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922D1" w:rsidRPr="002C5A52" w14:paraId="5EE15D6E" w14:textId="77777777">
        <w:trPr>
          <w:trHeight w:hRule="exact" w:val="1417"/>
          <w:jc w:val="center"/>
        </w:trPr>
        <w:tc>
          <w:tcPr>
            <w:tcW w:w="6804" w:type="dxa"/>
            <w:tcBorders>
              <w:top w:val="nil"/>
              <w:left w:val="nil"/>
              <w:bottom w:val="nil"/>
              <w:right w:val="nil"/>
            </w:tcBorders>
            <w:vAlign w:val="center"/>
          </w:tcPr>
          <w:p w14:paraId="27A94218" w14:textId="77777777" w:rsidR="001922D1" w:rsidRPr="002C5A52" w:rsidRDefault="00447C68">
            <w:pPr>
              <w:pStyle w:val="EPName"/>
            </w:pPr>
            <w:r w:rsidRPr="002C5A52">
              <w:t>Europa-Parlamentet</w:t>
            </w:r>
          </w:p>
          <w:p w14:paraId="2359496B" w14:textId="77777777" w:rsidR="001922D1" w:rsidRPr="002C5A52" w:rsidRDefault="00447C68">
            <w:pPr>
              <w:pStyle w:val="EPTerm"/>
            </w:pPr>
            <w:r w:rsidRPr="002C5A52">
              <w:t>2024-2029</w:t>
            </w:r>
          </w:p>
        </w:tc>
        <w:tc>
          <w:tcPr>
            <w:tcW w:w="2268" w:type="dxa"/>
            <w:tcBorders>
              <w:top w:val="nil"/>
              <w:left w:val="nil"/>
              <w:bottom w:val="nil"/>
              <w:right w:val="nil"/>
            </w:tcBorders>
          </w:tcPr>
          <w:p w14:paraId="33625847" w14:textId="77777777" w:rsidR="001922D1" w:rsidRPr="002C5A52" w:rsidRDefault="00C37AB3">
            <w:pPr>
              <w:pStyle w:val="EPLogo"/>
            </w:pPr>
            <w:r w:rsidRPr="002C5A52">
              <w:pict w14:anchorId="4F44C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06CA234D" w14:textId="77777777" w:rsidR="001922D1" w:rsidRPr="002C5A52" w:rsidRDefault="00447C68">
      <w:pPr>
        <w:pStyle w:val="LineTop"/>
      </w:pPr>
      <w:r w:rsidRPr="002C5A52">
        <w:t xml:space="preserve"> </w:t>
      </w:r>
    </w:p>
    <w:p w14:paraId="13B8E863" w14:textId="77777777" w:rsidR="001922D1" w:rsidRPr="002C5A52" w:rsidRDefault="00447C68">
      <w:pPr>
        <w:pStyle w:val="EPBody"/>
      </w:pPr>
      <w:r w:rsidRPr="002C5A52">
        <w:rPr>
          <w:rStyle w:val="HideTWBExt"/>
          <w:rFonts w:eastAsia="Times New Roman"/>
          <w:i w:val="0"/>
        </w:rPr>
        <w:t>&lt;Commission&gt;</w:t>
      </w:r>
      <w:r w:rsidRPr="002C5A52">
        <w:rPr>
          <w:rStyle w:val="HideTWBInt"/>
          <w:i w:val="0"/>
        </w:rPr>
        <w:t>{PECH}</w:t>
      </w:r>
      <w:r w:rsidRPr="002C5A52">
        <w:t>Fiskeriudvalget</w:t>
      </w:r>
      <w:r w:rsidRPr="002C5A52">
        <w:rPr>
          <w:rStyle w:val="HideTWBExt"/>
          <w:rFonts w:eastAsia="Times New Roman"/>
          <w:i w:val="0"/>
        </w:rPr>
        <w:t>&lt;/Commission&gt;</w:t>
      </w:r>
    </w:p>
    <w:p w14:paraId="37B7E645" w14:textId="77777777" w:rsidR="001922D1" w:rsidRPr="002C5A52" w:rsidRDefault="00447C68">
      <w:pPr>
        <w:pStyle w:val="LineBottom"/>
      </w:pPr>
      <w:r w:rsidRPr="002C5A52">
        <w:t xml:space="preserve"> </w:t>
      </w:r>
    </w:p>
    <w:p w14:paraId="2509C9C6" w14:textId="77777777" w:rsidR="001922D1" w:rsidRPr="002C5A52" w:rsidRDefault="00447C68">
      <w:pPr>
        <w:pStyle w:val="CoverReference"/>
      </w:pPr>
      <w:r w:rsidRPr="002C5A52">
        <w:rPr>
          <w:rStyle w:val="HideTWBExt"/>
          <w:rFonts w:eastAsia="Times New Roman"/>
          <w:b w:val="0"/>
        </w:rPr>
        <w:t>&lt;RefProc&gt;</w:t>
      </w:r>
      <w:r w:rsidRPr="002C5A52">
        <w:t>2025/0235</w:t>
      </w:r>
      <w:r w:rsidRPr="002C5A52">
        <w:rPr>
          <w:rStyle w:val="HideTWBExt"/>
          <w:rFonts w:eastAsia="Times New Roman"/>
          <w:b w:val="0"/>
        </w:rPr>
        <w:t>&lt;/RefProc&gt;&lt;RefTypeProc&gt;</w:t>
      </w:r>
      <w:r w:rsidRPr="002C5A52">
        <w:t>(COD)</w:t>
      </w:r>
      <w:r w:rsidRPr="002C5A52">
        <w:rPr>
          <w:rStyle w:val="HideTWBExt"/>
          <w:rFonts w:eastAsia="Times New Roman"/>
          <w:b w:val="0"/>
        </w:rPr>
        <w:t>&lt;/RefTypeProc&gt;</w:t>
      </w:r>
    </w:p>
    <w:p w14:paraId="038E6934" w14:textId="77777777" w:rsidR="001922D1" w:rsidRPr="002C5A52" w:rsidRDefault="00447C68">
      <w:pPr>
        <w:pStyle w:val="CoverDate"/>
      </w:pPr>
      <w:r w:rsidRPr="002C5A52">
        <w:rPr>
          <w:rStyle w:val="HideTWBExt"/>
        </w:rPr>
        <w:t>&lt;Date&gt;</w:t>
      </w:r>
      <w:r w:rsidRPr="002C5A52">
        <w:rPr>
          <w:rStyle w:val="HideTWBInt"/>
        </w:rPr>
        <w:t>{12/06/2026}</w:t>
      </w:r>
      <w:r w:rsidRPr="002C5A52">
        <w:t>12.6.2026</w:t>
      </w:r>
      <w:r w:rsidRPr="002C5A52">
        <w:rPr>
          <w:rStyle w:val="HideTWBExt"/>
        </w:rPr>
        <w:t>&lt;/Date&gt;</w:t>
      </w:r>
    </w:p>
    <w:p w14:paraId="0966B32E" w14:textId="77777777" w:rsidR="001922D1" w:rsidRPr="002C5A52" w:rsidRDefault="00447C68">
      <w:pPr>
        <w:pStyle w:val="CoverDocType"/>
      </w:pPr>
      <w:r w:rsidRPr="002C5A52">
        <w:rPr>
          <w:rStyle w:val="HideTWBExt"/>
          <w:b w:val="0"/>
        </w:rPr>
        <w:t>&lt;TypeAM&gt;</w:t>
      </w:r>
      <w:r w:rsidRPr="002C5A52">
        <w:t>ÆNDRINGSFORSLAG</w:t>
      </w:r>
      <w:r w:rsidRPr="002C5A52">
        <w:rPr>
          <w:rStyle w:val="HideTWBExt"/>
          <w:b w:val="0"/>
        </w:rPr>
        <w:t>&lt;/TypeAM&gt;</w:t>
      </w:r>
    </w:p>
    <w:p w14:paraId="43F4A388" w14:textId="77777777" w:rsidR="001922D1" w:rsidRPr="002C5A52" w:rsidRDefault="00447C68">
      <w:pPr>
        <w:pStyle w:val="CoverDocType24a"/>
      </w:pPr>
      <w:r w:rsidRPr="002C5A52">
        <w:rPr>
          <w:rStyle w:val="HideTWBExt"/>
          <w:rFonts w:eastAsia="Times New Roman"/>
          <w:b w:val="0"/>
        </w:rPr>
        <w:t>&lt;RangeAM&gt;</w:t>
      </w:r>
      <w:r w:rsidRPr="002C5A52">
        <w:t>39 - 283</w:t>
      </w:r>
      <w:r w:rsidRPr="002C5A52">
        <w:rPr>
          <w:rStyle w:val="HideTWBExt"/>
          <w:rFonts w:eastAsia="Times New Roman"/>
          <w:b w:val="0"/>
        </w:rPr>
        <w:t>&lt;/RangeAM&gt;</w:t>
      </w:r>
    </w:p>
    <w:p w14:paraId="1B327E9C" w14:textId="77777777" w:rsidR="001922D1" w:rsidRPr="002C5A52" w:rsidRDefault="00447C68">
      <w:pPr>
        <w:pStyle w:val="CoverBold"/>
      </w:pPr>
      <w:r w:rsidRPr="002C5A52">
        <w:rPr>
          <w:rStyle w:val="HideTWBExt"/>
          <w:b w:val="0"/>
        </w:rPr>
        <w:t>&lt;TitreType&gt;</w:t>
      </w:r>
      <w:r w:rsidRPr="002C5A52">
        <w:t>Udkast til betænkning</w:t>
      </w:r>
      <w:r w:rsidRPr="002C5A52">
        <w:rPr>
          <w:rStyle w:val="HideTWBExt"/>
          <w:b w:val="0"/>
        </w:rPr>
        <w:t>&lt;/TitreType&gt;</w:t>
      </w:r>
    </w:p>
    <w:p w14:paraId="7B2FF737" w14:textId="77777777" w:rsidR="001922D1" w:rsidRPr="002C5A52" w:rsidRDefault="00447C68">
      <w:pPr>
        <w:pStyle w:val="CoverBold"/>
      </w:pPr>
      <w:r w:rsidRPr="002C5A52">
        <w:rPr>
          <w:rStyle w:val="HideTWBExt"/>
          <w:b w:val="0"/>
        </w:rPr>
        <w:t>&lt;Rapporteur&gt;</w:t>
      </w:r>
      <w:r w:rsidRPr="002C5A52">
        <w:t>Niclas Herbst</w:t>
      </w:r>
      <w:r w:rsidRPr="002C5A52">
        <w:rPr>
          <w:rStyle w:val="HideTWBExt"/>
          <w:b w:val="0"/>
        </w:rPr>
        <w:t>&lt;/Rapporteur&gt;</w:t>
      </w:r>
    </w:p>
    <w:p w14:paraId="7A2C034B" w14:textId="77777777" w:rsidR="001922D1" w:rsidRPr="002C5A52" w:rsidRDefault="00447C68">
      <w:pPr>
        <w:pStyle w:val="CoverNormal24a"/>
      </w:pPr>
      <w:r w:rsidRPr="002C5A52">
        <w:rPr>
          <w:rStyle w:val="HideTWBExt"/>
        </w:rPr>
        <w:t>&lt;DocRefPE&gt;</w:t>
      </w:r>
      <w:r w:rsidRPr="002C5A52">
        <w:t>(PE788.825v01-00)</w:t>
      </w:r>
      <w:r w:rsidRPr="002C5A52">
        <w:rPr>
          <w:rStyle w:val="HideTWBExt"/>
        </w:rPr>
        <w:t>&lt;/DocRefPE&gt;</w:t>
      </w:r>
    </w:p>
    <w:p w14:paraId="05876071" w14:textId="77777777" w:rsidR="001922D1" w:rsidRPr="002C5A52" w:rsidRDefault="00447C68">
      <w:pPr>
        <w:pStyle w:val="CoverNormal24a"/>
      </w:pPr>
      <w:r w:rsidRPr="002C5A52">
        <w:rPr>
          <w:rStyle w:val="HideTWBExt"/>
        </w:rPr>
        <w:t>&lt;Titre&gt;</w:t>
      </w:r>
      <w:r w:rsidRPr="002C5A52">
        <w:t>om betingelserne for gennemførelsen af EU-støtten til den fælles fiskeripolitik, den europæiske havpagt og Unionens havpolitik og akvakulturpolitik inden for rammerne af Fonden for Nationalt og Regionalt Partnerskab som fastsat i forordning (EU) [NRP-fonden] for perioden 2028-2034</w:t>
      </w:r>
      <w:r w:rsidRPr="002C5A52">
        <w:rPr>
          <w:rStyle w:val="HideTWBExt"/>
        </w:rPr>
        <w:t>&lt;/Titre&gt;</w:t>
      </w:r>
    </w:p>
    <w:p w14:paraId="358B7CD5" w14:textId="77777777" w:rsidR="001922D1" w:rsidRPr="002C5A52" w:rsidRDefault="00447C68">
      <w:pPr>
        <w:pStyle w:val="CoverNormal"/>
      </w:pPr>
      <w:r w:rsidRPr="002C5A52">
        <w:rPr>
          <w:rStyle w:val="HideTWBExt"/>
        </w:rPr>
        <w:t>&lt;DocAmend&gt;</w:t>
      </w:r>
      <w:r w:rsidRPr="002C5A52">
        <w:t>Forslag til forordning</w:t>
      </w:r>
      <w:r w:rsidRPr="002C5A52">
        <w:rPr>
          <w:rStyle w:val="HideTWBExt"/>
        </w:rPr>
        <w:t>&lt;/DocAmend&gt;</w:t>
      </w:r>
    </w:p>
    <w:p w14:paraId="4340D08B" w14:textId="77777777" w:rsidR="001922D1" w:rsidRPr="002C5A52" w:rsidRDefault="00447C68">
      <w:pPr>
        <w:pStyle w:val="CoverNormal24a"/>
      </w:pPr>
      <w:r w:rsidRPr="002C5A52">
        <w:rPr>
          <w:rStyle w:val="HideTWBExt"/>
        </w:rPr>
        <w:t>&lt;DocRef&gt;</w:t>
      </w:r>
      <w:r w:rsidRPr="002C5A52">
        <w:t>(COM(2025)0559 – 2025/0235(COD))</w:t>
      </w:r>
      <w:r w:rsidRPr="002C5A52">
        <w:rPr>
          <w:rStyle w:val="HideTWBExt"/>
        </w:rPr>
        <w:t>&lt;/DocRef&gt;</w:t>
      </w:r>
    </w:p>
    <w:p w14:paraId="288D442E" w14:textId="77777777" w:rsidR="001922D1" w:rsidRPr="002C5A52" w:rsidRDefault="00447C68">
      <w:r w:rsidRPr="002C5A52">
        <w:br w:type="page"/>
      </w:r>
      <w:r w:rsidRPr="002C5A52">
        <w:lastRenderedPageBreak/>
        <w:t>AM_Com_LegReport</w:t>
      </w:r>
    </w:p>
    <w:p w14:paraId="4A112A28" w14:textId="14F3E709" w:rsidR="002D58D5" w:rsidRPr="002C5A52" w:rsidRDefault="00447C68" w:rsidP="002D58D5">
      <w:pPr>
        <w:pStyle w:val="AmNumberTabs"/>
      </w:pPr>
      <w:r w:rsidRPr="002C5A52">
        <w:br w:type="page"/>
      </w:r>
      <w:r w:rsidR="002D58D5" w:rsidRPr="002C5A52">
        <w:rPr>
          <w:rStyle w:val="HideTWBExt"/>
          <w:b w:val="0"/>
        </w:rPr>
        <w:t>&lt;RepeatBlock-Amend&gt;&lt;Amend&gt;</w:t>
      </w:r>
      <w:r w:rsidR="002D58D5" w:rsidRPr="002C5A52">
        <w:t>Ændringsforslag</w:t>
      </w:r>
      <w:r w:rsidR="002D58D5" w:rsidRPr="002C5A52">
        <w:tab/>
      </w:r>
      <w:r w:rsidR="002D58D5" w:rsidRPr="002C5A52">
        <w:tab/>
      </w:r>
      <w:r w:rsidR="002D58D5" w:rsidRPr="002C5A52">
        <w:rPr>
          <w:rStyle w:val="HideTWBExt"/>
          <w:b w:val="0"/>
        </w:rPr>
        <w:t>&lt;NumAm&gt;</w:t>
      </w:r>
      <w:r w:rsidR="002D58D5" w:rsidRPr="002C5A52">
        <w:t>39</w:t>
      </w:r>
      <w:r w:rsidR="002D58D5" w:rsidRPr="002C5A52">
        <w:rPr>
          <w:rStyle w:val="HideTWBExt"/>
          <w:b w:val="0"/>
        </w:rPr>
        <w:t>&lt;/NumAm&gt;</w:t>
      </w:r>
    </w:p>
    <w:p w14:paraId="0F8B2636"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6845ABBF" w14:textId="77777777" w:rsidR="002D58D5" w:rsidRPr="002C5A52" w:rsidRDefault="002D58D5" w:rsidP="002D58D5">
      <w:pPr>
        <w:pStyle w:val="NormalBold"/>
      </w:pPr>
      <w:r w:rsidRPr="002C5A52">
        <w:rPr>
          <w:rStyle w:val="HideTWBExt"/>
          <w:b w:val="0"/>
        </w:rPr>
        <w:t>&lt;/RepeatBlock-By&gt;</w:t>
      </w:r>
    </w:p>
    <w:p w14:paraId="53DABF3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9E5777F" w14:textId="77777777" w:rsidR="002D58D5" w:rsidRPr="002C5A52" w:rsidRDefault="002D58D5" w:rsidP="002D58D5">
      <w:pPr>
        <w:pStyle w:val="NormalBold"/>
      </w:pPr>
      <w:r w:rsidRPr="002C5A52">
        <w:rPr>
          <w:rStyle w:val="HideTWBExt"/>
          <w:b w:val="0"/>
        </w:rPr>
        <w:t>&lt;Article&gt;</w:t>
      </w:r>
      <w:r w:rsidRPr="002C5A52">
        <w:t>Overskrift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3306E2C" w14:textId="77777777" w:rsidTr="003E1AD3">
        <w:trPr>
          <w:trHeight w:hRule="exact" w:val="240"/>
          <w:jc w:val="center"/>
        </w:trPr>
        <w:tc>
          <w:tcPr>
            <w:tcW w:w="9752" w:type="dxa"/>
            <w:gridSpan w:val="2"/>
            <w:tcBorders>
              <w:top w:val="nil"/>
              <w:left w:val="nil"/>
              <w:bottom w:val="nil"/>
              <w:right w:val="nil"/>
            </w:tcBorders>
          </w:tcPr>
          <w:p w14:paraId="4325FB8F" w14:textId="77777777" w:rsidR="002D58D5" w:rsidRPr="002C5A52" w:rsidRDefault="002D58D5" w:rsidP="003E1AD3"/>
        </w:tc>
      </w:tr>
      <w:tr w:rsidR="002D58D5" w:rsidRPr="002C5A52" w14:paraId="4823563A" w14:textId="77777777" w:rsidTr="003E1AD3">
        <w:trPr>
          <w:trHeight w:val="240"/>
          <w:jc w:val="center"/>
        </w:trPr>
        <w:tc>
          <w:tcPr>
            <w:tcW w:w="4876" w:type="dxa"/>
            <w:tcBorders>
              <w:top w:val="nil"/>
              <w:left w:val="nil"/>
              <w:bottom w:val="nil"/>
              <w:right w:val="nil"/>
            </w:tcBorders>
          </w:tcPr>
          <w:p w14:paraId="13FF63E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7A9620D" w14:textId="77777777" w:rsidR="002D58D5" w:rsidRPr="002C5A52" w:rsidRDefault="002D58D5" w:rsidP="003E1AD3">
            <w:pPr>
              <w:pStyle w:val="AmColumnHeading"/>
            </w:pPr>
            <w:r w:rsidRPr="002C5A52">
              <w:t>Ændringsforslag</w:t>
            </w:r>
          </w:p>
        </w:tc>
      </w:tr>
      <w:tr w:rsidR="002D58D5" w:rsidRPr="002C5A52" w14:paraId="1E24C5FC" w14:textId="77777777" w:rsidTr="003E1AD3">
        <w:trPr>
          <w:jc w:val="center"/>
        </w:trPr>
        <w:tc>
          <w:tcPr>
            <w:tcW w:w="4876" w:type="dxa"/>
            <w:tcBorders>
              <w:top w:val="nil"/>
              <w:left w:val="nil"/>
              <w:bottom w:val="nil"/>
              <w:right w:val="nil"/>
            </w:tcBorders>
          </w:tcPr>
          <w:p w14:paraId="0EAFD02E" w14:textId="77777777" w:rsidR="002D58D5" w:rsidRPr="002C5A52" w:rsidRDefault="002D58D5" w:rsidP="003E1AD3">
            <w:pPr>
              <w:pStyle w:val="Normal6a"/>
            </w:pPr>
            <w:r w:rsidRPr="002C5A52">
              <w:t>Forslag til</w:t>
            </w:r>
          </w:p>
          <w:p w14:paraId="09D237C7" w14:textId="77777777" w:rsidR="002D58D5" w:rsidRPr="002C5A52" w:rsidRDefault="002D58D5" w:rsidP="003E1AD3">
            <w:pPr>
              <w:pStyle w:val="Normal6a"/>
            </w:pPr>
            <w:r w:rsidRPr="002C5A52">
              <w:t>EUROPA-PARLAMENTETS OG RÅDETS FORORDNING</w:t>
            </w:r>
          </w:p>
          <w:p w14:paraId="60B27035" w14:textId="77777777" w:rsidR="002D58D5" w:rsidRPr="002C5A52" w:rsidRDefault="002D58D5" w:rsidP="003E1AD3">
            <w:pPr>
              <w:pStyle w:val="Normal6a"/>
            </w:pPr>
            <w:r w:rsidRPr="002C5A52">
              <w:t xml:space="preserve">om betingelserne for gennemførelsen af </w:t>
            </w:r>
            <w:r w:rsidRPr="002C5A52">
              <w:rPr>
                <w:b/>
                <w:bCs/>
                <w:i/>
                <w:iCs/>
              </w:rPr>
              <w:t xml:space="preserve">EU-støtten til den fælles fiskeripolitik, den europæiske havpagt </w:t>
            </w:r>
            <w:r w:rsidRPr="002C5A52">
              <w:t xml:space="preserve">og </w:t>
            </w:r>
            <w:r w:rsidRPr="002C5A52">
              <w:rPr>
                <w:b/>
                <w:bCs/>
                <w:i/>
                <w:iCs/>
              </w:rPr>
              <w:t>Unionens havpolitik og akvakulturpolitik inden for rammerne af Fonden for Nationalt og Regionalt Partnerskab som fastsat i forordning (EU) [NRP-fonden]</w:t>
            </w:r>
            <w:r w:rsidRPr="002C5A52">
              <w:t xml:space="preserve"> for perioden 2028-2034</w:t>
            </w:r>
          </w:p>
        </w:tc>
        <w:tc>
          <w:tcPr>
            <w:tcW w:w="4876" w:type="dxa"/>
            <w:tcBorders>
              <w:top w:val="nil"/>
              <w:left w:val="nil"/>
              <w:bottom w:val="nil"/>
              <w:right w:val="nil"/>
            </w:tcBorders>
          </w:tcPr>
          <w:p w14:paraId="388793D2" w14:textId="77777777" w:rsidR="002D58D5" w:rsidRPr="002C5A52" w:rsidRDefault="002D58D5" w:rsidP="003E1AD3">
            <w:pPr>
              <w:pStyle w:val="Normal6a"/>
            </w:pPr>
            <w:r w:rsidRPr="002C5A52">
              <w:t>Forslag til</w:t>
            </w:r>
          </w:p>
          <w:p w14:paraId="443EAEB7" w14:textId="77777777" w:rsidR="002D58D5" w:rsidRPr="002C5A52" w:rsidRDefault="002D58D5" w:rsidP="003E1AD3">
            <w:pPr>
              <w:pStyle w:val="Normal6a"/>
            </w:pPr>
            <w:r w:rsidRPr="002C5A52">
              <w:t>EUROPA-PARLAMENTETS OG RÅDETS FORORDNING</w:t>
            </w:r>
          </w:p>
          <w:p w14:paraId="33C16AA3" w14:textId="77777777" w:rsidR="002D58D5" w:rsidRPr="002C5A52" w:rsidRDefault="002D58D5" w:rsidP="003E1AD3">
            <w:pPr>
              <w:pStyle w:val="Normal6a"/>
            </w:pPr>
            <w:r w:rsidRPr="002C5A52">
              <w:t xml:space="preserve">om betingelserne for gennemførelse af </w:t>
            </w:r>
            <w:r w:rsidRPr="002C5A52">
              <w:rPr>
                <w:b/>
                <w:bCs/>
                <w:i/>
                <w:iCs/>
              </w:rPr>
              <w:t xml:space="preserve">Den Europæiske Hav-, Fiskeri- </w:t>
            </w:r>
            <w:r w:rsidRPr="002C5A52">
              <w:t xml:space="preserve">og </w:t>
            </w:r>
            <w:r w:rsidRPr="002C5A52">
              <w:rPr>
                <w:b/>
                <w:bCs/>
                <w:i/>
                <w:iCs/>
              </w:rPr>
              <w:t>Akvakulturfond</w:t>
            </w:r>
            <w:r w:rsidRPr="002C5A52">
              <w:t xml:space="preserve"> for perioden 2028-2034</w:t>
            </w:r>
          </w:p>
        </w:tc>
      </w:tr>
    </w:tbl>
    <w:p w14:paraId="03CC151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750C959" w14:textId="77777777" w:rsidR="002D58D5" w:rsidRPr="002C5A52" w:rsidRDefault="002D58D5" w:rsidP="002D58D5">
      <w:r w:rsidRPr="002C5A52">
        <w:rPr>
          <w:rStyle w:val="HideTWBExt"/>
        </w:rPr>
        <w:t>&lt;/Amend&gt;</w:t>
      </w:r>
    </w:p>
    <w:p w14:paraId="782CCAB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40</w:t>
      </w:r>
      <w:r w:rsidRPr="002C5A52">
        <w:rPr>
          <w:rStyle w:val="HideTWBExt"/>
          <w:b w:val="0"/>
        </w:rPr>
        <w:t>&lt;/NumAm&gt;</w:t>
      </w:r>
    </w:p>
    <w:p w14:paraId="696A7DA3"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3562D36C" w14:textId="77777777" w:rsidR="002D58D5" w:rsidRPr="002C5A52" w:rsidRDefault="002D58D5" w:rsidP="002D58D5">
      <w:pPr>
        <w:pStyle w:val="NormalBold"/>
      </w:pPr>
      <w:r w:rsidRPr="002C5A52">
        <w:rPr>
          <w:rStyle w:val="HideTWBExt"/>
          <w:b w:val="0"/>
        </w:rPr>
        <w:t>&lt;/RepeatBlock-By&gt;</w:t>
      </w:r>
    </w:p>
    <w:p w14:paraId="2B559DB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E905A43" w14:textId="77777777" w:rsidR="002D58D5" w:rsidRPr="002C5A52" w:rsidRDefault="002D58D5" w:rsidP="002D58D5">
      <w:pPr>
        <w:pStyle w:val="NormalBold"/>
      </w:pPr>
      <w:r w:rsidRPr="002C5A52">
        <w:rPr>
          <w:rStyle w:val="HideTWBExt"/>
          <w:b w:val="0"/>
        </w:rPr>
        <w:t>&lt;Article&gt;</w:t>
      </w:r>
      <w:r w:rsidRPr="002C5A52">
        <w:t>Overskrift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C08C24A" w14:textId="77777777" w:rsidTr="003E1AD3">
        <w:trPr>
          <w:trHeight w:hRule="exact" w:val="240"/>
          <w:jc w:val="center"/>
        </w:trPr>
        <w:tc>
          <w:tcPr>
            <w:tcW w:w="9752" w:type="dxa"/>
            <w:gridSpan w:val="2"/>
            <w:tcBorders>
              <w:top w:val="nil"/>
              <w:left w:val="nil"/>
              <w:bottom w:val="nil"/>
              <w:right w:val="nil"/>
            </w:tcBorders>
          </w:tcPr>
          <w:p w14:paraId="52E37B94" w14:textId="77777777" w:rsidR="002D58D5" w:rsidRPr="002C5A52" w:rsidRDefault="002D58D5" w:rsidP="003E1AD3"/>
        </w:tc>
      </w:tr>
      <w:tr w:rsidR="002D58D5" w:rsidRPr="002C5A52" w14:paraId="59498413" w14:textId="77777777" w:rsidTr="003E1AD3">
        <w:trPr>
          <w:trHeight w:val="240"/>
          <w:jc w:val="center"/>
        </w:trPr>
        <w:tc>
          <w:tcPr>
            <w:tcW w:w="4876" w:type="dxa"/>
            <w:tcBorders>
              <w:top w:val="nil"/>
              <w:left w:val="nil"/>
              <w:bottom w:val="nil"/>
              <w:right w:val="nil"/>
            </w:tcBorders>
          </w:tcPr>
          <w:p w14:paraId="771295C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F09E2AB" w14:textId="77777777" w:rsidR="002D58D5" w:rsidRPr="002C5A52" w:rsidRDefault="002D58D5" w:rsidP="003E1AD3">
            <w:pPr>
              <w:pStyle w:val="AmColumnHeading"/>
            </w:pPr>
            <w:r w:rsidRPr="002C5A52">
              <w:t>Ændringsforslag</w:t>
            </w:r>
          </w:p>
        </w:tc>
      </w:tr>
      <w:tr w:rsidR="002D58D5" w:rsidRPr="002C5A52" w14:paraId="2047DE42" w14:textId="77777777" w:rsidTr="003E1AD3">
        <w:trPr>
          <w:jc w:val="center"/>
        </w:trPr>
        <w:tc>
          <w:tcPr>
            <w:tcW w:w="4876" w:type="dxa"/>
            <w:tcBorders>
              <w:top w:val="nil"/>
              <w:left w:val="nil"/>
              <w:bottom w:val="nil"/>
              <w:right w:val="nil"/>
            </w:tcBorders>
          </w:tcPr>
          <w:p w14:paraId="745CB174" w14:textId="77777777" w:rsidR="002D58D5" w:rsidRPr="002C5A52" w:rsidRDefault="002D58D5" w:rsidP="003E1AD3">
            <w:pPr>
              <w:pStyle w:val="Normal6a"/>
            </w:pPr>
            <w:r w:rsidRPr="002C5A52">
              <w:t>Forslag til</w:t>
            </w:r>
          </w:p>
          <w:p w14:paraId="2310A634" w14:textId="77777777" w:rsidR="002D58D5" w:rsidRPr="002C5A52" w:rsidRDefault="002D58D5" w:rsidP="003E1AD3">
            <w:pPr>
              <w:pStyle w:val="Normal6a"/>
            </w:pPr>
            <w:r w:rsidRPr="002C5A52">
              <w:t>EUROPA-PARLAMENTETS OG RÅDETS FORORDNING</w:t>
            </w:r>
          </w:p>
          <w:p w14:paraId="50C4E47E" w14:textId="77777777" w:rsidR="002D58D5" w:rsidRPr="002C5A52" w:rsidRDefault="002D58D5" w:rsidP="003E1AD3">
            <w:pPr>
              <w:pStyle w:val="Normal6a"/>
            </w:pPr>
            <w:r w:rsidRPr="002C5A52">
              <w:t xml:space="preserve">om </w:t>
            </w:r>
            <w:r w:rsidRPr="002C5A52">
              <w:rPr>
                <w:b/>
                <w:bCs/>
                <w:i/>
                <w:iCs/>
              </w:rPr>
              <w:t xml:space="preserve">betingelserne for gennemførelsen af EU-støtten til den fælles fiskeripolitik, den europæiske havpagt og Unionens havpolitik </w:t>
            </w:r>
            <w:r w:rsidRPr="002C5A52">
              <w:t xml:space="preserve">og </w:t>
            </w:r>
            <w:r w:rsidRPr="002C5A52">
              <w:rPr>
                <w:b/>
                <w:bCs/>
                <w:i/>
                <w:iCs/>
              </w:rPr>
              <w:t>akvakulturpolitik</w:t>
            </w:r>
            <w:r w:rsidRPr="002C5A52">
              <w:t xml:space="preserve"> inden for rammerne af Fonden for Nationalt og Regionalt Partnerskab som fastsat i forordning (EU) [NRP-fonden] for perioden 2028-2034</w:t>
            </w:r>
          </w:p>
        </w:tc>
        <w:tc>
          <w:tcPr>
            <w:tcW w:w="4876" w:type="dxa"/>
            <w:tcBorders>
              <w:top w:val="nil"/>
              <w:left w:val="nil"/>
              <w:bottom w:val="nil"/>
              <w:right w:val="nil"/>
            </w:tcBorders>
          </w:tcPr>
          <w:p w14:paraId="2C7E9A2E" w14:textId="77777777" w:rsidR="002D58D5" w:rsidRPr="002C5A52" w:rsidRDefault="002D58D5" w:rsidP="003E1AD3">
            <w:pPr>
              <w:pStyle w:val="Normal6a"/>
            </w:pPr>
            <w:r w:rsidRPr="002C5A52">
              <w:t>Forslag til</w:t>
            </w:r>
          </w:p>
          <w:p w14:paraId="0FED997A" w14:textId="77777777" w:rsidR="002D58D5" w:rsidRPr="002C5A52" w:rsidRDefault="002D58D5" w:rsidP="003E1AD3">
            <w:pPr>
              <w:pStyle w:val="Normal6a"/>
            </w:pPr>
            <w:r w:rsidRPr="002C5A52">
              <w:t>EUROPA-PARLAMENTETS OG RÅDETS FORORDNING</w:t>
            </w:r>
          </w:p>
          <w:p w14:paraId="29258ABB" w14:textId="77777777" w:rsidR="002D58D5" w:rsidRPr="002C5A52" w:rsidRDefault="002D58D5" w:rsidP="003E1AD3">
            <w:pPr>
              <w:pStyle w:val="Normal6a"/>
            </w:pPr>
            <w:r w:rsidRPr="002C5A52">
              <w:t xml:space="preserve">om </w:t>
            </w:r>
            <w:r w:rsidRPr="002C5A52">
              <w:rPr>
                <w:b/>
                <w:bCs/>
                <w:i/>
                <w:iCs/>
              </w:rPr>
              <w:t xml:space="preserve">Den Europæiske Hav-, Fiskeri- </w:t>
            </w:r>
            <w:r w:rsidRPr="002C5A52">
              <w:t>og</w:t>
            </w:r>
            <w:r w:rsidRPr="002C5A52">
              <w:rPr>
                <w:b/>
                <w:bCs/>
                <w:i/>
                <w:iCs/>
              </w:rPr>
              <w:t xml:space="preserve"> Akvakulturfond</w:t>
            </w:r>
            <w:r w:rsidRPr="002C5A52">
              <w:t xml:space="preserve"> inden for rammerne af Fonden for Nationalt og Regionalt Partnerskab som fastsat i forordning (EU) </w:t>
            </w:r>
            <w:r w:rsidRPr="002C5A52">
              <w:rPr>
                <w:b/>
                <w:bCs/>
                <w:i/>
                <w:iCs/>
              </w:rPr>
              <w:t>.../...</w:t>
            </w:r>
            <w:r w:rsidRPr="002C5A52">
              <w:t xml:space="preserve"> [NRP-fonden] for perioden 2028-2034</w:t>
            </w:r>
          </w:p>
        </w:tc>
      </w:tr>
    </w:tbl>
    <w:p w14:paraId="002657E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A070F29" w14:textId="77777777" w:rsidR="002D58D5" w:rsidRPr="002C5A52" w:rsidRDefault="002D58D5" w:rsidP="002D58D5">
      <w:r w:rsidRPr="002C5A52">
        <w:rPr>
          <w:rStyle w:val="HideTWBExt"/>
        </w:rPr>
        <w:t>&lt;/Amend&gt;</w:t>
      </w:r>
    </w:p>
    <w:p w14:paraId="08FB1DB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41</w:t>
      </w:r>
      <w:r w:rsidRPr="002C5A52">
        <w:rPr>
          <w:rStyle w:val="HideTWBExt"/>
          <w:b w:val="0"/>
        </w:rPr>
        <w:t>&lt;/NumAm&gt;</w:t>
      </w:r>
    </w:p>
    <w:p w14:paraId="24AED848"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62AC18D9" w14:textId="77777777" w:rsidR="002D58D5" w:rsidRPr="002C5A52" w:rsidRDefault="002D58D5" w:rsidP="002D58D5">
      <w:pPr>
        <w:pStyle w:val="NormalBold"/>
      </w:pPr>
      <w:r w:rsidRPr="002C5A52">
        <w:rPr>
          <w:rStyle w:val="HideTWBExt"/>
          <w:b w:val="0"/>
        </w:rPr>
        <w:t>&lt;/RepeatBlock-By&gt;</w:t>
      </w:r>
    </w:p>
    <w:p w14:paraId="7F421CB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6556BAF" w14:textId="77777777" w:rsidR="002D58D5" w:rsidRPr="002C5A52" w:rsidRDefault="002D58D5" w:rsidP="002D58D5">
      <w:pPr>
        <w:pStyle w:val="NormalBold"/>
      </w:pPr>
      <w:r w:rsidRPr="002C5A52">
        <w:rPr>
          <w:rStyle w:val="HideTWBExt"/>
          <w:b w:val="0"/>
        </w:rPr>
        <w:t>&lt;Article&gt;</w:t>
      </w:r>
      <w:r w:rsidRPr="002C5A52">
        <w:t>Overskrift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F1A4D41" w14:textId="77777777" w:rsidTr="003E1AD3">
        <w:trPr>
          <w:trHeight w:hRule="exact" w:val="240"/>
          <w:jc w:val="center"/>
        </w:trPr>
        <w:tc>
          <w:tcPr>
            <w:tcW w:w="9752" w:type="dxa"/>
            <w:gridSpan w:val="2"/>
            <w:tcBorders>
              <w:top w:val="nil"/>
              <w:left w:val="nil"/>
              <w:bottom w:val="nil"/>
              <w:right w:val="nil"/>
            </w:tcBorders>
          </w:tcPr>
          <w:p w14:paraId="3610D724" w14:textId="77777777" w:rsidR="002D58D5" w:rsidRPr="002C5A52" w:rsidRDefault="002D58D5" w:rsidP="003E1AD3"/>
        </w:tc>
      </w:tr>
      <w:tr w:rsidR="002D58D5" w:rsidRPr="002C5A52" w14:paraId="1B40A2ED" w14:textId="77777777" w:rsidTr="003E1AD3">
        <w:trPr>
          <w:trHeight w:val="240"/>
          <w:jc w:val="center"/>
        </w:trPr>
        <w:tc>
          <w:tcPr>
            <w:tcW w:w="4876" w:type="dxa"/>
            <w:tcBorders>
              <w:top w:val="nil"/>
              <w:left w:val="nil"/>
              <w:bottom w:val="nil"/>
              <w:right w:val="nil"/>
            </w:tcBorders>
          </w:tcPr>
          <w:p w14:paraId="6F1293E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6C0BDDD" w14:textId="77777777" w:rsidR="002D58D5" w:rsidRPr="002C5A52" w:rsidRDefault="002D58D5" w:rsidP="003E1AD3">
            <w:pPr>
              <w:pStyle w:val="AmColumnHeading"/>
            </w:pPr>
            <w:r w:rsidRPr="002C5A52">
              <w:t>Ændringsforslag</w:t>
            </w:r>
          </w:p>
        </w:tc>
      </w:tr>
      <w:tr w:rsidR="002D58D5" w:rsidRPr="002C5A52" w14:paraId="78D8E617" w14:textId="77777777" w:rsidTr="003E1AD3">
        <w:trPr>
          <w:jc w:val="center"/>
        </w:trPr>
        <w:tc>
          <w:tcPr>
            <w:tcW w:w="4876" w:type="dxa"/>
            <w:tcBorders>
              <w:top w:val="nil"/>
              <w:left w:val="nil"/>
              <w:bottom w:val="nil"/>
              <w:right w:val="nil"/>
            </w:tcBorders>
          </w:tcPr>
          <w:p w14:paraId="19B71732" w14:textId="77777777" w:rsidR="002D58D5" w:rsidRPr="002C5A52" w:rsidRDefault="002D58D5" w:rsidP="003E1AD3">
            <w:pPr>
              <w:pStyle w:val="Normal6a"/>
            </w:pPr>
            <w:r w:rsidRPr="002C5A52">
              <w:rPr>
                <w:b/>
                <w:i/>
              </w:rPr>
              <w:t>Forslag til</w:t>
            </w:r>
            <w:r w:rsidRPr="002C5A52">
              <w:rPr>
                <w:b/>
                <w:bCs/>
                <w:i/>
                <w:iCs/>
              </w:rPr>
              <w:br/>
              <w:t>EUROPA-PARLAMENTETS OG RÅDETS FORORDNING</w:t>
            </w:r>
            <w:r w:rsidRPr="002C5A52">
              <w:br/>
              <w:t>om betingelserne for gennemførelsen af EU-støtten til den fælles fiskeripolitik</w:t>
            </w:r>
            <w:r w:rsidRPr="002C5A52">
              <w:rPr>
                <w:b/>
                <w:bCs/>
                <w:i/>
                <w:iCs/>
              </w:rPr>
              <w:t>,</w:t>
            </w:r>
            <w:r w:rsidRPr="002C5A52">
              <w:t xml:space="preserve"> den europæiske havpagt </w:t>
            </w:r>
            <w:r w:rsidRPr="002C5A52">
              <w:rPr>
                <w:b/>
                <w:bCs/>
                <w:i/>
                <w:iCs/>
              </w:rPr>
              <w:t>og Unionens havpolitik og akvakulturpolitik</w:t>
            </w:r>
            <w:r w:rsidRPr="002C5A52">
              <w:t xml:space="preserve"> inden for rammerne af Fonden for Nationalt og Regionalt Partnerskab som fastsat i forordning (EU) [NRP-fonden] for perioden 2028-2034</w:t>
            </w:r>
          </w:p>
        </w:tc>
        <w:tc>
          <w:tcPr>
            <w:tcW w:w="4876" w:type="dxa"/>
            <w:tcBorders>
              <w:top w:val="nil"/>
              <w:left w:val="nil"/>
              <w:bottom w:val="nil"/>
              <w:right w:val="nil"/>
            </w:tcBorders>
          </w:tcPr>
          <w:p w14:paraId="20019C61" w14:textId="77777777" w:rsidR="002D58D5" w:rsidRPr="002C5A52" w:rsidRDefault="002D58D5" w:rsidP="003E1AD3">
            <w:pPr>
              <w:pStyle w:val="Normal6a"/>
            </w:pPr>
            <w:r w:rsidRPr="002C5A52">
              <w:t xml:space="preserve">om betingelserne for gennemførelsen af EU-støtten til den fælles fiskeripolitik </w:t>
            </w:r>
            <w:r w:rsidRPr="002C5A52">
              <w:rPr>
                <w:b/>
                <w:bCs/>
                <w:i/>
                <w:iCs/>
              </w:rPr>
              <w:t>og akvakultur samt Unionens havpolitik og</w:t>
            </w:r>
            <w:r w:rsidRPr="002C5A52">
              <w:t xml:space="preserve"> den europæiske havpagt inden for rammerne af Fonden for Nationalt og Regionalt Partnerskab som fastsat i forordning (EU) [NRP-fonden] for perioden 2028-2034</w:t>
            </w:r>
          </w:p>
        </w:tc>
      </w:tr>
    </w:tbl>
    <w:p w14:paraId="33FFEAA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BDAE575" w14:textId="77777777" w:rsidR="002D58D5" w:rsidRPr="002C5A52" w:rsidRDefault="002D58D5" w:rsidP="002D58D5">
      <w:r w:rsidRPr="002C5A52">
        <w:rPr>
          <w:rStyle w:val="HideTWBExt"/>
        </w:rPr>
        <w:t>&lt;/Amend&gt;</w:t>
      </w:r>
    </w:p>
    <w:p w14:paraId="1010894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42</w:t>
      </w:r>
      <w:r w:rsidRPr="002C5A52">
        <w:rPr>
          <w:rStyle w:val="HideTWBExt"/>
          <w:b w:val="0"/>
        </w:rPr>
        <w:t>&lt;/NumAm&gt;</w:t>
      </w:r>
    </w:p>
    <w:p w14:paraId="657020DE"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19A9D2F2" w14:textId="77777777" w:rsidR="002D58D5" w:rsidRPr="002C5A52" w:rsidRDefault="002D58D5" w:rsidP="002D58D5">
      <w:pPr>
        <w:pStyle w:val="NormalBold"/>
      </w:pPr>
      <w:r w:rsidRPr="002C5A52">
        <w:rPr>
          <w:rStyle w:val="HideTWBExt"/>
          <w:b w:val="0"/>
        </w:rPr>
        <w:t>&lt;/RepeatBlock-By&gt;</w:t>
      </w:r>
    </w:p>
    <w:p w14:paraId="230E4FC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717522B" w14:textId="77777777" w:rsidR="002D58D5" w:rsidRPr="002C5A52" w:rsidRDefault="002D58D5" w:rsidP="002D58D5">
      <w:pPr>
        <w:pStyle w:val="NormalBold"/>
      </w:pPr>
      <w:r w:rsidRPr="002C5A52">
        <w:rPr>
          <w:rStyle w:val="HideTWBExt"/>
          <w:b w:val="0"/>
        </w:rPr>
        <w:t>&lt;Article&gt;</w:t>
      </w:r>
      <w:r w:rsidRPr="002C5A52">
        <w:t>Overskrift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732C98F" w14:textId="77777777" w:rsidTr="003E1AD3">
        <w:trPr>
          <w:trHeight w:hRule="exact" w:val="240"/>
          <w:jc w:val="center"/>
        </w:trPr>
        <w:tc>
          <w:tcPr>
            <w:tcW w:w="9752" w:type="dxa"/>
            <w:gridSpan w:val="2"/>
            <w:tcBorders>
              <w:top w:val="nil"/>
              <w:left w:val="nil"/>
              <w:bottom w:val="nil"/>
              <w:right w:val="nil"/>
            </w:tcBorders>
          </w:tcPr>
          <w:p w14:paraId="54B82365" w14:textId="77777777" w:rsidR="002D58D5" w:rsidRPr="002C5A52" w:rsidRDefault="002D58D5" w:rsidP="003E1AD3"/>
        </w:tc>
      </w:tr>
      <w:tr w:rsidR="002D58D5" w:rsidRPr="002C5A52" w14:paraId="292918DF" w14:textId="77777777" w:rsidTr="003E1AD3">
        <w:trPr>
          <w:trHeight w:val="240"/>
          <w:jc w:val="center"/>
        </w:trPr>
        <w:tc>
          <w:tcPr>
            <w:tcW w:w="4876" w:type="dxa"/>
            <w:tcBorders>
              <w:top w:val="nil"/>
              <w:left w:val="nil"/>
              <w:bottom w:val="nil"/>
              <w:right w:val="nil"/>
            </w:tcBorders>
          </w:tcPr>
          <w:p w14:paraId="326B540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A848682" w14:textId="77777777" w:rsidR="002D58D5" w:rsidRPr="002C5A52" w:rsidRDefault="002D58D5" w:rsidP="003E1AD3">
            <w:pPr>
              <w:pStyle w:val="AmColumnHeading"/>
            </w:pPr>
            <w:r w:rsidRPr="002C5A52">
              <w:t>Ændringsforslag</w:t>
            </w:r>
          </w:p>
        </w:tc>
      </w:tr>
      <w:tr w:rsidR="002D58D5" w:rsidRPr="002C5A52" w14:paraId="76913D6C" w14:textId="77777777" w:rsidTr="003E1AD3">
        <w:trPr>
          <w:jc w:val="center"/>
        </w:trPr>
        <w:tc>
          <w:tcPr>
            <w:tcW w:w="4876" w:type="dxa"/>
            <w:tcBorders>
              <w:top w:val="nil"/>
              <w:left w:val="nil"/>
              <w:bottom w:val="nil"/>
              <w:right w:val="nil"/>
            </w:tcBorders>
          </w:tcPr>
          <w:p w14:paraId="28ABEF37" w14:textId="77777777" w:rsidR="002D58D5" w:rsidRPr="002C5A52" w:rsidRDefault="002D58D5" w:rsidP="003E1AD3">
            <w:pPr>
              <w:pStyle w:val="Normal6a"/>
            </w:pPr>
            <w:r w:rsidRPr="002C5A52">
              <w:t>Forslag til</w:t>
            </w:r>
          </w:p>
          <w:p w14:paraId="6704E067" w14:textId="77777777" w:rsidR="002D58D5" w:rsidRPr="002C5A52" w:rsidRDefault="002D58D5" w:rsidP="003E1AD3">
            <w:pPr>
              <w:pStyle w:val="Normal6a"/>
            </w:pPr>
            <w:r w:rsidRPr="002C5A52">
              <w:t>EUROPA-PARLAMENTETS OG RÅDETS FORORDNING</w:t>
            </w:r>
          </w:p>
          <w:p w14:paraId="4121BDF0" w14:textId="77777777" w:rsidR="002D58D5" w:rsidRPr="002C5A52" w:rsidRDefault="002D58D5" w:rsidP="003E1AD3">
            <w:pPr>
              <w:pStyle w:val="Normal6a"/>
            </w:pPr>
            <w:r w:rsidRPr="002C5A52">
              <w:t xml:space="preserve">om betingelserne for gennemførelsen af </w:t>
            </w:r>
            <w:r w:rsidRPr="002C5A52">
              <w:rPr>
                <w:b/>
                <w:bCs/>
                <w:i/>
                <w:iCs/>
              </w:rPr>
              <w:t>EU-støtten til den fælles fiskeripolitik,</w:t>
            </w:r>
            <w:r w:rsidRPr="002C5A52">
              <w:t xml:space="preserve"> den europæiske </w:t>
            </w:r>
            <w:r w:rsidRPr="002C5A52">
              <w:rPr>
                <w:b/>
                <w:bCs/>
                <w:i/>
                <w:iCs/>
              </w:rPr>
              <w:t xml:space="preserve">havpagt </w:t>
            </w:r>
            <w:r w:rsidRPr="002C5A52">
              <w:t xml:space="preserve">og </w:t>
            </w:r>
            <w:r w:rsidRPr="002C5A52">
              <w:rPr>
                <w:b/>
                <w:bCs/>
                <w:i/>
                <w:iCs/>
              </w:rPr>
              <w:t xml:space="preserve">Unionens havpolitik </w:t>
            </w:r>
            <w:r w:rsidRPr="002C5A52">
              <w:t xml:space="preserve">og </w:t>
            </w:r>
            <w:r w:rsidRPr="002C5A52">
              <w:rPr>
                <w:b/>
                <w:bCs/>
                <w:i/>
                <w:iCs/>
              </w:rPr>
              <w:t>akvakulturpolitik</w:t>
            </w:r>
            <w:r w:rsidRPr="002C5A52">
              <w:t xml:space="preserve"> inden for rammerne af Fonden for Nationalt og Regionalt Partnerskab som fastsat i forordning (EU) [NRP-fonden] for perioden 2028-2034</w:t>
            </w:r>
          </w:p>
        </w:tc>
        <w:tc>
          <w:tcPr>
            <w:tcW w:w="4876" w:type="dxa"/>
            <w:tcBorders>
              <w:top w:val="nil"/>
              <w:left w:val="nil"/>
              <w:bottom w:val="nil"/>
              <w:right w:val="nil"/>
            </w:tcBorders>
          </w:tcPr>
          <w:p w14:paraId="468076F4" w14:textId="77777777" w:rsidR="002D58D5" w:rsidRPr="002C5A52" w:rsidRDefault="002D58D5" w:rsidP="003E1AD3">
            <w:pPr>
              <w:pStyle w:val="Normal6a"/>
            </w:pPr>
            <w:r w:rsidRPr="002C5A52">
              <w:t>Forslag til</w:t>
            </w:r>
          </w:p>
          <w:p w14:paraId="49605584" w14:textId="77777777" w:rsidR="002D58D5" w:rsidRPr="002C5A52" w:rsidRDefault="002D58D5" w:rsidP="003E1AD3">
            <w:pPr>
              <w:pStyle w:val="Normal6a"/>
            </w:pPr>
            <w:r w:rsidRPr="002C5A52">
              <w:t>EUROPA-PARLAMENTETS OG RÅDETS FORORDNING</w:t>
            </w:r>
          </w:p>
          <w:p w14:paraId="0FBD91DB" w14:textId="77777777" w:rsidR="002D58D5" w:rsidRPr="002C5A52" w:rsidRDefault="002D58D5" w:rsidP="003E1AD3">
            <w:pPr>
              <w:pStyle w:val="Normal6a"/>
            </w:pPr>
            <w:r w:rsidRPr="002C5A52">
              <w:t xml:space="preserve">om betingelserne for gennemførelsen af Den Europæiske </w:t>
            </w:r>
            <w:r w:rsidRPr="002C5A52">
              <w:rPr>
                <w:b/>
                <w:bCs/>
                <w:i/>
                <w:iCs/>
              </w:rPr>
              <w:t>Hav-, Fiskeri-</w:t>
            </w:r>
            <w:r w:rsidRPr="002C5A52">
              <w:t xml:space="preserve"> og </w:t>
            </w:r>
            <w:r w:rsidRPr="002C5A52">
              <w:rPr>
                <w:b/>
                <w:bCs/>
                <w:i/>
                <w:iCs/>
              </w:rPr>
              <w:t>Akvakulturfond</w:t>
            </w:r>
            <w:r w:rsidRPr="002C5A52">
              <w:t xml:space="preserve"> inden for rammerne af Fonden for Nationalt og Regionalt Partnerskab som fastsat i forordning (EU) [NRP-fonden] for perioden 2028-2034</w:t>
            </w:r>
          </w:p>
        </w:tc>
      </w:tr>
    </w:tbl>
    <w:p w14:paraId="3CEE414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1B4B5A79" w14:textId="77777777" w:rsidR="002D58D5" w:rsidRPr="002C5A52" w:rsidRDefault="002D58D5" w:rsidP="002D58D5">
      <w:r w:rsidRPr="002C5A52">
        <w:rPr>
          <w:rStyle w:val="HideTWBExt"/>
        </w:rPr>
        <w:t>&lt;/Amend&gt;</w:t>
      </w:r>
    </w:p>
    <w:p w14:paraId="53543E2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43</w:t>
      </w:r>
      <w:r w:rsidRPr="002C5A52">
        <w:rPr>
          <w:rStyle w:val="HideTWBExt"/>
          <w:b w:val="0"/>
        </w:rPr>
        <w:t>&lt;/NumAm&gt;</w:t>
      </w:r>
    </w:p>
    <w:p w14:paraId="61E1BF7A"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2C7B8C94" w14:textId="77777777" w:rsidR="002D58D5" w:rsidRPr="002C5A52" w:rsidRDefault="002D58D5" w:rsidP="002D58D5">
      <w:pPr>
        <w:pStyle w:val="NormalBold"/>
      </w:pPr>
      <w:r w:rsidRPr="002C5A52">
        <w:rPr>
          <w:rStyle w:val="HideTWBExt"/>
          <w:b w:val="0"/>
        </w:rPr>
        <w:t>&lt;/RepeatBlock-By&gt;</w:t>
      </w:r>
    </w:p>
    <w:p w14:paraId="1ACCDAC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FF1523E" w14:textId="77777777" w:rsidR="002D58D5" w:rsidRPr="002C5A52" w:rsidRDefault="002D58D5" w:rsidP="002D58D5">
      <w:pPr>
        <w:pStyle w:val="NormalBold"/>
      </w:pPr>
      <w:r w:rsidRPr="002C5A52">
        <w:rPr>
          <w:rStyle w:val="HideTWBExt"/>
          <w:b w:val="0"/>
        </w:rPr>
        <w:t>&lt;Article&gt;</w:t>
      </w:r>
      <w:r w:rsidRPr="002C5A52">
        <w:t>Overskrift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592CDB3" w14:textId="77777777" w:rsidTr="003E1AD3">
        <w:trPr>
          <w:trHeight w:hRule="exact" w:val="240"/>
          <w:jc w:val="center"/>
        </w:trPr>
        <w:tc>
          <w:tcPr>
            <w:tcW w:w="9752" w:type="dxa"/>
            <w:gridSpan w:val="2"/>
            <w:tcBorders>
              <w:top w:val="nil"/>
              <w:left w:val="nil"/>
              <w:bottom w:val="nil"/>
              <w:right w:val="nil"/>
            </w:tcBorders>
          </w:tcPr>
          <w:p w14:paraId="27ECE17A" w14:textId="77777777" w:rsidR="002D58D5" w:rsidRPr="002C5A52" w:rsidRDefault="002D58D5" w:rsidP="003E1AD3"/>
        </w:tc>
      </w:tr>
      <w:tr w:rsidR="002D58D5" w:rsidRPr="002C5A52" w14:paraId="4AB9A028" w14:textId="77777777" w:rsidTr="003E1AD3">
        <w:trPr>
          <w:trHeight w:val="240"/>
          <w:jc w:val="center"/>
        </w:trPr>
        <w:tc>
          <w:tcPr>
            <w:tcW w:w="4876" w:type="dxa"/>
            <w:tcBorders>
              <w:top w:val="nil"/>
              <w:left w:val="nil"/>
              <w:bottom w:val="nil"/>
              <w:right w:val="nil"/>
            </w:tcBorders>
          </w:tcPr>
          <w:p w14:paraId="2BEA37B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367A88A" w14:textId="77777777" w:rsidR="002D58D5" w:rsidRPr="002C5A52" w:rsidRDefault="002D58D5" w:rsidP="003E1AD3">
            <w:pPr>
              <w:pStyle w:val="AmColumnHeading"/>
            </w:pPr>
            <w:r w:rsidRPr="002C5A52">
              <w:t>Ændringsforslag</w:t>
            </w:r>
          </w:p>
        </w:tc>
      </w:tr>
      <w:tr w:rsidR="002D58D5" w:rsidRPr="002C5A52" w14:paraId="7150BB4B" w14:textId="77777777" w:rsidTr="003E1AD3">
        <w:trPr>
          <w:jc w:val="center"/>
        </w:trPr>
        <w:tc>
          <w:tcPr>
            <w:tcW w:w="4876" w:type="dxa"/>
            <w:tcBorders>
              <w:top w:val="nil"/>
              <w:left w:val="nil"/>
              <w:bottom w:val="nil"/>
              <w:right w:val="nil"/>
            </w:tcBorders>
          </w:tcPr>
          <w:p w14:paraId="4E41F932" w14:textId="77777777" w:rsidR="002D58D5" w:rsidRPr="002C5A52" w:rsidRDefault="002D58D5" w:rsidP="003E1AD3">
            <w:pPr>
              <w:pStyle w:val="Normal6a"/>
            </w:pPr>
            <w:r w:rsidRPr="002C5A52">
              <w:t>Forslag til</w:t>
            </w:r>
          </w:p>
          <w:p w14:paraId="5401C4C3" w14:textId="77777777" w:rsidR="002D58D5" w:rsidRPr="002C5A52" w:rsidRDefault="002D58D5" w:rsidP="003E1AD3">
            <w:pPr>
              <w:pStyle w:val="Normal6a"/>
            </w:pPr>
            <w:r w:rsidRPr="002C5A52">
              <w:t>EUROPA-PARLAMENTETS OG RÅDETS FORORDNING</w:t>
            </w:r>
          </w:p>
          <w:p w14:paraId="62E63F42" w14:textId="77777777" w:rsidR="002D58D5" w:rsidRPr="002C5A52" w:rsidRDefault="002D58D5" w:rsidP="003E1AD3">
            <w:pPr>
              <w:pStyle w:val="Normal6a"/>
            </w:pPr>
            <w:r w:rsidRPr="002C5A52">
              <w:t>om betingelserne for gennemførelsen af EU-støtten til den fælles fiskeripolitik</w:t>
            </w:r>
            <w:r w:rsidRPr="002C5A52">
              <w:rPr>
                <w:b/>
                <w:i/>
              </w:rPr>
              <w:t>, den europæiske havpagt</w:t>
            </w:r>
            <w:r w:rsidRPr="002C5A52">
              <w:t xml:space="preserve"> og Unionens havpolitik og akvakulturpolitik inden for rammerne af Fonden for Nationalt og Regionalt Partnerskab som fastsat i forordning (EU) [NRP-fonden] for perioden 2028-2034</w:t>
            </w:r>
          </w:p>
        </w:tc>
        <w:tc>
          <w:tcPr>
            <w:tcW w:w="4876" w:type="dxa"/>
            <w:tcBorders>
              <w:top w:val="nil"/>
              <w:left w:val="nil"/>
              <w:bottom w:val="nil"/>
              <w:right w:val="nil"/>
            </w:tcBorders>
          </w:tcPr>
          <w:p w14:paraId="3615BFB0" w14:textId="77777777" w:rsidR="002D58D5" w:rsidRPr="002C5A52" w:rsidRDefault="002D58D5" w:rsidP="003E1AD3">
            <w:pPr>
              <w:pStyle w:val="Normal6a"/>
            </w:pPr>
            <w:r w:rsidRPr="002C5A52">
              <w:t>Forslag til</w:t>
            </w:r>
          </w:p>
          <w:p w14:paraId="7B678E50" w14:textId="77777777" w:rsidR="002D58D5" w:rsidRPr="002C5A52" w:rsidRDefault="002D58D5" w:rsidP="003E1AD3">
            <w:pPr>
              <w:pStyle w:val="Normal6a"/>
            </w:pPr>
            <w:r w:rsidRPr="002C5A52">
              <w:t>EUROPA-PARLAMENTETS OG RÅDETS FORORDNING</w:t>
            </w:r>
          </w:p>
          <w:p w14:paraId="4ECB88ED" w14:textId="77777777" w:rsidR="002D58D5" w:rsidRPr="002C5A52" w:rsidRDefault="002D58D5" w:rsidP="003E1AD3">
            <w:pPr>
              <w:pStyle w:val="Normal6a"/>
            </w:pPr>
            <w:r w:rsidRPr="002C5A52">
              <w:t>om betingelserne for gennemførelsen af EU-støtten til den fælles fiskeripolitik og Unionens havpolitik og akvakulturpolitik inden for rammerne af Fonden for Nationalt og Regionalt Partnerskab som fastsat i forordning (EU) [NRP-fonden] for perioden 2028-2034</w:t>
            </w:r>
          </w:p>
        </w:tc>
      </w:tr>
    </w:tbl>
    <w:p w14:paraId="412E2C3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236369D7" w14:textId="77777777" w:rsidR="002D58D5" w:rsidRPr="002C5A52" w:rsidRDefault="002D58D5" w:rsidP="002D58D5">
      <w:r w:rsidRPr="002C5A52">
        <w:rPr>
          <w:rStyle w:val="HideTWBExt"/>
        </w:rPr>
        <w:t>&lt;/Amend&gt;</w:t>
      </w:r>
    </w:p>
    <w:p w14:paraId="2FCE165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44</w:t>
      </w:r>
      <w:r w:rsidRPr="002C5A52">
        <w:rPr>
          <w:rStyle w:val="HideTWBExt"/>
          <w:b w:val="0"/>
        </w:rPr>
        <w:t>&lt;/NumAm&gt;</w:t>
      </w:r>
    </w:p>
    <w:p w14:paraId="103B721B" w14:textId="77777777" w:rsidR="002D58D5" w:rsidRPr="002C5A52" w:rsidRDefault="002D58D5" w:rsidP="002D58D5">
      <w:pPr>
        <w:pStyle w:val="NormalBold"/>
      </w:pPr>
      <w:r w:rsidRPr="002C5A52">
        <w:rPr>
          <w:rStyle w:val="HideTWBExt"/>
          <w:b w:val="0"/>
        </w:rPr>
        <w:t>&lt;RepeatBlock-By&gt;&lt;Members&gt;</w:t>
      </w:r>
      <w:r w:rsidRPr="002C5A52">
        <w:t>Emma Fourreau</w:t>
      </w:r>
      <w:r w:rsidRPr="002C5A52">
        <w:rPr>
          <w:rStyle w:val="HideTWBExt"/>
          <w:b w:val="0"/>
        </w:rPr>
        <w:t>&lt;/Members&gt;</w:t>
      </w:r>
    </w:p>
    <w:p w14:paraId="53952443" w14:textId="77777777" w:rsidR="002D58D5" w:rsidRPr="002C5A52" w:rsidRDefault="002D58D5" w:rsidP="002D58D5">
      <w:pPr>
        <w:pStyle w:val="NormalBold"/>
      </w:pPr>
      <w:r w:rsidRPr="002C5A52">
        <w:rPr>
          <w:rStyle w:val="HideTWBExt"/>
          <w:b w:val="0"/>
        </w:rPr>
        <w:t>&lt;/RepeatBlock-By&gt;</w:t>
      </w:r>
    </w:p>
    <w:p w14:paraId="1B9D0FD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3762583" w14:textId="77777777" w:rsidR="002D58D5" w:rsidRPr="002C5A52" w:rsidRDefault="002D58D5" w:rsidP="002D58D5">
      <w:pPr>
        <w:pStyle w:val="NormalBold"/>
      </w:pPr>
      <w:r w:rsidRPr="002C5A52">
        <w:rPr>
          <w:rStyle w:val="HideTWBExt"/>
          <w:b w:val="0"/>
        </w:rPr>
        <w:t>&lt;Article&gt;</w:t>
      </w:r>
      <w:r w:rsidRPr="002C5A52">
        <w:t>Henvisning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A3F04A6" w14:textId="77777777" w:rsidTr="003E1AD3">
        <w:trPr>
          <w:trHeight w:hRule="exact" w:val="240"/>
          <w:jc w:val="center"/>
        </w:trPr>
        <w:tc>
          <w:tcPr>
            <w:tcW w:w="9752" w:type="dxa"/>
            <w:gridSpan w:val="2"/>
            <w:tcBorders>
              <w:top w:val="nil"/>
              <w:left w:val="nil"/>
              <w:bottom w:val="nil"/>
              <w:right w:val="nil"/>
            </w:tcBorders>
          </w:tcPr>
          <w:p w14:paraId="168A1472" w14:textId="77777777" w:rsidR="002D58D5" w:rsidRPr="002C5A52" w:rsidRDefault="002D58D5" w:rsidP="003E1AD3"/>
        </w:tc>
      </w:tr>
      <w:tr w:rsidR="002D58D5" w:rsidRPr="002C5A52" w14:paraId="709C25D2" w14:textId="77777777" w:rsidTr="003E1AD3">
        <w:trPr>
          <w:trHeight w:val="240"/>
          <w:jc w:val="center"/>
        </w:trPr>
        <w:tc>
          <w:tcPr>
            <w:tcW w:w="4876" w:type="dxa"/>
            <w:tcBorders>
              <w:top w:val="nil"/>
              <w:left w:val="nil"/>
              <w:bottom w:val="nil"/>
              <w:right w:val="nil"/>
            </w:tcBorders>
          </w:tcPr>
          <w:p w14:paraId="6EA226B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DB47FEA" w14:textId="77777777" w:rsidR="002D58D5" w:rsidRPr="002C5A52" w:rsidRDefault="002D58D5" w:rsidP="003E1AD3">
            <w:pPr>
              <w:pStyle w:val="AmColumnHeading"/>
            </w:pPr>
            <w:r w:rsidRPr="002C5A52">
              <w:t>Ændringsforslag</w:t>
            </w:r>
          </w:p>
        </w:tc>
      </w:tr>
      <w:tr w:rsidR="002D58D5" w:rsidRPr="002C5A52" w14:paraId="29500977" w14:textId="77777777" w:rsidTr="003E1AD3">
        <w:trPr>
          <w:jc w:val="center"/>
        </w:trPr>
        <w:tc>
          <w:tcPr>
            <w:tcW w:w="4876" w:type="dxa"/>
            <w:tcBorders>
              <w:top w:val="nil"/>
              <w:left w:val="nil"/>
              <w:bottom w:val="nil"/>
              <w:right w:val="nil"/>
            </w:tcBorders>
          </w:tcPr>
          <w:p w14:paraId="3163E61F" w14:textId="77777777" w:rsidR="002D58D5" w:rsidRPr="002C5A52" w:rsidRDefault="002D58D5" w:rsidP="003E1AD3">
            <w:pPr>
              <w:pStyle w:val="Normal6a"/>
            </w:pPr>
            <w:r w:rsidRPr="002C5A52">
              <w:t>under henvisning til traktaten om Den Europæiske Unions funktionsmåde, særlig artikel 42, artikel 43, stk. 2, artikel 91, stk. 1, artikel 100, stk. 2, artikel 173, stk. 3, artikel 175, artikel 188, artikel 192, stk. 1, artikel 194, stk. 2, artikel 195, stk. 2, og artikel 349,</w:t>
            </w:r>
          </w:p>
        </w:tc>
        <w:tc>
          <w:tcPr>
            <w:tcW w:w="4876" w:type="dxa"/>
            <w:tcBorders>
              <w:top w:val="nil"/>
              <w:left w:val="nil"/>
              <w:bottom w:val="nil"/>
              <w:right w:val="nil"/>
            </w:tcBorders>
          </w:tcPr>
          <w:p w14:paraId="607FFE6A" w14:textId="77777777" w:rsidR="002D58D5" w:rsidRPr="002C5A52" w:rsidRDefault="002D58D5" w:rsidP="003E1AD3">
            <w:pPr>
              <w:pStyle w:val="Normal6a"/>
            </w:pPr>
            <w:r w:rsidRPr="002C5A52">
              <w:t xml:space="preserve">under henvisning til traktaten om Den Europæiske Unions funktionsmåde, særlig </w:t>
            </w:r>
            <w:r w:rsidRPr="002C5A52">
              <w:rPr>
                <w:b/>
                <w:bCs/>
                <w:i/>
                <w:iCs/>
              </w:rPr>
              <w:t xml:space="preserve">artikel 13, </w:t>
            </w:r>
            <w:r w:rsidRPr="002C5A52">
              <w:t>artikel 42, artikel 43, stk. 2, artikel 91, stk. 1, artikel 100, stk. 2, artikel 173, stk. 3, artikel 175, artikel 188, artikel 192, stk. 1, artikel 194, stk. 2, artikel 195, stk. 2, og artikel 349,</w:t>
            </w:r>
          </w:p>
        </w:tc>
      </w:tr>
    </w:tbl>
    <w:p w14:paraId="7E87F5B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0EA655E" w14:textId="77777777" w:rsidR="002D58D5" w:rsidRPr="002C5A52" w:rsidRDefault="002D58D5" w:rsidP="002D58D5">
      <w:r w:rsidRPr="002C5A52">
        <w:rPr>
          <w:rStyle w:val="HideTWBExt"/>
        </w:rPr>
        <w:t>&lt;/Amend&gt;</w:t>
      </w:r>
    </w:p>
    <w:p w14:paraId="51E7F51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45</w:t>
      </w:r>
      <w:r w:rsidRPr="002C5A52">
        <w:rPr>
          <w:rStyle w:val="HideTWBExt"/>
          <w:b w:val="0"/>
        </w:rPr>
        <w:t>&lt;/NumAm&gt;</w:t>
      </w:r>
    </w:p>
    <w:p w14:paraId="4AB2F15D"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4DE24D7B" w14:textId="77777777" w:rsidR="002D58D5" w:rsidRPr="002C5A52" w:rsidRDefault="002D58D5" w:rsidP="002D58D5">
      <w:pPr>
        <w:pStyle w:val="NormalBold"/>
      </w:pPr>
      <w:r w:rsidRPr="002C5A52">
        <w:rPr>
          <w:rStyle w:val="HideTWBExt"/>
          <w:b w:val="0"/>
        </w:rPr>
        <w:t>&lt;/RepeatBlock-By&gt;</w:t>
      </w:r>
    </w:p>
    <w:p w14:paraId="7DC3599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A5039D6" w14:textId="77777777" w:rsidR="002D58D5" w:rsidRPr="002C5A52" w:rsidRDefault="002D58D5" w:rsidP="002D58D5">
      <w:pPr>
        <w:pStyle w:val="NormalBold"/>
      </w:pPr>
      <w:r w:rsidRPr="002C5A52">
        <w:rPr>
          <w:rStyle w:val="HideTWBExt"/>
          <w:b w:val="0"/>
        </w:rPr>
        <w:t>&lt;Article&gt;</w:t>
      </w:r>
      <w:r w:rsidRPr="002C5A52">
        <w:t>Henvisning 5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253A42D" w14:textId="77777777" w:rsidTr="003E1AD3">
        <w:trPr>
          <w:trHeight w:hRule="exact" w:val="240"/>
          <w:jc w:val="center"/>
        </w:trPr>
        <w:tc>
          <w:tcPr>
            <w:tcW w:w="9752" w:type="dxa"/>
            <w:gridSpan w:val="2"/>
            <w:tcBorders>
              <w:top w:val="nil"/>
              <w:left w:val="nil"/>
              <w:bottom w:val="nil"/>
              <w:right w:val="nil"/>
            </w:tcBorders>
          </w:tcPr>
          <w:p w14:paraId="02C7B411" w14:textId="77777777" w:rsidR="002D58D5" w:rsidRPr="002C5A52" w:rsidRDefault="002D58D5" w:rsidP="003E1AD3"/>
        </w:tc>
      </w:tr>
      <w:tr w:rsidR="002D58D5" w:rsidRPr="002C5A52" w14:paraId="4AD78F94" w14:textId="77777777" w:rsidTr="003E1AD3">
        <w:trPr>
          <w:trHeight w:val="240"/>
          <w:jc w:val="center"/>
        </w:trPr>
        <w:tc>
          <w:tcPr>
            <w:tcW w:w="4876" w:type="dxa"/>
            <w:tcBorders>
              <w:top w:val="nil"/>
              <w:left w:val="nil"/>
              <w:bottom w:val="nil"/>
              <w:right w:val="nil"/>
            </w:tcBorders>
          </w:tcPr>
          <w:p w14:paraId="1DCE2E7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9D8523C" w14:textId="77777777" w:rsidR="002D58D5" w:rsidRPr="002C5A52" w:rsidRDefault="002D58D5" w:rsidP="003E1AD3">
            <w:pPr>
              <w:pStyle w:val="AmColumnHeading"/>
            </w:pPr>
            <w:r w:rsidRPr="002C5A52">
              <w:t>Ændringsforslag</w:t>
            </w:r>
          </w:p>
        </w:tc>
      </w:tr>
      <w:tr w:rsidR="002D58D5" w:rsidRPr="002C5A52" w14:paraId="052C3AEC" w14:textId="77777777" w:rsidTr="003E1AD3">
        <w:trPr>
          <w:jc w:val="center"/>
        </w:trPr>
        <w:tc>
          <w:tcPr>
            <w:tcW w:w="4876" w:type="dxa"/>
            <w:tcBorders>
              <w:top w:val="nil"/>
              <w:left w:val="nil"/>
              <w:bottom w:val="nil"/>
              <w:right w:val="nil"/>
            </w:tcBorders>
          </w:tcPr>
          <w:p w14:paraId="4AABFB0E" w14:textId="77777777" w:rsidR="002D58D5" w:rsidRPr="002C5A52" w:rsidRDefault="002D58D5" w:rsidP="003E1AD3">
            <w:pPr>
              <w:pStyle w:val="Normal6a"/>
            </w:pPr>
          </w:p>
        </w:tc>
        <w:tc>
          <w:tcPr>
            <w:tcW w:w="4876" w:type="dxa"/>
            <w:tcBorders>
              <w:top w:val="nil"/>
              <w:left w:val="nil"/>
              <w:bottom w:val="nil"/>
              <w:right w:val="nil"/>
            </w:tcBorders>
          </w:tcPr>
          <w:p w14:paraId="42CB1D34" w14:textId="25B0BB66" w:rsidR="002D58D5" w:rsidRPr="002C5A52" w:rsidRDefault="002B0C53" w:rsidP="003E1AD3">
            <w:pPr>
              <w:pStyle w:val="Normal6a"/>
            </w:pPr>
            <w:r w:rsidRPr="002C5A52">
              <w:rPr>
                <w:b/>
                <w:i/>
              </w:rPr>
              <w:t>un</w:t>
            </w:r>
            <w:r w:rsidR="002D58D5" w:rsidRPr="002C5A52">
              <w:rPr>
                <w:b/>
                <w:i/>
              </w:rPr>
              <w:t>der henvis</w:t>
            </w:r>
            <w:r w:rsidRPr="002C5A52">
              <w:rPr>
                <w:b/>
                <w:i/>
              </w:rPr>
              <w:t>ning</w:t>
            </w:r>
            <w:r w:rsidR="002D58D5" w:rsidRPr="002C5A52">
              <w:rPr>
                <w:b/>
                <w:i/>
              </w:rPr>
              <w:t xml:space="preserve"> til forslag til Europa-Parlamentets og Rådets forordning (EU) 2024/3012 af 27. november 2024 om fastlæggelse af en EU-certificeringsramme for permanent kulstoffjernelse, kulstofbindende dyrkning og kulstoflagring i produkter,</w:t>
            </w:r>
          </w:p>
        </w:tc>
      </w:tr>
    </w:tbl>
    <w:p w14:paraId="0CDD19D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19355075" w14:textId="77777777" w:rsidR="002D58D5" w:rsidRPr="002C5A52" w:rsidRDefault="002D58D5" w:rsidP="002D58D5">
      <w:r w:rsidRPr="002C5A52">
        <w:rPr>
          <w:rStyle w:val="HideTWBExt"/>
        </w:rPr>
        <w:t>&lt;/Amend&gt;</w:t>
      </w:r>
    </w:p>
    <w:p w14:paraId="02A551C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46</w:t>
      </w:r>
      <w:r w:rsidRPr="002C5A52">
        <w:rPr>
          <w:rStyle w:val="HideTWBExt"/>
          <w:b w:val="0"/>
        </w:rPr>
        <w:t>&lt;/NumAm&gt;</w:t>
      </w:r>
    </w:p>
    <w:p w14:paraId="1B3DF9C9"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33A44EFE" w14:textId="77777777" w:rsidR="002D58D5" w:rsidRPr="002C5A52" w:rsidRDefault="002D58D5" w:rsidP="002D58D5">
      <w:pPr>
        <w:pStyle w:val="NormalBold"/>
      </w:pPr>
      <w:r w:rsidRPr="002C5A52">
        <w:rPr>
          <w:rStyle w:val="HideTWBExt"/>
          <w:b w:val="0"/>
        </w:rPr>
        <w:t>&lt;/RepeatBlock-By&gt;</w:t>
      </w:r>
    </w:p>
    <w:p w14:paraId="41772EE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44E47F4" w14:textId="77777777" w:rsidR="002D58D5" w:rsidRPr="002C5A52" w:rsidRDefault="002D58D5" w:rsidP="002D58D5">
      <w:pPr>
        <w:pStyle w:val="NormalBold"/>
      </w:pPr>
      <w:r w:rsidRPr="002C5A52">
        <w:rPr>
          <w:rStyle w:val="HideTWBExt"/>
          <w:b w:val="0"/>
        </w:rPr>
        <w:t>&lt;Article&gt;</w:t>
      </w:r>
      <w:r w:rsidRPr="002C5A52">
        <w:t>Betragtning -1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4EF1589" w14:textId="77777777" w:rsidTr="003E1AD3">
        <w:trPr>
          <w:trHeight w:hRule="exact" w:val="240"/>
          <w:jc w:val="center"/>
        </w:trPr>
        <w:tc>
          <w:tcPr>
            <w:tcW w:w="9752" w:type="dxa"/>
            <w:gridSpan w:val="2"/>
            <w:tcBorders>
              <w:top w:val="nil"/>
              <w:left w:val="nil"/>
              <w:bottom w:val="nil"/>
              <w:right w:val="nil"/>
            </w:tcBorders>
          </w:tcPr>
          <w:p w14:paraId="1A2B29CB" w14:textId="77777777" w:rsidR="002D58D5" w:rsidRPr="002C5A52" w:rsidRDefault="002D58D5" w:rsidP="003E1AD3"/>
        </w:tc>
      </w:tr>
      <w:tr w:rsidR="002D58D5" w:rsidRPr="002C5A52" w14:paraId="4AFC378D" w14:textId="77777777" w:rsidTr="003E1AD3">
        <w:trPr>
          <w:trHeight w:val="240"/>
          <w:jc w:val="center"/>
        </w:trPr>
        <w:tc>
          <w:tcPr>
            <w:tcW w:w="4876" w:type="dxa"/>
            <w:tcBorders>
              <w:top w:val="nil"/>
              <w:left w:val="nil"/>
              <w:bottom w:val="nil"/>
              <w:right w:val="nil"/>
            </w:tcBorders>
          </w:tcPr>
          <w:p w14:paraId="6319D28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0AD7F5E" w14:textId="77777777" w:rsidR="002D58D5" w:rsidRPr="002C5A52" w:rsidRDefault="002D58D5" w:rsidP="003E1AD3">
            <w:pPr>
              <w:pStyle w:val="AmColumnHeading"/>
            </w:pPr>
            <w:r w:rsidRPr="002C5A52">
              <w:t>Ændringsforslag</w:t>
            </w:r>
          </w:p>
        </w:tc>
      </w:tr>
      <w:tr w:rsidR="002D58D5" w:rsidRPr="002C5A52" w14:paraId="76358F61" w14:textId="77777777" w:rsidTr="003E1AD3">
        <w:trPr>
          <w:jc w:val="center"/>
        </w:trPr>
        <w:tc>
          <w:tcPr>
            <w:tcW w:w="4876" w:type="dxa"/>
            <w:tcBorders>
              <w:top w:val="nil"/>
              <w:left w:val="nil"/>
              <w:bottom w:val="nil"/>
              <w:right w:val="nil"/>
            </w:tcBorders>
          </w:tcPr>
          <w:p w14:paraId="48EC068C" w14:textId="77777777" w:rsidR="002D58D5" w:rsidRPr="002C5A52" w:rsidRDefault="002D58D5" w:rsidP="003E1AD3">
            <w:pPr>
              <w:pStyle w:val="Normal6a"/>
            </w:pPr>
          </w:p>
        </w:tc>
        <w:tc>
          <w:tcPr>
            <w:tcW w:w="4876" w:type="dxa"/>
            <w:tcBorders>
              <w:top w:val="nil"/>
              <w:left w:val="nil"/>
              <w:bottom w:val="nil"/>
              <w:right w:val="nil"/>
            </w:tcBorders>
          </w:tcPr>
          <w:p w14:paraId="21C3F909" w14:textId="77777777" w:rsidR="002D58D5" w:rsidRPr="002C5A52" w:rsidRDefault="002D58D5" w:rsidP="003E1AD3">
            <w:pPr>
              <w:pStyle w:val="Normal6a"/>
            </w:pPr>
            <w:r w:rsidRPr="002C5A52">
              <w:rPr>
                <w:b/>
                <w:i/>
              </w:rPr>
              <w:t>(-1)</w:t>
            </w:r>
            <w:r w:rsidRPr="002C5A52">
              <w:tab/>
            </w:r>
            <w:r w:rsidRPr="002C5A52">
              <w:rPr>
                <w:b/>
                <w:i/>
              </w:rPr>
              <w:t>Den Europæiske Hav-, Fiskeri- og Akvakulturfond (EHFAF) bør oprettes for perioden fra den 1. januar 2028 til den 31. december 2034. Denne forordning bør fastsætte de specifikke betingelser for gennemførelsen af Unionens støtte til den fælles fiskeripolitik og Unionens havpolitik for perioden 2028-2034.</w:t>
            </w:r>
          </w:p>
        </w:tc>
      </w:tr>
    </w:tbl>
    <w:p w14:paraId="7FCA768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531B6F1" w14:textId="77777777" w:rsidR="002D58D5" w:rsidRPr="002C5A52" w:rsidRDefault="002D58D5" w:rsidP="002D58D5">
      <w:r w:rsidRPr="002C5A52">
        <w:rPr>
          <w:rStyle w:val="HideTWBExt"/>
        </w:rPr>
        <w:t>&lt;/Amend&gt;</w:t>
      </w:r>
    </w:p>
    <w:p w14:paraId="7330B3D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47</w:t>
      </w:r>
      <w:r w:rsidRPr="002C5A52">
        <w:rPr>
          <w:rStyle w:val="HideTWBExt"/>
          <w:b w:val="0"/>
        </w:rPr>
        <w:t>&lt;/NumAm&gt;</w:t>
      </w:r>
    </w:p>
    <w:p w14:paraId="2E705DCE"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27CB76E3" w14:textId="77777777" w:rsidR="002D58D5" w:rsidRPr="002C5A52" w:rsidRDefault="002D58D5" w:rsidP="002D58D5">
      <w:pPr>
        <w:pStyle w:val="NormalBold"/>
      </w:pPr>
      <w:r w:rsidRPr="002C5A52">
        <w:rPr>
          <w:rStyle w:val="HideTWBExt"/>
          <w:b w:val="0"/>
        </w:rPr>
        <w:t>&lt;/RepeatBlock-By&gt;</w:t>
      </w:r>
    </w:p>
    <w:p w14:paraId="439CAE2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CD18673" w14:textId="77777777" w:rsidR="002D58D5" w:rsidRPr="002C5A52" w:rsidRDefault="002D58D5" w:rsidP="002D58D5">
      <w:pPr>
        <w:pStyle w:val="NormalBold"/>
      </w:pPr>
      <w:r w:rsidRPr="002C5A52">
        <w:rPr>
          <w:rStyle w:val="HideTWBExt"/>
          <w:b w:val="0"/>
        </w:rPr>
        <w:t>&lt;Article&gt;</w:t>
      </w:r>
      <w:r w:rsidRPr="002C5A52">
        <w:t>Betragtning -1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84CA2CE" w14:textId="77777777" w:rsidTr="003E1AD3">
        <w:trPr>
          <w:trHeight w:hRule="exact" w:val="240"/>
          <w:jc w:val="center"/>
        </w:trPr>
        <w:tc>
          <w:tcPr>
            <w:tcW w:w="9752" w:type="dxa"/>
            <w:gridSpan w:val="2"/>
            <w:tcBorders>
              <w:top w:val="nil"/>
              <w:left w:val="nil"/>
              <w:bottom w:val="nil"/>
              <w:right w:val="nil"/>
            </w:tcBorders>
          </w:tcPr>
          <w:p w14:paraId="3D1FCEC8" w14:textId="77777777" w:rsidR="002D58D5" w:rsidRPr="002C5A52" w:rsidRDefault="002D58D5" w:rsidP="003E1AD3"/>
        </w:tc>
      </w:tr>
      <w:tr w:rsidR="002D58D5" w:rsidRPr="002C5A52" w14:paraId="3D54EEBF" w14:textId="77777777" w:rsidTr="003E1AD3">
        <w:trPr>
          <w:trHeight w:val="240"/>
          <w:jc w:val="center"/>
        </w:trPr>
        <w:tc>
          <w:tcPr>
            <w:tcW w:w="4876" w:type="dxa"/>
            <w:tcBorders>
              <w:top w:val="nil"/>
              <w:left w:val="nil"/>
              <w:bottom w:val="nil"/>
              <w:right w:val="nil"/>
            </w:tcBorders>
          </w:tcPr>
          <w:p w14:paraId="7F0E6BA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7442BE5" w14:textId="77777777" w:rsidR="002D58D5" w:rsidRPr="002C5A52" w:rsidRDefault="002D58D5" w:rsidP="003E1AD3">
            <w:pPr>
              <w:pStyle w:val="AmColumnHeading"/>
            </w:pPr>
            <w:r w:rsidRPr="002C5A52">
              <w:t>Ændringsforslag</w:t>
            </w:r>
          </w:p>
        </w:tc>
      </w:tr>
      <w:tr w:rsidR="002D58D5" w:rsidRPr="002C5A52" w14:paraId="7B54F12F" w14:textId="77777777" w:rsidTr="003E1AD3">
        <w:trPr>
          <w:jc w:val="center"/>
        </w:trPr>
        <w:tc>
          <w:tcPr>
            <w:tcW w:w="4876" w:type="dxa"/>
            <w:tcBorders>
              <w:top w:val="nil"/>
              <w:left w:val="nil"/>
              <w:bottom w:val="nil"/>
              <w:right w:val="nil"/>
            </w:tcBorders>
          </w:tcPr>
          <w:p w14:paraId="7E57E734" w14:textId="77777777" w:rsidR="002D58D5" w:rsidRPr="002C5A52" w:rsidRDefault="002D58D5" w:rsidP="003E1AD3">
            <w:pPr>
              <w:pStyle w:val="Normal6a"/>
            </w:pPr>
          </w:p>
        </w:tc>
        <w:tc>
          <w:tcPr>
            <w:tcW w:w="4876" w:type="dxa"/>
            <w:tcBorders>
              <w:top w:val="nil"/>
              <w:left w:val="nil"/>
              <w:bottom w:val="nil"/>
              <w:right w:val="nil"/>
            </w:tcBorders>
          </w:tcPr>
          <w:p w14:paraId="0D4DC395" w14:textId="77777777" w:rsidR="002D58D5" w:rsidRPr="002C5A52" w:rsidRDefault="002D58D5" w:rsidP="003E1AD3">
            <w:pPr>
              <w:pStyle w:val="Normal6a"/>
            </w:pPr>
            <w:r w:rsidRPr="002C5A52">
              <w:rPr>
                <w:b/>
                <w:i/>
              </w:rPr>
              <w:t>(-1a)</w:t>
            </w:r>
            <w:r w:rsidRPr="002C5A52">
              <w:tab/>
            </w:r>
            <w:r w:rsidRPr="002C5A52">
              <w:rPr>
                <w:b/>
                <w:i/>
              </w:rPr>
              <w:t>Den fælles fiskeripolitik oprettet ved forordning (EU) nr. 1380/2013 har til formål at sikre, at fiskeri- og akvakulturaktiviteterne er miljømæssigt bæredygtige på lang sigt og forvaltes på en måde, der er i overensstemmelse med målene om at opnå økonomiske, sociale og beskæftigelsesmæssige fordele, og som bidrager til fødevareforsyningssikkerheden.</w:t>
            </w:r>
          </w:p>
        </w:tc>
      </w:tr>
    </w:tbl>
    <w:p w14:paraId="04B591E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4AB589B" w14:textId="77777777" w:rsidR="002D58D5" w:rsidRPr="002C5A52" w:rsidRDefault="002D58D5" w:rsidP="002D58D5">
      <w:r w:rsidRPr="002C5A52">
        <w:rPr>
          <w:rStyle w:val="HideTWBExt"/>
        </w:rPr>
        <w:t>&lt;/Amend&gt;</w:t>
      </w:r>
    </w:p>
    <w:p w14:paraId="624E62D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48</w:t>
      </w:r>
      <w:r w:rsidRPr="002C5A52">
        <w:rPr>
          <w:rStyle w:val="HideTWBExt"/>
          <w:b w:val="0"/>
        </w:rPr>
        <w:t>&lt;/NumAm&gt;</w:t>
      </w:r>
    </w:p>
    <w:p w14:paraId="74335DAC"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719D81D2" w14:textId="77777777" w:rsidR="002D58D5" w:rsidRPr="002C5A52" w:rsidRDefault="002D58D5" w:rsidP="002D58D5">
      <w:pPr>
        <w:pStyle w:val="NormalBold"/>
      </w:pPr>
      <w:r w:rsidRPr="002C5A52">
        <w:rPr>
          <w:rStyle w:val="HideTWBExt"/>
          <w:b w:val="0"/>
        </w:rPr>
        <w:t>&lt;/RepeatBlock-By&gt;</w:t>
      </w:r>
    </w:p>
    <w:p w14:paraId="428A5CA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112881B" w14:textId="77777777" w:rsidR="002D58D5" w:rsidRPr="002C5A52" w:rsidRDefault="002D58D5" w:rsidP="002D58D5">
      <w:pPr>
        <w:pStyle w:val="NormalBold"/>
      </w:pPr>
      <w:r w:rsidRPr="002C5A52">
        <w:rPr>
          <w:rStyle w:val="HideTWBExt"/>
          <w:b w:val="0"/>
        </w:rPr>
        <w:t>&lt;Article&gt;</w:t>
      </w:r>
      <w:r w:rsidRPr="002C5A52">
        <w:t>Betragtning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F69D46B" w14:textId="77777777" w:rsidTr="003E1AD3">
        <w:trPr>
          <w:trHeight w:hRule="exact" w:val="240"/>
          <w:jc w:val="center"/>
        </w:trPr>
        <w:tc>
          <w:tcPr>
            <w:tcW w:w="9752" w:type="dxa"/>
            <w:gridSpan w:val="2"/>
            <w:tcBorders>
              <w:top w:val="nil"/>
              <w:left w:val="nil"/>
              <w:bottom w:val="nil"/>
              <w:right w:val="nil"/>
            </w:tcBorders>
          </w:tcPr>
          <w:p w14:paraId="4EFC482D" w14:textId="77777777" w:rsidR="002D58D5" w:rsidRPr="002C5A52" w:rsidRDefault="002D58D5" w:rsidP="003E1AD3"/>
        </w:tc>
      </w:tr>
      <w:tr w:rsidR="002D58D5" w:rsidRPr="002C5A52" w14:paraId="53701349" w14:textId="77777777" w:rsidTr="003E1AD3">
        <w:trPr>
          <w:trHeight w:val="240"/>
          <w:jc w:val="center"/>
        </w:trPr>
        <w:tc>
          <w:tcPr>
            <w:tcW w:w="4876" w:type="dxa"/>
            <w:tcBorders>
              <w:top w:val="nil"/>
              <w:left w:val="nil"/>
              <w:bottom w:val="nil"/>
              <w:right w:val="nil"/>
            </w:tcBorders>
          </w:tcPr>
          <w:p w14:paraId="5A06E03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4D3910A" w14:textId="77777777" w:rsidR="002D58D5" w:rsidRPr="002C5A52" w:rsidRDefault="002D58D5" w:rsidP="003E1AD3">
            <w:pPr>
              <w:pStyle w:val="AmColumnHeading"/>
            </w:pPr>
            <w:r w:rsidRPr="002C5A52">
              <w:t>Ændringsforslag</w:t>
            </w:r>
          </w:p>
        </w:tc>
      </w:tr>
      <w:tr w:rsidR="002D58D5" w:rsidRPr="002C5A52" w14:paraId="322076A3" w14:textId="77777777" w:rsidTr="003E1AD3">
        <w:trPr>
          <w:jc w:val="center"/>
        </w:trPr>
        <w:tc>
          <w:tcPr>
            <w:tcW w:w="4876" w:type="dxa"/>
            <w:tcBorders>
              <w:top w:val="nil"/>
              <w:left w:val="nil"/>
              <w:bottom w:val="nil"/>
              <w:right w:val="nil"/>
            </w:tcBorders>
          </w:tcPr>
          <w:p w14:paraId="0DA0AB84" w14:textId="77777777" w:rsidR="002D58D5" w:rsidRPr="002C5A52" w:rsidRDefault="002D58D5" w:rsidP="003E1AD3">
            <w:pPr>
              <w:pStyle w:val="Normal6a"/>
            </w:pPr>
            <w:r w:rsidRPr="002C5A52">
              <w:t>(1)</w:t>
            </w:r>
            <w:r w:rsidRPr="002C5A52">
              <w:tab/>
              <w:t>Denne EU-støtte vil blive ydet inden for rammerne af Fonden for Nationalt og Regionalt Partnerskab i overensstemmelse med de regler, der gælder for denne fond, og som fastsættes i</w:t>
            </w:r>
            <w:r w:rsidRPr="002C5A52">
              <w:rPr>
                <w:b/>
                <w:bCs/>
                <w:i/>
                <w:iCs/>
              </w:rPr>
              <w:t xml:space="preserve"> [</w:t>
            </w:r>
            <w:r w:rsidRPr="002C5A52">
              <w:t>forordning (EU) [NRP-fonden].</w:t>
            </w:r>
          </w:p>
        </w:tc>
        <w:tc>
          <w:tcPr>
            <w:tcW w:w="4876" w:type="dxa"/>
            <w:tcBorders>
              <w:top w:val="nil"/>
              <w:left w:val="nil"/>
              <w:bottom w:val="nil"/>
              <w:right w:val="nil"/>
            </w:tcBorders>
          </w:tcPr>
          <w:p w14:paraId="67E0B22E" w14:textId="77777777" w:rsidR="002D58D5" w:rsidRPr="002C5A52" w:rsidRDefault="002D58D5" w:rsidP="003E1AD3">
            <w:pPr>
              <w:pStyle w:val="Normal6a"/>
            </w:pPr>
            <w:r w:rsidRPr="002C5A52">
              <w:t>(1)</w:t>
            </w:r>
            <w:r w:rsidRPr="002C5A52">
              <w:tab/>
            </w:r>
            <w:r w:rsidRPr="002C5A52">
              <w:rPr>
                <w:b/>
                <w:i/>
              </w:rPr>
              <w:t>Den EU-støtte, der gennemføres i overensstemmelse med denne forordning, bør bidrage til de generelle mål, der er fastsat i artikel 2 i forordning (EU) nr. 1380/2013.</w:t>
            </w:r>
            <w:r w:rsidRPr="002C5A52">
              <w:t xml:space="preserve"> Denne EU-støtte vil blive ydet inden for rammerne af Fonden for Nationalt og Regionalt Partnerskab i overensstemmelse med de regler, der gælder for denne fond, og som fastsættes i</w:t>
            </w:r>
            <w:r w:rsidRPr="002C5A52">
              <w:rPr>
                <w:b/>
                <w:bCs/>
                <w:i/>
                <w:iCs/>
              </w:rPr>
              <w:t xml:space="preserve"> </w:t>
            </w:r>
            <w:r w:rsidRPr="002C5A52">
              <w:t xml:space="preserve">forordning (EU) </w:t>
            </w:r>
            <w:r w:rsidRPr="002C5A52">
              <w:rPr>
                <w:b/>
                <w:bCs/>
                <w:i/>
                <w:iCs/>
              </w:rPr>
              <w:t xml:space="preserve">.../... </w:t>
            </w:r>
            <w:r w:rsidRPr="002C5A52">
              <w:t xml:space="preserve">[NRP-fonden] </w:t>
            </w:r>
            <w:r w:rsidRPr="002C5A52">
              <w:rPr>
                <w:b/>
                <w:bCs/>
                <w:i/>
                <w:iCs/>
              </w:rPr>
              <w:t>samt under instrumentet for et globalt Europa som fastsat i forordning (EU).../... [forordningen om et globalt Europa]</w:t>
            </w:r>
            <w:r w:rsidRPr="002C5A52">
              <w:t>.</w:t>
            </w:r>
          </w:p>
        </w:tc>
      </w:tr>
    </w:tbl>
    <w:p w14:paraId="2274229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C5F8006" w14:textId="77777777" w:rsidR="002D58D5" w:rsidRPr="002C5A52" w:rsidRDefault="002D58D5" w:rsidP="002D58D5">
      <w:r w:rsidRPr="002C5A52">
        <w:rPr>
          <w:rStyle w:val="HideTWBExt"/>
        </w:rPr>
        <w:t>&lt;/Amend&gt;</w:t>
      </w:r>
    </w:p>
    <w:p w14:paraId="6E7D2CC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49</w:t>
      </w:r>
      <w:r w:rsidRPr="002C5A52">
        <w:rPr>
          <w:rStyle w:val="HideTWBExt"/>
          <w:b w:val="0"/>
        </w:rPr>
        <w:t>&lt;/NumAm&gt;</w:t>
      </w:r>
    </w:p>
    <w:p w14:paraId="532C1C1F" w14:textId="77777777" w:rsidR="002D58D5" w:rsidRPr="002C5A52" w:rsidRDefault="002D58D5" w:rsidP="002D58D5">
      <w:pPr>
        <w:pStyle w:val="NormalBold"/>
      </w:pPr>
      <w:r w:rsidRPr="002C5A52">
        <w:rPr>
          <w:rStyle w:val="HideTWBExt"/>
          <w:b w:val="0"/>
        </w:rPr>
        <w:t>&lt;RepeatBlock-By&gt;&lt;Members&gt;</w:t>
      </w:r>
      <w:r w:rsidRPr="002C5A52">
        <w:t>Siegbert Frank Droese, Volker Schnurrbusch</w:t>
      </w:r>
      <w:r w:rsidRPr="002C5A52">
        <w:rPr>
          <w:rStyle w:val="HideTWBExt"/>
          <w:b w:val="0"/>
        </w:rPr>
        <w:t>&lt;/Members&gt;</w:t>
      </w:r>
    </w:p>
    <w:p w14:paraId="5E3FA9E6" w14:textId="77777777" w:rsidR="002D58D5" w:rsidRPr="002C5A52" w:rsidRDefault="002D58D5" w:rsidP="002D58D5">
      <w:pPr>
        <w:pStyle w:val="NormalBold"/>
      </w:pPr>
      <w:r w:rsidRPr="002C5A52">
        <w:rPr>
          <w:rStyle w:val="HideTWBExt"/>
          <w:b w:val="0"/>
        </w:rPr>
        <w:t>&lt;/RepeatBlock-By&gt;</w:t>
      </w:r>
    </w:p>
    <w:p w14:paraId="4B65D83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D23780A" w14:textId="77777777" w:rsidR="002D58D5" w:rsidRPr="002C5A52" w:rsidRDefault="002D58D5" w:rsidP="002D58D5">
      <w:pPr>
        <w:pStyle w:val="NormalBold"/>
      </w:pPr>
      <w:r w:rsidRPr="002C5A52">
        <w:rPr>
          <w:rStyle w:val="HideTWBExt"/>
          <w:b w:val="0"/>
        </w:rPr>
        <w:t>&lt;Article&gt;</w:t>
      </w:r>
      <w:r w:rsidRPr="002C5A52">
        <w:t>Betragtning 1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658FF06" w14:textId="77777777" w:rsidTr="003E1AD3">
        <w:trPr>
          <w:trHeight w:hRule="exact" w:val="240"/>
          <w:jc w:val="center"/>
        </w:trPr>
        <w:tc>
          <w:tcPr>
            <w:tcW w:w="9752" w:type="dxa"/>
            <w:gridSpan w:val="2"/>
            <w:tcBorders>
              <w:top w:val="nil"/>
              <w:left w:val="nil"/>
              <w:bottom w:val="nil"/>
              <w:right w:val="nil"/>
            </w:tcBorders>
          </w:tcPr>
          <w:p w14:paraId="74C0DFDC" w14:textId="77777777" w:rsidR="002D58D5" w:rsidRPr="002C5A52" w:rsidRDefault="002D58D5" w:rsidP="003E1AD3"/>
        </w:tc>
      </w:tr>
      <w:tr w:rsidR="002D58D5" w:rsidRPr="002C5A52" w14:paraId="2F41D7A9" w14:textId="77777777" w:rsidTr="003E1AD3">
        <w:trPr>
          <w:trHeight w:val="240"/>
          <w:jc w:val="center"/>
        </w:trPr>
        <w:tc>
          <w:tcPr>
            <w:tcW w:w="4876" w:type="dxa"/>
            <w:tcBorders>
              <w:top w:val="nil"/>
              <w:left w:val="nil"/>
              <w:bottom w:val="nil"/>
              <w:right w:val="nil"/>
            </w:tcBorders>
          </w:tcPr>
          <w:p w14:paraId="3F3C45A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648BB30" w14:textId="77777777" w:rsidR="002D58D5" w:rsidRPr="002C5A52" w:rsidRDefault="002D58D5" w:rsidP="003E1AD3">
            <w:pPr>
              <w:pStyle w:val="AmColumnHeading"/>
            </w:pPr>
            <w:r w:rsidRPr="002C5A52">
              <w:t>Ændringsforslag</w:t>
            </w:r>
          </w:p>
        </w:tc>
      </w:tr>
      <w:tr w:rsidR="002D58D5" w:rsidRPr="002C5A52" w14:paraId="76CAD94E" w14:textId="77777777" w:rsidTr="003E1AD3">
        <w:trPr>
          <w:jc w:val="center"/>
        </w:trPr>
        <w:tc>
          <w:tcPr>
            <w:tcW w:w="4876" w:type="dxa"/>
            <w:tcBorders>
              <w:top w:val="nil"/>
              <w:left w:val="nil"/>
              <w:bottom w:val="nil"/>
              <w:right w:val="nil"/>
            </w:tcBorders>
          </w:tcPr>
          <w:p w14:paraId="0BFB4338" w14:textId="77777777" w:rsidR="002D58D5" w:rsidRPr="002C5A52" w:rsidRDefault="002D58D5" w:rsidP="003E1AD3">
            <w:pPr>
              <w:pStyle w:val="Normal6a"/>
            </w:pPr>
          </w:p>
        </w:tc>
        <w:tc>
          <w:tcPr>
            <w:tcW w:w="4876" w:type="dxa"/>
            <w:tcBorders>
              <w:top w:val="nil"/>
              <w:left w:val="nil"/>
              <w:bottom w:val="nil"/>
              <w:right w:val="nil"/>
            </w:tcBorders>
          </w:tcPr>
          <w:p w14:paraId="414E6022" w14:textId="77777777" w:rsidR="002D58D5" w:rsidRPr="002C5A52" w:rsidRDefault="002D58D5" w:rsidP="003E1AD3">
            <w:pPr>
              <w:pStyle w:val="Normal6a"/>
            </w:pPr>
            <w:r w:rsidRPr="002C5A52">
              <w:rPr>
                <w:b/>
                <w:i/>
              </w:rPr>
              <w:t>(1a)</w:t>
            </w:r>
            <w:r w:rsidRPr="002C5A52">
              <w:tab/>
            </w:r>
            <w:r w:rsidRPr="002C5A52">
              <w:rPr>
                <w:b/>
                <w:i/>
              </w:rPr>
              <w:t>Bevarelse af havets biologiske ressourcer inden for rammerne af den fælles fiskeripolitik er det eneste aspekt af fiskeripolitikken, der henhører under Unionens enekompetence i henhold til artikel 3, stk. 1, litra d), i traktaten om Den Europæiske Unions funktionsmåde. Alle andre aspekter af fiskeri-, hav- og akvakulturpolitikken, herunder programmering, tildeling, forvaltning og gennemførelse af EU-støtte, henhører under delt kompetence i henhold til artikel 4, stk. 2, litra d), i TEUF og er derfor underlagt nærhedsprincippet. Integrationen af denne støtte i Fonden for Nationalt og Regionalt Partnerskab og dens fælles regelsæt må ikke føre til en centralisering af beslutningstagningen på EU-plan eller til en mindre rolle for medlemsstaterne og deres regionale og lokale myndigheder. Der bør tages behørigt hensyn til de begrundede udtalelser, der er indgivet i henhold til protokol nr. 2 af de nationale parlamenter, som mente, at forslaget ikke er i overensstemmelse med nærhedsprincippet.</w:t>
            </w:r>
          </w:p>
        </w:tc>
      </w:tr>
    </w:tbl>
    <w:p w14:paraId="5EFF872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BF20E0A" w14:textId="77777777" w:rsidR="002D58D5" w:rsidRPr="002C5A52" w:rsidRDefault="002D58D5" w:rsidP="002D58D5">
      <w:r w:rsidRPr="002C5A52">
        <w:rPr>
          <w:rStyle w:val="HideTWBExt"/>
        </w:rPr>
        <w:t>&lt;/Amend&gt;</w:t>
      </w:r>
    </w:p>
    <w:p w14:paraId="53A93FA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50</w:t>
      </w:r>
      <w:r w:rsidRPr="002C5A52">
        <w:rPr>
          <w:rStyle w:val="HideTWBExt"/>
          <w:b w:val="0"/>
        </w:rPr>
        <w:t>&lt;/NumAm&gt;</w:t>
      </w:r>
    </w:p>
    <w:p w14:paraId="1EFCD6CC"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64C908C1" w14:textId="77777777" w:rsidR="002D58D5" w:rsidRPr="002C5A52" w:rsidRDefault="002D58D5" w:rsidP="002D58D5">
      <w:pPr>
        <w:pStyle w:val="NormalBold"/>
      </w:pPr>
      <w:r w:rsidRPr="002C5A52">
        <w:rPr>
          <w:rStyle w:val="HideTWBExt"/>
          <w:b w:val="0"/>
        </w:rPr>
        <w:t>&lt;/RepeatBlock-By&gt;</w:t>
      </w:r>
    </w:p>
    <w:p w14:paraId="0F61BA3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332A61B"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FFBA29E" w14:textId="77777777" w:rsidTr="003E1AD3">
        <w:trPr>
          <w:trHeight w:hRule="exact" w:val="240"/>
          <w:jc w:val="center"/>
        </w:trPr>
        <w:tc>
          <w:tcPr>
            <w:tcW w:w="9752" w:type="dxa"/>
            <w:gridSpan w:val="2"/>
            <w:tcBorders>
              <w:top w:val="nil"/>
              <w:left w:val="nil"/>
              <w:bottom w:val="nil"/>
              <w:right w:val="nil"/>
            </w:tcBorders>
          </w:tcPr>
          <w:p w14:paraId="391B1B85" w14:textId="77777777" w:rsidR="002D58D5" w:rsidRPr="002C5A52" w:rsidRDefault="002D58D5" w:rsidP="003E1AD3"/>
        </w:tc>
      </w:tr>
      <w:tr w:rsidR="002D58D5" w:rsidRPr="002C5A52" w14:paraId="32C25E68" w14:textId="77777777" w:rsidTr="003E1AD3">
        <w:trPr>
          <w:trHeight w:val="240"/>
          <w:jc w:val="center"/>
        </w:trPr>
        <w:tc>
          <w:tcPr>
            <w:tcW w:w="4876" w:type="dxa"/>
            <w:tcBorders>
              <w:top w:val="nil"/>
              <w:left w:val="nil"/>
              <w:bottom w:val="nil"/>
              <w:right w:val="nil"/>
            </w:tcBorders>
          </w:tcPr>
          <w:p w14:paraId="539A776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7E40C8D" w14:textId="77777777" w:rsidR="002D58D5" w:rsidRPr="002C5A52" w:rsidRDefault="002D58D5" w:rsidP="003E1AD3">
            <w:pPr>
              <w:pStyle w:val="AmColumnHeading"/>
            </w:pPr>
            <w:r w:rsidRPr="002C5A52">
              <w:t>Ændringsforslag</w:t>
            </w:r>
          </w:p>
        </w:tc>
      </w:tr>
      <w:tr w:rsidR="002D58D5" w:rsidRPr="002C5A52" w14:paraId="6D6422C8" w14:textId="77777777" w:rsidTr="003E1AD3">
        <w:trPr>
          <w:jc w:val="center"/>
        </w:trPr>
        <w:tc>
          <w:tcPr>
            <w:tcW w:w="4876" w:type="dxa"/>
            <w:tcBorders>
              <w:top w:val="nil"/>
              <w:left w:val="nil"/>
              <w:bottom w:val="nil"/>
              <w:right w:val="nil"/>
            </w:tcBorders>
          </w:tcPr>
          <w:p w14:paraId="65AC85CF" w14:textId="77777777" w:rsidR="002D58D5" w:rsidRPr="002C5A52" w:rsidRDefault="002D58D5" w:rsidP="003E1AD3">
            <w:pPr>
              <w:pStyle w:val="Normal6a"/>
            </w:pPr>
            <w:r w:rsidRPr="002C5A52">
              <w:rPr>
                <w:b/>
                <w:i/>
              </w:rPr>
              <w:t>(2)</w:t>
            </w:r>
            <w:r w:rsidRPr="002C5A52">
              <w:tab/>
            </w:r>
            <w:r w:rsidRPr="002C5A52">
              <w:rPr>
                <w:b/>
                <w:i/>
              </w:rPr>
              <w:t>EU-støtten skal også bidrage til de aktiviteter, der er fastsat i den europæiske havpagt,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269641B9" w14:textId="77777777" w:rsidR="002D58D5" w:rsidRPr="002C5A52" w:rsidRDefault="002D58D5" w:rsidP="003E1AD3">
            <w:pPr>
              <w:pStyle w:val="Normal6a"/>
            </w:pPr>
            <w:r w:rsidRPr="002C5A52">
              <w:rPr>
                <w:b/>
                <w:i/>
              </w:rPr>
              <w:t>udgår</w:t>
            </w:r>
          </w:p>
        </w:tc>
      </w:tr>
    </w:tbl>
    <w:p w14:paraId="359744E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073BEBBA" w14:textId="77777777" w:rsidR="002D58D5" w:rsidRPr="002C5A52" w:rsidRDefault="002D58D5" w:rsidP="002D58D5">
      <w:r w:rsidRPr="002C5A52">
        <w:rPr>
          <w:rStyle w:val="HideTWBExt"/>
        </w:rPr>
        <w:t>&lt;/Amend&gt;</w:t>
      </w:r>
    </w:p>
    <w:p w14:paraId="60B8C01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51</w:t>
      </w:r>
      <w:r w:rsidRPr="002C5A52">
        <w:rPr>
          <w:rStyle w:val="HideTWBExt"/>
          <w:b w:val="0"/>
        </w:rPr>
        <w:t>&lt;/NumAm&gt;</w:t>
      </w:r>
    </w:p>
    <w:p w14:paraId="2AAE9970"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0741180F" w14:textId="77777777" w:rsidR="002D58D5" w:rsidRPr="002C5A52" w:rsidRDefault="002D58D5" w:rsidP="002D58D5">
      <w:pPr>
        <w:pStyle w:val="NormalBold"/>
      </w:pPr>
      <w:r w:rsidRPr="002C5A52">
        <w:rPr>
          <w:rStyle w:val="HideTWBExt"/>
          <w:b w:val="0"/>
        </w:rPr>
        <w:t>&lt;/RepeatBlock-By&gt;</w:t>
      </w:r>
    </w:p>
    <w:p w14:paraId="6744BE0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33B16CA"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6689DEF" w14:textId="77777777" w:rsidTr="003E1AD3">
        <w:trPr>
          <w:trHeight w:hRule="exact" w:val="240"/>
          <w:jc w:val="center"/>
        </w:trPr>
        <w:tc>
          <w:tcPr>
            <w:tcW w:w="9752" w:type="dxa"/>
            <w:gridSpan w:val="2"/>
            <w:tcBorders>
              <w:top w:val="nil"/>
              <w:left w:val="nil"/>
              <w:bottom w:val="nil"/>
              <w:right w:val="nil"/>
            </w:tcBorders>
          </w:tcPr>
          <w:p w14:paraId="1CE63414" w14:textId="77777777" w:rsidR="002D58D5" w:rsidRPr="002C5A52" w:rsidRDefault="002D58D5" w:rsidP="003E1AD3"/>
        </w:tc>
      </w:tr>
      <w:tr w:rsidR="002D58D5" w:rsidRPr="002C5A52" w14:paraId="4F34B0C7" w14:textId="77777777" w:rsidTr="003E1AD3">
        <w:trPr>
          <w:trHeight w:val="240"/>
          <w:jc w:val="center"/>
        </w:trPr>
        <w:tc>
          <w:tcPr>
            <w:tcW w:w="4876" w:type="dxa"/>
            <w:tcBorders>
              <w:top w:val="nil"/>
              <w:left w:val="nil"/>
              <w:bottom w:val="nil"/>
              <w:right w:val="nil"/>
            </w:tcBorders>
          </w:tcPr>
          <w:p w14:paraId="367FBC4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D66E38E" w14:textId="77777777" w:rsidR="002D58D5" w:rsidRPr="002C5A52" w:rsidRDefault="002D58D5" w:rsidP="003E1AD3">
            <w:pPr>
              <w:pStyle w:val="AmColumnHeading"/>
            </w:pPr>
            <w:r w:rsidRPr="002C5A52">
              <w:t>Ændringsforslag</w:t>
            </w:r>
          </w:p>
        </w:tc>
      </w:tr>
      <w:tr w:rsidR="002D58D5" w:rsidRPr="002C5A52" w14:paraId="67022FA0" w14:textId="77777777" w:rsidTr="003E1AD3">
        <w:trPr>
          <w:jc w:val="center"/>
        </w:trPr>
        <w:tc>
          <w:tcPr>
            <w:tcW w:w="4876" w:type="dxa"/>
            <w:tcBorders>
              <w:top w:val="nil"/>
              <w:left w:val="nil"/>
              <w:bottom w:val="nil"/>
              <w:right w:val="nil"/>
            </w:tcBorders>
          </w:tcPr>
          <w:p w14:paraId="336E953D" w14:textId="77777777" w:rsidR="002D58D5" w:rsidRPr="002C5A52" w:rsidRDefault="002D58D5" w:rsidP="003E1AD3">
            <w:pPr>
              <w:pStyle w:val="Normal6a"/>
            </w:pPr>
            <w:r w:rsidRPr="002C5A52">
              <w:t>(2)</w:t>
            </w:r>
            <w:r w:rsidRPr="002C5A52">
              <w:tab/>
              <w:t xml:space="preserve">EU-støtten </w:t>
            </w:r>
            <w:r w:rsidRPr="002C5A52">
              <w:rPr>
                <w:b/>
                <w:bCs/>
                <w:i/>
                <w:iCs/>
              </w:rPr>
              <w:t>skal</w:t>
            </w:r>
            <w:r w:rsidRPr="002C5A52">
              <w:t xml:space="preserve"> også </w:t>
            </w:r>
            <w:r w:rsidRPr="002C5A52">
              <w:rPr>
                <w:b/>
                <w:bCs/>
                <w:i/>
                <w:iCs/>
              </w:rPr>
              <w:t>bidrage til de aktiviteter, der er fastsat i den europæiske havpagt, og</w:t>
            </w:r>
            <w:r w:rsidRPr="002C5A52">
              <w:t xml:space="preserve">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346021EC" w14:textId="77777777" w:rsidR="002D58D5" w:rsidRPr="002C5A52" w:rsidRDefault="002D58D5" w:rsidP="003E1AD3">
            <w:pPr>
              <w:pStyle w:val="Normal6a"/>
            </w:pPr>
            <w:r w:rsidRPr="002C5A52">
              <w:t>(2)</w:t>
            </w:r>
            <w:r w:rsidRPr="002C5A52">
              <w:tab/>
              <w:t xml:space="preserve">EU-støtten </w:t>
            </w:r>
            <w:r w:rsidRPr="002C5A52">
              <w:rPr>
                <w:b/>
                <w:bCs/>
                <w:i/>
                <w:iCs/>
              </w:rPr>
              <w:t xml:space="preserve">bør </w:t>
            </w:r>
            <w:r w:rsidRPr="002C5A52">
              <w:t xml:space="preserve">også bidrage til Unionens mål om vores haves bæredygtighed og målet om klimaneutralitet, Den Europæiske Unions fiskeri- og akvakultursektors bæredygtighed, konkurrenceevne og modstandsdygtighed, </w:t>
            </w:r>
            <w:r w:rsidRPr="002C5A52">
              <w:rPr>
                <w:b/>
                <w:bCs/>
                <w:i/>
                <w:iCs/>
              </w:rPr>
              <w:t xml:space="preserve">moderniseringen af EU-flåden, generationsskiftet og energiomstillingen inden for fiskeri- og akvakulturaktiviteter, </w:t>
            </w:r>
            <w:r w:rsidRPr="002C5A52">
              <w:t xml:space="preserve">den europæiske blå økonomis bæredygtighed, </w:t>
            </w:r>
            <w:r w:rsidRPr="002C5A52">
              <w:rPr>
                <w:b/>
                <w:bCs/>
                <w:i/>
                <w:iCs/>
              </w:rPr>
              <w:t xml:space="preserve">færdigheder, </w:t>
            </w:r>
            <w:r w:rsidRPr="002C5A52">
              <w:t xml:space="preserve">modstandsdygtighed og konkurrenceevne, </w:t>
            </w:r>
            <w:r w:rsidRPr="002C5A52">
              <w:rPr>
                <w:b/>
                <w:bCs/>
                <w:i/>
                <w:iCs/>
              </w:rPr>
              <w:t>forbedringen af de socioøkonomiske muligheder og</w:t>
            </w:r>
            <w:r w:rsidRPr="002C5A52">
              <w:t xml:space="preserve"> modstandsdygtigheden i kyst- og øsamfundene og regionerne i den yderste periferi samt forbedring af havforvaltning og havobservation, herunder gennem Copernicus, Unionens jordobservationsprogram og dets havrelaterede tjenester. </w:t>
            </w:r>
            <w:r w:rsidRPr="002C5A52">
              <w:rPr>
                <w:b/>
                <w:i/>
              </w:rPr>
              <w:t>Ved at støtte disse mål vil denne EU-støtte også bidrage til de prioriteter, der er fastsat i den europæiske havpagt.</w:t>
            </w:r>
          </w:p>
        </w:tc>
      </w:tr>
    </w:tbl>
    <w:p w14:paraId="59EA059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1E60E83" w14:textId="77777777" w:rsidR="002D58D5" w:rsidRPr="002C5A52" w:rsidRDefault="002D58D5" w:rsidP="002D58D5">
      <w:r w:rsidRPr="002C5A52">
        <w:rPr>
          <w:rStyle w:val="HideTWBExt"/>
        </w:rPr>
        <w:t>&lt;/Amend&gt;</w:t>
      </w:r>
    </w:p>
    <w:p w14:paraId="3172212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52</w:t>
      </w:r>
      <w:r w:rsidRPr="002C5A52">
        <w:rPr>
          <w:rStyle w:val="HideTWBExt"/>
          <w:b w:val="0"/>
        </w:rPr>
        <w:t>&lt;/NumAm&gt;</w:t>
      </w:r>
    </w:p>
    <w:p w14:paraId="026D8BFD"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3FA027B3" w14:textId="77777777" w:rsidR="002D58D5" w:rsidRPr="002C5A52" w:rsidRDefault="002D58D5" w:rsidP="002D58D5">
      <w:pPr>
        <w:pStyle w:val="NormalBold"/>
      </w:pPr>
      <w:r w:rsidRPr="002C5A52">
        <w:rPr>
          <w:rStyle w:val="HideTWBExt"/>
          <w:b w:val="0"/>
        </w:rPr>
        <w:t>&lt;/RepeatBlock-By&gt;</w:t>
      </w:r>
    </w:p>
    <w:p w14:paraId="7E1FE01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7E57A19"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AAA358C" w14:textId="77777777" w:rsidTr="003E1AD3">
        <w:trPr>
          <w:trHeight w:hRule="exact" w:val="240"/>
          <w:jc w:val="center"/>
        </w:trPr>
        <w:tc>
          <w:tcPr>
            <w:tcW w:w="9752" w:type="dxa"/>
            <w:gridSpan w:val="2"/>
            <w:tcBorders>
              <w:top w:val="nil"/>
              <w:left w:val="nil"/>
              <w:bottom w:val="nil"/>
              <w:right w:val="nil"/>
            </w:tcBorders>
          </w:tcPr>
          <w:p w14:paraId="2989E886" w14:textId="77777777" w:rsidR="002D58D5" w:rsidRPr="002C5A52" w:rsidRDefault="002D58D5" w:rsidP="003E1AD3"/>
        </w:tc>
      </w:tr>
      <w:tr w:rsidR="002D58D5" w:rsidRPr="002C5A52" w14:paraId="26D72190" w14:textId="77777777" w:rsidTr="003E1AD3">
        <w:trPr>
          <w:trHeight w:val="240"/>
          <w:jc w:val="center"/>
        </w:trPr>
        <w:tc>
          <w:tcPr>
            <w:tcW w:w="4876" w:type="dxa"/>
            <w:tcBorders>
              <w:top w:val="nil"/>
              <w:left w:val="nil"/>
              <w:bottom w:val="nil"/>
              <w:right w:val="nil"/>
            </w:tcBorders>
          </w:tcPr>
          <w:p w14:paraId="5ED4FFA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C612BB9" w14:textId="77777777" w:rsidR="002D58D5" w:rsidRPr="002C5A52" w:rsidRDefault="002D58D5" w:rsidP="003E1AD3">
            <w:pPr>
              <w:pStyle w:val="AmColumnHeading"/>
            </w:pPr>
            <w:r w:rsidRPr="002C5A52">
              <w:t>Ændringsforslag</w:t>
            </w:r>
          </w:p>
        </w:tc>
      </w:tr>
      <w:tr w:rsidR="002D58D5" w:rsidRPr="002C5A52" w14:paraId="31C9A93A" w14:textId="77777777" w:rsidTr="003E1AD3">
        <w:trPr>
          <w:jc w:val="center"/>
        </w:trPr>
        <w:tc>
          <w:tcPr>
            <w:tcW w:w="4876" w:type="dxa"/>
            <w:tcBorders>
              <w:top w:val="nil"/>
              <w:left w:val="nil"/>
              <w:bottom w:val="nil"/>
              <w:right w:val="nil"/>
            </w:tcBorders>
          </w:tcPr>
          <w:p w14:paraId="262F647C" w14:textId="77777777" w:rsidR="002D58D5" w:rsidRPr="002C5A52" w:rsidRDefault="002D58D5" w:rsidP="003E1AD3">
            <w:pPr>
              <w:pStyle w:val="Normal6a"/>
            </w:pPr>
            <w:r w:rsidRPr="002C5A52">
              <w:t>(2)</w:t>
            </w:r>
            <w:r w:rsidRPr="002C5A52">
              <w:tab/>
              <w:t xml:space="preserve">EU-støtten skal også bidrage til </w:t>
            </w:r>
            <w:r w:rsidRPr="002C5A52">
              <w:rPr>
                <w:b/>
                <w:i/>
              </w:rPr>
              <w:t>de aktiviteter, der er fastsat i den europæiske havpagt, og bidrage til</w:t>
            </w:r>
            <w:r w:rsidRPr="002C5A52">
              <w:t xml:space="preserve">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032EB45B" w14:textId="77777777" w:rsidR="002D58D5" w:rsidRPr="002C5A52" w:rsidRDefault="002D58D5" w:rsidP="003E1AD3">
            <w:pPr>
              <w:pStyle w:val="Normal6a"/>
            </w:pPr>
            <w:r w:rsidRPr="002C5A52">
              <w:t>(2)</w:t>
            </w:r>
            <w:r w:rsidRPr="002C5A52">
              <w:tab/>
              <w:t>EU-støtten skal også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r w:rsidRPr="002C5A52">
              <w:rPr>
                <w:b/>
                <w:i/>
              </w:rPr>
              <w:t> Uden at det berører tildelingen af passende og øremærkede midler til andre maritime sektorer og interesser, kan støtten også bidrage til de aktiviteter, der indgår i den europæiske havpagt.</w:t>
            </w:r>
          </w:p>
        </w:tc>
      </w:tr>
    </w:tbl>
    <w:p w14:paraId="206DE95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339CB1B3" w14:textId="77777777" w:rsidR="002D58D5" w:rsidRPr="002C5A52" w:rsidRDefault="002D58D5" w:rsidP="002D58D5">
      <w:r w:rsidRPr="002C5A52">
        <w:rPr>
          <w:rStyle w:val="HideTWBExt"/>
        </w:rPr>
        <w:t>&lt;/Amend&gt;</w:t>
      </w:r>
    </w:p>
    <w:p w14:paraId="11841D1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53</w:t>
      </w:r>
      <w:r w:rsidRPr="002C5A52">
        <w:rPr>
          <w:rStyle w:val="HideTWBExt"/>
          <w:b w:val="0"/>
        </w:rPr>
        <w:t>&lt;/NumAm&gt;</w:t>
      </w:r>
    </w:p>
    <w:p w14:paraId="145DA918"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682CC31A" w14:textId="77777777" w:rsidR="002D58D5" w:rsidRPr="002C5A52" w:rsidRDefault="002D58D5" w:rsidP="002D58D5">
      <w:pPr>
        <w:pStyle w:val="NormalBold"/>
      </w:pPr>
      <w:r w:rsidRPr="002C5A52">
        <w:rPr>
          <w:rStyle w:val="HideTWBExt"/>
          <w:b w:val="0"/>
        </w:rPr>
        <w:t>&lt;/RepeatBlock-By&gt;</w:t>
      </w:r>
    </w:p>
    <w:p w14:paraId="18459DE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1C87300"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78527B5" w14:textId="77777777" w:rsidTr="003E1AD3">
        <w:trPr>
          <w:trHeight w:hRule="exact" w:val="240"/>
          <w:jc w:val="center"/>
        </w:trPr>
        <w:tc>
          <w:tcPr>
            <w:tcW w:w="9752" w:type="dxa"/>
            <w:gridSpan w:val="2"/>
            <w:tcBorders>
              <w:top w:val="nil"/>
              <w:left w:val="nil"/>
              <w:bottom w:val="nil"/>
              <w:right w:val="nil"/>
            </w:tcBorders>
          </w:tcPr>
          <w:p w14:paraId="41F0A20A" w14:textId="77777777" w:rsidR="002D58D5" w:rsidRPr="002C5A52" w:rsidRDefault="002D58D5" w:rsidP="003E1AD3"/>
        </w:tc>
      </w:tr>
      <w:tr w:rsidR="002D58D5" w:rsidRPr="002C5A52" w14:paraId="5EEB9521" w14:textId="77777777" w:rsidTr="003E1AD3">
        <w:trPr>
          <w:trHeight w:val="240"/>
          <w:jc w:val="center"/>
        </w:trPr>
        <w:tc>
          <w:tcPr>
            <w:tcW w:w="4876" w:type="dxa"/>
            <w:tcBorders>
              <w:top w:val="nil"/>
              <w:left w:val="nil"/>
              <w:bottom w:val="nil"/>
              <w:right w:val="nil"/>
            </w:tcBorders>
          </w:tcPr>
          <w:p w14:paraId="5A512EE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7825B0A" w14:textId="77777777" w:rsidR="002D58D5" w:rsidRPr="002C5A52" w:rsidRDefault="002D58D5" w:rsidP="003E1AD3">
            <w:pPr>
              <w:pStyle w:val="AmColumnHeading"/>
            </w:pPr>
            <w:r w:rsidRPr="002C5A52">
              <w:t>Ændringsforslag</w:t>
            </w:r>
          </w:p>
        </w:tc>
      </w:tr>
      <w:tr w:rsidR="002D58D5" w:rsidRPr="002C5A52" w14:paraId="7E10F0B3" w14:textId="77777777" w:rsidTr="003E1AD3">
        <w:trPr>
          <w:jc w:val="center"/>
        </w:trPr>
        <w:tc>
          <w:tcPr>
            <w:tcW w:w="4876" w:type="dxa"/>
            <w:tcBorders>
              <w:top w:val="nil"/>
              <w:left w:val="nil"/>
              <w:bottom w:val="nil"/>
              <w:right w:val="nil"/>
            </w:tcBorders>
          </w:tcPr>
          <w:p w14:paraId="0EC4EEA1" w14:textId="77777777" w:rsidR="002D58D5" w:rsidRPr="002C5A52" w:rsidRDefault="002D58D5" w:rsidP="003E1AD3">
            <w:pPr>
              <w:pStyle w:val="Normal6a"/>
            </w:pPr>
            <w:r w:rsidRPr="002C5A52">
              <w:t>(2)</w:t>
            </w:r>
            <w:r w:rsidRPr="002C5A52">
              <w:tab/>
              <w:t>EU-støtten skal også bidrage til de aktiviteter, der er fastsat i den europæiske havpagt,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34034F96" w14:textId="77777777" w:rsidR="002D58D5" w:rsidRPr="002C5A52" w:rsidRDefault="002D58D5" w:rsidP="003E1AD3">
            <w:pPr>
              <w:pStyle w:val="Normal6a"/>
            </w:pPr>
            <w:r w:rsidRPr="002C5A52">
              <w:t>(2)</w:t>
            </w:r>
            <w:r w:rsidRPr="002C5A52">
              <w:tab/>
              <w:t>EU-støtten skal også bidrage til de aktiviteter, der er fastsat i den europæiske havpagt, og bidrage til Unionens mål om vores haves bæredygtighed</w:t>
            </w:r>
            <w:r w:rsidRPr="002C5A52">
              <w:rPr>
                <w:b/>
                <w:bCs/>
                <w:i/>
                <w:iCs/>
              </w:rPr>
              <w:t>, beskyttelsen og genopretningen af de marine økosystemer og biodiversiteten</w:t>
            </w:r>
            <w:r w:rsidRPr="002C5A52">
              <w:t xml:space="preserve"> og målet om klimaneutralitet, Den Europæiske Unions fiskeri- og akvakultursektors bæredygtighed, konkurrenceevne og modstandsdygtighed, </w:t>
            </w:r>
            <w:r w:rsidRPr="002C5A52">
              <w:rPr>
                <w:b/>
                <w:bCs/>
                <w:i/>
                <w:iCs/>
              </w:rPr>
              <w:t xml:space="preserve">forbedringen af dyrevelfærden, herunder akvatiske dyrs velfærd, </w:t>
            </w:r>
            <w:r w:rsidRPr="002C5A52">
              <w:t>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r>
    </w:tbl>
    <w:p w14:paraId="6AEF009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DF724A1" w14:textId="77777777" w:rsidR="002D58D5" w:rsidRPr="002C5A52" w:rsidRDefault="002D58D5" w:rsidP="002D58D5">
      <w:r w:rsidRPr="002C5A52">
        <w:rPr>
          <w:rStyle w:val="HideTWBExt"/>
        </w:rPr>
        <w:t>&lt;/Amend&gt;</w:t>
      </w:r>
    </w:p>
    <w:p w14:paraId="12D0079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54</w:t>
      </w:r>
      <w:r w:rsidRPr="002C5A52">
        <w:rPr>
          <w:rStyle w:val="HideTWBExt"/>
          <w:b w:val="0"/>
        </w:rPr>
        <w:t>&lt;/NumAm&gt;</w:t>
      </w:r>
    </w:p>
    <w:p w14:paraId="51C0E761"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707949CE" w14:textId="77777777" w:rsidR="002D58D5" w:rsidRPr="002C5A52" w:rsidRDefault="002D58D5" w:rsidP="002D58D5">
      <w:pPr>
        <w:pStyle w:val="NormalBold"/>
      </w:pPr>
      <w:r w:rsidRPr="002C5A52">
        <w:rPr>
          <w:rStyle w:val="HideTWBExt"/>
          <w:b w:val="0"/>
        </w:rPr>
        <w:t>&lt;/RepeatBlock-By&gt;</w:t>
      </w:r>
    </w:p>
    <w:p w14:paraId="78114E4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AF60AE2"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2C06EC1" w14:textId="77777777" w:rsidTr="003E1AD3">
        <w:trPr>
          <w:trHeight w:hRule="exact" w:val="240"/>
          <w:jc w:val="center"/>
        </w:trPr>
        <w:tc>
          <w:tcPr>
            <w:tcW w:w="9752" w:type="dxa"/>
            <w:gridSpan w:val="2"/>
            <w:tcBorders>
              <w:top w:val="nil"/>
              <w:left w:val="nil"/>
              <w:bottom w:val="nil"/>
              <w:right w:val="nil"/>
            </w:tcBorders>
          </w:tcPr>
          <w:p w14:paraId="5C0C6661" w14:textId="77777777" w:rsidR="002D58D5" w:rsidRPr="002C5A52" w:rsidRDefault="002D58D5" w:rsidP="003E1AD3"/>
        </w:tc>
      </w:tr>
      <w:tr w:rsidR="002D58D5" w:rsidRPr="002C5A52" w14:paraId="59855AB4" w14:textId="77777777" w:rsidTr="003E1AD3">
        <w:trPr>
          <w:trHeight w:val="240"/>
          <w:jc w:val="center"/>
        </w:trPr>
        <w:tc>
          <w:tcPr>
            <w:tcW w:w="4876" w:type="dxa"/>
            <w:tcBorders>
              <w:top w:val="nil"/>
              <w:left w:val="nil"/>
              <w:bottom w:val="nil"/>
              <w:right w:val="nil"/>
            </w:tcBorders>
          </w:tcPr>
          <w:p w14:paraId="0B65C1F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9CE46F7" w14:textId="77777777" w:rsidR="002D58D5" w:rsidRPr="002C5A52" w:rsidRDefault="002D58D5" w:rsidP="003E1AD3">
            <w:pPr>
              <w:pStyle w:val="AmColumnHeading"/>
            </w:pPr>
            <w:r w:rsidRPr="002C5A52">
              <w:t>Ændringsforslag</w:t>
            </w:r>
          </w:p>
        </w:tc>
      </w:tr>
      <w:tr w:rsidR="002D58D5" w:rsidRPr="002C5A52" w14:paraId="745F0E7C" w14:textId="77777777" w:rsidTr="003E1AD3">
        <w:trPr>
          <w:jc w:val="center"/>
        </w:trPr>
        <w:tc>
          <w:tcPr>
            <w:tcW w:w="4876" w:type="dxa"/>
            <w:tcBorders>
              <w:top w:val="nil"/>
              <w:left w:val="nil"/>
              <w:bottom w:val="nil"/>
              <w:right w:val="nil"/>
            </w:tcBorders>
          </w:tcPr>
          <w:p w14:paraId="6BF59796" w14:textId="77777777" w:rsidR="002D58D5" w:rsidRPr="002C5A52" w:rsidRDefault="002D58D5" w:rsidP="003E1AD3">
            <w:pPr>
              <w:pStyle w:val="Normal6a"/>
            </w:pPr>
            <w:r w:rsidRPr="002C5A52">
              <w:t>(2)</w:t>
            </w:r>
            <w:r w:rsidRPr="002C5A52">
              <w:tab/>
              <w:t>EU-støtten skal også bidrage til de aktiviteter, der er fastsat i den europæiske havpagt,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47C53A6C" w14:textId="77777777" w:rsidR="002D58D5" w:rsidRPr="002C5A52" w:rsidRDefault="002D58D5" w:rsidP="003E1AD3">
            <w:pPr>
              <w:pStyle w:val="Normal6a"/>
            </w:pPr>
            <w:r w:rsidRPr="002C5A52">
              <w:t>(2)</w:t>
            </w:r>
            <w:r w:rsidRPr="002C5A52">
              <w:tab/>
              <w:t xml:space="preserve">EU-støtten skal også bidrage til de aktiviteter, der er fastsat i den europæiske havpagt,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 </w:t>
            </w:r>
            <w:r w:rsidRPr="002C5A52">
              <w:rPr>
                <w:b/>
                <w:bCs/>
                <w:i/>
                <w:iCs/>
              </w:rPr>
              <w:t>og OceanEye om overvågning af den blå planet af videnskabs-, bæredygtigheds- og samfundshensyn</w:t>
            </w:r>
            <w:r w:rsidRPr="002C5A52">
              <w:t>.</w:t>
            </w:r>
          </w:p>
        </w:tc>
      </w:tr>
    </w:tbl>
    <w:p w14:paraId="7DBB8F4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1F755850" w14:textId="77777777" w:rsidR="002D58D5" w:rsidRPr="002C5A52" w:rsidRDefault="002D58D5" w:rsidP="002D58D5">
      <w:r w:rsidRPr="002C5A52">
        <w:rPr>
          <w:rStyle w:val="HideTWBExt"/>
        </w:rPr>
        <w:t>&lt;/Amend&gt;</w:t>
      </w:r>
    </w:p>
    <w:p w14:paraId="416103C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55</w:t>
      </w:r>
      <w:r w:rsidRPr="002C5A52">
        <w:rPr>
          <w:rStyle w:val="HideTWBExt"/>
          <w:b w:val="0"/>
        </w:rPr>
        <w:t>&lt;/NumAm&gt;</w:t>
      </w:r>
    </w:p>
    <w:p w14:paraId="41DB48BB"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1481FA70"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59715F9F" w14:textId="77777777" w:rsidR="002D58D5" w:rsidRPr="002C5A52" w:rsidRDefault="002D58D5" w:rsidP="002D58D5">
      <w:pPr>
        <w:pStyle w:val="NormalBold"/>
      </w:pPr>
      <w:r w:rsidRPr="002C5A52">
        <w:rPr>
          <w:rStyle w:val="HideTWBExt"/>
          <w:b w:val="0"/>
        </w:rPr>
        <w:t>&lt;/RepeatBlock-By&gt;</w:t>
      </w:r>
    </w:p>
    <w:p w14:paraId="6D6E34C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7EC4E60"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EF1C9B5" w14:textId="77777777" w:rsidTr="003E1AD3">
        <w:trPr>
          <w:trHeight w:hRule="exact" w:val="240"/>
          <w:jc w:val="center"/>
        </w:trPr>
        <w:tc>
          <w:tcPr>
            <w:tcW w:w="9752" w:type="dxa"/>
            <w:gridSpan w:val="2"/>
            <w:tcBorders>
              <w:top w:val="nil"/>
              <w:left w:val="nil"/>
              <w:bottom w:val="nil"/>
              <w:right w:val="nil"/>
            </w:tcBorders>
          </w:tcPr>
          <w:p w14:paraId="7F8791D0" w14:textId="77777777" w:rsidR="002D58D5" w:rsidRPr="002C5A52" w:rsidRDefault="002D58D5" w:rsidP="003E1AD3"/>
        </w:tc>
      </w:tr>
      <w:tr w:rsidR="002D58D5" w:rsidRPr="002C5A52" w14:paraId="316D729B" w14:textId="77777777" w:rsidTr="003E1AD3">
        <w:trPr>
          <w:trHeight w:val="240"/>
          <w:jc w:val="center"/>
        </w:trPr>
        <w:tc>
          <w:tcPr>
            <w:tcW w:w="4876" w:type="dxa"/>
            <w:tcBorders>
              <w:top w:val="nil"/>
              <w:left w:val="nil"/>
              <w:bottom w:val="nil"/>
              <w:right w:val="nil"/>
            </w:tcBorders>
          </w:tcPr>
          <w:p w14:paraId="6CD3E30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7B90E7C" w14:textId="77777777" w:rsidR="002D58D5" w:rsidRPr="002C5A52" w:rsidRDefault="002D58D5" w:rsidP="003E1AD3">
            <w:pPr>
              <w:pStyle w:val="AmColumnHeading"/>
            </w:pPr>
            <w:r w:rsidRPr="002C5A52">
              <w:t>Ændringsforslag</w:t>
            </w:r>
          </w:p>
        </w:tc>
      </w:tr>
      <w:tr w:rsidR="002D58D5" w:rsidRPr="002C5A52" w14:paraId="637EBA8F" w14:textId="77777777" w:rsidTr="003E1AD3">
        <w:trPr>
          <w:jc w:val="center"/>
        </w:trPr>
        <w:tc>
          <w:tcPr>
            <w:tcW w:w="4876" w:type="dxa"/>
            <w:tcBorders>
              <w:top w:val="nil"/>
              <w:left w:val="nil"/>
              <w:bottom w:val="nil"/>
              <w:right w:val="nil"/>
            </w:tcBorders>
          </w:tcPr>
          <w:p w14:paraId="4ED269B1" w14:textId="77777777" w:rsidR="002D58D5" w:rsidRPr="002C5A52" w:rsidRDefault="002D58D5" w:rsidP="003E1AD3">
            <w:pPr>
              <w:pStyle w:val="Normal6a"/>
            </w:pPr>
            <w:r w:rsidRPr="002C5A52">
              <w:t>(2)</w:t>
            </w:r>
            <w:r w:rsidRPr="002C5A52">
              <w:tab/>
              <w:t>EU-støtten skal også bidrage til de aktiviteter, der er fastsat i den europæiske havpagt,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792D8CC8" w14:textId="77777777" w:rsidR="002D58D5" w:rsidRPr="002C5A52" w:rsidRDefault="002D58D5" w:rsidP="003E1AD3">
            <w:pPr>
              <w:pStyle w:val="Normal6a"/>
            </w:pPr>
            <w:r w:rsidRPr="002C5A52">
              <w:t>(2)</w:t>
            </w:r>
            <w:r w:rsidRPr="002C5A52">
              <w:tab/>
              <w:t xml:space="preserve">EU-støtten skal også bidrage til de aktiviteter, der er fastsat i den europæiske havpagt, </w:t>
            </w:r>
            <w:r w:rsidRPr="002C5A52">
              <w:rPr>
                <w:b/>
                <w:bCs/>
                <w:i/>
                <w:iCs/>
              </w:rPr>
              <w:t xml:space="preserve">den kommende havlov, </w:t>
            </w:r>
            <w:r w:rsidRPr="002C5A52">
              <w:t>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r>
    </w:tbl>
    <w:p w14:paraId="0FC7DAF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128E9FD" w14:textId="77777777" w:rsidR="002D58D5" w:rsidRPr="002C5A52" w:rsidRDefault="002D58D5" w:rsidP="002D58D5">
      <w:r w:rsidRPr="002C5A52">
        <w:rPr>
          <w:rStyle w:val="HideTWBExt"/>
        </w:rPr>
        <w:t>&lt;/Amend&gt;</w:t>
      </w:r>
    </w:p>
    <w:p w14:paraId="6D591AA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56</w:t>
      </w:r>
      <w:r w:rsidRPr="002C5A52">
        <w:rPr>
          <w:rStyle w:val="HideTWBExt"/>
          <w:b w:val="0"/>
        </w:rPr>
        <w:t>&lt;/NumAm&gt;</w:t>
      </w:r>
    </w:p>
    <w:p w14:paraId="0E60C4DA"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316C91A0" w14:textId="77777777" w:rsidR="002D58D5" w:rsidRPr="002C5A52" w:rsidRDefault="002D58D5" w:rsidP="002D58D5">
      <w:pPr>
        <w:pStyle w:val="NormalBold"/>
      </w:pPr>
      <w:r w:rsidRPr="002C5A52">
        <w:rPr>
          <w:rStyle w:val="HideTWBExt"/>
          <w:b w:val="0"/>
        </w:rPr>
        <w:t>&lt;/RepeatBlock-By&gt;</w:t>
      </w:r>
    </w:p>
    <w:p w14:paraId="2D1B63F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ED6E774"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7AF79F5" w14:textId="77777777" w:rsidTr="003E1AD3">
        <w:trPr>
          <w:trHeight w:hRule="exact" w:val="240"/>
          <w:jc w:val="center"/>
        </w:trPr>
        <w:tc>
          <w:tcPr>
            <w:tcW w:w="9752" w:type="dxa"/>
            <w:gridSpan w:val="2"/>
            <w:tcBorders>
              <w:top w:val="nil"/>
              <w:left w:val="nil"/>
              <w:bottom w:val="nil"/>
              <w:right w:val="nil"/>
            </w:tcBorders>
          </w:tcPr>
          <w:p w14:paraId="657A161E" w14:textId="77777777" w:rsidR="002D58D5" w:rsidRPr="002C5A52" w:rsidRDefault="002D58D5" w:rsidP="003E1AD3"/>
        </w:tc>
      </w:tr>
      <w:tr w:rsidR="002D58D5" w:rsidRPr="002C5A52" w14:paraId="303FD498" w14:textId="77777777" w:rsidTr="003E1AD3">
        <w:trPr>
          <w:trHeight w:val="240"/>
          <w:jc w:val="center"/>
        </w:trPr>
        <w:tc>
          <w:tcPr>
            <w:tcW w:w="4876" w:type="dxa"/>
            <w:tcBorders>
              <w:top w:val="nil"/>
              <w:left w:val="nil"/>
              <w:bottom w:val="nil"/>
              <w:right w:val="nil"/>
            </w:tcBorders>
          </w:tcPr>
          <w:p w14:paraId="41E6658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ED298E1" w14:textId="77777777" w:rsidR="002D58D5" w:rsidRPr="002C5A52" w:rsidRDefault="002D58D5" w:rsidP="003E1AD3">
            <w:pPr>
              <w:pStyle w:val="AmColumnHeading"/>
            </w:pPr>
            <w:r w:rsidRPr="002C5A52">
              <w:t>Ændringsforslag</w:t>
            </w:r>
          </w:p>
        </w:tc>
      </w:tr>
      <w:tr w:rsidR="002D58D5" w:rsidRPr="002C5A52" w14:paraId="16B5D94D" w14:textId="77777777" w:rsidTr="003E1AD3">
        <w:trPr>
          <w:jc w:val="center"/>
        </w:trPr>
        <w:tc>
          <w:tcPr>
            <w:tcW w:w="4876" w:type="dxa"/>
            <w:tcBorders>
              <w:top w:val="nil"/>
              <w:left w:val="nil"/>
              <w:bottom w:val="nil"/>
              <w:right w:val="nil"/>
            </w:tcBorders>
          </w:tcPr>
          <w:p w14:paraId="1BCB916E" w14:textId="77777777" w:rsidR="002D58D5" w:rsidRPr="002C5A52" w:rsidRDefault="002D58D5" w:rsidP="003E1AD3">
            <w:pPr>
              <w:pStyle w:val="Normal6a"/>
            </w:pPr>
            <w:r w:rsidRPr="002C5A52">
              <w:t>(2)</w:t>
            </w:r>
            <w:r w:rsidRPr="002C5A52">
              <w:tab/>
              <w:t xml:space="preserve">EU-støtten skal også bidrage til de aktiviteter, der er fastsat i </w:t>
            </w:r>
            <w:r w:rsidRPr="002C5A52">
              <w:rPr>
                <w:b/>
                <w:bCs/>
                <w:i/>
                <w:iCs/>
              </w:rPr>
              <w:t>den europæiske havpagt</w:t>
            </w:r>
            <w:r w:rsidRPr="002C5A52">
              <w: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6B96E401" w14:textId="77777777" w:rsidR="002D58D5" w:rsidRPr="002C5A52" w:rsidRDefault="002D58D5" w:rsidP="003E1AD3">
            <w:pPr>
              <w:pStyle w:val="Normal6a"/>
            </w:pPr>
            <w:r w:rsidRPr="002C5A52">
              <w:t>(2)</w:t>
            </w:r>
            <w:r w:rsidRPr="002C5A52">
              <w:tab/>
              <w:t xml:space="preserve">EU-støtten skal også bidrage til de aktiviteter, der er fastsat i </w:t>
            </w:r>
            <w:r w:rsidRPr="002C5A52">
              <w:rPr>
                <w:b/>
                <w:bCs/>
                <w:i/>
                <w:iCs/>
              </w:rPr>
              <w:t>Unionens fiskeri- og akvakulturpolitikker</w:t>
            </w:r>
            <w:r w:rsidRPr="002C5A52">
              <w: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r>
    </w:tbl>
    <w:p w14:paraId="595E17D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9C58E24" w14:textId="77777777" w:rsidR="002D58D5" w:rsidRPr="002C5A52" w:rsidRDefault="002D58D5" w:rsidP="002D58D5">
      <w:r w:rsidRPr="002C5A52">
        <w:rPr>
          <w:rStyle w:val="HideTWBExt"/>
        </w:rPr>
        <w:t>&lt;/Amend&gt;</w:t>
      </w:r>
    </w:p>
    <w:p w14:paraId="5AFD1D2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57</w:t>
      </w:r>
      <w:r w:rsidRPr="002C5A52">
        <w:rPr>
          <w:rStyle w:val="HideTWBExt"/>
          <w:b w:val="0"/>
        </w:rPr>
        <w:t>&lt;/NumAm&gt;</w:t>
      </w:r>
    </w:p>
    <w:p w14:paraId="3B55843E"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5ABF1524" w14:textId="77777777" w:rsidR="002D58D5" w:rsidRPr="002C5A52" w:rsidRDefault="002D58D5" w:rsidP="002D58D5">
      <w:pPr>
        <w:pStyle w:val="NormalBold"/>
      </w:pPr>
      <w:r w:rsidRPr="002C5A52">
        <w:rPr>
          <w:rStyle w:val="HideTWBExt"/>
          <w:b w:val="0"/>
        </w:rPr>
        <w:t>&lt;/RepeatBlock-By&gt;</w:t>
      </w:r>
    </w:p>
    <w:p w14:paraId="6F9ADF0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36A8D99"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E46307F" w14:textId="77777777" w:rsidTr="003E1AD3">
        <w:trPr>
          <w:trHeight w:hRule="exact" w:val="240"/>
          <w:jc w:val="center"/>
        </w:trPr>
        <w:tc>
          <w:tcPr>
            <w:tcW w:w="9752" w:type="dxa"/>
            <w:gridSpan w:val="2"/>
            <w:tcBorders>
              <w:top w:val="nil"/>
              <w:left w:val="nil"/>
              <w:bottom w:val="nil"/>
              <w:right w:val="nil"/>
            </w:tcBorders>
          </w:tcPr>
          <w:p w14:paraId="49C6E4D9" w14:textId="77777777" w:rsidR="002D58D5" w:rsidRPr="002C5A52" w:rsidRDefault="002D58D5" w:rsidP="003E1AD3"/>
        </w:tc>
      </w:tr>
      <w:tr w:rsidR="002D58D5" w:rsidRPr="002C5A52" w14:paraId="494462F3" w14:textId="77777777" w:rsidTr="003E1AD3">
        <w:trPr>
          <w:trHeight w:val="240"/>
          <w:jc w:val="center"/>
        </w:trPr>
        <w:tc>
          <w:tcPr>
            <w:tcW w:w="4876" w:type="dxa"/>
            <w:tcBorders>
              <w:top w:val="nil"/>
              <w:left w:val="nil"/>
              <w:bottom w:val="nil"/>
              <w:right w:val="nil"/>
            </w:tcBorders>
          </w:tcPr>
          <w:p w14:paraId="15BF65E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AB5532A" w14:textId="77777777" w:rsidR="002D58D5" w:rsidRPr="002C5A52" w:rsidRDefault="002D58D5" w:rsidP="003E1AD3">
            <w:pPr>
              <w:pStyle w:val="AmColumnHeading"/>
            </w:pPr>
            <w:r w:rsidRPr="002C5A52">
              <w:t>Ændringsforslag</w:t>
            </w:r>
          </w:p>
        </w:tc>
      </w:tr>
      <w:tr w:rsidR="002D58D5" w:rsidRPr="002C5A52" w14:paraId="727CCDEE" w14:textId="77777777" w:rsidTr="003E1AD3">
        <w:trPr>
          <w:jc w:val="center"/>
        </w:trPr>
        <w:tc>
          <w:tcPr>
            <w:tcW w:w="4876" w:type="dxa"/>
            <w:tcBorders>
              <w:top w:val="nil"/>
              <w:left w:val="nil"/>
              <w:bottom w:val="nil"/>
              <w:right w:val="nil"/>
            </w:tcBorders>
          </w:tcPr>
          <w:p w14:paraId="5F94E54F" w14:textId="77777777" w:rsidR="002D58D5" w:rsidRPr="002C5A52" w:rsidRDefault="002D58D5" w:rsidP="003E1AD3">
            <w:pPr>
              <w:pStyle w:val="Normal6a"/>
            </w:pPr>
            <w:r w:rsidRPr="002C5A52">
              <w:t>(2)</w:t>
            </w:r>
            <w:r w:rsidRPr="002C5A52">
              <w:tab/>
              <w:t xml:space="preserve">EU-støtten skal også bidrage til de aktiviteter, der er fastsat i den europæiske havpagt, og bidrage til Unionens mål om vores haves bæredygtighed og målet om klimaneutralitet, Den Europæiske Unions fiskeri- og akvakultursektors bæredygtighed, konkurrenceevne </w:t>
            </w:r>
            <w:r w:rsidRPr="002C5A52">
              <w:rPr>
                <w:b/>
                <w:bCs/>
                <w:i/>
                <w:iCs/>
              </w:rPr>
              <w:t>og</w:t>
            </w:r>
            <w:r w:rsidRPr="002C5A52">
              <w:t xml:space="preserve">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6E2DEA27" w14:textId="77777777" w:rsidR="002D58D5" w:rsidRPr="002C5A52" w:rsidRDefault="002D58D5" w:rsidP="003E1AD3">
            <w:pPr>
              <w:pStyle w:val="Normal6a"/>
            </w:pPr>
            <w:r w:rsidRPr="002C5A52">
              <w:t>(2)</w:t>
            </w:r>
            <w:r w:rsidRPr="002C5A52">
              <w:tab/>
              <w:t>EU-støtten skal også bidrage til de aktiviteter, der er fastsat i den europæiske havpagt, og bidrage til Unionens mål om vores haves bæredygtighed og målet om klimaneutralitet, Den Europæiske Unions fiskeri- og akvakultursektors bæredygtighed, konkurrenceevne</w:t>
            </w:r>
            <w:r w:rsidRPr="002C5A52">
              <w:rPr>
                <w:b/>
                <w:bCs/>
                <w:i/>
                <w:iCs/>
              </w:rPr>
              <w:t xml:space="preserve">, </w:t>
            </w:r>
            <w:r w:rsidRPr="002C5A52">
              <w:t xml:space="preserve">modstandsdygtighed </w:t>
            </w:r>
            <w:r w:rsidRPr="002C5A52">
              <w:rPr>
                <w:b/>
                <w:bCs/>
                <w:i/>
                <w:iCs/>
              </w:rPr>
              <w:t>og lighed</w:t>
            </w:r>
            <w:r w:rsidRPr="002C5A52">
              <w:t xml:space="preserve">, den europæiske blå økonomis bæredygtighed, </w:t>
            </w:r>
            <w:r w:rsidRPr="002C5A52">
              <w:rPr>
                <w:b/>
                <w:bCs/>
                <w:i/>
                <w:iCs/>
              </w:rPr>
              <w:t xml:space="preserve">lighed, </w:t>
            </w:r>
            <w:r w:rsidRPr="002C5A52">
              <w:t>modstandsdygtighed og konkurrenceevne, modstandsdygtigheden i kyst- og øsamfundene og regionerne i den yderste periferi samt forbedring af havforvaltning og havobservation, herunder gennem Copernicus, Unionens jordobservationsprogram og dets havrelaterede tjenester.</w:t>
            </w:r>
          </w:p>
        </w:tc>
      </w:tr>
    </w:tbl>
    <w:p w14:paraId="38F515B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D4F5A90" w14:textId="77777777" w:rsidR="002D58D5" w:rsidRPr="002C5A52" w:rsidRDefault="002D58D5" w:rsidP="002D58D5">
      <w:r w:rsidRPr="002C5A52">
        <w:rPr>
          <w:rStyle w:val="HideTWBExt"/>
        </w:rPr>
        <w:t>&lt;/Amend&gt;</w:t>
      </w:r>
    </w:p>
    <w:p w14:paraId="6DF00FE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58</w:t>
      </w:r>
      <w:r w:rsidRPr="002C5A52">
        <w:rPr>
          <w:rStyle w:val="HideTWBExt"/>
          <w:b w:val="0"/>
        </w:rPr>
        <w:t>&lt;/NumAm&gt;</w:t>
      </w:r>
    </w:p>
    <w:p w14:paraId="2D9E42C5"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2B74482C" w14:textId="77777777" w:rsidR="002D58D5" w:rsidRPr="002C5A52" w:rsidRDefault="002D58D5" w:rsidP="002D58D5">
      <w:pPr>
        <w:pStyle w:val="NormalBold"/>
      </w:pPr>
      <w:r w:rsidRPr="002C5A52">
        <w:rPr>
          <w:rStyle w:val="HideTWBExt"/>
          <w:b w:val="0"/>
        </w:rPr>
        <w:t>&lt;/RepeatBlock-By&gt;</w:t>
      </w:r>
    </w:p>
    <w:p w14:paraId="27019A3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38564AE"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6C8A5BD" w14:textId="77777777" w:rsidTr="003E1AD3">
        <w:trPr>
          <w:trHeight w:hRule="exact" w:val="240"/>
          <w:jc w:val="center"/>
        </w:trPr>
        <w:tc>
          <w:tcPr>
            <w:tcW w:w="9752" w:type="dxa"/>
            <w:gridSpan w:val="2"/>
            <w:tcBorders>
              <w:top w:val="nil"/>
              <w:left w:val="nil"/>
              <w:bottom w:val="nil"/>
              <w:right w:val="nil"/>
            </w:tcBorders>
          </w:tcPr>
          <w:p w14:paraId="2F742BFF" w14:textId="77777777" w:rsidR="002D58D5" w:rsidRPr="002C5A52" w:rsidRDefault="002D58D5" w:rsidP="003E1AD3"/>
        </w:tc>
      </w:tr>
      <w:tr w:rsidR="002D58D5" w:rsidRPr="002C5A52" w14:paraId="3DFD3EA0" w14:textId="77777777" w:rsidTr="003E1AD3">
        <w:trPr>
          <w:trHeight w:val="240"/>
          <w:jc w:val="center"/>
        </w:trPr>
        <w:tc>
          <w:tcPr>
            <w:tcW w:w="4876" w:type="dxa"/>
            <w:tcBorders>
              <w:top w:val="nil"/>
              <w:left w:val="nil"/>
              <w:bottom w:val="nil"/>
              <w:right w:val="nil"/>
            </w:tcBorders>
          </w:tcPr>
          <w:p w14:paraId="2A8AFDC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1379FE1" w14:textId="77777777" w:rsidR="002D58D5" w:rsidRPr="002C5A52" w:rsidRDefault="002D58D5" w:rsidP="003E1AD3">
            <w:pPr>
              <w:pStyle w:val="AmColumnHeading"/>
            </w:pPr>
            <w:r w:rsidRPr="002C5A52">
              <w:t>Ændringsforslag</w:t>
            </w:r>
          </w:p>
        </w:tc>
      </w:tr>
      <w:tr w:rsidR="002D58D5" w:rsidRPr="002C5A52" w14:paraId="55D7B714" w14:textId="77777777" w:rsidTr="003E1AD3">
        <w:trPr>
          <w:jc w:val="center"/>
        </w:trPr>
        <w:tc>
          <w:tcPr>
            <w:tcW w:w="4876" w:type="dxa"/>
            <w:tcBorders>
              <w:top w:val="nil"/>
              <w:left w:val="nil"/>
              <w:bottom w:val="nil"/>
              <w:right w:val="nil"/>
            </w:tcBorders>
          </w:tcPr>
          <w:p w14:paraId="37584955" w14:textId="77777777" w:rsidR="002D58D5" w:rsidRPr="002C5A52" w:rsidRDefault="002D58D5" w:rsidP="003E1AD3">
            <w:pPr>
              <w:pStyle w:val="Normal6a"/>
            </w:pPr>
            <w:r w:rsidRPr="002C5A52">
              <w:t>(2)</w:t>
            </w:r>
            <w:r w:rsidRPr="002C5A52">
              <w:tab/>
              <w:t xml:space="preserve">EU-støtten skal også bidrage til de aktiviteter, der er fastsat i den </w:t>
            </w:r>
            <w:r w:rsidRPr="002C5A52">
              <w:rPr>
                <w:b/>
                <w:bCs/>
                <w:i/>
                <w:iCs/>
              </w:rPr>
              <w:t>europæiske havpagt</w:t>
            </w:r>
            <w:r w:rsidRPr="002C5A52">
              <w: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5102071D" w14:textId="77777777" w:rsidR="002D58D5" w:rsidRPr="002C5A52" w:rsidRDefault="002D58D5" w:rsidP="003E1AD3">
            <w:pPr>
              <w:pStyle w:val="Normal6a"/>
            </w:pPr>
            <w:r w:rsidRPr="002C5A52">
              <w:t>(2)</w:t>
            </w:r>
            <w:r w:rsidRPr="002C5A52">
              <w:tab/>
              <w:t xml:space="preserve">EU-støtten skal også bidrage til de aktiviteter, der er fastsat i den </w:t>
            </w:r>
            <w:r w:rsidRPr="002C5A52">
              <w:rPr>
                <w:b/>
                <w:bCs/>
                <w:i/>
                <w:iCs/>
              </w:rPr>
              <w:t>fælles fiskeripolitik</w:t>
            </w:r>
            <w:r w:rsidRPr="002C5A52">
              <w: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r>
    </w:tbl>
    <w:p w14:paraId="4F97686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7E8D5E6E" w14:textId="77777777" w:rsidR="002D58D5" w:rsidRPr="002C5A52" w:rsidRDefault="002D58D5" w:rsidP="002D58D5">
      <w:r w:rsidRPr="002C5A52">
        <w:rPr>
          <w:rStyle w:val="HideTWBExt"/>
        </w:rPr>
        <w:t>&lt;/Amend&gt;</w:t>
      </w:r>
    </w:p>
    <w:p w14:paraId="49584A8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59</w:t>
      </w:r>
      <w:r w:rsidRPr="002C5A52">
        <w:rPr>
          <w:rStyle w:val="HideTWBExt"/>
          <w:b w:val="0"/>
        </w:rPr>
        <w:t>&lt;/NumAm&gt;</w:t>
      </w:r>
    </w:p>
    <w:p w14:paraId="5B2F6C57"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455C1CE6" w14:textId="77777777" w:rsidR="002D58D5" w:rsidRPr="002C5A52" w:rsidRDefault="002D58D5" w:rsidP="002D58D5">
      <w:pPr>
        <w:pStyle w:val="NormalBold"/>
      </w:pPr>
      <w:r w:rsidRPr="002C5A52">
        <w:rPr>
          <w:rStyle w:val="HideTWBExt"/>
          <w:b w:val="0"/>
        </w:rPr>
        <w:t>&lt;/RepeatBlock-By&gt;</w:t>
      </w:r>
    </w:p>
    <w:p w14:paraId="79CD6E7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9145719" w14:textId="77777777" w:rsidR="002D58D5" w:rsidRPr="002C5A52" w:rsidRDefault="002D58D5" w:rsidP="002D58D5">
      <w:pPr>
        <w:pStyle w:val="NormalBold"/>
      </w:pPr>
      <w:r w:rsidRPr="002C5A52">
        <w:rPr>
          <w:rStyle w:val="HideTWBExt"/>
          <w:b w:val="0"/>
        </w:rPr>
        <w:t>&lt;Article&gt;</w:t>
      </w:r>
      <w:r w:rsidRPr="002C5A52">
        <w:t>Betragtning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7171E18" w14:textId="77777777" w:rsidTr="003E1AD3">
        <w:trPr>
          <w:trHeight w:hRule="exact" w:val="240"/>
          <w:jc w:val="center"/>
        </w:trPr>
        <w:tc>
          <w:tcPr>
            <w:tcW w:w="9752" w:type="dxa"/>
            <w:gridSpan w:val="2"/>
            <w:tcBorders>
              <w:top w:val="nil"/>
              <w:left w:val="nil"/>
              <w:bottom w:val="nil"/>
              <w:right w:val="nil"/>
            </w:tcBorders>
          </w:tcPr>
          <w:p w14:paraId="7C5E4201" w14:textId="77777777" w:rsidR="002D58D5" w:rsidRPr="002C5A52" w:rsidRDefault="002D58D5" w:rsidP="003E1AD3"/>
        </w:tc>
      </w:tr>
      <w:tr w:rsidR="002D58D5" w:rsidRPr="002C5A52" w14:paraId="5E4BA385" w14:textId="77777777" w:rsidTr="003E1AD3">
        <w:trPr>
          <w:trHeight w:val="240"/>
          <w:jc w:val="center"/>
        </w:trPr>
        <w:tc>
          <w:tcPr>
            <w:tcW w:w="4876" w:type="dxa"/>
            <w:tcBorders>
              <w:top w:val="nil"/>
              <w:left w:val="nil"/>
              <w:bottom w:val="nil"/>
              <w:right w:val="nil"/>
            </w:tcBorders>
          </w:tcPr>
          <w:p w14:paraId="5CEA50C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4294513" w14:textId="77777777" w:rsidR="002D58D5" w:rsidRPr="002C5A52" w:rsidRDefault="002D58D5" w:rsidP="003E1AD3">
            <w:pPr>
              <w:pStyle w:val="AmColumnHeading"/>
            </w:pPr>
            <w:r w:rsidRPr="002C5A52">
              <w:t>Ændringsforslag</w:t>
            </w:r>
          </w:p>
        </w:tc>
      </w:tr>
      <w:tr w:rsidR="002D58D5" w:rsidRPr="002C5A52" w14:paraId="11FFC720" w14:textId="77777777" w:rsidTr="003E1AD3">
        <w:trPr>
          <w:jc w:val="center"/>
        </w:trPr>
        <w:tc>
          <w:tcPr>
            <w:tcW w:w="4876" w:type="dxa"/>
            <w:tcBorders>
              <w:top w:val="nil"/>
              <w:left w:val="nil"/>
              <w:bottom w:val="nil"/>
              <w:right w:val="nil"/>
            </w:tcBorders>
          </w:tcPr>
          <w:p w14:paraId="16CD194F" w14:textId="77777777" w:rsidR="002D58D5" w:rsidRPr="002C5A52" w:rsidRDefault="002D58D5" w:rsidP="003E1AD3">
            <w:pPr>
              <w:pStyle w:val="Normal6a"/>
            </w:pPr>
            <w:r w:rsidRPr="002C5A52">
              <w:t>(2)</w:t>
            </w:r>
            <w:r w:rsidRPr="002C5A52">
              <w:tab/>
              <w:t xml:space="preserve">EU-støtten skal også bidrage til de aktiviteter, der er fastsat i den </w:t>
            </w:r>
            <w:r w:rsidRPr="002C5A52">
              <w:rPr>
                <w:b/>
                <w:bCs/>
                <w:i/>
                <w:iCs/>
              </w:rPr>
              <w:t>europæiske havpagt</w:t>
            </w:r>
            <w:r w:rsidRPr="002C5A52">
              <w: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c>
          <w:tcPr>
            <w:tcW w:w="4876" w:type="dxa"/>
            <w:tcBorders>
              <w:top w:val="nil"/>
              <w:left w:val="nil"/>
              <w:bottom w:val="nil"/>
              <w:right w:val="nil"/>
            </w:tcBorders>
          </w:tcPr>
          <w:p w14:paraId="5550A611" w14:textId="77777777" w:rsidR="002D58D5" w:rsidRPr="002C5A52" w:rsidRDefault="002D58D5" w:rsidP="003E1AD3">
            <w:pPr>
              <w:pStyle w:val="Normal6a"/>
            </w:pPr>
            <w:r w:rsidRPr="002C5A52">
              <w:t>(2)</w:t>
            </w:r>
            <w:r w:rsidRPr="002C5A52">
              <w:tab/>
              <w:t xml:space="preserve">EU-støtten skal også bidrage til de aktiviteter, der er fastsat i den </w:t>
            </w:r>
            <w:r w:rsidRPr="002C5A52">
              <w:rPr>
                <w:b/>
                <w:bCs/>
                <w:i/>
                <w:iCs/>
              </w:rPr>
              <w:t>fælles fiskeripolitik</w:t>
            </w:r>
            <w:r w:rsidRPr="002C5A52">
              <w:t>, og bidrage til Unionens mål om vores haves bæredygtighed og målet om klimaneutralitet, Den Europæiske Unions fiskeri- og akvakultursektors bæredygtighed, konkurrenceevne og modstandsdygtighed, den europæiske blå økonomis bæredygtighed, modstandsdygtighed og konkurrenceevne, modstandsdygtigheden i kyst- og øsamfundene og regionerne i den yderste periferi samt forbedring af havforvaltning og havobservation, herunder gennem Copernicus, Unionens jordobservationsprogram og dets havrelaterede tjenester.</w:t>
            </w:r>
          </w:p>
        </w:tc>
      </w:tr>
    </w:tbl>
    <w:p w14:paraId="1C86CE2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A9F5221" w14:textId="77777777" w:rsidR="002D58D5" w:rsidRPr="002C5A52" w:rsidRDefault="002D58D5" w:rsidP="002D58D5">
      <w:r w:rsidRPr="002C5A52">
        <w:rPr>
          <w:rStyle w:val="HideTWBExt"/>
        </w:rPr>
        <w:t>&lt;/Amend&gt;</w:t>
      </w:r>
    </w:p>
    <w:p w14:paraId="4F6D966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60</w:t>
      </w:r>
      <w:r w:rsidRPr="002C5A52">
        <w:rPr>
          <w:rStyle w:val="HideTWBExt"/>
          <w:b w:val="0"/>
        </w:rPr>
        <w:t>&lt;/NumAm&gt;</w:t>
      </w:r>
    </w:p>
    <w:p w14:paraId="3A2F2C28"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3EBDCC5A" w14:textId="77777777" w:rsidR="002D58D5" w:rsidRPr="002C5A52" w:rsidRDefault="002D58D5" w:rsidP="002D58D5">
      <w:pPr>
        <w:pStyle w:val="NormalBold"/>
      </w:pPr>
      <w:r w:rsidRPr="002C5A52">
        <w:rPr>
          <w:rStyle w:val="HideTWBExt"/>
          <w:b w:val="0"/>
        </w:rPr>
        <w:t>&lt;/RepeatBlock-By&gt;</w:t>
      </w:r>
    </w:p>
    <w:p w14:paraId="1255800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51D2C29" w14:textId="77777777" w:rsidR="002D58D5" w:rsidRPr="002C5A52" w:rsidRDefault="002D58D5" w:rsidP="002D58D5">
      <w:pPr>
        <w:pStyle w:val="NormalBold"/>
      </w:pPr>
      <w:r w:rsidRPr="002C5A52">
        <w:rPr>
          <w:rStyle w:val="HideTWBExt"/>
          <w:b w:val="0"/>
        </w:rPr>
        <w:t>&lt;Article&gt;</w:t>
      </w:r>
      <w:r w:rsidRPr="002C5A52">
        <w:t>Betragtning 2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7E6E4DA" w14:textId="77777777" w:rsidTr="003E1AD3">
        <w:trPr>
          <w:trHeight w:hRule="exact" w:val="240"/>
          <w:jc w:val="center"/>
        </w:trPr>
        <w:tc>
          <w:tcPr>
            <w:tcW w:w="9752" w:type="dxa"/>
            <w:gridSpan w:val="2"/>
            <w:tcBorders>
              <w:top w:val="nil"/>
              <w:left w:val="nil"/>
              <w:bottom w:val="nil"/>
              <w:right w:val="nil"/>
            </w:tcBorders>
          </w:tcPr>
          <w:p w14:paraId="7B3413C2" w14:textId="77777777" w:rsidR="002D58D5" w:rsidRPr="002C5A52" w:rsidRDefault="002D58D5" w:rsidP="003E1AD3"/>
        </w:tc>
      </w:tr>
      <w:tr w:rsidR="002D58D5" w:rsidRPr="002C5A52" w14:paraId="0C915D86" w14:textId="77777777" w:rsidTr="003E1AD3">
        <w:trPr>
          <w:trHeight w:val="240"/>
          <w:jc w:val="center"/>
        </w:trPr>
        <w:tc>
          <w:tcPr>
            <w:tcW w:w="4876" w:type="dxa"/>
            <w:tcBorders>
              <w:top w:val="nil"/>
              <w:left w:val="nil"/>
              <w:bottom w:val="nil"/>
              <w:right w:val="nil"/>
            </w:tcBorders>
          </w:tcPr>
          <w:p w14:paraId="0FE63DE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EE1EEC3" w14:textId="77777777" w:rsidR="002D58D5" w:rsidRPr="002C5A52" w:rsidRDefault="002D58D5" w:rsidP="003E1AD3">
            <w:pPr>
              <w:pStyle w:val="AmColumnHeading"/>
            </w:pPr>
            <w:r w:rsidRPr="002C5A52">
              <w:t>Ændringsforslag</w:t>
            </w:r>
          </w:p>
        </w:tc>
      </w:tr>
      <w:tr w:rsidR="002D58D5" w:rsidRPr="002C5A52" w14:paraId="2B826235" w14:textId="77777777" w:rsidTr="003E1AD3">
        <w:trPr>
          <w:jc w:val="center"/>
        </w:trPr>
        <w:tc>
          <w:tcPr>
            <w:tcW w:w="4876" w:type="dxa"/>
            <w:tcBorders>
              <w:top w:val="nil"/>
              <w:left w:val="nil"/>
              <w:bottom w:val="nil"/>
              <w:right w:val="nil"/>
            </w:tcBorders>
          </w:tcPr>
          <w:p w14:paraId="3FBD9760" w14:textId="77777777" w:rsidR="002D58D5" w:rsidRPr="002C5A52" w:rsidRDefault="002D58D5" w:rsidP="003E1AD3">
            <w:pPr>
              <w:pStyle w:val="Normal6a"/>
            </w:pPr>
          </w:p>
        </w:tc>
        <w:tc>
          <w:tcPr>
            <w:tcW w:w="4876" w:type="dxa"/>
            <w:tcBorders>
              <w:top w:val="nil"/>
              <w:left w:val="nil"/>
              <w:bottom w:val="nil"/>
              <w:right w:val="nil"/>
            </w:tcBorders>
          </w:tcPr>
          <w:p w14:paraId="67651278" w14:textId="77777777" w:rsidR="002D58D5" w:rsidRPr="002C5A52" w:rsidRDefault="002D58D5" w:rsidP="003E1AD3">
            <w:pPr>
              <w:pStyle w:val="Normal6a"/>
            </w:pPr>
            <w:r w:rsidRPr="002C5A52">
              <w:rPr>
                <w:b/>
                <w:i/>
              </w:rPr>
              <w:t>(2a)</w:t>
            </w:r>
            <w:r w:rsidRPr="002C5A52">
              <w:tab/>
            </w:r>
            <w:r w:rsidRPr="002C5A52">
              <w:rPr>
                <w:b/>
                <w:i/>
              </w:rPr>
              <w:t>I overensstemmelse med artikel 13 i TEUF tager Unionen og medlemsstaterne fuldt hensyn til velfærden hos dyr som følende væsener. EU-støtte i henhold til denne forordning bør derfor bidrage til at mindske dyrs lidelser inden for fiskeri og akvakultur, forbedre opdrættede akvatiske dyrs velfærd og forebygge undgåelige skader og dødelighed blandt ikkemålarter.</w:t>
            </w:r>
          </w:p>
        </w:tc>
      </w:tr>
    </w:tbl>
    <w:p w14:paraId="43FE523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EA4BBFC" w14:textId="77777777" w:rsidR="002D58D5" w:rsidRPr="002C5A52" w:rsidRDefault="002D58D5" w:rsidP="002D58D5">
      <w:r w:rsidRPr="002C5A52">
        <w:rPr>
          <w:rStyle w:val="HideTWBExt"/>
        </w:rPr>
        <w:t>&lt;/Amend&gt;</w:t>
      </w:r>
    </w:p>
    <w:p w14:paraId="6CF84E0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61</w:t>
      </w:r>
      <w:r w:rsidRPr="002C5A52">
        <w:rPr>
          <w:rStyle w:val="HideTWBExt"/>
          <w:b w:val="0"/>
        </w:rPr>
        <w:t>&lt;/NumAm&gt;</w:t>
      </w:r>
    </w:p>
    <w:p w14:paraId="0CD73885"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379FFA18" w14:textId="77777777" w:rsidR="002D58D5" w:rsidRPr="002C5A52" w:rsidRDefault="002D58D5" w:rsidP="002D58D5">
      <w:pPr>
        <w:pStyle w:val="NormalBold"/>
      </w:pPr>
      <w:r w:rsidRPr="002C5A52">
        <w:rPr>
          <w:rStyle w:val="HideTWBExt"/>
          <w:b w:val="0"/>
        </w:rPr>
        <w:t>&lt;/RepeatBlock-By&gt;</w:t>
      </w:r>
    </w:p>
    <w:p w14:paraId="0F4A31E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C6933D3"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8D347E8" w14:textId="77777777" w:rsidTr="003E1AD3">
        <w:trPr>
          <w:trHeight w:hRule="exact" w:val="240"/>
          <w:jc w:val="center"/>
        </w:trPr>
        <w:tc>
          <w:tcPr>
            <w:tcW w:w="9752" w:type="dxa"/>
            <w:gridSpan w:val="2"/>
            <w:tcBorders>
              <w:top w:val="nil"/>
              <w:left w:val="nil"/>
              <w:bottom w:val="nil"/>
              <w:right w:val="nil"/>
            </w:tcBorders>
          </w:tcPr>
          <w:p w14:paraId="5AF5F560" w14:textId="77777777" w:rsidR="002D58D5" w:rsidRPr="002C5A52" w:rsidRDefault="002D58D5" w:rsidP="003E1AD3"/>
        </w:tc>
      </w:tr>
      <w:tr w:rsidR="002D58D5" w:rsidRPr="002C5A52" w14:paraId="5CE403C0" w14:textId="77777777" w:rsidTr="003E1AD3">
        <w:trPr>
          <w:trHeight w:val="240"/>
          <w:jc w:val="center"/>
        </w:trPr>
        <w:tc>
          <w:tcPr>
            <w:tcW w:w="4876" w:type="dxa"/>
            <w:tcBorders>
              <w:top w:val="nil"/>
              <w:left w:val="nil"/>
              <w:bottom w:val="nil"/>
              <w:right w:val="nil"/>
            </w:tcBorders>
          </w:tcPr>
          <w:p w14:paraId="4C7A559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C315DB1" w14:textId="77777777" w:rsidR="002D58D5" w:rsidRPr="002C5A52" w:rsidRDefault="002D58D5" w:rsidP="003E1AD3">
            <w:pPr>
              <w:pStyle w:val="AmColumnHeading"/>
            </w:pPr>
            <w:r w:rsidRPr="002C5A52">
              <w:t>Ændringsforslag</w:t>
            </w:r>
          </w:p>
        </w:tc>
      </w:tr>
      <w:tr w:rsidR="002D58D5" w:rsidRPr="002C5A52" w14:paraId="11B1D420" w14:textId="77777777" w:rsidTr="003E1AD3">
        <w:trPr>
          <w:jc w:val="center"/>
        </w:trPr>
        <w:tc>
          <w:tcPr>
            <w:tcW w:w="4876" w:type="dxa"/>
            <w:tcBorders>
              <w:top w:val="nil"/>
              <w:left w:val="nil"/>
              <w:bottom w:val="nil"/>
              <w:right w:val="nil"/>
            </w:tcBorders>
          </w:tcPr>
          <w:p w14:paraId="3270BC49"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xml:space="preserve">. Støtten bør sikre, at fiskeriet er bæredygtigt på lang sigt og forvaltes på en måde, der er i overensstemmelse med målsætningerne i artikel 2 i </w:t>
            </w:r>
            <w:r w:rsidRPr="002C5A52">
              <w:rPr>
                <w:b/>
                <w:bCs/>
                <w:i/>
                <w:iCs/>
              </w:rPr>
              <w:t>forordningen om den fælles fiskeripolitik</w:t>
            </w:r>
            <w:r w:rsidRPr="002C5A52">
              <w:t>.</w:t>
            </w:r>
          </w:p>
        </w:tc>
        <w:tc>
          <w:tcPr>
            <w:tcW w:w="4876" w:type="dxa"/>
            <w:tcBorders>
              <w:top w:val="nil"/>
              <w:left w:val="nil"/>
              <w:bottom w:val="nil"/>
              <w:right w:val="nil"/>
            </w:tcBorders>
          </w:tcPr>
          <w:p w14:paraId="29F406B3"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xml:space="preserve">. Støtten bør sikre, at fiskeriet </w:t>
            </w:r>
            <w:r w:rsidRPr="002C5A52">
              <w:rPr>
                <w:b/>
                <w:bCs/>
                <w:i/>
                <w:iCs/>
              </w:rPr>
              <w:t xml:space="preserve">og akvakulturen </w:t>
            </w:r>
            <w:r w:rsidRPr="002C5A52">
              <w:t xml:space="preserve">er bæredygtigt på lang sigt og forvaltes på en måde, der er i overensstemmelse med målsætningerne i artikel 2 i </w:t>
            </w:r>
            <w:r w:rsidRPr="002C5A52">
              <w:rPr>
                <w:b/>
                <w:bCs/>
                <w:i/>
                <w:iCs/>
              </w:rPr>
              <w:t>forordning (EU) nr. 1380/2013, med henblik på at opnå økonomiske, sociale og beskæftigelsesmæssige fordele, bidrage til at sikre forsyningen af sunde fødevarer og bidrage til en rimelig levestandard for dem, der er afhængige af fiskeriet, under hensyntagen til det kystnære fiskeri og de socioøkonomiske aspekter</w:t>
            </w:r>
            <w:r w:rsidRPr="002C5A52">
              <w:t xml:space="preserve">. </w:t>
            </w:r>
            <w:r w:rsidRPr="002C5A52">
              <w:rPr>
                <w:b/>
                <w:i/>
              </w:rPr>
              <w:t>Støtten bør omfatte innovation og investeringer i skånsomme, selektive, klimaresistente og kulstoffattige fangstmetoder og -teknikker.</w:t>
            </w:r>
          </w:p>
        </w:tc>
      </w:tr>
      <w:tr w:rsidR="002D58D5" w:rsidRPr="002C5A52" w14:paraId="45C9BFC3" w14:textId="77777777" w:rsidTr="003E1AD3">
        <w:trPr>
          <w:jc w:val="center"/>
        </w:trPr>
        <w:tc>
          <w:tcPr>
            <w:tcW w:w="4876" w:type="dxa"/>
            <w:tcBorders>
              <w:top w:val="nil"/>
              <w:left w:val="nil"/>
              <w:bottom w:val="nil"/>
              <w:right w:val="nil"/>
            </w:tcBorders>
          </w:tcPr>
          <w:p w14:paraId="6E2393F5"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65F01104" w14:textId="77777777" w:rsidR="002D58D5" w:rsidRPr="002C5A52" w:rsidRDefault="002D58D5" w:rsidP="003E1AD3">
            <w:pPr>
              <w:pStyle w:val="Normal6a"/>
            </w:pPr>
            <w:r w:rsidRPr="002C5A52">
              <w:rPr>
                <w:b/>
                <w:i/>
              </w:rPr>
              <w:t>_________________</w:t>
            </w:r>
          </w:p>
        </w:tc>
      </w:tr>
      <w:tr w:rsidR="002D58D5" w:rsidRPr="002C5A52" w14:paraId="435C8A3A" w14:textId="77777777" w:rsidTr="003E1AD3">
        <w:trPr>
          <w:jc w:val="center"/>
        </w:trPr>
        <w:tc>
          <w:tcPr>
            <w:tcW w:w="4876" w:type="dxa"/>
            <w:tcBorders>
              <w:top w:val="nil"/>
              <w:left w:val="nil"/>
              <w:bottom w:val="nil"/>
              <w:right w:val="nil"/>
            </w:tcBorders>
          </w:tcPr>
          <w:p w14:paraId="67CE7899"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c>
          <w:tcPr>
            <w:tcW w:w="4876" w:type="dxa"/>
            <w:tcBorders>
              <w:top w:val="nil"/>
              <w:left w:val="nil"/>
              <w:bottom w:val="nil"/>
              <w:right w:val="nil"/>
            </w:tcBorders>
          </w:tcPr>
          <w:p w14:paraId="76F580D6"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r>
    </w:tbl>
    <w:p w14:paraId="502FAFE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07C3325" w14:textId="77777777" w:rsidR="002D58D5" w:rsidRPr="002C5A52" w:rsidRDefault="002D58D5" w:rsidP="002D58D5">
      <w:r w:rsidRPr="002C5A52">
        <w:rPr>
          <w:rStyle w:val="HideTWBExt"/>
        </w:rPr>
        <w:t>&lt;/Amend&gt;</w:t>
      </w:r>
    </w:p>
    <w:p w14:paraId="5B95A13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62</w:t>
      </w:r>
      <w:r w:rsidRPr="002C5A52">
        <w:rPr>
          <w:rStyle w:val="HideTWBExt"/>
          <w:b w:val="0"/>
        </w:rPr>
        <w:t>&lt;/NumAm&gt;</w:t>
      </w:r>
    </w:p>
    <w:p w14:paraId="16562A33"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029DA5FF" w14:textId="77777777" w:rsidR="002D58D5" w:rsidRPr="002C5A52" w:rsidRDefault="002D58D5" w:rsidP="002D58D5">
      <w:pPr>
        <w:pStyle w:val="NormalBold"/>
      </w:pPr>
      <w:r w:rsidRPr="002C5A52">
        <w:rPr>
          <w:rStyle w:val="HideTWBExt"/>
          <w:b w:val="0"/>
        </w:rPr>
        <w:t>&lt;/RepeatBlock-By&gt;</w:t>
      </w:r>
    </w:p>
    <w:p w14:paraId="74F5D55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606632C"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C8E83DA" w14:textId="77777777" w:rsidTr="003E1AD3">
        <w:trPr>
          <w:trHeight w:hRule="exact" w:val="240"/>
          <w:jc w:val="center"/>
        </w:trPr>
        <w:tc>
          <w:tcPr>
            <w:tcW w:w="9752" w:type="dxa"/>
            <w:gridSpan w:val="2"/>
            <w:tcBorders>
              <w:top w:val="nil"/>
              <w:left w:val="nil"/>
              <w:bottom w:val="nil"/>
              <w:right w:val="nil"/>
            </w:tcBorders>
          </w:tcPr>
          <w:p w14:paraId="0E173D12" w14:textId="77777777" w:rsidR="002D58D5" w:rsidRPr="002C5A52" w:rsidRDefault="002D58D5" w:rsidP="003E1AD3"/>
        </w:tc>
      </w:tr>
      <w:tr w:rsidR="002D58D5" w:rsidRPr="002C5A52" w14:paraId="39927877" w14:textId="77777777" w:rsidTr="003E1AD3">
        <w:trPr>
          <w:trHeight w:val="240"/>
          <w:jc w:val="center"/>
        </w:trPr>
        <w:tc>
          <w:tcPr>
            <w:tcW w:w="4876" w:type="dxa"/>
            <w:tcBorders>
              <w:top w:val="nil"/>
              <w:left w:val="nil"/>
              <w:bottom w:val="nil"/>
              <w:right w:val="nil"/>
            </w:tcBorders>
          </w:tcPr>
          <w:p w14:paraId="7265116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A59294F" w14:textId="77777777" w:rsidR="002D58D5" w:rsidRPr="002C5A52" w:rsidRDefault="002D58D5" w:rsidP="003E1AD3">
            <w:pPr>
              <w:pStyle w:val="AmColumnHeading"/>
            </w:pPr>
            <w:r w:rsidRPr="002C5A52">
              <w:t>Ændringsforslag</w:t>
            </w:r>
          </w:p>
        </w:tc>
      </w:tr>
      <w:tr w:rsidR="002D58D5" w:rsidRPr="002C5A52" w14:paraId="33F268A0" w14:textId="77777777" w:rsidTr="003E1AD3">
        <w:trPr>
          <w:jc w:val="center"/>
        </w:trPr>
        <w:tc>
          <w:tcPr>
            <w:tcW w:w="4876" w:type="dxa"/>
            <w:tcBorders>
              <w:top w:val="nil"/>
              <w:left w:val="nil"/>
              <w:bottom w:val="nil"/>
              <w:right w:val="nil"/>
            </w:tcBorders>
          </w:tcPr>
          <w:p w14:paraId="432452FC" w14:textId="77777777" w:rsidR="002D58D5" w:rsidRPr="002C5A52" w:rsidRDefault="002D58D5" w:rsidP="003E1AD3">
            <w:pPr>
              <w:pStyle w:val="Normal6a"/>
            </w:pPr>
            <w:r w:rsidRPr="002C5A52">
              <w:t>(3)</w:t>
            </w:r>
            <w:r w:rsidRPr="002C5A52">
              <w:tab/>
              <w:t xml:space="preserve">Fonden for Nationalt og Regionalt Partnerskab bør bidrage til at opfylde den fælles fiskeripolitiks miljømæssige, økonomiske, sociale og beskæftigelsesmæssige målsætninger </w:t>
            </w:r>
            <w:r w:rsidRPr="002C5A52">
              <w:rPr>
                <w:b/>
                <w:i/>
              </w:rPr>
              <w:t>som fastsat i artikel 2 i Europa-Parlamentets og Rådets forordning (EU) nr. 1380/2013</w:t>
            </w:r>
            <w:r w:rsidRPr="002C5A52">
              <w:rPr>
                <w:b/>
                <w:i/>
                <w:vertAlign w:val="superscript"/>
              </w:rPr>
              <w:t>3</w:t>
            </w:r>
            <w:r w:rsidRPr="002C5A52">
              <w:rPr>
                <w:b/>
                <w:i/>
              </w:rPr>
              <w:t>.</w:t>
            </w:r>
            <w:r w:rsidRPr="002C5A52">
              <w:t xml:space="preserve"> Støtten bør sikre, at fiskeriet er </w:t>
            </w:r>
            <w:r w:rsidRPr="002C5A52">
              <w:rPr>
                <w:b/>
                <w:i/>
              </w:rPr>
              <w:t>bæredygtigt</w:t>
            </w:r>
            <w:r w:rsidRPr="002C5A52">
              <w:t xml:space="preserve"> på lang sigt og forvaltes på en måde, der er i overensstemmelse med målsætningerne i artikel 2 i forordningen om den fælles fiskeripolitik.</w:t>
            </w:r>
          </w:p>
        </w:tc>
        <w:tc>
          <w:tcPr>
            <w:tcW w:w="4876" w:type="dxa"/>
            <w:tcBorders>
              <w:top w:val="nil"/>
              <w:left w:val="nil"/>
              <w:bottom w:val="nil"/>
              <w:right w:val="nil"/>
            </w:tcBorders>
          </w:tcPr>
          <w:p w14:paraId="63905AA5"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w:t>
            </w:r>
            <w:r w:rsidRPr="002C5A52">
              <w:rPr>
                <w:b/>
                <w:i/>
              </w:rPr>
              <w:t>. Den bør sideløbende sigte mod socioøkonomisk rentabilitet i sektoren og sikre konkurrenceevne og fødevaresikkerhed med særligt fokus på ikkeindustrielt kystfiskeri og beskæftigelsesniveauet i dette som fastsat i artikel 2 i Europa-Parlamentets og Rådets forordning (EU) nr. 1380/2013</w:t>
            </w:r>
            <w:r w:rsidRPr="002C5A52">
              <w:rPr>
                <w:b/>
                <w:i/>
                <w:vertAlign w:val="superscript"/>
              </w:rPr>
              <w:t>3</w:t>
            </w:r>
            <w:r w:rsidRPr="002C5A52">
              <w:rPr>
                <w:b/>
                <w:i/>
              </w:rPr>
              <w:t>.</w:t>
            </w:r>
            <w:r w:rsidRPr="002C5A52">
              <w:t xml:space="preserve"> Støtten bør sikre, at fiskeriet </w:t>
            </w:r>
            <w:r w:rsidRPr="002C5A52">
              <w:rPr>
                <w:b/>
                <w:i/>
              </w:rPr>
              <w:t>og akvakulturaktiviteterne</w:t>
            </w:r>
            <w:r w:rsidRPr="002C5A52">
              <w:t xml:space="preserve"> er </w:t>
            </w:r>
            <w:r w:rsidRPr="002C5A52">
              <w:rPr>
                <w:b/>
                <w:i/>
              </w:rPr>
              <w:t>bæredygtige</w:t>
            </w:r>
            <w:r w:rsidRPr="002C5A52">
              <w:t xml:space="preserve"> på lang sigt og forvaltes på en måde, der er i overensstemmelse med målsætningerne i artikel 2 i forordningen om den fælles fiskeripolitik.</w:t>
            </w:r>
          </w:p>
        </w:tc>
      </w:tr>
      <w:tr w:rsidR="002D58D5" w:rsidRPr="002C5A52" w14:paraId="01E286F2" w14:textId="77777777" w:rsidTr="003E1AD3">
        <w:trPr>
          <w:jc w:val="center"/>
        </w:trPr>
        <w:tc>
          <w:tcPr>
            <w:tcW w:w="4876" w:type="dxa"/>
            <w:tcBorders>
              <w:top w:val="nil"/>
              <w:left w:val="nil"/>
              <w:bottom w:val="nil"/>
              <w:right w:val="nil"/>
            </w:tcBorders>
          </w:tcPr>
          <w:p w14:paraId="75A47F30"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42B05610" w14:textId="77777777" w:rsidR="002D58D5" w:rsidRPr="002C5A52" w:rsidRDefault="002D58D5" w:rsidP="003E1AD3"/>
        </w:tc>
      </w:tr>
      <w:tr w:rsidR="002D58D5" w:rsidRPr="002C5A52" w14:paraId="4F601802" w14:textId="77777777" w:rsidTr="003E1AD3">
        <w:trPr>
          <w:jc w:val="center"/>
        </w:trPr>
        <w:tc>
          <w:tcPr>
            <w:tcW w:w="4876" w:type="dxa"/>
            <w:tcBorders>
              <w:top w:val="nil"/>
              <w:left w:val="nil"/>
              <w:bottom w:val="nil"/>
              <w:right w:val="nil"/>
            </w:tcBorders>
          </w:tcPr>
          <w:p w14:paraId="6A5FB14D" w14:textId="77777777" w:rsidR="002D58D5" w:rsidRPr="002C5A52" w:rsidRDefault="002D58D5" w:rsidP="003E1AD3">
            <w:pPr>
              <w:pStyle w:val="Normal6a"/>
            </w:pPr>
            <w:r w:rsidRPr="002C5A52">
              <w:rPr>
                <w:b/>
                <w:bCs/>
                <w:i/>
                <w:iCs/>
                <w:vertAlign w:val="superscript"/>
              </w:rPr>
              <w:t>3</w:t>
            </w:r>
            <w:r w:rsidRPr="002C5A52">
              <w:rPr>
                <w:b/>
                <w:bCs/>
                <w:i/>
                <w:iCs/>
              </w:rPr>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w:t>
            </w:r>
            <w:r w:rsidRPr="002C5A52">
              <w:rPr>
                <w:b/>
                <w:i/>
              </w:rPr>
              <w:t xml:space="preserve"> http://data.europa.eu/eli/reg/2013/1380/oj).</w:t>
            </w:r>
          </w:p>
        </w:tc>
        <w:tc>
          <w:tcPr>
            <w:tcW w:w="4876" w:type="dxa"/>
            <w:tcBorders>
              <w:top w:val="nil"/>
              <w:left w:val="nil"/>
              <w:bottom w:val="nil"/>
              <w:right w:val="nil"/>
            </w:tcBorders>
          </w:tcPr>
          <w:p w14:paraId="7421CA70" w14:textId="77777777" w:rsidR="002D58D5" w:rsidRPr="002C5A52" w:rsidRDefault="002D58D5" w:rsidP="003E1AD3"/>
        </w:tc>
      </w:tr>
    </w:tbl>
    <w:p w14:paraId="3485DF2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0ECF3151" w14:textId="77777777" w:rsidR="002D58D5" w:rsidRPr="002C5A52" w:rsidRDefault="002D58D5" w:rsidP="002D58D5">
      <w:r w:rsidRPr="002C5A52">
        <w:rPr>
          <w:rStyle w:val="HideTWBExt"/>
        </w:rPr>
        <w:t>&lt;/Amend&gt;</w:t>
      </w:r>
    </w:p>
    <w:p w14:paraId="471E7D2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63</w:t>
      </w:r>
      <w:r w:rsidRPr="002C5A52">
        <w:rPr>
          <w:rStyle w:val="HideTWBExt"/>
          <w:b w:val="0"/>
        </w:rPr>
        <w:t>&lt;/NumAm&gt;</w:t>
      </w:r>
    </w:p>
    <w:p w14:paraId="77B33AE5"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31E76737" w14:textId="77777777" w:rsidR="002D58D5" w:rsidRPr="002C5A52" w:rsidRDefault="002D58D5" w:rsidP="002D58D5">
      <w:pPr>
        <w:pStyle w:val="NormalBold"/>
      </w:pPr>
      <w:r w:rsidRPr="002C5A52">
        <w:rPr>
          <w:rStyle w:val="HideTWBExt"/>
          <w:b w:val="0"/>
        </w:rPr>
        <w:t>&lt;/RepeatBlock-By&gt;</w:t>
      </w:r>
    </w:p>
    <w:p w14:paraId="156F84E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24B0056"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6FD9F74" w14:textId="77777777" w:rsidTr="003E1AD3">
        <w:trPr>
          <w:trHeight w:hRule="exact" w:val="240"/>
          <w:jc w:val="center"/>
        </w:trPr>
        <w:tc>
          <w:tcPr>
            <w:tcW w:w="9752" w:type="dxa"/>
            <w:gridSpan w:val="2"/>
            <w:tcBorders>
              <w:top w:val="nil"/>
              <w:left w:val="nil"/>
              <w:bottom w:val="nil"/>
              <w:right w:val="nil"/>
            </w:tcBorders>
          </w:tcPr>
          <w:p w14:paraId="4258E2B2" w14:textId="77777777" w:rsidR="002D58D5" w:rsidRPr="002C5A52" w:rsidRDefault="002D58D5" w:rsidP="003E1AD3"/>
        </w:tc>
      </w:tr>
      <w:tr w:rsidR="002D58D5" w:rsidRPr="002C5A52" w14:paraId="26ACC348" w14:textId="77777777" w:rsidTr="003E1AD3">
        <w:trPr>
          <w:trHeight w:val="240"/>
          <w:jc w:val="center"/>
        </w:trPr>
        <w:tc>
          <w:tcPr>
            <w:tcW w:w="4876" w:type="dxa"/>
            <w:tcBorders>
              <w:top w:val="nil"/>
              <w:left w:val="nil"/>
              <w:bottom w:val="nil"/>
              <w:right w:val="nil"/>
            </w:tcBorders>
          </w:tcPr>
          <w:p w14:paraId="2ADB085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FDC04B1" w14:textId="77777777" w:rsidR="002D58D5" w:rsidRPr="002C5A52" w:rsidRDefault="002D58D5" w:rsidP="003E1AD3">
            <w:pPr>
              <w:pStyle w:val="AmColumnHeading"/>
            </w:pPr>
            <w:r w:rsidRPr="002C5A52">
              <w:t>Ændringsforslag</w:t>
            </w:r>
          </w:p>
        </w:tc>
      </w:tr>
      <w:tr w:rsidR="002D58D5" w:rsidRPr="002C5A52" w14:paraId="40E302AE" w14:textId="77777777" w:rsidTr="003E1AD3">
        <w:trPr>
          <w:jc w:val="center"/>
        </w:trPr>
        <w:tc>
          <w:tcPr>
            <w:tcW w:w="4876" w:type="dxa"/>
            <w:tcBorders>
              <w:top w:val="nil"/>
              <w:left w:val="nil"/>
              <w:bottom w:val="nil"/>
              <w:right w:val="nil"/>
            </w:tcBorders>
          </w:tcPr>
          <w:p w14:paraId="4CCC77D9"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c>
          <w:tcPr>
            <w:tcW w:w="4876" w:type="dxa"/>
            <w:tcBorders>
              <w:top w:val="nil"/>
              <w:left w:val="nil"/>
              <w:bottom w:val="nil"/>
              <w:right w:val="nil"/>
            </w:tcBorders>
          </w:tcPr>
          <w:p w14:paraId="5B1E9FBD"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r w:rsidRPr="002C5A52">
              <w:rPr>
                <w:b/>
                <w:i/>
              </w:rPr>
              <w:t>, som ud over bæredygtig forvaltning omfatter respekt for den socioøkonomiske balance, og respekterer artikel 349 i TEUF om de særlige forhold i regionerne i den yderste periferi</w:t>
            </w:r>
            <w:r w:rsidRPr="002C5A52">
              <w:t>.</w:t>
            </w:r>
          </w:p>
        </w:tc>
      </w:tr>
      <w:tr w:rsidR="002D58D5" w:rsidRPr="002C5A52" w14:paraId="18881D03" w14:textId="77777777" w:rsidTr="003E1AD3">
        <w:trPr>
          <w:jc w:val="center"/>
        </w:trPr>
        <w:tc>
          <w:tcPr>
            <w:tcW w:w="4876" w:type="dxa"/>
            <w:tcBorders>
              <w:top w:val="nil"/>
              <w:left w:val="nil"/>
              <w:bottom w:val="nil"/>
              <w:right w:val="nil"/>
            </w:tcBorders>
          </w:tcPr>
          <w:p w14:paraId="5FEAB210"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49BDFC62" w14:textId="77777777" w:rsidR="002D58D5" w:rsidRPr="002C5A52" w:rsidRDefault="002D58D5" w:rsidP="003E1AD3">
            <w:pPr>
              <w:pStyle w:val="Normal6a"/>
            </w:pPr>
            <w:r w:rsidRPr="002C5A52">
              <w:rPr>
                <w:b/>
                <w:i/>
              </w:rPr>
              <w:t>_________________</w:t>
            </w:r>
          </w:p>
        </w:tc>
      </w:tr>
      <w:tr w:rsidR="002D58D5" w:rsidRPr="002C5A52" w14:paraId="66D49349" w14:textId="77777777" w:rsidTr="003E1AD3">
        <w:trPr>
          <w:jc w:val="center"/>
        </w:trPr>
        <w:tc>
          <w:tcPr>
            <w:tcW w:w="4876" w:type="dxa"/>
            <w:tcBorders>
              <w:top w:val="nil"/>
              <w:left w:val="nil"/>
              <w:bottom w:val="nil"/>
              <w:right w:val="nil"/>
            </w:tcBorders>
          </w:tcPr>
          <w:p w14:paraId="38CDB4A9"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c>
          <w:tcPr>
            <w:tcW w:w="4876" w:type="dxa"/>
            <w:tcBorders>
              <w:top w:val="nil"/>
              <w:left w:val="nil"/>
              <w:bottom w:val="nil"/>
              <w:right w:val="nil"/>
            </w:tcBorders>
          </w:tcPr>
          <w:p w14:paraId="4698968E"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r>
    </w:tbl>
    <w:p w14:paraId="04233F3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573D302B" w14:textId="77777777" w:rsidR="002D58D5" w:rsidRPr="002C5A52" w:rsidRDefault="002D58D5" w:rsidP="002D58D5">
      <w:r w:rsidRPr="002C5A52">
        <w:rPr>
          <w:rStyle w:val="HideTWBExt"/>
        </w:rPr>
        <w:t>&lt;/Amend&gt;</w:t>
      </w:r>
    </w:p>
    <w:p w14:paraId="5D1F261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64</w:t>
      </w:r>
      <w:r w:rsidRPr="002C5A52">
        <w:rPr>
          <w:rStyle w:val="HideTWBExt"/>
          <w:b w:val="0"/>
        </w:rPr>
        <w:t>&lt;/NumAm&gt;</w:t>
      </w:r>
    </w:p>
    <w:p w14:paraId="0F040CFB"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2972B281"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3036D6FB" w14:textId="77777777" w:rsidR="002D58D5" w:rsidRPr="002C5A52" w:rsidRDefault="002D58D5" w:rsidP="002D58D5">
      <w:pPr>
        <w:pStyle w:val="NormalBold"/>
      </w:pPr>
      <w:r w:rsidRPr="002C5A52">
        <w:rPr>
          <w:rStyle w:val="HideTWBExt"/>
          <w:b w:val="0"/>
        </w:rPr>
        <w:t>&lt;/RepeatBlock-By&gt;</w:t>
      </w:r>
    </w:p>
    <w:p w14:paraId="42E2260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8DA12B7"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6584C3D" w14:textId="77777777" w:rsidTr="003E1AD3">
        <w:trPr>
          <w:trHeight w:hRule="exact" w:val="240"/>
          <w:jc w:val="center"/>
        </w:trPr>
        <w:tc>
          <w:tcPr>
            <w:tcW w:w="9752" w:type="dxa"/>
            <w:gridSpan w:val="2"/>
            <w:tcBorders>
              <w:top w:val="nil"/>
              <w:left w:val="nil"/>
              <w:bottom w:val="nil"/>
              <w:right w:val="nil"/>
            </w:tcBorders>
          </w:tcPr>
          <w:p w14:paraId="610CE273" w14:textId="77777777" w:rsidR="002D58D5" w:rsidRPr="002C5A52" w:rsidRDefault="002D58D5" w:rsidP="003E1AD3"/>
        </w:tc>
      </w:tr>
      <w:tr w:rsidR="002D58D5" w:rsidRPr="002C5A52" w14:paraId="2E334725" w14:textId="77777777" w:rsidTr="003E1AD3">
        <w:trPr>
          <w:trHeight w:val="240"/>
          <w:jc w:val="center"/>
        </w:trPr>
        <w:tc>
          <w:tcPr>
            <w:tcW w:w="4876" w:type="dxa"/>
            <w:tcBorders>
              <w:top w:val="nil"/>
              <w:left w:val="nil"/>
              <w:bottom w:val="nil"/>
              <w:right w:val="nil"/>
            </w:tcBorders>
          </w:tcPr>
          <w:p w14:paraId="4471A0A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62D9829" w14:textId="77777777" w:rsidR="002D58D5" w:rsidRPr="002C5A52" w:rsidRDefault="002D58D5" w:rsidP="003E1AD3">
            <w:pPr>
              <w:pStyle w:val="AmColumnHeading"/>
            </w:pPr>
            <w:r w:rsidRPr="002C5A52">
              <w:t>Ændringsforslag</w:t>
            </w:r>
          </w:p>
        </w:tc>
      </w:tr>
      <w:tr w:rsidR="002D58D5" w:rsidRPr="002C5A52" w14:paraId="7F2CC9AD" w14:textId="77777777" w:rsidTr="003E1AD3">
        <w:trPr>
          <w:jc w:val="center"/>
        </w:trPr>
        <w:tc>
          <w:tcPr>
            <w:tcW w:w="4876" w:type="dxa"/>
            <w:tcBorders>
              <w:top w:val="nil"/>
              <w:left w:val="nil"/>
              <w:bottom w:val="nil"/>
              <w:right w:val="nil"/>
            </w:tcBorders>
          </w:tcPr>
          <w:p w14:paraId="003D1FA7"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c>
          <w:tcPr>
            <w:tcW w:w="4876" w:type="dxa"/>
            <w:tcBorders>
              <w:top w:val="nil"/>
              <w:left w:val="nil"/>
              <w:bottom w:val="nil"/>
              <w:right w:val="nil"/>
            </w:tcBorders>
          </w:tcPr>
          <w:p w14:paraId="43F3E88A"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w:t>
            </w:r>
            <w:r w:rsidRPr="002C5A52">
              <w:rPr>
                <w:b/>
                <w:bCs/>
                <w:i/>
                <w:iCs/>
              </w:rPr>
              <w:t>, opfylder kriterierne i princippet om ikke at gøre væsentlig skade</w:t>
            </w:r>
            <w:r w:rsidRPr="002C5A52">
              <w:t xml:space="preserve"> og forvaltes på en måde, der er i overensstemmelse med målsætningerne i artikel 2 i forordningen om den fælles fiskeripolitik</w:t>
            </w:r>
            <w:r w:rsidRPr="002C5A52">
              <w:rPr>
                <w:b/>
                <w:bCs/>
                <w:i/>
                <w:iCs/>
              </w:rPr>
              <w:t>, navnlig målet om at opnå en god miljøtilstand</w:t>
            </w:r>
            <w:r w:rsidRPr="002C5A52">
              <w:t>.</w:t>
            </w:r>
          </w:p>
        </w:tc>
      </w:tr>
      <w:tr w:rsidR="002D58D5" w:rsidRPr="002C5A52" w14:paraId="0A8DAD42" w14:textId="77777777" w:rsidTr="003E1AD3">
        <w:trPr>
          <w:jc w:val="center"/>
        </w:trPr>
        <w:tc>
          <w:tcPr>
            <w:tcW w:w="4876" w:type="dxa"/>
            <w:tcBorders>
              <w:top w:val="nil"/>
              <w:left w:val="nil"/>
              <w:bottom w:val="nil"/>
              <w:right w:val="nil"/>
            </w:tcBorders>
          </w:tcPr>
          <w:p w14:paraId="7441EE60"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2062D4E2" w14:textId="77777777" w:rsidR="002D58D5" w:rsidRPr="002C5A52" w:rsidRDefault="002D58D5" w:rsidP="003E1AD3">
            <w:pPr>
              <w:pStyle w:val="Normal6a"/>
            </w:pPr>
            <w:r w:rsidRPr="002C5A52">
              <w:rPr>
                <w:b/>
                <w:i/>
              </w:rPr>
              <w:t>_________________</w:t>
            </w:r>
          </w:p>
        </w:tc>
      </w:tr>
      <w:tr w:rsidR="002D58D5" w:rsidRPr="002C5A52" w14:paraId="72FBC7A3" w14:textId="77777777" w:rsidTr="003E1AD3">
        <w:trPr>
          <w:jc w:val="center"/>
        </w:trPr>
        <w:tc>
          <w:tcPr>
            <w:tcW w:w="4876" w:type="dxa"/>
            <w:tcBorders>
              <w:top w:val="nil"/>
              <w:left w:val="nil"/>
              <w:bottom w:val="nil"/>
              <w:right w:val="nil"/>
            </w:tcBorders>
          </w:tcPr>
          <w:p w14:paraId="783C7791"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c>
          <w:tcPr>
            <w:tcW w:w="4876" w:type="dxa"/>
            <w:tcBorders>
              <w:top w:val="nil"/>
              <w:left w:val="nil"/>
              <w:bottom w:val="nil"/>
              <w:right w:val="nil"/>
            </w:tcBorders>
          </w:tcPr>
          <w:p w14:paraId="42C3F787"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r>
    </w:tbl>
    <w:p w14:paraId="4026B10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7611F59" w14:textId="77777777" w:rsidR="002D58D5" w:rsidRPr="002C5A52" w:rsidRDefault="002D58D5" w:rsidP="002D58D5">
      <w:r w:rsidRPr="002C5A52">
        <w:rPr>
          <w:rStyle w:val="HideTWBExt"/>
        </w:rPr>
        <w:t>&lt;/Amend&gt;</w:t>
      </w:r>
    </w:p>
    <w:p w14:paraId="6CA1480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65</w:t>
      </w:r>
      <w:r w:rsidRPr="002C5A52">
        <w:rPr>
          <w:rStyle w:val="HideTWBExt"/>
          <w:b w:val="0"/>
        </w:rPr>
        <w:t>&lt;/NumAm&gt;</w:t>
      </w:r>
    </w:p>
    <w:p w14:paraId="0256147C" w14:textId="77777777" w:rsidR="002D58D5" w:rsidRPr="002C5A52" w:rsidRDefault="002D58D5" w:rsidP="002D58D5">
      <w:pPr>
        <w:pStyle w:val="NormalBold"/>
      </w:pPr>
      <w:r w:rsidRPr="002C5A52">
        <w:rPr>
          <w:rStyle w:val="HideTWBExt"/>
          <w:b w:val="0"/>
        </w:rPr>
        <w:t>&lt;RepeatBlock-By&gt;&lt;Members&gt;</w:t>
      </w:r>
      <w:r w:rsidRPr="002C5A52">
        <w:t>Kristoffer Storm</w:t>
      </w:r>
      <w:r w:rsidRPr="002C5A52">
        <w:rPr>
          <w:rStyle w:val="HideTWBExt"/>
          <w:b w:val="0"/>
        </w:rPr>
        <w:t>&lt;/Members&gt;</w:t>
      </w:r>
    </w:p>
    <w:p w14:paraId="3B5C92F8" w14:textId="77777777" w:rsidR="002D58D5" w:rsidRPr="002C5A52" w:rsidRDefault="002D58D5" w:rsidP="002D58D5">
      <w:pPr>
        <w:pStyle w:val="NormalBold"/>
      </w:pPr>
      <w:r w:rsidRPr="002C5A52">
        <w:rPr>
          <w:rStyle w:val="HideTWBExt"/>
          <w:b w:val="0"/>
        </w:rPr>
        <w:t>&lt;/RepeatBlock-By&gt;</w:t>
      </w:r>
    </w:p>
    <w:p w14:paraId="697EF73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6DF79AF"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FA64844" w14:textId="77777777" w:rsidTr="003E1AD3">
        <w:trPr>
          <w:trHeight w:hRule="exact" w:val="240"/>
          <w:jc w:val="center"/>
        </w:trPr>
        <w:tc>
          <w:tcPr>
            <w:tcW w:w="9752" w:type="dxa"/>
            <w:gridSpan w:val="2"/>
            <w:tcBorders>
              <w:top w:val="nil"/>
              <w:left w:val="nil"/>
              <w:bottom w:val="nil"/>
              <w:right w:val="nil"/>
            </w:tcBorders>
          </w:tcPr>
          <w:p w14:paraId="064C13F5" w14:textId="77777777" w:rsidR="002D58D5" w:rsidRPr="002C5A52" w:rsidRDefault="002D58D5" w:rsidP="003E1AD3"/>
        </w:tc>
      </w:tr>
      <w:tr w:rsidR="002D58D5" w:rsidRPr="002C5A52" w14:paraId="0ACB6211" w14:textId="77777777" w:rsidTr="003E1AD3">
        <w:trPr>
          <w:trHeight w:val="240"/>
          <w:jc w:val="center"/>
        </w:trPr>
        <w:tc>
          <w:tcPr>
            <w:tcW w:w="4876" w:type="dxa"/>
            <w:tcBorders>
              <w:top w:val="nil"/>
              <w:left w:val="nil"/>
              <w:bottom w:val="nil"/>
              <w:right w:val="nil"/>
            </w:tcBorders>
          </w:tcPr>
          <w:p w14:paraId="192F1D4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F8274E6" w14:textId="77777777" w:rsidR="002D58D5" w:rsidRPr="002C5A52" w:rsidRDefault="002D58D5" w:rsidP="003E1AD3">
            <w:pPr>
              <w:pStyle w:val="AmColumnHeading"/>
            </w:pPr>
            <w:r w:rsidRPr="002C5A52">
              <w:t>Ændringsforslag</w:t>
            </w:r>
          </w:p>
        </w:tc>
      </w:tr>
      <w:tr w:rsidR="002D58D5" w:rsidRPr="002C5A52" w14:paraId="2B339A43" w14:textId="77777777" w:rsidTr="003E1AD3">
        <w:trPr>
          <w:jc w:val="center"/>
        </w:trPr>
        <w:tc>
          <w:tcPr>
            <w:tcW w:w="4876" w:type="dxa"/>
            <w:tcBorders>
              <w:top w:val="nil"/>
              <w:left w:val="nil"/>
              <w:bottom w:val="nil"/>
              <w:right w:val="nil"/>
            </w:tcBorders>
          </w:tcPr>
          <w:p w14:paraId="377DD6BB" w14:textId="77777777" w:rsidR="002D58D5" w:rsidRPr="002C5A52" w:rsidRDefault="002D58D5" w:rsidP="003E1AD3">
            <w:pPr>
              <w:pStyle w:val="Normal6a"/>
            </w:pPr>
            <w:r w:rsidRPr="002C5A52">
              <w:t>(3)</w:t>
            </w:r>
            <w:r w:rsidRPr="002C5A52">
              <w:tab/>
              <w:t xml:space="preserve">Fonden for Nationalt og Regionalt Partnerskab bør </w:t>
            </w:r>
            <w:r w:rsidRPr="002C5A52">
              <w:rPr>
                <w:b/>
                <w:bCs/>
                <w:i/>
                <w:iCs/>
              </w:rPr>
              <w:t>bidrage til</w:t>
            </w:r>
            <w:r w:rsidRPr="002C5A52">
              <w:t xml:space="preserve">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c>
          <w:tcPr>
            <w:tcW w:w="4876" w:type="dxa"/>
            <w:tcBorders>
              <w:top w:val="nil"/>
              <w:left w:val="nil"/>
              <w:bottom w:val="nil"/>
              <w:right w:val="nil"/>
            </w:tcBorders>
          </w:tcPr>
          <w:p w14:paraId="71A39261" w14:textId="77777777" w:rsidR="002D58D5" w:rsidRPr="002C5A52" w:rsidRDefault="002D58D5" w:rsidP="003E1AD3">
            <w:pPr>
              <w:pStyle w:val="Normal6a"/>
            </w:pPr>
            <w:r w:rsidRPr="002C5A52">
              <w:t>(3)</w:t>
            </w:r>
            <w:r w:rsidRPr="002C5A52">
              <w:tab/>
              <w:t xml:space="preserve">Fonden for Nationalt og Regionalt Partnerskab bør </w:t>
            </w:r>
            <w:r w:rsidRPr="002C5A52">
              <w:rPr>
                <w:b/>
                <w:bCs/>
                <w:i/>
                <w:iCs/>
              </w:rPr>
              <w:t>være i overensstemmelse med proportionalitetsprincippet, nærhedsprincippet og målene om</w:t>
            </w:r>
            <w:r w:rsidRPr="002C5A52">
              <w:t xml:space="preserve"> at opfylde den fælles fiskeripolitiks miljømæssige, økonomiske, sociale og beskæftigelsesmæssige målsætninger </w:t>
            </w:r>
            <w:r w:rsidRPr="002C5A52">
              <w:rPr>
                <w:b/>
                <w:bCs/>
                <w:i/>
                <w:iCs/>
              </w:rPr>
              <w:t xml:space="preserve">og sikre fødevaresikkerhed </w:t>
            </w:r>
            <w:r w:rsidRPr="002C5A52">
              <w:t>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r>
      <w:tr w:rsidR="002D58D5" w:rsidRPr="002C5A52" w14:paraId="542FBB30" w14:textId="77777777" w:rsidTr="003E1AD3">
        <w:trPr>
          <w:jc w:val="center"/>
        </w:trPr>
        <w:tc>
          <w:tcPr>
            <w:tcW w:w="4876" w:type="dxa"/>
            <w:tcBorders>
              <w:top w:val="nil"/>
              <w:left w:val="nil"/>
              <w:bottom w:val="nil"/>
              <w:right w:val="nil"/>
            </w:tcBorders>
          </w:tcPr>
          <w:p w14:paraId="75B1BC1A"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3E8A2163" w14:textId="77777777" w:rsidR="002D58D5" w:rsidRPr="002C5A52" w:rsidRDefault="002D58D5" w:rsidP="003E1AD3">
            <w:pPr>
              <w:pStyle w:val="Normal6a"/>
            </w:pPr>
            <w:r w:rsidRPr="002C5A52">
              <w:rPr>
                <w:b/>
                <w:i/>
              </w:rPr>
              <w:t>_________________</w:t>
            </w:r>
          </w:p>
        </w:tc>
      </w:tr>
      <w:tr w:rsidR="002D58D5" w:rsidRPr="002C5A52" w14:paraId="4922B28E" w14:textId="77777777" w:rsidTr="003E1AD3">
        <w:trPr>
          <w:jc w:val="center"/>
        </w:trPr>
        <w:tc>
          <w:tcPr>
            <w:tcW w:w="4876" w:type="dxa"/>
            <w:tcBorders>
              <w:top w:val="nil"/>
              <w:left w:val="nil"/>
              <w:bottom w:val="nil"/>
              <w:right w:val="nil"/>
            </w:tcBorders>
          </w:tcPr>
          <w:p w14:paraId="462D13AD"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c>
          <w:tcPr>
            <w:tcW w:w="4876" w:type="dxa"/>
            <w:tcBorders>
              <w:top w:val="nil"/>
              <w:left w:val="nil"/>
              <w:bottom w:val="nil"/>
              <w:right w:val="nil"/>
            </w:tcBorders>
          </w:tcPr>
          <w:p w14:paraId="4A58BB9F"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r>
    </w:tbl>
    <w:p w14:paraId="5328CBB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F1C65C0" w14:textId="77777777" w:rsidR="002D58D5" w:rsidRPr="002C5A52" w:rsidRDefault="002D58D5" w:rsidP="002D58D5">
      <w:r w:rsidRPr="002C5A52">
        <w:rPr>
          <w:rStyle w:val="HideTWBExt"/>
        </w:rPr>
        <w:t>&lt;/Amend&gt;</w:t>
      </w:r>
    </w:p>
    <w:p w14:paraId="15E0F07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66</w:t>
      </w:r>
      <w:r w:rsidRPr="002C5A52">
        <w:rPr>
          <w:rStyle w:val="HideTWBExt"/>
          <w:b w:val="0"/>
        </w:rPr>
        <w:t>&lt;/NumAm&gt;</w:t>
      </w:r>
    </w:p>
    <w:p w14:paraId="7175D22E"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500D1D74" w14:textId="77777777" w:rsidR="002D58D5" w:rsidRPr="002C5A52" w:rsidRDefault="002D58D5" w:rsidP="002D58D5">
      <w:pPr>
        <w:pStyle w:val="NormalBold"/>
      </w:pPr>
      <w:r w:rsidRPr="002C5A52">
        <w:rPr>
          <w:rStyle w:val="HideTWBExt"/>
          <w:b w:val="0"/>
        </w:rPr>
        <w:t>&lt;/RepeatBlock-By&gt;</w:t>
      </w:r>
    </w:p>
    <w:p w14:paraId="222FD6F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05683D2"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96C5D2C" w14:textId="77777777" w:rsidTr="003E1AD3">
        <w:trPr>
          <w:trHeight w:hRule="exact" w:val="240"/>
          <w:jc w:val="center"/>
        </w:trPr>
        <w:tc>
          <w:tcPr>
            <w:tcW w:w="9752" w:type="dxa"/>
            <w:gridSpan w:val="2"/>
            <w:tcBorders>
              <w:top w:val="nil"/>
              <w:left w:val="nil"/>
              <w:bottom w:val="nil"/>
              <w:right w:val="nil"/>
            </w:tcBorders>
          </w:tcPr>
          <w:p w14:paraId="320BCAB5" w14:textId="77777777" w:rsidR="002D58D5" w:rsidRPr="002C5A52" w:rsidRDefault="002D58D5" w:rsidP="003E1AD3"/>
        </w:tc>
      </w:tr>
      <w:tr w:rsidR="002D58D5" w:rsidRPr="002C5A52" w14:paraId="106459D5" w14:textId="77777777" w:rsidTr="003E1AD3">
        <w:trPr>
          <w:trHeight w:val="240"/>
          <w:jc w:val="center"/>
        </w:trPr>
        <w:tc>
          <w:tcPr>
            <w:tcW w:w="4876" w:type="dxa"/>
            <w:tcBorders>
              <w:top w:val="nil"/>
              <w:left w:val="nil"/>
              <w:bottom w:val="nil"/>
              <w:right w:val="nil"/>
            </w:tcBorders>
          </w:tcPr>
          <w:p w14:paraId="1D3F052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5B65EED" w14:textId="77777777" w:rsidR="002D58D5" w:rsidRPr="002C5A52" w:rsidRDefault="002D58D5" w:rsidP="003E1AD3">
            <w:pPr>
              <w:pStyle w:val="AmColumnHeading"/>
            </w:pPr>
            <w:r w:rsidRPr="002C5A52">
              <w:t>Ændringsforslag</w:t>
            </w:r>
          </w:p>
        </w:tc>
      </w:tr>
      <w:tr w:rsidR="002D58D5" w:rsidRPr="002C5A52" w14:paraId="707F3D68" w14:textId="77777777" w:rsidTr="003E1AD3">
        <w:trPr>
          <w:jc w:val="center"/>
        </w:trPr>
        <w:tc>
          <w:tcPr>
            <w:tcW w:w="4876" w:type="dxa"/>
            <w:tcBorders>
              <w:top w:val="nil"/>
              <w:left w:val="nil"/>
              <w:bottom w:val="nil"/>
              <w:right w:val="nil"/>
            </w:tcBorders>
          </w:tcPr>
          <w:p w14:paraId="74D6E88A" w14:textId="77777777" w:rsidR="002D58D5" w:rsidRPr="002C5A52" w:rsidRDefault="002D58D5" w:rsidP="003E1AD3">
            <w:pPr>
              <w:pStyle w:val="Normal6a"/>
            </w:pPr>
            <w:r w:rsidRPr="002C5A52">
              <w:t>(3)</w:t>
            </w:r>
            <w:r w:rsidRPr="002C5A52">
              <w:tab/>
              <w:t xml:space="preserve">Fonden for Nationalt og Regionalt Partnerskab bør bidrage til at opfylde </w:t>
            </w:r>
            <w:r w:rsidRPr="002C5A52">
              <w:rPr>
                <w:b/>
                <w:bCs/>
                <w:i/>
                <w:iCs/>
              </w:rPr>
              <w:t>den fælles fiskeripolitiks</w:t>
            </w:r>
            <w:r w:rsidRPr="002C5A52">
              <w:t xml:space="preserve"> miljømæssige, økonomiske,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c>
          <w:tcPr>
            <w:tcW w:w="4876" w:type="dxa"/>
            <w:tcBorders>
              <w:top w:val="nil"/>
              <w:left w:val="nil"/>
              <w:bottom w:val="nil"/>
              <w:right w:val="nil"/>
            </w:tcBorders>
          </w:tcPr>
          <w:p w14:paraId="73A3DDC1" w14:textId="77777777" w:rsidR="002D58D5" w:rsidRPr="002C5A52" w:rsidRDefault="002D58D5" w:rsidP="003E1AD3">
            <w:pPr>
              <w:pStyle w:val="Normal6a"/>
            </w:pPr>
            <w:r w:rsidRPr="002C5A52">
              <w:t>(3)</w:t>
            </w:r>
            <w:r w:rsidRPr="002C5A52">
              <w:tab/>
              <w:t xml:space="preserve">Fonden for Nationalt og Regionalt Partnerskab bør bidrage til at opfylde miljømæssige, økonomiske, sociale og beskæftigelsesmæssige målsætninger </w:t>
            </w:r>
            <w:r w:rsidRPr="002C5A52">
              <w:rPr>
                <w:b/>
                <w:bCs/>
                <w:i/>
                <w:iCs/>
              </w:rPr>
              <w:t xml:space="preserve">og sikre tilgængelig fødevareforsyning i overensstemmelse med den fælles fiskeripolitik </w:t>
            </w:r>
            <w:r w:rsidRPr="002C5A52">
              <w:t>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r>
      <w:tr w:rsidR="002D58D5" w:rsidRPr="002C5A52" w14:paraId="7A8EADD7" w14:textId="77777777" w:rsidTr="003E1AD3">
        <w:trPr>
          <w:jc w:val="center"/>
        </w:trPr>
        <w:tc>
          <w:tcPr>
            <w:tcW w:w="4876" w:type="dxa"/>
            <w:tcBorders>
              <w:top w:val="nil"/>
              <w:left w:val="nil"/>
              <w:bottom w:val="nil"/>
              <w:right w:val="nil"/>
            </w:tcBorders>
          </w:tcPr>
          <w:p w14:paraId="5C63A834"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7638C29B" w14:textId="77777777" w:rsidR="002D58D5" w:rsidRPr="002C5A52" w:rsidRDefault="002D58D5" w:rsidP="003E1AD3">
            <w:pPr>
              <w:pStyle w:val="Normal6a"/>
            </w:pPr>
            <w:r w:rsidRPr="002C5A52">
              <w:rPr>
                <w:b/>
                <w:i/>
              </w:rPr>
              <w:t>_________________</w:t>
            </w:r>
          </w:p>
        </w:tc>
      </w:tr>
      <w:tr w:rsidR="002D58D5" w:rsidRPr="002C5A52" w14:paraId="5AFDEBC3" w14:textId="77777777" w:rsidTr="003E1AD3">
        <w:trPr>
          <w:jc w:val="center"/>
        </w:trPr>
        <w:tc>
          <w:tcPr>
            <w:tcW w:w="4876" w:type="dxa"/>
            <w:tcBorders>
              <w:top w:val="nil"/>
              <w:left w:val="nil"/>
              <w:bottom w:val="nil"/>
              <w:right w:val="nil"/>
            </w:tcBorders>
          </w:tcPr>
          <w:p w14:paraId="4EB002EC" w14:textId="77777777" w:rsidR="002D58D5" w:rsidRPr="002C5A52" w:rsidRDefault="002D58D5" w:rsidP="003E1AD3">
            <w:pPr>
              <w:pStyle w:val="Normal6a"/>
            </w:pPr>
            <w:r w:rsidRPr="002C5A52">
              <w:rPr>
                <w:vertAlign w:val="superscript"/>
              </w:rPr>
              <w:t>3</w:t>
            </w:r>
            <w:r w:rsidRPr="002C5A52">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c>
          <w:tcPr>
            <w:tcW w:w="4876" w:type="dxa"/>
            <w:tcBorders>
              <w:top w:val="nil"/>
              <w:left w:val="nil"/>
              <w:bottom w:val="nil"/>
              <w:right w:val="nil"/>
            </w:tcBorders>
          </w:tcPr>
          <w:p w14:paraId="516CEE47" w14:textId="77777777" w:rsidR="002D58D5" w:rsidRPr="002C5A52" w:rsidRDefault="002D58D5" w:rsidP="003E1AD3">
            <w:pPr>
              <w:pStyle w:val="Normal6a"/>
            </w:pPr>
            <w:r w:rsidRPr="002C5A52">
              <w:rPr>
                <w:vertAlign w:val="superscript"/>
              </w:rPr>
              <w:t>3</w:t>
            </w:r>
            <w:r w:rsidRPr="002C5A52">
              <w:t xml:space="preserve"> 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r>
    </w:tbl>
    <w:p w14:paraId="5A4A8D1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7914028C" w14:textId="77777777" w:rsidR="002D58D5" w:rsidRPr="002C5A52" w:rsidRDefault="002D58D5" w:rsidP="002D58D5">
      <w:r w:rsidRPr="002C5A52">
        <w:rPr>
          <w:rStyle w:val="HideTWBExt"/>
        </w:rPr>
        <w:t>&lt;/Amend&gt;</w:t>
      </w:r>
    </w:p>
    <w:p w14:paraId="54DF5B9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67</w:t>
      </w:r>
      <w:r w:rsidRPr="002C5A52">
        <w:rPr>
          <w:rStyle w:val="HideTWBExt"/>
          <w:b w:val="0"/>
        </w:rPr>
        <w:t>&lt;/NumAm&gt;</w:t>
      </w:r>
    </w:p>
    <w:p w14:paraId="17C9CEEE"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34144BD7" w14:textId="77777777" w:rsidR="002D58D5" w:rsidRPr="002C5A52" w:rsidRDefault="002D58D5" w:rsidP="002D58D5">
      <w:pPr>
        <w:pStyle w:val="NormalBold"/>
      </w:pPr>
      <w:r w:rsidRPr="002C5A52">
        <w:rPr>
          <w:rStyle w:val="HideTWBExt"/>
          <w:b w:val="0"/>
        </w:rPr>
        <w:t>&lt;/RepeatBlock-By&gt;</w:t>
      </w:r>
    </w:p>
    <w:p w14:paraId="09AE469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DD7776E"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E24A46B" w14:textId="77777777" w:rsidTr="003E1AD3">
        <w:trPr>
          <w:trHeight w:hRule="exact" w:val="240"/>
          <w:jc w:val="center"/>
        </w:trPr>
        <w:tc>
          <w:tcPr>
            <w:tcW w:w="9752" w:type="dxa"/>
            <w:gridSpan w:val="2"/>
            <w:tcBorders>
              <w:top w:val="nil"/>
              <w:left w:val="nil"/>
              <w:bottom w:val="nil"/>
              <w:right w:val="nil"/>
            </w:tcBorders>
          </w:tcPr>
          <w:p w14:paraId="4E0DAFF8" w14:textId="77777777" w:rsidR="002D58D5" w:rsidRPr="002C5A52" w:rsidRDefault="002D58D5" w:rsidP="003E1AD3"/>
        </w:tc>
      </w:tr>
      <w:tr w:rsidR="002D58D5" w:rsidRPr="002C5A52" w14:paraId="4F7A0A82" w14:textId="77777777" w:rsidTr="003E1AD3">
        <w:trPr>
          <w:trHeight w:val="240"/>
          <w:jc w:val="center"/>
        </w:trPr>
        <w:tc>
          <w:tcPr>
            <w:tcW w:w="4876" w:type="dxa"/>
            <w:tcBorders>
              <w:top w:val="nil"/>
              <w:left w:val="nil"/>
              <w:bottom w:val="nil"/>
              <w:right w:val="nil"/>
            </w:tcBorders>
          </w:tcPr>
          <w:p w14:paraId="5EC4893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4D0F5FF" w14:textId="77777777" w:rsidR="002D58D5" w:rsidRPr="002C5A52" w:rsidRDefault="002D58D5" w:rsidP="003E1AD3">
            <w:pPr>
              <w:pStyle w:val="AmColumnHeading"/>
            </w:pPr>
            <w:r w:rsidRPr="002C5A52">
              <w:t>Ændringsforslag</w:t>
            </w:r>
          </w:p>
        </w:tc>
      </w:tr>
      <w:tr w:rsidR="002D58D5" w:rsidRPr="002C5A52" w14:paraId="2E0BC021" w14:textId="77777777" w:rsidTr="003E1AD3">
        <w:trPr>
          <w:jc w:val="center"/>
        </w:trPr>
        <w:tc>
          <w:tcPr>
            <w:tcW w:w="4876" w:type="dxa"/>
            <w:tcBorders>
              <w:top w:val="nil"/>
              <w:left w:val="nil"/>
              <w:bottom w:val="nil"/>
              <w:right w:val="nil"/>
            </w:tcBorders>
          </w:tcPr>
          <w:p w14:paraId="17F1F306"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c>
          <w:tcPr>
            <w:tcW w:w="4876" w:type="dxa"/>
            <w:tcBorders>
              <w:top w:val="nil"/>
              <w:left w:val="nil"/>
              <w:bottom w:val="nil"/>
              <w:right w:val="nil"/>
            </w:tcBorders>
          </w:tcPr>
          <w:p w14:paraId="3804DFD5"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 økonomiske, sociale og beskæftigelsesmæssige målsætninger som fastsat i artikel 2 i Europa-Parlamentets og Rådets forordning (EU) nr. 1380/2013</w:t>
            </w:r>
            <w:r w:rsidRPr="002C5A52">
              <w:rPr>
                <w:vertAlign w:val="superscript"/>
              </w:rPr>
              <w:t>3</w:t>
            </w:r>
            <w:r w:rsidRPr="002C5A52">
              <w:t xml:space="preserve">. Støtten bør sikre, at fiskeriet er bæredygtigt </w:t>
            </w:r>
            <w:r w:rsidRPr="002C5A52">
              <w:rPr>
                <w:b/>
                <w:bCs/>
                <w:i/>
                <w:iCs/>
              </w:rPr>
              <w:t xml:space="preserve">og retfærdigt </w:t>
            </w:r>
            <w:r w:rsidRPr="002C5A52">
              <w:t>på lang sigt og forvaltes på en måde, der er i overensstemmelse med målsætningerne i artikel 2 i forordningen om den fælles fiskeripolitik.</w:t>
            </w:r>
          </w:p>
        </w:tc>
      </w:tr>
      <w:tr w:rsidR="002D58D5" w:rsidRPr="002C5A52" w14:paraId="32CA0ECC" w14:textId="77777777" w:rsidTr="003E1AD3">
        <w:trPr>
          <w:jc w:val="center"/>
        </w:trPr>
        <w:tc>
          <w:tcPr>
            <w:tcW w:w="4876" w:type="dxa"/>
            <w:tcBorders>
              <w:top w:val="nil"/>
              <w:left w:val="nil"/>
              <w:bottom w:val="nil"/>
              <w:right w:val="nil"/>
            </w:tcBorders>
          </w:tcPr>
          <w:p w14:paraId="13D66BFC"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23F96CA7" w14:textId="77777777" w:rsidR="002D58D5" w:rsidRPr="002C5A52" w:rsidRDefault="002D58D5" w:rsidP="003E1AD3">
            <w:pPr>
              <w:pStyle w:val="Normal6a"/>
            </w:pPr>
            <w:r w:rsidRPr="002C5A52">
              <w:rPr>
                <w:b/>
                <w:i/>
              </w:rPr>
              <w:t>_________________</w:t>
            </w:r>
          </w:p>
        </w:tc>
      </w:tr>
      <w:tr w:rsidR="002D58D5" w:rsidRPr="002C5A52" w14:paraId="75FE0508" w14:textId="77777777" w:rsidTr="003E1AD3">
        <w:trPr>
          <w:jc w:val="center"/>
        </w:trPr>
        <w:tc>
          <w:tcPr>
            <w:tcW w:w="4876" w:type="dxa"/>
            <w:tcBorders>
              <w:top w:val="nil"/>
              <w:left w:val="nil"/>
              <w:bottom w:val="nil"/>
              <w:right w:val="nil"/>
            </w:tcBorders>
          </w:tcPr>
          <w:p w14:paraId="0CA67092"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c>
          <w:tcPr>
            <w:tcW w:w="4876" w:type="dxa"/>
            <w:tcBorders>
              <w:top w:val="nil"/>
              <w:left w:val="nil"/>
              <w:bottom w:val="nil"/>
              <w:right w:val="nil"/>
            </w:tcBorders>
          </w:tcPr>
          <w:p w14:paraId="683936F3"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 http://data.europa.eu/eli/reg/2013/1380/oj).</w:t>
            </w:r>
          </w:p>
        </w:tc>
      </w:tr>
    </w:tbl>
    <w:p w14:paraId="2D13EE4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0A9FD7A" w14:textId="77777777" w:rsidR="002D58D5" w:rsidRPr="002C5A52" w:rsidRDefault="002D58D5" w:rsidP="002D58D5">
      <w:r w:rsidRPr="002C5A52">
        <w:rPr>
          <w:rStyle w:val="HideTWBExt"/>
        </w:rPr>
        <w:t>&lt;/Amend&gt;</w:t>
      </w:r>
    </w:p>
    <w:p w14:paraId="262AE50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68</w:t>
      </w:r>
      <w:r w:rsidRPr="002C5A52">
        <w:rPr>
          <w:rStyle w:val="HideTWBExt"/>
          <w:b w:val="0"/>
        </w:rPr>
        <w:t>&lt;/NumAm&gt;</w:t>
      </w:r>
    </w:p>
    <w:p w14:paraId="56A0D2BF"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72C1D2BC" w14:textId="77777777" w:rsidR="002D58D5" w:rsidRPr="002C5A52" w:rsidRDefault="002D58D5" w:rsidP="002D58D5">
      <w:pPr>
        <w:pStyle w:val="NormalBold"/>
      </w:pPr>
      <w:r w:rsidRPr="002C5A52">
        <w:rPr>
          <w:rStyle w:val="HideTWBExt"/>
          <w:b w:val="0"/>
        </w:rPr>
        <w:t>&lt;/RepeatBlock-By&gt;</w:t>
      </w:r>
    </w:p>
    <w:p w14:paraId="10BE5EF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24E46DA" w14:textId="77777777" w:rsidR="002D58D5" w:rsidRPr="002C5A52" w:rsidRDefault="002D58D5" w:rsidP="002D58D5">
      <w:pPr>
        <w:pStyle w:val="NormalBold"/>
      </w:pPr>
      <w:r w:rsidRPr="002C5A52">
        <w:rPr>
          <w:rStyle w:val="HideTWBExt"/>
          <w:b w:val="0"/>
        </w:rPr>
        <w:t>&lt;Article&gt;</w:t>
      </w:r>
      <w:r w:rsidRPr="002C5A52">
        <w:t>Betragtning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4A59653" w14:textId="77777777" w:rsidTr="003E1AD3">
        <w:trPr>
          <w:trHeight w:hRule="exact" w:val="240"/>
          <w:jc w:val="center"/>
        </w:trPr>
        <w:tc>
          <w:tcPr>
            <w:tcW w:w="9752" w:type="dxa"/>
            <w:gridSpan w:val="2"/>
            <w:tcBorders>
              <w:top w:val="nil"/>
              <w:left w:val="nil"/>
              <w:bottom w:val="nil"/>
              <w:right w:val="nil"/>
            </w:tcBorders>
          </w:tcPr>
          <w:p w14:paraId="40011594" w14:textId="77777777" w:rsidR="002D58D5" w:rsidRPr="002C5A52" w:rsidRDefault="002D58D5" w:rsidP="003E1AD3"/>
        </w:tc>
      </w:tr>
      <w:tr w:rsidR="002D58D5" w:rsidRPr="002C5A52" w14:paraId="70272D26" w14:textId="77777777" w:rsidTr="003E1AD3">
        <w:trPr>
          <w:trHeight w:val="240"/>
          <w:jc w:val="center"/>
        </w:trPr>
        <w:tc>
          <w:tcPr>
            <w:tcW w:w="4876" w:type="dxa"/>
            <w:tcBorders>
              <w:top w:val="nil"/>
              <w:left w:val="nil"/>
              <w:bottom w:val="nil"/>
              <w:right w:val="nil"/>
            </w:tcBorders>
          </w:tcPr>
          <w:p w14:paraId="5F84B38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0E87041" w14:textId="77777777" w:rsidR="002D58D5" w:rsidRPr="002C5A52" w:rsidRDefault="002D58D5" w:rsidP="003E1AD3">
            <w:pPr>
              <w:pStyle w:val="AmColumnHeading"/>
            </w:pPr>
            <w:r w:rsidRPr="002C5A52">
              <w:t>Ændringsforslag</w:t>
            </w:r>
          </w:p>
        </w:tc>
      </w:tr>
      <w:tr w:rsidR="002D58D5" w:rsidRPr="002C5A52" w14:paraId="077BD5A7" w14:textId="77777777" w:rsidTr="003E1AD3">
        <w:trPr>
          <w:jc w:val="center"/>
        </w:trPr>
        <w:tc>
          <w:tcPr>
            <w:tcW w:w="4876" w:type="dxa"/>
            <w:tcBorders>
              <w:top w:val="nil"/>
              <w:left w:val="nil"/>
              <w:bottom w:val="nil"/>
              <w:right w:val="nil"/>
            </w:tcBorders>
          </w:tcPr>
          <w:p w14:paraId="29FC0C35" w14:textId="77777777" w:rsidR="002D58D5" w:rsidRPr="002C5A52" w:rsidRDefault="002D58D5" w:rsidP="003E1AD3">
            <w:pPr>
              <w:pStyle w:val="Normal6a"/>
            </w:pPr>
            <w:r w:rsidRPr="002C5A52">
              <w:t>(3)</w:t>
            </w:r>
            <w:r w:rsidRPr="002C5A52">
              <w:tab/>
              <w:t>Fonden for Nationalt og Regionalt Partnerskab bør bidrage til at opfylde den fælles fiskeripolitiks miljømæssige</w:t>
            </w:r>
            <w:r w:rsidRPr="002C5A52">
              <w:rPr>
                <w:b/>
                <w:i/>
              </w:rPr>
              <w:t>, økonomiske</w:t>
            </w:r>
            <w:r w:rsidRPr="002C5A52">
              <w:t>,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c>
          <w:tcPr>
            <w:tcW w:w="4876" w:type="dxa"/>
            <w:tcBorders>
              <w:top w:val="nil"/>
              <w:left w:val="nil"/>
              <w:bottom w:val="nil"/>
              <w:right w:val="nil"/>
            </w:tcBorders>
          </w:tcPr>
          <w:p w14:paraId="456D26F1" w14:textId="77777777" w:rsidR="002D58D5" w:rsidRPr="002C5A52" w:rsidRDefault="002D58D5" w:rsidP="003E1AD3">
            <w:pPr>
              <w:pStyle w:val="Normal6a"/>
            </w:pPr>
            <w:r w:rsidRPr="002C5A52">
              <w:t>(3)</w:t>
            </w:r>
            <w:r w:rsidRPr="002C5A52">
              <w:tab/>
              <w:t>Fonden for Nationalt og Regionalt Partnerskab bør bidrage til at opfylde den fælles fiskeripolitiks</w:t>
            </w:r>
            <w:r w:rsidRPr="002C5A52">
              <w:rPr>
                <w:b/>
                <w:i/>
              </w:rPr>
              <w:t xml:space="preserve"> økonomiske</w:t>
            </w:r>
            <w:r w:rsidRPr="002C5A52">
              <w:t>, miljømæssige, sociale og beskæftigelsesmæssige målsætninger som fastsat i artikel 2 i Europa-Parlamentets og Rådets forordning (EU) nr. 1380/2013</w:t>
            </w:r>
            <w:r w:rsidRPr="002C5A52">
              <w:rPr>
                <w:vertAlign w:val="superscript"/>
              </w:rPr>
              <w:t>3</w:t>
            </w:r>
            <w:r w:rsidRPr="002C5A52">
              <w:t>. Støtten bør sikre, at fiskeriet er bæredygtigt på lang sigt og forvaltes på en måde, der er i overensstemmelse med målsætningerne i artikel 2 i forordningen om den fælles fiskeripolitik.</w:t>
            </w:r>
          </w:p>
        </w:tc>
      </w:tr>
      <w:tr w:rsidR="002D58D5" w:rsidRPr="002C5A52" w14:paraId="5AEA328D" w14:textId="77777777" w:rsidTr="003E1AD3">
        <w:trPr>
          <w:jc w:val="center"/>
        </w:trPr>
        <w:tc>
          <w:tcPr>
            <w:tcW w:w="4876" w:type="dxa"/>
            <w:tcBorders>
              <w:top w:val="nil"/>
              <w:left w:val="nil"/>
              <w:bottom w:val="nil"/>
              <w:right w:val="nil"/>
            </w:tcBorders>
          </w:tcPr>
          <w:p w14:paraId="34C022F0" w14:textId="77777777" w:rsidR="002D58D5" w:rsidRPr="002C5A52" w:rsidRDefault="002D58D5" w:rsidP="003E1AD3">
            <w:pPr>
              <w:pStyle w:val="Normal6a"/>
            </w:pPr>
            <w:r w:rsidRPr="002C5A52">
              <w:rPr>
                <w:b/>
                <w:i/>
              </w:rPr>
              <w:t>_________________</w:t>
            </w:r>
          </w:p>
        </w:tc>
        <w:tc>
          <w:tcPr>
            <w:tcW w:w="4876" w:type="dxa"/>
            <w:tcBorders>
              <w:top w:val="nil"/>
              <w:left w:val="nil"/>
              <w:bottom w:val="nil"/>
              <w:right w:val="nil"/>
            </w:tcBorders>
          </w:tcPr>
          <w:p w14:paraId="4A091EAA" w14:textId="77777777" w:rsidR="002D58D5" w:rsidRPr="002C5A52" w:rsidRDefault="002D58D5" w:rsidP="003E1AD3">
            <w:pPr>
              <w:pStyle w:val="Normal6a"/>
            </w:pPr>
            <w:r w:rsidRPr="002C5A52">
              <w:rPr>
                <w:b/>
                <w:i/>
              </w:rPr>
              <w:t>_________________</w:t>
            </w:r>
          </w:p>
        </w:tc>
      </w:tr>
      <w:tr w:rsidR="002D58D5" w:rsidRPr="002C5A52" w14:paraId="08D57088" w14:textId="77777777" w:rsidTr="003E1AD3">
        <w:trPr>
          <w:jc w:val="center"/>
        </w:trPr>
        <w:tc>
          <w:tcPr>
            <w:tcW w:w="4876" w:type="dxa"/>
            <w:tcBorders>
              <w:top w:val="nil"/>
              <w:left w:val="nil"/>
              <w:bottom w:val="nil"/>
              <w:right w:val="nil"/>
            </w:tcBorders>
          </w:tcPr>
          <w:p w14:paraId="65A24069"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c>
          <w:tcPr>
            <w:tcW w:w="4876" w:type="dxa"/>
            <w:tcBorders>
              <w:top w:val="nil"/>
              <w:left w:val="nil"/>
              <w:bottom w:val="nil"/>
              <w:right w:val="nil"/>
            </w:tcBorders>
          </w:tcPr>
          <w:p w14:paraId="1C8DD948" w14:textId="77777777" w:rsidR="002D58D5" w:rsidRPr="002C5A52" w:rsidRDefault="002D58D5" w:rsidP="003E1AD3">
            <w:pPr>
              <w:pStyle w:val="Normal6a"/>
            </w:pPr>
            <w:r w:rsidRPr="002C5A52">
              <w:rPr>
                <w:vertAlign w:val="superscript"/>
              </w:rPr>
              <w:t xml:space="preserve">3 </w:t>
            </w:r>
            <w:r w:rsidRPr="002C5A52">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 ELI: http://data.europa.eu/eli/reg/2013/1380/oj).</w:t>
            </w:r>
          </w:p>
        </w:tc>
      </w:tr>
    </w:tbl>
    <w:p w14:paraId="7F4ACEE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73F11271" w14:textId="77777777" w:rsidR="002D58D5" w:rsidRPr="002C5A52" w:rsidRDefault="002D58D5" w:rsidP="002D58D5">
      <w:r w:rsidRPr="002C5A52">
        <w:rPr>
          <w:rStyle w:val="HideTWBExt"/>
        </w:rPr>
        <w:t>&lt;/Amend&gt;</w:t>
      </w:r>
    </w:p>
    <w:p w14:paraId="2983239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69</w:t>
      </w:r>
      <w:r w:rsidRPr="002C5A52">
        <w:rPr>
          <w:rStyle w:val="HideTWBExt"/>
          <w:b w:val="0"/>
        </w:rPr>
        <w:t>&lt;/NumAm&gt;</w:t>
      </w:r>
    </w:p>
    <w:p w14:paraId="26FA02D2"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604B0263" w14:textId="77777777" w:rsidR="002D58D5" w:rsidRPr="002C5A52" w:rsidRDefault="002D58D5" w:rsidP="002D58D5">
      <w:pPr>
        <w:pStyle w:val="NormalBold"/>
      </w:pPr>
      <w:r w:rsidRPr="002C5A52">
        <w:rPr>
          <w:rStyle w:val="HideTWBExt"/>
          <w:b w:val="0"/>
        </w:rPr>
        <w:t>&lt;/RepeatBlock-By&gt;</w:t>
      </w:r>
    </w:p>
    <w:p w14:paraId="38A7707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A92AA00" w14:textId="77777777" w:rsidR="002D58D5" w:rsidRPr="002C5A52" w:rsidRDefault="002D58D5" w:rsidP="002D58D5">
      <w:pPr>
        <w:pStyle w:val="NormalBold"/>
      </w:pPr>
      <w:r w:rsidRPr="002C5A52">
        <w:rPr>
          <w:rStyle w:val="HideTWBExt"/>
          <w:b w:val="0"/>
        </w:rPr>
        <w:t>&lt;Article&gt;</w:t>
      </w:r>
      <w:r w:rsidRPr="002C5A52">
        <w:t>Betragtning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E6D1EAC" w14:textId="77777777" w:rsidTr="003E1AD3">
        <w:trPr>
          <w:trHeight w:hRule="exact" w:val="240"/>
          <w:jc w:val="center"/>
        </w:trPr>
        <w:tc>
          <w:tcPr>
            <w:tcW w:w="9752" w:type="dxa"/>
            <w:gridSpan w:val="2"/>
            <w:tcBorders>
              <w:top w:val="nil"/>
              <w:left w:val="nil"/>
              <w:bottom w:val="nil"/>
              <w:right w:val="nil"/>
            </w:tcBorders>
          </w:tcPr>
          <w:p w14:paraId="379085E3" w14:textId="77777777" w:rsidR="002D58D5" w:rsidRPr="002C5A52" w:rsidRDefault="002D58D5" w:rsidP="003E1AD3"/>
        </w:tc>
      </w:tr>
      <w:tr w:rsidR="002D58D5" w:rsidRPr="002C5A52" w14:paraId="24608B30" w14:textId="77777777" w:rsidTr="003E1AD3">
        <w:trPr>
          <w:trHeight w:val="240"/>
          <w:jc w:val="center"/>
        </w:trPr>
        <w:tc>
          <w:tcPr>
            <w:tcW w:w="4876" w:type="dxa"/>
            <w:tcBorders>
              <w:top w:val="nil"/>
              <w:left w:val="nil"/>
              <w:bottom w:val="nil"/>
              <w:right w:val="nil"/>
            </w:tcBorders>
          </w:tcPr>
          <w:p w14:paraId="7B3E71B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59D7364" w14:textId="77777777" w:rsidR="002D58D5" w:rsidRPr="002C5A52" w:rsidRDefault="002D58D5" w:rsidP="003E1AD3">
            <w:pPr>
              <w:pStyle w:val="AmColumnHeading"/>
            </w:pPr>
            <w:r w:rsidRPr="002C5A52">
              <w:t>Ændringsforslag</w:t>
            </w:r>
          </w:p>
        </w:tc>
      </w:tr>
      <w:tr w:rsidR="002D58D5" w:rsidRPr="002C5A52" w14:paraId="7DBFB4C6" w14:textId="77777777" w:rsidTr="003E1AD3">
        <w:trPr>
          <w:jc w:val="center"/>
        </w:trPr>
        <w:tc>
          <w:tcPr>
            <w:tcW w:w="4876" w:type="dxa"/>
            <w:tcBorders>
              <w:top w:val="nil"/>
              <w:left w:val="nil"/>
              <w:bottom w:val="nil"/>
              <w:right w:val="nil"/>
            </w:tcBorders>
          </w:tcPr>
          <w:p w14:paraId="26C86B55" w14:textId="77777777" w:rsidR="002D58D5" w:rsidRPr="002C5A52" w:rsidRDefault="002D58D5" w:rsidP="003E1AD3">
            <w:pPr>
              <w:pStyle w:val="Normal6a"/>
            </w:pPr>
          </w:p>
        </w:tc>
        <w:tc>
          <w:tcPr>
            <w:tcW w:w="4876" w:type="dxa"/>
            <w:tcBorders>
              <w:top w:val="nil"/>
              <w:left w:val="nil"/>
              <w:bottom w:val="nil"/>
              <w:right w:val="nil"/>
            </w:tcBorders>
          </w:tcPr>
          <w:p w14:paraId="71CA6CE0" w14:textId="77777777" w:rsidR="002D58D5" w:rsidRPr="002C5A52" w:rsidRDefault="002D58D5" w:rsidP="003E1AD3">
            <w:pPr>
              <w:pStyle w:val="Normal6a"/>
            </w:pPr>
            <w:r w:rsidRPr="002C5A52">
              <w:rPr>
                <w:b/>
                <w:i/>
              </w:rPr>
              <w:t>(3a)</w:t>
            </w:r>
            <w:r w:rsidRPr="002C5A52">
              <w:tab/>
            </w:r>
            <w:r w:rsidRPr="002C5A52">
              <w:rPr>
                <w:b/>
                <w:i/>
              </w:rPr>
              <w:t>Fiskeriet er afgørende for leveforholdene og kulturarven i mange kystsamfund i Unionen, navnlig hvor kystfiskeri af mindre omfang spiller en vigtig rolle. Med en gennemsnitsalder på over 50 år i mange fiskersamfund er generationsskifte og diversificering af aktiviteterne stadig store udfordringer. Navnlig unge fiskeres iværksættelse og udvikling af nye økonomiske aktiviteter i fiskerisektoren udgør en finansiel udfordring og bør tages i betragtning i forbindelse med tildelingen og målretningen af midler i medfør af denne forordning. En sådan udvikling er afgørende for fiskerisektorens konkurrenceevne i Unionen. Der bør derfor stilles støtte til rådighed for unge fiskere, der påbegynder fiskeriaktiviteter, for at lette deres etablering og fremme generationsskiftet.</w:t>
            </w:r>
          </w:p>
        </w:tc>
      </w:tr>
    </w:tbl>
    <w:p w14:paraId="3E87033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C945057" w14:textId="77777777" w:rsidR="002D58D5" w:rsidRPr="002C5A52" w:rsidRDefault="002D58D5" w:rsidP="002D58D5">
      <w:r w:rsidRPr="002C5A52">
        <w:rPr>
          <w:rStyle w:val="HideTWBExt"/>
        </w:rPr>
        <w:t>&lt;/Amend&gt;</w:t>
      </w:r>
    </w:p>
    <w:p w14:paraId="204B533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70</w:t>
      </w:r>
      <w:r w:rsidRPr="002C5A52">
        <w:rPr>
          <w:rStyle w:val="HideTWBExt"/>
          <w:b w:val="0"/>
        </w:rPr>
        <w:t>&lt;/NumAm&gt;</w:t>
      </w:r>
    </w:p>
    <w:p w14:paraId="04C46A6F"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7E33C4B1" w14:textId="77777777" w:rsidR="002D58D5" w:rsidRPr="002C5A52" w:rsidRDefault="002D58D5" w:rsidP="002D58D5">
      <w:pPr>
        <w:pStyle w:val="NormalBold"/>
      </w:pPr>
      <w:r w:rsidRPr="002C5A52">
        <w:rPr>
          <w:rStyle w:val="HideTWBExt"/>
          <w:b w:val="0"/>
        </w:rPr>
        <w:t>&lt;/RepeatBlock-By&gt;</w:t>
      </w:r>
    </w:p>
    <w:p w14:paraId="230DA62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DAADBC9"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0AADADB" w14:textId="77777777" w:rsidTr="003E1AD3">
        <w:trPr>
          <w:trHeight w:hRule="exact" w:val="240"/>
          <w:jc w:val="center"/>
        </w:trPr>
        <w:tc>
          <w:tcPr>
            <w:tcW w:w="9752" w:type="dxa"/>
            <w:gridSpan w:val="2"/>
            <w:tcBorders>
              <w:top w:val="nil"/>
              <w:left w:val="nil"/>
              <w:bottom w:val="nil"/>
              <w:right w:val="nil"/>
            </w:tcBorders>
          </w:tcPr>
          <w:p w14:paraId="7EBE96C4" w14:textId="77777777" w:rsidR="002D58D5" w:rsidRPr="002C5A52" w:rsidRDefault="002D58D5" w:rsidP="003E1AD3"/>
        </w:tc>
      </w:tr>
      <w:tr w:rsidR="002D58D5" w:rsidRPr="002C5A52" w14:paraId="615B717F" w14:textId="77777777" w:rsidTr="003E1AD3">
        <w:trPr>
          <w:trHeight w:val="240"/>
          <w:jc w:val="center"/>
        </w:trPr>
        <w:tc>
          <w:tcPr>
            <w:tcW w:w="4876" w:type="dxa"/>
            <w:tcBorders>
              <w:top w:val="nil"/>
              <w:left w:val="nil"/>
              <w:bottom w:val="nil"/>
              <w:right w:val="nil"/>
            </w:tcBorders>
          </w:tcPr>
          <w:p w14:paraId="659AF4E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4B2FB32" w14:textId="77777777" w:rsidR="002D58D5" w:rsidRPr="002C5A52" w:rsidRDefault="002D58D5" w:rsidP="003E1AD3">
            <w:pPr>
              <w:pStyle w:val="AmColumnHeading"/>
            </w:pPr>
            <w:r w:rsidRPr="002C5A52">
              <w:t>Ændringsforslag</w:t>
            </w:r>
          </w:p>
        </w:tc>
      </w:tr>
      <w:tr w:rsidR="002D58D5" w:rsidRPr="002C5A52" w14:paraId="5DB4BC6D" w14:textId="77777777" w:rsidTr="003E1AD3">
        <w:trPr>
          <w:jc w:val="center"/>
        </w:trPr>
        <w:tc>
          <w:tcPr>
            <w:tcW w:w="4876" w:type="dxa"/>
            <w:tcBorders>
              <w:top w:val="nil"/>
              <w:left w:val="nil"/>
              <w:bottom w:val="nil"/>
              <w:right w:val="nil"/>
            </w:tcBorders>
          </w:tcPr>
          <w:p w14:paraId="0C1E0828" w14:textId="77777777" w:rsidR="002D58D5" w:rsidRPr="002C5A52" w:rsidRDefault="002D58D5" w:rsidP="003E1AD3">
            <w:pPr>
              <w:pStyle w:val="Normal6a"/>
            </w:pPr>
            <w:r w:rsidRPr="002C5A52">
              <w:rPr>
                <w:b/>
                <w:i/>
              </w:rPr>
              <w:t>(4)</w:t>
            </w:r>
            <w:r w:rsidRPr="002C5A52">
              <w:tab/>
            </w:r>
            <w:r w:rsidRPr="002C5A52">
              <w:rPr>
                <w:b/>
                <w:i/>
              </w:rPr>
              <w:t>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772B9309" w14:textId="77777777" w:rsidR="002D58D5" w:rsidRPr="002C5A52" w:rsidRDefault="002D58D5" w:rsidP="003E1AD3">
            <w:pPr>
              <w:pStyle w:val="Normal6a"/>
            </w:pPr>
            <w:r w:rsidRPr="002C5A52">
              <w:rPr>
                <w:b/>
                <w:i/>
              </w:rPr>
              <w:t>udgår</w:t>
            </w:r>
          </w:p>
        </w:tc>
      </w:tr>
    </w:tbl>
    <w:p w14:paraId="79AD7AA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0F488AA8" w14:textId="77777777" w:rsidR="002D58D5" w:rsidRPr="002C5A52" w:rsidRDefault="002D58D5" w:rsidP="002D58D5">
      <w:r w:rsidRPr="002C5A52">
        <w:rPr>
          <w:rStyle w:val="HideTWBExt"/>
        </w:rPr>
        <w:t>&lt;/Amend&gt;</w:t>
      </w:r>
    </w:p>
    <w:p w14:paraId="6477A4A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71</w:t>
      </w:r>
      <w:r w:rsidRPr="002C5A52">
        <w:rPr>
          <w:rStyle w:val="HideTWBExt"/>
          <w:b w:val="0"/>
        </w:rPr>
        <w:t>&lt;/NumAm&gt;</w:t>
      </w:r>
    </w:p>
    <w:p w14:paraId="5CF3A7A7"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0A73927B" w14:textId="77777777" w:rsidR="002D58D5" w:rsidRPr="002C5A52" w:rsidRDefault="002D58D5" w:rsidP="002D58D5">
      <w:pPr>
        <w:pStyle w:val="NormalBold"/>
      </w:pPr>
      <w:r w:rsidRPr="002C5A52">
        <w:rPr>
          <w:rStyle w:val="HideTWBExt"/>
          <w:b w:val="0"/>
        </w:rPr>
        <w:t>&lt;/RepeatBlock-By&gt;</w:t>
      </w:r>
    </w:p>
    <w:p w14:paraId="0EC71FE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81E87C8"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F78BF25" w14:textId="77777777" w:rsidTr="003E1AD3">
        <w:trPr>
          <w:trHeight w:hRule="exact" w:val="240"/>
          <w:jc w:val="center"/>
        </w:trPr>
        <w:tc>
          <w:tcPr>
            <w:tcW w:w="9752" w:type="dxa"/>
            <w:gridSpan w:val="2"/>
            <w:tcBorders>
              <w:top w:val="nil"/>
              <w:left w:val="nil"/>
              <w:bottom w:val="nil"/>
              <w:right w:val="nil"/>
            </w:tcBorders>
          </w:tcPr>
          <w:p w14:paraId="164BA800" w14:textId="77777777" w:rsidR="002D58D5" w:rsidRPr="002C5A52" w:rsidRDefault="002D58D5" w:rsidP="003E1AD3"/>
        </w:tc>
      </w:tr>
      <w:tr w:rsidR="002D58D5" w:rsidRPr="002C5A52" w14:paraId="352C6ECA" w14:textId="77777777" w:rsidTr="003E1AD3">
        <w:trPr>
          <w:trHeight w:val="240"/>
          <w:jc w:val="center"/>
        </w:trPr>
        <w:tc>
          <w:tcPr>
            <w:tcW w:w="4876" w:type="dxa"/>
            <w:tcBorders>
              <w:top w:val="nil"/>
              <w:left w:val="nil"/>
              <w:bottom w:val="nil"/>
              <w:right w:val="nil"/>
            </w:tcBorders>
          </w:tcPr>
          <w:p w14:paraId="0649E2A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B891661" w14:textId="77777777" w:rsidR="002D58D5" w:rsidRPr="002C5A52" w:rsidRDefault="002D58D5" w:rsidP="003E1AD3">
            <w:pPr>
              <w:pStyle w:val="AmColumnHeading"/>
            </w:pPr>
            <w:r w:rsidRPr="002C5A52">
              <w:t>Ændringsforslag</w:t>
            </w:r>
          </w:p>
        </w:tc>
      </w:tr>
      <w:tr w:rsidR="002D58D5" w:rsidRPr="002C5A52" w14:paraId="5AEC1619" w14:textId="77777777" w:rsidTr="003E1AD3">
        <w:trPr>
          <w:jc w:val="center"/>
        </w:trPr>
        <w:tc>
          <w:tcPr>
            <w:tcW w:w="4876" w:type="dxa"/>
            <w:tcBorders>
              <w:top w:val="nil"/>
              <w:left w:val="nil"/>
              <w:bottom w:val="nil"/>
              <w:right w:val="nil"/>
            </w:tcBorders>
          </w:tcPr>
          <w:p w14:paraId="04A31646" w14:textId="77777777" w:rsidR="002D58D5" w:rsidRPr="002C5A52" w:rsidRDefault="002D58D5" w:rsidP="003E1AD3">
            <w:pPr>
              <w:pStyle w:val="Normal6a"/>
            </w:pPr>
            <w:r w:rsidRPr="002C5A52">
              <w:t>(4)</w:t>
            </w:r>
            <w:r w:rsidRPr="002C5A52">
              <w:tab/>
              <w:t>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7F9A3B91" w14:textId="77777777" w:rsidR="002D58D5" w:rsidRPr="002C5A52" w:rsidRDefault="002D58D5" w:rsidP="003E1AD3">
            <w:pPr>
              <w:pStyle w:val="Normal6a"/>
            </w:pPr>
            <w:r w:rsidRPr="002C5A52">
              <w:t>(4)</w:t>
            </w:r>
            <w:r w:rsidRPr="002C5A52">
              <w:tab/>
              <w:t>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w:t>
            </w:r>
            <w:r w:rsidRPr="002C5A52">
              <w:noBreakHyphen/>
              <w:t xml:space="preserve"> og akvakulturaktiviteter med henblik på bæredygtighed og modstandsdygtighed i disse sektorer, aktiviteter vedrørende gennemførelsen af den fælles fiskeripolitik, generationsskifte</w:t>
            </w:r>
            <w:r w:rsidRPr="002C5A52">
              <w:rPr>
                <w:b/>
                <w:i/>
              </w:rPr>
              <w:t>, økosystemtjenester leveret af lavtrofisk akvakultur, navnlig forbedring af vandkvaliteten, næringsstofkredsløbet, biodiversiteten og modstandsdygtigheden i kystområder</w:t>
            </w:r>
            <w:r w:rsidRPr="002C5A52">
              <w:t xml:space="preserv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w:t>
            </w:r>
            <w:r w:rsidRPr="002C5A52">
              <w:noBreakHyphen/>
              <w:t>innovation, samt støtte til maritim fysisk planlægning og maritimt regionalt samarbejde på havområdeniveau samt bæredygtig og modstandsdygtig territorial udvikling af kystsamfund, øer og regioner i den yderste periferi.</w:t>
            </w:r>
          </w:p>
        </w:tc>
      </w:tr>
    </w:tbl>
    <w:p w14:paraId="2E1890A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7F713844" w14:textId="77777777" w:rsidR="002D58D5" w:rsidRPr="002C5A52" w:rsidRDefault="002D58D5" w:rsidP="002D58D5">
      <w:r w:rsidRPr="002C5A52">
        <w:rPr>
          <w:rStyle w:val="HideTWBExt"/>
        </w:rPr>
        <w:t>&lt;/Amend&gt;</w:t>
      </w:r>
    </w:p>
    <w:p w14:paraId="65E5C7F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72</w:t>
      </w:r>
      <w:r w:rsidRPr="002C5A52">
        <w:rPr>
          <w:rStyle w:val="HideTWBExt"/>
          <w:b w:val="0"/>
        </w:rPr>
        <w:t>&lt;/NumAm&gt;</w:t>
      </w:r>
    </w:p>
    <w:p w14:paraId="3B34D5B3" w14:textId="77777777" w:rsidR="002D58D5" w:rsidRPr="002C5A52" w:rsidRDefault="002D58D5" w:rsidP="002D58D5">
      <w:pPr>
        <w:pStyle w:val="NormalBold"/>
      </w:pPr>
      <w:r w:rsidRPr="002C5A52">
        <w:rPr>
          <w:rStyle w:val="HideTWBExt"/>
          <w:b w:val="0"/>
        </w:rPr>
        <w:t>&lt;RepeatBlock-By&gt;&lt;Members&gt;</w:t>
      </w:r>
      <w:r w:rsidRPr="002C5A52">
        <w:t>Kristoffer Storm</w:t>
      </w:r>
      <w:r w:rsidRPr="002C5A52">
        <w:rPr>
          <w:rStyle w:val="HideTWBExt"/>
          <w:b w:val="0"/>
        </w:rPr>
        <w:t>&lt;/Members&gt;</w:t>
      </w:r>
    </w:p>
    <w:p w14:paraId="74F709BE" w14:textId="77777777" w:rsidR="002D58D5" w:rsidRPr="002C5A52" w:rsidRDefault="002D58D5" w:rsidP="002D58D5">
      <w:pPr>
        <w:pStyle w:val="NormalBold"/>
      </w:pPr>
      <w:r w:rsidRPr="002C5A52">
        <w:rPr>
          <w:rStyle w:val="HideTWBExt"/>
          <w:b w:val="0"/>
        </w:rPr>
        <w:t>&lt;/RepeatBlock-By&gt;</w:t>
      </w:r>
    </w:p>
    <w:p w14:paraId="443DB66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E8C9645"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113178A" w14:textId="77777777" w:rsidTr="003E1AD3">
        <w:trPr>
          <w:trHeight w:hRule="exact" w:val="240"/>
          <w:jc w:val="center"/>
        </w:trPr>
        <w:tc>
          <w:tcPr>
            <w:tcW w:w="9752" w:type="dxa"/>
            <w:gridSpan w:val="2"/>
            <w:tcBorders>
              <w:top w:val="nil"/>
              <w:left w:val="nil"/>
              <w:bottom w:val="nil"/>
              <w:right w:val="nil"/>
            </w:tcBorders>
          </w:tcPr>
          <w:p w14:paraId="426D95A8" w14:textId="77777777" w:rsidR="002D58D5" w:rsidRPr="002C5A52" w:rsidRDefault="002D58D5" w:rsidP="003E1AD3"/>
        </w:tc>
      </w:tr>
      <w:tr w:rsidR="002D58D5" w:rsidRPr="002C5A52" w14:paraId="5483FA37" w14:textId="77777777" w:rsidTr="003E1AD3">
        <w:trPr>
          <w:trHeight w:val="240"/>
          <w:jc w:val="center"/>
        </w:trPr>
        <w:tc>
          <w:tcPr>
            <w:tcW w:w="4876" w:type="dxa"/>
            <w:tcBorders>
              <w:top w:val="nil"/>
              <w:left w:val="nil"/>
              <w:bottom w:val="nil"/>
              <w:right w:val="nil"/>
            </w:tcBorders>
          </w:tcPr>
          <w:p w14:paraId="547AC3E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4B951CE" w14:textId="77777777" w:rsidR="002D58D5" w:rsidRPr="002C5A52" w:rsidRDefault="002D58D5" w:rsidP="003E1AD3">
            <w:pPr>
              <w:pStyle w:val="AmColumnHeading"/>
            </w:pPr>
            <w:r w:rsidRPr="002C5A52">
              <w:t>Ændringsforslag</w:t>
            </w:r>
          </w:p>
        </w:tc>
      </w:tr>
      <w:tr w:rsidR="002D58D5" w:rsidRPr="002C5A52" w14:paraId="6AE26A5F" w14:textId="77777777" w:rsidTr="003E1AD3">
        <w:trPr>
          <w:jc w:val="center"/>
        </w:trPr>
        <w:tc>
          <w:tcPr>
            <w:tcW w:w="4876" w:type="dxa"/>
            <w:tcBorders>
              <w:top w:val="nil"/>
              <w:left w:val="nil"/>
              <w:bottom w:val="nil"/>
              <w:right w:val="nil"/>
            </w:tcBorders>
          </w:tcPr>
          <w:p w14:paraId="6622FA87" w14:textId="77777777" w:rsidR="002D58D5" w:rsidRPr="002C5A52" w:rsidRDefault="002D58D5" w:rsidP="003E1AD3">
            <w:pPr>
              <w:pStyle w:val="Normal6a"/>
            </w:pPr>
            <w:r w:rsidRPr="002C5A52">
              <w:t>(4)</w:t>
            </w:r>
            <w:r w:rsidRPr="002C5A52">
              <w:tab/>
              <w:t xml:space="preserve">Initiativerne inden for rammerne af den europæiske havpagt skal støttes og fremmes med investeringer og finansiering fra private og offentlige kilder. En integreret tilgang til finansiering og havrelevante politikker </w:t>
            </w:r>
            <w:r w:rsidRPr="002C5A52">
              <w:rPr>
                <w:b/>
                <w:bCs/>
                <w:i/>
                <w:iCs/>
              </w:rPr>
              <w:t>vil</w:t>
            </w:r>
            <w:r w:rsidRPr="002C5A52">
              <w:t xml:space="preserve">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66F1F21F" w14:textId="77777777" w:rsidR="002D58D5" w:rsidRPr="002C5A52" w:rsidRDefault="002D58D5" w:rsidP="003E1AD3">
            <w:pPr>
              <w:pStyle w:val="Normal6a"/>
            </w:pPr>
            <w:r w:rsidRPr="002C5A52">
              <w:t>(4)</w:t>
            </w:r>
            <w:r w:rsidRPr="002C5A52">
              <w:tab/>
              <w:t>Initiativerne inden for rammerne af den europæiske havpagt skal støttes og fremmes med investeringer og finansiering fra private og offentlige kilder. En integreret tilgang til finansiering og havrelevante politikker</w:t>
            </w:r>
            <w:r w:rsidRPr="002C5A52">
              <w:rPr>
                <w:b/>
                <w:bCs/>
                <w:i/>
                <w:iCs/>
              </w:rPr>
              <w:t>, der supplerer en øremærket finansiering til fiskeri- og akvakulturpolitikker i FFR og bevarer integriteten af en sådan finansiering, kan</w:t>
            </w:r>
            <w:r w:rsidRPr="002C5A52">
              <w:t xml:space="preserve">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r>
    </w:tbl>
    <w:p w14:paraId="0B17B9E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8444C82" w14:textId="77777777" w:rsidR="002D58D5" w:rsidRPr="002C5A52" w:rsidRDefault="002D58D5" w:rsidP="002D58D5">
      <w:r w:rsidRPr="002C5A52">
        <w:rPr>
          <w:rStyle w:val="HideTWBExt"/>
        </w:rPr>
        <w:t>&lt;/Amend&gt;</w:t>
      </w:r>
    </w:p>
    <w:p w14:paraId="10FCBAB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73</w:t>
      </w:r>
      <w:r w:rsidRPr="002C5A52">
        <w:rPr>
          <w:rStyle w:val="HideTWBExt"/>
          <w:b w:val="0"/>
        </w:rPr>
        <w:t>&lt;/NumAm&gt;</w:t>
      </w:r>
    </w:p>
    <w:p w14:paraId="4A936022"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12DBE2E7" w14:textId="77777777" w:rsidR="002D58D5" w:rsidRPr="002C5A52" w:rsidRDefault="002D58D5" w:rsidP="002D58D5">
      <w:pPr>
        <w:pStyle w:val="NormalBold"/>
      </w:pPr>
      <w:r w:rsidRPr="002C5A52">
        <w:rPr>
          <w:rStyle w:val="HideTWBExt"/>
          <w:b w:val="0"/>
        </w:rPr>
        <w:t>&lt;/RepeatBlock-By&gt;</w:t>
      </w:r>
    </w:p>
    <w:p w14:paraId="189C76A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57FFFF7"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4183AFD" w14:textId="77777777" w:rsidTr="003E1AD3">
        <w:trPr>
          <w:trHeight w:hRule="exact" w:val="240"/>
          <w:jc w:val="center"/>
        </w:trPr>
        <w:tc>
          <w:tcPr>
            <w:tcW w:w="9752" w:type="dxa"/>
            <w:gridSpan w:val="2"/>
            <w:tcBorders>
              <w:top w:val="nil"/>
              <w:left w:val="nil"/>
              <w:bottom w:val="nil"/>
              <w:right w:val="nil"/>
            </w:tcBorders>
          </w:tcPr>
          <w:p w14:paraId="5A8B7BC6" w14:textId="77777777" w:rsidR="002D58D5" w:rsidRPr="002C5A52" w:rsidRDefault="002D58D5" w:rsidP="003E1AD3"/>
        </w:tc>
      </w:tr>
      <w:tr w:rsidR="002D58D5" w:rsidRPr="002C5A52" w14:paraId="0FFD2C48" w14:textId="77777777" w:rsidTr="003E1AD3">
        <w:trPr>
          <w:trHeight w:val="240"/>
          <w:jc w:val="center"/>
        </w:trPr>
        <w:tc>
          <w:tcPr>
            <w:tcW w:w="4876" w:type="dxa"/>
            <w:tcBorders>
              <w:top w:val="nil"/>
              <w:left w:val="nil"/>
              <w:bottom w:val="nil"/>
              <w:right w:val="nil"/>
            </w:tcBorders>
          </w:tcPr>
          <w:p w14:paraId="209BD08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49AC17A" w14:textId="77777777" w:rsidR="002D58D5" w:rsidRPr="002C5A52" w:rsidRDefault="002D58D5" w:rsidP="003E1AD3">
            <w:pPr>
              <w:pStyle w:val="AmColumnHeading"/>
            </w:pPr>
            <w:r w:rsidRPr="002C5A52">
              <w:t>Ændringsforslag</w:t>
            </w:r>
          </w:p>
        </w:tc>
      </w:tr>
      <w:tr w:rsidR="002D58D5" w:rsidRPr="002C5A52" w14:paraId="3B238C61" w14:textId="77777777" w:rsidTr="003E1AD3">
        <w:trPr>
          <w:jc w:val="center"/>
        </w:trPr>
        <w:tc>
          <w:tcPr>
            <w:tcW w:w="4876" w:type="dxa"/>
            <w:tcBorders>
              <w:top w:val="nil"/>
              <w:left w:val="nil"/>
              <w:bottom w:val="nil"/>
              <w:right w:val="nil"/>
            </w:tcBorders>
          </w:tcPr>
          <w:p w14:paraId="7E987A27" w14:textId="77777777" w:rsidR="002D58D5" w:rsidRPr="002C5A52" w:rsidRDefault="002D58D5" w:rsidP="003E1AD3">
            <w:pPr>
              <w:pStyle w:val="Normal6a"/>
            </w:pPr>
            <w:r w:rsidRPr="002C5A52">
              <w:t>(4)</w:t>
            </w:r>
            <w:r w:rsidRPr="002C5A52">
              <w:tab/>
              <w:t>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 og kystkulturarv,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3A932C9E" w14:textId="77777777" w:rsidR="002D58D5" w:rsidRPr="002C5A52" w:rsidRDefault="002D58D5" w:rsidP="003E1AD3">
            <w:pPr>
              <w:pStyle w:val="Normal6a"/>
            </w:pPr>
            <w:r w:rsidRPr="002C5A52">
              <w:t>(4)</w:t>
            </w:r>
            <w:r w:rsidRPr="002C5A52">
              <w:tab/>
              <w:t xml:space="preserve">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w:t>
            </w:r>
            <w:r w:rsidRPr="002C5A52">
              <w:rPr>
                <w:b/>
                <w:bCs/>
                <w:i/>
                <w:iCs/>
              </w:rPr>
              <w:t xml:space="preserve">fødevaresuverænitet, digital suverænitet og lokale, modstandsdygtige og bæredygtige fødevaresystemer, </w:t>
            </w:r>
            <w:r w:rsidRPr="002C5A52">
              <w:t xml:space="preserve">udvikling og opskalering af en konkurrencedygtig og bæredygtig blå økonomi, herunder bl.a. offshore- og havenergi, bioteknologi og afsaltning, beskyttelse af </w:t>
            </w:r>
            <w:r w:rsidRPr="002C5A52">
              <w:rPr>
                <w:b/>
                <w:bCs/>
                <w:i/>
                <w:iCs/>
              </w:rPr>
              <w:t xml:space="preserve">den materielle og immaterielle </w:t>
            </w:r>
            <w:r w:rsidRPr="002C5A52">
              <w:t>undervandskulturarv og kystkulturarv,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r>
    </w:tbl>
    <w:p w14:paraId="5DCD3D0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5AC176E" w14:textId="77777777" w:rsidR="002D58D5" w:rsidRPr="002C5A52" w:rsidRDefault="002D58D5" w:rsidP="002D58D5">
      <w:r w:rsidRPr="002C5A52">
        <w:rPr>
          <w:rStyle w:val="HideTWBExt"/>
        </w:rPr>
        <w:t>&lt;/Amend&gt;</w:t>
      </w:r>
    </w:p>
    <w:p w14:paraId="21333EB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74</w:t>
      </w:r>
      <w:r w:rsidRPr="002C5A52">
        <w:rPr>
          <w:rStyle w:val="HideTWBExt"/>
          <w:b w:val="0"/>
        </w:rPr>
        <w:t>&lt;/NumAm&gt;</w:t>
      </w:r>
    </w:p>
    <w:p w14:paraId="45F8D1D6"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7596C7CB" w14:textId="77777777" w:rsidR="002D58D5" w:rsidRPr="002C5A52" w:rsidRDefault="002D58D5" w:rsidP="002D58D5">
      <w:pPr>
        <w:pStyle w:val="NormalBold"/>
      </w:pPr>
      <w:r w:rsidRPr="002C5A52">
        <w:rPr>
          <w:rStyle w:val="HideTWBExt"/>
          <w:b w:val="0"/>
        </w:rPr>
        <w:t>&lt;/RepeatBlock-By&gt;</w:t>
      </w:r>
    </w:p>
    <w:p w14:paraId="347BBAC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9B8F382"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68F7478" w14:textId="77777777" w:rsidTr="003E1AD3">
        <w:trPr>
          <w:trHeight w:hRule="exact" w:val="240"/>
          <w:jc w:val="center"/>
        </w:trPr>
        <w:tc>
          <w:tcPr>
            <w:tcW w:w="9752" w:type="dxa"/>
            <w:gridSpan w:val="2"/>
            <w:tcBorders>
              <w:top w:val="nil"/>
              <w:left w:val="nil"/>
              <w:bottom w:val="nil"/>
              <w:right w:val="nil"/>
            </w:tcBorders>
          </w:tcPr>
          <w:p w14:paraId="176270D6" w14:textId="77777777" w:rsidR="002D58D5" w:rsidRPr="002C5A52" w:rsidRDefault="002D58D5" w:rsidP="003E1AD3"/>
        </w:tc>
      </w:tr>
      <w:tr w:rsidR="002D58D5" w:rsidRPr="002C5A52" w14:paraId="16BB23AB" w14:textId="77777777" w:rsidTr="003E1AD3">
        <w:trPr>
          <w:trHeight w:val="240"/>
          <w:jc w:val="center"/>
        </w:trPr>
        <w:tc>
          <w:tcPr>
            <w:tcW w:w="4876" w:type="dxa"/>
            <w:tcBorders>
              <w:top w:val="nil"/>
              <w:left w:val="nil"/>
              <w:bottom w:val="nil"/>
              <w:right w:val="nil"/>
            </w:tcBorders>
          </w:tcPr>
          <w:p w14:paraId="3873F84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409CAEF" w14:textId="77777777" w:rsidR="002D58D5" w:rsidRPr="002C5A52" w:rsidRDefault="002D58D5" w:rsidP="003E1AD3">
            <w:pPr>
              <w:pStyle w:val="AmColumnHeading"/>
            </w:pPr>
            <w:r w:rsidRPr="002C5A52">
              <w:t>Ændringsforslag</w:t>
            </w:r>
          </w:p>
        </w:tc>
      </w:tr>
      <w:tr w:rsidR="002D58D5" w:rsidRPr="002C5A52" w14:paraId="465B792B" w14:textId="77777777" w:rsidTr="003E1AD3">
        <w:trPr>
          <w:jc w:val="center"/>
        </w:trPr>
        <w:tc>
          <w:tcPr>
            <w:tcW w:w="4876" w:type="dxa"/>
            <w:tcBorders>
              <w:top w:val="nil"/>
              <w:left w:val="nil"/>
              <w:bottom w:val="nil"/>
              <w:right w:val="nil"/>
            </w:tcBorders>
          </w:tcPr>
          <w:p w14:paraId="24541FBB" w14:textId="77777777" w:rsidR="002D58D5" w:rsidRPr="002C5A52" w:rsidRDefault="002D58D5" w:rsidP="003E1AD3">
            <w:pPr>
              <w:pStyle w:val="Normal6a"/>
            </w:pPr>
            <w:r w:rsidRPr="002C5A52">
              <w:t>(4)</w:t>
            </w:r>
            <w:r w:rsidRPr="002C5A52">
              <w:tab/>
              <w:t>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4A51FCC9" w14:textId="77777777" w:rsidR="002D58D5" w:rsidRPr="002C5A52" w:rsidRDefault="002D58D5" w:rsidP="003E1AD3">
            <w:pPr>
              <w:pStyle w:val="Normal6a"/>
            </w:pPr>
            <w:r w:rsidRPr="002C5A52">
              <w:t>(4)</w:t>
            </w:r>
            <w:r w:rsidRPr="002C5A52">
              <w:tab/>
              <w:t xml:space="preserve">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w:t>
            </w:r>
            <w:r w:rsidRPr="002C5A52">
              <w:rPr>
                <w:b/>
                <w:bCs/>
                <w:i/>
                <w:iCs/>
              </w:rPr>
              <w:t xml:space="preserve">beskyttelsen af marine arter og levesteder, reduktion af bifangst og dyrs lidelser, </w:t>
            </w:r>
            <w:r w:rsidRPr="002C5A52">
              <w:t>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r>
    </w:tbl>
    <w:p w14:paraId="3E4451C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E01C2AA" w14:textId="77777777" w:rsidR="002D58D5" w:rsidRPr="002C5A52" w:rsidRDefault="002D58D5" w:rsidP="002D58D5">
      <w:r w:rsidRPr="002C5A52">
        <w:rPr>
          <w:rStyle w:val="HideTWBExt"/>
        </w:rPr>
        <w:t>&lt;/Amend&gt;</w:t>
      </w:r>
    </w:p>
    <w:p w14:paraId="5F7FF80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75</w:t>
      </w:r>
      <w:r w:rsidRPr="002C5A52">
        <w:rPr>
          <w:rStyle w:val="HideTWBExt"/>
          <w:b w:val="0"/>
        </w:rPr>
        <w:t>&lt;/NumAm&gt;</w:t>
      </w:r>
    </w:p>
    <w:p w14:paraId="4B5C1F15"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Eric Sargiacomo, Giuseppe Lupo, Sakis Arnaoutoglou</w:t>
      </w:r>
      <w:r w:rsidRPr="002C5A52">
        <w:rPr>
          <w:rStyle w:val="HideTWBExt"/>
          <w:b w:val="0"/>
        </w:rPr>
        <w:t>&lt;/Members&gt;</w:t>
      </w:r>
    </w:p>
    <w:p w14:paraId="282134FC" w14:textId="77777777" w:rsidR="002D58D5" w:rsidRPr="002C5A52" w:rsidRDefault="002D58D5" w:rsidP="002D58D5">
      <w:pPr>
        <w:pStyle w:val="NormalBold"/>
      </w:pPr>
      <w:r w:rsidRPr="002C5A52">
        <w:rPr>
          <w:rStyle w:val="HideTWBExt"/>
          <w:b w:val="0"/>
        </w:rPr>
        <w:t>&lt;/RepeatBlock-By&gt;</w:t>
      </w:r>
    </w:p>
    <w:p w14:paraId="1CFA5E8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C09E0C6"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7226C3F" w14:textId="77777777" w:rsidTr="003E1AD3">
        <w:trPr>
          <w:trHeight w:hRule="exact" w:val="240"/>
          <w:jc w:val="center"/>
        </w:trPr>
        <w:tc>
          <w:tcPr>
            <w:tcW w:w="9752" w:type="dxa"/>
            <w:gridSpan w:val="2"/>
            <w:tcBorders>
              <w:top w:val="nil"/>
              <w:left w:val="nil"/>
              <w:bottom w:val="nil"/>
              <w:right w:val="nil"/>
            </w:tcBorders>
          </w:tcPr>
          <w:p w14:paraId="3200E372" w14:textId="77777777" w:rsidR="002D58D5" w:rsidRPr="002C5A52" w:rsidRDefault="002D58D5" w:rsidP="003E1AD3"/>
        </w:tc>
      </w:tr>
      <w:tr w:rsidR="002D58D5" w:rsidRPr="002C5A52" w14:paraId="15281318" w14:textId="77777777" w:rsidTr="003E1AD3">
        <w:trPr>
          <w:trHeight w:val="240"/>
          <w:jc w:val="center"/>
        </w:trPr>
        <w:tc>
          <w:tcPr>
            <w:tcW w:w="4876" w:type="dxa"/>
            <w:tcBorders>
              <w:top w:val="nil"/>
              <w:left w:val="nil"/>
              <w:bottom w:val="nil"/>
              <w:right w:val="nil"/>
            </w:tcBorders>
          </w:tcPr>
          <w:p w14:paraId="2E9F92F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AD4EA2A" w14:textId="77777777" w:rsidR="002D58D5" w:rsidRPr="002C5A52" w:rsidRDefault="002D58D5" w:rsidP="003E1AD3">
            <w:pPr>
              <w:pStyle w:val="AmColumnHeading"/>
            </w:pPr>
            <w:r w:rsidRPr="002C5A52">
              <w:t>Ændringsforslag</w:t>
            </w:r>
          </w:p>
        </w:tc>
      </w:tr>
      <w:tr w:rsidR="002D58D5" w:rsidRPr="002C5A52" w14:paraId="1384E0F4" w14:textId="77777777" w:rsidTr="003E1AD3">
        <w:trPr>
          <w:jc w:val="center"/>
        </w:trPr>
        <w:tc>
          <w:tcPr>
            <w:tcW w:w="4876" w:type="dxa"/>
            <w:tcBorders>
              <w:top w:val="nil"/>
              <w:left w:val="nil"/>
              <w:bottom w:val="nil"/>
              <w:right w:val="nil"/>
            </w:tcBorders>
          </w:tcPr>
          <w:p w14:paraId="3D713E49" w14:textId="77777777" w:rsidR="002D58D5" w:rsidRPr="002C5A52" w:rsidRDefault="002D58D5" w:rsidP="003E1AD3">
            <w:pPr>
              <w:pStyle w:val="Normal6a"/>
            </w:pPr>
            <w:r w:rsidRPr="002C5A52">
              <w:t>(4)</w:t>
            </w:r>
            <w:r w:rsidRPr="002C5A52">
              <w:tab/>
            </w:r>
            <w:r w:rsidRPr="002C5A52">
              <w:rPr>
                <w:b/>
                <w:i/>
              </w:rPr>
              <w:t>Initiativerne inden for rammerne af den europæiske havpagt skal støttes og fremmes med investeringer og finansiering fra private og offentlige kilder.</w:t>
            </w:r>
            <w:r w:rsidRPr="002C5A52">
              <w:t xml:space="preserve">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3C6F43B2" w14:textId="77777777" w:rsidR="002D58D5" w:rsidRPr="002C5A52" w:rsidRDefault="002D58D5" w:rsidP="003E1AD3">
            <w:pPr>
              <w:pStyle w:val="Normal6a"/>
            </w:pPr>
            <w:r w:rsidRPr="002C5A52">
              <w:t>(4)</w:t>
            </w:r>
            <w:r w:rsidRPr="002C5A52">
              <w:tab/>
              <w:t xml:space="preserve">En integreret tilgang til finansiering og havrelevante politikker vil omfatte en bred vifte af elementer såsom: bevarelsen af havets biologiske ressourcer </w:t>
            </w:r>
            <w:r w:rsidRPr="002C5A52">
              <w:rPr>
                <w:b/>
                <w:bCs/>
                <w:i/>
                <w:iCs/>
              </w:rPr>
              <w:t>i henhold til den fælles fiskeripolitik</w:t>
            </w:r>
            <w:r w:rsidRPr="002C5A52">
              <w:t>,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r>
    </w:tbl>
    <w:p w14:paraId="6BB6A99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994BB21" w14:textId="77777777" w:rsidR="002D58D5" w:rsidRPr="002C5A52" w:rsidRDefault="002D58D5" w:rsidP="002D58D5">
      <w:r w:rsidRPr="002C5A52">
        <w:rPr>
          <w:rStyle w:val="HideTWBExt"/>
        </w:rPr>
        <w:t>&lt;/Amend&gt;</w:t>
      </w:r>
    </w:p>
    <w:p w14:paraId="0F748B8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76</w:t>
      </w:r>
      <w:r w:rsidRPr="002C5A52">
        <w:rPr>
          <w:rStyle w:val="HideTWBExt"/>
          <w:b w:val="0"/>
        </w:rPr>
        <w:t>&lt;/NumAm&gt;</w:t>
      </w:r>
    </w:p>
    <w:p w14:paraId="0518CE60"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23B1EBAE" w14:textId="77777777" w:rsidR="002D58D5" w:rsidRPr="002C5A52" w:rsidRDefault="002D58D5" w:rsidP="002D58D5">
      <w:pPr>
        <w:pStyle w:val="NormalBold"/>
      </w:pPr>
      <w:r w:rsidRPr="002C5A52">
        <w:rPr>
          <w:rStyle w:val="HideTWBExt"/>
          <w:b w:val="0"/>
        </w:rPr>
        <w:t>&lt;/RepeatBlock-By&gt;</w:t>
      </w:r>
    </w:p>
    <w:p w14:paraId="7BAB2B8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0B1D885"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746E7EE" w14:textId="77777777" w:rsidTr="003E1AD3">
        <w:trPr>
          <w:trHeight w:hRule="exact" w:val="240"/>
          <w:jc w:val="center"/>
        </w:trPr>
        <w:tc>
          <w:tcPr>
            <w:tcW w:w="9752" w:type="dxa"/>
            <w:gridSpan w:val="2"/>
            <w:tcBorders>
              <w:top w:val="nil"/>
              <w:left w:val="nil"/>
              <w:bottom w:val="nil"/>
              <w:right w:val="nil"/>
            </w:tcBorders>
          </w:tcPr>
          <w:p w14:paraId="71CC5788" w14:textId="77777777" w:rsidR="002D58D5" w:rsidRPr="002C5A52" w:rsidRDefault="002D58D5" w:rsidP="003E1AD3"/>
        </w:tc>
      </w:tr>
      <w:tr w:rsidR="002D58D5" w:rsidRPr="002C5A52" w14:paraId="147DFC94" w14:textId="77777777" w:rsidTr="003E1AD3">
        <w:trPr>
          <w:trHeight w:val="240"/>
          <w:jc w:val="center"/>
        </w:trPr>
        <w:tc>
          <w:tcPr>
            <w:tcW w:w="4876" w:type="dxa"/>
            <w:tcBorders>
              <w:top w:val="nil"/>
              <w:left w:val="nil"/>
              <w:bottom w:val="nil"/>
              <w:right w:val="nil"/>
            </w:tcBorders>
          </w:tcPr>
          <w:p w14:paraId="063C621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58CC568" w14:textId="77777777" w:rsidR="002D58D5" w:rsidRPr="002C5A52" w:rsidRDefault="002D58D5" w:rsidP="003E1AD3">
            <w:pPr>
              <w:pStyle w:val="AmColumnHeading"/>
            </w:pPr>
            <w:r w:rsidRPr="002C5A52">
              <w:t>Ændringsforslag</w:t>
            </w:r>
          </w:p>
        </w:tc>
      </w:tr>
      <w:tr w:rsidR="002D58D5" w:rsidRPr="002C5A52" w14:paraId="72138BC1" w14:textId="77777777" w:rsidTr="003E1AD3">
        <w:trPr>
          <w:jc w:val="center"/>
        </w:trPr>
        <w:tc>
          <w:tcPr>
            <w:tcW w:w="4876" w:type="dxa"/>
            <w:tcBorders>
              <w:top w:val="nil"/>
              <w:left w:val="nil"/>
              <w:bottom w:val="nil"/>
              <w:right w:val="nil"/>
            </w:tcBorders>
          </w:tcPr>
          <w:p w14:paraId="404F6C6B" w14:textId="77777777" w:rsidR="002D58D5" w:rsidRPr="002C5A52" w:rsidRDefault="002D58D5" w:rsidP="003E1AD3">
            <w:pPr>
              <w:pStyle w:val="Normal6a"/>
            </w:pPr>
            <w:r w:rsidRPr="002C5A52">
              <w:t>(4)</w:t>
            </w:r>
            <w:r w:rsidRPr="002C5A52">
              <w:tab/>
            </w:r>
            <w:r w:rsidRPr="002C5A52">
              <w:rPr>
                <w:b/>
                <w:i/>
              </w:rPr>
              <w:t>Initiativerne inden for rammerne af den europæiske havpagt</w:t>
            </w:r>
            <w:r w:rsidRPr="002C5A52">
              <w:t xml:space="preserve"> skal støttes og fremmes med investeringer og finansiering fra private og offentlige kilder. En integreret tilgang til finansiering og havrelevante politikker </w:t>
            </w:r>
            <w:r w:rsidRPr="002C5A52">
              <w:rPr>
                <w:b/>
                <w:i/>
              </w:rPr>
              <w:t>vil</w:t>
            </w:r>
            <w:r w:rsidRPr="002C5A52">
              <w:t xml:space="preserve"> omfatte en bred vifte af elementer såsom: bevarelsen af havets biologiske ressourcer, der er en af EU's fem enekompetencer, bevarelsen </w:t>
            </w:r>
            <w:r w:rsidRPr="002C5A52">
              <w:rPr>
                <w:b/>
                <w:i/>
              </w:rPr>
              <w:t>og genopretningen</w:t>
            </w:r>
            <w:r w:rsidRPr="002C5A52">
              <w:t xml:space="preserve">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w:t>
            </w:r>
            <w:r w:rsidRPr="002C5A52">
              <w:rPr>
                <w:b/>
                <w:i/>
              </w:rPr>
              <w:t>,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w:t>
            </w:r>
            <w:r w:rsidRPr="002C5A52">
              <w:t xml:space="preserve"> støtte til maritim fysisk planlægning og maritimt regionalt samarbejde på havområdeniveau samt bæredygtig og modstandsdygtig territorial udvikling af kystsamfund, øer </w:t>
            </w:r>
            <w:r w:rsidRPr="002C5A52">
              <w:rPr>
                <w:b/>
                <w:i/>
              </w:rPr>
              <w:t>og</w:t>
            </w:r>
            <w:r w:rsidRPr="002C5A52">
              <w:t xml:space="preserve"> regioner i den yderste periferi.</w:t>
            </w:r>
          </w:p>
        </w:tc>
        <w:tc>
          <w:tcPr>
            <w:tcW w:w="4876" w:type="dxa"/>
            <w:tcBorders>
              <w:top w:val="nil"/>
              <w:left w:val="nil"/>
              <w:bottom w:val="nil"/>
              <w:right w:val="nil"/>
            </w:tcBorders>
          </w:tcPr>
          <w:p w14:paraId="41FF169E" w14:textId="77777777" w:rsidR="002D58D5" w:rsidRPr="002C5A52" w:rsidRDefault="002D58D5" w:rsidP="003E1AD3">
            <w:pPr>
              <w:pStyle w:val="Normal6a"/>
            </w:pPr>
            <w:r w:rsidRPr="002C5A52">
              <w:t>(4)</w:t>
            </w:r>
            <w:r w:rsidRPr="002C5A52">
              <w:tab/>
            </w:r>
            <w:r w:rsidRPr="002C5A52">
              <w:rPr>
                <w:b/>
                <w:i/>
              </w:rPr>
              <w:t>Initiativer, der prioriterer støtte til bæredygtige fiskeri- og akvakulturaktiviteter</w:t>
            </w:r>
            <w:r w:rsidRPr="002C5A52">
              <w:t xml:space="preserve"> skal støttes og fremmes </w:t>
            </w:r>
            <w:r w:rsidRPr="002C5A52">
              <w:rPr>
                <w:b/>
                <w:i/>
              </w:rPr>
              <w:t>aktivt</w:t>
            </w:r>
            <w:r w:rsidRPr="002C5A52">
              <w:t xml:space="preserve"> med investeringer og finansiering fra private og offentlige kilder. En integreret tilgang til finansiering og havrelevante politikker</w:t>
            </w:r>
            <w:r w:rsidRPr="002C5A52">
              <w:rPr>
                <w:b/>
                <w:i/>
              </w:rPr>
              <w:t>, der supplerer en bunden finansiering af fiskeri- og akvakulturpolitikker som led i den flerårige finansielle ramme og bevarer integriteten af en sådan finansiering, kan</w:t>
            </w:r>
            <w:r w:rsidRPr="002C5A52">
              <w:t xml:space="preserve"> omfatte en bred vifte af elementer såsom: bevarelsen af havets biologiske ressourcer, der er en af EU's fem enekompetencer, bevarelsen af havets biodiversitet, forvaltningen af og innovation inden for fiskeri- og akvakulturaktiviteter med henblik på bæredygtighed</w:t>
            </w:r>
            <w:r w:rsidRPr="002C5A52">
              <w:rPr>
                <w:b/>
                <w:i/>
              </w:rPr>
              <w:t>, rentabilitet</w:t>
            </w:r>
            <w:r w:rsidRPr="002C5A52">
              <w:t xml:space="preserve"> og modstandsdygtighed i disse sektorer, aktiviteter vedrørende gennemførelsen af den fælles fiskeripolitik, generationsskifte </w:t>
            </w:r>
            <w:r w:rsidRPr="002C5A52">
              <w:rPr>
                <w:b/>
                <w:i/>
              </w:rPr>
              <w:t>i den europæiske fiskerisektor</w:t>
            </w:r>
            <w:r w:rsidRPr="002C5A52">
              <w:t xml:space="preserve">, viden om og observation af havene, maritim sikkerhed, fødevaresikring, udvikling og opskalering af en konkurrencedygtig og bæredygtig blå økonomi </w:t>
            </w:r>
            <w:r w:rsidRPr="002C5A52">
              <w:rPr>
                <w:b/>
                <w:i/>
              </w:rPr>
              <w:t>og</w:t>
            </w:r>
            <w:r w:rsidRPr="002C5A52">
              <w:t xml:space="preserve"> støtte til maritim fysisk planlægning og maritimt regionalt samarbejde på havområdeniveau samt bæredygtig og modstandsdygtig territorial udvikling af kystsamfund, øer</w:t>
            </w:r>
            <w:r w:rsidRPr="002C5A52">
              <w:rPr>
                <w:b/>
                <w:i/>
              </w:rPr>
              <w:t>,</w:t>
            </w:r>
            <w:r w:rsidRPr="002C5A52">
              <w:t xml:space="preserve"> regioner i den yderste periferi </w:t>
            </w:r>
            <w:r w:rsidRPr="002C5A52">
              <w:rPr>
                <w:b/>
                <w:i/>
              </w:rPr>
              <w:t>og oversøiske territorier</w:t>
            </w:r>
            <w:r w:rsidRPr="002C5A52">
              <w:t>.</w:t>
            </w:r>
          </w:p>
        </w:tc>
      </w:tr>
    </w:tbl>
    <w:p w14:paraId="72E55B9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63F72F54" w14:textId="77777777" w:rsidR="002D58D5" w:rsidRPr="002C5A52" w:rsidRDefault="002D58D5" w:rsidP="002D58D5">
      <w:r w:rsidRPr="002C5A52">
        <w:rPr>
          <w:rStyle w:val="HideTWBExt"/>
        </w:rPr>
        <w:t>&lt;/Amend&gt;</w:t>
      </w:r>
    </w:p>
    <w:p w14:paraId="25F123F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77</w:t>
      </w:r>
      <w:r w:rsidRPr="002C5A52">
        <w:rPr>
          <w:rStyle w:val="HideTWBExt"/>
          <w:b w:val="0"/>
        </w:rPr>
        <w:t>&lt;/NumAm&gt;</w:t>
      </w:r>
    </w:p>
    <w:p w14:paraId="2EFE0377"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61D7B74F"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2BA02BB1" w14:textId="77777777" w:rsidR="002D58D5" w:rsidRPr="002C5A52" w:rsidRDefault="002D58D5" w:rsidP="002D58D5">
      <w:pPr>
        <w:pStyle w:val="NormalBold"/>
      </w:pPr>
      <w:r w:rsidRPr="002C5A52">
        <w:rPr>
          <w:rStyle w:val="HideTWBExt"/>
          <w:b w:val="0"/>
        </w:rPr>
        <w:t>&lt;/RepeatBlock-By&gt;</w:t>
      </w:r>
    </w:p>
    <w:p w14:paraId="3AB8DE8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13E7201"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31E0F19" w14:textId="77777777" w:rsidTr="003E1AD3">
        <w:trPr>
          <w:trHeight w:hRule="exact" w:val="240"/>
          <w:jc w:val="center"/>
        </w:trPr>
        <w:tc>
          <w:tcPr>
            <w:tcW w:w="9752" w:type="dxa"/>
            <w:gridSpan w:val="2"/>
            <w:tcBorders>
              <w:top w:val="nil"/>
              <w:left w:val="nil"/>
              <w:bottom w:val="nil"/>
              <w:right w:val="nil"/>
            </w:tcBorders>
          </w:tcPr>
          <w:p w14:paraId="33A885B4" w14:textId="77777777" w:rsidR="002D58D5" w:rsidRPr="002C5A52" w:rsidRDefault="002D58D5" w:rsidP="003E1AD3"/>
        </w:tc>
      </w:tr>
      <w:tr w:rsidR="002D58D5" w:rsidRPr="002C5A52" w14:paraId="50A2AF92" w14:textId="77777777" w:rsidTr="003E1AD3">
        <w:trPr>
          <w:trHeight w:val="240"/>
          <w:jc w:val="center"/>
        </w:trPr>
        <w:tc>
          <w:tcPr>
            <w:tcW w:w="4876" w:type="dxa"/>
            <w:tcBorders>
              <w:top w:val="nil"/>
              <w:left w:val="nil"/>
              <w:bottom w:val="nil"/>
              <w:right w:val="nil"/>
            </w:tcBorders>
          </w:tcPr>
          <w:p w14:paraId="1336219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EB2E909" w14:textId="77777777" w:rsidR="002D58D5" w:rsidRPr="002C5A52" w:rsidRDefault="002D58D5" w:rsidP="003E1AD3">
            <w:pPr>
              <w:pStyle w:val="AmColumnHeading"/>
            </w:pPr>
            <w:r w:rsidRPr="002C5A52">
              <w:t>Ændringsforslag</w:t>
            </w:r>
          </w:p>
        </w:tc>
      </w:tr>
      <w:tr w:rsidR="002D58D5" w:rsidRPr="002C5A52" w14:paraId="18FFD674" w14:textId="77777777" w:rsidTr="003E1AD3">
        <w:trPr>
          <w:jc w:val="center"/>
        </w:trPr>
        <w:tc>
          <w:tcPr>
            <w:tcW w:w="4876" w:type="dxa"/>
            <w:tcBorders>
              <w:top w:val="nil"/>
              <w:left w:val="nil"/>
              <w:bottom w:val="nil"/>
              <w:right w:val="nil"/>
            </w:tcBorders>
          </w:tcPr>
          <w:p w14:paraId="0C3661D0" w14:textId="77777777" w:rsidR="002D58D5" w:rsidRPr="002C5A52" w:rsidRDefault="002D58D5" w:rsidP="003E1AD3">
            <w:pPr>
              <w:pStyle w:val="Normal6a"/>
            </w:pPr>
            <w:r w:rsidRPr="002C5A52">
              <w:t>(4)</w:t>
            </w:r>
            <w:r w:rsidRPr="002C5A52">
              <w:tab/>
              <w:t xml:space="preserve">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w:t>
            </w:r>
            <w:r w:rsidRPr="002C5A52">
              <w:rPr>
                <w:b/>
                <w:bCs/>
                <w:i/>
                <w:iCs/>
              </w:rPr>
              <w:t>og</w:t>
            </w:r>
            <w:r w:rsidRPr="002C5A52">
              <w:t xml:space="preserve">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1D532003" w14:textId="77777777" w:rsidR="002D58D5" w:rsidRPr="002C5A52" w:rsidRDefault="002D58D5" w:rsidP="003E1AD3">
            <w:pPr>
              <w:pStyle w:val="Normal6a"/>
            </w:pPr>
            <w:r w:rsidRPr="002C5A52">
              <w:t>(4)</w:t>
            </w:r>
            <w:r w:rsidRPr="002C5A52">
              <w:tab/>
              <w:t xml:space="preserve">Initiativerne inden for rammerne af den europæiske havpagt </w:t>
            </w:r>
            <w:r w:rsidRPr="002C5A52">
              <w:rPr>
                <w:b/>
                <w:bCs/>
                <w:i/>
                <w:iCs/>
              </w:rPr>
              <w:t xml:space="preserve">og den kommende havlov </w:t>
            </w:r>
            <w:r w:rsidRPr="002C5A52">
              <w:t>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w:t>
            </w:r>
            <w:r w:rsidRPr="002C5A52">
              <w:rPr>
                <w:b/>
                <w:bCs/>
                <w:i/>
                <w:iCs/>
              </w:rPr>
              <w:t xml:space="preserve">, </w:t>
            </w:r>
            <w:r w:rsidRPr="002C5A52">
              <w:t xml:space="preserve">genopretningen </w:t>
            </w:r>
            <w:r w:rsidRPr="002C5A52">
              <w:rPr>
                <w:b/>
                <w:bCs/>
                <w:i/>
                <w:iCs/>
              </w:rPr>
              <w:t xml:space="preserve">og beskyttelsen </w:t>
            </w:r>
            <w:r w:rsidRPr="002C5A52">
              <w:t>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w:t>
            </w:r>
            <w:r w:rsidRPr="002C5A52">
              <w:rPr>
                <w:b/>
                <w:bCs/>
                <w:i/>
                <w:iCs/>
              </w:rPr>
              <w:t>, den kommende havlov</w:t>
            </w:r>
            <w:r w:rsidRPr="002C5A52">
              <w:t xml:space="preserve"> og maritimt regionalt samarbejde på havområdeniveau samt bæredygtig og modstandsdygtig territorial udvikling af kystsamfund, øer og regioner i den yderste periferi.</w:t>
            </w:r>
          </w:p>
        </w:tc>
      </w:tr>
    </w:tbl>
    <w:p w14:paraId="29D2DEE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9BF328B" w14:textId="77777777" w:rsidR="002D58D5" w:rsidRPr="002C5A52" w:rsidRDefault="002D58D5" w:rsidP="002D58D5">
      <w:r w:rsidRPr="002C5A52">
        <w:rPr>
          <w:rStyle w:val="HideTWBExt"/>
        </w:rPr>
        <w:t>&lt;/Amend&gt;</w:t>
      </w:r>
    </w:p>
    <w:p w14:paraId="72FC37A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78</w:t>
      </w:r>
      <w:r w:rsidRPr="002C5A52">
        <w:rPr>
          <w:rStyle w:val="HideTWBExt"/>
          <w:b w:val="0"/>
        </w:rPr>
        <w:t>&lt;/NumAm&gt;</w:t>
      </w:r>
    </w:p>
    <w:p w14:paraId="50EF5037" w14:textId="77777777" w:rsidR="002D58D5" w:rsidRPr="002C5A52" w:rsidRDefault="002D58D5" w:rsidP="002D58D5">
      <w:pPr>
        <w:pStyle w:val="NormalBold"/>
      </w:pPr>
      <w:r w:rsidRPr="002C5A52">
        <w:rPr>
          <w:rStyle w:val="HideTWBExt"/>
          <w:b w:val="0"/>
        </w:rPr>
        <w:t>&lt;RepeatBlock-By&gt;&lt;Members&gt;</w:t>
      </w:r>
      <w:r w:rsidRPr="002C5A52">
        <w:t>Emma Fourreau</w:t>
      </w:r>
      <w:r w:rsidRPr="002C5A52">
        <w:rPr>
          <w:rStyle w:val="HideTWBExt"/>
          <w:b w:val="0"/>
        </w:rPr>
        <w:t>&lt;/Members&gt;</w:t>
      </w:r>
    </w:p>
    <w:p w14:paraId="07E52C52" w14:textId="77777777" w:rsidR="002D58D5" w:rsidRPr="002C5A52" w:rsidRDefault="002D58D5" w:rsidP="002D58D5">
      <w:pPr>
        <w:pStyle w:val="NormalBold"/>
      </w:pPr>
      <w:r w:rsidRPr="002C5A52">
        <w:rPr>
          <w:rStyle w:val="HideTWBExt"/>
          <w:b w:val="0"/>
        </w:rPr>
        <w:t>&lt;/RepeatBlock-By&gt;</w:t>
      </w:r>
    </w:p>
    <w:p w14:paraId="7DE1ED3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F55AC32"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664A927" w14:textId="77777777" w:rsidTr="003E1AD3">
        <w:trPr>
          <w:trHeight w:hRule="exact" w:val="240"/>
          <w:jc w:val="center"/>
        </w:trPr>
        <w:tc>
          <w:tcPr>
            <w:tcW w:w="9752" w:type="dxa"/>
            <w:gridSpan w:val="2"/>
            <w:tcBorders>
              <w:top w:val="nil"/>
              <w:left w:val="nil"/>
              <w:bottom w:val="nil"/>
              <w:right w:val="nil"/>
            </w:tcBorders>
          </w:tcPr>
          <w:p w14:paraId="74BBDEF1" w14:textId="77777777" w:rsidR="002D58D5" w:rsidRPr="002C5A52" w:rsidRDefault="002D58D5" w:rsidP="003E1AD3"/>
        </w:tc>
      </w:tr>
      <w:tr w:rsidR="002D58D5" w:rsidRPr="002C5A52" w14:paraId="60539E63" w14:textId="77777777" w:rsidTr="003E1AD3">
        <w:trPr>
          <w:trHeight w:val="240"/>
          <w:jc w:val="center"/>
        </w:trPr>
        <w:tc>
          <w:tcPr>
            <w:tcW w:w="4876" w:type="dxa"/>
            <w:tcBorders>
              <w:top w:val="nil"/>
              <w:left w:val="nil"/>
              <w:bottom w:val="nil"/>
              <w:right w:val="nil"/>
            </w:tcBorders>
          </w:tcPr>
          <w:p w14:paraId="3EBA22B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5D1E53A" w14:textId="77777777" w:rsidR="002D58D5" w:rsidRPr="002C5A52" w:rsidRDefault="002D58D5" w:rsidP="003E1AD3">
            <w:pPr>
              <w:pStyle w:val="AmColumnHeading"/>
            </w:pPr>
            <w:r w:rsidRPr="002C5A52">
              <w:t>Ændringsforslag</w:t>
            </w:r>
          </w:p>
        </w:tc>
      </w:tr>
      <w:tr w:rsidR="002D58D5" w:rsidRPr="002C5A52" w14:paraId="5C357F43" w14:textId="77777777" w:rsidTr="003E1AD3">
        <w:trPr>
          <w:jc w:val="center"/>
        </w:trPr>
        <w:tc>
          <w:tcPr>
            <w:tcW w:w="4876" w:type="dxa"/>
            <w:tcBorders>
              <w:top w:val="nil"/>
              <w:left w:val="nil"/>
              <w:bottom w:val="nil"/>
              <w:right w:val="nil"/>
            </w:tcBorders>
          </w:tcPr>
          <w:p w14:paraId="02F01E46" w14:textId="77777777" w:rsidR="002D58D5" w:rsidRPr="002C5A52" w:rsidRDefault="002D58D5" w:rsidP="003E1AD3">
            <w:pPr>
              <w:pStyle w:val="Normal6a"/>
            </w:pPr>
            <w:r w:rsidRPr="002C5A52">
              <w:t>(4)</w:t>
            </w:r>
            <w:r w:rsidRPr="002C5A52">
              <w:tab/>
              <w:t>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50C622E5" w14:textId="77777777" w:rsidR="002D58D5" w:rsidRPr="002C5A52" w:rsidRDefault="002D58D5" w:rsidP="003E1AD3">
            <w:pPr>
              <w:pStyle w:val="Normal6a"/>
            </w:pPr>
            <w:r w:rsidRPr="002C5A52">
              <w:t>(4)</w:t>
            </w:r>
            <w:r w:rsidRPr="002C5A52">
              <w:tab/>
              <w:t xml:space="preserve">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w:t>
            </w:r>
            <w:r w:rsidRPr="002C5A52">
              <w:rPr>
                <w:b/>
                <w:bCs/>
                <w:i/>
                <w:iCs/>
              </w:rPr>
              <w:t xml:space="preserve">beskyttelsen af følende akvatiske dyrs velfærd, </w:t>
            </w:r>
            <w:r w:rsidRPr="002C5A52">
              <w:t>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r>
    </w:tbl>
    <w:p w14:paraId="0B60168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04D86E0" w14:textId="77777777" w:rsidR="002D58D5" w:rsidRPr="002C5A52" w:rsidRDefault="002D58D5" w:rsidP="002D58D5">
      <w:r w:rsidRPr="002C5A52">
        <w:rPr>
          <w:rStyle w:val="HideTWBExt"/>
        </w:rPr>
        <w:t>&lt;/Amend&gt;</w:t>
      </w:r>
    </w:p>
    <w:p w14:paraId="43B3C74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79</w:t>
      </w:r>
      <w:r w:rsidRPr="002C5A52">
        <w:rPr>
          <w:rStyle w:val="HideTWBExt"/>
          <w:b w:val="0"/>
        </w:rPr>
        <w:t>&lt;/NumAm&gt;</w:t>
      </w:r>
    </w:p>
    <w:p w14:paraId="62EFB651"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213239FD" w14:textId="77777777" w:rsidR="002D58D5" w:rsidRPr="002C5A52" w:rsidRDefault="002D58D5" w:rsidP="002D58D5">
      <w:pPr>
        <w:pStyle w:val="NormalBold"/>
      </w:pPr>
      <w:r w:rsidRPr="002C5A52">
        <w:rPr>
          <w:rStyle w:val="HideTWBExt"/>
          <w:b w:val="0"/>
        </w:rPr>
        <w:t>&lt;/RepeatBlock-By&gt;</w:t>
      </w:r>
    </w:p>
    <w:p w14:paraId="1EE75C5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CCEC070"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B4DDA80" w14:textId="77777777" w:rsidTr="003E1AD3">
        <w:trPr>
          <w:trHeight w:hRule="exact" w:val="240"/>
          <w:jc w:val="center"/>
        </w:trPr>
        <w:tc>
          <w:tcPr>
            <w:tcW w:w="9752" w:type="dxa"/>
            <w:gridSpan w:val="2"/>
            <w:tcBorders>
              <w:top w:val="nil"/>
              <w:left w:val="nil"/>
              <w:bottom w:val="nil"/>
              <w:right w:val="nil"/>
            </w:tcBorders>
          </w:tcPr>
          <w:p w14:paraId="12B95711" w14:textId="77777777" w:rsidR="002D58D5" w:rsidRPr="002C5A52" w:rsidRDefault="002D58D5" w:rsidP="003E1AD3"/>
        </w:tc>
      </w:tr>
      <w:tr w:rsidR="002D58D5" w:rsidRPr="002C5A52" w14:paraId="46915875" w14:textId="77777777" w:rsidTr="003E1AD3">
        <w:trPr>
          <w:trHeight w:val="240"/>
          <w:jc w:val="center"/>
        </w:trPr>
        <w:tc>
          <w:tcPr>
            <w:tcW w:w="4876" w:type="dxa"/>
            <w:tcBorders>
              <w:top w:val="nil"/>
              <w:left w:val="nil"/>
              <w:bottom w:val="nil"/>
              <w:right w:val="nil"/>
            </w:tcBorders>
          </w:tcPr>
          <w:p w14:paraId="24C44A9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96EB137" w14:textId="77777777" w:rsidR="002D58D5" w:rsidRPr="002C5A52" w:rsidRDefault="002D58D5" w:rsidP="003E1AD3">
            <w:pPr>
              <w:pStyle w:val="AmColumnHeading"/>
            </w:pPr>
            <w:r w:rsidRPr="002C5A52">
              <w:t>Ændringsforslag</w:t>
            </w:r>
          </w:p>
        </w:tc>
      </w:tr>
      <w:tr w:rsidR="002D58D5" w:rsidRPr="002C5A52" w14:paraId="1EAE923F" w14:textId="77777777" w:rsidTr="003E1AD3">
        <w:trPr>
          <w:jc w:val="center"/>
        </w:trPr>
        <w:tc>
          <w:tcPr>
            <w:tcW w:w="4876" w:type="dxa"/>
            <w:tcBorders>
              <w:top w:val="nil"/>
              <w:left w:val="nil"/>
              <w:bottom w:val="nil"/>
              <w:right w:val="nil"/>
            </w:tcBorders>
          </w:tcPr>
          <w:p w14:paraId="50FB534D" w14:textId="77777777" w:rsidR="002D58D5" w:rsidRPr="002C5A52" w:rsidRDefault="002D58D5" w:rsidP="003E1AD3">
            <w:pPr>
              <w:pStyle w:val="Normal6a"/>
            </w:pPr>
            <w:r w:rsidRPr="002C5A52">
              <w:t>(4)</w:t>
            </w:r>
            <w:r w:rsidRPr="002C5A52">
              <w:tab/>
              <w:t>Initiativerne inden for rammerne af den europæiske havpagt skal støttes og fremmes med investeringer og finansiering fra private og offentlige kilder. En integreret tilgang til finansiering og havrelevante politikker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54B77FCC" w14:textId="77777777" w:rsidR="002D58D5" w:rsidRPr="002C5A52" w:rsidRDefault="002D58D5" w:rsidP="003E1AD3">
            <w:pPr>
              <w:pStyle w:val="Normal6a"/>
            </w:pPr>
            <w:r w:rsidRPr="002C5A52">
              <w:t>(4)</w:t>
            </w:r>
            <w:r w:rsidRPr="002C5A52">
              <w:tab/>
              <w:t xml:space="preserve">Initiativerne inden for rammerne af den europæiske havpagt skal støttes og fremmes med investeringer og finansiering fra private og offentlige kilder. </w:t>
            </w:r>
            <w:r w:rsidRPr="002C5A52">
              <w:rPr>
                <w:b/>
                <w:bCs/>
                <w:i/>
                <w:iCs/>
              </w:rPr>
              <w:t xml:space="preserve">Medlemsstaterne bør tage højde for dette og anvende </w:t>
            </w:r>
            <w:r w:rsidRPr="002C5A52">
              <w:t>en integreret tilgang til finansiering og havrelevante politikker</w:t>
            </w:r>
            <w:r w:rsidRPr="002C5A52">
              <w:rPr>
                <w:b/>
                <w:bCs/>
                <w:i/>
                <w:iCs/>
              </w:rPr>
              <w:t>, som</w:t>
            </w:r>
            <w:r w:rsidRPr="002C5A52">
              <w:t xml:space="preserve"> vil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r>
    </w:tbl>
    <w:p w14:paraId="2A2D4C4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6D363DC" w14:textId="77777777" w:rsidR="002D58D5" w:rsidRPr="002C5A52" w:rsidRDefault="002D58D5" w:rsidP="002D58D5">
      <w:r w:rsidRPr="002C5A52">
        <w:rPr>
          <w:rStyle w:val="HideTWBExt"/>
        </w:rPr>
        <w:t>&lt;/Amend&gt;</w:t>
      </w:r>
    </w:p>
    <w:p w14:paraId="3AAFB1B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80</w:t>
      </w:r>
      <w:r w:rsidRPr="002C5A52">
        <w:rPr>
          <w:rStyle w:val="HideTWBExt"/>
          <w:b w:val="0"/>
        </w:rPr>
        <w:t>&lt;/NumAm&gt;</w:t>
      </w:r>
    </w:p>
    <w:p w14:paraId="01415C07"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437421E7" w14:textId="77777777" w:rsidR="002D58D5" w:rsidRPr="002C5A52" w:rsidRDefault="002D58D5" w:rsidP="002D58D5">
      <w:pPr>
        <w:pStyle w:val="NormalBold"/>
      </w:pPr>
      <w:r w:rsidRPr="002C5A52">
        <w:rPr>
          <w:rStyle w:val="HideTWBExt"/>
          <w:b w:val="0"/>
        </w:rPr>
        <w:t>&lt;/RepeatBlock-By&gt;</w:t>
      </w:r>
    </w:p>
    <w:p w14:paraId="59457EF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A240206" w14:textId="77777777" w:rsidR="002D58D5" w:rsidRPr="002C5A52" w:rsidRDefault="002D58D5" w:rsidP="002D58D5">
      <w:pPr>
        <w:pStyle w:val="NormalBold"/>
      </w:pPr>
      <w:r w:rsidRPr="002C5A52">
        <w:rPr>
          <w:rStyle w:val="HideTWBExt"/>
          <w:b w:val="0"/>
        </w:rPr>
        <w:t>&lt;Article&gt;</w:t>
      </w:r>
      <w:r w:rsidRPr="002C5A52">
        <w:t>Betragtning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445F83C" w14:textId="77777777" w:rsidTr="003E1AD3">
        <w:trPr>
          <w:trHeight w:hRule="exact" w:val="240"/>
          <w:jc w:val="center"/>
        </w:trPr>
        <w:tc>
          <w:tcPr>
            <w:tcW w:w="9752" w:type="dxa"/>
            <w:gridSpan w:val="2"/>
            <w:tcBorders>
              <w:top w:val="nil"/>
              <w:left w:val="nil"/>
              <w:bottom w:val="nil"/>
              <w:right w:val="nil"/>
            </w:tcBorders>
          </w:tcPr>
          <w:p w14:paraId="326E808A" w14:textId="77777777" w:rsidR="002D58D5" w:rsidRPr="002C5A52" w:rsidRDefault="002D58D5" w:rsidP="003E1AD3"/>
        </w:tc>
      </w:tr>
      <w:tr w:rsidR="002D58D5" w:rsidRPr="002C5A52" w14:paraId="3B6720E2" w14:textId="77777777" w:rsidTr="003E1AD3">
        <w:trPr>
          <w:trHeight w:val="240"/>
          <w:jc w:val="center"/>
        </w:trPr>
        <w:tc>
          <w:tcPr>
            <w:tcW w:w="4876" w:type="dxa"/>
            <w:tcBorders>
              <w:top w:val="nil"/>
              <w:left w:val="nil"/>
              <w:bottom w:val="nil"/>
              <w:right w:val="nil"/>
            </w:tcBorders>
          </w:tcPr>
          <w:p w14:paraId="1B51084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EB7C758" w14:textId="77777777" w:rsidR="002D58D5" w:rsidRPr="002C5A52" w:rsidRDefault="002D58D5" w:rsidP="003E1AD3">
            <w:pPr>
              <w:pStyle w:val="AmColumnHeading"/>
            </w:pPr>
            <w:r w:rsidRPr="002C5A52">
              <w:t>Ændringsforslag</w:t>
            </w:r>
          </w:p>
        </w:tc>
      </w:tr>
      <w:tr w:rsidR="002D58D5" w:rsidRPr="002C5A52" w14:paraId="667B7F20" w14:textId="77777777" w:rsidTr="003E1AD3">
        <w:trPr>
          <w:jc w:val="center"/>
        </w:trPr>
        <w:tc>
          <w:tcPr>
            <w:tcW w:w="4876" w:type="dxa"/>
            <w:tcBorders>
              <w:top w:val="nil"/>
              <w:left w:val="nil"/>
              <w:bottom w:val="nil"/>
              <w:right w:val="nil"/>
            </w:tcBorders>
          </w:tcPr>
          <w:p w14:paraId="7E65547E" w14:textId="77777777" w:rsidR="002D58D5" w:rsidRPr="002C5A52" w:rsidRDefault="002D58D5" w:rsidP="003E1AD3">
            <w:pPr>
              <w:pStyle w:val="Normal6a"/>
            </w:pPr>
            <w:r w:rsidRPr="002C5A52">
              <w:t>(4)</w:t>
            </w:r>
            <w:r w:rsidRPr="002C5A52">
              <w:tab/>
              <w:t xml:space="preserve">Initiativerne inden for rammerne af den europæiske havpagt </w:t>
            </w:r>
            <w:r w:rsidRPr="002C5A52">
              <w:rPr>
                <w:b/>
                <w:bCs/>
                <w:i/>
                <w:iCs/>
              </w:rPr>
              <w:t>skal</w:t>
            </w:r>
            <w:r w:rsidRPr="002C5A52">
              <w:t xml:space="preserve"> støttes og fremmes med investeringer og finansiering fra private og offentlige kilder. </w:t>
            </w:r>
            <w:r w:rsidRPr="002C5A52">
              <w:rPr>
                <w:b/>
                <w:bCs/>
                <w:i/>
                <w:iCs/>
              </w:rPr>
              <w:t>En integreret tilgang til finansiering og havrelevante politikker vil</w:t>
            </w:r>
            <w:r w:rsidRPr="002C5A52">
              <w:t xml:space="preserve"> 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c>
          <w:tcPr>
            <w:tcW w:w="4876" w:type="dxa"/>
            <w:tcBorders>
              <w:top w:val="nil"/>
              <w:left w:val="nil"/>
              <w:bottom w:val="nil"/>
              <w:right w:val="nil"/>
            </w:tcBorders>
          </w:tcPr>
          <w:p w14:paraId="1067502D" w14:textId="77777777" w:rsidR="002D58D5" w:rsidRPr="002C5A52" w:rsidRDefault="002D58D5" w:rsidP="003E1AD3">
            <w:pPr>
              <w:pStyle w:val="Normal6a"/>
            </w:pPr>
            <w:r w:rsidRPr="002C5A52">
              <w:t>(4)</w:t>
            </w:r>
            <w:r w:rsidRPr="002C5A52">
              <w:tab/>
              <w:t xml:space="preserve">Initiativerne inden for rammerne af den europæiske havpagt </w:t>
            </w:r>
            <w:r w:rsidRPr="002C5A52">
              <w:rPr>
                <w:b/>
                <w:bCs/>
                <w:i/>
                <w:iCs/>
              </w:rPr>
              <w:t xml:space="preserve">kan </w:t>
            </w:r>
            <w:r w:rsidRPr="002C5A52">
              <w:t xml:space="preserve">støttes og fremmes med investeringer og finansiering fra private og offentlige kilder. </w:t>
            </w:r>
            <w:r w:rsidRPr="002C5A52">
              <w:rPr>
                <w:b/>
                <w:bCs/>
                <w:i/>
                <w:iCs/>
              </w:rPr>
              <w:t>Dette kan</w:t>
            </w:r>
            <w:r w:rsidRPr="002C5A52">
              <w:rPr>
                <w:b/>
                <w:bCs/>
              </w:rPr>
              <w:t xml:space="preserve"> </w:t>
            </w:r>
            <w:r w:rsidRPr="002C5A52">
              <w:t>omfatte en bred vifte af elementer såsom: bevarelsen af havets biologiske ressourcer, der er en af EU's fem enekompetencer, bevarelsen og genopretningen af havets biodiversitet, forvaltningen af og innovation inden for fiskeri- og akvakulturaktiviteter med henblik på bæredygtighed og modstandsdygtighed i disse sektorer, aktiviteter vedrørende gennemførelsen af den fælles fiskeripolitik, generationsskifte, viden om og observation af havene, maritim sikkerhed, fødevaresikring, udvikling og opskalering af en konkurrencedygtig og bæredygtig blå økonomi, herunder bl.a. offshore- og havenergi, bioteknologi og afsaltning, beskyttelse af undervandskulturarven og kystkulturarven, støtte til andre sektorer og industrier i den blå økonomi med henblik på klimaneutralitet, anvendelse af intelligente løsninger og nulemissionsløsninger baseret på videnskab og strategien for havforskning og -innovation, samt støtte til maritim fysisk planlægning og maritimt regionalt samarbejde på havområdeniveau samt bæredygtig og modstandsdygtig territorial udvikling af kystsamfund, øer og regioner i den yderste periferi.</w:t>
            </w:r>
          </w:p>
        </w:tc>
      </w:tr>
    </w:tbl>
    <w:p w14:paraId="2AC8D1F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52C5E7A" w14:textId="77777777" w:rsidR="002D58D5" w:rsidRPr="002C5A52" w:rsidRDefault="002D58D5" w:rsidP="002D58D5">
      <w:r w:rsidRPr="002C5A52">
        <w:rPr>
          <w:rStyle w:val="HideTWBExt"/>
        </w:rPr>
        <w:t>&lt;/Amend&gt;</w:t>
      </w:r>
    </w:p>
    <w:p w14:paraId="05FC5D6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81</w:t>
      </w:r>
      <w:r w:rsidRPr="002C5A52">
        <w:rPr>
          <w:rStyle w:val="HideTWBExt"/>
          <w:b w:val="0"/>
        </w:rPr>
        <w:t>&lt;/NumAm&gt;</w:t>
      </w:r>
    </w:p>
    <w:p w14:paraId="3D976267"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73A6CF2C" w14:textId="77777777" w:rsidR="002D58D5" w:rsidRPr="002C5A52" w:rsidRDefault="002D58D5" w:rsidP="002D58D5">
      <w:pPr>
        <w:pStyle w:val="NormalBold"/>
      </w:pPr>
      <w:r w:rsidRPr="002C5A52">
        <w:rPr>
          <w:rStyle w:val="HideTWBExt"/>
          <w:b w:val="0"/>
        </w:rPr>
        <w:t>&lt;/RepeatBlock-By&gt;</w:t>
      </w:r>
    </w:p>
    <w:p w14:paraId="6166CF4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02BDB26" w14:textId="77777777" w:rsidR="002D58D5" w:rsidRPr="002C5A52" w:rsidRDefault="002D58D5" w:rsidP="002D58D5">
      <w:pPr>
        <w:pStyle w:val="NormalBold"/>
      </w:pPr>
      <w:r w:rsidRPr="002C5A52">
        <w:rPr>
          <w:rStyle w:val="HideTWBExt"/>
          <w:b w:val="0"/>
        </w:rPr>
        <w:t>&lt;Article&gt;</w:t>
      </w:r>
      <w:r w:rsidRPr="002C5A52">
        <w:t>Betragtning 5</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66EC278" w14:textId="77777777" w:rsidTr="003E1AD3">
        <w:trPr>
          <w:trHeight w:hRule="exact" w:val="240"/>
          <w:jc w:val="center"/>
        </w:trPr>
        <w:tc>
          <w:tcPr>
            <w:tcW w:w="9752" w:type="dxa"/>
            <w:gridSpan w:val="2"/>
            <w:tcBorders>
              <w:top w:val="nil"/>
              <w:left w:val="nil"/>
              <w:bottom w:val="nil"/>
              <w:right w:val="nil"/>
            </w:tcBorders>
          </w:tcPr>
          <w:p w14:paraId="6D830549" w14:textId="77777777" w:rsidR="002D58D5" w:rsidRPr="002C5A52" w:rsidRDefault="002D58D5" w:rsidP="003E1AD3"/>
        </w:tc>
      </w:tr>
      <w:tr w:rsidR="002D58D5" w:rsidRPr="002C5A52" w14:paraId="746C1821" w14:textId="77777777" w:rsidTr="003E1AD3">
        <w:trPr>
          <w:trHeight w:val="240"/>
          <w:jc w:val="center"/>
        </w:trPr>
        <w:tc>
          <w:tcPr>
            <w:tcW w:w="4876" w:type="dxa"/>
            <w:tcBorders>
              <w:top w:val="nil"/>
              <w:left w:val="nil"/>
              <w:bottom w:val="nil"/>
              <w:right w:val="nil"/>
            </w:tcBorders>
          </w:tcPr>
          <w:p w14:paraId="722766A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C9A3EE7" w14:textId="77777777" w:rsidR="002D58D5" w:rsidRPr="002C5A52" w:rsidRDefault="002D58D5" w:rsidP="003E1AD3">
            <w:pPr>
              <w:pStyle w:val="AmColumnHeading"/>
            </w:pPr>
            <w:r w:rsidRPr="002C5A52">
              <w:t>Ændringsforslag</w:t>
            </w:r>
          </w:p>
        </w:tc>
      </w:tr>
      <w:tr w:rsidR="002D58D5" w:rsidRPr="002C5A52" w14:paraId="30A6519A" w14:textId="77777777" w:rsidTr="003E1AD3">
        <w:trPr>
          <w:jc w:val="center"/>
        </w:trPr>
        <w:tc>
          <w:tcPr>
            <w:tcW w:w="4876" w:type="dxa"/>
            <w:tcBorders>
              <w:top w:val="nil"/>
              <w:left w:val="nil"/>
              <w:bottom w:val="nil"/>
              <w:right w:val="nil"/>
            </w:tcBorders>
          </w:tcPr>
          <w:p w14:paraId="71E69FB3" w14:textId="77777777" w:rsidR="002D58D5" w:rsidRPr="002C5A52" w:rsidRDefault="002D58D5" w:rsidP="003E1AD3">
            <w:pPr>
              <w:pStyle w:val="Normal6a"/>
            </w:pPr>
            <w:r w:rsidRPr="002C5A52">
              <w:t>(5)</w:t>
            </w:r>
            <w:r w:rsidRPr="002C5A52">
              <w:tab/>
              <w:t xml:space="preserve">Kystfiskeri af mindre omfang </w:t>
            </w:r>
            <w:r w:rsidRPr="002C5A52">
              <w:rPr>
                <w:b/>
                <w:bCs/>
                <w:i/>
                <w:iCs/>
              </w:rPr>
              <w:t>udføres af havfiskerfartøjer og fiskerfartøjer til ferskvandsfiskeri med en længde overalt på under 12 meter, som ikke anvender trukne redskaber, og af fiskere til fods, herunder skaldyrssamlere.</w:t>
            </w:r>
            <w:r w:rsidRPr="002C5A52">
              <w:rPr>
                <w:b/>
                <w:i/>
              </w:rPr>
              <w:t xml:space="preserve"> </w:t>
            </w:r>
            <w:r w:rsidRPr="002C5A52">
              <w:rPr>
                <w:b/>
                <w:bCs/>
                <w:i/>
                <w:iCs/>
              </w:rPr>
              <w:t>Denne sektor</w:t>
            </w:r>
            <w:r w:rsidRPr="002C5A52">
              <w:t xml:space="preserve"> 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c>
          <w:tcPr>
            <w:tcW w:w="4876" w:type="dxa"/>
            <w:tcBorders>
              <w:top w:val="nil"/>
              <w:left w:val="nil"/>
              <w:bottom w:val="nil"/>
              <w:right w:val="nil"/>
            </w:tcBorders>
          </w:tcPr>
          <w:p w14:paraId="37897DA7" w14:textId="77777777" w:rsidR="002D58D5" w:rsidRPr="002C5A52" w:rsidRDefault="002D58D5" w:rsidP="003E1AD3">
            <w:pPr>
              <w:pStyle w:val="Normal6a"/>
            </w:pPr>
            <w:r w:rsidRPr="002C5A52">
              <w:t>(5)</w:t>
            </w:r>
            <w:r w:rsidRPr="002C5A52">
              <w:tab/>
              <w:t>Kystfiskeri af mindre omfang 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r>
    </w:tbl>
    <w:p w14:paraId="779543E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45BEA23" w14:textId="77777777" w:rsidR="002D58D5" w:rsidRPr="002C5A52" w:rsidRDefault="002D58D5" w:rsidP="002D58D5">
      <w:r w:rsidRPr="002C5A52">
        <w:rPr>
          <w:rStyle w:val="HideTWBExt"/>
        </w:rPr>
        <w:t>&lt;/Amend&gt;</w:t>
      </w:r>
    </w:p>
    <w:p w14:paraId="391A1A9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82</w:t>
      </w:r>
      <w:r w:rsidRPr="002C5A52">
        <w:rPr>
          <w:rStyle w:val="HideTWBExt"/>
          <w:b w:val="0"/>
        </w:rPr>
        <w:t>&lt;/NumAm&gt;</w:t>
      </w:r>
    </w:p>
    <w:p w14:paraId="397B8E04" w14:textId="77777777" w:rsidR="002D58D5" w:rsidRPr="002C5A52" w:rsidRDefault="002D58D5" w:rsidP="002D58D5">
      <w:pPr>
        <w:pStyle w:val="NormalBold"/>
      </w:pPr>
      <w:r w:rsidRPr="002C5A52">
        <w:rPr>
          <w:rStyle w:val="HideTWBExt"/>
          <w:b w:val="0"/>
        </w:rPr>
        <w:t>&lt;RepeatBlock-By&gt;&lt;Members&gt;</w:t>
      </w:r>
      <w:r w:rsidRPr="002C5A52">
        <w:t>Kristoffer Storm</w:t>
      </w:r>
      <w:r w:rsidRPr="002C5A52">
        <w:rPr>
          <w:rStyle w:val="HideTWBExt"/>
          <w:b w:val="0"/>
        </w:rPr>
        <w:t>&lt;/Members&gt;</w:t>
      </w:r>
    </w:p>
    <w:p w14:paraId="540403E5" w14:textId="77777777" w:rsidR="002D58D5" w:rsidRPr="002C5A52" w:rsidRDefault="002D58D5" w:rsidP="002D58D5">
      <w:pPr>
        <w:pStyle w:val="NormalBold"/>
      </w:pPr>
      <w:r w:rsidRPr="002C5A52">
        <w:rPr>
          <w:rStyle w:val="HideTWBExt"/>
          <w:b w:val="0"/>
        </w:rPr>
        <w:t>&lt;/RepeatBlock-By&gt;</w:t>
      </w:r>
    </w:p>
    <w:p w14:paraId="39165D3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A036FA2" w14:textId="77777777" w:rsidR="002D58D5" w:rsidRPr="002C5A52" w:rsidRDefault="002D58D5" w:rsidP="002D58D5">
      <w:pPr>
        <w:pStyle w:val="NormalBold"/>
      </w:pPr>
      <w:r w:rsidRPr="002C5A52">
        <w:rPr>
          <w:rStyle w:val="HideTWBExt"/>
          <w:b w:val="0"/>
        </w:rPr>
        <w:t>&lt;Article&gt;</w:t>
      </w:r>
      <w:r w:rsidRPr="002C5A52">
        <w:t>Betragtning 5</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1007F5C" w14:textId="77777777" w:rsidTr="003E1AD3">
        <w:trPr>
          <w:trHeight w:hRule="exact" w:val="240"/>
          <w:jc w:val="center"/>
        </w:trPr>
        <w:tc>
          <w:tcPr>
            <w:tcW w:w="9752" w:type="dxa"/>
            <w:gridSpan w:val="2"/>
            <w:tcBorders>
              <w:top w:val="nil"/>
              <w:left w:val="nil"/>
              <w:bottom w:val="nil"/>
              <w:right w:val="nil"/>
            </w:tcBorders>
          </w:tcPr>
          <w:p w14:paraId="60DE7377" w14:textId="77777777" w:rsidR="002D58D5" w:rsidRPr="002C5A52" w:rsidRDefault="002D58D5" w:rsidP="003E1AD3"/>
        </w:tc>
      </w:tr>
      <w:tr w:rsidR="002D58D5" w:rsidRPr="002C5A52" w14:paraId="093A7319" w14:textId="77777777" w:rsidTr="003E1AD3">
        <w:trPr>
          <w:trHeight w:val="240"/>
          <w:jc w:val="center"/>
        </w:trPr>
        <w:tc>
          <w:tcPr>
            <w:tcW w:w="4876" w:type="dxa"/>
            <w:tcBorders>
              <w:top w:val="nil"/>
              <w:left w:val="nil"/>
              <w:bottom w:val="nil"/>
              <w:right w:val="nil"/>
            </w:tcBorders>
          </w:tcPr>
          <w:p w14:paraId="1B22D22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1E5D573" w14:textId="77777777" w:rsidR="002D58D5" w:rsidRPr="002C5A52" w:rsidRDefault="002D58D5" w:rsidP="003E1AD3">
            <w:pPr>
              <w:pStyle w:val="AmColumnHeading"/>
            </w:pPr>
            <w:r w:rsidRPr="002C5A52">
              <w:t>Ændringsforslag</w:t>
            </w:r>
          </w:p>
        </w:tc>
      </w:tr>
      <w:tr w:rsidR="002D58D5" w:rsidRPr="002C5A52" w14:paraId="42344328" w14:textId="77777777" w:rsidTr="003E1AD3">
        <w:trPr>
          <w:jc w:val="center"/>
        </w:trPr>
        <w:tc>
          <w:tcPr>
            <w:tcW w:w="4876" w:type="dxa"/>
            <w:tcBorders>
              <w:top w:val="nil"/>
              <w:left w:val="nil"/>
              <w:bottom w:val="nil"/>
              <w:right w:val="nil"/>
            </w:tcBorders>
          </w:tcPr>
          <w:p w14:paraId="225E4327" w14:textId="77777777" w:rsidR="002D58D5" w:rsidRPr="002C5A52" w:rsidRDefault="002D58D5" w:rsidP="003E1AD3">
            <w:pPr>
              <w:pStyle w:val="Normal6a"/>
            </w:pPr>
            <w:r w:rsidRPr="002C5A52">
              <w:t>(5)</w:t>
            </w:r>
            <w:r w:rsidRPr="002C5A52">
              <w:tab/>
              <w:t xml:space="preserve">Kystfiskeri af mindre omfang </w:t>
            </w:r>
            <w:r w:rsidRPr="002C5A52">
              <w:rPr>
                <w:b/>
                <w:bCs/>
                <w:i/>
                <w:iCs/>
              </w:rPr>
              <w:t>udføres af havfiskerfartøjer og fiskerfartøjer til ferskvandsfiskeri med en længde overalt på under 12 meter, som ikke anvender trukne redskaber, og af fiskere til fods, herunder skaldyrssamlere.</w:t>
            </w:r>
            <w:r w:rsidRPr="002C5A52">
              <w:rPr>
                <w:b/>
                <w:i/>
              </w:rPr>
              <w:t xml:space="preserve"> </w:t>
            </w:r>
            <w:r w:rsidRPr="002C5A52">
              <w:rPr>
                <w:b/>
                <w:bCs/>
                <w:i/>
                <w:iCs/>
              </w:rPr>
              <w:t>Denne sektor</w:t>
            </w:r>
            <w:r w:rsidRPr="002C5A52">
              <w:t xml:space="preserve"> 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c>
          <w:tcPr>
            <w:tcW w:w="4876" w:type="dxa"/>
            <w:tcBorders>
              <w:top w:val="nil"/>
              <w:left w:val="nil"/>
              <w:bottom w:val="nil"/>
              <w:right w:val="nil"/>
            </w:tcBorders>
          </w:tcPr>
          <w:p w14:paraId="1542E412" w14:textId="77777777" w:rsidR="002D58D5" w:rsidRPr="002C5A52" w:rsidRDefault="002D58D5" w:rsidP="003E1AD3">
            <w:pPr>
              <w:pStyle w:val="Normal6a"/>
            </w:pPr>
            <w:r w:rsidRPr="002C5A52">
              <w:t>(5)</w:t>
            </w:r>
            <w:r w:rsidRPr="002C5A52">
              <w:tab/>
              <w:t>Kystfiskeri af mindre omfang 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r>
    </w:tbl>
    <w:p w14:paraId="6A012D5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A3584AD" w14:textId="77777777" w:rsidR="002D58D5" w:rsidRPr="002C5A52" w:rsidRDefault="002D58D5" w:rsidP="002D58D5">
      <w:r w:rsidRPr="002C5A52">
        <w:rPr>
          <w:rStyle w:val="HideTWBExt"/>
        </w:rPr>
        <w:t>&lt;/Amend&gt;</w:t>
      </w:r>
    </w:p>
    <w:p w14:paraId="2A6E7C3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83</w:t>
      </w:r>
      <w:r w:rsidRPr="002C5A52">
        <w:rPr>
          <w:rStyle w:val="HideTWBExt"/>
          <w:b w:val="0"/>
        </w:rPr>
        <w:t>&lt;/NumAm&gt;</w:t>
      </w:r>
    </w:p>
    <w:p w14:paraId="6BA0DACB"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14F68526" w14:textId="77777777" w:rsidR="002D58D5" w:rsidRPr="002C5A52" w:rsidRDefault="002D58D5" w:rsidP="002D58D5">
      <w:pPr>
        <w:pStyle w:val="NormalBold"/>
      </w:pPr>
      <w:r w:rsidRPr="002C5A52">
        <w:rPr>
          <w:rStyle w:val="HideTWBExt"/>
          <w:b w:val="0"/>
        </w:rPr>
        <w:t>&lt;/RepeatBlock-By&gt;</w:t>
      </w:r>
    </w:p>
    <w:p w14:paraId="505ECFC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0550DDB" w14:textId="77777777" w:rsidR="002D58D5" w:rsidRPr="002C5A52" w:rsidRDefault="002D58D5" w:rsidP="002D58D5">
      <w:pPr>
        <w:pStyle w:val="NormalBold"/>
      </w:pPr>
      <w:r w:rsidRPr="002C5A52">
        <w:rPr>
          <w:rStyle w:val="HideTWBExt"/>
          <w:b w:val="0"/>
        </w:rPr>
        <w:t>&lt;Article&gt;</w:t>
      </w:r>
      <w:r w:rsidRPr="002C5A52">
        <w:t>Betragtning 5</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5218FF2" w14:textId="77777777" w:rsidTr="003E1AD3">
        <w:trPr>
          <w:trHeight w:hRule="exact" w:val="240"/>
          <w:jc w:val="center"/>
        </w:trPr>
        <w:tc>
          <w:tcPr>
            <w:tcW w:w="9752" w:type="dxa"/>
            <w:gridSpan w:val="2"/>
            <w:tcBorders>
              <w:top w:val="nil"/>
              <w:left w:val="nil"/>
              <w:bottom w:val="nil"/>
              <w:right w:val="nil"/>
            </w:tcBorders>
          </w:tcPr>
          <w:p w14:paraId="3A01763B" w14:textId="77777777" w:rsidR="002D58D5" w:rsidRPr="002C5A52" w:rsidRDefault="002D58D5" w:rsidP="003E1AD3"/>
        </w:tc>
      </w:tr>
      <w:tr w:rsidR="002D58D5" w:rsidRPr="002C5A52" w14:paraId="042489CC" w14:textId="77777777" w:rsidTr="003E1AD3">
        <w:trPr>
          <w:trHeight w:val="240"/>
          <w:jc w:val="center"/>
        </w:trPr>
        <w:tc>
          <w:tcPr>
            <w:tcW w:w="4876" w:type="dxa"/>
            <w:tcBorders>
              <w:top w:val="nil"/>
              <w:left w:val="nil"/>
              <w:bottom w:val="nil"/>
              <w:right w:val="nil"/>
            </w:tcBorders>
          </w:tcPr>
          <w:p w14:paraId="539C20F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7A871DA" w14:textId="77777777" w:rsidR="002D58D5" w:rsidRPr="002C5A52" w:rsidRDefault="002D58D5" w:rsidP="003E1AD3">
            <w:pPr>
              <w:pStyle w:val="AmColumnHeading"/>
            </w:pPr>
            <w:r w:rsidRPr="002C5A52">
              <w:t>Ændringsforslag</w:t>
            </w:r>
          </w:p>
        </w:tc>
      </w:tr>
      <w:tr w:rsidR="002D58D5" w:rsidRPr="002C5A52" w14:paraId="5B9BA778" w14:textId="77777777" w:rsidTr="003E1AD3">
        <w:trPr>
          <w:jc w:val="center"/>
        </w:trPr>
        <w:tc>
          <w:tcPr>
            <w:tcW w:w="4876" w:type="dxa"/>
            <w:tcBorders>
              <w:top w:val="nil"/>
              <w:left w:val="nil"/>
              <w:bottom w:val="nil"/>
              <w:right w:val="nil"/>
            </w:tcBorders>
          </w:tcPr>
          <w:p w14:paraId="08C7032C" w14:textId="77777777" w:rsidR="002D58D5" w:rsidRPr="002C5A52" w:rsidRDefault="002D58D5" w:rsidP="003E1AD3">
            <w:pPr>
              <w:pStyle w:val="Normal6a"/>
            </w:pPr>
            <w:r w:rsidRPr="002C5A52">
              <w:t>(5)</w:t>
            </w:r>
            <w:r w:rsidRPr="002C5A52">
              <w:tab/>
              <w:t xml:space="preserve">Kystfiskeri af mindre omfang </w:t>
            </w:r>
            <w:r w:rsidRPr="002C5A52">
              <w:rPr>
                <w:b/>
                <w:bCs/>
                <w:i/>
                <w:iCs/>
              </w:rPr>
              <w:t>udføres af havfiskerfartøjer og fiskerfartøjer til ferskvandsfiskeri med en længde overalt på under 12 meter, som ikke anvender trukne redskaber, og af fiskere til fods, herunder skaldyrssamlere.</w:t>
            </w:r>
            <w:r w:rsidRPr="002C5A52">
              <w:t xml:space="preserve"> </w:t>
            </w:r>
            <w:r w:rsidRPr="002C5A52">
              <w:rPr>
                <w:b/>
                <w:bCs/>
                <w:i/>
                <w:iCs/>
              </w:rPr>
              <w:t>Denne sektor</w:t>
            </w:r>
            <w:r w:rsidRPr="002C5A52">
              <w:t xml:space="preserve"> 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c>
          <w:tcPr>
            <w:tcW w:w="4876" w:type="dxa"/>
            <w:tcBorders>
              <w:top w:val="nil"/>
              <w:left w:val="nil"/>
              <w:bottom w:val="nil"/>
              <w:right w:val="nil"/>
            </w:tcBorders>
          </w:tcPr>
          <w:p w14:paraId="55D15AF7" w14:textId="77777777" w:rsidR="002D58D5" w:rsidRPr="002C5A52" w:rsidRDefault="002D58D5" w:rsidP="003E1AD3">
            <w:pPr>
              <w:pStyle w:val="Normal6a"/>
            </w:pPr>
            <w:r w:rsidRPr="002C5A52">
              <w:t>(5)</w:t>
            </w:r>
            <w:r w:rsidRPr="002C5A52">
              <w:tab/>
              <w:t xml:space="preserve">Kystfiskeri af mindre omfang </w:t>
            </w:r>
            <w:r w:rsidRPr="002C5A52">
              <w:rPr>
                <w:b/>
                <w:bCs/>
                <w:i/>
                <w:iCs/>
              </w:rPr>
              <w:t xml:space="preserve">og traditionelt fiskeri i regionerne i den yderste periferi </w:t>
            </w:r>
            <w:r w:rsidRPr="002C5A52">
              <w:t>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r>
    </w:tbl>
    <w:p w14:paraId="7D749C7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7DA303A0" w14:textId="77777777" w:rsidR="002D58D5" w:rsidRPr="002C5A52" w:rsidRDefault="002D58D5" w:rsidP="002D58D5">
      <w:r w:rsidRPr="002C5A52">
        <w:rPr>
          <w:rStyle w:val="HideTWBExt"/>
        </w:rPr>
        <w:t>&lt;/Amend&gt;</w:t>
      </w:r>
    </w:p>
    <w:p w14:paraId="17ACB60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84</w:t>
      </w:r>
      <w:r w:rsidRPr="002C5A52">
        <w:rPr>
          <w:rStyle w:val="HideTWBExt"/>
          <w:b w:val="0"/>
        </w:rPr>
        <w:t>&lt;/NumAm&gt;</w:t>
      </w:r>
    </w:p>
    <w:p w14:paraId="57CFCAFC"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59AB1856" w14:textId="77777777" w:rsidR="002D58D5" w:rsidRPr="002C5A52" w:rsidRDefault="002D58D5" w:rsidP="002D58D5">
      <w:pPr>
        <w:pStyle w:val="NormalBold"/>
      </w:pPr>
      <w:r w:rsidRPr="002C5A52">
        <w:rPr>
          <w:rStyle w:val="HideTWBExt"/>
          <w:b w:val="0"/>
        </w:rPr>
        <w:t>&lt;/RepeatBlock-By&gt;</w:t>
      </w:r>
    </w:p>
    <w:p w14:paraId="13D17F9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717E631" w14:textId="77777777" w:rsidR="002D58D5" w:rsidRPr="002C5A52" w:rsidRDefault="002D58D5" w:rsidP="002D58D5">
      <w:pPr>
        <w:pStyle w:val="NormalBold"/>
      </w:pPr>
      <w:r w:rsidRPr="002C5A52">
        <w:rPr>
          <w:rStyle w:val="HideTWBExt"/>
          <w:b w:val="0"/>
        </w:rPr>
        <w:t>&lt;Article&gt;</w:t>
      </w:r>
      <w:r w:rsidRPr="002C5A52">
        <w:t>Betragtning 5</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6C7C966" w14:textId="77777777" w:rsidTr="003E1AD3">
        <w:trPr>
          <w:trHeight w:hRule="exact" w:val="240"/>
          <w:jc w:val="center"/>
        </w:trPr>
        <w:tc>
          <w:tcPr>
            <w:tcW w:w="9752" w:type="dxa"/>
            <w:gridSpan w:val="2"/>
            <w:tcBorders>
              <w:top w:val="nil"/>
              <w:left w:val="nil"/>
              <w:bottom w:val="nil"/>
              <w:right w:val="nil"/>
            </w:tcBorders>
          </w:tcPr>
          <w:p w14:paraId="1AE6E40F" w14:textId="77777777" w:rsidR="002D58D5" w:rsidRPr="002C5A52" w:rsidRDefault="002D58D5" w:rsidP="003E1AD3"/>
        </w:tc>
      </w:tr>
      <w:tr w:rsidR="002D58D5" w:rsidRPr="002C5A52" w14:paraId="29AA9CEC" w14:textId="77777777" w:rsidTr="003E1AD3">
        <w:trPr>
          <w:trHeight w:val="240"/>
          <w:jc w:val="center"/>
        </w:trPr>
        <w:tc>
          <w:tcPr>
            <w:tcW w:w="4876" w:type="dxa"/>
            <w:tcBorders>
              <w:top w:val="nil"/>
              <w:left w:val="nil"/>
              <w:bottom w:val="nil"/>
              <w:right w:val="nil"/>
            </w:tcBorders>
          </w:tcPr>
          <w:p w14:paraId="59861F8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9735C5A" w14:textId="77777777" w:rsidR="002D58D5" w:rsidRPr="002C5A52" w:rsidRDefault="002D58D5" w:rsidP="003E1AD3">
            <w:pPr>
              <w:pStyle w:val="AmColumnHeading"/>
            </w:pPr>
            <w:r w:rsidRPr="002C5A52">
              <w:t>Ændringsforslag</w:t>
            </w:r>
          </w:p>
        </w:tc>
      </w:tr>
      <w:tr w:rsidR="002D58D5" w:rsidRPr="002C5A52" w14:paraId="59C3CA7C" w14:textId="77777777" w:rsidTr="003E1AD3">
        <w:trPr>
          <w:jc w:val="center"/>
        </w:trPr>
        <w:tc>
          <w:tcPr>
            <w:tcW w:w="4876" w:type="dxa"/>
            <w:tcBorders>
              <w:top w:val="nil"/>
              <w:left w:val="nil"/>
              <w:bottom w:val="nil"/>
              <w:right w:val="nil"/>
            </w:tcBorders>
          </w:tcPr>
          <w:p w14:paraId="1152D45E" w14:textId="77777777" w:rsidR="002D58D5" w:rsidRPr="002C5A52" w:rsidRDefault="002D58D5" w:rsidP="003E1AD3">
            <w:pPr>
              <w:pStyle w:val="Normal6a"/>
            </w:pPr>
            <w:r w:rsidRPr="002C5A52">
              <w:t>(5)</w:t>
            </w:r>
            <w:r w:rsidRPr="002C5A52">
              <w:tab/>
              <w:t xml:space="preserve">Kystfiskeri af mindre omfang udføres af havfiskerfartøjer og fiskerfartøjer til ferskvandsfiskeri med en længde overalt på under 12 meter, som ikke anvender trukne redskaber, og af fiskere til fods, herunder skaldyrssamlere. Denne sektor udgør næsten 75 % af alle fiskerfartøjer registreret i Unionen og næsten halvdelen af al beskæftigelse i fiskerisektoren og er en vigtig del af den økonomiske struktur i </w:t>
            </w:r>
            <w:r w:rsidRPr="002C5A52">
              <w:rPr>
                <w:b/>
                <w:bCs/>
                <w:i/>
                <w:iCs/>
              </w:rPr>
              <w:t>kystområderne</w:t>
            </w:r>
            <w:r w:rsidRPr="002C5A52">
              <w:t>.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c>
          <w:tcPr>
            <w:tcW w:w="4876" w:type="dxa"/>
            <w:tcBorders>
              <w:top w:val="nil"/>
              <w:left w:val="nil"/>
              <w:bottom w:val="nil"/>
              <w:right w:val="nil"/>
            </w:tcBorders>
          </w:tcPr>
          <w:p w14:paraId="31A9CA54" w14:textId="77777777" w:rsidR="002D58D5" w:rsidRPr="002C5A52" w:rsidRDefault="002D58D5" w:rsidP="003E1AD3">
            <w:pPr>
              <w:pStyle w:val="Normal6a"/>
            </w:pPr>
            <w:r w:rsidRPr="002C5A52">
              <w:t>(5)</w:t>
            </w:r>
            <w:r w:rsidRPr="002C5A52">
              <w:tab/>
              <w:t xml:space="preserve">Kystfiskeri af mindre omfang udføres af havfiskerfartøjer og fiskerfartøjer til ferskvandsfiskeri med en længde overalt på under 12 meter, som ikke anvender trukne redskaber, og af fiskere til fods, herunder skaldyrssamlere. Denne sektor udgør næsten 75 % af alle fiskerfartøjer registreret i Unionen og næsten halvdelen af al beskæftigelse i fiskerisektoren og er en vigtig del af den økonomiske struktur i </w:t>
            </w:r>
            <w:r w:rsidRPr="002C5A52">
              <w:rPr>
                <w:b/>
                <w:bCs/>
                <w:i/>
                <w:iCs/>
              </w:rPr>
              <w:t>kyst- og øområderne</w:t>
            </w:r>
            <w:r w:rsidRPr="002C5A52">
              <w:t>. Erhvervsdrivende inden for kystfiskeri af mindre omfang er særlig afhængige af sunde fiskebestande</w:t>
            </w:r>
            <w:r w:rsidRPr="002C5A52">
              <w:rPr>
                <w:b/>
                <w:bCs/>
                <w:i/>
                <w:iCs/>
              </w:rPr>
              <w:t xml:space="preserve">, herunder rimelig og retfærdig adgang til sådanne bestande, </w:t>
            </w:r>
            <w:r w:rsidRPr="002C5A52">
              <w:t>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r>
    </w:tbl>
    <w:p w14:paraId="473BEC4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0E576CD" w14:textId="77777777" w:rsidR="002D58D5" w:rsidRPr="002C5A52" w:rsidRDefault="002D58D5" w:rsidP="002D58D5">
      <w:r w:rsidRPr="002C5A52">
        <w:rPr>
          <w:rStyle w:val="HideTWBExt"/>
        </w:rPr>
        <w:t>&lt;/Amend&gt;</w:t>
      </w:r>
    </w:p>
    <w:p w14:paraId="754968C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85</w:t>
      </w:r>
      <w:r w:rsidRPr="002C5A52">
        <w:rPr>
          <w:rStyle w:val="HideTWBExt"/>
          <w:b w:val="0"/>
        </w:rPr>
        <w:t>&lt;/NumAm&gt;</w:t>
      </w:r>
    </w:p>
    <w:p w14:paraId="1C465DE9" w14:textId="77777777" w:rsidR="002D58D5" w:rsidRPr="002C5A52" w:rsidRDefault="002D58D5" w:rsidP="002D58D5">
      <w:pPr>
        <w:pStyle w:val="NormalBold"/>
      </w:pPr>
      <w:r w:rsidRPr="002C5A52">
        <w:rPr>
          <w:rStyle w:val="HideTWBExt"/>
          <w:b w:val="0"/>
        </w:rPr>
        <w:t>&lt;RepeatBlock-By&gt;&lt;Members&gt;</w:t>
      </w:r>
      <w:r w:rsidRPr="002C5A52">
        <w:t>Asger Christensen, Oihane Agirregoitia Martínez</w:t>
      </w:r>
      <w:r w:rsidRPr="002C5A52">
        <w:rPr>
          <w:rStyle w:val="HideTWBExt"/>
          <w:b w:val="0"/>
        </w:rPr>
        <w:t>&lt;/Members&gt;</w:t>
      </w:r>
    </w:p>
    <w:p w14:paraId="528D7A9A" w14:textId="77777777" w:rsidR="002D58D5" w:rsidRPr="002C5A52" w:rsidRDefault="002D58D5" w:rsidP="002D58D5">
      <w:pPr>
        <w:pStyle w:val="NormalBold"/>
      </w:pPr>
      <w:r w:rsidRPr="002C5A52">
        <w:rPr>
          <w:rStyle w:val="HideTWBExt"/>
          <w:b w:val="0"/>
        </w:rPr>
        <w:t>&lt;/RepeatBlock-By&gt;</w:t>
      </w:r>
    </w:p>
    <w:p w14:paraId="18A5405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6A0F2CA" w14:textId="77777777" w:rsidR="002D58D5" w:rsidRPr="002C5A52" w:rsidRDefault="002D58D5" w:rsidP="002D58D5">
      <w:pPr>
        <w:pStyle w:val="NormalBold"/>
      </w:pPr>
      <w:r w:rsidRPr="002C5A52">
        <w:rPr>
          <w:rStyle w:val="HideTWBExt"/>
          <w:b w:val="0"/>
        </w:rPr>
        <w:t>&lt;Article&gt;</w:t>
      </w:r>
      <w:r w:rsidRPr="002C5A52">
        <w:t>Betragtning 5</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0FDB3F3" w14:textId="77777777" w:rsidTr="003E1AD3">
        <w:trPr>
          <w:trHeight w:hRule="exact" w:val="240"/>
          <w:jc w:val="center"/>
        </w:trPr>
        <w:tc>
          <w:tcPr>
            <w:tcW w:w="9752" w:type="dxa"/>
            <w:gridSpan w:val="2"/>
            <w:tcBorders>
              <w:top w:val="nil"/>
              <w:left w:val="nil"/>
              <w:bottom w:val="nil"/>
              <w:right w:val="nil"/>
            </w:tcBorders>
          </w:tcPr>
          <w:p w14:paraId="378EEBED" w14:textId="77777777" w:rsidR="002D58D5" w:rsidRPr="002C5A52" w:rsidRDefault="002D58D5" w:rsidP="003E1AD3"/>
        </w:tc>
      </w:tr>
      <w:tr w:rsidR="002D58D5" w:rsidRPr="002C5A52" w14:paraId="04C7DF76" w14:textId="77777777" w:rsidTr="003E1AD3">
        <w:trPr>
          <w:trHeight w:val="240"/>
          <w:jc w:val="center"/>
        </w:trPr>
        <w:tc>
          <w:tcPr>
            <w:tcW w:w="4876" w:type="dxa"/>
            <w:tcBorders>
              <w:top w:val="nil"/>
              <w:left w:val="nil"/>
              <w:bottom w:val="nil"/>
              <w:right w:val="nil"/>
            </w:tcBorders>
          </w:tcPr>
          <w:p w14:paraId="1FED246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799726E" w14:textId="77777777" w:rsidR="002D58D5" w:rsidRPr="002C5A52" w:rsidRDefault="002D58D5" w:rsidP="003E1AD3">
            <w:pPr>
              <w:pStyle w:val="AmColumnHeading"/>
            </w:pPr>
            <w:r w:rsidRPr="002C5A52">
              <w:t>Ændringsforslag</w:t>
            </w:r>
          </w:p>
        </w:tc>
      </w:tr>
      <w:tr w:rsidR="002D58D5" w:rsidRPr="002C5A52" w14:paraId="28324B55" w14:textId="77777777" w:rsidTr="003E1AD3">
        <w:trPr>
          <w:jc w:val="center"/>
        </w:trPr>
        <w:tc>
          <w:tcPr>
            <w:tcW w:w="4876" w:type="dxa"/>
            <w:tcBorders>
              <w:top w:val="nil"/>
              <w:left w:val="nil"/>
              <w:bottom w:val="nil"/>
              <w:right w:val="nil"/>
            </w:tcBorders>
          </w:tcPr>
          <w:p w14:paraId="02D46679" w14:textId="77777777" w:rsidR="002D58D5" w:rsidRPr="002C5A52" w:rsidRDefault="002D58D5" w:rsidP="003E1AD3">
            <w:pPr>
              <w:pStyle w:val="Normal6a"/>
            </w:pPr>
            <w:r w:rsidRPr="002C5A52">
              <w:t>(5)</w:t>
            </w:r>
            <w:r w:rsidRPr="002C5A52">
              <w:tab/>
              <w:t>Kystfiskeri af mindre omfang udføres af havfiskerfartøjer og fiskerfartøjer til ferskvandsfiskeri med en længde overalt på under 12 meter, som</w:t>
            </w:r>
            <w:r w:rsidRPr="002C5A52">
              <w:rPr>
                <w:b/>
                <w:bCs/>
                <w:i/>
                <w:iCs/>
              </w:rPr>
              <w:t xml:space="preserve"> ikke anvender trukne redskaber, og af fiskere til fods, herunder skaldyrssamlere.</w:t>
            </w:r>
            <w:r w:rsidRPr="002C5A52">
              <w:rPr>
                <w:b/>
                <w:i/>
              </w:rPr>
              <w:t xml:space="preserve"> </w:t>
            </w:r>
            <w:r w:rsidRPr="002C5A52">
              <w:rPr>
                <w:b/>
                <w:bCs/>
                <w:i/>
                <w:iCs/>
              </w:rPr>
              <w:t>Denne sektor</w:t>
            </w:r>
            <w:r w:rsidRPr="002C5A52">
              <w:t xml:space="preserve"> 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c>
          <w:tcPr>
            <w:tcW w:w="4876" w:type="dxa"/>
            <w:tcBorders>
              <w:top w:val="nil"/>
              <w:left w:val="nil"/>
              <w:bottom w:val="nil"/>
              <w:right w:val="nil"/>
            </w:tcBorders>
          </w:tcPr>
          <w:p w14:paraId="296BD0B4" w14:textId="77777777" w:rsidR="002D58D5" w:rsidRPr="002C5A52" w:rsidRDefault="002D58D5" w:rsidP="003E1AD3">
            <w:pPr>
              <w:pStyle w:val="Normal6a"/>
            </w:pPr>
            <w:r w:rsidRPr="002C5A52">
              <w:t>(5)</w:t>
            </w:r>
            <w:r w:rsidRPr="002C5A52">
              <w:tab/>
              <w:t>Kystfiskeri af mindre omfang udføres af havfiskerfartøjer og fiskerfartøjer til ferskvandsfiskeri med en længde overalt på under 12 meter, udgør næsten 75 % af alle fiskerfartøjer registreret i Unionen og næsten halvdelen af al beskæftigelse i fiskerisektoren og er en vigtig del af den økonomiske struktur i kystområderne. Erhvervsdrivende inden for kystfiskeri af mindre omfang er særlig afhængige af sunde fiskebestande til deres primære indtægtskilde. Derfor bør de særlige behov, der gør sig gældende for kystfiskeri af mindre omfang, og bidraget til fiskeriaktiviteternes miljømæssige, økonomiske og sociale bæredygtighed som defineret i forordning (EF) nr. 1380/2013 om den fælles fiskeripolitik tages i betragtning i planerne for nationalt og regionalt partnerskab, jf. artikel 22 i [NRP-forordningen].</w:t>
            </w:r>
          </w:p>
        </w:tc>
      </w:tr>
    </w:tbl>
    <w:p w14:paraId="2C80C05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2608A5F" w14:textId="77777777" w:rsidR="002D58D5" w:rsidRPr="002C5A52" w:rsidRDefault="002D58D5" w:rsidP="002D58D5">
      <w:r w:rsidRPr="002C5A52">
        <w:rPr>
          <w:rStyle w:val="HideTWBExt"/>
        </w:rPr>
        <w:t>&lt;/Amend&gt;</w:t>
      </w:r>
    </w:p>
    <w:p w14:paraId="7174E41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86</w:t>
      </w:r>
      <w:r w:rsidRPr="002C5A52">
        <w:rPr>
          <w:rStyle w:val="HideTWBExt"/>
          <w:b w:val="0"/>
        </w:rPr>
        <w:t>&lt;/NumAm&gt;</w:t>
      </w:r>
    </w:p>
    <w:p w14:paraId="2C5F741E"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64F65F10" w14:textId="77777777" w:rsidR="002D58D5" w:rsidRPr="002C5A52" w:rsidRDefault="002D58D5" w:rsidP="002D58D5">
      <w:pPr>
        <w:pStyle w:val="NormalBold"/>
      </w:pPr>
      <w:r w:rsidRPr="002C5A52">
        <w:rPr>
          <w:rStyle w:val="HideTWBExt"/>
          <w:b w:val="0"/>
        </w:rPr>
        <w:t>&lt;/RepeatBlock-By&gt;</w:t>
      </w:r>
    </w:p>
    <w:p w14:paraId="5AA9E38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28B3991" w14:textId="77777777" w:rsidR="002D58D5" w:rsidRPr="002C5A52" w:rsidRDefault="002D58D5" w:rsidP="002D58D5">
      <w:pPr>
        <w:pStyle w:val="NormalBold"/>
      </w:pPr>
      <w:r w:rsidRPr="002C5A52">
        <w:rPr>
          <w:rStyle w:val="HideTWBExt"/>
          <w:b w:val="0"/>
        </w:rPr>
        <w:t>&lt;Article&gt;</w:t>
      </w:r>
      <w:r w:rsidRPr="002C5A52">
        <w:t>Betragtning 5</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71309E1" w14:textId="77777777" w:rsidTr="003E1AD3">
        <w:trPr>
          <w:trHeight w:hRule="exact" w:val="240"/>
          <w:jc w:val="center"/>
        </w:trPr>
        <w:tc>
          <w:tcPr>
            <w:tcW w:w="9752" w:type="dxa"/>
            <w:gridSpan w:val="2"/>
            <w:tcBorders>
              <w:top w:val="nil"/>
              <w:left w:val="nil"/>
              <w:bottom w:val="nil"/>
              <w:right w:val="nil"/>
            </w:tcBorders>
          </w:tcPr>
          <w:p w14:paraId="722C42FE" w14:textId="77777777" w:rsidR="002D58D5" w:rsidRPr="002C5A52" w:rsidRDefault="002D58D5" w:rsidP="003E1AD3"/>
        </w:tc>
      </w:tr>
      <w:tr w:rsidR="002D58D5" w:rsidRPr="002C5A52" w14:paraId="282DA841" w14:textId="77777777" w:rsidTr="003E1AD3">
        <w:trPr>
          <w:trHeight w:val="240"/>
          <w:jc w:val="center"/>
        </w:trPr>
        <w:tc>
          <w:tcPr>
            <w:tcW w:w="4876" w:type="dxa"/>
            <w:tcBorders>
              <w:top w:val="nil"/>
              <w:left w:val="nil"/>
              <w:bottom w:val="nil"/>
              <w:right w:val="nil"/>
            </w:tcBorders>
          </w:tcPr>
          <w:p w14:paraId="206EBD1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3596968" w14:textId="77777777" w:rsidR="002D58D5" w:rsidRPr="002C5A52" w:rsidRDefault="002D58D5" w:rsidP="003E1AD3">
            <w:pPr>
              <w:pStyle w:val="AmColumnHeading"/>
            </w:pPr>
            <w:r w:rsidRPr="002C5A52">
              <w:t>Ændringsforslag</w:t>
            </w:r>
          </w:p>
        </w:tc>
      </w:tr>
      <w:tr w:rsidR="002D58D5" w:rsidRPr="002C5A52" w14:paraId="0E546FE9" w14:textId="77777777" w:rsidTr="003E1AD3">
        <w:trPr>
          <w:jc w:val="center"/>
        </w:trPr>
        <w:tc>
          <w:tcPr>
            <w:tcW w:w="4876" w:type="dxa"/>
            <w:tcBorders>
              <w:top w:val="nil"/>
              <w:left w:val="nil"/>
              <w:bottom w:val="nil"/>
              <w:right w:val="nil"/>
            </w:tcBorders>
          </w:tcPr>
          <w:p w14:paraId="7A9C878C" w14:textId="77777777" w:rsidR="002D58D5" w:rsidRPr="002C5A52" w:rsidRDefault="002D58D5" w:rsidP="003E1AD3">
            <w:pPr>
              <w:pStyle w:val="Normal6a"/>
            </w:pPr>
            <w:r w:rsidRPr="002C5A52">
              <w:t>(5)</w:t>
            </w:r>
            <w:r w:rsidRPr="002C5A52">
              <w:tab/>
              <w:t xml:space="preserve">Kystfiskeri af mindre omfang udføres af havfiskerfartøjer og fiskerfartøjer til ferskvandsfiskeri med en længde overalt på under </w:t>
            </w:r>
            <w:r w:rsidRPr="002C5A52">
              <w:rPr>
                <w:b/>
                <w:i/>
              </w:rPr>
              <w:t>12</w:t>
            </w:r>
            <w:r w:rsidRPr="002C5A52">
              <w:t xml:space="preserve"> meter, som ikke anvender trukne redskaber</w:t>
            </w:r>
            <w:r w:rsidRPr="002C5A52">
              <w:rPr>
                <w:b/>
                <w:i/>
              </w:rPr>
              <w:t>, og</w:t>
            </w:r>
            <w:r w:rsidRPr="002C5A52">
              <w:t xml:space="preserve"> af fiskere til fods, herunder skaldyrssamlere.</w:t>
            </w:r>
            <w:r w:rsidRPr="002C5A52">
              <w:rPr>
                <w:b/>
                <w:i/>
              </w:rPr>
              <w:t xml:space="preserve"> Denne sektor udgør næsten 75 % af alle fiskerfartøjer registreret i Unionen og næsten halvdelen af al beskæftigelse i fiskerisektoren og er en vigtig del af den økonomiske struktur i kystområderne</w:t>
            </w:r>
            <w:r w:rsidRPr="002C5A52">
              <w:t xml:space="preserve">. Erhvervsdrivende inden for kystfiskeri af mindre omfang </w:t>
            </w:r>
            <w:r w:rsidRPr="002C5A52">
              <w:rPr>
                <w:b/>
                <w:i/>
              </w:rPr>
              <w:t>er særlig afhængige af sunde fiskebestande til deres primære indtægtskilde. Derfor bør de særlige behov, der gør sig gældende for kystfiskeri af mindre omfang, og bidraget til fiskeriaktiviteternes miljømæssige, økonomiske og sociale bæredygtighed som defineret i</w:t>
            </w:r>
            <w:r w:rsidRPr="002C5A52">
              <w:rPr>
                <w:b/>
              </w:rPr>
              <w:t xml:space="preserve"> </w:t>
            </w:r>
            <w:r w:rsidRPr="002C5A52">
              <w:t xml:space="preserve">forordning </w:t>
            </w:r>
            <w:r w:rsidRPr="002C5A52">
              <w:rPr>
                <w:b/>
                <w:i/>
              </w:rPr>
              <w:t>(EF) nr. 1380/2013 om den fælles fiskeripolitik tages i betragtning i planerne for nationalt og regionalt partnerskab, jf. artikel 22 i [NRP-forordningen]</w:t>
            </w:r>
            <w:r w:rsidRPr="002C5A52">
              <w:t>.</w:t>
            </w:r>
          </w:p>
        </w:tc>
        <w:tc>
          <w:tcPr>
            <w:tcW w:w="4876" w:type="dxa"/>
            <w:tcBorders>
              <w:top w:val="nil"/>
              <w:left w:val="nil"/>
              <w:bottom w:val="nil"/>
              <w:right w:val="nil"/>
            </w:tcBorders>
          </w:tcPr>
          <w:p w14:paraId="62090011" w14:textId="77777777" w:rsidR="002D58D5" w:rsidRPr="002C5A52" w:rsidRDefault="002D58D5" w:rsidP="003E1AD3">
            <w:pPr>
              <w:pStyle w:val="Normal6a"/>
            </w:pPr>
            <w:r w:rsidRPr="002C5A52">
              <w:t>(5)</w:t>
            </w:r>
            <w:r w:rsidRPr="002C5A52">
              <w:tab/>
              <w:t xml:space="preserve">Kystfiskeri af mindre omfang </w:t>
            </w:r>
            <w:r w:rsidRPr="002C5A52">
              <w:rPr>
                <w:b/>
                <w:i/>
              </w:rPr>
              <w:t>og ikkeindustrielt fiskeri</w:t>
            </w:r>
            <w:r w:rsidRPr="002C5A52">
              <w:t xml:space="preserve"> udføres af havfiskerfartøjer og fiskerfartøjer til ferskvandsfiskeri med en længde overalt på under </w:t>
            </w:r>
            <w:r w:rsidRPr="002C5A52">
              <w:rPr>
                <w:b/>
                <w:i/>
              </w:rPr>
              <w:t>15</w:t>
            </w:r>
            <w:r w:rsidRPr="002C5A52">
              <w:t xml:space="preserve"> meter, som ikke anvender trukne redskaber </w:t>
            </w:r>
            <w:r w:rsidRPr="002C5A52">
              <w:rPr>
                <w:b/>
                <w:i/>
              </w:rPr>
              <w:t xml:space="preserve">som defineret i artikel 2, nr. (1), i Rådets forordning (EF) nr. 1967/2006 (28) eller b) </w:t>
            </w:r>
            <w:r w:rsidRPr="002C5A52">
              <w:t>af fiskere til fods, herunder skaldyrssamlere.</w:t>
            </w:r>
            <w:r w:rsidRPr="002C5A52">
              <w:rPr>
                <w:b/>
                <w:i/>
              </w:rPr>
              <w:t xml:space="preserve"> I betragtning af de ekstremt forskelligartede fiskerflåder i Unionens forskellige havområder kan medlemsstaterne tilpasse definitionen af kystfiskeri af mindre omfang i deres programmer under behørig hensyntagen til rejsens varighed, afstanden til kysten, typen af fiskeredskaber og forbindelserne til lokalsamfundene</w:t>
            </w:r>
            <w:r w:rsidRPr="002C5A52">
              <w:t>.</w:t>
            </w:r>
            <w:r w:rsidRPr="002C5A52">
              <w:rPr>
                <w:b/>
                <w:i/>
              </w:rPr>
              <w:t> De nationale og regionale planer bør indeholde specifikke foranstaltninger til at sikre, at</w:t>
            </w:r>
            <w:r w:rsidRPr="002C5A52">
              <w:t xml:space="preserve"> erhvervsdrivende inden for kystfiskeri af mindre omfang </w:t>
            </w:r>
            <w:r w:rsidRPr="002C5A52">
              <w:rPr>
                <w:b/>
                <w:i/>
              </w:rPr>
              <w:t>og ikkeindustrielt fiskeri, navnlig ejere-fiskere og små virksomheder, har adgang til de finansieringsinstrumenter, der er fastsat i denne</w:t>
            </w:r>
            <w:r w:rsidRPr="002C5A52">
              <w:rPr>
                <w:b/>
              </w:rPr>
              <w:t xml:space="preserve"> </w:t>
            </w:r>
            <w:r w:rsidRPr="002C5A52">
              <w:t>forordning.</w:t>
            </w:r>
          </w:p>
        </w:tc>
      </w:tr>
    </w:tbl>
    <w:p w14:paraId="5855E80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72B43394" w14:textId="77777777" w:rsidR="002D58D5" w:rsidRPr="002C5A52" w:rsidRDefault="002D58D5" w:rsidP="002D58D5">
      <w:r w:rsidRPr="002C5A52">
        <w:rPr>
          <w:rStyle w:val="HideTWBExt"/>
        </w:rPr>
        <w:t>&lt;/Amend&gt;</w:t>
      </w:r>
    </w:p>
    <w:p w14:paraId="1CB84E8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87</w:t>
      </w:r>
      <w:r w:rsidRPr="002C5A52">
        <w:rPr>
          <w:rStyle w:val="HideTWBExt"/>
          <w:b w:val="0"/>
        </w:rPr>
        <w:t>&lt;/NumAm&gt;</w:t>
      </w:r>
    </w:p>
    <w:p w14:paraId="65A881A1"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0C81E45E" w14:textId="77777777" w:rsidR="002D58D5" w:rsidRPr="002C5A52" w:rsidRDefault="002D58D5" w:rsidP="002D58D5">
      <w:pPr>
        <w:pStyle w:val="NormalBold"/>
      </w:pPr>
      <w:r w:rsidRPr="002C5A52">
        <w:rPr>
          <w:rStyle w:val="HideTWBExt"/>
          <w:b w:val="0"/>
        </w:rPr>
        <w:t>&lt;/RepeatBlock-By&gt;</w:t>
      </w:r>
    </w:p>
    <w:p w14:paraId="6E22ACA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3479ACD" w14:textId="77777777" w:rsidR="002D58D5" w:rsidRPr="002C5A52" w:rsidRDefault="002D58D5" w:rsidP="002D58D5">
      <w:pPr>
        <w:pStyle w:val="NormalBold"/>
      </w:pPr>
      <w:r w:rsidRPr="002C5A52">
        <w:rPr>
          <w:rStyle w:val="HideTWBExt"/>
          <w:b w:val="0"/>
        </w:rPr>
        <w:t>&lt;Article&gt;</w:t>
      </w:r>
      <w:r w:rsidRPr="002C5A52">
        <w:t>Betragtning 6</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9CD285B" w14:textId="77777777" w:rsidTr="003E1AD3">
        <w:trPr>
          <w:trHeight w:hRule="exact" w:val="240"/>
          <w:jc w:val="center"/>
        </w:trPr>
        <w:tc>
          <w:tcPr>
            <w:tcW w:w="9752" w:type="dxa"/>
            <w:gridSpan w:val="2"/>
            <w:tcBorders>
              <w:top w:val="nil"/>
              <w:left w:val="nil"/>
              <w:bottom w:val="nil"/>
              <w:right w:val="nil"/>
            </w:tcBorders>
          </w:tcPr>
          <w:p w14:paraId="2D0A9399" w14:textId="77777777" w:rsidR="002D58D5" w:rsidRPr="002C5A52" w:rsidRDefault="002D58D5" w:rsidP="003E1AD3"/>
        </w:tc>
      </w:tr>
      <w:tr w:rsidR="002D58D5" w:rsidRPr="002C5A52" w14:paraId="1B52234A" w14:textId="77777777" w:rsidTr="003E1AD3">
        <w:trPr>
          <w:trHeight w:val="240"/>
          <w:jc w:val="center"/>
        </w:trPr>
        <w:tc>
          <w:tcPr>
            <w:tcW w:w="4876" w:type="dxa"/>
            <w:tcBorders>
              <w:top w:val="nil"/>
              <w:left w:val="nil"/>
              <w:bottom w:val="nil"/>
              <w:right w:val="nil"/>
            </w:tcBorders>
          </w:tcPr>
          <w:p w14:paraId="1E91E16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D803A87" w14:textId="77777777" w:rsidR="002D58D5" w:rsidRPr="002C5A52" w:rsidRDefault="002D58D5" w:rsidP="003E1AD3">
            <w:pPr>
              <w:pStyle w:val="AmColumnHeading"/>
            </w:pPr>
            <w:r w:rsidRPr="002C5A52">
              <w:t>Ændringsforslag</w:t>
            </w:r>
          </w:p>
        </w:tc>
      </w:tr>
      <w:tr w:rsidR="002D58D5" w:rsidRPr="002C5A52" w14:paraId="131F8449" w14:textId="77777777" w:rsidTr="003E1AD3">
        <w:trPr>
          <w:jc w:val="center"/>
        </w:trPr>
        <w:tc>
          <w:tcPr>
            <w:tcW w:w="4876" w:type="dxa"/>
            <w:tcBorders>
              <w:top w:val="nil"/>
              <w:left w:val="nil"/>
              <w:bottom w:val="nil"/>
              <w:right w:val="nil"/>
            </w:tcBorders>
          </w:tcPr>
          <w:p w14:paraId="392083FB" w14:textId="77777777" w:rsidR="002D58D5" w:rsidRPr="002C5A52" w:rsidRDefault="002D58D5" w:rsidP="003E1AD3">
            <w:pPr>
              <w:pStyle w:val="Normal6a"/>
            </w:pPr>
            <w:r w:rsidRPr="002C5A52">
              <w:t>(6)</w:t>
            </w:r>
            <w:r w:rsidRPr="002C5A52">
              <w:tab/>
              <w:t>Med henblik på at tilskynde til en bæredygtig fiskeripraksis bør medlemsstaterne sigte mod at give erhvervsdrivende inden for kystfiskeri af mindre omfang præferencebehandling gennem en maksimal støtteintensitet på 100 %.</w:t>
            </w:r>
          </w:p>
        </w:tc>
        <w:tc>
          <w:tcPr>
            <w:tcW w:w="4876" w:type="dxa"/>
            <w:tcBorders>
              <w:top w:val="nil"/>
              <w:left w:val="nil"/>
              <w:bottom w:val="nil"/>
              <w:right w:val="nil"/>
            </w:tcBorders>
          </w:tcPr>
          <w:p w14:paraId="2F741392" w14:textId="77777777" w:rsidR="002D58D5" w:rsidRPr="002C5A52" w:rsidRDefault="002D58D5" w:rsidP="003E1AD3">
            <w:pPr>
              <w:pStyle w:val="Normal6a"/>
            </w:pPr>
            <w:r w:rsidRPr="002C5A52">
              <w:t>(6)</w:t>
            </w:r>
            <w:r w:rsidRPr="002C5A52">
              <w:tab/>
            </w:r>
            <w:r w:rsidRPr="002C5A52">
              <w:rPr>
                <w:b/>
                <w:i/>
              </w:rPr>
              <w:t>Den maksimale støtteintensitetssats bør være 50 % af de samlede støtteberettigede udgifter med mulighed for i visse tilfælde at fastsætte højere satser.</w:t>
            </w:r>
            <w:r w:rsidRPr="002C5A52">
              <w:t xml:space="preserve"> Med henblik på at tilskynde til en </w:t>
            </w:r>
            <w:r w:rsidRPr="002C5A52">
              <w:rPr>
                <w:b/>
                <w:bCs/>
                <w:i/>
                <w:iCs/>
              </w:rPr>
              <w:t xml:space="preserve">stadig mere </w:t>
            </w:r>
            <w:r w:rsidRPr="002C5A52">
              <w:t>bæredygtig fiskeripraksis bør medlemsstaterne sigte mod at give erhvervsdrivende inden for kystfiskeri af mindre omfang præferencebehandling gennem en maksimal støtteintensitet på 100 %</w:t>
            </w:r>
            <w:r w:rsidRPr="002C5A52">
              <w:rPr>
                <w:b/>
                <w:bCs/>
                <w:i/>
                <w:iCs/>
              </w:rPr>
              <w:t>, men også for operationer, der vedrører forbedring af selektiviteten, sundheden, sikkerheden og arbejdsvilkårene om bord på fiskerfartøjer, samt for tiltag, der gennemføres af producentorganisationer eller producentsammenslutninger og af lokalsamfundsstyrede lokale aktionsgrupper</w:t>
            </w:r>
            <w:r w:rsidRPr="002C5A52">
              <w:t>.</w:t>
            </w:r>
          </w:p>
        </w:tc>
      </w:tr>
    </w:tbl>
    <w:p w14:paraId="3B22997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96760B9" w14:textId="77777777" w:rsidR="002D58D5" w:rsidRPr="002C5A52" w:rsidRDefault="002D58D5" w:rsidP="002D58D5">
      <w:r w:rsidRPr="002C5A52">
        <w:rPr>
          <w:rStyle w:val="HideTWBExt"/>
        </w:rPr>
        <w:t>&lt;/Amend&gt;</w:t>
      </w:r>
    </w:p>
    <w:p w14:paraId="4760804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88</w:t>
      </w:r>
      <w:r w:rsidRPr="002C5A52">
        <w:rPr>
          <w:rStyle w:val="HideTWBExt"/>
          <w:b w:val="0"/>
        </w:rPr>
        <w:t>&lt;/NumAm&gt;</w:t>
      </w:r>
    </w:p>
    <w:p w14:paraId="5C265DD7"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46EADB78" w14:textId="77777777" w:rsidR="002D58D5" w:rsidRPr="002C5A52" w:rsidRDefault="002D58D5" w:rsidP="002D58D5">
      <w:pPr>
        <w:pStyle w:val="NormalBold"/>
      </w:pPr>
      <w:r w:rsidRPr="002C5A52">
        <w:rPr>
          <w:rStyle w:val="HideTWBExt"/>
          <w:b w:val="0"/>
        </w:rPr>
        <w:t>&lt;/RepeatBlock-By&gt;</w:t>
      </w:r>
    </w:p>
    <w:p w14:paraId="3AF266A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05A041F" w14:textId="77777777" w:rsidR="002D58D5" w:rsidRPr="002C5A52" w:rsidRDefault="002D58D5" w:rsidP="002D58D5">
      <w:pPr>
        <w:pStyle w:val="NormalBold"/>
      </w:pPr>
      <w:r w:rsidRPr="002C5A52">
        <w:rPr>
          <w:rStyle w:val="HideTWBExt"/>
          <w:b w:val="0"/>
        </w:rPr>
        <w:t>&lt;Article&gt;</w:t>
      </w:r>
      <w:r w:rsidRPr="002C5A52">
        <w:t>Betragtning 6</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9CE4FDA" w14:textId="77777777" w:rsidTr="003E1AD3">
        <w:trPr>
          <w:trHeight w:hRule="exact" w:val="240"/>
          <w:jc w:val="center"/>
        </w:trPr>
        <w:tc>
          <w:tcPr>
            <w:tcW w:w="9752" w:type="dxa"/>
            <w:gridSpan w:val="2"/>
            <w:tcBorders>
              <w:top w:val="nil"/>
              <w:left w:val="nil"/>
              <w:bottom w:val="nil"/>
              <w:right w:val="nil"/>
            </w:tcBorders>
          </w:tcPr>
          <w:p w14:paraId="185CC3C0" w14:textId="77777777" w:rsidR="002D58D5" w:rsidRPr="002C5A52" w:rsidRDefault="002D58D5" w:rsidP="003E1AD3"/>
        </w:tc>
      </w:tr>
      <w:tr w:rsidR="002D58D5" w:rsidRPr="002C5A52" w14:paraId="0671143A" w14:textId="77777777" w:rsidTr="003E1AD3">
        <w:trPr>
          <w:trHeight w:val="240"/>
          <w:jc w:val="center"/>
        </w:trPr>
        <w:tc>
          <w:tcPr>
            <w:tcW w:w="4876" w:type="dxa"/>
            <w:tcBorders>
              <w:top w:val="nil"/>
              <w:left w:val="nil"/>
              <w:bottom w:val="nil"/>
              <w:right w:val="nil"/>
            </w:tcBorders>
          </w:tcPr>
          <w:p w14:paraId="3ADA41C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2197A2E" w14:textId="77777777" w:rsidR="002D58D5" w:rsidRPr="002C5A52" w:rsidRDefault="002D58D5" w:rsidP="003E1AD3">
            <w:pPr>
              <w:pStyle w:val="AmColumnHeading"/>
            </w:pPr>
            <w:r w:rsidRPr="002C5A52">
              <w:t>Ændringsforslag</w:t>
            </w:r>
          </w:p>
        </w:tc>
      </w:tr>
      <w:tr w:rsidR="002D58D5" w:rsidRPr="002C5A52" w14:paraId="2D23104B" w14:textId="77777777" w:rsidTr="003E1AD3">
        <w:trPr>
          <w:jc w:val="center"/>
        </w:trPr>
        <w:tc>
          <w:tcPr>
            <w:tcW w:w="4876" w:type="dxa"/>
            <w:tcBorders>
              <w:top w:val="nil"/>
              <w:left w:val="nil"/>
              <w:bottom w:val="nil"/>
              <w:right w:val="nil"/>
            </w:tcBorders>
          </w:tcPr>
          <w:p w14:paraId="3B219C8F" w14:textId="77777777" w:rsidR="002D58D5" w:rsidRPr="002C5A52" w:rsidRDefault="002D58D5" w:rsidP="003E1AD3">
            <w:pPr>
              <w:pStyle w:val="Normal6a"/>
            </w:pPr>
            <w:r w:rsidRPr="002C5A52">
              <w:t>(6)</w:t>
            </w:r>
            <w:r w:rsidRPr="002C5A52">
              <w:tab/>
              <w:t>Med henblik på at tilskynde til en bæredygtig fiskeripraksis bør medlemsstaterne sigte mod at give erhvervsdrivende inden for kystfiskeri af mindre omfang præferencebehandling gennem en maksimal støtteintensitet på 100 %.</w:t>
            </w:r>
          </w:p>
        </w:tc>
        <w:tc>
          <w:tcPr>
            <w:tcW w:w="4876" w:type="dxa"/>
            <w:tcBorders>
              <w:top w:val="nil"/>
              <w:left w:val="nil"/>
              <w:bottom w:val="nil"/>
              <w:right w:val="nil"/>
            </w:tcBorders>
          </w:tcPr>
          <w:p w14:paraId="137FE93A" w14:textId="77777777" w:rsidR="002D58D5" w:rsidRPr="002C5A52" w:rsidRDefault="002D58D5" w:rsidP="003E1AD3">
            <w:pPr>
              <w:pStyle w:val="Normal6a"/>
            </w:pPr>
            <w:r w:rsidRPr="002C5A52">
              <w:t>(6)</w:t>
            </w:r>
            <w:r w:rsidRPr="002C5A52">
              <w:tab/>
              <w:t>Med henblik på at tilskynde til bæredygtig fiskeripraksis</w:t>
            </w:r>
            <w:r w:rsidRPr="002C5A52">
              <w:rPr>
                <w:b/>
                <w:i/>
              </w:rPr>
              <w:t xml:space="preserve"> gennem dekarbonisering, fornyelse og modernisering af fiskerflåden og fremme en bedre energiomstilling og bedre sikkerheds- og arbejdsvilkår for fiskere, </w:t>
            </w:r>
            <w:r w:rsidRPr="002C5A52">
              <w:t xml:space="preserve">bør </w:t>
            </w:r>
            <w:r w:rsidRPr="002C5A52">
              <w:rPr>
                <w:b/>
                <w:i/>
              </w:rPr>
              <w:t>Kommissionen og</w:t>
            </w:r>
            <w:r w:rsidRPr="002C5A52">
              <w:t xml:space="preserve"> medlemsstaterne sigte mod at give erhvervsdrivende inden for kystfiskeri af mindre omfang præferencebehandling gennem en maksimal støtteintensitet på 100 %.</w:t>
            </w:r>
          </w:p>
        </w:tc>
      </w:tr>
    </w:tbl>
    <w:p w14:paraId="3534C5E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4498A1F5" w14:textId="77777777" w:rsidR="002D58D5" w:rsidRPr="002C5A52" w:rsidRDefault="002D58D5" w:rsidP="002D58D5">
      <w:r w:rsidRPr="002C5A52">
        <w:rPr>
          <w:rStyle w:val="HideTWBExt"/>
        </w:rPr>
        <w:t>&lt;/Amend&gt;</w:t>
      </w:r>
    </w:p>
    <w:p w14:paraId="5845DFC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89</w:t>
      </w:r>
      <w:r w:rsidRPr="002C5A52">
        <w:rPr>
          <w:rStyle w:val="HideTWBExt"/>
          <w:b w:val="0"/>
        </w:rPr>
        <w:t>&lt;/NumAm&gt;</w:t>
      </w:r>
    </w:p>
    <w:p w14:paraId="0BA5E414"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762B9B7E" w14:textId="77777777" w:rsidR="002D58D5" w:rsidRPr="002C5A52" w:rsidRDefault="002D58D5" w:rsidP="002D58D5">
      <w:pPr>
        <w:pStyle w:val="NormalBold"/>
      </w:pPr>
      <w:r w:rsidRPr="002C5A52">
        <w:rPr>
          <w:rStyle w:val="HideTWBExt"/>
          <w:b w:val="0"/>
        </w:rPr>
        <w:t>&lt;/RepeatBlock-By&gt;</w:t>
      </w:r>
    </w:p>
    <w:p w14:paraId="01F934E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06E31D7" w14:textId="77777777" w:rsidR="002D58D5" w:rsidRPr="002C5A52" w:rsidRDefault="002D58D5" w:rsidP="002D58D5">
      <w:pPr>
        <w:pStyle w:val="NormalBold"/>
      </w:pPr>
      <w:r w:rsidRPr="002C5A52">
        <w:rPr>
          <w:rStyle w:val="HideTWBExt"/>
          <w:b w:val="0"/>
        </w:rPr>
        <w:t>&lt;Article&gt;</w:t>
      </w:r>
      <w:r w:rsidRPr="002C5A52">
        <w:t>Betragtning 6</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E234BEC" w14:textId="77777777" w:rsidTr="003E1AD3">
        <w:trPr>
          <w:trHeight w:hRule="exact" w:val="240"/>
          <w:jc w:val="center"/>
        </w:trPr>
        <w:tc>
          <w:tcPr>
            <w:tcW w:w="9752" w:type="dxa"/>
            <w:gridSpan w:val="2"/>
            <w:tcBorders>
              <w:top w:val="nil"/>
              <w:left w:val="nil"/>
              <w:bottom w:val="nil"/>
              <w:right w:val="nil"/>
            </w:tcBorders>
          </w:tcPr>
          <w:p w14:paraId="2E7AF55A" w14:textId="77777777" w:rsidR="002D58D5" w:rsidRPr="002C5A52" w:rsidRDefault="002D58D5" w:rsidP="003E1AD3"/>
        </w:tc>
      </w:tr>
      <w:tr w:rsidR="002D58D5" w:rsidRPr="002C5A52" w14:paraId="3BF769FF" w14:textId="77777777" w:rsidTr="003E1AD3">
        <w:trPr>
          <w:trHeight w:val="240"/>
          <w:jc w:val="center"/>
        </w:trPr>
        <w:tc>
          <w:tcPr>
            <w:tcW w:w="4876" w:type="dxa"/>
            <w:tcBorders>
              <w:top w:val="nil"/>
              <w:left w:val="nil"/>
              <w:bottom w:val="nil"/>
              <w:right w:val="nil"/>
            </w:tcBorders>
          </w:tcPr>
          <w:p w14:paraId="6B24687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EC94F63" w14:textId="77777777" w:rsidR="002D58D5" w:rsidRPr="002C5A52" w:rsidRDefault="002D58D5" w:rsidP="003E1AD3">
            <w:pPr>
              <w:pStyle w:val="AmColumnHeading"/>
            </w:pPr>
            <w:r w:rsidRPr="002C5A52">
              <w:t>Ændringsforslag</w:t>
            </w:r>
          </w:p>
        </w:tc>
      </w:tr>
      <w:tr w:rsidR="002D58D5" w:rsidRPr="002C5A52" w14:paraId="09E196FC" w14:textId="77777777" w:rsidTr="003E1AD3">
        <w:trPr>
          <w:jc w:val="center"/>
        </w:trPr>
        <w:tc>
          <w:tcPr>
            <w:tcW w:w="4876" w:type="dxa"/>
            <w:tcBorders>
              <w:top w:val="nil"/>
              <w:left w:val="nil"/>
              <w:bottom w:val="nil"/>
              <w:right w:val="nil"/>
            </w:tcBorders>
          </w:tcPr>
          <w:p w14:paraId="1DAA3E2B" w14:textId="77777777" w:rsidR="002D58D5" w:rsidRPr="002C5A52" w:rsidRDefault="002D58D5" w:rsidP="003E1AD3">
            <w:pPr>
              <w:pStyle w:val="Normal6a"/>
            </w:pPr>
            <w:r w:rsidRPr="002C5A52">
              <w:t>(6)</w:t>
            </w:r>
            <w:r w:rsidRPr="002C5A52">
              <w:tab/>
              <w:t xml:space="preserve">Med henblik på at </w:t>
            </w:r>
            <w:r w:rsidRPr="002C5A52">
              <w:rPr>
                <w:b/>
                <w:i/>
              </w:rPr>
              <w:t>tilskynde</w:t>
            </w:r>
            <w:r w:rsidRPr="002C5A52">
              <w:t xml:space="preserve"> til en bæredygtig fiskeripraksis bør medlemsstaterne sigte mod at give erhvervsdrivende inden for kystfiskeri af mindre omfang </w:t>
            </w:r>
            <w:r w:rsidRPr="002C5A52">
              <w:rPr>
                <w:b/>
                <w:i/>
              </w:rPr>
              <w:t>præferencebehandling gennem</w:t>
            </w:r>
            <w:r w:rsidRPr="002C5A52">
              <w:t xml:space="preserve"> en </w:t>
            </w:r>
            <w:r w:rsidRPr="002C5A52">
              <w:rPr>
                <w:b/>
                <w:i/>
              </w:rPr>
              <w:t>maksimal</w:t>
            </w:r>
            <w:r w:rsidRPr="002C5A52">
              <w:t xml:space="preserve"> støtteintensitet på 100 %.</w:t>
            </w:r>
          </w:p>
        </w:tc>
        <w:tc>
          <w:tcPr>
            <w:tcW w:w="4876" w:type="dxa"/>
            <w:tcBorders>
              <w:top w:val="nil"/>
              <w:left w:val="nil"/>
              <w:bottom w:val="nil"/>
              <w:right w:val="nil"/>
            </w:tcBorders>
          </w:tcPr>
          <w:p w14:paraId="271FCBFE" w14:textId="77777777" w:rsidR="002D58D5" w:rsidRPr="002C5A52" w:rsidRDefault="002D58D5" w:rsidP="003E1AD3">
            <w:pPr>
              <w:pStyle w:val="Normal6a"/>
            </w:pPr>
            <w:r w:rsidRPr="002C5A52">
              <w:t>(6)</w:t>
            </w:r>
            <w:r w:rsidRPr="002C5A52">
              <w:tab/>
              <w:t xml:space="preserve">Med henblik på at </w:t>
            </w:r>
            <w:r w:rsidRPr="002C5A52">
              <w:rPr>
                <w:b/>
                <w:i/>
              </w:rPr>
              <w:t>modernisere flåden, forbedre arbejdsvilkårene og sikkerheden om bord på fartøjer og støtte investeringer i EU-teknologier, der tilskynder</w:t>
            </w:r>
            <w:r w:rsidRPr="002C5A52">
              <w:t xml:space="preserve"> til en bæredygtig fiskeripraksis bør medlemsstaterne sigte mod at give erhvervsdrivende</w:t>
            </w:r>
            <w:r w:rsidRPr="002C5A52">
              <w:rPr>
                <w:b/>
                <w:i/>
              </w:rPr>
              <w:t>, navnlig dem</w:t>
            </w:r>
            <w:r w:rsidRPr="002C5A52">
              <w:t xml:space="preserve"> inden for kystfiskeri af mindre omfang</w:t>
            </w:r>
            <w:r w:rsidRPr="002C5A52">
              <w:rPr>
                <w:b/>
                <w:i/>
              </w:rPr>
              <w:t>,</w:t>
            </w:r>
            <w:r w:rsidRPr="002C5A52">
              <w:t xml:space="preserve"> en støtteintensitet på 100 %.</w:t>
            </w:r>
          </w:p>
        </w:tc>
      </w:tr>
    </w:tbl>
    <w:p w14:paraId="2E69EE8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30EFA41B" w14:textId="77777777" w:rsidR="002D58D5" w:rsidRPr="002C5A52" w:rsidRDefault="002D58D5" w:rsidP="002D58D5">
      <w:r w:rsidRPr="002C5A52">
        <w:rPr>
          <w:rStyle w:val="HideTWBExt"/>
        </w:rPr>
        <w:t>&lt;/Amend&gt;</w:t>
      </w:r>
    </w:p>
    <w:p w14:paraId="27056FA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90</w:t>
      </w:r>
      <w:r w:rsidRPr="002C5A52">
        <w:rPr>
          <w:rStyle w:val="HideTWBExt"/>
          <w:b w:val="0"/>
        </w:rPr>
        <w:t>&lt;/NumAm&gt;</w:t>
      </w:r>
    </w:p>
    <w:p w14:paraId="1698E2BD" w14:textId="77777777" w:rsidR="002D58D5" w:rsidRPr="002C5A52" w:rsidRDefault="002D58D5" w:rsidP="002D58D5">
      <w:pPr>
        <w:pStyle w:val="NormalBold"/>
      </w:pPr>
      <w:r w:rsidRPr="002C5A52">
        <w:rPr>
          <w:rStyle w:val="HideTWBExt"/>
          <w:b w:val="0"/>
        </w:rPr>
        <w:t>&lt;RepeatBlock-By&gt;&lt;Members&gt;</w:t>
      </w:r>
      <w:r w:rsidRPr="002C5A52">
        <w:t>Kristoffer Storm</w:t>
      </w:r>
      <w:r w:rsidRPr="002C5A52">
        <w:rPr>
          <w:rStyle w:val="HideTWBExt"/>
          <w:b w:val="0"/>
        </w:rPr>
        <w:t>&lt;/Members&gt;</w:t>
      </w:r>
    </w:p>
    <w:p w14:paraId="023F1F51" w14:textId="77777777" w:rsidR="002D58D5" w:rsidRPr="002C5A52" w:rsidRDefault="002D58D5" w:rsidP="002D58D5">
      <w:pPr>
        <w:pStyle w:val="NormalBold"/>
      </w:pPr>
      <w:r w:rsidRPr="002C5A52">
        <w:rPr>
          <w:rStyle w:val="HideTWBExt"/>
          <w:b w:val="0"/>
        </w:rPr>
        <w:t>&lt;/RepeatBlock-By&gt;</w:t>
      </w:r>
    </w:p>
    <w:p w14:paraId="4AA111C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0351290" w14:textId="77777777" w:rsidR="002D58D5" w:rsidRPr="002C5A52" w:rsidRDefault="002D58D5" w:rsidP="002D58D5">
      <w:pPr>
        <w:pStyle w:val="NormalBold"/>
      </w:pPr>
      <w:r w:rsidRPr="002C5A52">
        <w:rPr>
          <w:rStyle w:val="HideTWBExt"/>
          <w:b w:val="0"/>
        </w:rPr>
        <w:t>&lt;Article&gt;</w:t>
      </w:r>
      <w:r w:rsidRPr="002C5A52">
        <w:t>Betragtning 6</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434D782" w14:textId="77777777" w:rsidTr="003E1AD3">
        <w:trPr>
          <w:trHeight w:hRule="exact" w:val="240"/>
          <w:jc w:val="center"/>
        </w:trPr>
        <w:tc>
          <w:tcPr>
            <w:tcW w:w="9752" w:type="dxa"/>
            <w:gridSpan w:val="2"/>
            <w:tcBorders>
              <w:top w:val="nil"/>
              <w:left w:val="nil"/>
              <w:bottom w:val="nil"/>
              <w:right w:val="nil"/>
            </w:tcBorders>
          </w:tcPr>
          <w:p w14:paraId="2F15D90F" w14:textId="77777777" w:rsidR="002D58D5" w:rsidRPr="002C5A52" w:rsidRDefault="002D58D5" w:rsidP="003E1AD3"/>
        </w:tc>
      </w:tr>
      <w:tr w:rsidR="002D58D5" w:rsidRPr="002C5A52" w14:paraId="69C43525" w14:textId="77777777" w:rsidTr="003E1AD3">
        <w:trPr>
          <w:trHeight w:val="240"/>
          <w:jc w:val="center"/>
        </w:trPr>
        <w:tc>
          <w:tcPr>
            <w:tcW w:w="4876" w:type="dxa"/>
            <w:tcBorders>
              <w:top w:val="nil"/>
              <w:left w:val="nil"/>
              <w:bottom w:val="nil"/>
              <w:right w:val="nil"/>
            </w:tcBorders>
          </w:tcPr>
          <w:p w14:paraId="2A3C85D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EE8885C" w14:textId="77777777" w:rsidR="002D58D5" w:rsidRPr="002C5A52" w:rsidRDefault="002D58D5" w:rsidP="003E1AD3">
            <w:pPr>
              <w:pStyle w:val="AmColumnHeading"/>
            </w:pPr>
            <w:r w:rsidRPr="002C5A52">
              <w:t>Ændringsforslag</w:t>
            </w:r>
          </w:p>
        </w:tc>
      </w:tr>
      <w:tr w:rsidR="002D58D5" w:rsidRPr="002C5A52" w14:paraId="0C36C10A" w14:textId="77777777" w:rsidTr="003E1AD3">
        <w:trPr>
          <w:jc w:val="center"/>
        </w:trPr>
        <w:tc>
          <w:tcPr>
            <w:tcW w:w="4876" w:type="dxa"/>
            <w:tcBorders>
              <w:top w:val="nil"/>
              <w:left w:val="nil"/>
              <w:bottom w:val="nil"/>
              <w:right w:val="nil"/>
            </w:tcBorders>
          </w:tcPr>
          <w:p w14:paraId="2737B2DF" w14:textId="77777777" w:rsidR="002D58D5" w:rsidRPr="002C5A52" w:rsidRDefault="002D58D5" w:rsidP="003E1AD3">
            <w:pPr>
              <w:pStyle w:val="Normal6a"/>
            </w:pPr>
            <w:r w:rsidRPr="002C5A52">
              <w:t>(6)</w:t>
            </w:r>
            <w:r w:rsidRPr="002C5A52">
              <w:tab/>
              <w:t xml:space="preserve">Med henblik på at tilskynde til en bæredygtig fiskeripraksis bør medlemsstaterne sigte mod at give erhvervsdrivende inden for kystfiskeri af mindre omfang </w:t>
            </w:r>
            <w:r w:rsidRPr="002C5A52">
              <w:rPr>
                <w:b/>
                <w:bCs/>
                <w:i/>
                <w:iCs/>
              </w:rPr>
              <w:t>præferencebehandling</w:t>
            </w:r>
            <w:r w:rsidRPr="002C5A52">
              <w:t xml:space="preserve"> gennem en maksimal støtteintensitet på 100 %.</w:t>
            </w:r>
          </w:p>
        </w:tc>
        <w:tc>
          <w:tcPr>
            <w:tcW w:w="4876" w:type="dxa"/>
            <w:tcBorders>
              <w:top w:val="nil"/>
              <w:left w:val="nil"/>
              <w:bottom w:val="nil"/>
              <w:right w:val="nil"/>
            </w:tcBorders>
          </w:tcPr>
          <w:p w14:paraId="1ED5D41B" w14:textId="77777777" w:rsidR="002D58D5" w:rsidRPr="002C5A52" w:rsidRDefault="002D58D5" w:rsidP="003E1AD3">
            <w:pPr>
              <w:pStyle w:val="Normal6a"/>
            </w:pPr>
            <w:r w:rsidRPr="002C5A52">
              <w:t>(6)</w:t>
            </w:r>
            <w:r w:rsidRPr="002C5A52">
              <w:tab/>
              <w:t xml:space="preserve">Med henblik på at tilskynde til en bæredygtig fiskeripraksis bør medlemsstaterne sigte mod at give erhvervsdrivende inden for kystfiskeri af mindre omfang </w:t>
            </w:r>
            <w:r w:rsidRPr="002C5A52">
              <w:rPr>
                <w:b/>
                <w:bCs/>
                <w:i/>
                <w:iCs/>
              </w:rPr>
              <w:t>lige behandling uden at reducere større operatørers konkurrenceevne</w:t>
            </w:r>
            <w:r w:rsidRPr="002C5A52">
              <w:t xml:space="preserve"> gennem en maksimal støtteintensitet på 100 %.</w:t>
            </w:r>
          </w:p>
        </w:tc>
      </w:tr>
    </w:tbl>
    <w:p w14:paraId="2B985D1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F375D79" w14:textId="77777777" w:rsidR="002D58D5" w:rsidRPr="002C5A52" w:rsidRDefault="002D58D5" w:rsidP="002D58D5">
      <w:r w:rsidRPr="002C5A52">
        <w:rPr>
          <w:rStyle w:val="HideTWBExt"/>
        </w:rPr>
        <w:t>&lt;/Amend&gt;</w:t>
      </w:r>
    </w:p>
    <w:p w14:paraId="35C1BAA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91</w:t>
      </w:r>
      <w:r w:rsidRPr="002C5A52">
        <w:rPr>
          <w:rStyle w:val="HideTWBExt"/>
          <w:b w:val="0"/>
        </w:rPr>
        <w:t>&lt;/NumAm&gt;</w:t>
      </w:r>
    </w:p>
    <w:p w14:paraId="6421B71C"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7C7A9A57" w14:textId="77777777" w:rsidR="002D58D5" w:rsidRPr="002C5A52" w:rsidRDefault="002D58D5" w:rsidP="002D58D5">
      <w:pPr>
        <w:pStyle w:val="NormalBold"/>
      </w:pPr>
      <w:r w:rsidRPr="002C5A52">
        <w:rPr>
          <w:rStyle w:val="HideTWBExt"/>
          <w:b w:val="0"/>
        </w:rPr>
        <w:t>&lt;/RepeatBlock-By&gt;</w:t>
      </w:r>
    </w:p>
    <w:p w14:paraId="067FEE6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4E97D04" w14:textId="77777777" w:rsidR="002D58D5" w:rsidRPr="002C5A52" w:rsidRDefault="002D58D5" w:rsidP="002D58D5">
      <w:pPr>
        <w:pStyle w:val="NormalBold"/>
      </w:pPr>
      <w:r w:rsidRPr="002C5A52">
        <w:rPr>
          <w:rStyle w:val="HideTWBExt"/>
          <w:b w:val="0"/>
        </w:rPr>
        <w:t>&lt;Article&gt;</w:t>
      </w:r>
      <w:r w:rsidRPr="002C5A52">
        <w:t>Betragtning 6</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4A7CA7F" w14:textId="77777777" w:rsidTr="003E1AD3">
        <w:trPr>
          <w:trHeight w:hRule="exact" w:val="240"/>
          <w:jc w:val="center"/>
        </w:trPr>
        <w:tc>
          <w:tcPr>
            <w:tcW w:w="9752" w:type="dxa"/>
            <w:gridSpan w:val="2"/>
            <w:tcBorders>
              <w:top w:val="nil"/>
              <w:left w:val="nil"/>
              <w:bottom w:val="nil"/>
              <w:right w:val="nil"/>
            </w:tcBorders>
          </w:tcPr>
          <w:p w14:paraId="3C6E0AF9" w14:textId="77777777" w:rsidR="002D58D5" w:rsidRPr="002C5A52" w:rsidRDefault="002D58D5" w:rsidP="003E1AD3"/>
        </w:tc>
      </w:tr>
      <w:tr w:rsidR="002D58D5" w:rsidRPr="002C5A52" w14:paraId="088C1439" w14:textId="77777777" w:rsidTr="003E1AD3">
        <w:trPr>
          <w:trHeight w:val="240"/>
          <w:jc w:val="center"/>
        </w:trPr>
        <w:tc>
          <w:tcPr>
            <w:tcW w:w="4876" w:type="dxa"/>
            <w:tcBorders>
              <w:top w:val="nil"/>
              <w:left w:val="nil"/>
              <w:bottom w:val="nil"/>
              <w:right w:val="nil"/>
            </w:tcBorders>
          </w:tcPr>
          <w:p w14:paraId="1410546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182232B" w14:textId="77777777" w:rsidR="002D58D5" w:rsidRPr="002C5A52" w:rsidRDefault="002D58D5" w:rsidP="003E1AD3">
            <w:pPr>
              <w:pStyle w:val="AmColumnHeading"/>
            </w:pPr>
            <w:r w:rsidRPr="002C5A52">
              <w:t>Ændringsforslag</w:t>
            </w:r>
          </w:p>
        </w:tc>
      </w:tr>
      <w:tr w:rsidR="002D58D5" w:rsidRPr="002C5A52" w14:paraId="7FBDB7F5" w14:textId="77777777" w:rsidTr="003E1AD3">
        <w:trPr>
          <w:jc w:val="center"/>
        </w:trPr>
        <w:tc>
          <w:tcPr>
            <w:tcW w:w="4876" w:type="dxa"/>
            <w:tcBorders>
              <w:top w:val="nil"/>
              <w:left w:val="nil"/>
              <w:bottom w:val="nil"/>
              <w:right w:val="nil"/>
            </w:tcBorders>
          </w:tcPr>
          <w:p w14:paraId="00F07BE5" w14:textId="77777777" w:rsidR="002D58D5" w:rsidRPr="002C5A52" w:rsidRDefault="002D58D5" w:rsidP="003E1AD3">
            <w:pPr>
              <w:pStyle w:val="Normal6a"/>
            </w:pPr>
            <w:r w:rsidRPr="002C5A52">
              <w:t>(6)</w:t>
            </w:r>
            <w:r w:rsidRPr="002C5A52">
              <w:tab/>
              <w:t xml:space="preserve">Med henblik på at tilskynde til en bæredygtig fiskeripraksis bør medlemsstaterne </w:t>
            </w:r>
            <w:r w:rsidRPr="002C5A52">
              <w:rPr>
                <w:b/>
                <w:i/>
              </w:rPr>
              <w:t>sigte mod at</w:t>
            </w:r>
            <w:r w:rsidRPr="002C5A52">
              <w:t xml:space="preserve"> give erhvervsdrivende inden for kystfiskeri af mindre omfang præferencebehandling gennem en maksimal støtteintensitet på 100 %.</w:t>
            </w:r>
          </w:p>
        </w:tc>
        <w:tc>
          <w:tcPr>
            <w:tcW w:w="4876" w:type="dxa"/>
            <w:tcBorders>
              <w:top w:val="nil"/>
              <w:left w:val="nil"/>
              <w:bottom w:val="nil"/>
              <w:right w:val="nil"/>
            </w:tcBorders>
          </w:tcPr>
          <w:p w14:paraId="24CDA19D" w14:textId="77777777" w:rsidR="002D58D5" w:rsidRPr="002C5A52" w:rsidRDefault="002D58D5" w:rsidP="003E1AD3">
            <w:pPr>
              <w:pStyle w:val="Normal6a"/>
            </w:pPr>
            <w:r w:rsidRPr="002C5A52">
              <w:t>(6)</w:t>
            </w:r>
            <w:r w:rsidRPr="002C5A52">
              <w:tab/>
              <w:t xml:space="preserve">Med henblik på at tilskynde til en bæredygtig fiskeripraksis </w:t>
            </w:r>
            <w:r w:rsidRPr="002C5A52">
              <w:rPr>
                <w:b/>
                <w:i/>
              </w:rPr>
              <w:t>og sikre den økonomiske levedygtighed i en kriseramt sektor</w:t>
            </w:r>
            <w:r w:rsidRPr="002C5A52">
              <w:t xml:space="preserve"> bør medlemsstaterne give erhvervsdrivende inden for kystfiskeri af mindre omfang præferencebehandling gennem en maksimal støtteintensitet på 100 %.</w:t>
            </w:r>
          </w:p>
        </w:tc>
      </w:tr>
    </w:tbl>
    <w:p w14:paraId="2C4738F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43621142" w14:textId="77777777" w:rsidR="002D58D5" w:rsidRPr="002C5A52" w:rsidRDefault="002D58D5" w:rsidP="002D58D5">
      <w:r w:rsidRPr="002C5A52">
        <w:rPr>
          <w:rStyle w:val="HideTWBExt"/>
        </w:rPr>
        <w:t>&lt;/Amend&gt;</w:t>
      </w:r>
    </w:p>
    <w:p w14:paraId="01EC3F7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92</w:t>
      </w:r>
      <w:r w:rsidRPr="002C5A52">
        <w:rPr>
          <w:rStyle w:val="HideTWBExt"/>
          <w:b w:val="0"/>
        </w:rPr>
        <w:t>&lt;/NumAm&gt;</w:t>
      </w:r>
    </w:p>
    <w:p w14:paraId="5F4ACAD5"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53544617" w14:textId="77777777" w:rsidR="002D58D5" w:rsidRPr="002C5A52" w:rsidRDefault="002D58D5" w:rsidP="002D58D5">
      <w:pPr>
        <w:pStyle w:val="NormalBold"/>
      </w:pPr>
      <w:r w:rsidRPr="002C5A52">
        <w:rPr>
          <w:rStyle w:val="HideTWBExt"/>
          <w:b w:val="0"/>
        </w:rPr>
        <w:t>&lt;/RepeatBlock-By&gt;</w:t>
      </w:r>
    </w:p>
    <w:p w14:paraId="6311C2B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B689318" w14:textId="77777777" w:rsidR="002D58D5" w:rsidRPr="002C5A52" w:rsidRDefault="002D58D5" w:rsidP="002D58D5">
      <w:pPr>
        <w:pStyle w:val="NormalBold"/>
      </w:pPr>
      <w:r w:rsidRPr="002C5A52">
        <w:rPr>
          <w:rStyle w:val="HideTWBExt"/>
          <w:b w:val="0"/>
        </w:rPr>
        <w:t>&lt;Article&gt;</w:t>
      </w:r>
      <w:r w:rsidRPr="002C5A52">
        <w:t>Betragtning 6</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62EA5B1" w14:textId="77777777" w:rsidTr="003E1AD3">
        <w:trPr>
          <w:trHeight w:hRule="exact" w:val="240"/>
          <w:jc w:val="center"/>
        </w:trPr>
        <w:tc>
          <w:tcPr>
            <w:tcW w:w="9752" w:type="dxa"/>
            <w:gridSpan w:val="2"/>
            <w:tcBorders>
              <w:top w:val="nil"/>
              <w:left w:val="nil"/>
              <w:bottom w:val="nil"/>
              <w:right w:val="nil"/>
            </w:tcBorders>
          </w:tcPr>
          <w:p w14:paraId="35DFCFAB" w14:textId="77777777" w:rsidR="002D58D5" w:rsidRPr="002C5A52" w:rsidRDefault="002D58D5" w:rsidP="003E1AD3"/>
        </w:tc>
      </w:tr>
      <w:tr w:rsidR="002D58D5" w:rsidRPr="002C5A52" w14:paraId="230E68BD" w14:textId="77777777" w:rsidTr="003E1AD3">
        <w:trPr>
          <w:trHeight w:val="240"/>
          <w:jc w:val="center"/>
        </w:trPr>
        <w:tc>
          <w:tcPr>
            <w:tcW w:w="4876" w:type="dxa"/>
            <w:tcBorders>
              <w:top w:val="nil"/>
              <w:left w:val="nil"/>
              <w:bottom w:val="nil"/>
              <w:right w:val="nil"/>
            </w:tcBorders>
          </w:tcPr>
          <w:p w14:paraId="2697579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707D8A1" w14:textId="77777777" w:rsidR="002D58D5" w:rsidRPr="002C5A52" w:rsidRDefault="002D58D5" w:rsidP="003E1AD3">
            <w:pPr>
              <w:pStyle w:val="AmColumnHeading"/>
            </w:pPr>
            <w:r w:rsidRPr="002C5A52">
              <w:t>Ændringsforslag</w:t>
            </w:r>
          </w:p>
        </w:tc>
      </w:tr>
      <w:tr w:rsidR="002D58D5" w:rsidRPr="002C5A52" w14:paraId="53DAFD5C" w14:textId="77777777" w:rsidTr="003E1AD3">
        <w:trPr>
          <w:jc w:val="center"/>
        </w:trPr>
        <w:tc>
          <w:tcPr>
            <w:tcW w:w="4876" w:type="dxa"/>
            <w:tcBorders>
              <w:top w:val="nil"/>
              <w:left w:val="nil"/>
              <w:bottom w:val="nil"/>
              <w:right w:val="nil"/>
            </w:tcBorders>
          </w:tcPr>
          <w:p w14:paraId="7AD4E2BD" w14:textId="77777777" w:rsidR="002D58D5" w:rsidRPr="002C5A52" w:rsidRDefault="002D58D5" w:rsidP="003E1AD3">
            <w:pPr>
              <w:pStyle w:val="Normal6a"/>
            </w:pPr>
            <w:r w:rsidRPr="002C5A52">
              <w:t>(6)</w:t>
            </w:r>
            <w:r w:rsidRPr="002C5A52">
              <w:tab/>
            </w:r>
            <w:r w:rsidRPr="002C5A52">
              <w:rPr>
                <w:b/>
                <w:bCs/>
                <w:i/>
                <w:iCs/>
              </w:rPr>
              <w:t>Med henblik på at tilskynde til en bæredygtig fiskeripraksis bør</w:t>
            </w:r>
            <w:r w:rsidRPr="002C5A52">
              <w:t xml:space="preserve"> medlemsstaterne </w:t>
            </w:r>
            <w:r w:rsidRPr="002C5A52">
              <w:rPr>
                <w:b/>
                <w:bCs/>
                <w:i/>
                <w:iCs/>
              </w:rPr>
              <w:t>sigte mod at give erhvervsdrivende inden for kystfiskeri af mindre omfang præferencebehandling gennem</w:t>
            </w:r>
            <w:r w:rsidRPr="002C5A52">
              <w:t xml:space="preserve"> en maksimal støtteintensitet på </w:t>
            </w:r>
            <w:r w:rsidRPr="002C5A52">
              <w:rPr>
                <w:b/>
                <w:bCs/>
                <w:i/>
                <w:iCs/>
              </w:rPr>
              <w:t>100 %</w:t>
            </w:r>
            <w:r w:rsidRPr="002C5A52">
              <w:t>.</w:t>
            </w:r>
          </w:p>
        </w:tc>
        <w:tc>
          <w:tcPr>
            <w:tcW w:w="4876" w:type="dxa"/>
            <w:tcBorders>
              <w:top w:val="nil"/>
              <w:left w:val="nil"/>
              <w:bottom w:val="nil"/>
              <w:right w:val="nil"/>
            </w:tcBorders>
          </w:tcPr>
          <w:p w14:paraId="540B62D2" w14:textId="77777777" w:rsidR="002D58D5" w:rsidRPr="002C5A52" w:rsidRDefault="002D58D5" w:rsidP="003E1AD3">
            <w:pPr>
              <w:pStyle w:val="Normal6a"/>
            </w:pPr>
            <w:r w:rsidRPr="002C5A52">
              <w:t>(6)</w:t>
            </w:r>
            <w:r w:rsidRPr="002C5A52">
              <w:tab/>
              <w:t xml:space="preserve">Medlemsstaterne </w:t>
            </w:r>
            <w:r w:rsidRPr="002C5A52">
              <w:rPr>
                <w:b/>
                <w:bCs/>
                <w:i/>
                <w:iCs/>
              </w:rPr>
              <w:t>anvender</w:t>
            </w:r>
            <w:r w:rsidRPr="002C5A52">
              <w:t xml:space="preserve"> </w:t>
            </w:r>
            <w:r w:rsidRPr="002C5A52">
              <w:rPr>
                <w:b/>
                <w:bCs/>
                <w:i/>
                <w:iCs/>
              </w:rPr>
              <w:t>generelt</w:t>
            </w:r>
            <w:r w:rsidRPr="002C5A52">
              <w:t xml:space="preserve"> en maksimal støtteintensitet på </w:t>
            </w:r>
            <w:r w:rsidRPr="002C5A52">
              <w:rPr>
                <w:b/>
                <w:bCs/>
                <w:i/>
                <w:iCs/>
              </w:rPr>
              <w:t>50 % af de samlede støtteberettigede udgifter til operationen</w:t>
            </w:r>
            <w:r w:rsidRPr="002C5A52">
              <w:t>.</w:t>
            </w:r>
          </w:p>
        </w:tc>
      </w:tr>
    </w:tbl>
    <w:p w14:paraId="1336A1E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1EE72A3" w14:textId="77777777" w:rsidR="002D58D5" w:rsidRPr="002C5A52" w:rsidRDefault="002D58D5" w:rsidP="002D58D5">
      <w:r w:rsidRPr="002C5A52">
        <w:rPr>
          <w:rStyle w:val="HideTWBExt"/>
        </w:rPr>
        <w:t>&lt;/Amend&gt;</w:t>
      </w:r>
    </w:p>
    <w:p w14:paraId="3D95734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93</w:t>
      </w:r>
      <w:r w:rsidRPr="002C5A52">
        <w:rPr>
          <w:rStyle w:val="HideTWBExt"/>
          <w:b w:val="0"/>
        </w:rPr>
        <w:t>&lt;/NumAm&gt;</w:t>
      </w:r>
    </w:p>
    <w:p w14:paraId="2974EEDF"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05FCA6B3"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4893D1A8" w14:textId="77777777" w:rsidR="002D58D5" w:rsidRPr="002C5A52" w:rsidRDefault="002D58D5" w:rsidP="002D58D5">
      <w:pPr>
        <w:pStyle w:val="NormalBold"/>
      </w:pPr>
      <w:r w:rsidRPr="002C5A52">
        <w:rPr>
          <w:rStyle w:val="HideTWBExt"/>
          <w:b w:val="0"/>
        </w:rPr>
        <w:t>&lt;/RepeatBlock-By&gt;</w:t>
      </w:r>
    </w:p>
    <w:p w14:paraId="69DEEF7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894EB51" w14:textId="77777777" w:rsidR="002D58D5" w:rsidRPr="002C5A52" w:rsidRDefault="002D58D5" w:rsidP="002D58D5">
      <w:pPr>
        <w:pStyle w:val="NormalBold"/>
      </w:pPr>
      <w:r w:rsidRPr="002C5A52">
        <w:rPr>
          <w:rStyle w:val="HideTWBExt"/>
          <w:b w:val="0"/>
        </w:rPr>
        <w:t>&lt;Article&gt;</w:t>
      </w:r>
      <w:r w:rsidRPr="002C5A52">
        <w:t>Betragtning 6</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844BAFE" w14:textId="77777777" w:rsidTr="003E1AD3">
        <w:trPr>
          <w:trHeight w:hRule="exact" w:val="240"/>
          <w:jc w:val="center"/>
        </w:trPr>
        <w:tc>
          <w:tcPr>
            <w:tcW w:w="9752" w:type="dxa"/>
            <w:gridSpan w:val="2"/>
            <w:tcBorders>
              <w:top w:val="nil"/>
              <w:left w:val="nil"/>
              <w:bottom w:val="nil"/>
              <w:right w:val="nil"/>
            </w:tcBorders>
          </w:tcPr>
          <w:p w14:paraId="74144269" w14:textId="77777777" w:rsidR="002D58D5" w:rsidRPr="002C5A52" w:rsidRDefault="002D58D5" w:rsidP="003E1AD3"/>
        </w:tc>
      </w:tr>
      <w:tr w:rsidR="002D58D5" w:rsidRPr="002C5A52" w14:paraId="201729CE" w14:textId="77777777" w:rsidTr="003E1AD3">
        <w:trPr>
          <w:trHeight w:val="240"/>
          <w:jc w:val="center"/>
        </w:trPr>
        <w:tc>
          <w:tcPr>
            <w:tcW w:w="4876" w:type="dxa"/>
            <w:tcBorders>
              <w:top w:val="nil"/>
              <w:left w:val="nil"/>
              <w:bottom w:val="nil"/>
              <w:right w:val="nil"/>
            </w:tcBorders>
          </w:tcPr>
          <w:p w14:paraId="0FC67E1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CDEF2D8" w14:textId="77777777" w:rsidR="002D58D5" w:rsidRPr="002C5A52" w:rsidRDefault="002D58D5" w:rsidP="003E1AD3">
            <w:pPr>
              <w:pStyle w:val="AmColumnHeading"/>
            </w:pPr>
            <w:r w:rsidRPr="002C5A52">
              <w:t>Ændringsforslag</w:t>
            </w:r>
          </w:p>
        </w:tc>
      </w:tr>
      <w:tr w:rsidR="002D58D5" w:rsidRPr="002C5A52" w14:paraId="4E5AF36B" w14:textId="77777777" w:rsidTr="003E1AD3">
        <w:trPr>
          <w:jc w:val="center"/>
        </w:trPr>
        <w:tc>
          <w:tcPr>
            <w:tcW w:w="4876" w:type="dxa"/>
            <w:tcBorders>
              <w:top w:val="nil"/>
              <w:left w:val="nil"/>
              <w:bottom w:val="nil"/>
              <w:right w:val="nil"/>
            </w:tcBorders>
          </w:tcPr>
          <w:p w14:paraId="33AB7571" w14:textId="77777777" w:rsidR="002D58D5" w:rsidRPr="002C5A52" w:rsidRDefault="002D58D5" w:rsidP="003E1AD3">
            <w:pPr>
              <w:pStyle w:val="Normal6a"/>
            </w:pPr>
            <w:r w:rsidRPr="002C5A52">
              <w:t>(6)</w:t>
            </w:r>
            <w:r w:rsidRPr="002C5A52">
              <w:tab/>
              <w:t>Med henblik på at tilskynde til en bæredygtig fiskeripraksis bør medlemsstaterne sigte mod at give erhvervsdrivende inden for kystfiskeri af mindre omfang præferencebehandling gennem en maksimal støtteintensitet på 100 %.</w:t>
            </w:r>
          </w:p>
        </w:tc>
        <w:tc>
          <w:tcPr>
            <w:tcW w:w="4876" w:type="dxa"/>
            <w:tcBorders>
              <w:top w:val="nil"/>
              <w:left w:val="nil"/>
              <w:bottom w:val="nil"/>
              <w:right w:val="nil"/>
            </w:tcBorders>
          </w:tcPr>
          <w:p w14:paraId="53C52CF7" w14:textId="77777777" w:rsidR="002D58D5" w:rsidRPr="002C5A52" w:rsidRDefault="002D58D5" w:rsidP="003E1AD3">
            <w:pPr>
              <w:pStyle w:val="Normal6a"/>
            </w:pPr>
            <w:r w:rsidRPr="002C5A52">
              <w:t>(6)</w:t>
            </w:r>
            <w:r w:rsidRPr="002C5A52">
              <w:tab/>
              <w:t xml:space="preserve">Med henblik på at tilskynde til en bæredygtig fiskeripraksis bør medlemsstaterne sigte mod at give erhvervsdrivende inden for kystfiskeri af mindre omfang </w:t>
            </w:r>
            <w:r w:rsidRPr="002C5A52">
              <w:rPr>
                <w:b/>
                <w:bCs/>
                <w:i/>
                <w:iCs/>
              </w:rPr>
              <w:t xml:space="preserve">med lav indvirkning </w:t>
            </w:r>
            <w:r w:rsidRPr="002C5A52">
              <w:t>præferencebehandling gennem en maksimal støtteintensitet på 100 %.</w:t>
            </w:r>
          </w:p>
        </w:tc>
      </w:tr>
    </w:tbl>
    <w:p w14:paraId="12393B1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89CDEC9" w14:textId="77777777" w:rsidR="002D58D5" w:rsidRPr="002C5A52" w:rsidRDefault="002D58D5" w:rsidP="002D58D5">
      <w:r w:rsidRPr="002C5A52">
        <w:rPr>
          <w:rStyle w:val="HideTWBExt"/>
        </w:rPr>
        <w:t>&lt;/Amend&gt;</w:t>
      </w:r>
    </w:p>
    <w:p w14:paraId="3C9C089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94</w:t>
      </w:r>
      <w:r w:rsidRPr="002C5A52">
        <w:rPr>
          <w:rStyle w:val="HideTWBExt"/>
          <w:b w:val="0"/>
        </w:rPr>
        <w:t>&lt;/NumAm&gt;</w:t>
      </w:r>
    </w:p>
    <w:p w14:paraId="49016789"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55EDC9D6" w14:textId="77777777" w:rsidR="002D58D5" w:rsidRPr="002C5A52" w:rsidRDefault="002D58D5" w:rsidP="002D58D5">
      <w:pPr>
        <w:pStyle w:val="NormalBold"/>
      </w:pPr>
      <w:r w:rsidRPr="002C5A52">
        <w:rPr>
          <w:rStyle w:val="HideTWBExt"/>
          <w:b w:val="0"/>
        </w:rPr>
        <w:t>&lt;/RepeatBlock-By&gt;</w:t>
      </w:r>
    </w:p>
    <w:p w14:paraId="1E64F32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1D01168" w14:textId="77777777" w:rsidR="002D58D5" w:rsidRPr="002C5A52" w:rsidRDefault="002D58D5" w:rsidP="002D58D5">
      <w:pPr>
        <w:pStyle w:val="NormalBold"/>
      </w:pPr>
      <w:r w:rsidRPr="002C5A52">
        <w:rPr>
          <w:rStyle w:val="HideTWBExt"/>
          <w:b w:val="0"/>
        </w:rPr>
        <w:t>&lt;Article&gt;</w:t>
      </w:r>
      <w:r w:rsidRPr="002C5A52">
        <w:t>Betragtning 6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10BFD69" w14:textId="77777777" w:rsidTr="003E1AD3">
        <w:trPr>
          <w:trHeight w:hRule="exact" w:val="240"/>
          <w:jc w:val="center"/>
        </w:trPr>
        <w:tc>
          <w:tcPr>
            <w:tcW w:w="9752" w:type="dxa"/>
            <w:gridSpan w:val="2"/>
            <w:tcBorders>
              <w:top w:val="nil"/>
              <w:left w:val="nil"/>
              <w:bottom w:val="nil"/>
              <w:right w:val="nil"/>
            </w:tcBorders>
          </w:tcPr>
          <w:p w14:paraId="46388325" w14:textId="77777777" w:rsidR="002D58D5" w:rsidRPr="002C5A52" w:rsidRDefault="002D58D5" w:rsidP="003E1AD3"/>
        </w:tc>
      </w:tr>
      <w:tr w:rsidR="002D58D5" w:rsidRPr="002C5A52" w14:paraId="39522783" w14:textId="77777777" w:rsidTr="003E1AD3">
        <w:trPr>
          <w:trHeight w:val="240"/>
          <w:jc w:val="center"/>
        </w:trPr>
        <w:tc>
          <w:tcPr>
            <w:tcW w:w="4876" w:type="dxa"/>
            <w:tcBorders>
              <w:top w:val="nil"/>
              <w:left w:val="nil"/>
              <w:bottom w:val="nil"/>
              <w:right w:val="nil"/>
            </w:tcBorders>
          </w:tcPr>
          <w:p w14:paraId="440545E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956FDC5" w14:textId="77777777" w:rsidR="002D58D5" w:rsidRPr="002C5A52" w:rsidRDefault="002D58D5" w:rsidP="003E1AD3">
            <w:pPr>
              <w:pStyle w:val="AmColumnHeading"/>
            </w:pPr>
            <w:r w:rsidRPr="002C5A52">
              <w:t>Ændringsforslag</w:t>
            </w:r>
          </w:p>
        </w:tc>
      </w:tr>
      <w:tr w:rsidR="002D58D5" w:rsidRPr="002C5A52" w14:paraId="23345C9E" w14:textId="77777777" w:rsidTr="003E1AD3">
        <w:trPr>
          <w:jc w:val="center"/>
        </w:trPr>
        <w:tc>
          <w:tcPr>
            <w:tcW w:w="4876" w:type="dxa"/>
            <w:tcBorders>
              <w:top w:val="nil"/>
              <w:left w:val="nil"/>
              <w:bottom w:val="nil"/>
              <w:right w:val="nil"/>
            </w:tcBorders>
          </w:tcPr>
          <w:p w14:paraId="1FC2A83B" w14:textId="77777777" w:rsidR="002D58D5" w:rsidRPr="002C5A52" w:rsidRDefault="002D58D5" w:rsidP="003E1AD3">
            <w:pPr>
              <w:pStyle w:val="Normal6a"/>
            </w:pPr>
          </w:p>
        </w:tc>
        <w:tc>
          <w:tcPr>
            <w:tcW w:w="4876" w:type="dxa"/>
            <w:tcBorders>
              <w:top w:val="nil"/>
              <w:left w:val="nil"/>
              <w:bottom w:val="nil"/>
              <w:right w:val="nil"/>
            </w:tcBorders>
          </w:tcPr>
          <w:p w14:paraId="09BC9888" w14:textId="77777777" w:rsidR="002D58D5" w:rsidRPr="002C5A52" w:rsidRDefault="002D58D5" w:rsidP="003E1AD3">
            <w:pPr>
              <w:pStyle w:val="Normal6a"/>
            </w:pPr>
            <w:r w:rsidRPr="002C5A52">
              <w:rPr>
                <w:b/>
                <w:i/>
              </w:rPr>
              <w:t>(6a)</w:t>
            </w:r>
            <w:r w:rsidRPr="002C5A52">
              <w:tab/>
            </w:r>
            <w:r w:rsidRPr="002C5A52">
              <w:rPr>
                <w:b/>
                <w:i/>
              </w:rPr>
              <w:t>Med det formål at fremme fiskerivirksomhedernes multifunktionalitet, tilskynde til et mindre pres på bestandene og samtidig opretholde den økonomiske og sociale balance i virksomhederne bør medlemsstaterne yde operatører, der udvikler diversificeringsaktiviteter, en maksimal støtteintensitet på 100 %.</w:t>
            </w:r>
          </w:p>
        </w:tc>
      </w:tr>
    </w:tbl>
    <w:p w14:paraId="2AD1F09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5308A15C" w14:textId="77777777" w:rsidR="002D58D5" w:rsidRPr="002C5A52" w:rsidRDefault="002D58D5" w:rsidP="002D58D5">
      <w:r w:rsidRPr="002C5A52">
        <w:rPr>
          <w:rStyle w:val="HideTWBExt"/>
        </w:rPr>
        <w:t>&lt;/Amend&gt;</w:t>
      </w:r>
    </w:p>
    <w:p w14:paraId="50AB72B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95</w:t>
      </w:r>
      <w:r w:rsidRPr="002C5A52">
        <w:rPr>
          <w:rStyle w:val="HideTWBExt"/>
          <w:b w:val="0"/>
        </w:rPr>
        <w:t>&lt;/NumAm&gt;</w:t>
      </w:r>
    </w:p>
    <w:p w14:paraId="5C5CCFB7"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6F997545" w14:textId="77777777" w:rsidR="002D58D5" w:rsidRPr="002C5A52" w:rsidRDefault="002D58D5" w:rsidP="002D58D5">
      <w:pPr>
        <w:pStyle w:val="NormalBold"/>
      </w:pPr>
      <w:r w:rsidRPr="002C5A52">
        <w:rPr>
          <w:rStyle w:val="HideTWBExt"/>
          <w:b w:val="0"/>
        </w:rPr>
        <w:t>&lt;/RepeatBlock-By&gt;</w:t>
      </w:r>
    </w:p>
    <w:p w14:paraId="6D34D77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F3A022A" w14:textId="77777777" w:rsidR="002D58D5" w:rsidRPr="002C5A52" w:rsidRDefault="002D58D5" w:rsidP="002D58D5">
      <w:pPr>
        <w:pStyle w:val="NormalBold"/>
      </w:pPr>
      <w:r w:rsidRPr="002C5A52">
        <w:rPr>
          <w:rStyle w:val="HideTWBExt"/>
          <w:b w:val="0"/>
        </w:rPr>
        <w:t>&lt;Article&gt;</w:t>
      </w:r>
      <w:r w:rsidRPr="002C5A52">
        <w:t>Betragtning 6 a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9C5CA97" w14:textId="77777777" w:rsidTr="003E1AD3">
        <w:trPr>
          <w:trHeight w:hRule="exact" w:val="240"/>
          <w:jc w:val="center"/>
        </w:trPr>
        <w:tc>
          <w:tcPr>
            <w:tcW w:w="9752" w:type="dxa"/>
            <w:gridSpan w:val="2"/>
            <w:tcBorders>
              <w:top w:val="nil"/>
              <w:left w:val="nil"/>
              <w:bottom w:val="nil"/>
              <w:right w:val="nil"/>
            </w:tcBorders>
          </w:tcPr>
          <w:p w14:paraId="0F71BF55" w14:textId="77777777" w:rsidR="002D58D5" w:rsidRPr="002C5A52" w:rsidRDefault="002D58D5" w:rsidP="003E1AD3"/>
        </w:tc>
      </w:tr>
      <w:tr w:rsidR="002D58D5" w:rsidRPr="002C5A52" w14:paraId="5A49CCA7" w14:textId="77777777" w:rsidTr="003E1AD3">
        <w:trPr>
          <w:trHeight w:val="240"/>
          <w:jc w:val="center"/>
        </w:trPr>
        <w:tc>
          <w:tcPr>
            <w:tcW w:w="4876" w:type="dxa"/>
            <w:tcBorders>
              <w:top w:val="nil"/>
              <w:left w:val="nil"/>
              <w:bottom w:val="nil"/>
              <w:right w:val="nil"/>
            </w:tcBorders>
          </w:tcPr>
          <w:p w14:paraId="53F9CAD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0E8491E" w14:textId="77777777" w:rsidR="002D58D5" w:rsidRPr="002C5A52" w:rsidRDefault="002D58D5" w:rsidP="003E1AD3">
            <w:pPr>
              <w:pStyle w:val="AmColumnHeading"/>
            </w:pPr>
            <w:r w:rsidRPr="002C5A52">
              <w:t>Ændringsforslag</w:t>
            </w:r>
          </w:p>
        </w:tc>
      </w:tr>
      <w:tr w:rsidR="002D58D5" w:rsidRPr="002C5A52" w14:paraId="7DA9CA0F" w14:textId="77777777" w:rsidTr="003E1AD3">
        <w:trPr>
          <w:jc w:val="center"/>
        </w:trPr>
        <w:tc>
          <w:tcPr>
            <w:tcW w:w="4876" w:type="dxa"/>
            <w:tcBorders>
              <w:top w:val="nil"/>
              <w:left w:val="nil"/>
              <w:bottom w:val="nil"/>
              <w:right w:val="nil"/>
            </w:tcBorders>
          </w:tcPr>
          <w:p w14:paraId="5C3D0AD1" w14:textId="77777777" w:rsidR="002D58D5" w:rsidRPr="002C5A52" w:rsidRDefault="002D58D5" w:rsidP="003E1AD3">
            <w:pPr>
              <w:pStyle w:val="Normal6a"/>
            </w:pPr>
          </w:p>
        </w:tc>
        <w:tc>
          <w:tcPr>
            <w:tcW w:w="4876" w:type="dxa"/>
            <w:tcBorders>
              <w:top w:val="nil"/>
              <w:left w:val="nil"/>
              <w:bottom w:val="nil"/>
              <w:right w:val="nil"/>
            </w:tcBorders>
          </w:tcPr>
          <w:p w14:paraId="2CD4E033" w14:textId="16EFFCD8" w:rsidR="002D58D5" w:rsidRPr="002C5A52" w:rsidRDefault="002D58D5" w:rsidP="003E1AD3">
            <w:pPr>
              <w:pStyle w:val="Normal6a"/>
            </w:pPr>
            <w:r w:rsidRPr="002C5A52">
              <w:rPr>
                <w:b/>
                <w:i/>
              </w:rPr>
              <w:t>(6a)</w:t>
            </w:r>
            <w:r w:rsidRPr="002C5A52">
              <w:tab/>
            </w:r>
            <w:r w:rsidR="000C49E1" w:rsidRPr="002C5A52">
              <w:rPr>
                <w:b/>
                <w:i/>
              </w:rPr>
              <w:t>o</w:t>
            </w:r>
            <w:r w:rsidRPr="002C5A52">
              <w:rPr>
                <w:b/>
                <w:i/>
              </w:rPr>
              <w:t>pfordrer med henblik på at sikre fremtiden for fiskerisektoren i regionerne i den yderste periferi og bidrage til lokalsamfundenes bæredygtige udvikling til gennem EU-finansiering at støtte fornyelsen af disse regioners fiskerflåder</w:t>
            </w:r>
            <w:r w:rsidR="000C49E1" w:rsidRPr="002C5A52">
              <w:rPr>
                <w:b/>
                <w:i/>
              </w:rPr>
              <w:t>;</w:t>
            </w:r>
          </w:p>
        </w:tc>
      </w:tr>
    </w:tbl>
    <w:p w14:paraId="75B990D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6AF77262" w14:textId="77777777" w:rsidR="002D58D5" w:rsidRPr="002C5A52" w:rsidRDefault="002D58D5" w:rsidP="002D58D5">
      <w:r w:rsidRPr="002C5A52">
        <w:rPr>
          <w:rStyle w:val="HideTWBExt"/>
        </w:rPr>
        <w:t>&lt;/Amend&gt;</w:t>
      </w:r>
    </w:p>
    <w:p w14:paraId="69A69D1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96</w:t>
      </w:r>
      <w:r w:rsidRPr="002C5A52">
        <w:rPr>
          <w:rStyle w:val="HideTWBExt"/>
          <w:b w:val="0"/>
        </w:rPr>
        <w:t>&lt;/NumAm&gt;</w:t>
      </w:r>
    </w:p>
    <w:p w14:paraId="37E5BBFF"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0369FF68" w14:textId="77777777" w:rsidR="002D58D5" w:rsidRPr="002C5A52" w:rsidRDefault="002D58D5" w:rsidP="002D58D5">
      <w:pPr>
        <w:pStyle w:val="NormalBold"/>
      </w:pPr>
      <w:r w:rsidRPr="002C5A52">
        <w:rPr>
          <w:rStyle w:val="HideTWBExt"/>
          <w:b w:val="0"/>
        </w:rPr>
        <w:t>&lt;/RepeatBlock-By&gt;</w:t>
      </w:r>
    </w:p>
    <w:p w14:paraId="1477DD2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56ACBC5"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5471FEF" w14:textId="77777777" w:rsidTr="003E1AD3">
        <w:trPr>
          <w:trHeight w:hRule="exact" w:val="240"/>
          <w:jc w:val="center"/>
        </w:trPr>
        <w:tc>
          <w:tcPr>
            <w:tcW w:w="9752" w:type="dxa"/>
            <w:gridSpan w:val="2"/>
            <w:tcBorders>
              <w:top w:val="nil"/>
              <w:left w:val="nil"/>
              <w:bottom w:val="nil"/>
              <w:right w:val="nil"/>
            </w:tcBorders>
          </w:tcPr>
          <w:p w14:paraId="7D1838C7" w14:textId="77777777" w:rsidR="002D58D5" w:rsidRPr="002C5A52" w:rsidRDefault="002D58D5" w:rsidP="003E1AD3"/>
        </w:tc>
      </w:tr>
      <w:tr w:rsidR="002D58D5" w:rsidRPr="002C5A52" w14:paraId="2FF5EF46" w14:textId="77777777" w:rsidTr="003E1AD3">
        <w:trPr>
          <w:trHeight w:val="240"/>
          <w:jc w:val="center"/>
        </w:trPr>
        <w:tc>
          <w:tcPr>
            <w:tcW w:w="4876" w:type="dxa"/>
            <w:tcBorders>
              <w:top w:val="nil"/>
              <w:left w:val="nil"/>
              <w:bottom w:val="nil"/>
              <w:right w:val="nil"/>
            </w:tcBorders>
          </w:tcPr>
          <w:p w14:paraId="34A0CE3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8131AC0" w14:textId="77777777" w:rsidR="002D58D5" w:rsidRPr="002C5A52" w:rsidRDefault="002D58D5" w:rsidP="003E1AD3">
            <w:pPr>
              <w:pStyle w:val="AmColumnHeading"/>
            </w:pPr>
            <w:r w:rsidRPr="002C5A52">
              <w:t>Ændringsforslag</w:t>
            </w:r>
          </w:p>
        </w:tc>
      </w:tr>
      <w:tr w:rsidR="002D58D5" w:rsidRPr="002C5A52" w14:paraId="30A70EAF" w14:textId="77777777" w:rsidTr="003E1AD3">
        <w:trPr>
          <w:jc w:val="center"/>
        </w:trPr>
        <w:tc>
          <w:tcPr>
            <w:tcW w:w="4876" w:type="dxa"/>
            <w:tcBorders>
              <w:top w:val="nil"/>
              <w:left w:val="nil"/>
              <w:bottom w:val="nil"/>
              <w:right w:val="nil"/>
            </w:tcBorders>
          </w:tcPr>
          <w:p w14:paraId="08E91AC3" w14:textId="77777777" w:rsidR="002D58D5" w:rsidRPr="002C5A52" w:rsidRDefault="002D58D5" w:rsidP="003E1AD3">
            <w:pPr>
              <w:pStyle w:val="Normal6a"/>
            </w:pPr>
            <w:r w:rsidRPr="002C5A52">
              <w:t>(7)</w:t>
            </w:r>
            <w:r w:rsidRPr="002C5A52">
              <w:tab/>
              <w:t>Medlemsstaterne bør i deres NRP-plan tage hensyn til de aktiviteter, der er fastsat i den europæiske havpagt,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71B46582"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europæiske havpagt,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 </w:t>
            </w:r>
            <w:r w:rsidRPr="002C5A52">
              <w:rPr>
                <w:b/>
                <w:i/>
              </w:rPr>
              <w:t>Kommissionen bør sikre, at medlemsstaterne ved udarbejdelsen af EHFAF-kapitlet i deres NRP-plan respekterer de regionale og lokale myndigheders kompetencer, herunder deres rolle i programmeringen, gennemførelsen og forvaltningen af støtteprogrammer i overensstemmelse med deres institutionelle, retlige og finansielle rammer.</w:t>
            </w:r>
          </w:p>
        </w:tc>
      </w:tr>
    </w:tbl>
    <w:p w14:paraId="13EB1D2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DC92E64" w14:textId="77777777" w:rsidR="002D58D5" w:rsidRPr="002C5A52" w:rsidRDefault="002D58D5" w:rsidP="002D58D5">
      <w:r w:rsidRPr="002C5A52">
        <w:rPr>
          <w:rStyle w:val="HideTWBExt"/>
        </w:rPr>
        <w:t>&lt;/Amend&gt;</w:t>
      </w:r>
    </w:p>
    <w:p w14:paraId="4C4E01D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97</w:t>
      </w:r>
      <w:r w:rsidRPr="002C5A52">
        <w:rPr>
          <w:rStyle w:val="HideTWBExt"/>
          <w:b w:val="0"/>
        </w:rPr>
        <w:t>&lt;/NumAm&gt;</w:t>
      </w:r>
    </w:p>
    <w:p w14:paraId="67A97B88" w14:textId="77777777" w:rsidR="002D58D5" w:rsidRPr="002C5A52" w:rsidRDefault="002D58D5" w:rsidP="002D58D5">
      <w:pPr>
        <w:pStyle w:val="NormalBold"/>
      </w:pPr>
      <w:r w:rsidRPr="002C5A52">
        <w:rPr>
          <w:rStyle w:val="HideTWBExt"/>
          <w:b w:val="0"/>
        </w:rPr>
        <w:t>&lt;RepeatBlock-By&gt;&lt;Members&gt;</w:t>
      </w:r>
      <w:r w:rsidRPr="002C5A52">
        <w:t>Siegbert Frank Droese, Volker Schnurrbusch</w:t>
      </w:r>
      <w:r w:rsidRPr="002C5A52">
        <w:rPr>
          <w:rStyle w:val="HideTWBExt"/>
          <w:b w:val="0"/>
        </w:rPr>
        <w:t>&lt;/Members&gt;</w:t>
      </w:r>
    </w:p>
    <w:p w14:paraId="6BF4F5DB" w14:textId="77777777" w:rsidR="002D58D5" w:rsidRPr="002C5A52" w:rsidRDefault="002D58D5" w:rsidP="002D58D5">
      <w:pPr>
        <w:pStyle w:val="NormalBold"/>
      </w:pPr>
      <w:r w:rsidRPr="002C5A52">
        <w:rPr>
          <w:rStyle w:val="HideTWBExt"/>
          <w:b w:val="0"/>
        </w:rPr>
        <w:t>&lt;/RepeatBlock-By&gt;</w:t>
      </w:r>
    </w:p>
    <w:p w14:paraId="2F88D08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EB41878"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E8FB538" w14:textId="77777777" w:rsidTr="003E1AD3">
        <w:trPr>
          <w:trHeight w:hRule="exact" w:val="240"/>
          <w:jc w:val="center"/>
        </w:trPr>
        <w:tc>
          <w:tcPr>
            <w:tcW w:w="9752" w:type="dxa"/>
            <w:gridSpan w:val="2"/>
            <w:tcBorders>
              <w:top w:val="nil"/>
              <w:left w:val="nil"/>
              <w:bottom w:val="nil"/>
              <w:right w:val="nil"/>
            </w:tcBorders>
          </w:tcPr>
          <w:p w14:paraId="4E1B7621" w14:textId="77777777" w:rsidR="002D58D5" w:rsidRPr="002C5A52" w:rsidRDefault="002D58D5" w:rsidP="003E1AD3"/>
        </w:tc>
      </w:tr>
      <w:tr w:rsidR="002D58D5" w:rsidRPr="002C5A52" w14:paraId="3AB4CB90" w14:textId="77777777" w:rsidTr="003E1AD3">
        <w:trPr>
          <w:trHeight w:val="240"/>
          <w:jc w:val="center"/>
        </w:trPr>
        <w:tc>
          <w:tcPr>
            <w:tcW w:w="4876" w:type="dxa"/>
            <w:tcBorders>
              <w:top w:val="nil"/>
              <w:left w:val="nil"/>
              <w:bottom w:val="nil"/>
              <w:right w:val="nil"/>
            </w:tcBorders>
          </w:tcPr>
          <w:p w14:paraId="3A27E80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7FD47B6" w14:textId="77777777" w:rsidR="002D58D5" w:rsidRPr="002C5A52" w:rsidRDefault="002D58D5" w:rsidP="003E1AD3">
            <w:pPr>
              <w:pStyle w:val="AmColumnHeading"/>
            </w:pPr>
            <w:r w:rsidRPr="002C5A52">
              <w:t>Ændringsforslag</w:t>
            </w:r>
          </w:p>
        </w:tc>
      </w:tr>
      <w:tr w:rsidR="002D58D5" w:rsidRPr="002C5A52" w14:paraId="114CF56E" w14:textId="77777777" w:rsidTr="003E1AD3">
        <w:trPr>
          <w:jc w:val="center"/>
        </w:trPr>
        <w:tc>
          <w:tcPr>
            <w:tcW w:w="4876" w:type="dxa"/>
            <w:tcBorders>
              <w:top w:val="nil"/>
              <w:left w:val="nil"/>
              <w:bottom w:val="nil"/>
              <w:right w:val="nil"/>
            </w:tcBorders>
          </w:tcPr>
          <w:p w14:paraId="44F220DD"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bCs/>
                <w:i/>
                <w:iCs/>
              </w:rPr>
              <w:t>europæiske havpagt</w:t>
            </w:r>
            <w:r w:rsidRPr="002C5A52">
              <w: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17E3980D"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bCs/>
                <w:i/>
                <w:iCs/>
              </w:rPr>
              <w:t>fælles fiskeripolitik</w:t>
            </w:r>
            <w:r w:rsidRPr="002C5A52">
              <w:t xml:space="preserve">,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 </w:t>
            </w:r>
            <w:r w:rsidRPr="002C5A52">
              <w:rPr>
                <w:b/>
                <w:i/>
              </w:rPr>
              <w:t>Støtte i henhold til denne forordning skal fokusere på fiskeri- og akvakultursektoren og de samfund, der er afhængige af den. Den må ikke anvendes til at finansiere udbredelsen af Unionens diplomatiske identitet eller "bløde magt" på havene eller til at udvide Unionens optræden udadtil ud over de beføjelser, der er tildelt ved traktaterne.</w:t>
            </w:r>
          </w:p>
        </w:tc>
      </w:tr>
    </w:tbl>
    <w:p w14:paraId="5070341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B8BE405" w14:textId="77777777" w:rsidR="002D58D5" w:rsidRPr="002C5A52" w:rsidRDefault="002D58D5" w:rsidP="002D58D5">
      <w:r w:rsidRPr="002C5A52">
        <w:rPr>
          <w:rStyle w:val="HideTWBExt"/>
        </w:rPr>
        <w:t>&lt;/Amend&gt;</w:t>
      </w:r>
    </w:p>
    <w:p w14:paraId="12157D1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98</w:t>
      </w:r>
      <w:r w:rsidRPr="002C5A52">
        <w:rPr>
          <w:rStyle w:val="HideTWBExt"/>
          <w:b w:val="0"/>
        </w:rPr>
        <w:t>&lt;/NumAm&gt;</w:t>
      </w:r>
    </w:p>
    <w:p w14:paraId="5D6D408F"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4352A04A" w14:textId="77777777" w:rsidR="002D58D5" w:rsidRPr="002C5A52" w:rsidRDefault="002D58D5" w:rsidP="002D58D5">
      <w:pPr>
        <w:pStyle w:val="NormalBold"/>
      </w:pPr>
      <w:r w:rsidRPr="002C5A52">
        <w:rPr>
          <w:rStyle w:val="HideTWBExt"/>
          <w:b w:val="0"/>
        </w:rPr>
        <w:t>&lt;/RepeatBlock-By&gt;</w:t>
      </w:r>
    </w:p>
    <w:p w14:paraId="53DC17C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D888EB9"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10A8A47" w14:textId="77777777" w:rsidTr="003E1AD3">
        <w:trPr>
          <w:trHeight w:hRule="exact" w:val="240"/>
          <w:jc w:val="center"/>
        </w:trPr>
        <w:tc>
          <w:tcPr>
            <w:tcW w:w="9752" w:type="dxa"/>
            <w:gridSpan w:val="2"/>
            <w:tcBorders>
              <w:top w:val="nil"/>
              <w:left w:val="nil"/>
              <w:bottom w:val="nil"/>
              <w:right w:val="nil"/>
            </w:tcBorders>
          </w:tcPr>
          <w:p w14:paraId="3AD824DA" w14:textId="77777777" w:rsidR="002D58D5" w:rsidRPr="002C5A52" w:rsidRDefault="002D58D5" w:rsidP="003E1AD3"/>
        </w:tc>
      </w:tr>
      <w:tr w:rsidR="002D58D5" w:rsidRPr="002C5A52" w14:paraId="77A288D4" w14:textId="77777777" w:rsidTr="003E1AD3">
        <w:trPr>
          <w:trHeight w:val="240"/>
          <w:jc w:val="center"/>
        </w:trPr>
        <w:tc>
          <w:tcPr>
            <w:tcW w:w="4876" w:type="dxa"/>
            <w:tcBorders>
              <w:top w:val="nil"/>
              <w:left w:val="nil"/>
              <w:bottom w:val="nil"/>
              <w:right w:val="nil"/>
            </w:tcBorders>
          </w:tcPr>
          <w:p w14:paraId="5C67796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8A9DD7C" w14:textId="77777777" w:rsidR="002D58D5" w:rsidRPr="002C5A52" w:rsidRDefault="002D58D5" w:rsidP="003E1AD3">
            <w:pPr>
              <w:pStyle w:val="AmColumnHeading"/>
            </w:pPr>
            <w:r w:rsidRPr="002C5A52">
              <w:t>Ændringsforslag</w:t>
            </w:r>
          </w:p>
        </w:tc>
      </w:tr>
      <w:tr w:rsidR="002D58D5" w:rsidRPr="002C5A52" w14:paraId="68EE2B70" w14:textId="77777777" w:rsidTr="003E1AD3">
        <w:trPr>
          <w:jc w:val="center"/>
        </w:trPr>
        <w:tc>
          <w:tcPr>
            <w:tcW w:w="4876" w:type="dxa"/>
            <w:tcBorders>
              <w:top w:val="nil"/>
              <w:left w:val="nil"/>
              <w:bottom w:val="nil"/>
              <w:right w:val="nil"/>
            </w:tcBorders>
          </w:tcPr>
          <w:p w14:paraId="3168225B"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i/>
              </w:rPr>
              <w:t>europæiske havpagt</w:t>
            </w:r>
            <w:r w:rsidRPr="002C5A52">
              <w:t xml:space="preserve">, og som tager sigte på bevarelsen </w:t>
            </w:r>
            <w:r w:rsidRPr="002C5A52">
              <w:rPr>
                <w:b/>
                <w:i/>
              </w:rPr>
              <w:t>og genopretningen</w:t>
            </w:r>
            <w:r w:rsidRPr="002C5A52">
              <w:t xml:space="preserve">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02FAC1EC"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i/>
              </w:rPr>
              <w:t>fælles fiskeripolitik og andre havrelaterede politikker</w:t>
            </w:r>
            <w:r w:rsidRPr="002C5A52">
              <w:t xml:space="preserve">, og som tager sigte på bevarelsen af havets biologiske ressourcer, forvaltningen af og innovation inden for bæredygtige fiskeri- og akvakulturaktiviteter på grundlag af </w:t>
            </w:r>
            <w:r w:rsidRPr="002C5A52">
              <w:rPr>
                <w:b/>
                <w:i/>
              </w:rPr>
              <w:t>infrastrukturer og</w:t>
            </w:r>
            <w:r w:rsidRPr="002C5A52">
              <w:t xml:space="preserve"> innovative løsninger baseret på forskning og videnskab, maritim sikkerhed </w:t>
            </w:r>
            <w:r w:rsidRPr="002C5A52">
              <w:rPr>
                <w:b/>
                <w:i/>
              </w:rPr>
              <w:t>og fødevaresikkerhed, havdiplomati baseret på mangedobling af internationale aftaler, partnerskabsaftaler om bæredygtigt fiskeri og handelsaftaler</w:t>
            </w:r>
            <w:r w:rsidRPr="002C5A52">
              <w:t xml:space="preserve">, udvikling af en konkurrencedygtig og bæredygtig blå økonomi, beskyttelse </w:t>
            </w:r>
            <w:r w:rsidRPr="002C5A52">
              <w:rPr>
                <w:b/>
                <w:i/>
              </w:rPr>
              <w:t>af interessenter og virksomheder i Unionen</w:t>
            </w:r>
            <w:r w:rsidRPr="002C5A52">
              <w:t xml:space="preserve"> og styrkelse af kystsamfund og -øer og fremme af maritimt regionalt samarbejde på havområdeniveau.</w:t>
            </w:r>
          </w:p>
        </w:tc>
      </w:tr>
    </w:tbl>
    <w:p w14:paraId="1405441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29117C53" w14:textId="77777777" w:rsidR="002D58D5" w:rsidRPr="002C5A52" w:rsidRDefault="002D58D5" w:rsidP="002D58D5">
      <w:r w:rsidRPr="002C5A52">
        <w:rPr>
          <w:rStyle w:val="HideTWBExt"/>
        </w:rPr>
        <w:t>&lt;/Amend&gt;</w:t>
      </w:r>
    </w:p>
    <w:p w14:paraId="459AD06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99</w:t>
      </w:r>
      <w:r w:rsidRPr="002C5A52">
        <w:rPr>
          <w:rStyle w:val="HideTWBExt"/>
          <w:b w:val="0"/>
        </w:rPr>
        <w:t>&lt;/NumAm&gt;</w:t>
      </w:r>
    </w:p>
    <w:p w14:paraId="5F39E791"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4B7591F2" w14:textId="77777777" w:rsidR="002D58D5" w:rsidRPr="002C5A52" w:rsidRDefault="002D58D5" w:rsidP="002D58D5">
      <w:pPr>
        <w:pStyle w:val="NormalBold"/>
      </w:pPr>
      <w:r w:rsidRPr="002C5A52">
        <w:rPr>
          <w:rStyle w:val="HideTWBExt"/>
          <w:b w:val="0"/>
        </w:rPr>
        <w:t>&lt;/RepeatBlock-By&gt;</w:t>
      </w:r>
    </w:p>
    <w:p w14:paraId="786CDCC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35FE09F"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2A15A1B" w14:textId="77777777" w:rsidTr="003E1AD3">
        <w:trPr>
          <w:trHeight w:hRule="exact" w:val="240"/>
          <w:jc w:val="center"/>
        </w:trPr>
        <w:tc>
          <w:tcPr>
            <w:tcW w:w="9752" w:type="dxa"/>
            <w:gridSpan w:val="2"/>
            <w:tcBorders>
              <w:top w:val="nil"/>
              <w:left w:val="nil"/>
              <w:bottom w:val="nil"/>
              <w:right w:val="nil"/>
            </w:tcBorders>
          </w:tcPr>
          <w:p w14:paraId="1038EB23" w14:textId="77777777" w:rsidR="002D58D5" w:rsidRPr="002C5A52" w:rsidRDefault="002D58D5" w:rsidP="003E1AD3"/>
        </w:tc>
      </w:tr>
      <w:tr w:rsidR="002D58D5" w:rsidRPr="002C5A52" w14:paraId="5AA1418E" w14:textId="77777777" w:rsidTr="003E1AD3">
        <w:trPr>
          <w:trHeight w:val="240"/>
          <w:jc w:val="center"/>
        </w:trPr>
        <w:tc>
          <w:tcPr>
            <w:tcW w:w="4876" w:type="dxa"/>
            <w:tcBorders>
              <w:top w:val="nil"/>
              <w:left w:val="nil"/>
              <w:bottom w:val="nil"/>
              <w:right w:val="nil"/>
            </w:tcBorders>
          </w:tcPr>
          <w:p w14:paraId="330AA71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AB8B269" w14:textId="77777777" w:rsidR="002D58D5" w:rsidRPr="002C5A52" w:rsidRDefault="002D58D5" w:rsidP="003E1AD3">
            <w:pPr>
              <w:pStyle w:val="AmColumnHeading"/>
            </w:pPr>
            <w:r w:rsidRPr="002C5A52">
              <w:t>Ændringsforslag</w:t>
            </w:r>
          </w:p>
        </w:tc>
      </w:tr>
      <w:tr w:rsidR="002D58D5" w:rsidRPr="002C5A52" w14:paraId="6746EFEE" w14:textId="77777777" w:rsidTr="003E1AD3">
        <w:trPr>
          <w:jc w:val="center"/>
        </w:trPr>
        <w:tc>
          <w:tcPr>
            <w:tcW w:w="4876" w:type="dxa"/>
            <w:tcBorders>
              <w:top w:val="nil"/>
              <w:left w:val="nil"/>
              <w:bottom w:val="nil"/>
              <w:right w:val="nil"/>
            </w:tcBorders>
          </w:tcPr>
          <w:p w14:paraId="775CD580" w14:textId="77777777" w:rsidR="002D58D5" w:rsidRPr="002C5A52" w:rsidRDefault="002D58D5" w:rsidP="003E1AD3">
            <w:pPr>
              <w:pStyle w:val="Normal6a"/>
            </w:pPr>
            <w:r w:rsidRPr="002C5A52">
              <w:t>(7)</w:t>
            </w:r>
            <w:r w:rsidRPr="002C5A52">
              <w:tab/>
              <w:t>Medlemsstaterne bør i deres NRP-plan tage hensyn til de aktiviteter, der er fastsat i den europæiske havpagt,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3F778570"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europæiske havpagt, og som tager sigte på bevarelsen og genopretningen af havets biologiske ressourcer, genopretningen af havets biodiversitet, </w:t>
            </w:r>
            <w:r w:rsidRPr="002C5A52">
              <w:rPr>
                <w:b/>
                <w:bCs/>
                <w:i/>
                <w:iCs/>
              </w:rPr>
              <w:t xml:space="preserve">beskyttelse af marine arter, herunder sårbare og beskyttede arter, reduktion af bifangster, spøgelsesfiskeri og havbundsforstyrrelser, forbedring af dyrevelfærden inden for akvakultur og fiskeri, </w:t>
            </w:r>
            <w:r w:rsidRPr="002C5A52">
              <w:t>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r>
    </w:tbl>
    <w:p w14:paraId="276F59E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5D9921D" w14:textId="77777777" w:rsidR="002D58D5" w:rsidRPr="002C5A52" w:rsidRDefault="002D58D5" w:rsidP="002D58D5">
      <w:r w:rsidRPr="002C5A52">
        <w:rPr>
          <w:rStyle w:val="HideTWBExt"/>
        </w:rPr>
        <w:t>&lt;/Amend&gt;</w:t>
      </w:r>
    </w:p>
    <w:p w14:paraId="7418A68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100</w:t>
      </w:r>
      <w:r w:rsidRPr="002C5A52">
        <w:rPr>
          <w:rStyle w:val="HideTWBExt"/>
          <w:b w:val="0"/>
        </w:rPr>
        <w:t>&lt;/NumAm&gt;</w:t>
      </w:r>
    </w:p>
    <w:p w14:paraId="70BA3CFF"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33C2F175" w14:textId="77777777" w:rsidR="002D58D5" w:rsidRPr="002C5A52" w:rsidRDefault="002D58D5" w:rsidP="002D58D5">
      <w:pPr>
        <w:pStyle w:val="NormalBold"/>
      </w:pPr>
      <w:r w:rsidRPr="002C5A52">
        <w:rPr>
          <w:rStyle w:val="HideTWBExt"/>
          <w:b w:val="0"/>
        </w:rPr>
        <w:t>&lt;/RepeatBlock-By&gt;</w:t>
      </w:r>
    </w:p>
    <w:p w14:paraId="58B5E1D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4A66BEB"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89743D2" w14:textId="77777777" w:rsidTr="003E1AD3">
        <w:trPr>
          <w:trHeight w:hRule="exact" w:val="240"/>
          <w:jc w:val="center"/>
        </w:trPr>
        <w:tc>
          <w:tcPr>
            <w:tcW w:w="9752" w:type="dxa"/>
            <w:gridSpan w:val="2"/>
            <w:tcBorders>
              <w:top w:val="nil"/>
              <w:left w:val="nil"/>
              <w:bottom w:val="nil"/>
              <w:right w:val="nil"/>
            </w:tcBorders>
          </w:tcPr>
          <w:p w14:paraId="0F86FCA7" w14:textId="77777777" w:rsidR="002D58D5" w:rsidRPr="002C5A52" w:rsidRDefault="002D58D5" w:rsidP="003E1AD3"/>
        </w:tc>
      </w:tr>
      <w:tr w:rsidR="002D58D5" w:rsidRPr="002C5A52" w14:paraId="162FCC31" w14:textId="77777777" w:rsidTr="003E1AD3">
        <w:trPr>
          <w:trHeight w:val="240"/>
          <w:jc w:val="center"/>
        </w:trPr>
        <w:tc>
          <w:tcPr>
            <w:tcW w:w="4876" w:type="dxa"/>
            <w:tcBorders>
              <w:top w:val="nil"/>
              <w:left w:val="nil"/>
              <w:bottom w:val="nil"/>
              <w:right w:val="nil"/>
            </w:tcBorders>
          </w:tcPr>
          <w:p w14:paraId="6E11AF1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7781E51" w14:textId="77777777" w:rsidR="002D58D5" w:rsidRPr="002C5A52" w:rsidRDefault="002D58D5" w:rsidP="003E1AD3">
            <w:pPr>
              <w:pStyle w:val="AmColumnHeading"/>
            </w:pPr>
            <w:r w:rsidRPr="002C5A52">
              <w:t>Ændringsforslag</w:t>
            </w:r>
          </w:p>
        </w:tc>
      </w:tr>
      <w:tr w:rsidR="002D58D5" w:rsidRPr="002C5A52" w14:paraId="37E54D7A" w14:textId="77777777" w:rsidTr="003E1AD3">
        <w:trPr>
          <w:jc w:val="center"/>
        </w:trPr>
        <w:tc>
          <w:tcPr>
            <w:tcW w:w="4876" w:type="dxa"/>
            <w:tcBorders>
              <w:top w:val="nil"/>
              <w:left w:val="nil"/>
              <w:bottom w:val="nil"/>
              <w:right w:val="nil"/>
            </w:tcBorders>
          </w:tcPr>
          <w:p w14:paraId="42B92135"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europæiske havpagt,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w:t>
            </w:r>
            <w:r w:rsidRPr="002C5A52">
              <w:rPr>
                <w:b/>
                <w:bCs/>
                <w:i/>
                <w:iCs/>
              </w:rPr>
              <w:t>konkurrencedygtig</w:t>
            </w:r>
            <w:r w:rsidRPr="002C5A52">
              <w:t xml:space="preserve"> og bæredygtig blå økonomi, beskyttelse og styrkelse af </w:t>
            </w:r>
            <w:r w:rsidRPr="002C5A52">
              <w:rPr>
                <w:b/>
                <w:bCs/>
                <w:i/>
                <w:iCs/>
              </w:rPr>
              <w:t>kystsamfund</w:t>
            </w:r>
            <w:r w:rsidRPr="002C5A52">
              <w:t xml:space="preserve"> og </w:t>
            </w:r>
            <w:r w:rsidRPr="002C5A52">
              <w:rPr>
                <w:b/>
                <w:bCs/>
                <w:i/>
                <w:iCs/>
              </w:rPr>
              <w:t>-øer</w:t>
            </w:r>
            <w:r w:rsidRPr="002C5A52">
              <w:t xml:space="preserve"> og fremme af maritimt regionalt samarbejde på havområdeniveau.</w:t>
            </w:r>
          </w:p>
        </w:tc>
        <w:tc>
          <w:tcPr>
            <w:tcW w:w="4876" w:type="dxa"/>
            <w:tcBorders>
              <w:top w:val="nil"/>
              <w:left w:val="nil"/>
              <w:bottom w:val="nil"/>
              <w:right w:val="nil"/>
            </w:tcBorders>
          </w:tcPr>
          <w:p w14:paraId="533BCAF0"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europæiske havpagt,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w:t>
            </w:r>
            <w:r w:rsidRPr="002C5A52">
              <w:rPr>
                <w:b/>
                <w:bCs/>
                <w:i/>
                <w:iCs/>
              </w:rPr>
              <w:t>og fødevaresikkerhed, fødevaresuverænitet</w:t>
            </w:r>
            <w:r w:rsidRPr="002C5A52">
              <w:t xml:space="preserve">, udvikling af en </w:t>
            </w:r>
            <w:r w:rsidRPr="002C5A52">
              <w:rPr>
                <w:b/>
                <w:bCs/>
                <w:i/>
                <w:iCs/>
              </w:rPr>
              <w:t xml:space="preserve">modstandsdygtig, retfærdig, regenerativ </w:t>
            </w:r>
            <w:r w:rsidRPr="002C5A52">
              <w:t xml:space="preserve">og bæredygtig blå økonomi, beskyttelse og styrkelse af </w:t>
            </w:r>
            <w:r w:rsidRPr="002C5A52">
              <w:rPr>
                <w:b/>
                <w:bCs/>
                <w:i/>
                <w:iCs/>
              </w:rPr>
              <w:t xml:space="preserve">kyst- </w:t>
            </w:r>
            <w:r w:rsidRPr="002C5A52">
              <w:t xml:space="preserve">og </w:t>
            </w:r>
            <w:r w:rsidRPr="002C5A52">
              <w:rPr>
                <w:b/>
                <w:bCs/>
                <w:i/>
                <w:iCs/>
              </w:rPr>
              <w:t>øsamfund, støtte af lokale, modstandsdygtige og bæredygtige fødevaresystemer</w:t>
            </w:r>
            <w:r w:rsidRPr="002C5A52">
              <w:rPr>
                <w:b/>
                <w:bCs/>
              </w:rPr>
              <w:t xml:space="preserve"> </w:t>
            </w:r>
            <w:r w:rsidRPr="002C5A52">
              <w:t>og fremme af maritimt regionalt samarbejde på havområdeniveau.</w:t>
            </w:r>
          </w:p>
        </w:tc>
      </w:tr>
    </w:tbl>
    <w:p w14:paraId="72DA178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3C6CBC6" w14:textId="77777777" w:rsidR="002D58D5" w:rsidRPr="002C5A52" w:rsidRDefault="002D58D5" w:rsidP="002D58D5">
      <w:r w:rsidRPr="002C5A52">
        <w:rPr>
          <w:rStyle w:val="HideTWBExt"/>
        </w:rPr>
        <w:t>&lt;/Amend&gt;</w:t>
      </w:r>
    </w:p>
    <w:p w14:paraId="5A72CE7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101</w:t>
      </w:r>
      <w:r w:rsidRPr="002C5A52">
        <w:rPr>
          <w:rStyle w:val="HideTWBExt"/>
          <w:b w:val="0"/>
        </w:rPr>
        <w:t>&lt;/NumAm&gt;</w:t>
      </w:r>
    </w:p>
    <w:p w14:paraId="0168B6EE" w14:textId="77777777" w:rsidR="002D58D5" w:rsidRPr="002C5A52" w:rsidRDefault="002D58D5" w:rsidP="002D58D5">
      <w:pPr>
        <w:pStyle w:val="NormalBold"/>
      </w:pPr>
      <w:r w:rsidRPr="002C5A52">
        <w:rPr>
          <w:rStyle w:val="HideTWBExt"/>
          <w:b w:val="0"/>
        </w:rPr>
        <w:t>&lt;RepeatBlock-By&gt;&lt;Members&gt;</w:t>
      </w:r>
      <w:r w:rsidRPr="002C5A52">
        <w:t>Asger Christensen, Oihane Agirregoitia Martínez</w:t>
      </w:r>
      <w:r w:rsidRPr="002C5A52">
        <w:rPr>
          <w:rStyle w:val="HideTWBExt"/>
          <w:b w:val="0"/>
        </w:rPr>
        <w:t>&lt;/Members&gt;</w:t>
      </w:r>
    </w:p>
    <w:p w14:paraId="293E854E" w14:textId="77777777" w:rsidR="002D58D5" w:rsidRPr="002C5A52" w:rsidRDefault="002D58D5" w:rsidP="002D58D5">
      <w:pPr>
        <w:pStyle w:val="NormalBold"/>
      </w:pPr>
      <w:r w:rsidRPr="002C5A52">
        <w:rPr>
          <w:rStyle w:val="HideTWBExt"/>
          <w:b w:val="0"/>
        </w:rPr>
        <w:t>&lt;/RepeatBlock-By&gt;</w:t>
      </w:r>
    </w:p>
    <w:p w14:paraId="5E8CC7B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9D5CC25"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1F5450B" w14:textId="77777777" w:rsidTr="003E1AD3">
        <w:trPr>
          <w:trHeight w:hRule="exact" w:val="240"/>
          <w:jc w:val="center"/>
        </w:trPr>
        <w:tc>
          <w:tcPr>
            <w:tcW w:w="9752" w:type="dxa"/>
            <w:gridSpan w:val="2"/>
            <w:tcBorders>
              <w:top w:val="nil"/>
              <w:left w:val="nil"/>
              <w:bottom w:val="nil"/>
              <w:right w:val="nil"/>
            </w:tcBorders>
          </w:tcPr>
          <w:p w14:paraId="7A058CBE" w14:textId="77777777" w:rsidR="002D58D5" w:rsidRPr="002C5A52" w:rsidRDefault="002D58D5" w:rsidP="003E1AD3"/>
        </w:tc>
      </w:tr>
      <w:tr w:rsidR="002D58D5" w:rsidRPr="002C5A52" w14:paraId="673DF3F9" w14:textId="77777777" w:rsidTr="003E1AD3">
        <w:trPr>
          <w:trHeight w:val="240"/>
          <w:jc w:val="center"/>
        </w:trPr>
        <w:tc>
          <w:tcPr>
            <w:tcW w:w="4876" w:type="dxa"/>
            <w:tcBorders>
              <w:top w:val="nil"/>
              <w:left w:val="nil"/>
              <w:bottom w:val="nil"/>
              <w:right w:val="nil"/>
            </w:tcBorders>
          </w:tcPr>
          <w:p w14:paraId="79667FC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C3FD0E6" w14:textId="77777777" w:rsidR="002D58D5" w:rsidRPr="002C5A52" w:rsidRDefault="002D58D5" w:rsidP="003E1AD3">
            <w:pPr>
              <w:pStyle w:val="AmColumnHeading"/>
            </w:pPr>
            <w:r w:rsidRPr="002C5A52">
              <w:t>Ændringsforslag</w:t>
            </w:r>
          </w:p>
        </w:tc>
      </w:tr>
      <w:tr w:rsidR="002D58D5" w:rsidRPr="002C5A52" w14:paraId="54ECA6C0" w14:textId="77777777" w:rsidTr="003E1AD3">
        <w:trPr>
          <w:jc w:val="center"/>
        </w:trPr>
        <w:tc>
          <w:tcPr>
            <w:tcW w:w="4876" w:type="dxa"/>
            <w:tcBorders>
              <w:top w:val="nil"/>
              <w:left w:val="nil"/>
              <w:bottom w:val="nil"/>
              <w:right w:val="nil"/>
            </w:tcBorders>
          </w:tcPr>
          <w:p w14:paraId="4EC5915D" w14:textId="77777777" w:rsidR="002D58D5" w:rsidRPr="002C5A52" w:rsidRDefault="002D58D5" w:rsidP="003E1AD3">
            <w:pPr>
              <w:pStyle w:val="Normal6a"/>
            </w:pPr>
            <w:r w:rsidRPr="002C5A52">
              <w:t>(7)</w:t>
            </w:r>
            <w:r w:rsidRPr="002C5A52">
              <w:tab/>
              <w:t xml:space="preserve">Medlemsstaterne bør i deres NRP-plan tage hensyn til </w:t>
            </w:r>
            <w:r w:rsidRPr="002C5A52">
              <w:rPr>
                <w:b/>
                <w:bCs/>
                <w:i/>
                <w:iCs/>
              </w:rPr>
              <w:t>de aktiviteter, der er fastsat</w:t>
            </w:r>
            <w:r w:rsidRPr="002C5A52">
              <w:t xml:space="preserve"> i </w:t>
            </w:r>
            <w:r w:rsidRPr="002C5A52">
              <w:rPr>
                <w:b/>
                <w:bCs/>
                <w:i/>
                <w:iCs/>
              </w:rPr>
              <w:t>den europæiske havpagt</w:t>
            </w:r>
            <w:r w:rsidRPr="002C5A52">
              <w:t xml:space="preserve">, </w:t>
            </w:r>
            <w:r w:rsidRPr="002C5A52">
              <w:rPr>
                <w:b/>
                <w:bCs/>
                <w:i/>
                <w:iCs/>
              </w:rPr>
              <w:t>og</w:t>
            </w:r>
            <w:r w:rsidRPr="002C5A52">
              <w:t xml:space="preserve">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0C668AEF" w14:textId="77777777" w:rsidR="002D58D5" w:rsidRPr="002C5A52" w:rsidRDefault="002D58D5" w:rsidP="003E1AD3">
            <w:pPr>
              <w:pStyle w:val="Normal6a"/>
            </w:pPr>
            <w:r w:rsidRPr="002C5A52">
              <w:t>(7)</w:t>
            </w:r>
            <w:r w:rsidRPr="002C5A52">
              <w:tab/>
              <w:t xml:space="preserve">Medlemsstaterne bør i deres NRP-plan tage hensyn til </w:t>
            </w:r>
            <w:r w:rsidRPr="002C5A52">
              <w:rPr>
                <w:b/>
                <w:bCs/>
                <w:i/>
                <w:iCs/>
              </w:rPr>
              <w:t xml:space="preserve">målene </w:t>
            </w:r>
            <w:r w:rsidRPr="002C5A52">
              <w:t xml:space="preserve">i </w:t>
            </w:r>
            <w:r w:rsidRPr="002C5A52">
              <w:rPr>
                <w:b/>
                <w:bCs/>
                <w:i/>
                <w:iCs/>
              </w:rPr>
              <w:t>Unionens fiskeri- og akvakulturpolitikker samt andre havrelaterede politikker</w:t>
            </w:r>
            <w:r w:rsidRPr="002C5A52">
              <w:t>,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r>
    </w:tbl>
    <w:p w14:paraId="15C5E8D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48373AC" w14:textId="77777777" w:rsidR="002D58D5" w:rsidRPr="002C5A52" w:rsidRDefault="002D58D5" w:rsidP="002D58D5">
      <w:r w:rsidRPr="002C5A52">
        <w:rPr>
          <w:rStyle w:val="HideTWBExt"/>
        </w:rPr>
        <w:t>&lt;/Amend&gt;</w:t>
      </w:r>
    </w:p>
    <w:p w14:paraId="7CF3B21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102</w:t>
      </w:r>
      <w:r w:rsidRPr="002C5A52">
        <w:rPr>
          <w:rStyle w:val="HideTWBExt"/>
          <w:b w:val="0"/>
        </w:rPr>
        <w:t>&lt;/NumAm&gt;</w:t>
      </w:r>
    </w:p>
    <w:p w14:paraId="2C04FC85"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56584911" w14:textId="77777777" w:rsidR="002D58D5" w:rsidRPr="002C5A52" w:rsidRDefault="002D58D5" w:rsidP="002D58D5">
      <w:pPr>
        <w:pStyle w:val="NormalBold"/>
      </w:pPr>
      <w:r w:rsidRPr="002C5A52">
        <w:rPr>
          <w:rStyle w:val="HideTWBExt"/>
          <w:b w:val="0"/>
        </w:rPr>
        <w:t>&lt;/RepeatBlock-By&gt;</w:t>
      </w:r>
    </w:p>
    <w:p w14:paraId="13F7E75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872F077"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C5098BF" w14:textId="77777777" w:rsidTr="003E1AD3">
        <w:trPr>
          <w:trHeight w:hRule="exact" w:val="240"/>
          <w:jc w:val="center"/>
        </w:trPr>
        <w:tc>
          <w:tcPr>
            <w:tcW w:w="9752" w:type="dxa"/>
            <w:gridSpan w:val="2"/>
            <w:tcBorders>
              <w:top w:val="nil"/>
              <w:left w:val="nil"/>
              <w:bottom w:val="nil"/>
              <w:right w:val="nil"/>
            </w:tcBorders>
          </w:tcPr>
          <w:p w14:paraId="5C7FC25F" w14:textId="77777777" w:rsidR="002D58D5" w:rsidRPr="002C5A52" w:rsidRDefault="002D58D5" w:rsidP="003E1AD3"/>
        </w:tc>
      </w:tr>
      <w:tr w:rsidR="002D58D5" w:rsidRPr="002C5A52" w14:paraId="48177411" w14:textId="77777777" w:rsidTr="003E1AD3">
        <w:trPr>
          <w:trHeight w:val="240"/>
          <w:jc w:val="center"/>
        </w:trPr>
        <w:tc>
          <w:tcPr>
            <w:tcW w:w="4876" w:type="dxa"/>
            <w:tcBorders>
              <w:top w:val="nil"/>
              <w:left w:val="nil"/>
              <w:bottom w:val="nil"/>
              <w:right w:val="nil"/>
            </w:tcBorders>
          </w:tcPr>
          <w:p w14:paraId="2B008FE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F9CA94B" w14:textId="77777777" w:rsidR="002D58D5" w:rsidRPr="002C5A52" w:rsidRDefault="002D58D5" w:rsidP="003E1AD3">
            <w:pPr>
              <w:pStyle w:val="AmColumnHeading"/>
            </w:pPr>
            <w:r w:rsidRPr="002C5A52">
              <w:t>Ændringsforslag</w:t>
            </w:r>
          </w:p>
        </w:tc>
      </w:tr>
      <w:tr w:rsidR="002D58D5" w:rsidRPr="002C5A52" w14:paraId="04D05256" w14:textId="77777777" w:rsidTr="003E1AD3">
        <w:trPr>
          <w:jc w:val="center"/>
        </w:trPr>
        <w:tc>
          <w:tcPr>
            <w:tcW w:w="4876" w:type="dxa"/>
            <w:tcBorders>
              <w:top w:val="nil"/>
              <w:left w:val="nil"/>
              <w:bottom w:val="nil"/>
              <w:right w:val="nil"/>
            </w:tcBorders>
          </w:tcPr>
          <w:p w14:paraId="46CC9780" w14:textId="77777777" w:rsidR="002D58D5" w:rsidRPr="002C5A52" w:rsidRDefault="002D58D5" w:rsidP="003E1AD3">
            <w:pPr>
              <w:pStyle w:val="Normal6a"/>
            </w:pPr>
            <w:r w:rsidRPr="002C5A52">
              <w:t>(7)</w:t>
            </w:r>
            <w:r w:rsidRPr="002C5A52">
              <w:tab/>
              <w:t>Medlemsstaterne bør i deres NRP-plan tage hensyn til de aktiviteter, der er fastsat i den europæiske havpagt,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31DCF5D9" w14:textId="77777777" w:rsidR="002D58D5" w:rsidRPr="002C5A52" w:rsidRDefault="002D58D5" w:rsidP="003E1AD3">
            <w:pPr>
              <w:pStyle w:val="Normal6a"/>
            </w:pPr>
            <w:r w:rsidRPr="002C5A52">
              <w:t>(7)</w:t>
            </w:r>
            <w:r w:rsidRPr="002C5A52">
              <w:tab/>
              <w:t>Medlemsstaterne bør i deres NRP-plan tage hensyn til de aktiviteter, der er fastsat i den europæiske havpagt, og som tager sigte på bevarelsen og genopretningen af havets biologiske ressourcer, genopretningen af havets biodiversitet, forvaltningen af og innovation inden for bæredygtige fiskeri</w:t>
            </w:r>
            <w:r w:rsidRPr="002C5A52">
              <w:noBreakHyphen/>
              <w:t xml:space="preserve"> og akvakulturaktiviteter</w:t>
            </w:r>
            <w:r w:rsidRPr="002C5A52">
              <w:rPr>
                <w:b/>
                <w:i/>
              </w:rPr>
              <w:t>, herunder lavtrofisk akvakultur,</w:t>
            </w:r>
            <w:r w:rsidRPr="002C5A52">
              <w:t xml:space="preserve"> på grundlag af innovative løsninger baseret på forskning og videnskab, maritim sikkerhed, udvikling af en konkurrencedygtig og bæredygtig blå økonomi, beskyttelse og styrkelse af kystsamfund og </w:t>
            </w:r>
            <w:r w:rsidRPr="002C5A52">
              <w:noBreakHyphen/>
              <w:t>øer og fremme af maritimt regionalt samarbejde på havområdeniveau.</w:t>
            </w:r>
          </w:p>
        </w:tc>
      </w:tr>
    </w:tbl>
    <w:p w14:paraId="46F3722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04700663" w14:textId="77777777" w:rsidR="002D58D5" w:rsidRPr="002C5A52" w:rsidRDefault="002D58D5" w:rsidP="002D58D5">
      <w:r w:rsidRPr="002C5A52">
        <w:rPr>
          <w:rStyle w:val="HideTWBExt"/>
        </w:rPr>
        <w:t>&lt;/Amend&gt;</w:t>
      </w:r>
    </w:p>
    <w:p w14:paraId="6B9D465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103</w:t>
      </w:r>
      <w:r w:rsidRPr="002C5A52">
        <w:rPr>
          <w:rStyle w:val="HideTWBExt"/>
          <w:b w:val="0"/>
        </w:rPr>
        <w:t>&lt;/NumAm&gt;</w:t>
      </w:r>
    </w:p>
    <w:p w14:paraId="0BA079D6"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266EAE88"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7F2A5C30" w14:textId="77777777" w:rsidR="002D58D5" w:rsidRPr="002C5A52" w:rsidRDefault="002D58D5" w:rsidP="002D58D5">
      <w:pPr>
        <w:pStyle w:val="NormalBold"/>
      </w:pPr>
      <w:r w:rsidRPr="002C5A52">
        <w:rPr>
          <w:rStyle w:val="HideTWBExt"/>
          <w:b w:val="0"/>
        </w:rPr>
        <w:t>&lt;/RepeatBlock-By&gt;</w:t>
      </w:r>
    </w:p>
    <w:p w14:paraId="171F93E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179BF23"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CA51F55" w14:textId="77777777" w:rsidTr="003E1AD3">
        <w:trPr>
          <w:trHeight w:hRule="exact" w:val="240"/>
          <w:jc w:val="center"/>
        </w:trPr>
        <w:tc>
          <w:tcPr>
            <w:tcW w:w="9752" w:type="dxa"/>
            <w:gridSpan w:val="2"/>
            <w:tcBorders>
              <w:top w:val="nil"/>
              <w:left w:val="nil"/>
              <w:bottom w:val="nil"/>
              <w:right w:val="nil"/>
            </w:tcBorders>
          </w:tcPr>
          <w:p w14:paraId="26A680BA" w14:textId="77777777" w:rsidR="002D58D5" w:rsidRPr="002C5A52" w:rsidRDefault="002D58D5" w:rsidP="003E1AD3"/>
        </w:tc>
      </w:tr>
      <w:tr w:rsidR="002D58D5" w:rsidRPr="002C5A52" w14:paraId="7C0F5C16" w14:textId="77777777" w:rsidTr="003E1AD3">
        <w:trPr>
          <w:trHeight w:val="240"/>
          <w:jc w:val="center"/>
        </w:trPr>
        <w:tc>
          <w:tcPr>
            <w:tcW w:w="4876" w:type="dxa"/>
            <w:tcBorders>
              <w:top w:val="nil"/>
              <w:left w:val="nil"/>
              <w:bottom w:val="nil"/>
              <w:right w:val="nil"/>
            </w:tcBorders>
          </w:tcPr>
          <w:p w14:paraId="45AFEFD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990335E" w14:textId="77777777" w:rsidR="002D58D5" w:rsidRPr="002C5A52" w:rsidRDefault="002D58D5" w:rsidP="003E1AD3">
            <w:pPr>
              <w:pStyle w:val="AmColumnHeading"/>
            </w:pPr>
            <w:r w:rsidRPr="002C5A52">
              <w:t>Ændringsforslag</w:t>
            </w:r>
          </w:p>
        </w:tc>
      </w:tr>
      <w:tr w:rsidR="002D58D5" w:rsidRPr="002C5A52" w14:paraId="25F59DB2" w14:textId="77777777" w:rsidTr="003E1AD3">
        <w:trPr>
          <w:jc w:val="center"/>
        </w:trPr>
        <w:tc>
          <w:tcPr>
            <w:tcW w:w="4876" w:type="dxa"/>
            <w:tcBorders>
              <w:top w:val="nil"/>
              <w:left w:val="nil"/>
              <w:bottom w:val="nil"/>
              <w:right w:val="nil"/>
            </w:tcBorders>
          </w:tcPr>
          <w:p w14:paraId="744CA802"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europæiske havpagt, og som tager sigte på bevarelsen </w:t>
            </w:r>
            <w:r w:rsidRPr="002C5A52">
              <w:rPr>
                <w:b/>
                <w:bCs/>
                <w:i/>
                <w:iCs/>
              </w:rPr>
              <w:t>og</w:t>
            </w:r>
            <w:r w:rsidRPr="002C5A52">
              <w:t xml:space="preserve">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3BD643D9"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europæiske havpagt </w:t>
            </w:r>
            <w:r w:rsidRPr="002C5A52">
              <w:rPr>
                <w:b/>
                <w:bCs/>
                <w:i/>
                <w:iCs/>
              </w:rPr>
              <w:t>og den kommende havlov</w:t>
            </w:r>
            <w:r w:rsidRPr="002C5A52">
              <w:t>, og som tager sigte på bevarelsen</w:t>
            </w:r>
            <w:r w:rsidRPr="002C5A52">
              <w:rPr>
                <w:b/>
                <w:bCs/>
                <w:i/>
                <w:iCs/>
              </w:rPr>
              <w:t xml:space="preserve">, </w:t>
            </w:r>
            <w:r w:rsidRPr="002C5A52">
              <w:t xml:space="preserve">genopretningen </w:t>
            </w:r>
            <w:r w:rsidRPr="002C5A52">
              <w:rPr>
                <w:b/>
                <w:bCs/>
                <w:i/>
                <w:iCs/>
              </w:rPr>
              <w:t xml:space="preserve">og beskyttelsen </w:t>
            </w:r>
            <w:r w:rsidRPr="002C5A52">
              <w:t>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r>
    </w:tbl>
    <w:p w14:paraId="5AAF828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A2FCFE9" w14:textId="77777777" w:rsidR="002D58D5" w:rsidRPr="002C5A52" w:rsidRDefault="002D58D5" w:rsidP="002D58D5">
      <w:r w:rsidRPr="002C5A52">
        <w:rPr>
          <w:rStyle w:val="HideTWBExt"/>
        </w:rPr>
        <w:t>&lt;/Amend&gt;</w:t>
      </w:r>
    </w:p>
    <w:p w14:paraId="215164D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104</w:t>
      </w:r>
      <w:r w:rsidRPr="002C5A52">
        <w:rPr>
          <w:rStyle w:val="HideTWBExt"/>
          <w:b w:val="0"/>
        </w:rPr>
        <w:t>&lt;/NumAm&gt;</w:t>
      </w:r>
    </w:p>
    <w:p w14:paraId="4A973545"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25E380BE" w14:textId="77777777" w:rsidR="002D58D5" w:rsidRPr="002C5A52" w:rsidRDefault="002D58D5" w:rsidP="002D58D5">
      <w:pPr>
        <w:pStyle w:val="NormalBold"/>
      </w:pPr>
      <w:r w:rsidRPr="002C5A52">
        <w:rPr>
          <w:rStyle w:val="HideTWBExt"/>
          <w:b w:val="0"/>
        </w:rPr>
        <w:t>&lt;/RepeatBlock-By&gt;</w:t>
      </w:r>
    </w:p>
    <w:p w14:paraId="23CEC95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F0F2A61"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33F382B" w14:textId="77777777" w:rsidTr="003E1AD3">
        <w:trPr>
          <w:trHeight w:hRule="exact" w:val="240"/>
          <w:jc w:val="center"/>
        </w:trPr>
        <w:tc>
          <w:tcPr>
            <w:tcW w:w="9752" w:type="dxa"/>
            <w:gridSpan w:val="2"/>
            <w:tcBorders>
              <w:top w:val="nil"/>
              <w:left w:val="nil"/>
              <w:bottom w:val="nil"/>
              <w:right w:val="nil"/>
            </w:tcBorders>
          </w:tcPr>
          <w:p w14:paraId="13D9BD48" w14:textId="77777777" w:rsidR="002D58D5" w:rsidRPr="002C5A52" w:rsidRDefault="002D58D5" w:rsidP="003E1AD3"/>
        </w:tc>
      </w:tr>
      <w:tr w:rsidR="002D58D5" w:rsidRPr="002C5A52" w14:paraId="4FDEDC36" w14:textId="77777777" w:rsidTr="003E1AD3">
        <w:trPr>
          <w:trHeight w:val="240"/>
          <w:jc w:val="center"/>
        </w:trPr>
        <w:tc>
          <w:tcPr>
            <w:tcW w:w="4876" w:type="dxa"/>
            <w:tcBorders>
              <w:top w:val="nil"/>
              <w:left w:val="nil"/>
              <w:bottom w:val="nil"/>
              <w:right w:val="nil"/>
            </w:tcBorders>
          </w:tcPr>
          <w:p w14:paraId="4B5A884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B2A467B" w14:textId="77777777" w:rsidR="002D58D5" w:rsidRPr="002C5A52" w:rsidRDefault="002D58D5" w:rsidP="003E1AD3">
            <w:pPr>
              <w:pStyle w:val="AmColumnHeading"/>
            </w:pPr>
            <w:r w:rsidRPr="002C5A52">
              <w:t>Ændringsforslag</w:t>
            </w:r>
          </w:p>
        </w:tc>
      </w:tr>
      <w:tr w:rsidR="002D58D5" w:rsidRPr="002C5A52" w14:paraId="740FE5FD" w14:textId="77777777" w:rsidTr="003E1AD3">
        <w:trPr>
          <w:jc w:val="center"/>
        </w:trPr>
        <w:tc>
          <w:tcPr>
            <w:tcW w:w="4876" w:type="dxa"/>
            <w:tcBorders>
              <w:top w:val="nil"/>
              <w:left w:val="nil"/>
              <w:bottom w:val="nil"/>
              <w:right w:val="nil"/>
            </w:tcBorders>
          </w:tcPr>
          <w:p w14:paraId="33B2E374" w14:textId="77777777" w:rsidR="002D58D5" w:rsidRPr="002C5A52" w:rsidRDefault="002D58D5" w:rsidP="003E1AD3">
            <w:pPr>
              <w:pStyle w:val="Normal6a"/>
            </w:pPr>
            <w:r w:rsidRPr="002C5A52">
              <w:t>(7)</w:t>
            </w:r>
            <w:r w:rsidRPr="002C5A52">
              <w:tab/>
              <w:t xml:space="preserve">Medlemsstaterne bør i deres NRP-plan tage hensyn til </w:t>
            </w:r>
            <w:r w:rsidRPr="002C5A52">
              <w:rPr>
                <w:b/>
                <w:i/>
              </w:rPr>
              <w:t>de aktiviteter, der er fastsat i den europæiske havpagt, og som tager sigte på</w:t>
            </w:r>
            <w:r w:rsidRPr="002C5A52">
              <w:t xml:space="preserve">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70CC98D4" w14:textId="77777777" w:rsidR="002D58D5" w:rsidRPr="002C5A52" w:rsidRDefault="002D58D5" w:rsidP="003E1AD3">
            <w:pPr>
              <w:pStyle w:val="Normal6a"/>
            </w:pPr>
            <w:r w:rsidRPr="002C5A52">
              <w:t>(7)</w:t>
            </w:r>
            <w:r w:rsidRPr="002C5A52">
              <w:tab/>
              <w:t xml:space="preserve">Medlemsstaterne bør i deres NRP-plan tage hensyn til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w:t>
            </w:r>
            <w:r w:rsidRPr="002C5A52">
              <w:noBreakHyphen/>
              <w:t>øer</w:t>
            </w:r>
            <w:r w:rsidRPr="002C5A52">
              <w:rPr>
                <w:b/>
                <w:i/>
              </w:rPr>
              <w:t xml:space="preserve">, levedygtigheden af ikkeindustrielt fiskeri, herunder i regionerne i den yderste periferi, </w:t>
            </w:r>
            <w:r w:rsidRPr="002C5A52">
              <w:t>og fremme af maritimt regionalt samarbejde på havområdeniveau.</w:t>
            </w:r>
          </w:p>
        </w:tc>
      </w:tr>
    </w:tbl>
    <w:p w14:paraId="20F7072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3FDB5BAF" w14:textId="77777777" w:rsidR="002D58D5" w:rsidRPr="002C5A52" w:rsidRDefault="002D58D5" w:rsidP="002D58D5">
      <w:r w:rsidRPr="002C5A52">
        <w:rPr>
          <w:rStyle w:val="HideTWBExt"/>
        </w:rPr>
        <w:t>&lt;/Amend&gt;</w:t>
      </w:r>
    </w:p>
    <w:p w14:paraId="0FDF190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105</w:t>
      </w:r>
      <w:r w:rsidRPr="002C5A52">
        <w:rPr>
          <w:rStyle w:val="HideTWBExt"/>
          <w:b w:val="0"/>
        </w:rPr>
        <w:t>&lt;/NumAm&gt;</w:t>
      </w:r>
    </w:p>
    <w:p w14:paraId="7CD0FBDC"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785B1596" w14:textId="77777777" w:rsidR="002D58D5" w:rsidRPr="002C5A52" w:rsidRDefault="002D58D5" w:rsidP="002D58D5">
      <w:pPr>
        <w:pStyle w:val="NormalBold"/>
      </w:pPr>
      <w:r w:rsidRPr="002C5A52">
        <w:rPr>
          <w:rStyle w:val="HideTWBExt"/>
          <w:b w:val="0"/>
        </w:rPr>
        <w:t>&lt;/RepeatBlock-By&gt;</w:t>
      </w:r>
    </w:p>
    <w:p w14:paraId="595826A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5CEFA88"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60AFD92" w14:textId="77777777" w:rsidTr="003E1AD3">
        <w:trPr>
          <w:trHeight w:hRule="exact" w:val="240"/>
          <w:jc w:val="center"/>
        </w:trPr>
        <w:tc>
          <w:tcPr>
            <w:tcW w:w="9752" w:type="dxa"/>
            <w:gridSpan w:val="2"/>
            <w:tcBorders>
              <w:top w:val="nil"/>
              <w:left w:val="nil"/>
              <w:bottom w:val="nil"/>
              <w:right w:val="nil"/>
            </w:tcBorders>
          </w:tcPr>
          <w:p w14:paraId="106DF98B" w14:textId="77777777" w:rsidR="002D58D5" w:rsidRPr="002C5A52" w:rsidRDefault="002D58D5" w:rsidP="003E1AD3"/>
        </w:tc>
      </w:tr>
      <w:tr w:rsidR="002D58D5" w:rsidRPr="002C5A52" w14:paraId="31A43616" w14:textId="77777777" w:rsidTr="003E1AD3">
        <w:trPr>
          <w:trHeight w:val="240"/>
          <w:jc w:val="center"/>
        </w:trPr>
        <w:tc>
          <w:tcPr>
            <w:tcW w:w="4876" w:type="dxa"/>
            <w:tcBorders>
              <w:top w:val="nil"/>
              <w:left w:val="nil"/>
              <w:bottom w:val="nil"/>
              <w:right w:val="nil"/>
            </w:tcBorders>
          </w:tcPr>
          <w:p w14:paraId="4EAEAD1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E335081" w14:textId="77777777" w:rsidR="002D58D5" w:rsidRPr="002C5A52" w:rsidRDefault="002D58D5" w:rsidP="003E1AD3">
            <w:pPr>
              <w:pStyle w:val="AmColumnHeading"/>
            </w:pPr>
            <w:r w:rsidRPr="002C5A52">
              <w:t>Ændringsforslag</w:t>
            </w:r>
          </w:p>
        </w:tc>
      </w:tr>
      <w:tr w:rsidR="002D58D5" w:rsidRPr="002C5A52" w14:paraId="42730DCC" w14:textId="77777777" w:rsidTr="003E1AD3">
        <w:trPr>
          <w:jc w:val="center"/>
        </w:trPr>
        <w:tc>
          <w:tcPr>
            <w:tcW w:w="4876" w:type="dxa"/>
            <w:tcBorders>
              <w:top w:val="nil"/>
              <w:left w:val="nil"/>
              <w:bottom w:val="nil"/>
              <w:right w:val="nil"/>
            </w:tcBorders>
          </w:tcPr>
          <w:p w14:paraId="03BBBFF0"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bCs/>
                <w:i/>
                <w:iCs/>
              </w:rPr>
              <w:t>europæiske havpagt</w:t>
            </w:r>
            <w:r w:rsidRPr="002C5A52">
              <w: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54BF1AC6"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bCs/>
                <w:i/>
                <w:iCs/>
              </w:rPr>
              <w:t>fælles fiskeripolitik</w:t>
            </w:r>
            <w:r w:rsidRPr="002C5A52">
              <w: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r>
    </w:tbl>
    <w:p w14:paraId="52E52C3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3CDE2368" w14:textId="77777777" w:rsidR="002D58D5" w:rsidRPr="002C5A52" w:rsidRDefault="002D58D5" w:rsidP="002D58D5">
      <w:r w:rsidRPr="002C5A52">
        <w:rPr>
          <w:rStyle w:val="HideTWBExt"/>
        </w:rPr>
        <w:t>&lt;/Amend&gt;</w:t>
      </w:r>
    </w:p>
    <w:p w14:paraId="2294EAC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106</w:t>
      </w:r>
      <w:r w:rsidRPr="002C5A52">
        <w:rPr>
          <w:rStyle w:val="HideTWBExt"/>
          <w:b w:val="0"/>
        </w:rPr>
        <w:t>&lt;/NumAm&gt;</w:t>
      </w:r>
    </w:p>
    <w:p w14:paraId="45FFC6C9"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0079D57B" w14:textId="77777777" w:rsidR="002D58D5" w:rsidRPr="002C5A52" w:rsidRDefault="002D58D5" w:rsidP="002D58D5">
      <w:pPr>
        <w:pStyle w:val="NormalBold"/>
      </w:pPr>
      <w:r w:rsidRPr="002C5A52">
        <w:rPr>
          <w:rStyle w:val="HideTWBExt"/>
          <w:b w:val="0"/>
        </w:rPr>
        <w:t>&lt;/RepeatBlock-By&gt;</w:t>
      </w:r>
    </w:p>
    <w:p w14:paraId="5CFF759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F4F44FA" w14:textId="77777777" w:rsidR="002D58D5" w:rsidRPr="002C5A52" w:rsidRDefault="002D58D5" w:rsidP="002D58D5">
      <w:pPr>
        <w:pStyle w:val="NormalBold"/>
      </w:pPr>
      <w:r w:rsidRPr="002C5A52">
        <w:rPr>
          <w:rStyle w:val="HideTWBExt"/>
          <w:b w:val="0"/>
        </w:rPr>
        <w:t>&lt;Article&gt;</w:t>
      </w:r>
      <w:r w:rsidRPr="002C5A52">
        <w:t>Betragtning 7</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930EAE9" w14:textId="77777777" w:rsidTr="003E1AD3">
        <w:trPr>
          <w:trHeight w:hRule="exact" w:val="240"/>
          <w:jc w:val="center"/>
        </w:trPr>
        <w:tc>
          <w:tcPr>
            <w:tcW w:w="9752" w:type="dxa"/>
            <w:gridSpan w:val="2"/>
            <w:tcBorders>
              <w:top w:val="nil"/>
              <w:left w:val="nil"/>
              <w:bottom w:val="nil"/>
              <w:right w:val="nil"/>
            </w:tcBorders>
          </w:tcPr>
          <w:p w14:paraId="2F15FA52" w14:textId="77777777" w:rsidR="002D58D5" w:rsidRPr="002C5A52" w:rsidRDefault="002D58D5" w:rsidP="003E1AD3"/>
        </w:tc>
      </w:tr>
      <w:tr w:rsidR="002D58D5" w:rsidRPr="002C5A52" w14:paraId="1C1CE29F" w14:textId="77777777" w:rsidTr="003E1AD3">
        <w:trPr>
          <w:trHeight w:val="240"/>
          <w:jc w:val="center"/>
        </w:trPr>
        <w:tc>
          <w:tcPr>
            <w:tcW w:w="4876" w:type="dxa"/>
            <w:tcBorders>
              <w:top w:val="nil"/>
              <w:left w:val="nil"/>
              <w:bottom w:val="nil"/>
              <w:right w:val="nil"/>
            </w:tcBorders>
          </w:tcPr>
          <w:p w14:paraId="64B0E5A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1671EFE" w14:textId="77777777" w:rsidR="002D58D5" w:rsidRPr="002C5A52" w:rsidRDefault="002D58D5" w:rsidP="003E1AD3">
            <w:pPr>
              <w:pStyle w:val="AmColumnHeading"/>
            </w:pPr>
            <w:r w:rsidRPr="002C5A52">
              <w:t>Ændringsforslag</w:t>
            </w:r>
          </w:p>
        </w:tc>
      </w:tr>
      <w:tr w:rsidR="002D58D5" w:rsidRPr="002C5A52" w14:paraId="54692A08" w14:textId="77777777" w:rsidTr="003E1AD3">
        <w:trPr>
          <w:jc w:val="center"/>
        </w:trPr>
        <w:tc>
          <w:tcPr>
            <w:tcW w:w="4876" w:type="dxa"/>
            <w:tcBorders>
              <w:top w:val="nil"/>
              <w:left w:val="nil"/>
              <w:bottom w:val="nil"/>
              <w:right w:val="nil"/>
            </w:tcBorders>
          </w:tcPr>
          <w:p w14:paraId="1B2EBA6A"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bCs/>
                <w:i/>
                <w:iCs/>
              </w:rPr>
              <w:t>europæiske havpagt</w:t>
            </w:r>
            <w:r w:rsidRPr="002C5A52">
              <w: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c>
          <w:tcPr>
            <w:tcW w:w="4876" w:type="dxa"/>
            <w:tcBorders>
              <w:top w:val="nil"/>
              <w:left w:val="nil"/>
              <w:bottom w:val="nil"/>
              <w:right w:val="nil"/>
            </w:tcBorders>
          </w:tcPr>
          <w:p w14:paraId="6AB24760" w14:textId="77777777" w:rsidR="002D58D5" w:rsidRPr="002C5A52" w:rsidRDefault="002D58D5" w:rsidP="003E1AD3">
            <w:pPr>
              <w:pStyle w:val="Normal6a"/>
            </w:pPr>
            <w:r w:rsidRPr="002C5A52">
              <w:t>(7)</w:t>
            </w:r>
            <w:r w:rsidRPr="002C5A52">
              <w:tab/>
              <w:t xml:space="preserve">Medlemsstaterne bør i deres NRP-plan tage hensyn til de aktiviteter, der er fastsat i den </w:t>
            </w:r>
            <w:r w:rsidRPr="002C5A52">
              <w:rPr>
                <w:b/>
                <w:bCs/>
                <w:i/>
                <w:iCs/>
              </w:rPr>
              <w:t>fælles fiskeripolitik</w:t>
            </w:r>
            <w:r w:rsidRPr="002C5A52">
              <w:t>, og som tager sigte på bevarelsen og genopretningen af havets biologiske ressourcer, genopretningen af havets biodiversitet, forvaltningen af og innovation inden for bæredygtige fiskeri- og akvakulturaktiviteter på grundlag af innovative løsninger baseret på forskning og videnskab, maritim sikkerhed, udvikling af en konkurrencedygtig og bæredygtig blå økonomi, beskyttelse og styrkelse af kystsamfund og -øer og fremme af maritimt regionalt samarbejde på havområdeniveau.</w:t>
            </w:r>
          </w:p>
        </w:tc>
      </w:tr>
    </w:tbl>
    <w:p w14:paraId="617E4DE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580287B" w14:textId="77777777" w:rsidR="002D58D5" w:rsidRPr="002C5A52" w:rsidRDefault="002D58D5" w:rsidP="002D58D5">
      <w:r w:rsidRPr="002C5A52">
        <w:rPr>
          <w:rStyle w:val="HideTWBExt"/>
        </w:rPr>
        <w:t>&lt;/Amend&gt;</w:t>
      </w:r>
    </w:p>
    <w:p w14:paraId="30216AD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107</w:t>
      </w:r>
      <w:r w:rsidRPr="002C5A52">
        <w:rPr>
          <w:rStyle w:val="HideTWBExt"/>
          <w:b w:val="0"/>
        </w:rPr>
        <w:t>&lt;/NumAm&gt;</w:t>
      </w:r>
    </w:p>
    <w:p w14:paraId="0D0B9EB5"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11D443DF" w14:textId="77777777" w:rsidR="002D58D5" w:rsidRPr="002C5A52" w:rsidRDefault="002D58D5" w:rsidP="002D58D5">
      <w:pPr>
        <w:pStyle w:val="NormalBold"/>
      </w:pPr>
      <w:r w:rsidRPr="002C5A52">
        <w:rPr>
          <w:rStyle w:val="HideTWBExt"/>
          <w:b w:val="0"/>
        </w:rPr>
        <w:t>&lt;/RepeatBlock-By&gt;</w:t>
      </w:r>
    </w:p>
    <w:p w14:paraId="173C8BB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8C9C7AD" w14:textId="77777777" w:rsidR="002D58D5" w:rsidRPr="002C5A52" w:rsidRDefault="002D58D5" w:rsidP="002D58D5">
      <w:pPr>
        <w:pStyle w:val="NormalBold"/>
      </w:pPr>
      <w:r w:rsidRPr="002C5A52">
        <w:rPr>
          <w:rStyle w:val="HideTWBExt"/>
          <w:b w:val="0"/>
        </w:rPr>
        <w:t>&lt;Article&gt;</w:t>
      </w:r>
      <w:r w:rsidRPr="002C5A52">
        <w:t>Betragtning 7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BB53B44" w14:textId="77777777" w:rsidTr="003E1AD3">
        <w:trPr>
          <w:trHeight w:hRule="exact" w:val="240"/>
          <w:jc w:val="center"/>
        </w:trPr>
        <w:tc>
          <w:tcPr>
            <w:tcW w:w="9752" w:type="dxa"/>
            <w:gridSpan w:val="2"/>
            <w:tcBorders>
              <w:top w:val="nil"/>
              <w:left w:val="nil"/>
              <w:bottom w:val="nil"/>
              <w:right w:val="nil"/>
            </w:tcBorders>
          </w:tcPr>
          <w:p w14:paraId="3FFDEE8C" w14:textId="77777777" w:rsidR="002D58D5" w:rsidRPr="002C5A52" w:rsidRDefault="002D58D5" w:rsidP="003E1AD3"/>
        </w:tc>
      </w:tr>
      <w:tr w:rsidR="002D58D5" w:rsidRPr="002C5A52" w14:paraId="0133FF55" w14:textId="77777777" w:rsidTr="003E1AD3">
        <w:trPr>
          <w:trHeight w:val="240"/>
          <w:jc w:val="center"/>
        </w:trPr>
        <w:tc>
          <w:tcPr>
            <w:tcW w:w="4876" w:type="dxa"/>
            <w:tcBorders>
              <w:top w:val="nil"/>
              <w:left w:val="nil"/>
              <w:bottom w:val="nil"/>
              <w:right w:val="nil"/>
            </w:tcBorders>
          </w:tcPr>
          <w:p w14:paraId="42AF615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D3624F0" w14:textId="77777777" w:rsidR="002D58D5" w:rsidRPr="002C5A52" w:rsidRDefault="002D58D5" w:rsidP="003E1AD3">
            <w:pPr>
              <w:pStyle w:val="AmColumnHeading"/>
            </w:pPr>
            <w:r w:rsidRPr="002C5A52">
              <w:t>Ændringsforslag</w:t>
            </w:r>
          </w:p>
        </w:tc>
      </w:tr>
      <w:tr w:rsidR="002D58D5" w:rsidRPr="002C5A52" w14:paraId="05852F60" w14:textId="77777777" w:rsidTr="003E1AD3">
        <w:trPr>
          <w:jc w:val="center"/>
        </w:trPr>
        <w:tc>
          <w:tcPr>
            <w:tcW w:w="4876" w:type="dxa"/>
            <w:tcBorders>
              <w:top w:val="nil"/>
              <w:left w:val="nil"/>
              <w:bottom w:val="nil"/>
              <w:right w:val="nil"/>
            </w:tcBorders>
          </w:tcPr>
          <w:p w14:paraId="42D701D2" w14:textId="77777777" w:rsidR="002D58D5" w:rsidRPr="002C5A52" w:rsidRDefault="002D58D5" w:rsidP="003E1AD3">
            <w:pPr>
              <w:pStyle w:val="Normal6a"/>
            </w:pPr>
          </w:p>
        </w:tc>
        <w:tc>
          <w:tcPr>
            <w:tcW w:w="4876" w:type="dxa"/>
            <w:tcBorders>
              <w:top w:val="nil"/>
              <w:left w:val="nil"/>
              <w:bottom w:val="nil"/>
              <w:right w:val="nil"/>
            </w:tcBorders>
          </w:tcPr>
          <w:p w14:paraId="4D6DB9FE" w14:textId="77777777" w:rsidR="002D58D5" w:rsidRPr="002C5A52" w:rsidRDefault="002D58D5" w:rsidP="003E1AD3">
            <w:pPr>
              <w:pStyle w:val="Normal6a"/>
            </w:pPr>
            <w:r w:rsidRPr="002C5A52">
              <w:rPr>
                <w:b/>
                <w:i/>
              </w:rPr>
              <w:t>(7a)</w:t>
            </w:r>
            <w:r w:rsidRPr="002C5A52">
              <w:tab/>
            </w:r>
            <w:r w:rsidRPr="002C5A52">
              <w:rPr>
                <w:b/>
                <w:i/>
              </w:rPr>
              <w:t>Kommissionens valideringsproces for NRP-planer bør respektere de nationale, regionale og lokale myndigheders særlige kompetencer. Dette omfatter deres roller i forbindelse med programmering, gennemførelse og forvaltning af støtteprogrammer i fuld overensstemmelse med hver medlemsstats interne forfatningsmæssige rammer. Kommissionen bør også sikre en "relativ stabilitet" i midlerne til regionerne i de enkelte medlemsstater baseret på historiske udgifter.</w:t>
            </w:r>
          </w:p>
        </w:tc>
      </w:tr>
    </w:tbl>
    <w:p w14:paraId="6177312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34A525EB" w14:textId="77777777" w:rsidR="002D58D5" w:rsidRPr="002C5A52" w:rsidRDefault="002D58D5" w:rsidP="002D58D5">
      <w:r w:rsidRPr="002C5A52">
        <w:rPr>
          <w:rStyle w:val="HideTWBExt"/>
        </w:rPr>
        <w:t>&lt;/Amend&gt;</w:t>
      </w:r>
    </w:p>
    <w:p w14:paraId="5D2E9F6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108</w:t>
      </w:r>
      <w:r w:rsidRPr="002C5A52">
        <w:rPr>
          <w:rStyle w:val="HideTWBExt"/>
          <w:b w:val="0"/>
        </w:rPr>
        <w:t>&lt;/NumAm&gt;</w:t>
      </w:r>
    </w:p>
    <w:p w14:paraId="60A5B8B6"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50AC01D9" w14:textId="77777777" w:rsidR="002D58D5" w:rsidRPr="002C5A52" w:rsidRDefault="002D58D5" w:rsidP="002D58D5">
      <w:pPr>
        <w:pStyle w:val="NormalBold"/>
      </w:pPr>
      <w:r w:rsidRPr="002C5A52">
        <w:rPr>
          <w:rStyle w:val="HideTWBExt"/>
          <w:b w:val="0"/>
        </w:rPr>
        <w:t>&lt;/RepeatBlock-By&gt;</w:t>
      </w:r>
    </w:p>
    <w:p w14:paraId="71CFB29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803B6CE" w14:textId="77777777" w:rsidR="002D58D5" w:rsidRPr="002C5A52" w:rsidRDefault="002D58D5" w:rsidP="002D58D5">
      <w:pPr>
        <w:pStyle w:val="NormalBold"/>
      </w:pPr>
      <w:r w:rsidRPr="002C5A52">
        <w:rPr>
          <w:rStyle w:val="HideTWBExt"/>
          <w:b w:val="0"/>
        </w:rPr>
        <w:t>&lt;Article&gt;</w:t>
      </w:r>
      <w:r w:rsidRPr="002C5A52">
        <w:t>Betragtning 7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98F3D4D" w14:textId="77777777" w:rsidTr="003E1AD3">
        <w:trPr>
          <w:trHeight w:hRule="exact" w:val="240"/>
          <w:jc w:val="center"/>
        </w:trPr>
        <w:tc>
          <w:tcPr>
            <w:tcW w:w="9752" w:type="dxa"/>
            <w:gridSpan w:val="2"/>
            <w:tcBorders>
              <w:top w:val="nil"/>
              <w:left w:val="nil"/>
              <w:bottom w:val="nil"/>
              <w:right w:val="nil"/>
            </w:tcBorders>
          </w:tcPr>
          <w:p w14:paraId="5188D63A" w14:textId="77777777" w:rsidR="002D58D5" w:rsidRPr="002C5A52" w:rsidRDefault="002D58D5" w:rsidP="003E1AD3"/>
        </w:tc>
      </w:tr>
      <w:tr w:rsidR="002D58D5" w:rsidRPr="002C5A52" w14:paraId="7BC620B8" w14:textId="77777777" w:rsidTr="003E1AD3">
        <w:trPr>
          <w:trHeight w:val="240"/>
          <w:jc w:val="center"/>
        </w:trPr>
        <w:tc>
          <w:tcPr>
            <w:tcW w:w="4876" w:type="dxa"/>
            <w:tcBorders>
              <w:top w:val="nil"/>
              <w:left w:val="nil"/>
              <w:bottom w:val="nil"/>
              <w:right w:val="nil"/>
            </w:tcBorders>
          </w:tcPr>
          <w:p w14:paraId="572F585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E5DB3C3" w14:textId="77777777" w:rsidR="002D58D5" w:rsidRPr="002C5A52" w:rsidRDefault="002D58D5" w:rsidP="003E1AD3">
            <w:pPr>
              <w:pStyle w:val="AmColumnHeading"/>
            </w:pPr>
            <w:r w:rsidRPr="002C5A52">
              <w:t>Ændringsforslag</w:t>
            </w:r>
          </w:p>
        </w:tc>
      </w:tr>
      <w:tr w:rsidR="002D58D5" w:rsidRPr="002C5A52" w14:paraId="0D8B1F23" w14:textId="77777777" w:rsidTr="003E1AD3">
        <w:trPr>
          <w:jc w:val="center"/>
        </w:trPr>
        <w:tc>
          <w:tcPr>
            <w:tcW w:w="4876" w:type="dxa"/>
            <w:tcBorders>
              <w:top w:val="nil"/>
              <w:left w:val="nil"/>
              <w:bottom w:val="nil"/>
              <w:right w:val="nil"/>
            </w:tcBorders>
          </w:tcPr>
          <w:p w14:paraId="7AE22DB9" w14:textId="77777777" w:rsidR="002D58D5" w:rsidRPr="002C5A52" w:rsidRDefault="002D58D5" w:rsidP="003E1AD3">
            <w:pPr>
              <w:pStyle w:val="Normal6a"/>
            </w:pPr>
          </w:p>
        </w:tc>
        <w:tc>
          <w:tcPr>
            <w:tcW w:w="4876" w:type="dxa"/>
            <w:tcBorders>
              <w:top w:val="nil"/>
              <w:left w:val="nil"/>
              <w:bottom w:val="nil"/>
              <w:right w:val="nil"/>
            </w:tcBorders>
          </w:tcPr>
          <w:p w14:paraId="52010E36" w14:textId="77777777" w:rsidR="002D58D5" w:rsidRPr="002C5A52" w:rsidRDefault="002D58D5" w:rsidP="003E1AD3">
            <w:pPr>
              <w:pStyle w:val="Normal6a"/>
            </w:pPr>
            <w:r w:rsidRPr="002C5A52">
              <w:rPr>
                <w:b/>
                <w:i/>
              </w:rPr>
              <w:t>(7a)</w:t>
            </w:r>
            <w:r w:rsidRPr="002C5A52">
              <w:tab/>
            </w:r>
            <w:r w:rsidRPr="002C5A52">
              <w:rPr>
                <w:b/>
                <w:i/>
              </w:rPr>
              <w:t>Finansieringen af fiskeri og akvakultur bør primært gavne disse sektorers operationelle og produktive aktiviteter og bør anvendes til at sikre lige vilkår i EU. Derfor bør midler, der anvendes til fiskerikontrol, dataindsamling, videnskabelig rådgivning og teknisk bistand, ikke tages fra det øremærkede beløb under delt forvaltning.</w:t>
            </w:r>
          </w:p>
        </w:tc>
      </w:tr>
    </w:tbl>
    <w:p w14:paraId="2D363C4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4B47E31" w14:textId="77777777" w:rsidR="002D58D5" w:rsidRPr="002C5A52" w:rsidRDefault="002D58D5" w:rsidP="002D58D5">
      <w:r w:rsidRPr="002C5A52">
        <w:rPr>
          <w:rStyle w:val="HideTWBExt"/>
        </w:rPr>
        <w:t>&lt;/Amend&gt;</w:t>
      </w:r>
    </w:p>
    <w:p w14:paraId="39670EA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109</w:t>
      </w:r>
      <w:r w:rsidRPr="002C5A52">
        <w:rPr>
          <w:rStyle w:val="HideTWBExt"/>
          <w:b w:val="0"/>
        </w:rPr>
        <w:t>&lt;/NumAm&gt;</w:t>
      </w:r>
    </w:p>
    <w:p w14:paraId="41AABBCB" w14:textId="77777777" w:rsidR="002D58D5" w:rsidRPr="002C5A52" w:rsidRDefault="002D58D5" w:rsidP="002D58D5">
      <w:pPr>
        <w:pStyle w:val="NormalBold"/>
      </w:pPr>
      <w:r w:rsidRPr="002C5A52">
        <w:rPr>
          <w:rStyle w:val="HideTWBExt"/>
          <w:b w:val="0"/>
        </w:rPr>
        <w:t>&lt;RepeatBlock-By&gt;&lt;Members&gt;</w:t>
      </w:r>
      <w:r w:rsidRPr="002C5A52">
        <w:t>Siegbert Frank Droese, Volker Schnurrbusch</w:t>
      </w:r>
      <w:r w:rsidRPr="002C5A52">
        <w:rPr>
          <w:rStyle w:val="HideTWBExt"/>
          <w:b w:val="0"/>
        </w:rPr>
        <w:t>&lt;/Members&gt;</w:t>
      </w:r>
    </w:p>
    <w:p w14:paraId="4DF33662" w14:textId="77777777" w:rsidR="002D58D5" w:rsidRPr="002C5A52" w:rsidRDefault="002D58D5" w:rsidP="002D58D5">
      <w:pPr>
        <w:pStyle w:val="NormalBold"/>
      </w:pPr>
      <w:r w:rsidRPr="002C5A52">
        <w:rPr>
          <w:rStyle w:val="HideTWBExt"/>
          <w:b w:val="0"/>
        </w:rPr>
        <w:t>&lt;/RepeatBlock-By&gt;</w:t>
      </w:r>
    </w:p>
    <w:p w14:paraId="067A2D1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81F8207"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ADEC804" w14:textId="77777777" w:rsidTr="003E1AD3">
        <w:trPr>
          <w:trHeight w:hRule="exact" w:val="240"/>
          <w:jc w:val="center"/>
        </w:trPr>
        <w:tc>
          <w:tcPr>
            <w:tcW w:w="9752" w:type="dxa"/>
            <w:gridSpan w:val="2"/>
            <w:tcBorders>
              <w:top w:val="nil"/>
              <w:left w:val="nil"/>
              <w:bottom w:val="nil"/>
              <w:right w:val="nil"/>
            </w:tcBorders>
          </w:tcPr>
          <w:p w14:paraId="0BCBF766" w14:textId="77777777" w:rsidR="002D58D5" w:rsidRPr="002C5A52" w:rsidRDefault="002D58D5" w:rsidP="003E1AD3"/>
        </w:tc>
      </w:tr>
      <w:tr w:rsidR="002D58D5" w:rsidRPr="002C5A52" w14:paraId="2695FDDE" w14:textId="77777777" w:rsidTr="003E1AD3">
        <w:trPr>
          <w:trHeight w:val="240"/>
          <w:jc w:val="center"/>
        </w:trPr>
        <w:tc>
          <w:tcPr>
            <w:tcW w:w="4876" w:type="dxa"/>
            <w:tcBorders>
              <w:top w:val="nil"/>
              <w:left w:val="nil"/>
              <w:bottom w:val="nil"/>
              <w:right w:val="nil"/>
            </w:tcBorders>
          </w:tcPr>
          <w:p w14:paraId="3FAC11A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72D0E9A" w14:textId="77777777" w:rsidR="002D58D5" w:rsidRPr="002C5A52" w:rsidRDefault="002D58D5" w:rsidP="003E1AD3">
            <w:pPr>
              <w:pStyle w:val="AmColumnHeading"/>
            </w:pPr>
            <w:r w:rsidRPr="002C5A52">
              <w:t>Ændringsforslag</w:t>
            </w:r>
          </w:p>
        </w:tc>
      </w:tr>
      <w:tr w:rsidR="002D58D5" w:rsidRPr="002C5A52" w14:paraId="502E9682" w14:textId="77777777" w:rsidTr="003E1AD3">
        <w:trPr>
          <w:jc w:val="center"/>
        </w:trPr>
        <w:tc>
          <w:tcPr>
            <w:tcW w:w="4876" w:type="dxa"/>
            <w:tcBorders>
              <w:top w:val="nil"/>
              <w:left w:val="nil"/>
              <w:bottom w:val="nil"/>
              <w:right w:val="nil"/>
            </w:tcBorders>
          </w:tcPr>
          <w:p w14:paraId="6338F1E8" w14:textId="77777777" w:rsidR="002D58D5" w:rsidRPr="002C5A52" w:rsidRDefault="002D58D5" w:rsidP="003E1AD3">
            <w:pPr>
              <w:pStyle w:val="Normal6a"/>
            </w:pPr>
            <w:r w:rsidRPr="002C5A52">
              <w:t>(8)</w:t>
            </w:r>
            <w:r w:rsidRPr="002C5A52">
              <w:tab/>
              <w:t xml:space="preserve">Det bør være muligt at støtte foranstaltninger vedrørende fiskeri, akvakultur og blå økonomi, der bidrager til </w:t>
            </w:r>
            <w:r w:rsidRPr="002C5A52">
              <w:rPr>
                <w:b/>
                <w:bCs/>
                <w:i/>
                <w:iCs/>
              </w:rPr>
              <w:t>opfyldelsen af</w:t>
            </w:r>
            <w:r w:rsidRPr="002C5A52">
              <w:t xml:space="preserve"> Unionens </w:t>
            </w:r>
            <w:r w:rsidRPr="002C5A52">
              <w:rPr>
                <w:b/>
                <w:bCs/>
                <w:i/>
                <w:iCs/>
              </w:rPr>
              <w:t>miljømålsætninger</w:t>
            </w:r>
            <w:r w:rsidRPr="002C5A52">
              <w:t xml:space="preserve"> og målsætninger </w:t>
            </w:r>
            <w:r w:rsidRPr="002C5A52">
              <w:rPr>
                <w:b/>
                <w:bCs/>
                <w:i/>
                <w:iCs/>
              </w:rPr>
              <w:t>vedrørende modvirkning af og tilpasning til klimaændringer, herunder</w:t>
            </w:r>
            <w:r w:rsidRPr="002C5A52">
              <w:t xml:space="preserve"> energiomstillingen </w:t>
            </w:r>
            <w:r w:rsidRPr="002C5A52">
              <w:rPr>
                <w:b/>
                <w:bCs/>
                <w:i/>
                <w:iCs/>
              </w:rPr>
              <w:t>for alle sektorer</w:t>
            </w:r>
            <w:r w:rsidRPr="002C5A52">
              <w:t>.</w:t>
            </w:r>
          </w:p>
        </w:tc>
        <w:tc>
          <w:tcPr>
            <w:tcW w:w="4876" w:type="dxa"/>
            <w:tcBorders>
              <w:top w:val="nil"/>
              <w:left w:val="nil"/>
              <w:bottom w:val="nil"/>
              <w:right w:val="nil"/>
            </w:tcBorders>
          </w:tcPr>
          <w:p w14:paraId="1AA53D55" w14:textId="77777777" w:rsidR="002D58D5" w:rsidRPr="002C5A52" w:rsidRDefault="002D58D5" w:rsidP="003E1AD3">
            <w:pPr>
              <w:pStyle w:val="Normal6a"/>
            </w:pPr>
            <w:r w:rsidRPr="002C5A52">
              <w:t>(8)</w:t>
            </w:r>
            <w:r w:rsidRPr="002C5A52">
              <w:tab/>
              <w:t xml:space="preserve">Det bør være muligt </w:t>
            </w:r>
            <w:r w:rsidRPr="002C5A52">
              <w:rPr>
                <w:b/>
                <w:bCs/>
                <w:i/>
                <w:iCs/>
              </w:rPr>
              <w:t>på frivillig basis, og hvis den berørte medlemsstat finder det hensigtsmæssigt,</w:t>
            </w:r>
            <w:r w:rsidRPr="002C5A52">
              <w:t xml:space="preserve"> at støtte foranstaltninger vedrørende fiskeri, akvakultur og blå økonomi, der bidrager til Unionens </w:t>
            </w:r>
            <w:r w:rsidRPr="002C5A52">
              <w:rPr>
                <w:b/>
                <w:bCs/>
                <w:i/>
                <w:iCs/>
              </w:rPr>
              <w:t xml:space="preserve">miljø- </w:t>
            </w:r>
            <w:r w:rsidRPr="002C5A52">
              <w:t>og</w:t>
            </w:r>
            <w:r w:rsidRPr="002C5A52">
              <w:rPr>
                <w:b/>
                <w:bCs/>
                <w:i/>
                <w:iCs/>
              </w:rPr>
              <w:t xml:space="preserve"> klimamålsætninger.</w:t>
            </w:r>
            <w:r w:rsidRPr="002C5A52">
              <w:rPr>
                <w:b/>
                <w:i/>
              </w:rPr>
              <w:t xml:space="preserve"> </w:t>
            </w:r>
            <w:r w:rsidRPr="002C5A52">
              <w:rPr>
                <w:b/>
                <w:bCs/>
                <w:i/>
                <w:iCs/>
              </w:rPr>
              <w:t xml:space="preserve">Opfyldelsen af sådanne </w:t>
            </w:r>
            <w:r w:rsidRPr="002C5A52">
              <w:t>målsætninger</w:t>
            </w:r>
            <w:r w:rsidRPr="002C5A52">
              <w:rPr>
                <w:b/>
                <w:bCs/>
                <w:i/>
                <w:iCs/>
              </w:rPr>
              <w:t xml:space="preserve"> udgør ikke en betingelse for støtteberettigelse eller adgang til støtte og må heller ikke anvendes til at reducere, suspendere eller tilbageholde finansiering til aktører i fiskeri- og akvakultursektoren.</w:t>
            </w:r>
            <w:r w:rsidRPr="002C5A52">
              <w:rPr>
                <w:b/>
                <w:i/>
              </w:rPr>
              <w:t xml:space="preserve"> </w:t>
            </w:r>
            <w:r w:rsidRPr="002C5A52">
              <w:rPr>
                <w:b/>
                <w:bCs/>
                <w:i/>
                <w:iCs/>
              </w:rPr>
              <w:t>Støtte til</w:t>
            </w:r>
            <w:r w:rsidRPr="002C5A52">
              <w:t xml:space="preserve"> energiomstillingen </w:t>
            </w:r>
            <w:r w:rsidRPr="002C5A52">
              <w:rPr>
                <w:b/>
                <w:bCs/>
                <w:i/>
                <w:iCs/>
              </w:rPr>
              <w:t>skal fuldt ud respektere den enkelte</w:t>
            </w:r>
            <w:r w:rsidRPr="002C5A52">
              <w:rPr>
                <w:b/>
                <w:bCs/>
              </w:rPr>
              <w:t xml:space="preserve"> </w:t>
            </w:r>
            <w:r w:rsidRPr="002C5A52">
              <w:rPr>
                <w:b/>
                <w:bCs/>
                <w:i/>
                <w:iCs/>
              </w:rPr>
              <w:t>medlemsstats ret til at fastsætte betingelserne for udnyttelsen af dens energiressourcer, dens valg mellem forskellige energikilder og den generelle sammensætning af dens energiforsyning, jf. artikel 194, stk. 2, i TEUF</w:t>
            </w:r>
            <w:r w:rsidRPr="002C5A52">
              <w:t>.</w:t>
            </w:r>
          </w:p>
        </w:tc>
      </w:tr>
    </w:tbl>
    <w:p w14:paraId="2650CEA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5146C7B" w14:textId="77777777" w:rsidR="002D58D5" w:rsidRPr="002C5A52" w:rsidRDefault="002D58D5" w:rsidP="002D58D5">
      <w:r w:rsidRPr="002C5A52">
        <w:rPr>
          <w:rStyle w:val="HideTWBExt"/>
        </w:rPr>
        <w:t>&lt;/Amend&gt;</w:t>
      </w:r>
    </w:p>
    <w:p w14:paraId="5F56D66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110</w:t>
      </w:r>
      <w:r w:rsidRPr="002C5A52">
        <w:rPr>
          <w:rStyle w:val="HideTWBExt"/>
          <w:b w:val="0"/>
        </w:rPr>
        <w:t>&lt;/NumAm&gt;</w:t>
      </w:r>
    </w:p>
    <w:p w14:paraId="216BAF4B"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3B30987A" w14:textId="77777777" w:rsidR="002D58D5" w:rsidRPr="002C5A52" w:rsidRDefault="002D58D5" w:rsidP="002D58D5">
      <w:pPr>
        <w:pStyle w:val="NormalBold"/>
      </w:pPr>
      <w:r w:rsidRPr="002C5A52">
        <w:rPr>
          <w:rStyle w:val="HideTWBExt"/>
          <w:b w:val="0"/>
        </w:rPr>
        <w:t>&lt;/RepeatBlock-By&gt;</w:t>
      </w:r>
    </w:p>
    <w:p w14:paraId="52565E0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66321D7"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F9850F2" w14:textId="77777777" w:rsidTr="003E1AD3">
        <w:trPr>
          <w:trHeight w:hRule="exact" w:val="240"/>
          <w:jc w:val="center"/>
        </w:trPr>
        <w:tc>
          <w:tcPr>
            <w:tcW w:w="9752" w:type="dxa"/>
            <w:gridSpan w:val="2"/>
            <w:tcBorders>
              <w:top w:val="nil"/>
              <w:left w:val="nil"/>
              <w:bottom w:val="nil"/>
              <w:right w:val="nil"/>
            </w:tcBorders>
          </w:tcPr>
          <w:p w14:paraId="34161E61" w14:textId="77777777" w:rsidR="002D58D5" w:rsidRPr="002C5A52" w:rsidRDefault="002D58D5" w:rsidP="003E1AD3"/>
        </w:tc>
      </w:tr>
      <w:tr w:rsidR="002D58D5" w:rsidRPr="002C5A52" w14:paraId="63072E48" w14:textId="77777777" w:rsidTr="003E1AD3">
        <w:trPr>
          <w:trHeight w:val="240"/>
          <w:jc w:val="center"/>
        </w:trPr>
        <w:tc>
          <w:tcPr>
            <w:tcW w:w="4876" w:type="dxa"/>
            <w:tcBorders>
              <w:top w:val="nil"/>
              <w:left w:val="nil"/>
              <w:bottom w:val="nil"/>
              <w:right w:val="nil"/>
            </w:tcBorders>
          </w:tcPr>
          <w:p w14:paraId="2166285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7272018" w14:textId="77777777" w:rsidR="002D58D5" w:rsidRPr="002C5A52" w:rsidRDefault="002D58D5" w:rsidP="003E1AD3">
            <w:pPr>
              <w:pStyle w:val="AmColumnHeading"/>
            </w:pPr>
            <w:r w:rsidRPr="002C5A52">
              <w:t>Ændringsforslag</w:t>
            </w:r>
          </w:p>
        </w:tc>
      </w:tr>
      <w:tr w:rsidR="002D58D5" w:rsidRPr="002C5A52" w14:paraId="0FF93B6C" w14:textId="77777777" w:rsidTr="003E1AD3">
        <w:trPr>
          <w:jc w:val="center"/>
        </w:trPr>
        <w:tc>
          <w:tcPr>
            <w:tcW w:w="4876" w:type="dxa"/>
            <w:tcBorders>
              <w:top w:val="nil"/>
              <w:left w:val="nil"/>
              <w:bottom w:val="nil"/>
              <w:right w:val="nil"/>
            </w:tcBorders>
          </w:tcPr>
          <w:p w14:paraId="258759C6"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p>
        </w:tc>
        <w:tc>
          <w:tcPr>
            <w:tcW w:w="4876" w:type="dxa"/>
            <w:tcBorders>
              <w:top w:val="nil"/>
              <w:left w:val="nil"/>
              <w:bottom w:val="nil"/>
              <w:right w:val="nil"/>
            </w:tcBorders>
          </w:tcPr>
          <w:p w14:paraId="548BBDB2"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w:t>
            </w:r>
            <w:r w:rsidRPr="002C5A52">
              <w:rPr>
                <w:b/>
                <w:i/>
              </w:rPr>
              <w:t>, den digitale omstilling og dekarbonisering</w:t>
            </w:r>
            <w:r w:rsidRPr="002C5A52">
              <w:rPr>
                <w:b/>
              </w:rPr>
              <w:t xml:space="preserve"> </w:t>
            </w:r>
            <w:r w:rsidRPr="002C5A52">
              <w:t xml:space="preserve">for alle sektorer. </w:t>
            </w:r>
            <w:r w:rsidRPr="002C5A52">
              <w:rPr>
                <w:b/>
                <w:i/>
              </w:rPr>
              <w:t>I denne forbindelse og i betragtning af at EU-fiskerflådens gennemsnitsalder er 31,5 år, er det bydende nødvendigt, at medlemsstaterne udvikler planer og foranstaltninger til modernisering og fornyelse af fartøjer med tilsvarende finansiering med henblik på at forbedre energieffektiviteten, sikkerheden om bord og arbejdsvilkårene og sikre sektorens levedygtighed på kort og lang sigt.</w:t>
            </w:r>
          </w:p>
        </w:tc>
      </w:tr>
    </w:tbl>
    <w:p w14:paraId="676944F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4C87DAC6" w14:textId="77777777" w:rsidR="002D58D5" w:rsidRPr="002C5A52" w:rsidRDefault="002D58D5" w:rsidP="002D58D5">
      <w:r w:rsidRPr="002C5A52">
        <w:rPr>
          <w:rStyle w:val="HideTWBExt"/>
        </w:rPr>
        <w:t>&lt;/Amend&gt;</w:t>
      </w:r>
    </w:p>
    <w:p w14:paraId="24D6812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111</w:t>
      </w:r>
      <w:r w:rsidRPr="002C5A52">
        <w:rPr>
          <w:rStyle w:val="HideTWBExt"/>
          <w:b w:val="0"/>
        </w:rPr>
        <w:t>&lt;/NumAm&gt;</w:t>
      </w:r>
    </w:p>
    <w:p w14:paraId="5425EE51"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4E346CE5" w14:textId="77777777" w:rsidR="002D58D5" w:rsidRPr="002C5A52" w:rsidRDefault="002D58D5" w:rsidP="002D58D5">
      <w:pPr>
        <w:pStyle w:val="NormalBold"/>
      </w:pPr>
      <w:r w:rsidRPr="002C5A52">
        <w:rPr>
          <w:rStyle w:val="HideTWBExt"/>
          <w:b w:val="0"/>
        </w:rPr>
        <w:t>&lt;/RepeatBlock-By&gt;</w:t>
      </w:r>
    </w:p>
    <w:p w14:paraId="4C42745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C77188F"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A9F42D9" w14:textId="77777777" w:rsidTr="003E1AD3">
        <w:trPr>
          <w:trHeight w:hRule="exact" w:val="240"/>
          <w:jc w:val="center"/>
        </w:trPr>
        <w:tc>
          <w:tcPr>
            <w:tcW w:w="9752" w:type="dxa"/>
            <w:gridSpan w:val="2"/>
            <w:tcBorders>
              <w:top w:val="nil"/>
              <w:left w:val="nil"/>
              <w:bottom w:val="nil"/>
              <w:right w:val="nil"/>
            </w:tcBorders>
          </w:tcPr>
          <w:p w14:paraId="6FF5FAB1" w14:textId="77777777" w:rsidR="002D58D5" w:rsidRPr="002C5A52" w:rsidRDefault="002D58D5" w:rsidP="003E1AD3"/>
        </w:tc>
      </w:tr>
      <w:tr w:rsidR="002D58D5" w:rsidRPr="002C5A52" w14:paraId="6A28074D" w14:textId="77777777" w:rsidTr="003E1AD3">
        <w:trPr>
          <w:trHeight w:val="240"/>
          <w:jc w:val="center"/>
        </w:trPr>
        <w:tc>
          <w:tcPr>
            <w:tcW w:w="4876" w:type="dxa"/>
            <w:tcBorders>
              <w:top w:val="nil"/>
              <w:left w:val="nil"/>
              <w:bottom w:val="nil"/>
              <w:right w:val="nil"/>
            </w:tcBorders>
          </w:tcPr>
          <w:p w14:paraId="5AD4640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10F7C80" w14:textId="77777777" w:rsidR="002D58D5" w:rsidRPr="002C5A52" w:rsidRDefault="002D58D5" w:rsidP="003E1AD3">
            <w:pPr>
              <w:pStyle w:val="AmColumnHeading"/>
            </w:pPr>
            <w:r w:rsidRPr="002C5A52">
              <w:t>Ændringsforslag</w:t>
            </w:r>
          </w:p>
        </w:tc>
      </w:tr>
      <w:tr w:rsidR="002D58D5" w:rsidRPr="002C5A52" w14:paraId="52B01604" w14:textId="77777777" w:rsidTr="003E1AD3">
        <w:trPr>
          <w:jc w:val="center"/>
        </w:trPr>
        <w:tc>
          <w:tcPr>
            <w:tcW w:w="4876" w:type="dxa"/>
            <w:tcBorders>
              <w:top w:val="nil"/>
              <w:left w:val="nil"/>
              <w:bottom w:val="nil"/>
              <w:right w:val="nil"/>
            </w:tcBorders>
          </w:tcPr>
          <w:p w14:paraId="1CACF5C8" w14:textId="77777777" w:rsidR="002D58D5" w:rsidRPr="002C5A52" w:rsidRDefault="002D58D5" w:rsidP="003E1AD3">
            <w:pPr>
              <w:pStyle w:val="Normal6a"/>
            </w:pPr>
            <w:r w:rsidRPr="002C5A52">
              <w:t>(8)</w:t>
            </w:r>
            <w:r w:rsidRPr="002C5A52">
              <w:tab/>
            </w:r>
            <w:r w:rsidRPr="002C5A52">
              <w:rPr>
                <w:b/>
                <w:i/>
              </w:rPr>
              <w:t>Det bør være muligt at</w:t>
            </w:r>
            <w:r w:rsidRPr="002C5A52">
              <w:t xml:space="preserve"> støtte foranstaltninger vedrørende fiskeri, akvakultur og blå økonomi, der bidrager til </w:t>
            </w:r>
            <w:r w:rsidRPr="002C5A52">
              <w:rPr>
                <w:b/>
                <w:i/>
              </w:rPr>
              <w:t>opfyldelsen af</w:t>
            </w:r>
            <w:r w:rsidRPr="002C5A52">
              <w:t xml:space="preserve"> Unionens </w:t>
            </w:r>
            <w:r w:rsidRPr="002C5A52">
              <w:rPr>
                <w:b/>
                <w:i/>
              </w:rPr>
              <w:t>miljømålsætninger</w:t>
            </w:r>
            <w:r w:rsidRPr="002C5A52">
              <w:t xml:space="preserve"> og målsætninger vedrørende modvirkning af og tilpasning til klimaændringer, herunder energiomstillingen for </w:t>
            </w:r>
            <w:r w:rsidRPr="002C5A52">
              <w:rPr>
                <w:b/>
                <w:i/>
              </w:rPr>
              <w:t>alle</w:t>
            </w:r>
            <w:r w:rsidRPr="002C5A52">
              <w:t xml:space="preserve"> sektorer.</w:t>
            </w:r>
          </w:p>
        </w:tc>
        <w:tc>
          <w:tcPr>
            <w:tcW w:w="4876" w:type="dxa"/>
            <w:tcBorders>
              <w:top w:val="nil"/>
              <w:left w:val="nil"/>
              <w:bottom w:val="nil"/>
              <w:right w:val="nil"/>
            </w:tcBorders>
          </w:tcPr>
          <w:p w14:paraId="325DC735" w14:textId="77777777" w:rsidR="002D58D5" w:rsidRPr="002C5A52" w:rsidRDefault="002D58D5" w:rsidP="003E1AD3">
            <w:pPr>
              <w:pStyle w:val="Normal6a"/>
            </w:pPr>
            <w:r w:rsidRPr="002C5A52">
              <w:t>(8)</w:t>
            </w:r>
            <w:r w:rsidRPr="002C5A52">
              <w:tab/>
            </w:r>
            <w:r w:rsidRPr="002C5A52">
              <w:rPr>
                <w:b/>
                <w:i/>
              </w:rPr>
              <w:t>Medlemsstaterne bør</w:t>
            </w:r>
            <w:r w:rsidRPr="002C5A52">
              <w:t xml:space="preserve"> støtte foranstaltninger vedrørende fiskeri, akvakultur og blå økonomi, der bidrager til Unionens </w:t>
            </w:r>
            <w:r w:rsidRPr="002C5A52">
              <w:rPr>
                <w:b/>
                <w:i/>
              </w:rPr>
              <w:t>konkurrenceevne, økonomi</w:t>
            </w:r>
            <w:r w:rsidRPr="002C5A52">
              <w:t xml:space="preserve"> og </w:t>
            </w:r>
            <w:r w:rsidRPr="002C5A52">
              <w:rPr>
                <w:b/>
                <w:i/>
              </w:rPr>
              <w:t>beskæftigelse, vitaliteten i de europæiske territorier, fødevaresikkerhed og fødevareproduktion med lav miljøpåvirkning, Unionens</w:t>
            </w:r>
            <w:r w:rsidRPr="002C5A52">
              <w:t xml:space="preserve"> målsætninger vedrørende modvirkning af og tilpasning til </w:t>
            </w:r>
            <w:r w:rsidRPr="002C5A52">
              <w:rPr>
                <w:b/>
                <w:i/>
              </w:rPr>
              <w:t>miljø</w:t>
            </w:r>
            <w:r w:rsidRPr="002C5A52">
              <w:rPr>
                <w:b/>
                <w:i/>
              </w:rPr>
              <w:noBreakHyphen/>
              <w:t xml:space="preserve"> og </w:t>
            </w:r>
            <w:r w:rsidRPr="002C5A52">
              <w:t xml:space="preserve">klimaændringer, </w:t>
            </w:r>
            <w:r w:rsidRPr="002C5A52">
              <w:rPr>
                <w:b/>
                <w:i/>
              </w:rPr>
              <w:t>navnlig gennem lavtrofisk akvakulturs bidrag til økosystemtjenester såsom forbedret vandkvalitet, næringsstofkredsløb og modstandsdygtighed i kystområder, Unionens strategiske autonomi,</w:t>
            </w:r>
            <w:r w:rsidRPr="002C5A52">
              <w:t xml:space="preserve"> herunder energiomstillingen for </w:t>
            </w:r>
            <w:r w:rsidRPr="002C5A52">
              <w:rPr>
                <w:b/>
                <w:i/>
              </w:rPr>
              <w:t>disse</w:t>
            </w:r>
            <w:r w:rsidRPr="002C5A52">
              <w:t xml:space="preserve"> sektorer</w:t>
            </w:r>
            <w:r w:rsidRPr="002C5A52">
              <w:rPr>
                <w:b/>
                <w:i/>
              </w:rPr>
              <w:t>, og Unionens tilstedeværelse, diplomati og bløde magt på havene</w:t>
            </w:r>
            <w:r w:rsidRPr="002C5A52">
              <w:t>.</w:t>
            </w:r>
          </w:p>
        </w:tc>
      </w:tr>
    </w:tbl>
    <w:p w14:paraId="4849888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480733D4"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575C19DD" w14:textId="77777777" w:rsidR="002D58D5" w:rsidRPr="002C5A52" w:rsidRDefault="002D58D5" w:rsidP="002D58D5">
      <w:pPr>
        <w:pStyle w:val="AmJustText"/>
      </w:pPr>
      <w:r w:rsidRPr="002C5A52">
        <w:t>Baseret på ændringsforslag 10 i udkastet til betænkning.</w:t>
      </w:r>
    </w:p>
    <w:p w14:paraId="035928ED" w14:textId="77777777" w:rsidR="002D58D5" w:rsidRPr="002C5A52" w:rsidRDefault="002D58D5" w:rsidP="002D58D5">
      <w:r w:rsidRPr="002C5A52">
        <w:rPr>
          <w:rStyle w:val="HideTWBExt"/>
        </w:rPr>
        <w:t>&lt;/Amend&gt;</w:t>
      </w:r>
    </w:p>
    <w:p w14:paraId="78606C0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112</w:t>
      </w:r>
      <w:r w:rsidRPr="002C5A52">
        <w:rPr>
          <w:rStyle w:val="HideTWBExt"/>
          <w:b w:val="0"/>
        </w:rPr>
        <w:t>&lt;/NumAm&gt;</w:t>
      </w:r>
    </w:p>
    <w:p w14:paraId="261E07AA"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6918CF9C" w14:textId="77777777" w:rsidR="002D58D5" w:rsidRPr="002C5A52" w:rsidRDefault="002D58D5" w:rsidP="002D58D5">
      <w:pPr>
        <w:pStyle w:val="NormalBold"/>
      </w:pPr>
      <w:r w:rsidRPr="002C5A52">
        <w:rPr>
          <w:rStyle w:val="HideTWBExt"/>
          <w:b w:val="0"/>
        </w:rPr>
        <w:t>&lt;/RepeatBlock-By&gt;</w:t>
      </w:r>
    </w:p>
    <w:p w14:paraId="77E17F1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0D68DDF"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92C36AE" w14:textId="77777777" w:rsidTr="003E1AD3">
        <w:trPr>
          <w:trHeight w:hRule="exact" w:val="240"/>
          <w:jc w:val="center"/>
        </w:trPr>
        <w:tc>
          <w:tcPr>
            <w:tcW w:w="9752" w:type="dxa"/>
            <w:gridSpan w:val="2"/>
            <w:tcBorders>
              <w:top w:val="nil"/>
              <w:left w:val="nil"/>
              <w:bottom w:val="nil"/>
              <w:right w:val="nil"/>
            </w:tcBorders>
          </w:tcPr>
          <w:p w14:paraId="620D741C" w14:textId="77777777" w:rsidR="002D58D5" w:rsidRPr="002C5A52" w:rsidRDefault="002D58D5" w:rsidP="003E1AD3"/>
        </w:tc>
      </w:tr>
      <w:tr w:rsidR="002D58D5" w:rsidRPr="002C5A52" w14:paraId="558D65DB" w14:textId="77777777" w:rsidTr="003E1AD3">
        <w:trPr>
          <w:trHeight w:val="240"/>
          <w:jc w:val="center"/>
        </w:trPr>
        <w:tc>
          <w:tcPr>
            <w:tcW w:w="4876" w:type="dxa"/>
            <w:tcBorders>
              <w:top w:val="nil"/>
              <w:left w:val="nil"/>
              <w:bottom w:val="nil"/>
              <w:right w:val="nil"/>
            </w:tcBorders>
          </w:tcPr>
          <w:p w14:paraId="703A894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0B04680" w14:textId="77777777" w:rsidR="002D58D5" w:rsidRPr="002C5A52" w:rsidRDefault="002D58D5" w:rsidP="003E1AD3">
            <w:pPr>
              <w:pStyle w:val="AmColumnHeading"/>
            </w:pPr>
            <w:r w:rsidRPr="002C5A52">
              <w:t>Ændringsforslag</w:t>
            </w:r>
          </w:p>
        </w:tc>
      </w:tr>
      <w:tr w:rsidR="002D58D5" w:rsidRPr="002C5A52" w14:paraId="4E8496B1" w14:textId="77777777" w:rsidTr="003E1AD3">
        <w:trPr>
          <w:jc w:val="center"/>
        </w:trPr>
        <w:tc>
          <w:tcPr>
            <w:tcW w:w="4876" w:type="dxa"/>
            <w:tcBorders>
              <w:top w:val="nil"/>
              <w:left w:val="nil"/>
              <w:bottom w:val="nil"/>
              <w:right w:val="nil"/>
            </w:tcBorders>
          </w:tcPr>
          <w:p w14:paraId="2C8955BB" w14:textId="77777777" w:rsidR="002D58D5" w:rsidRPr="002C5A52" w:rsidRDefault="002D58D5" w:rsidP="003E1AD3">
            <w:pPr>
              <w:pStyle w:val="Normal6a"/>
            </w:pPr>
            <w:r w:rsidRPr="002C5A52">
              <w:t>(8)</w:t>
            </w:r>
            <w:r w:rsidRPr="002C5A52">
              <w:tab/>
              <w:t xml:space="preserve">Det bør være muligt at støtte foranstaltninger vedrørende fiskeri, akvakultur og blå økonomi, der bidrager til </w:t>
            </w:r>
            <w:r w:rsidRPr="002C5A52">
              <w:rPr>
                <w:b/>
                <w:bCs/>
                <w:i/>
                <w:iCs/>
              </w:rPr>
              <w:t>opfyldelsen af</w:t>
            </w:r>
            <w:r w:rsidRPr="002C5A52">
              <w:t xml:space="preserve"> Unionens miljømålsætninger og målsætninger vedrørende modvirkning af og tilpasning til klimaændringer, herunder energiomstillingen </w:t>
            </w:r>
            <w:r w:rsidRPr="002C5A52">
              <w:rPr>
                <w:b/>
                <w:bCs/>
                <w:i/>
                <w:iCs/>
              </w:rPr>
              <w:t>for alle</w:t>
            </w:r>
            <w:r w:rsidRPr="002C5A52">
              <w:t xml:space="preserve"> </w:t>
            </w:r>
            <w:r w:rsidRPr="002C5A52">
              <w:rPr>
                <w:b/>
                <w:bCs/>
                <w:i/>
                <w:iCs/>
              </w:rPr>
              <w:t>sektorer</w:t>
            </w:r>
            <w:r w:rsidRPr="002C5A52">
              <w:t>.</w:t>
            </w:r>
          </w:p>
        </w:tc>
        <w:tc>
          <w:tcPr>
            <w:tcW w:w="4876" w:type="dxa"/>
            <w:tcBorders>
              <w:top w:val="nil"/>
              <w:left w:val="nil"/>
              <w:bottom w:val="nil"/>
              <w:right w:val="nil"/>
            </w:tcBorders>
          </w:tcPr>
          <w:p w14:paraId="2BAAB23D" w14:textId="77777777" w:rsidR="002D58D5" w:rsidRPr="002C5A52" w:rsidRDefault="002D58D5" w:rsidP="003E1AD3">
            <w:pPr>
              <w:pStyle w:val="Normal6a"/>
            </w:pPr>
            <w:r w:rsidRPr="002C5A52">
              <w:t>(8)</w:t>
            </w:r>
            <w:r w:rsidRPr="002C5A52">
              <w:tab/>
              <w:t xml:space="preserve">Det bør være muligt at støtte foranstaltninger vedrørende fiskeri, akvakultur og den blå økonomi, der bidrager til </w:t>
            </w:r>
            <w:r w:rsidRPr="002C5A52">
              <w:rPr>
                <w:b/>
                <w:bCs/>
                <w:i/>
                <w:iCs/>
              </w:rPr>
              <w:t>at styrke disse sektorers konkurrenceevne, garantere fødevaresikkerheden og nå</w:t>
            </w:r>
            <w:r w:rsidRPr="002C5A52">
              <w:t xml:space="preserve"> Unionens miljømålsætninger og målsætninger vedrørende modvirkning af og tilpasning til klimaændringer, herunder energiomstillingen </w:t>
            </w:r>
            <w:r w:rsidRPr="002C5A52">
              <w:rPr>
                <w:b/>
                <w:bCs/>
                <w:i/>
                <w:iCs/>
              </w:rPr>
              <w:t>i fiskeri- og akvakultursektorerne, hvor der er behov for betydelige investeringer for at sikre tilgængeligheden af økonomisk overkommelige, kommercielt levedygtige løsninger, der kan dekarbonisere deres aktiviteter og bidrage til at opnå klimaneutralitet</w:t>
            </w:r>
            <w:r w:rsidRPr="002C5A52">
              <w:t>.</w:t>
            </w:r>
          </w:p>
        </w:tc>
      </w:tr>
    </w:tbl>
    <w:p w14:paraId="4F95D78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27AE821" w14:textId="77777777" w:rsidR="002D58D5" w:rsidRPr="002C5A52" w:rsidRDefault="002D58D5" w:rsidP="002D58D5">
      <w:r w:rsidRPr="002C5A52">
        <w:rPr>
          <w:rStyle w:val="HideTWBExt"/>
        </w:rPr>
        <w:t>&lt;/Amend&gt;</w:t>
      </w:r>
    </w:p>
    <w:p w14:paraId="5B979C3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113</w:t>
      </w:r>
      <w:r w:rsidRPr="002C5A52">
        <w:rPr>
          <w:rStyle w:val="HideTWBExt"/>
          <w:b w:val="0"/>
        </w:rPr>
        <w:t>&lt;/NumAm&gt;</w:t>
      </w:r>
    </w:p>
    <w:p w14:paraId="62507A77"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4476FF92" w14:textId="77777777" w:rsidR="002D58D5" w:rsidRPr="002C5A52" w:rsidRDefault="002D58D5" w:rsidP="002D58D5">
      <w:pPr>
        <w:pStyle w:val="NormalBold"/>
      </w:pPr>
      <w:r w:rsidRPr="002C5A52">
        <w:rPr>
          <w:rStyle w:val="HideTWBExt"/>
          <w:b w:val="0"/>
        </w:rPr>
        <w:t>&lt;/RepeatBlock-By&gt;</w:t>
      </w:r>
    </w:p>
    <w:p w14:paraId="243763C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BFC6831"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D999904" w14:textId="77777777" w:rsidTr="003E1AD3">
        <w:trPr>
          <w:trHeight w:hRule="exact" w:val="240"/>
          <w:jc w:val="center"/>
        </w:trPr>
        <w:tc>
          <w:tcPr>
            <w:tcW w:w="9752" w:type="dxa"/>
            <w:gridSpan w:val="2"/>
            <w:tcBorders>
              <w:top w:val="nil"/>
              <w:left w:val="nil"/>
              <w:bottom w:val="nil"/>
              <w:right w:val="nil"/>
            </w:tcBorders>
          </w:tcPr>
          <w:p w14:paraId="1D360CE6" w14:textId="77777777" w:rsidR="002D58D5" w:rsidRPr="002C5A52" w:rsidRDefault="002D58D5" w:rsidP="003E1AD3"/>
        </w:tc>
      </w:tr>
      <w:tr w:rsidR="002D58D5" w:rsidRPr="002C5A52" w14:paraId="3ECE4F6C" w14:textId="77777777" w:rsidTr="003E1AD3">
        <w:trPr>
          <w:trHeight w:val="240"/>
          <w:jc w:val="center"/>
        </w:trPr>
        <w:tc>
          <w:tcPr>
            <w:tcW w:w="4876" w:type="dxa"/>
            <w:tcBorders>
              <w:top w:val="nil"/>
              <w:left w:val="nil"/>
              <w:bottom w:val="nil"/>
              <w:right w:val="nil"/>
            </w:tcBorders>
          </w:tcPr>
          <w:p w14:paraId="488FF08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50BBFEA" w14:textId="77777777" w:rsidR="002D58D5" w:rsidRPr="002C5A52" w:rsidRDefault="002D58D5" w:rsidP="003E1AD3">
            <w:pPr>
              <w:pStyle w:val="AmColumnHeading"/>
            </w:pPr>
            <w:r w:rsidRPr="002C5A52">
              <w:t>Ændringsforslag</w:t>
            </w:r>
          </w:p>
        </w:tc>
      </w:tr>
      <w:tr w:rsidR="002D58D5" w:rsidRPr="002C5A52" w14:paraId="5823DD18" w14:textId="77777777" w:rsidTr="003E1AD3">
        <w:trPr>
          <w:jc w:val="center"/>
        </w:trPr>
        <w:tc>
          <w:tcPr>
            <w:tcW w:w="4876" w:type="dxa"/>
            <w:tcBorders>
              <w:top w:val="nil"/>
              <w:left w:val="nil"/>
              <w:bottom w:val="nil"/>
              <w:right w:val="nil"/>
            </w:tcBorders>
          </w:tcPr>
          <w:p w14:paraId="0BC9ACCB"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p>
        </w:tc>
        <w:tc>
          <w:tcPr>
            <w:tcW w:w="4876" w:type="dxa"/>
            <w:tcBorders>
              <w:top w:val="nil"/>
              <w:left w:val="nil"/>
              <w:bottom w:val="nil"/>
              <w:right w:val="nil"/>
            </w:tcBorders>
          </w:tcPr>
          <w:p w14:paraId="52F690F5"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r w:rsidRPr="002C5A52">
              <w:rPr>
                <w:b/>
                <w:bCs/>
                <w:i/>
                <w:iCs/>
              </w:rPr>
              <w:t>, beskyttelse og genopretning af biodiversitet, målet om nulforurening, reduktion af drivhusgasemissioner og forbedring af dyrevelfærden, navnlig inden for akvakultur</w:t>
            </w:r>
            <w:r w:rsidRPr="002C5A52">
              <w:t>.</w:t>
            </w:r>
          </w:p>
        </w:tc>
      </w:tr>
    </w:tbl>
    <w:p w14:paraId="72E5D69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666DFEE" w14:textId="77777777" w:rsidR="002D58D5" w:rsidRPr="002C5A52" w:rsidRDefault="002D58D5" w:rsidP="002D58D5">
      <w:r w:rsidRPr="002C5A52">
        <w:rPr>
          <w:rStyle w:val="HideTWBExt"/>
        </w:rPr>
        <w:t>&lt;/Amend&gt;</w:t>
      </w:r>
    </w:p>
    <w:p w14:paraId="05FD0BB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114</w:t>
      </w:r>
      <w:r w:rsidRPr="002C5A52">
        <w:rPr>
          <w:rStyle w:val="HideTWBExt"/>
          <w:b w:val="0"/>
        </w:rPr>
        <w:t>&lt;/NumAm&gt;</w:t>
      </w:r>
    </w:p>
    <w:p w14:paraId="57B66FEC"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0CF09CC9" w14:textId="77777777" w:rsidR="002D58D5" w:rsidRPr="002C5A52" w:rsidRDefault="002D58D5" w:rsidP="002D58D5">
      <w:pPr>
        <w:pStyle w:val="NormalBold"/>
      </w:pPr>
      <w:r w:rsidRPr="002C5A52">
        <w:rPr>
          <w:rStyle w:val="HideTWBExt"/>
          <w:b w:val="0"/>
        </w:rPr>
        <w:t>&lt;/RepeatBlock-By&gt;</w:t>
      </w:r>
    </w:p>
    <w:p w14:paraId="05BB7BA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48364BA"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7030461" w14:textId="77777777" w:rsidTr="003E1AD3">
        <w:trPr>
          <w:trHeight w:hRule="exact" w:val="240"/>
          <w:jc w:val="center"/>
        </w:trPr>
        <w:tc>
          <w:tcPr>
            <w:tcW w:w="9752" w:type="dxa"/>
            <w:gridSpan w:val="2"/>
            <w:tcBorders>
              <w:top w:val="nil"/>
              <w:left w:val="nil"/>
              <w:bottom w:val="nil"/>
              <w:right w:val="nil"/>
            </w:tcBorders>
          </w:tcPr>
          <w:p w14:paraId="3FBBE9BE" w14:textId="77777777" w:rsidR="002D58D5" w:rsidRPr="002C5A52" w:rsidRDefault="002D58D5" w:rsidP="003E1AD3"/>
        </w:tc>
      </w:tr>
      <w:tr w:rsidR="002D58D5" w:rsidRPr="002C5A52" w14:paraId="38D00CC8" w14:textId="77777777" w:rsidTr="003E1AD3">
        <w:trPr>
          <w:trHeight w:val="240"/>
          <w:jc w:val="center"/>
        </w:trPr>
        <w:tc>
          <w:tcPr>
            <w:tcW w:w="4876" w:type="dxa"/>
            <w:tcBorders>
              <w:top w:val="nil"/>
              <w:left w:val="nil"/>
              <w:bottom w:val="nil"/>
              <w:right w:val="nil"/>
            </w:tcBorders>
          </w:tcPr>
          <w:p w14:paraId="39CBB55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6F96622" w14:textId="77777777" w:rsidR="002D58D5" w:rsidRPr="002C5A52" w:rsidRDefault="002D58D5" w:rsidP="003E1AD3">
            <w:pPr>
              <w:pStyle w:val="AmColumnHeading"/>
            </w:pPr>
            <w:r w:rsidRPr="002C5A52">
              <w:t>Ændringsforslag</w:t>
            </w:r>
          </w:p>
        </w:tc>
      </w:tr>
      <w:tr w:rsidR="002D58D5" w:rsidRPr="002C5A52" w14:paraId="10DB26A0" w14:textId="77777777" w:rsidTr="003E1AD3">
        <w:trPr>
          <w:jc w:val="center"/>
        </w:trPr>
        <w:tc>
          <w:tcPr>
            <w:tcW w:w="4876" w:type="dxa"/>
            <w:tcBorders>
              <w:top w:val="nil"/>
              <w:left w:val="nil"/>
              <w:bottom w:val="nil"/>
              <w:right w:val="nil"/>
            </w:tcBorders>
          </w:tcPr>
          <w:p w14:paraId="208713C0"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p>
        </w:tc>
        <w:tc>
          <w:tcPr>
            <w:tcW w:w="4876" w:type="dxa"/>
            <w:tcBorders>
              <w:top w:val="nil"/>
              <w:left w:val="nil"/>
              <w:bottom w:val="nil"/>
              <w:right w:val="nil"/>
            </w:tcBorders>
          </w:tcPr>
          <w:p w14:paraId="790D5DFA" w14:textId="77777777" w:rsidR="002D58D5" w:rsidRPr="002C5A52" w:rsidRDefault="002D58D5" w:rsidP="003E1AD3">
            <w:pPr>
              <w:pStyle w:val="Normal6a"/>
            </w:pPr>
            <w:r w:rsidRPr="002C5A52">
              <w:t>(8)</w:t>
            </w:r>
            <w:r w:rsidRPr="002C5A52">
              <w:tab/>
              <w:t xml:space="preserve">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 </w:t>
            </w:r>
            <w:r w:rsidRPr="002C5A52">
              <w:rPr>
                <w:b/>
                <w:i/>
              </w:rPr>
              <w:t>Modernisering af flåden er en nødvendig forudsætning for at bevæge sig i retning af et mere bæredygtigt, sikkert og konkurrencedygtigt fiskeri.</w:t>
            </w:r>
          </w:p>
        </w:tc>
      </w:tr>
    </w:tbl>
    <w:p w14:paraId="426583B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4B7A06A6" w14:textId="77777777" w:rsidR="002D58D5" w:rsidRPr="002C5A52" w:rsidRDefault="002D58D5" w:rsidP="002D58D5">
      <w:r w:rsidRPr="002C5A52">
        <w:rPr>
          <w:rStyle w:val="HideTWBExt"/>
        </w:rPr>
        <w:t>&lt;/Amend&gt;</w:t>
      </w:r>
    </w:p>
    <w:p w14:paraId="7C0D8A0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115</w:t>
      </w:r>
      <w:r w:rsidRPr="002C5A52">
        <w:rPr>
          <w:rStyle w:val="HideTWBExt"/>
          <w:b w:val="0"/>
        </w:rPr>
        <w:t>&lt;/NumAm&gt;</w:t>
      </w:r>
    </w:p>
    <w:p w14:paraId="2E7544C7"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63DC411C" w14:textId="77777777" w:rsidR="002D58D5" w:rsidRPr="002C5A52" w:rsidRDefault="002D58D5" w:rsidP="002D58D5">
      <w:pPr>
        <w:pStyle w:val="NormalBold"/>
      </w:pPr>
      <w:r w:rsidRPr="002C5A52">
        <w:rPr>
          <w:rStyle w:val="HideTWBExt"/>
          <w:b w:val="0"/>
        </w:rPr>
        <w:t>&lt;/RepeatBlock-By&gt;</w:t>
      </w:r>
    </w:p>
    <w:p w14:paraId="13BABF9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E53E2D5"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F102DD7" w14:textId="77777777" w:rsidTr="003E1AD3">
        <w:trPr>
          <w:trHeight w:hRule="exact" w:val="240"/>
          <w:jc w:val="center"/>
        </w:trPr>
        <w:tc>
          <w:tcPr>
            <w:tcW w:w="9752" w:type="dxa"/>
            <w:gridSpan w:val="2"/>
            <w:tcBorders>
              <w:top w:val="nil"/>
              <w:left w:val="nil"/>
              <w:bottom w:val="nil"/>
              <w:right w:val="nil"/>
            </w:tcBorders>
          </w:tcPr>
          <w:p w14:paraId="7331F851" w14:textId="77777777" w:rsidR="002D58D5" w:rsidRPr="002C5A52" w:rsidRDefault="002D58D5" w:rsidP="003E1AD3"/>
        </w:tc>
      </w:tr>
      <w:tr w:rsidR="002D58D5" w:rsidRPr="002C5A52" w14:paraId="2133F254" w14:textId="77777777" w:rsidTr="003E1AD3">
        <w:trPr>
          <w:trHeight w:val="240"/>
          <w:jc w:val="center"/>
        </w:trPr>
        <w:tc>
          <w:tcPr>
            <w:tcW w:w="4876" w:type="dxa"/>
            <w:tcBorders>
              <w:top w:val="nil"/>
              <w:left w:val="nil"/>
              <w:bottom w:val="nil"/>
              <w:right w:val="nil"/>
            </w:tcBorders>
          </w:tcPr>
          <w:p w14:paraId="0ABB790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51EFF46" w14:textId="77777777" w:rsidR="002D58D5" w:rsidRPr="002C5A52" w:rsidRDefault="002D58D5" w:rsidP="003E1AD3">
            <w:pPr>
              <w:pStyle w:val="AmColumnHeading"/>
            </w:pPr>
            <w:r w:rsidRPr="002C5A52">
              <w:t>Ændringsforslag</w:t>
            </w:r>
          </w:p>
        </w:tc>
      </w:tr>
      <w:tr w:rsidR="002D58D5" w:rsidRPr="002C5A52" w14:paraId="3CFCD174" w14:textId="77777777" w:rsidTr="003E1AD3">
        <w:trPr>
          <w:jc w:val="center"/>
        </w:trPr>
        <w:tc>
          <w:tcPr>
            <w:tcW w:w="4876" w:type="dxa"/>
            <w:tcBorders>
              <w:top w:val="nil"/>
              <w:left w:val="nil"/>
              <w:bottom w:val="nil"/>
              <w:right w:val="nil"/>
            </w:tcBorders>
          </w:tcPr>
          <w:p w14:paraId="60E44872"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p>
        </w:tc>
        <w:tc>
          <w:tcPr>
            <w:tcW w:w="4876" w:type="dxa"/>
            <w:tcBorders>
              <w:top w:val="nil"/>
              <w:left w:val="nil"/>
              <w:bottom w:val="nil"/>
              <w:right w:val="nil"/>
            </w:tcBorders>
          </w:tcPr>
          <w:p w14:paraId="30BC25A4"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r w:rsidRPr="002C5A52">
              <w:rPr>
                <w:b/>
                <w:i/>
              </w:rPr>
              <w:t>,</w:t>
            </w:r>
            <w:r w:rsidRPr="002C5A52">
              <w:t xml:space="preserve"> </w:t>
            </w:r>
            <w:r w:rsidRPr="002C5A52">
              <w:rPr>
                <w:b/>
                <w:i/>
              </w:rPr>
              <w:t>så længe de ikke skaber socioøkonomisk ubalance for fiskerne, især småfiskere</w:t>
            </w:r>
            <w:r w:rsidRPr="002C5A52">
              <w:t>.</w:t>
            </w:r>
          </w:p>
        </w:tc>
      </w:tr>
    </w:tbl>
    <w:p w14:paraId="49FC36E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6BD39ECC" w14:textId="77777777" w:rsidR="002D58D5" w:rsidRPr="002C5A52" w:rsidRDefault="002D58D5" w:rsidP="002D58D5">
      <w:r w:rsidRPr="002C5A52">
        <w:rPr>
          <w:rStyle w:val="HideTWBExt"/>
        </w:rPr>
        <w:t>&lt;/Amend&gt;</w:t>
      </w:r>
    </w:p>
    <w:p w14:paraId="504BBF0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116</w:t>
      </w:r>
      <w:r w:rsidRPr="002C5A52">
        <w:rPr>
          <w:rStyle w:val="HideTWBExt"/>
          <w:b w:val="0"/>
        </w:rPr>
        <w:t>&lt;/NumAm&gt;</w:t>
      </w:r>
    </w:p>
    <w:p w14:paraId="04ED7EB1" w14:textId="77777777" w:rsidR="002D58D5" w:rsidRPr="002C5A52" w:rsidRDefault="002D58D5" w:rsidP="002D58D5">
      <w:pPr>
        <w:pStyle w:val="NormalBold"/>
      </w:pPr>
      <w:r w:rsidRPr="002C5A52">
        <w:rPr>
          <w:rStyle w:val="HideTWBExt"/>
          <w:b w:val="0"/>
        </w:rPr>
        <w:t>&lt;RepeatBlock-By&gt;&lt;Members&gt;</w:t>
      </w:r>
      <w:r w:rsidRPr="002C5A52">
        <w:t>Kristoffer Storm</w:t>
      </w:r>
      <w:r w:rsidRPr="002C5A52">
        <w:rPr>
          <w:rStyle w:val="HideTWBExt"/>
          <w:b w:val="0"/>
        </w:rPr>
        <w:t>&lt;/Members&gt;</w:t>
      </w:r>
    </w:p>
    <w:p w14:paraId="2621F06B" w14:textId="77777777" w:rsidR="002D58D5" w:rsidRPr="002C5A52" w:rsidRDefault="002D58D5" w:rsidP="002D58D5">
      <w:pPr>
        <w:pStyle w:val="NormalBold"/>
      </w:pPr>
      <w:r w:rsidRPr="002C5A52">
        <w:rPr>
          <w:rStyle w:val="HideTWBExt"/>
          <w:b w:val="0"/>
        </w:rPr>
        <w:t>&lt;/RepeatBlock-By&gt;</w:t>
      </w:r>
    </w:p>
    <w:p w14:paraId="7F11017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A727F89"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592BA85" w14:textId="77777777" w:rsidTr="003E1AD3">
        <w:trPr>
          <w:trHeight w:hRule="exact" w:val="240"/>
          <w:jc w:val="center"/>
        </w:trPr>
        <w:tc>
          <w:tcPr>
            <w:tcW w:w="9752" w:type="dxa"/>
            <w:gridSpan w:val="2"/>
            <w:tcBorders>
              <w:top w:val="nil"/>
              <w:left w:val="nil"/>
              <w:bottom w:val="nil"/>
              <w:right w:val="nil"/>
            </w:tcBorders>
          </w:tcPr>
          <w:p w14:paraId="259378EC" w14:textId="77777777" w:rsidR="002D58D5" w:rsidRPr="002C5A52" w:rsidRDefault="002D58D5" w:rsidP="003E1AD3"/>
        </w:tc>
      </w:tr>
      <w:tr w:rsidR="002D58D5" w:rsidRPr="002C5A52" w14:paraId="1F9B187F" w14:textId="77777777" w:rsidTr="003E1AD3">
        <w:trPr>
          <w:trHeight w:val="240"/>
          <w:jc w:val="center"/>
        </w:trPr>
        <w:tc>
          <w:tcPr>
            <w:tcW w:w="4876" w:type="dxa"/>
            <w:tcBorders>
              <w:top w:val="nil"/>
              <w:left w:val="nil"/>
              <w:bottom w:val="nil"/>
              <w:right w:val="nil"/>
            </w:tcBorders>
          </w:tcPr>
          <w:p w14:paraId="090A506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BBBD303" w14:textId="77777777" w:rsidR="002D58D5" w:rsidRPr="002C5A52" w:rsidRDefault="002D58D5" w:rsidP="003E1AD3">
            <w:pPr>
              <w:pStyle w:val="AmColumnHeading"/>
            </w:pPr>
            <w:r w:rsidRPr="002C5A52">
              <w:t>Ændringsforslag</w:t>
            </w:r>
          </w:p>
        </w:tc>
      </w:tr>
      <w:tr w:rsidR="002D58D5" w:rsidRPr="002C5A52" w14:paraId="6FAF3C16" w14:textId="77777777" w:rsidTr="003E1AD3">
        <w:trPr>
          <w:jc w:val="center"/>
        </w:trPr>
        <w:tc>
          <w:tcPr>
            <w:tcW w:w="4876" w:type="dxa"/>
            <w:tcBorders>
              <w:top w:val="nil"/>
              <w:left w:val="nil"/>
              <w:bottom w:val="nil"/>
              <w:right w:val="nil"/>
            </w:tcBorders>
          </w:tcPr>
          <w:p w14:paraId="1C078419"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p>
        </w:tc>
        <w:tc>
          <w:tcPr>
            <w:tcW w:w="4876" w:type="dxa"/>
            <w:tcBorders>
              <w:top w:val="nil"/>
              <w:left w:val="nil"/>
              <w:bottom w:val="nil"/>
              <w:right w:val="nil"/>
            </w:tcBorders>
          </w:tcPr>
          <w:p w14:paraId="67638341"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r w:rsidRPr="002C5A52">
              <w:rPr>
                <w:b/>
                <w:bCs/>
                <w:i/>
                <w:iCs/>
              </w:rPr>
              <w:t>, samtidig med at det tages i betragtning, at eventuelle bestræbelser ikke må skabe konkurrencemæssige ulemper</w:t>
            </w:r>
            <w:r w:rsidRPr="002C5A52">
              <w:t>.</w:t>
            </w:r>
          </w:p>
        </w:tc>
      </w:tr>
    </w:tbl>
    <w:p w14:paraId="30A1124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E46F20E" w14:textId="77777777" w:rsidR="002D58D5" w:rsidRPr="002C5A52" w:rsidRDefault="002D58D5" w:rsidP="002D58D5">
      <w:r w:rsidRPr="002C5A52">
        <w:rPr>
          <w:rStyle w:val="HideTWBExt"/>
        </w:rPr>
        <w:t>&lt;/Amend&gt;</w:t>
      </w:r>
    </w:p>
    <w:p w14:paraId="7B83519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117</w:t>
      </w:r>
      <w:r w:rsidRPr="002C5A52">
        <w:rPr>
          <w:rStyle w:val="HideTWBExt"/>
          <w:b w:val="0"/>
        </w:rPr>
        <w:t>&lt;/NumAm&gt;</w:t>
      </w:r>
    </w:p>
    <w:p w14:paraId="77DE5948"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2814255B" w14:textId="77777777" w:rsidR="002D58D5" w:rsidRPr="002C5A52" w:rsidRDefault="002D58D5" w:rsidP="002D58D5">
      <w:pPr>
        <w:pStyle w:val="NormalBold"/>
      </w:pPr>
      <w:r w:rsidRPr="002C5A52">
        <w:rPr>
          <w:rStyle w:val="HideTWBExt"/>
          <w:b w:val="0"/>
        </w:rPr>
        <w:t>&lt;/RepeatBlock-By&gt;</w:t>
      </w:r>
    </w:p>
    <w:p w14:paraId="27E9D3D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0700F3B"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06F8A88" w14:textId="77777777" w:rsidTr="003E1AD3">
        <w:trPr>
          <w:trHeight w:hRule="exact" w:val="240"/>
          <w:jc w:val="center"/>
        </w:trPr>
        <w:tc>
          <w:tcPr>
            <w:tcW w:w="9752" w:type="dxa"/>
            <w:gridSpan w:val="2"/>
            <w:tcBorders>
              <w:top w:val="nil"/>
              <w:left w:val="nil"/>
              <w:bottom w:val="nil"/>
              <w:right w:val="nil"/>
            </w:tcBorders>
          </w:tcPr>
          <w:p w14:paraId="76053282" w14:textId="77777777" w:rsidR="002D58D5" w:rsidRPr="002C5A52" w:rsidRDefault="002D58D5" w:rsidP="003E1AD3"/>
        </w:tc>
      </w:tr>
      <w:tr w:rsidR="002D58D5" w:rsidRPr="002C5A52" w14:paraId="333EEDF5" w14:textId="77777777" w:rsidTr="003E1AD3">
        <w:trPr>
          <w:trHeight w:val="240"/>
          <w:jc w:val="center"/>
        </w:trPr>
        <w:tc>
          <w:tcPr>
            <w:tcW w:w="4876" w:type="dxa"/>
            <w:tcBorders>
              <w:top w:val="nil"/>
              <w:left w:val="nil"/>
              <w:bottom w:val="nil"/>
              <w:right w:val="nil"/>
            </w:tcBorders>
          </w:tcPr>
          <w:p w14:paraId="12224D1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8F3277E" w14:textId="77777777" w:rsidR="002D58D5" w:rsidRPr="002C5A52" w:rsidRDefault="002D58D5" w:rsidP="003E1AD3">
            <w:pPr>
              <w:pStyle w:val="AmColumnHeading"/>
            </w:pPr>
            <w:r w:rsidRPr="002C5A52">
              <w:t>Ændringsforslag</w:t>
            </w:r>
          </w:p>
        </w:tc>
      </w:tr>
      <w:tr w:rsidR="002D58D5" w:rsidRPr="002C5A52" w14:paraId="2D30188A" w14:textId="77777777" w:rsidTr="003E1AD3">
        <w:trPr>
          <w:jc w:val="center"/>
        </w:trPr>
        <w:tc>
          <w:tcPr>
            <w:tcW w:w="4876" w:type="dxa"/>
            <w:tcBorders>
              <w:top w:val="nil"/>
              <w:left w:val="nil"/>
              <w:bottom w:val="nil"/>
              <w:right w:val="nil"/>
            </w:tcBorders>
          </w:tcPr>
          <w:p w14:paraId="103B9A09"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p>
        </w:tc>
        <w:tc>
          <w:tcPr>
            <w:tcW w:w="4876" w:type="dxa"/>
            <w:tcBorders>
              <w:top w:val="nil"/>
              <w:left w:val="nil"/>
              <w:bottom w:val="nil"/>
              <w:right w:val="nil"/>
            </w:tcBorders>
          </w:tcPr>
          <w:p w14:paraId="5991106D" w14:textId="77777777" w:rsidR="002D58D5" w:rsidRPr="002C5A52" w:rsidRDefault="002D58D5" w:rsidP="003E1AD3">
            <w:pPr>
              <w:pStyle w:val="Normal6a"/>
            </w:pPr>
            <w:r w:rsidRPr="002C5A52">
              <w:t>(8)</w:t>
            </w:r>
            <w:r w:rsidRPr="002C5A52">
              <w:tab/>
              <w:t xml:space="preserve">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 </w:t>
            </w:r>
            <w:r w:rsidRPr="002C5A52">
              <w:rPr>
                <w:b/>
                <w:bCs/>
                <w:i/>
                <w:iCs/>
              </w:rPr>
              <w:t>i overensstemmelse med principperne om retfærdig omstilling</w:t>
            </w:r>
            <w:r w:rsidRPr="002C5A52">
              <w:t>.</w:t>
            </w:r>
          </w:p>
        </w:tc>
      </w:tr>
    </w:tbl>
    <w:p w14:paraId="292A320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2CE5D2F" w14:textId="77777777" w:rsidR="002D58D5" w:rsidRPr="002C5A52" w:rsidRDefault="002D58D5" w:rsidP="002D58D5">
      <w:r w:rsidRPr="002C5A52">
        <w:rPr>
          <w:rStyle w:val="HideTWBExt"/>
        </w:rPr>
        <w:t>&lt;/Amend&gt;</w:t>
      </w:r>
    </w:p>
    <w:p w14:paraId="7D6FCE9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118</w:t>
      </w:r>
      <w:r w:rsidRPr="002C5A52">
        <w:rPr>
          <w:rStyle w:val="HideTWBExt"/>
          <w:b w:val="0"/>
        </w:rPr>
        <w:t>&lt;/NumAm&gt;</w:t>
      </w:r>
    </w:p>
    <w:p w14:paraId="4555FB9B"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0EA24759" w14:textId="77777777" w:rsidR="002D58D5" w:rsidRPr="002C5A52" w:rsidRDefault="002D58D5" w:rsidP="002D58D5">
      <w:pPr>
        <w:pStyle w:val="NormalBold"/>
      </w:pPr>
      <w:r w:rsidRPr="002C5A52">
        <w:rPr>
          <w:rStyle w:val="HideTWBExt"/>
          <w:b w:val="0"/>
        </w:rPr>
        <w:t>&lt;/RepeatBlock-By&gt;</w:t>
      </w:r>
    </w:p>
    <w:p w14:paraId="0297D33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58F7D97"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6C09E63" w14:textId="77777777" w:rsidTr="003E1AD3">
        <w:trPr>
          <w:trHeight w:hRule="exact" w:val="240"/>
          <w:jc w:val="center"/>
        </w:trPr>
        <w:tc>
          <w:tcPr>
            <w:tcW w:w="9752" w:type="dxa"/>
            <w:gridSpan w:val="2"/>
            <w:tcBorders>
              <w:top w:val="nil"/>
              <w:left w:val="nil"/>
              <w:bottom w:val="nil"/>
              <w:right w:val="nil"/>
            </w:tcBorders>
          </w:tcPr>
          <w:p w14:paraId="3CD1C6B3" w14:textId="77777777" w:rsidR="002D58D5" w:rsidRPr="002C5A52" w:rsidRDefault="002D58D5" w:rsidP="003E1AD3"/>
        </w:tc>
      </w:tr>
      <w:tr w:rsidR="002D58D5" w:rsidRPr="002C5A52" w14:paraId="28EA6B78" w14:textId="77777777" w:rsidTr="003E1AD3">
        <w:trPr>
          <w:trHeight w:val="240"/>
          <w:jc w:val="center"/>
        </w:trPr>
        <w:tc>
          <w:tcPr>
            <w:tcW w:w="4876" w:type="dxa"/>
            <w:tcBorders>
              <w:top w:val="nil"/>
              <w:left w:val="nil"/>
              <w:bottom w:val="nil"/>
              <w:right w:val="nil"/>
            </w:tcBorders>
          </w:tcPr>
          <w:p w14:paraId="3689223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5F37C0A" w14:textId="77777777" w:rsidR="002D58D5" w:rsidRPr="002C5A52" w:rsidRDefault="002D58D5" w:rsidP="003E1AD3">
            <w:pPr>
              <w:pStyle w:val="AmColumnHeading"/>
            </w:pPr>
            <w:r w:rsidRPr="002C5A52">
              <w:t>Ændringsforslag</w:t>
            </w:r>
          </w:p>
        </w:tc>
      </w:tr>
      <w:tr w:rsidR="002D58D5" w:rsidRPr="002C5A52" w14:paraId="189BCF30" w14:textId="77777777" w:rsidTr="003E1AD3">
        <w:trPr>
          <w:jc w:val="center"/>
        </w:trPr>
        <w:tc>
          <w:tcPr>
            <w:tcW w:w="4876" w:type="dxa"/>
            <w:tcBorders>
              <w:top w:val="nil"/>
              <w:left w:val="nil"/>
              <w:bottom w:val="nil"/>
              <w:right w:val="nil"/>
            </w:tcBorders>
          </w:tcPr>
          <w:p w14:paraId="44299A48" w14:textId="77777777" w:rsidR="002D58D5" w:rsidRPr="002C5A52" w:rsidRDefault="002D58D5" w:rsidP="003E1AD3">
            <w:pPr>
              <w:pStyle w:val="Normal6a"/>
            </w:pPr>
            <w:r w:rsidRPr="002C5A52">
              <w:t>(8)</w:t>
            </w:r>
            <w:r w:rsidRPr="002C5A52">
              <w:tab/>
              <w:t>Det bør være muligt at støtte foranstaltninger vedrørende fiskeri, akvakultur og blå økonomi, der bidrager til opfyldelsen af Unionens miljømålsætninger og målsætninger vedrørende modvirkning af og tilpasning til klimaændringer, herunder energiomstillingen for alle sektorer.</w:t>
            </w:r>
          </w:p>
        </w:tc>
        <w:tc>
          <w:tcPr>
            <w:tcW w:w="4876" w:type="dxa"/>
            <w:tcBorders>
              <w:top w:val="nil"/>
              <w:left w:val="nil"/>
              <w:bottom w:val="nil"/>
              <w:right w:val="nil"/>
            </w:tcBorders>
          </w:tcPr>
          <w:p w14:paraId="0B10A522" w14:textId="77777777" w:rsidR="002D58D5" w:rsidRPr="002C5A52" w:rsidRDefault="002D58D5" w:rsidP="003E1AD3">
            <w:pPr>
              <w:pStyle w:val="Normal6a"/>
            </w:pPr>
            <w:r w:rsidRPr="002C5A52">
              <w:t>(8)</w:t>
            </w:r>
            <w:r w:rsidRPr="002C5A52">
              <w:tab/>
              <w:t xml:space="preserve">Det bør være muligt at støtte foranstaltninger vedrørende fiskeri, akvakultur og blå økonomi, der bidrager til opfyldelsen af Unionens miljømålsætninger og målsætninger vedrørende </w:t>
            </w:r>
            <w:r w:rsidRPr="002C5A52">
              <w:rPr>
                <w:b/>
                <w:bCs/>
                <w:i/>
                <w:iCs/>
              </w:rPr>
              <w:t xml:space="preserve">fødevaresikkerhed, </w:t>
            </w:r>
            <w:r w:rsidRPr="002C5A52">
              <w:t>modvirkning af og tilpasning til klimaændringer, herunder energiomstillingen for alle sektorer.</w:t>
            </w:r>
          </w:p>
        </w:tc>
      </w:tr>
    </w:tbl>
    <w:p w14:paraId="2C68230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213AA8A" w14:textId="77777777" w:rsidR="002D58D5" w:rsidRPr="002C5A52" w:rsidRDefault="002D58D5" w:rsidP="002D58D5">
      <w:r w:rsidRPr="002C5A52">
        <w:rPr>
          <w:rStyle w:val="HideTWBExt"/>
        </w:rPr>
        <w:t>&lt;/Amend&gt;</w:t>
      </w:r>
    </w:p>
    <w:p w14:paraId="1E8AF0E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119</w:t>
      </w:r>
      <w:r w:rsidRPr="002C5A52">
        <w:rPr>
          <w:rStyle w:val="HideTWBExt"/>
          <w:b w:val="0"/>
        </w:rPr>
        <w:t>&lt;/NumAm&gt;</w:t>
      </w:r>
    </w:p>
    <w:p w14:paraId="5347C2A0"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03025AA2" w14:textId="77777777" w:rsidR="002D58D5" w:rsidRPr="002C5A52" w:rsidRDefault="002D58D5" w:rsidP="002D58D5">
      <w:pPr>
        <w:pStyle w:val="NormalBold"/>
      </w:pPr>
      <w:r w:rsidRPr="002C5A52">
        <w:rPr>
          <w:rStyle w:val="HideTWBExt"/>
          <w:b w:val="0"/>
        </w:rPr>
        <w:t>&lt;/RepeatBlock-By&gt;</w:t>
      </w:r>
    </w:p>
    <w:p w14:paraId="0C5B988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0F80655" w14:textId="77777777" w:rsidR="002D58D5" w:rsidRPr="002C5A52" w:rsidRDefault="002D58D5" w:rsidP="002D58D5">
      <w:pPr>
        <w:pStyle w:val="NormalBold"/>
      </w:pPr>
      <w:r w:rsidRPr="002C5A52">
        <w:rPr>
          <w:rStyle w:val="HideTWBExt"/>
          <w:b w:val="0"/>
        </w:rPr>
        <w:t>&lt;Article&gt;</w:t>
      </w:r>
      <w:r w:rsidRPr="002C5A52">
        <w:t>Betragtning 8</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894A008" w14:textId="77777777" w:rsidTr="003E1AD3">
        <w:trPr>
          <w:trHeight w:hRule="exact" w:val="240"/>
          <w:jc w:val="center"/>
        </w:trPr>
        <w:tc>
          <w:tcPr>
            <w:tcW w:w="9752" w:type="dxa"/>
            <w:gridSpan w:val="2"/>
            <w:tcBorders>
              <w:top w:val="nil"/>
              <w:left w:val="nil"/>
              <w:bottom w:val="nil"/>
              <w:right w:val="nil"/>
            </w:tcBorders>
          </w:tcPr>
          <w:p w14:paraId="3617C2B0" w14:textId="77777777" w:rsidR="002D58D5" w:rsidRPr="002C5A52" w:rsidRDefault="002D58D5" w:rsidP="003E1AD3"/>
        </w:tc>
      </w:tr>
      <w:tr w:rsidR="002D58D5" w:rsidRPr="002C5A52" w14:paraId="125D741E" w14:textId="77777777" w:rsidTr="003E1AD3">
        <w:trPr>
          <w:trHeight w:val="240"/>
          <w:jc w:val="center"/>
        </w:trPr>
        <w:tc>
          <w:tcPr>
            <w:tcW w:w="4876" w:type="dxa"/>
            <w:tcBorders>
              <w:top w:val="nil"/>
              <w:left w:val="nil"/>
              <w:bottom w:val="nil"/>
              <w:right w:val="nil"/>
            </w:tcBorders>
          </w:tcPr>
          <w:p w14:paraId="08CC3D0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E4D30FF" w14:textId="77777777" w:rsidR="002D58D5" w:rsidRPr="002C5A52" w:rsidRDefault="002D58D5" w:rsidP="003E1AD3">
            <w:pPr>
              <w:pStyle w:val="AmColumnHeading"/>
            </w:pPr>
            <w:r w:rsidRPr="002C5A52">
              <w:t>Ændringsforslag</w:t>
            </w:r>
          </w:p>
        </w:tc>
      </w:tr>
      <w:tr w:rsidR="002D58D5" w:rsidRPr="002C5A52" w14:paraId="3ABE5C87" w14:textId="77777777" w:rsidTr="003E1AD3">
        <w:trPr>
          <w:jc w:val="center"/>
        </w:trPr>
        <w:tc>
          <w:tcPr>
            <w:tcW w:w="4876" w:type="dxa"/>
            <w:tcBorders>
              <w:top w:val="nil"/>
              <w:left w:val="nil"/>
              <w:bottom w:val="nil"/>
              <w:right w:val="nil"/>
            </w:tcBorders>
          </w:tcPr>
          <w:p w14:paraId="263C4F55" w14:textId="77777777" w:rsidR="002D58D5" w:rsidRPr="002C5A52" w:rsidRDefault="002D58D5" w:rsidP="003E1AD3">
            <w:pPr>
              <w:pStyle w:val="Normal6a"/>
            </w:pPr>
            <w:r w:rsidRPr="002C5A52">
              <w:t>(8)</w:t>
            </w:r>
            <w:r w:rsidRPr="002C5A52">
              <w:tab/>
              <w:t xml:space="preserve">Det bør være muligt at støtte foranstaltninger vedrørende fiskeri, akvakultur og blå økonomi, der bidrager til opfyldelsen af Unionens miljømålsætninger og målsætninger vedrørende modvirkning af og tilpasning til klimaændringer, herunder energiomstillingen for </w:t>
            </w:r>
            <w:r w:rsidRPr="002C5A52">
              <w:rPr>
                <w:b/>
                <w:i/>
              </w:rPr>
              <w:t>alle sektorer</w:t>
            </w:r>
            <w:r w:rsidRPr="002C5A52">
              <w:t>.</w:t>
            </w:r>
          </w:p>
        </w:tc>
        <w:tc>
          <w:tcPr>
            <w:tcW w:w="4876" w:type="dxa"/>
            <w:tcBorders>
              <w:top w:val="nil"/>
              <w:left w:val="nil"/>
              <w:bottom w:val="nil"/>
              <w:right w:val="nil"/>
            </w:tcBorders>
          </w:tcPr>
          <w:p w14:paraId="72BC3EB3" w14:textId="77777777" w:rsidR="002D58D5" w:rsidRPr="002C5A52" w:rsidRDefault="002D58D5" w:rsidP="003E1AD3">
            <w:pPr>
              <w:pStyle w:val="Normal6a"/>
            </w:pPr>
            <w:r w:rsidRPr="002C5A52">
              <w:t>(8)</w:t>
            </w:r>
            <w:r w:rsidRPr="002C5A52">
              <w:tab/>
              <w:t xml:space="preserve">Det bør være muligt at støtte foranstaltninger vedrørende fiskeri, akvakultur og blå økonomi, der bidrager til opfyldelsen af Unionens miljømålsætninger og målsætninger vedrørende modvirkning af og tilpasning til klimaændringer, herunder energiomstillingen for </w:t>
            </w:r>
            <w:r w:rsidRPr="002C5A52">
              <w:rPr>
                <w:b/>
                <w:i/>
              </w:rPr>
              <w:t>hele fiskerisektoren</w:t>
            </w:r>
            <w:r w:rsidRPr="002C5A52">
              <w:t>.</w:t>
            </w:r>
          </w:p>
        </w:tc>
      </w:tr>
    </w:tbl>
    <w:p w14:paraId="33F0787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2B4B3E42" w14:textId="77777777" w:rsidR="002D58D5" w:rsidRPr="002C5A52" w:rsidRDefault="002D58D5" w:rsidP="002D58D5">
      <w:r w:rsidRPr="002C5A52">
        <w:rPr>
          <w:rStyle w:val="HideTWBExt"/>
        </w:rPr>
        <w:t>&lt;/Amend&gt;</w:t>
      </w:r>
    </w:p>
    <w:p w14:paraId="6BF1E56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120</w:t>
      </w:r>
      <w:r w:rsidRPr="002C5A52">
        <w:rPr>
          <w:rStyle w:val="HideTWBExt"/>
          <w:b w:val="0"/>
        </w:rPr>
        <w:t>&lt;/NumAm&gt;</w:t>
      </w:r>
    </w:p>
    <w:p w14:paraId="39F9A709"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3989D438" w14:textId="77777777" w:rsidR="002D58D5" w:rsidRPr="002C5A52" w:rsidRDefault="002D58D5" w:rsidP="002D58D5">
      <w:pPr>
        <w:pStyle w:val="NormalBold"/>
      </w:pPr>
      <w:r w:rsidRPr="002C5A52">
        <w:rPr>
          <w:rStyle w:val="HideTWBExt"/>
          <w:b w:val="0"/>
        </w:rPr>
        <w:t>&lt;/RepeatBlock-By&gt;</w:t>
      </w:r>
    </w:p>
    <w:p w14:paraId="779F3AE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2A4034B" w14:textId="77777777" w:rsidR="002D58D5" w:rsidRPr="002C5A52" w:rsidRDefault="002D58D5" w:rsidP="002D58D5">
      <w:pPr>
        <w:pStyle w:val="NormalBold"/>
      </w:pPr>
      <w:r w:rsidRPr="002C5A52">
        <w:rPr>
          <w:rStyle w:val="HideTWBExt"/>
          <w:b w:val="0"/>
        </w:rPr>
        <w:t>&lt;Article&gt;</w:t>
      </w:r>
      <w:r w:rsidRPr="002C5A52">
        <w:t>Betragtning 8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8D3BAB9" w14:textId="77777777" w:rsidTr="003E1AD3">
        <w:trPr>
          <w:trHeight w:hRule="exact" w:val="240"/>
          <w:jc w:val="center"/>
        </w:trPr>
        <w:tc>
          <w:tcPr>
            <w:tcW w:w="9752" w:type="dxa"/>
            <w:gridSpan w:val="2"/>
            <w:tcBorders>
              <w:top w:val="nil"/>
              <w:left w:val="nil"/>
              <w:bottom w:val="nil"/>
              <w:right w:val="nil"/>
            </w:tcBorders>
          </w:tcPr>
          <w:p w14:paraId="591F1775" w14:textId="77777777" w:rsidR="002D58D5" w:rsidRPr="002C5A52" w:rsidRDefault="002D58D5" w:rsidP="003E1AD3"/>
        </w:tc>
      </w:tr>
      <w:tr w:rsidR="002D58D5" w:rsidRPr="002C5A52" w14:paraId="7A55B738" w14:textId="77777777" w:rsidTr="003E1AD3">
        <w:trPr>
          <w:trHeight w:val="240"/>
          <w:jc w:val="center"/>
        </w:trPr>
        <w:tc>
          <w:tcPr>
            <w:tcW w:w="4876" w:type="dxa"/>
            <w:tcBorders>
              <w:top w:val="nil"/>
              <w:left w:val="nil"/>
              <w:bottom w:val="nil"/>
              <w:right w:val="nil"/>
            </w:tcBorders>
          </w:tcPr>
          <w:p w14:paraId="0DAF0F2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FE5B4CC" w14:textId="77777777" w:rsidR="002D58D5" w:rsidRPr="002C5A52" w:rsidRDefault="002D58D5" w:rsidP="003E1AD3">
            <w:pPr>
              <w:pStyle w:val="AmColumnHeading"/>
            </w:pPr>
            <w:r w:rsidRPr="002C5A52">
              <w:t>Ændringsforslag</w:t>
            </w:r>
          </w:p>
        </w:tc>
      </w:tr>
      <w:tr w:rsidR="002D58D5" w:rsidRPr="002C5A52" w14:paraId="4D39C06F" w14:textId="77777777" w:rsidTr="003E1AD3">
        <w:trPr>
          <w:jc w:val="center"/>
        </w:trPr>
        <w:tc>
          <w:tcPr>
            <w:tcW w:w="4876" w:type="dxa"/>
            <w:tcBorders>
              <w:top w:val="nil"/>
              <w:left w:val="nil"/>
              <w:bottom w:val="nil"/>
              <w:right w:val="nil"/>
            </w:tcBorders>
          </w:tcPr>
          <w:p w14:paraId="4562D9A0" w14:textId="77777777" w:rsidR="002D58D5" w:rsidRPr="002C5A52" w:rsidRDefault="002D58D5" w:rsidP="003E1AD3">
            <w:pPr>
              <w:pStyle w:val="Normal6a"/>
            </w:pPr>
          </w:p>
        </w:tc>
        <w:tc>
          <w:tcPr>
            <w:tcW w:w="4876" w:type="dxa"/>
            <w:tcBorders>
              <w:top w:val="nil"/>
              <w:left w:val="nil"/>
              <w:bottom w:val="nil"/>
              <w:right w:val="nil"/>
            </w:tcBorders>
          </w:tcPr>
          <w:p w14:paraId="7C43B9BF" w14:textId="77777777" w:rsidR="002D58D5" w:rsidRPr="002C5A52" w:rsidRDefault="002D58D5" w:rsidP="003E1AD3">
            <w:pPr>
              <w:pStyle w:val="Normal6a"/>
            </w:pPr>
            <w:r w:rsidRPr="002C5A52">
              <w:rPr>
                <w:b/>
                <w:i/>
              </w:rPr>
              <w:t>(8a)</w:t>
            </w:r>
            <w:r w:rsidRPr="002C5A52">
              <w:tab/>
            </w:r>
            <w:r w:rsidRPr="002C5A52">
              <w:rPr>
                <w:b/>
                <w:i/>
              </w:rPr>
              <w:t>Fiskeri og akvakultur bidrager til fødevaresikkerhed og ernæring. I de senere år er selvforsyningsgraden imidlertid fortsat med at falde, og Unionen importerer i øjeblikket ca. 70 % af sine forsyninger af fiskevarer og er derfor stærkt afhængig af tredjelande. En stor udfordring består i at fremme forbruget af fiskeprotein, der er produceret i Unionen, lever op til høje kvalitetsstandarder og er tilgængelig for forbrugerne til overkommelige priser. Det bør derfor være muligt at støtte fremme af og en bæredygtig udvikling af akvakultur, herunder ferskvandsakvakultur, til opdræt og dyrkning af henholdsvis vandlevende dyr og vandlevende planter til produktion af fødevarer og andre råvarer.</w:t>
            </w:r>
          </w:p>
        </w:tc>
      </w:tr>
    </w:tbl>
    <w:p w14:paraId="3B98397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9E16D96" w14:textId="77777777" w:rsidR="002D58D5" w:rsidRPr="002C5A52" w:rsidRDefault="002D58D5" w:rsidP="002D58D5">
      <w:r w:rsidRPr="002C5A52">
        <w:rPr>
          <w:rStyle w:val="HideTWBExt"/>
        </w:rPr>
        <w:t>&lt;/Amend&gt;</w:t>
      </w:r>
    </w:p>
    <w:p w14:paraId="0F842F0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121</w:t>
      </w:r>
      <w:r w:rsidRPr="002C5A52">
        <w:rPr>
          <w:rStyle w:val="HideTWBExt"/>
          <w:b w:val="0"/>
        </w:rPr>
        <w:t>&lt;/NumAm&gt;</w:t>
      </w:r>
    </w:p>
    <w:p w14:paraId="5D0D145B" w14:textId="77777777" w:rsidR="002D58D5" w:rsidRPr="002C5A52" w:rsidRDefault="002D58D5" w:rsidP="002D58D5">
      <w:pPr>
        <w:pStyle w:val="NormalBold"/>
      </w:pPr>
      <w:r w:rsidRPr="002C5A52">
        <w:rPr>
          <w:rStyle w:val="HideTWBExt"/>
          <w:b w:val="0"/>
        </w:rPr>
        <w:t>&lt;RepeatBlock-By&gt;&lt;Members&gt;</w:t>
      </w:r>
      <w:r w:rsidRPr="002C5A52">
        <w:t>Francisco José Millán Mon</w:t>
      </w:r>
      <w:r w:rsidRPr="002C5A52">
        <w:rPr>
          <w:rStyle w:val="HideTWBExt"/>
          <w:b w:val="0"/>
        </w:rPr>
        <w:t>&lt;/Members&gt;</w:t>
      </w:r>
    </w:p>
    <w:p w14:paraId="59D2C7B7" w14:textId="77777777" w:rsidR="002D58D5" w:rsidRPr="002C5A52" w:rsidRDefault="002D58D5" w:rsidP="002D58D5">
      <w:pPr>
        <w:pStyle w:val="NormalBold"/>
      </w:pPr>
      <w:r w:rsidRPr="002C5A52">
        <w:rPr>
          <w:rStyle w:val="HideTWBExt"/>
          <w:b w:val="0"/>
        </w:rPr>
        <w:t>&lt;/RepeatBlock-By&gt;</w:t>
      </w:r>
    </w:p>
    <w:p w14:paraId="06449D7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1597383" w14:textId="77777777" w:rsidR="002D58D5" w:rsidRPr="002C5A52" w:rsidRDefault="002D58D5" w:rsidP="002D58D5">
      <w:pPr>
        <w:pStyle w:val="NormalBold"/>
      </w:pPr>
      <w:r w:rsidRPr="002C5A52">
        <w:rPr>
          <w:rStyle w:val="HideTWBExt"/>
          <w:b w:val="0"/>
        </w:rPr>
        <w:t>&lt;Article&gt;</w:t>
      </w:r>
      <w:r w:rsidRPr="002C5A52">
        <w:t>Betragtning 8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BECE30D" w14:textId="77777777" w:rsidTr="003E1AD3">
        <w:trPr>
          <w:trHeight w:hRule="exact" w:val="240"/>
          <w:jc w:val="center"/>
        </w:trPr>
        <w:tc>
          <w:tcPr>
            <w:tcW w:w="9752" w:type="dxa"/>
            <w:gridSpan w:val="2"/>
            <w:tcBorders>
              <w:top w:val="nil"/>
              <w:left w:val="nil"/>
              <w:bottom w:val="nil"/>
              <w:right w:val="nil"/>
            </w:tcBorders>
          </w:tcPr>
          <w:p w14:paraId="2FB1328C" w14:textId="77777777" w:rsidR="002D58D5" w:rsidRPr="002C5A52" w:rsidRDefault="002D58D5" w:rsidP="003E1AD3"/>
        </w:tc>
      </w:tr>
      <w:tr w:rsidR="002D58D5" w:rsidRPr="002C5A52" w14:paraId="39537247" w14:textId="77777777" w:rsidTr="003E1AD3">
        <w:trPr>
          <w:trHeight w:val="240"/>
          <w:jc w:val="center"/>
        </w:trPr>
        <w:tc>
          <w:tcPr>
            <w:tcW w:w="4876" w:type="dxa"/>
            <w:tcBorders>
              <w:top w:val="nil"/>
              <w:left w:val="nil"/>
              <w:bottom w:val="nil"/>
              <w:right w:val="nil"/>
            </w:tcBorders>
          </w:tcPr>
          <w:p w14:paraId="09CF3A6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E010CC2" w14:textId="77777777" w:rsidR="002D58D5" w:rsidRPr="002C5A52" w:rsidRDefault="002D58D5" w:rsidP="003E1AD3">
            <w:pPr>
              <w:pStyle w:val="AmColumnHeading"/>
            </w:pPr>
            <w:r w:rsidRPr="002C5A52">
              <w:t>Ændringsforslag</w:t>
            </w:r>
          </w:p>
        </w:tc>
      </w:tr>
      <w:tr w:rsidR="002D58D5" w:rsidRPr="002C5A52" w14:paraId="1145C8A0" w14:textId="77777777" w:rsidTr="003E1AD3">
        <w:trPr>
          <w:jc w:val="center"/>
        </w:trPr>
        <w:tc>
          <w:tcPr>
            <w:tcW w:w="4876" w:type="dxa"/>
            <w:tcBorders>
              <w:top w:val="nil"/>
              <w:left w:val="nil"/>
              <w:bottom w:val="nil"/>
              <w:right w:val="nil"/>
            </w:tcBorders>
          </w:tcPr>
          <w:p w14:paraId="5153D4C0" w14:textId="77777777" w:rsidR="002D58D5" w:rsidRPr="002C5A52" w:rsidRDefault="002D58D5" w:rsidP="003E1AD3">
            <w:pPr>
              <w:pStyle w:val="Normal6a"/>
            </w:pPr>
          </w:p>
        </w:tc>
        <w:tc>
          <w:tcPr>
            <w:tcW w:w="4876" w:type="dxa"/>
            <w:tcBorders>
              <w:top w:val="nil"/>
              <w:left w:val="nil"/>
              <w:bottom w:val="nil"/>
              <w:right w:val="nil"/>
            </w:tcBorders>
          </w:tcPr>
          <w:p w14:paraId="1815A41E" w14:textId="77777777" w:rsidR="002D58D5" w:rsidRPr="002C5A52" w:rsidRDefault="002D58D5" w:rsidP="003E1AD3">
            <w:pPr>
              <w:pStyle w:val="Normal6a"/>
            </w:pPr>
            <w:r w:rsidRPr="002C5A52">
              <w:rPr>
                <w:b/>
                <w:i/>
              </w:rPr>
              <w:t>(8a)</w:t>
            </w:r>
            <w:r w:rsidRPr="002C5A52">
              <w:tab/>
            </w:r>
            <w:r w:rsidRPr="002C5A52">
              <w:rPr>
                <w:b/>
                <w:i/>
              </w:rPr>
              <w:t>For at forbedre sundhed, sikkerhed, arbejdsvilkår, energieffektivitet og kvaliteten af fangsterne bør det være muligt at støtte fornyelse af flåden og investeringer om bord på EU-fiskerfartøjer. Med henblik på måling af fiskerikapacitet bør bruttotonnage, der direkte kan tilskrives forbedring af sundhed, sikkerhed og arbejdsvilkår, energieffektivitet eller kvaliteten af fangsterne, ikke tages i betragtning. En sådan støtte samt støtte til at nå målet om generationsskifte og andre mål i den fælles fiskeripolitik anses for at være i overensstemmelse med princippet om "ikke at gøre væsentlig skade".</w:t>
            </w:r>
          </w:p>
        </w:tc>
      </w:tr>
    </w:tbl>
    <w:p w14:paraId="3D2E5EA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6F296F8" w14:textId="77777777" w:rsidR="002D58D5" w:rsidRPr="002C5A52" w:rsidRDefault="002D58D5" w:rsidP="002D58D5">
      <w:r w:rsidRPr="002C5A52">
        <w:rPr>
          <w:rStyle w:val="HideTWBExt"/>
        </w:rPr>
        <w:t>&lt;/Amend&gt;</w:t>
      </w:r>
    </w:p>
    <w:p w14:paraId="662998D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122</w:t>
      </w:r>
      <w:r w:rsidRPr="002C5A52">
        <w:rPr>
          <w:rStyle w:val="HideTWBExt"/>
          <w:b w:val="0"/>
        </w:rPr>
        <w:t>&lt;/NumAm&gt;</w:t>
      </w:r>
    </w:p>
    <w:p w14:paraId="64D9E0EC" w14:textId="77777777" w:rsidR="002D58D5" w:rsidRPr="002C5A52" w:rsidRDefault="002D58D5" w:rsidP="002D58D5">
      <w:pPr>
        <w:pStyle w:val="NormalBold"/>
      </w:pPr>
      <w:r w:rsidRPr="002C5A52">
        <w:rPr>
          <w:rStyle w:val="HideTWBExt"/>
          <w:b w:val="0"/>
        </w:rPr>
        <w:t>&lt;RepeatBlock-By&gt;&lt;Members&gt;</w:t>
      </w:r>
      <w:r w:rsidRPr="002C5A52">
        <w:t>Emma Fourreau</w:t>
      </w:r>
      <w:r w:rsidRPr="002C5A52">
        <w:rPr>
          <w:rStyle w:val="HideTWBExt"/>
          <w:b w:val="0"/>
        </w:rPr>
        <w:t>&lt;/Members&gt;</w:t>
      </w:r>
    </w:p>
    <w:p w14:paraId="1596B5FF" w14:textId="77777777" w:rsidR="002D58D5" w:rsidRPr="002C5A52" w:rsidRDefault="002D58D5" w:rsidP="002D58D5">
      <w:pPr>
        <w:pStyle w:val="NormalBold"/>
      </w:pPr>
      <w:r w:rsidRPr="002C5A52">
        <w:rPr>
          <w:rStyle w:val="HideTWBExt"/>
          <w:b w:val="0"/>
        </w:rPr>
        <w:t>&lt;/RepeatBlock-By&gt;</w:t>
      </w:r>
    </w:p>
    <w:p w14:paraId="51D0BF9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05205E6" w14:textId="77777777" w:rsidR="002D58D5" w:rsidRPr="002C5A52" w:rsidRDefault="002D58D5" w:rsidP="002D58D5">
      <w:pPr>
        <w:pStyle w:val="NormalBold"/>
      </w:pPr>
      <w:r w:rsidRPr="002C5A52">
        <w:rPr>
          <w:rStyle w:val="HideTWBExt"/>
          <w:b w:val="0"/>
        </w:rPr>
        <w:t>&lt;Article&gt;</w:t>
      </w:r>
      <w:r w:rsidRPr="002C5A52">
        <w:t>Betragtning 8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E37C285" w14:textId="77777777" w:rsidTr="003E1AD3">
        <w:trPr>
          <w:trHeight w:hRule="exact" w:val="240"/>
          <w:jc w:val="center"/>
        </w:trPr>
        <w:tc>
          <w:tcPr>
            <w:tcW w:w="9752" w:type="dxa"/>
            <w:gridSpan w:val="2"/>
            <w:tcBorders>
              <w:top w:val="nil"/>
              <w:left w:val="nil"/>
              <w:bottom w:val="nil"/>
              <w:right w:val="nil"/>
            </w:tcBorders>
          </w:tcPr>
          <w:p w14:paraId="75B93BCB" w14:textId="77777777" w:rsidR="002D58D5" w:rsidRPr="002C5A52" w:rsidRDefault="002D58D5" w:rsidP="003E1AD3"/>
        </w:tc>
      </w:tr>
      <w:tr w:rsidR="002D58D5" w:rsidRPr="002C5A52" w14:paraId="65B3A222" w14:textId="77777777" w:rsidTr="003E1AD3">
        <w:trPr>
          <w:trHeight w:val="240"/>
          <w:jc w:val="center"/>
        </w:trPr>
        <w:tc>
          <w:tcPr>
            <w:tcW w:w="4876" w:type="dxa"/>
            <w:tcBorders>
              <w:top w:val="nil"/>
              <w:left w:val="nil"/>
              <w:bottom w:val="nil"/>
              <w:right w:val="nil"/>
            </w:tcBorders>
          </w:tcPr>
          <w:p w14:paraId="1C2E583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8F9E42F" w14:textId="77777777" w:rsidR="002D58D5" w:rsidRPr="002C5A52" w:rsidRDefault="002D58D5" w:rsidP="003E1AD3">
            <w:pPr>
              <w:pStyle w:val="AmColumnHeading"/>
            </w:pPr>
            <w:r w:rsidRPr="002C5A52">
              <w:t>Ændringsforslag</w:t>
            </w:r>
          </w:p>
        </w:tc>
      </w:tr>
      <w:tr w:rsidR="002D58D5" w:rsidRPr="002C5A52" w14:paraId="31656A88" w14:textId="77777777" w:rsidTr="003E1AD3">
        <w:trPr>
          <w:jc w:val="center"/>
        </w:trPr>
        <w:tc>
          <w:tcPr>
            <w:tcW w:w="4876" w:type="dxa"/>
            <w:tcBorders>
              <w:top w:val="nil"/>
              <w:left w:val="nil"/>
              <w:bottom w:val="nil"/>
              <w:right w:val="nil"/>
            </w:tcBorders>
          </w:tcPr>
          <w:p w14:paraId="375FE1FF" w14:textId="77777777" w:rsidR="002D58D5" w:rsidRPr="002C5A52" w:rsidRDefault="002D58D5" w:rsidP="003E1AD3">
            <w:pPr>
              <w:pStyle w:val="Normal6a"/>
            </w:pPr>
          </w:p>
        </w:tc>
        <w:tc>
          <w:tcPr>
            <w:tcW w:w="4876" w:type="dxa"/>
            <w:tcBorders>
              <w:top w:val="nil"/>
              <w:left w:val="nil"/>
              <w:bottom w:val="nil"/>
              <w:right w:val="nil"/>
            </w:tcBorders>
          </w:tcPr>
          <w:p w14:paraId="746DBFD6" w14:textId="77777777" w:rsidR="002D58D5" w:rsidRPr="002C5A52" w:rsidRDefault="002D58D5" w:rsidP="003E1AD3">
            <w:pPr>
              <w:pStyle w:val="Normal6a"/>
            </w:pPr>
            <w:r w:rsidRPr="002C5A52">
              <w:rPr>
                <w:b/>
                <w:i/>
              </w:rPr>
              <w:t>(8a)</w:t>
            </w:r>
            <w:r w:rsidRPr="002C5A52">
              <w:tab/>
            </w:r>
            <w:r w:rsidRPr="002C5A52">
              <w:rPr>
                <w:b/>
                <w:i/>
              </w:rPr>
              <w:t>I henhold til det 8. miljøhandlingsprogram, den globale Kunming-Montreal-ramme for biodiversitet, verdensmålene for bæredygtig udvikling og WTO-aftalen om fiskerisubsidier forpligtede Unionen sig til at afskaffe miljøskadelige subsidier, herunder miljøskadelige fiskerisubsidier.</w:t>
            </w:r>
          </w:p>
        </w:tc>
      </w:tr>
    </w:tbl>
    <w:p w14:paraId="1AB4AB9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0268A15" w14:textId="77777777" w:rsidR="002D58D5" w:rsidRPr="002C5A52" w:rsidRDefault="002D58D5" w:rsidP="002D58D5">
      <w:r w:rsidRPr="002C5A52">
        <w:rPr>
          <w:rStyle w:val="HideTWBExt"/>
        </w:rPr>
        <w:t>&lt;/Amend&gt;</w:t>
      </w:r>
    </w:p>
    <w:p w14:paraId="3905385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123</w:t>
      </w:r>
      <w:r w:rsidRPr="002C5A52">
        <w:rPr>
          <w:rStyle w:val="HideTWBExt"/>
          <w:b w:val="0"/>
        </w:rPr>
        <w:t>&lt;/NumAm&gt;</w:t>
      </w:r>
    </w:p>
    <w:p w14:paraId="184E8C1D"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186204B6" w14:textId="77777777" w:rsidR="002D58D5" w:rsidRPr="002C5A52" w:rsidRDefault="002D58D5" w:rsidP="002D58D5">
      <w:pPr>
        <w:pStyle w:val="NormalBold"/>
      </w:pPr>
      <w:r w:rsidRPr="002C5A52">
        <w:rPr>
          <w:rStyle w:val="HideTWBExt"/>
          <w:b w:val="0"/>
        </w:rPr>
        <w:t>&lt;/RepeatBlock-By&gt;</w:t>
      </w:r>
    </w:p>
    <w:p w14:paraId="035B7B3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7935A5A" w14:textId="77777777" w:rsidR="002D58D5" w:rsidRPr="002C5A52" w:rsidRDefault="002D58D5" w:rsidP="002D58D5">
      <w:pPr>
        <w:pStyle w:val="NormalBold"/>
      </w:pPr>
      <w:r w:rsidRPr="002C5A52">
        <w:rPr>
          <w:rStyle w:val="HideTWBExt"/>
          <w:b w:val="0"/>
        </w:rPr>
        <w:t>&lt;Article&gt;</w:t>
      </w:r>
      <w:r w:rsidRPr="002C5A52">
        <w:t>Betragtning 8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11E2479" w14:textId="77777777" w:rsidTr="003E1AD3">
        <w:trPr>
          <w:trHeight w:hRule="exact" w:val="240"/>
          <w:jc w:val="center"/>
        </w:trPr>
        <w:tc>
          <w:tcPr>
            <w:tcW w:w="9752" w:type="dxa"/>
            <w:gridSpan w:val="2"/>
            <w:tcBorders>
              <w:top w:val="nil"/>
              <w:left w:val="nil"/>
              <w:bottom w:val="nil"/>
              <w:right w:val="nil"/>
            </w:tcBorders>
          </w:tcPr>
          <w:p w14:paraId="1AFE1952" w14:textId="77777777" w:rsidR="002D58D5" w:rsidRPr="002C5A52" w:rsidRDefault="002D58D5" w:rsidP="003E1AD3"/>
        </w:tc>
      </w:tr>
      <w:tr w:rsidR="002D58D5" w:rsidRPr="002C5A52" w14:paraId="5984D833" w14:textId="77777777" w:rsidTr="003E1AD3">
        <w:trPr>
          <w:trHeight w:val="240"/>
          <w:jc w:val="center"/>
        </w:trPr>
        <w:tc>
          <w:tcPr>
            <w:tcW w:w="4876" w:type="dxa"/>
            <w:tcBorders>
              <w:top w:val="nil"/>
              <w:left w:val="nil"/>
              <w:bottom w:val="nil"/>
              <w:right w:val="nil"/>
            </w:tcBorders>
          </w:tcPr>
          <w:p w14:paraId="1C6A0CF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B7F9BB2" w14:textId="77777777" w:rsidR="002D58D5" w:rsidRPr="002C5A52" w:rsidRDefault="002D58D5" w:rsidP="003E1AD3">
            <w:pPr>
              <w:pStyle w:val="AmColumnHeading"/>
            </w:pPr>
            <w:r w:rsidRPr="002C5A52">
              <w:t>Ændringsforslag</w:t>
            </w:r>
          </w:p>
        </w:tc>
      </w:tr>
      <w:tr w:rsidR="002D58D5" w:rsidRPr="002C5A52" w14:paraId="58A0766B" w14:textId="77777777" w:rsidTr="003E1AD3">
        <w:trPr>
          <w:jc w:val="center"/>
        </w:trPr>
        <w:tc>
          <w:tcPr>
            <w:tcW w:w="4876" w:type="dxa"/>
            <w:tcBorders>
              <w:top w:val="nil"/>
              <w:left w:val="nil"/>
              <w:bottom w:val="nil"/>
              <w:right w:val="nil"/>
            </w:tcBorders>
          </w:tcPr>
          <w:p w14:paraId="586702E1" w14:textId="77777777" w:rsidR="002D58D5" w:rsidRPr="002C5A52" w:rsidRDefault="002D58D5" w:rsidP="003E1AD3">
            <w:pPr>
              <w:pStyle w:val="Normal6a"/>
            </w:pPr>
          </w:p>
        </w:tc>
        <w:tc>
          <w:tcPr>
            <w:tcW w:w="4876" w:type="dxa"/>
            <w:tcBorders>
              <w:top w:val="nil"/>
              <w:left w:val="nil"/>
              <w:bottom w:val="nil"/>
              <w:right w:val="nil"/>
            </w:tcBorders>
          </w:tcPr>
          <w:p w14:paraId="02E6503A" w14:textId="77777777" w:rsidR="002D58D5" w:rsidRPr="002C5A52" w:rsidRDefault="002D58D5" w:rsidP="003E1AD3">
            <w:pPr>
              <w:pStyle w:val="Normal6a"/>
            </w:pPr>
            <w:r w:rsidRPr="002C5A52">
              <w:rPr>
                <w:b/>
                <w:i/>
              </w:rPr>
              <w:t>(8a)</w:t>
            </w:r>
            <w:r w:rsidRPr="002C5A52">
              <w:tab/>
            </w:r>
            <w:r w:rsidRPr="002C5A52">
              <w:rPr>
                <w:b/>
                <w:i/>
              </w:rPr>
              <w:t>Finansiering og aktiviteter i forbindelse med fiskeri og akvakultur bør undtages fra anvendelsen af princippet om ikke at gøre væsentlig skade.</w:t>
            </w:r>
          </w:p>
        </w:tc>
      </w:tr>
    </w:tbl>
    <w:p w14:paraId="1EEBCD4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72FD910" w14:textId="77777777" w:rsidR="002D58D5" w:rsidRPr="002C5A52" w:rsidRDefault="002D58D5" w:rsidP="002D58D5">
      <w:r w:rsidRPr="002C5A52">
        <w:rPr>
          <w:rStyle w:val="HideTWBExt"/>
        </w:rPr>
        <w:t>&lt;/Amend&gt;</w:t>
      </w:r>
    </w:p>
    <w:p w14:paraId="1B95B58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124</w:t>
      </w:r>
      <w:r w:rsidRPr="002C5A52">
        <w:rPr>
          <w:rStyle w:val="HideTWBExt"/>
          <w:b w:val="0"/>
        </w:rPr>
        <w:t>&lt;/NumAm&gt;</w:t>
      </w:r>
    </w:p>
    <w:p w14:paraId="5960C405"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704CC975" w14:textId="77777777" w:rsidR="002D58D5" w:rsidRPr="002C5A52" w:rsidRDefault="002D58D5" w:rsidP="002D58D5">
      <w:pPr>
        <w:pStyle w:val="NormalBold"/>
      </w:pPr>
      <w:r w:rsidRPr="002C5A52">
        <w:rPr>
          <w:rStyle w:val="HideTWBExt"/>
          <w:b w:val="0"/>
        </w:rPr>
        <w:t>&lt;/RepeatBlock-By&gt;</w:t>
      </w:r>
    </w:p>
    <w:p w14:paraId="4CD97EF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EE7E40D" w14:textId="77777777" w:rsidR="002D58D5" w:rsidRPr="002C5A52" w:rsidRDefault="002D58D5" w:rsidP="002D58D5">
      <w:pPr>
        <w:pStyle w:val="NormalBold"/>
      </w:pPr>
      <w:r w:rsidRPr="002C5A52">
        <w:rPr>
          <w:rStyle w:val="HideTWBExt"/>
          <w:b w:val="0"/>
        </w:rPr>
        <w:t>&lt;Article&gt;</w:t>
      </w:r>
      <w:r w:rsidRPr="002C5A52">
        <w:t>Betragtning 8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82483F8" w14:textId="77777777" w:rsidTr="003E1AD3">
        <w:trPr>
          <w:trHeight w:hRule="exact" w:val="240"/>
          <w:jc w:val="center"/>
        </w:trPr>
        <w:tc>
          <w:tcPr>
            <w:tcW w:w="9752" w:type="dxa"/>
            <w:gridSpan w:val="2"/>
            <w:tcBorders>
              <w:top w:val="nil"/>
              <w:left w:val="nil"/>
              <w:bottom w:val="nil"/>
              <w:right w:val="nil"/>
            </w:tcBorders>
          </w:tcPr>
          <w:p w14:paraId="3124B445" w14:textId="77777777" w:rsidR="002D58D5" w:rsidRPr="002C5A52" w:rsidRDefault="002D58D5" w:rsidP="003E1AD3"/>
        </w:tc>
      </w:tr>
      <w:tr w:rsidR="002D58D5" w:rsidRPr="002C5A52" w14:paraId="2512964F" w14:textId="77777777" w:rsidTr="003E1AD3">
        <w:trPr>
          <w:trHeight w:val="240"/>
          <w:jc w:val="center"/>
        </w:trPr>
        <w:tc>
          <w:tcPr>
            <w:tcW w:w="4876" w:type="dxa"/>
            <w:tcBorders>
              <w:top w:val="nil"/>
              <w:left w:val="nil"/>
              <w:bottom w:val="nil"/>
              <w:right w:val="nil"/>
            </w:tcBorders>
          </w:tcPr>
          <w:p w14:paraId="5BE7B72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36B43BD" w14:textId="77777777" w:rsidR="002D58D5" w:rsidRPr="002C5A52" w:rsidRDefault="002D58D5" w:rsidP="003E1AD3">
            <w:pPr>
              <w:pStyle w:val="AmColumnHeading"/>
            </w:pPr>
            <w:r w:rsidRPr="002C5A52">
              <w:t>Ændringsforslag</w:t>
            </w:r>
          </w:p>
        </w:tc>
      </w:tr>
      <w:tr w:rsidR="002D58D5" w:rsidRPr="002C5A52" w14:paraId="24986FFF" w14:textId="77777777" w:rsidTr="003E1AD3">
        <w:trPr>
          <w:jc w:val="center"/>
        </w:trPr>
        <w:tc>
          <w:tcPr>
            <w:tcW w:w="4876" w:type="dxa"/>
            <w:tcBorders>
              <w:top w:val="nil"/>
              <w:left w:val="nil"/>
              <w:bottom w:val="nil"/>
              <w:right w:val="nil"/>
            </w:tcBorders>
          </w:tcPr>
          <w:p w14:paraId="551D16B6" w14:textId="77777777" w:rsidR="002D58D5" w:rsidRPr="002C5A52" w:rsidRDefault="002D58D5" w:rsidP="003E1AD3">
            <w:pPr>
              <w:pStyle w:val="Normal6a"/>
            </w:pPr>
          </w:p>
        </w:tc>
        <w:tc>
          <w:tcPr>
            <w:tcW w:w="4876" w:type="dxa"/>
            <w:tcBorders>
              <w:top w:val="nil"/>
              <w:left w:val="nil"/>
              <w:bottom w:val="nil"/>
              <w:right w:val="nil"/>
            </w:tcBorders>
          </w:tcPr>
          <w:p w14:paraId="57FD1EEE" w14:textId="77777777" w:rsidR="002D58D5" w:rsidRPr="002C5A52" w:rsidRDefault="002D58D5" w:rsidP="003E1AD3">
            <w:pPr>
              <w:pStyle w:val="Normal6a"/>
            </w:pPr>
            <w:r w:rsidRPr="002C5A52">
              <w:rPr>
                <w:b/>
                <w:i/>
              </w:rPr>
              <w:t>(8b)</w:t>
            </w:r>
            <w:r w:rsidRPr="002C5A52">
              <w:tab/>
            </w:r>
            <w:r w:rsidRPr="002C5A52">
              <w:rPr>
                <w:b/>
                <w:i/>
              </w:rPr>
              <w:t>Generationsskifte er afgørende for at sikre fiskerisektorens og kystsamfundenes bæredygtighed, modstandsdygtighed og konkurrenceevne på lang sigt i betragtning af fiskeriarbejdsstyrkens aldrende struktur i mange medlemsstater. EHFAF bør derfor støtte operationer, der letter unge fiskeres adgang til og etablering i erhvervet, herunder gennem forbedret adgang til fartøjer, fiskerimuligheder, finansielle instrumenter og skræddersyet uddannelse. En sådan støtte bør også bidrage til at forbedre indkomststabiliteten, arbejds- og levevilkårene, sikkerheden og udviklingen af færdigheder, herunder på områder som bæredygtighed, fangstmetoder med lav miljøpåvirkning, digitalisering og virksomhedsforvaltning, samt til at gøre fiskerierhvervet mere attraktivt. I den forbindelse kan kommunikations- og bevidstgørelsestiltag også spille en rolle med hensyn til at tilskynde til generationsskifte. I overensstemmelse med de gældende horisontale principper for EU-finansiering bør medlemsstaterne sikre, at udformningen, gennemførelsen og overvågningen af støttede operationer integrerer et kønsperspektiv og på passende vis tager hensyn til kvinders rolle, deltagelse og specifikke behov i fiskerisektoren.</w:t>
            </w:r>
          </w:p>
        </w:tc>
      </w:tr>
    </w:tbl>
    <w:p w14:paraId="070D53D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5554C06" w14:textId="77777777" w:rsidR="002D58D5" w:rsidRPr="002C5A52" w:rsidRDefault="002D58D5" w:rsidP="002D58D5">
      <w:r w:rsidRPr="002C5A52">
        <w:rPr>
          <w:rStyle w:val="HideTWBExt"/>
        </w:rPr>
        <w:t>&lt;/Amend&gt;</w:t>
      </w:r>
    </w:p>
    <w:p w14:paraId="3566C4D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125</w:t>
      </w:r>
      <w:r w:rsidRPr="002C5A52">
        <w:rPr>
          <w:rStyle w:val="HideTWBExt"/>
          <w:b w:val="0"/>
        </w:rPr>
        <w:t>&lt;/NumAm&gt;</w:t>
      </w:r>
    </w:p>
    <w:p w14:paraId="429B44ED"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59B00E7D" w14:textId="77777777" w:rsidR="002D58D5" w:rsidRPr="002C5A52" w:rsidRDefault="002D58D5" w:rsidP="002D58D5">
      <w:pPr>
        <w:pStyle w:val="NormalBold"/>
      </w:pPr>
      <w:r w:rsidRPr="002C5A52">
        <w:rPr>
          <w:rStyle w:val="HideTWBExt"/>
          <w:b w:val="0"/>
        </w:rPr>
        <w:t>&lt;/RepeatBlock-By&gt;</w:t>
      </w:r>
    </w:p>
    <w:p w14:paraId="5228BBC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FB9CB56" w14:textId="77777777" w:rsidR="002D58D5" w:rsidRPr="002C5A52" w:rsidRDefault="002D58D5" w:rsidP="002D58D5">
      <w:pPr>
        <w:pStyle w:val="NormalBold"/>
      </w:pPr>
      <w:r w:rsidRPr="002C5A52">
        <w:rPr>
          <w:rStyle w:val="HideTWBExt"/>
          <w:b w:val="0"/>
        </w:rPr>
        <w:t>&lt;Article&gt;</w:t>
      </w:r>
      <w:r w:rsidRPr="002C5A52">
        <w:t>Betragtning 8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563D0D0" w14:textId="77777777" w:rsidTr="003E1AD3">
        <w:trPr>
          <w:trHeight w:hRule="exact" w:val="240"/>
          <w:jc w:val="center"/>
        </w:trPr>
        <w:tc>
          <w:tcPr>
            <w:tcW w:w="9752" w:type="dxa"/>
            <w:gridSpan w:val="2"/>
            <w:tcBorders>
              <w:top w:val="nil"/>
              <w:left w:val="nil"/>
              <w:bottom w:val="nil"/>
              <w:right w:val="nil"/>
            </w:tcBorders>
          </w:tcPr>
          <w:p w14:paraId="15BAABF7" w14:textId="77777777" w:rsidR="002D58D5" w:rsidRPr="002C5A52" w:rsidRDefault="002D58D5" w:rsidP="003E1AD3"/>
        </w:tc>
      </w:tr>
      <w:tr w:rsidR="002D58D5" w:rsidRPr="002C5A52" w14:paraId="7CB24408" w14:textId="77777777" w:rsidTr="003E1AD3">
        <w:trPr>
          <w:trHeight w:val="240"/>
          <w:jc w:val="center"/>
        </w:trPr>
        <w:tc>
          <w:tcPr>
            <w:tcW w:w="4876" w:type="dxa"/>
            <w:tcBorders>
              <w:top w:val="nil"/>
              <w:left w:val="nil"/>
              <w:bottom w:val="nil"/>
              <w:right w:val="nil"/>
            </w:tcBorders>
          </w:tcPr>
          <w:p w14:paraId="514E8A3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D1A155C" w14:textId="77777777" w:rsidR="002D58D5" w:rsidRPr="002C5A52" w:rsidRDefault="002D58D5" w:rsidP="003E1AD3">
            <w:pPr>
              <w:pStyle w:val="AmColumnHeading"/>
            </w:pPr>
            <w:r w:rsidRPr="002C5A52">
              <w:t>Ændringsforslag</w:t>
            </w:r>
          </w:p>
        </w:tc>
      </w:tr>
      <w:tr w:rsidR="002D58D5" w:rsidRPr="002C5A52" w14:paraId="6853D82B" w14:textId="77777777" w:rsidTr="003E1AD3">
        <w:trPr>
          <w:jc w:val="center"/>
        </w:trPr>
        <w:tc>
          <w:tcPr>
            <w:tcW w:w="4876" w:type="dxa"/>
            <w:tcBorders>
              <w:top w:val="nil"/>
              <w:left w:val="nil"/>
              <w:bottom w:val="nil"/>
              <w:right w:val="nil"/>
            </w:tcBorders>
          </w:tcPr>
          <w:p w14:paraId="5DE8F066" w14:textId="77777777" w:rsidR="002D58D5" w:rsidRPr="002C5A52" w:rsidRDefault="002D58D5" w:rsidP="003E1AD3">
            <w:pPr>
              <w:pStyle w:val="Normal6a"/>
            </w:pPr>
          </w:p>
        </w:tc>
        <w:tc>
          <w:tcPr>
            <w:tcW w:w="4876" w:type="dxa"/>
            <w:tcBorders>
              <w:top w:val="nil"/>
              <w:left w:val="nil"/>
              <w:bottom w:val="nil"/>
              <w:right w:val="nil"/>
            </w:tcBorders>
          </w:tcPr>
          <w:p w14:paraId="4C5B5EE2" w14:textId="77777777" w:rsidR="002D58D5" w:rsidRPr="002C5A52" w:rsidRDefault="002D58D5" w:rsidP="003E1AD3">
            <w:pPr>
              <w:pStyle w:val="Normal6a"/>
            </w:pPr>
            <w:r w:rsidRPr="002C5A52">
              <w:rPr>
                <w:b/>
                <w:i/>
              </w:rPr>
              <w:t>(8b)</w:t>
            </w:r>
            <w:r w:rsidRPr="002C5A52">
              <w:tab/>
            </w:r>
            <w:r w:rsidRPr="002C5A52">
              <w:rPr>
                <w:b/>
                <w:i/>
              </w:rPr>
              <w:t>Hvor det er muligt og hensigtsmæssigt i lyset af de gældende sektorspecifikke prioriteter, bør programmer og aktiviteter gennemføres under hensyntagen til princippet om ligestilling mellem kønnene på en pragmatisk måde. For så vidt angår aktiviteter i forbindelse med primære fødevareproducerende sektorer såsom fiskeri og akvakultur skal målet om generationsskifte prioriteres højere end ligestilling mellem kønnene.</w:t>
            </w:r>
          </w:p>
        </w:tc>
      </w:tr>
    </w:tbl>
    <w:p w14:paraId="7398E22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B29E284" w14:textId="77777777" w:rsidR="002D58D5" w:rsidRPr="002C5A52" w:rsidRDefault="002D58D5" w:rsidP="002D58D5">
      <w:r w:rsidRPr="002C5A52">
        <w:rPr>
          <w:rStyle w:val="HideTWBExt"/>
        </w:rPr>
        <w:t>&lt;/Amend&gt;</w:t>
      </w:r>
    </w:p>
    <w:p w14:paraId="285822B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126</w:t>
      </w:r>
      <w:r w:rsidRPr="002C5A52">
        <w:rPr>
          <w:rStyle w:val="HideTWBExt"/>
          <w:b w:val="0"/>
        </w:rPr>
        <w:t>&lt;/NumAm&gt;</w:t>
      </w:r>
    </w:p>
    <w:p w14:paraId="5839B70D" w14:textId="77777777" w:rsidR="002D58D5" w:rsidRPr="002C5A52" w:rsidRDefault="002D58D5" w:rsidP="002D58D5">
      <w:pPr>
        <w:pStyle w:val="NormalBold"/>
      </w:pPr>
      <w:r w:rsidRPr="002C5A52">
        <w:rPr>
          <w:rStyle w:val="HideTWBExt"/>
          <w:b w:val="0"/>
        </w:rPr>
        <w:t>&lt;RepeatBlock-By&gt;&lt;Members&gt;</w:t>
      </w:r>
      <w:r w:rsidRPr="002C5A52">
        <w:t>Kristoffer Storm</w:t>
      </w:r>
      <w:r w:rsidRPr="002C5A52">
        <w:rPr>
          <w:rStyle w:val="HideTWBExt"/>
          <w:b w:val="0"/>
        </w:rPr>
        <w:t>&lt;/Members&gt;</w:t>
      </w:r>
    </w:p>
    <w:p w14:paraId="39305A5F" w14:textId="77777777" w:rsidR="002D58D5" w:rsidRPr="002C5A52" w:rsidRDefault="002D58D5" w:rsidP="002D58D5">
      <w:pPr>
        <w:pStyle w:val="NormalBold"/>
      </w:pPr>
      <w:r w:rsidRPr="002C5A52">
        <w:rPr>
          <w:rStyle w:val="HideTWBExt"/>
          <w:b w:val="0"/>
        </w:rPr>
        <w:t>&lt;/RepeatBlock-By&gt;</w:t>
      </w:r>
    </w:p>
    <w:p w14:paraId="0F07B08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50BDF7E" w14:textId="77777777" w:rsidR="002D58D5" w:rsidRPr="002C5A52" w:rsidRDefault="002D58D5" w:rsidP="002D58D5">
      <w:pPr>
        <w:pStyle w:val="NormalBold"/>
      </w:pPr>
      <w:r w:rsidRPr="002C5A52">
        <w:rPr>
          <w:rStyle w:val="HideTWBExt"/>
          <w:b w:val="0"/>
        </w:rPr>
        <w:t>&lt;Article&gt;</w:t>
      </w:r>
      <w:r w:rsidRPr="002C5A52">
        <w:t>Betragtning 9</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73CD4E0" w14:textId="77777777" w:rsidTr="003E1AD3">
        <w:trPr>
          <w:trHeight w:hRule="exact" w:val="240"/>
          <w:jc w:val="center"/>
        </w:trPr>
        <w:tc>
          <w:tcPr>
            <w:tcW w:w="9752" w:type="dxa"/>
            <w:gridSpan w:val="2"/>
            <w:tcBorders>
              <w:top w:val="nil"/>
              <w:left w:val="nil"/>
              <w:bottom w:val="nil"/>
              <w:right w:val="nil"/>
            </w:tcBorders>
          </w:tcPr>
          <w:p w14:paraId="2389C44F" w14:textId="77777777" w:rsidR="002D58D5" w:rsidRPr="002C5A52" w:rsidRDefault="002D58D5" w:rsidP="003E1AD3"/>
        </w:tc>
      </w:tr>
      <w:tr w:rsidR="002D58D5" w:rsidRPr="002C5A52" w14:paraId="615CE7DC" w14:textId="77777777" w:rsidTr="003E1AD3">
        <w:trPr>
          <w:trHeight w:val="240"/>
          <w:jc w:val="center"/>
        </w:trPr>
        <w:tc>
          <w:tcPr>
            <w:tcW w:w="4876" w:type="dxa"/>
            <w:tcBorders>
              <w:top w:val="nil"/>
              <w:left w:val="nil"/>
              <w:bottom w:val="nil"/>
              <w:right w:val="nil"/>
            </w:tcBorders>
          </w:tcPr>
          <w:p w14:paraId="73BF8ED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6D76C28" w14:textId="77777777" w:rsidR="002D58D5" w:rsidRPr="002C5A52" w:rsidRDefault="002D58D5" w:rsidP="003E1AD3">
            <w:pPr>
              <w:pStyle w:val="AmColumnHeading"/>
            </w:pPr>
            <w:r w:rsidRPr="002C5A52">
              <w:t>Ændringsforslag</w:t>
            </w:r>
          </w:p>
        </w:tc>
      </w:tr>
      <w:tr w:rsidR="002D58D5" w:rsidRPr="002C5A52" w14:paraId="0C23C104" w14:textId="77777777" w:rsidTr="003E1AD3">
        <w:trPr>
          <w:jc w:val="center"/>
        </w:trPr>
        <w:tc>
          <w:tcPr>
            <w:tcW w:w="4876" w:type="dxa"/>
            <w:tcBorders>
              <w:top w:val="nil"/>
              <w:left w:val="nil"/>
              <w:bottom w:val="nil"/>
              <w:right w:val="nil"/>
            </w:tcBorders>
          </w:tcPr>
          <w:p w14:paraId="4437DF01" w14:textId="77777777" w:rsidR="002D58D5" w:rsidRPr="002C5A52" w:rsidRDefault="002D58D5" w:rsidP="003E1AD3">
            <w:pPr>
              <w:pStyle w:val="Normal6a"/>
            </w:pPr>
            <w:r w:rsidRPr="002C5A52">
              <w:t>(9)</w:t>
            </w:r>
            <w:r w:rsidRPr="002C5A52">
              <w:tab/>
              <w:t xml:space="preserve">Den fælles markedsordning for fiskevarer og akvakulturprodukter som fastsat ved forordning (EU) nr. 1379/2013 udgør en </w:t>
            </w:r>
            <w:r w:rsidRPr="002C5A52">
              <w:rPr>
                <w:b/>
                <w:bCs/>
                <w:i/>
                <w:iCs/>
              </w:rPr>
              <w:t>central</w:t>
            </w:r>
            <w:r w:rsidRPr="002C5A52">
              <w:t xml:space="preserve"> søjle i den fælles fiskeripolitik og </w:t>
            </w:r>
            <w:r w:rsidRPr="002C5A52">
              <w:rPr>
                <w:b/>
                <w:bCs/>
                <w:i/>
                <w:iCs/>
              </w:rPr>
              <w:t>spiller en afgørende rolle med hensyn til at sikre stabilitet og gennemsigtighed på EU's fiskeri- og akvakulturmarkeder</w:t>
            </w:r>
            <w:r w:rsidRPr="002C5A52">
              <w:t>.</w:t>
            </w:r>
            <w:r w:rsidRPr="002C5A52">
              <w:rPr>
                <w:b/>
                <w:i/>
              </w:rPr>
              <w:t xml:space="preserve"> </w:t>
            </w:r>
            <w:r w:rsidRPr="002C5A52">
              <w:rPr>
                <w:b/>
                <w:bCs/>
                <w:i/>
                <w:iCs/>
              </w:rPr>
              <w:t>Med henblik herpå</w:t>
            </w:r>
            <w:r w:rsidRPr="002C5A52">
              <w:t xml:space="preserve"> bør medlemsstaterne </w:t>
            </w:r>
            <w:r w:rsidRPr="002C5A52">
              <w:rPr>
                <w:b/>
                <w:bCs/>
                <w:i/>
                <w:iCs/>
              </w:rPr>
              <w:t>i deres NRP-plan tage hensyn til eventuel</w:t>
            </w:r>
            <w:r w:rsidRPr="002C5A52">
              <w:t xml:space="preserve"> støtte, der </w:t>
            </w:r>
            <w:r w:rsidRPr="002C5A52">
              <w:rPr>
                <w:b/>
                <w:bCs/>
                <w:i/>
                <w:iCs/>
              </w:rPr>
              <w:t>ydes navnlig til</w:t>
            </w:r>
            <w:r w:rsidRPr="002C5A52">
              <w:t xml:space="preserve"> oprettelse og </w:t>
            </w:r>
            <w:r w:rsidRPr="002C5A52">
              <w:rPr>
                <w:b/>
                <w:bCs/>
                <w:i/>
                <w:iCs/>
              </w:rPr>
              <w:t>styrkelse</w:t>
            </w:r>
            <w:r w:rsidRPr="002C5A52">
              <w:t xml:space="preserve"> af producentorganisationer, gennemførelse </w:t>
            </w:r>
            <w:r w:rsidRPr="002C5A52">
              <w:rPr>
                <w:b/>
                <w:bCs/>
                <w:i/>
                <w:iCs/>
              </w:rPr>
              <w:t>og håndhævelse</w:t>
            </w:r>
            <w:r w:rsidRPr="002C5A52">
              <w:t xml:space="preserve"> af handelsnormer samt </w:t>
            </w:r>
            <w:r w:rsidRPr="002C5A52">
              <w:rPr>
                <w:b/>
                <w:bCs/>
                <w:i/>
                <w:iCs/>
              </w:rPr>
              <w:t>indsamling og formidling af markedsdata på nationalt plan</w:t>
            </w:r>
            <w:r w:rsidRPr="002C5A52">
              <w:t>.</w:t>
            </w:r>
          </w:p>
        </w:tc>
        <w:tc>
          <w:tcPr>
            <w:tcW w:w="4876" w:type="dxa"/>
            <w:tcBorders>
              <w:top w:val="nil"/>
              <w:left w:val="nil"/>
              <w:bottom w:val="nil"/>
              <w:right w:val="nil"/>
            </w:tcBorders>
          </w:tcPr>
          <w:p w14:paraId="2E72FB69" w14:textId="77777777" w:rsidR="002D58D5" w:rsidRPr="002C5A52" w:rsidRDefault="002D58D5" w:rsidP="003E1AD3">
            <w:pPr>
              <w:pStyle w:val="Normal6a"/>
            </w:pPr>
            <w:r w:rsidRPr="002C5A52">
              <w:t>(9)</w:t>
            </w:r>
            <w:r w:rsidRPr="002C5A52">
              <w:tab/>
              <w:t xml:space="preserve">Den fælles markedsordning for fiskevarer og akvakulturprodukter som </w:t>
            </w:r>
            <w:r w:rsidRPr="002C5A52">
              <w:rPr>
                <w:b/>
                <w:bCs/>
                <w:i/>
                <w:iCs/>
              </w:rPr>
              <w:t>blev</w:t>
            </w:r>
            <w:r w:rsidRPr="002C5A52">
              <w:rPr>
                <w:b/>
                <w:bCs/>
              </w:rPr>
              <w:t xml:space="preserve"> </w:t>
            </w:r>
            <w:r w:rsidRPr="002C5A52">
              <w:t xml:space="preserve">fastsat ved forordning (EU) nr. 1379/2013, udgør </w:t>
            </w:r>
            <w:r w:rsidRPr="002C5A52">
              <w:rPr>
                <w:b/>
                <w:bCs/>
                <w:i/>
                <w:iCs/>
              </w:rPr>
              <w:t>fortsat</w:t>
            </w:r>
            <w:r w:rsidRPr="002C5A52">
              <w:t xml:space="preserve"> en </w:t>
            </w:r>
            <w:r w:rsidRPr="002C5A52">
              <w:rPr>
                <w:b/>
                <w:bCs/>
                <w:i/>
                <w:iCs/>
              </w:rPr>
              <w:t>vigtig</w:t>
            </w:r>
            <w:r w:rsidRPr="002C5A52">
              <w:t xml:space="preserve"> søjle i den fælles fiskeripolitik og </w:t>
            </w:r>
            <w:r w:rsidRPr="002C5A52">
              <w:rPr>
                <w:b/>
                <w:bCs/>
                <w:i/>
                <w:iCs/>
              </w:rPr>
              <w:t>bidrager til stabile markeder, rimelige afkast for producenterne, fødevaresikkerhed og en konkurrencedygtig europæisk sektor for fisk og skaldyr</w:t>
            </w:r>
            <w:r w:rsidRPr="002C5A52">
              <w:t>.</w:t>
            </w:r>
            <w:r w:rsidRPr="002C5A52">
              <w:rPr>
                <w:b/>
                <w:i/>
              </w:rPr>
              <w:t xml:space="preserve"> </w:t>
            </w:r>
            <w:r w:rsidRPr="002C5A52">
              <w:rPr>
                <w:b/>
                <w:bCs/>
                <w:i/>
                <w:iCs/>
              </w:rPr>
              <w:t>Ved udarbejdelsen og gennemførelsen af deres NRP-planer</w:t>
            </w:r>
            <w:r w:rsidRPr="002C5A52">
              <w:t xml:space="preserve"> bør medlemsstaterne</w:t>
            </w:r>
            <w:r w:rsidRPr="002C5A52">
              <w:rPr>
                <w:b/>
                <w:bCs/>
                <w:i/>
                <w:iCs/>
              </w:rPr>
              <w:t>, hvor det er relevant og i overensstemmelse med nationale og regionale behov,</w:t>
            </w:r>
            <w:r w:rsidRPr="002C5A52">
              <w:t xml:space="preserve"> støtte </w:t>
            </w:r>
            <w:r w:rsidRPr="002C5A52">
              <w:rPr>
                <w:b/>
                <w:bCs/>
                <w:i/>
                <w:iCs/>
              </w:rPr>
              <w:t>foranstaltninger, der styrker producentledet samarbejde, herunder</w:t>
            </w:r>
            <w:r w:rsidRPr="002C5A52">
              <w:t xml:space="preserve"> oprettelse og </w:t>
            </w:r>
            <w:r w:rsidRPr="002C5A52">
              <w:rPr>
                <w:b/>
                <w:bCs/>
                <w:i/>
                <w:iCs/>
              </w:rPr>
              <w:t>udvikling</w:t>
            </w:r>
            <w:r w:rsidRPr="002C5A52">
              <w:t xml:space="preserve"> af producentorganisationer </w:t>
            </w:r>
            <w:r w:rsidRPr="002C5A52">
              <w:rPr>
                <w:b/>
                <w:bCs/>
                <w:i/>
                <w:iCs/>
              </w:rPr>
              <w:t>og brancheorganisationer</w:t>
            </w:r>
            <w:r w:rsidRPr="002C5A52">
              <w:t xml:space="preserve">, </w:t>
            </w:r>
            <w:r w:rsidRPr="002C5A52">
              <w:rPr>
                <w:b/>
                <w:bCs/>
                <w:i/>
                <w:iCs/>
              </w:rPr>
              <w:t>forbedrer den praktiske</w:t>
            </w:r>
            <w:r w:rsidRPr="002C5A52">
              <w:t xml:space="preserve"> gennemførelse af handelsnormer samt </w:t>
            </w:r>
            <w:r w:rsidRPr="002C5A52">
              <w:rPr>
                <w:b/>
                <w:bCs/>
                <w:i/>
                <w:iCs/>
              </w:rPr>
              <w:t>øger markedsgennemsigtigheden gennem pålidelige og tilgængelige markedsoplysninger.</w:t>
            </w:r>
            <w:r w:rsidRPr="002C5A52">
              <w:rPr>
                <w:b/>
                <w:i/>
              </w:rPr>
              <w:t xml:space="preserve"> </w:t>
            </w:r>
            <w:r w:rsidRPr="002C5A52">
              <w:rPr>
                <w:b/>
                <w:bCs/>
                <w:i/>
                <w:iCs/>
              </w:rPr>
              <w:t>En sådan støtte bør hjælpe fiskeri- og akvakulturoperatører, herunder kystvirksomheder og små og mellemstore virksomheder, med at reagere på markedsvolatilitet, mindske unødvendige administrative byrder og styrke modstandsdygtigheden i Europas fiskeri- og akvakulturværdikæder</w:t>
            </w:r>
            <w:r w:rsidRPr="002C5A52">
              <w:t>.</w:t>
            </w:r>
          </w:p>
        </w:tc>
      </w:tr>
    </w:tbl>
    <w:p w14:paraId="52B0701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5C85687" w14:textId="77777777" w:rsidR="002D58D5" w:rsidRPr="002C5A52" w:rsidRDefault="002D58D5" w:rsidP="002D58D5">
      <w:r w:rsidRPr="002C5A52">
        <w:rPr>
          <w:rStyle w:val="HideTWBExt"/>
        </w:rPr>
        <w:t>&lt;/Amend&gt;</w:t>
      </w:r>
    </w:p>
    <w:p w14:paraId="1F291CB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127</w:t>
      </w:r>
      <w:r w:rsidRPr="002C5A52">
        <w:rPr>
          <w:rStyle w:val="HideTWBExt"/>
          <w:b w:val="0"/>
        </w:rPr>
        <w:t>&lt;/NumAm&gt;</w:t>
      </w:r>
    </w:p>
    <w:p w14:paraId="073F6FB3"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27ACE9FD" w14:textId="77777777" w:rsidR="002D58D5" w:rsidRPr="002C5A52" w:rsidRDefault="002D58D5" w:rsidP="002D58D5">
      <w:pPr>
        <w:pStyle w:val="NormalBold"/>
      </w:pPr>
      <w:r w:rsidRPr="002C5A52">
        <w:rPr>
          <w:rStyle w:val="HideTWBExt"/>
          <w:b w:val="0"/>
        </w:rPr>
        <w:t>&lt;/RepeatBlock-By&gt;</w:t>
      </w:r>
    </w:p>
    <w:p w14:paraId="2F995F1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9E1901B" w14:textId="77777777" w:rsidR="002D58D5" w:rsidRPr="002C5A52" w:rsidRDefault="002D58D5" w:rsidP="002D58D5">
      <w:pPr>
        <w:pStyle w:val="NormalBold"/>
      </w:pPr>
      <w:r w:rsidRPr="002C5A52">
        <w:rPr>
          <w:rStyle w:val="HideTWBExt"/>
          <w:b w:val="0"/>
        </w:rPr>
        <w:t>&lt;Article&gt;</w:t>
      </w:r>
      <w:r w:rsidRPr="002C5A52">
        <w:t>Betragtning 9</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ACDDD31" w14:textId="77777777" w:rsidTr="003E1AD3">
        <w:trPr>
          <w:trHeight w:hRule="exact" w:val="240"/>
          <w:jc w:val="center"/>
        </w:trPr>
        <w:tc>
          <w:tcPr>
            <w:tcW w:w="9752" w:type="dxa"/>
            <w:gridSpan w:val="2"/>
            <w:tcBorders>
              <w:top w:val="nil"/>
              <w:left w:val="nil"/>
              <w:bottom w:val="nil"/>
              <w:right w:val="nil"/>
            </w:tcBorders>
          </w:tcPr>
          <w:p w14:paraId="4D622FBA" w14:textId="77777777" w:rsidR="002D58D5" w:rsidRPr="002C5A52" w:rsidRDefault="002D58D5" w:rsidP="003E1AD3"/>
        </w:tc>
      </w:tr>
      <w:tr w:rsidR="002D58D5" w:rsidRPr="002C5A52" w14:paraId="5D356F12" w14:textId="77777777" w:rsidTr="003E1AD3">
        <w:trPr>
          <w:trHeight w:val="240"/>
          <w:jc w:val="center"/>
        </w:trPr>
        <w:tc>
          <w:tcPr>
            <w:tcW w:w="4876" w:type="dxa"/>
            <w:tcBorders>
              <w:top w:val="nil"/>
              <w:left w:val="nil"/>
              <w:bottom w:val="nil"/>
              <w:right w:val="nil"/>
            </w:tcBorders>
          </w:tcPr>
          <w:p w14:paraId="56AB8CD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E4737D4" w14:textId="77777777" w:rsidR="002D58D5" w:rsidRPr="002C5A52" w:rsidRDefault="002D58D5" w:rsidP="003E1AD3">
            <w:pPr>
              <w:pStyle w:val="AmColumnHeading"/>
            </w:pPr>
            <w:r w:rsidRPr="002C5A52">
              <w:t>Ændringsforslag</w:t>
            </w:r>
          </w:p>
        </w:tc>
      </w:tr>
      <w:tr w:rsidR="002D58D5" w:rsidRPr="002C5A52" w14:paraId="40B67119" w14:textId="77777777" w:rsidTr="003E1AD3">
        <w:trPr>
          <w:jc w:val="center"/>
        </w:trPr>
        <w:tc>
          <w:tcPr>
            <w:tcW w:w="4876" w:type="dxa"/>
            <w:tcBorders>
              <w:top w:val="nil"/>
              <w:left w:val="nil"/>
              <w:bottom w:val="nil"/>
              <w:right w:val="nil"/>
            </w:tcBorders>
          </w:tcPr>
          <w:p w14:paraId="65F2E213" w14:textId="77777777" w:rsidR="002D58D5" w:rsidRPr="002C5A52" w:rsidRDefault="002D58D5" w:rsidP="003E1AD3">
            <w:pPr>
              <w:pStyle w:val="Normal6a"/>
            </w:pPr>
            <w:r w:rsidRPr="002C5A52">
              <w:t>(9)</w:t>
            </w:r>
            <w:r w:rsidRPr="002C5A52">
              <w:tab/>
              <w:t>Den fælles markedsordning for fiskevarer og akvakulturprodukter som fastsat ved forordning (EU) nr. 1379/2013 udgør en central søjle i den fælles fiskeripolitik og spiller en afgørende rolle med hensyn til at sikre stabilitet og gennemsigtighed på EU's fiskeri- og akvakulturmarkeder. Med henblik herpå bør medlemsstaterne i deres NRP-plan tage hensyn til eventuel støtte, der ydes navnlig til oprettelse og styrkelse af producentorganisationer, gennemførelse og håndhævelse af handelsnormer samt indsamling og formidling af markedsdata på nationalt plan.</w:t>
            </w:r>
          </w:p>
        </w:tc>
        <w:tc>
          <w:tcPr>
            <w:tcW w:w="4876" w:type="dxa"/>
            <w:tcBorders>
              <w:top w:val="nil"/>
              <w:left w:val="nil"/>
              <w:bottom w:val="nil"/>
              <w:right w:val="nil"/>
            </w:tcBorders>
          </w:tcPr>
          <w:p w14:paraId="31D7D941" w14:textId="77777777" w:rsidR="002D58D5" w:rsidRPr="002C5A52" w:rsidRDefault="002D58D5" w:rsidP="003E1AD3">
            <w:pPr>
              <w:pStyle w:val="Normal6a"/>
            </w:pPr>
            <w:r w:rsidRPr="002C5A52">
              <w:t>(9)</w:t>
            </w:r>
            <w:r w:rsidRPr="002C5A52">
              <w:tab/>
              <w:t>Den fælles markedsordning for fiskevarer og akvakulturprodukter som fastsat ved forordning (EU) nr. 1379/2013 udgør en central søjle i den fælles fiskeripolitik og spiller en afgørende rolle med hensyn til at sikre stabilitet og gennemsigtighed på EU's fiskeri- og akvakulturmarkeder. Med henblik herpå bør medlemsstaterne i deres NRP-plan tage hensyn til eventuel støtte, der ydes navnlig til oprettelse og styrkelse af producentorganisationer</w:t>
            </w:r>
            <w:r w:rsidRPr="002C5A52">
              <w:rPr>
                <w:b/>
                <w:bCs/>
                <w:i/>
                <w:iCs/>
              </w:rPr>
              <w:t>, sikring af, at mindre producentorganisationer kan få adgang til teknisk bistand, praktisk vejledning og forfinansiering med forholdsmæssige og strømlinede administrationskrav, der er passende i forhold til støttens omfang, for at operationalisere og gennemføre deres produktions- og markedsføringsplaner</w:t>
            </w:r>
            <w:r w:rsidRPr="002C5A52">
              <w:t>, gennemførelse og håndhævelse af handelsnormer samt indsamling og formidling af markedsdata på nationalt plan.</w:t>
            </w:r>
          </w:p>
        </w:tc>
      </w:tr>
    </w:tbl>
    <w:p w14:paraId="321DA7C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6BAFD2D" w14:textId="77777777" w:rsidR="002D58D5" w:rsidRPr="002C5A52" w:rsidRDefault="002D58D5" w:rsidP="002D58D5">
      <w:r w:rsidRPr="002C5A52">
        <w:rPr>
          <w:rStyle w:val="HideTWBExt"/>
        </w:rPr>
        <w:t>&lt;/Amend&gt;</w:t>
      </w:r>
    </w:p>
    <w:p w14:paraId="4E4398D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128</w:t>
      </w:r>
      <w:r w:rsidRPr="002C5A52">
        <w:rPr>
          <w:rStyle w:val="HideTWBExt"/>
          <w:b w:val="0"/>
        </w:rPr>
        <w:t>&lt;/NumAm&gt;</w:t>
      </w:r>
    </w:p>
    <w:p w14:paraId="124B48AC"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6D2FBCC8" w14:textId="77777777" w:rsidR="002D58D5" w:rsidRPr="002C5A52" w:rsidRDefault="002D58D5" w:rsidP="002D58D5">
      <w:pPr>
        <w:pStyle w:val="NormalBold"/>
      </w:pPr>
      <w:r w:rsidRPr="002C5A52">
        <w:rPr>
          <w:rStyle w:val="HideTWBExt"/>
          <w:b w:val="0"/>
        </w:rPr>
        <w:t>&lt;/RepeatBlock-By&gt;</w:t>
      </w:r>
    </w:p>
    <w:p w14:paraId="5B6A3DB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5CF69E2" w14:textId="77777777" w:rsidR="002D58D5" w:rsidRPr="002C5A52" w:rsidRDefault="002D58D5" w:rsidP="002D58D5">
      <w:pPr>
        <w:pStyle w:val="NormalBold"/>
      </w:pPr>
      <w:r w:rsidRPr="002C5A52">
        <w:rPr>
          <w:rStyle w:val="HideTWBExt"/>
          <w:b w:val="0"/>
        </w:rPr>
        <w:t>&lt;Article&gt;</w:t>
      </w:r>
      <w:r w:rsidRPr="002C5A52">
        <w:t>Betragtning 9</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D0EB0A1" w14:textId="77777777" w:rsidTr="003E1AD3">
        <w:trPr>
          <w:trHeight w:hRule="exact" w:val="240"/>
          <w:jc w:val="center"/>
        </w:trPr>
        <w:tc>
          <w:tcPr>
            <w:tcW w:w="9752" w:type="dxa"/>
            <w:gridSpan w:val="2"/>
            <w:tcBorders>
              <w:top w:val="nil"/>
              <w:left w:val="nil"/>
              <w:bottom w:val="nil"/>
              <w:right w:val="nil"/>
            </w:tcBorders>
          </w:tcPr>
          <w:p w14:paraId="511DBDFF" w14:textId="77777777" w:rsidR="002D58D5" w:rsidRPr="002C5A52" w:rsidRDefault="002D58D5" w:rsidP="003E1AD3"/>
        </w:tc>
      </w:tr>
      <w:tr w:rsidR="002D58D5" w:rsidRPr="002C5A52" w14:paraId="5ABF330E" w14:textId="77777777" w:rsidTr="003E1AD3">
        <w:trPr>
          <w:trHeight w:val="240"/>
          <w:jc w:val="center"/>
        </w:trPr>
        <w:tc>
          <w:tcPr>
            <w:tcW w:w="4876" w:type="dxa"/>
            <w:tcBorders>
              <w:top w:val="nil"/>
              <w:left w:val="nil"/>
              <w:bottom w:val="nil"/>
              <w:right w:val="nil"/>
            </w:tcBorders>
          </w:tcPr>
          <w:p w14:paraId="379B1E4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4E47090" w14:textId="77777777" w:rsidR="002D58D5" w:rsidRPr="002C5A52" w:rsidRDefault="002D58D5" w:rsidP="003E1AD3">
            <w:pPr>
              <w:pStyle w:val="AmColumnHeading"/>
            </w:pPr>
            <w:r w:rsidRPr="002C5A52">
              <w:t>Ændringsforslag</w:t>
            </w:r>
          </w:p>
        </w:tc>
      </w:tr>
      <w:tr w:rsidR="002D58D5" w:rsidRPr="002C5A52" w14:paraId="31C7B2EF" w14:textId="77777777" w:rsidTr="003E1AD3">
        <w:trPr>
          <w:jc w:val="center"/>
        </w:trPr>
        <w:tc>
          <w:tcPr>
            <w:tcW w:w="4876" w:type="dxa"/>
            <w:tcBorders>
              <w:top w:val="nil"/>
              <w:left w:val="nil"/>
              <w:bottom w:val="nil"/>
              <w:right w:val="nil"/>
            </w:tcBorders>
          </w:tcPr>
          <w:p w14:paraId="74168BC1" w14:textId="77777777" w:rsidR="002D58D5" w:rsidRPr="002C5A52" w:rsidRDefault="002D58D5" w:rsidP="003E1AD3">
            <w:pPr>
              <w:pStyle w:val="Normal6a"/>
            </w:pPr>
            <w:r w:rsidRPr="002C5A52">
              <w:t>(9)</w:t>
            </w:r>
            <w:r w:rsidRPr="002C5A52">
              <w:tab/>
              <w:t xml:space="preserve">Den fælles markedsordning for fiskevarer og akvakulturprodukter som fastsat ved forordning (EU) nr. 1379/2013 udgør en central søjle i den fælles fiskeripolitik og spiller en afgørende rolle med hensyn til at sikre stabilitet og gennemsigtighed på </w:t>
            </w:r>
            <w:r w:rsidRPr="002C5A52">
              <w:rPr>
                <w:b/>
                <w:bCs/>
                <w:i/>
                <w:iCs/>
              </w:rPr>
              <w:t>EU's</w:t>
            </w:r>
            <w:r w:rsidRPr="002C5A52">
              <w:t xml:space="preserve"> fiskeri- og akvakulturmarkeder. Med henblik herpå bør medlemsstaterne i deres NRP-plan tage hensyn til eventuel støtte, der ydes navnlig til oprettelse og styrkelse af producentorganisationer, gennemførelse og håndhævelse af handelsnormer samt indsamling og formidling af markedsdata på nationalt plan.</w:t>
            </w:r>
          </w:p>
        </w:tc>
        <w:tc>
          <w:tcPr>
            <w:tcW w:w="4876" w:type="dxa"/>
            <w:tcBorders>
              <w:top w:val="nil"/>
              <w:left w:val="nil"/>
              <w:bottom w:val="nil"/>
              <w:right w:val="nil"/>
            </w:tcBorders>
          </w:tcPr>
          <w:p w14:paraId="1FFC6BFE" w14:textId="77777777" w:rsidR="002D58D5" w:rsidRPr="002C5A52" w:rsidRDefault="002D58D5" w:rsidP="003E1AD3">
            <w:pPr>
              <w:pStyle w:val="Normal6a"/>
            </w:pPr>
            <w:r w:rsidRPr="002C5A52">
              <w:t>(9)</w:t>
            </w:r>
            <w:r w:rsidRPr="002C5A52">
              <w:tab/>
              <w:t xml:space="preserve">Den fælles markedsordning for fiskevarer og akvakulturprodukter som fastsat ved forordning (EU) nr. 1379/2013 udgør en central søjle i den fælles fiskeripolitik og spiller en afgørende rolle med hensyn til at sikre stabilitet og gennemsigtighed på </w:t>
            </w:r>
            <w:r w:rsidRPr="002C5A52">
              <w:rPr>
                <w:b/>
                <w:bCs/>
                <w:i/>
                <w:iCs/>
              </w:rPr>
              <w:t xml:space="preserve">Unionens </w:t>
            </w:r>
            <w:r w:rsidRPr="002C5A52">
              <w:t>fiskeri- og akvakulturmarkeder. Med henblik herpå bør medlemsstaterne i deres NRP-plan tage hensyn til eventuel støtte, der ydes navnlig til oprettelse og styrkelse af producentorganisationer, gennemførelse og håndhævelse af handelsnormer samt indsamling og formidling af markedsdata på nationalt plan.</w:t>
            </w:r>
          </w:p>
        </w:tc>
      </w:tr>
    </w:tbl>
    <w:p w14:paraId="5528557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7646E03" w14:textId="77777777" w:rsidR="002D58D5" w:rsidRPr="002C5A52" w:rsidRDefault="002D58D5" w:rsidP="002D58D5">
      <w:r w:rsidRPr="002C5A52">
        <w:rPr>
          <w:rStyle w:val="HideTWBExt"/>
        </w:rPr>
        <w:t>&lt;/Amend&gt;</w:t>
      </w:r>
    </w:p>
    <w:p w14:paraId="1429885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129</w:t>
      </w:r>
      <w:r w:rsidRPr="002C5A52">
        <w:rPr>
          <w:rStyle w:val="HideTWBExt"/>
          <w:b w:val="0"/>
        </w:rPr>
        <w:t>&lt;/NumAm&gt;</w:t>
      </w:r>
    </w:p>
    <w:p w14:paraId="185FE46C"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31CAB7E9" w14:textId="77777777" w:rsidR="002D58D5" w:rsidRPr="002C5A52" w:rsidRDefault="002D58D5" w:rsidP="002D58D5">
      <w:pPr>
        <w:pStyle w:val="NormalBold"/>
      </w:pPr>
      <w:r w:rsidRPr="002C5A52">
        <w:rPr>
          <w:rStyle w:val="HideTWBExt"/>
          <w:b w:val="0"/>
        </w:rPr>
        <w:t>&lt;/RepeatBlock-By&gt;</w:t>
      </w:r>
    </w:p>
    <w:p w14:paraId="48FE33B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B12FE06" w14:textId="77777777" w:rsidR="002D58D5" w:rsidRPr="002C5A52" w:rsidRDefault="002D58D5" w:rsidP="002D58D5">
      <w:pPr>
        <w:pStyle w:val="NormalBold"/>
      </w:pPr>
      <w:r w:rsidRPr="002C5A52">
        <w:rPr>
          <w:rStyle w:val="HideTWBExt"/>
          <w:b w:val="0"/>
        </w:rPr>
        <w:t>&lt;Article&gt;</w:t>
      </w:r>
      <w:r w:rsidRPr="002C5A52">
        <w:t>Betragtning 10</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2242931" w14:textId="77777777" w:rsidTr="003E1AD3">
        <w:trPr>
          <w:trHeight w:hRule="exact" w:val="240"/>
          <w:jc w:val="center"/>
        </w:trPr>
        <w:tc>
          <w:tcPr>
            <w:tcW w:w="9752" w:type="dxa"/>
            <w:gridSpan w:val="2"/>
            <w:tcBorders>
              <w:top w:val="nil"/>
              <w:left w:val="nil"/>
              <w:bottom w:val="nil"/>
              <w:right w:val="nil"/>
            </w:tcBorders>
          </w:tcPr>
          <w:p w14:paraId="02A80067" w14:textId="77777777" w:rsidR="002D58D5" w:rsidRPr="002C5A52" w:rsidRDefault="002D58D5" w:rsidP="003E1AD3"/>
        </w:tc>
      </w:tr>
      <w:tr w:rsidR="002D58D5" w:rsidRPr="002C5A52" w14:paraId="33606D66" w14:textId="77777777" w:rsidTr="003E1AD3">
        <w:trPr>
          <w:trHeight w:val="240"/>
          <w:jc w:val="center"/>
        </w:trPr>
        <w:tc>
          <w:tcPr>
            <w:tcW w:w="4876" w:type="dxa"/>
            <w:tcBorders>
              <w:top w:val="nil"/>
              <w:left w:val="nil"/>
              <w:bottom w:val="nil"/>
              <w:right w:val="nil"/>
            </w:tcBorders>
          </w:tcPr>
          <w:p w14:paraId="404CF20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2ECD97D" w14:textId="77777777" w:rsidR="002D58D5" w:rsidRPr="002C5A52" w:rsidRDefault="002D58D5" w:rsidP="003E1AD3">
            <w:pPr>
              <w:pStyle w:val="AmColumnHeading"/>
            </w:pPr>
            <w:r w:rsidRPr="002C5A52">
              <w:t>Ændringsforslag</w:t>
            </w:r>
          </w:p>
        </w:tc>
      </w:tr>
      <w:tr w:rsidR="002D58D5" w:rsidRPr="002C5A52" w14:paraId="4756775E" w14:textId="77777777" w:rsidTr="003E1AD3">
        <w:trPr>
          <w:jc w:val="center"/>
        </w:trPr>
        <w:tc>
          <w:tcPr>
            <w:tcW w:w="4876" w:type="dxa"/>
            <w:tcBorders>
              <w:top w:val="nil"/>
              <w:left w:val="nil"/>
              <w:bottom w:val="nil"/>
              <w:right w:val="nil"/>
            </w:tcBorders>
          </w:tcPr>
          <w:p w14:paraId="1551A57E" w14:textId="77777777" w:rsidR="002D58D5" w:rsidRPr="002C5A52" w:rsidRDefault="002D58D5" w:rsidP="003E1AD3">
            <w:pPr>
              <w:pStyle w:val="Normal6a"/>
            </w:pPr>
            <w:r w:rsidRPr="002C5A52">
              <w:t>(10)</w:t>
            </w:r>
            <w:r w:rsidRPr="002C5A52">
              <w:tab/>
              <w:t xml:space="preserve">Den fælles fiskeripolitik er baseret på videnskabeligt funderet beslutningstagning </w:t>
            </w:r>
            <w:r w:rsidRPr="002C5A52">
              <w:rPr>
                <w:b/>
                <w:i/>
              </w:rPr>
              <w:t>og</w:t>
            </w:r>
            <w:r w:rsidRPr="002C5A52">
              <w:t xml:space="preserve"> gennemførelse af passende kontrol og nultolerance med hensyn til ulovligt, urapporteret og ureguleret fiskeri. Medlemsstaterne bør støttes i at gennemføre tilsvarende EU-lovgivning og sikre, at der planlægges aktiviteter på disse områder </w:t>
            </w:r>
            <w:r w:rsidRPr="002C5A52">
              <w:rPr>
                <w:b/>
                <w:i/>
              </w:rPr>
              <w:t>–</w:t>
            </w:r>
          </w:p>
        </w:tc>
        <w:tc>
          <w:tcPr>
            <w:tcW w:w="4876" w:type="dxa"/>
            <w:tcBorders>
              <w:top w:val="nil"/>
              <w:left w:val="nil"/>
              <w:bottom w:val="nil"/>
              <w:right w:val="nil"/>
            </w:tcBorders>
          </w:tcPr>
          <w:p w14:paraId="78469887" w14:textId="77777777" w:rsidR="002D58D5" w:rsidRPr="002C5A52" w:rsidRDefault="002D58D5" w:rsidP="003E1AD3">
            <w:pPr>
              <w:pStyle w:val="Normal6a"/>
            </w:pPr>
            <w:r w:rsidRPr="002C5A52">
              <w:t>(10)</w:t>
            </w:r>
            <w:r w:rsidRPr="002C5A52">
              <w:tab/>
              <w:t>Den fælles fiskeripolitik er baseret på videnskabeligt funderet beslutningstagning</w:t>
            </w:r>
            <w:r w:rsidRPr="002C5A52">
              <w:rPr>
                <w:b/>
                <w:i/>
              </w:rPr>
              <w:t>, høringer af relevante interessenter,</w:t>
            </w:r>
            <w:r w:rsidRPr="002C5A52">
              <w:t xml:space="preserve"> gennemførelse af passende kontrol og nultolerance med hensyn til ulovligt, urapporteret og ureguleret fiskeri. Medlemsstaterne bør støttes i at </w:t>
            </w:r>
            <w:r w:rsidRPr="002C5A52">
              <w:rPr>
                <w:b/>
                <w:i/>
              </w:rPr>
              <w:t>forbedre dataindsamlingen, herunder indsamling af socioøkonomiske data, og den videnskabelige rådgivning, der er afgørende for at udvikle og</w:t>
            </w:r>
            <w:r w:rsidRPr="002C5A52">
              <w:t xml:space="preserve"> gennemføre tilsvarende EU-lovgivning</w:t>
            </w:r>
            <w:r w:rsidRPr="002C5A52">
              <w:rPr>
                <w:b/>
                <w:i/>
              </w:rPr>
              <w:t>,</w:t>
            </w:r>
            <w:r w:rsidRPr="002C5A52">
              <w:t xml:space="preserve"> og </w:t>
            </w:r>
            <w:r w:rsidRPr="002C5A52">
              <w:rPr>
                <w:b/>
                <w:i/>
              </w:rPr>
              <w:t>i at</w:t>
            </w:r>
            <w:r w:rsidRPr="002C5A52">
              <w:t xml:space="preserve"> sikre, at der planlægges </w:t>
            </w:r>
            <w:r w:rsidRPr="002C5A52">
              <w:rPr>
                <w:b/>
                <w:i/>
              </w:rPr>
              <w:t>eller opretholdes</w:t>
            </w:r>
            <w:r w:rsidRPr="002C5A52">
              <w:t xml:space="preserve"> aktiviteter på disse områder </w:t>
            </w:r>
            <w:r w:rsidRPr="002C5A52">
              <w:rPr>
                <w:b/>
                <w:i/>
              </w:rPr>
              <w:t>med en kort</w:t>
            </w:r>
            <w:r w:rsidRPr="002C5A52">
              <w:rPr>
                <w:b/>
                <w:i/>
              </w:rPr>
              <w:noBreakHyphen/>
              <w:t xml:space="preserve"> og langsigtet vision.</w:t>
            </w:r>
          </w:p>
        </w:tc>
      </w:tr>
    </w:tbl>
    <w:p w14:paraId="5B2E229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13F20C12"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47C5C2C4" w14:textId="77777777" w:rsidR="002D58D5" w:rsidRPr="002C5A52" w:rsidRDefault="002D58D5" w:rsidP="002D58D5">
      <w:pPr>
        <w:pStyle w:val="AmJustText"/>
      </w:pPr>
      <w:r w:rsidRPr="002C5A52">
        <w:t>Baseret på ændringsforslag 15 i udkastet til betænkning.</w:t>
      </w:r>
    </w:p>
    <w:p w14:paraId="08CDA3D6" w14:textId="77777777" w:rsidR="002D58D5" w:rsidRPr="002C5A52" w:rsidRDefault="002D58D5" w:rsidP="002D58D5">
      <w:r w:rsidRPr="002C5A52">
        <w:rPr>
          <w:rStyle w:val="HideTWBExt"/>
        </w:rPr>
        <w:t>&lt;/Amend&gt;</w:t>
      </w:r>
    </w:p>
    <w:p w14:paraId="47B2EC9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130</w:t>
      </w:r>
      <w:r w:rsidRPr="002C5A52">
        <w:rPr>
          <w:rStyle w:val="HideTWBExt"/>
          <w:b w:val="0"/>
        </w:rPr>
        <w:t>&lt;/NumAm&gt;</w:t>
      </w:r>
    </w:p>
    <w:p w14:paraId="362BF863"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4FE4AE07" w14:textId="77777777" w:rsidR="002D58D5" w:rsidRPr="002C5A52" w:rsidRDefault="002D58D5" w:rsidP="002D58D5">
      <w:pPr>
        <w:pStyle w:val="NormalBold"/>
      </w:pPr>
      <w:r w:rsidRPr="002C5A52">
        <w:rPr>
          <w:rStyle w:val="HideTWBExt"/>
          <w:b w:val="0"/>
        </w:rPr>
        <w:t>&lt;/RepeatBlock-By&gt;</w:t>
      </w:r>
    </w:p>
    <w:p w14:paraId="12F5280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20C393A" w14:textId="77777777" w:rsidR="002D58D5" w:rsidRPr="002C5A52" w:rsidRDefault="002D58D5" w:rsidP="002D58D5">
      <w:pPr>
        <w:pStyle w:val="NormalBold"/>
      </w:pPr>
      <w:r w:rsidRPr="002C5A52">
        <w:rPr>
          <w:rStyle w:val="HideTWBExt"/>
          <w:b w:val="0"/>
        </w:rPr>
        <w:t>&lt;Article&gt;</w:t>
      </w:r>
      <w:r w:rsidRPr="002C5A52">
        <w:t>Betragtning 10</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F1DE8F2" w14:textId="77777777" w:rsidTr="003E1AD3">
        <w:trPr>
          <w:trHeight w:hRule="exact" w:val="240"/>
          <w:jc w:val="center"/>
        </w:trPr>
        <w:tc>
          <w:tcPr>
            <w:tcW w:w="9752" w:type="dxa"/>
            <w:gridSpan w:val="2"/>
            <w:tcBorders>
              <w:top w:val="nil"/>
              <w:left w:val="nil"/>
              <w:bottom w:val="nil"/>
              <w:right w:val="nil"/>
            </w:tcBorders>
          </w:tcPr>
          <w:p w14:paraId="09FC4CE0" w14:textId="77777777" w:rsidR="002D58D5" w:rsidRPr="002C5A52" w:rsidRDefault="002D58D5" w:rsidP="003E1AD3"/>
        </w:tc>
      </w:tr>
      <w:tr w:rsidR="002D58D5" w:rsidRPr="002C5A52" w14:paraId="094CC5C3" w14:textId="77777777" w:rsidTr="003E1AD3">
        <w:trPr>
          <w:trHeight w:val="240"/>
          <w:jc w:val="center"/>
        </w:trPr>
        <w:tc>
          <w:tcPr>
            <w:tcW w:w="4876" w:type="dxa"/>
            <w:tcBorders>
              <w:top w:val="nil"/>
              <w:left w:val="nil"/>
              <w:bottom w:val="nil"/>
              <w:right w:val="nil"/>
            </w:tcBorders>
          </w:tcPr>
          <w:p w14:paraId="297E4EE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DA5B63A" w14:textId="77777777" w:rsidR="002D58D5" w:rsidRPr="002C5A52" w:rsidRDefault="002D58D5" w:rsidP="003E1AD3">
            <w:pPr>
              <w:pStyle w:val="AmColumnHeading"/>
            </w:pPr>
            <w:r w:rsidRPr="002C5A52">
              <w:t>Ændringsforslag</w:t>
            </w:r>
          </w:p>
        </w:tc>
      </w:tr>
      <w:tr w:rsidR="002D58D5" w:rsidRPr="002C5A52" w14:paraId="02722E38" w14:textId="77777777" w:rsidTr="003E1AD3">
        <w:trPr>
          <w:jc w:val="center"/>
        </w:trPr>
        <w:tc>
          <w:tcPr>
            <w:tcW w:w="4876" w:type="dxa"/>
            <w:tcBorders>
              <w:top w:val="nil"/>
              <w:left w:val="nil"/>
              <w:bottom w:val="nil"/>
              <w:right w:val="nil"/>
            </w:tcBorders>
          </w:tcPr>
          <w:p w14:paraId="614B7286" w14:textId="77777777" w:rsidR="002D58D5" w:rsidRPr="002C5A52" w:rsidRDefault="002D58D5" w:rsidP="003E1AD3">
            <w:pPr>
              <w:pStyle w:val="Normal6a"/>
            </w:pPr>
            <w:r w:rsidRPr="002C5A52">
              <w:t>(10)</w:t>
            </w:r>
            <w:r w:rsidRPr="002C5A52">
              <w:tab/>
              <w:t>Den fælles fiskeripolitik er baseret på videnskabeligt funderet beslutningstagning og gennemførelse af passende kontrol og nultolerance med hensyn til ulovligt, urapporteret og ureguleret fiskeri. Medlemsstaterne bør støttes i at gennemføre tilsvarende EU-lovgivning og sikre, at der planlægges aktiviteter på disse områder —</w:t>
            </w:r>
          </w:p>
        </w:tc>
        <w:tc>
          <w:tcPr>
            <w:tcW w:w="4876" w:type="dxa"/>
            <w:tcBorders>
              <w:top w:val="nil"/>
              <w:left w:val="nil"/>
              <w:bottom w:val="nil"/>
              <w:right w:val="nil"/>
            </w:tcBorders>
          </w:tcPr>
          <w:p w14:paraId="267570B9" w14:textId="77777777" w:rsidR="002D58D5" w:rsidRPr="002C5A52" w:rsidRDefault="002D58D5" w:rsidP="003E1AD3">
            <w:pPr>
              <w:pStyle w:val="Normal6a"/>
            </w:pPr>
            <w:r w:rsidRPr="002C5A52">
              <w:t>(10)</w:t>
            </w:r>
            <w:r w:rsidRPr="002C5A52">
              <w:tab/>
              <w:t xml:space="preserve">Den fælles fiskeripolitik er baseret på videnskabeligt funderet beslutningstagning og gennemførelse af passende kontrol og nultolerance med hensyn til ulovligt, urapporteret og ureguleret fiskeri. Medlemsstaterne bør støttes i at gennemføre tilsvarende EU-lovgivning og sikre, at der planlægges aktiviteter på disse områder — </w:t>
            </w:r>
            <w:r w:rsidRPr="002C5A52">
              <w:rPr>
                <w:b/>
                <w:i/>
              </w:rPr>
              <w:t>i den forbindelse støtte til forbedring af dataindsamling og videnskabelig rådgivning, hvilket er afgørende for at gennemføre en videnskabeligt baseret politik.</w:t>
            </w:r>
          </w:p>
        </w:tc>
      </w:tr>
    </w:tbl>
    <w:p w14:paraId="7163D8F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E880FB2" w14:textId="77777777" w:rsidR="002D58D5" w:rsidRPr="002C5A52" w:rsidRDefault="002D58D5" w:rsidP="002D58D5">
      <w:r w:rsidRPr="002C5A52">
        <w:rPr>
          <w:rStyle w:val="HideTWBExt"/>
        </w:rPr>
        <w:t>&lt;/Amend&gt;</w:t>
      </w:r>
    </w:p>
    <w:p w14:paraId="4AF8ED1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131</w:t>
      </w:r>
      <w:r w:rsidRPr="002C5A52">
        <w:rPr>
          <w:rStyle w:val="HideTWBExt"/>
          <w:b w:val="0"/>
        </w:rPr>
        <w:t>&lt;/NumAm&gt;</w:t>
      </w:r>
    </w:p>
    <w:p w14:paraId="4AAD2263"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w:t>
      </w:r>
      <w:r w:rsidRPr="002C5A52">
        <w:rPr>
          <w:rStyle w:val="HideTWBExt"/>
          <w:b w:val="0"/>
        </w:rPr>
        <w:t>&lt;/Members&gt;</w:t>
      </w:r>
    </w:p>
    <w:p w14:paraId="6F0D1A49" w14:textId="77777777" w:rsidR="002D58D5" w:rsidRPr="002C5A52" w:rsidRDefault="002D58D5" w:rsidP="002D58D5">
      <w:pPr>
        <w:pStyle w:val="NormalBold"/>
      </w:pPr>
      <w:r w:rsidRPr="002C5A52">
        <w:rPr>
          <w:rStyle w:val="HideTWBExt"/>
          <w:b w:val="0"/>
        </w:rPr>
        <w:t>&lt;/RepeatBlock-By&gt;</w:t>
      </w:r>
    </w:p>
    <w:p w14:paraId="64B6590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28355B6" w14:textId="77777777" w:rsidR="002D58D5" w:rsidRPr="002C5A52" w:rsidRDefault="002D58D5" w:rsidP="002D58D5">
      <w:pPr>
        <w:pStyle w:val="NormalBold"/>
      </w:pPr>
      <w:r w:rsidRPr="002C5A52">
        <w:rPr>
          <w:rStyle w:val="HideTWBExt"/>
          <w:b w:val="0"/>
        </w:rPr>
        <w:t>&lt;Article&gt;</w:t>
      </w:r>
      <w:r w:rsidRPr="002C5A52">
        <w:t>Betragtning 10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8711AD7" w14:textId="77777777" w:rsidTr="003E1AD3">
        <w:trPr>
          <w:trHeight w:hRule="exact" w:val="240"/>
          <w:jc w:val="center"/>
        </w:trPr>
        <w:tc>
          <w:tcPr>
            <w:tcW w:w="9752" w:type="dxa"/>
            <w:gridSpan w:val="2"/>
            <w:tcBorders>
              <w:top w:val="nil"/>
              <w:left w:val="nil"/>
              <w:bottom w:val="nil"/>
              <w:right w:val="nil"/>
            </w:tcBorders>
          </w:tcPr>
          <w:p w14:paraId="437C08F9" w14:textId="77777777" w:rsidR="002D58D5" w:rsidRPr="002C5A52" w:rsidRDefault="002D58D5" w:rsidP="003E1AD3"/>
        </w:tc>
      </w:tr>
      <w:tr w:rsidR="002D58D5" w:rsidRPr="002C5A52" w14:paraId="734DAE46" w14:textId="77777777" w:rsidTr="003E1AD3">
        <w:trPr>
          <w:trHeight w:val="240"/>
          <w:jc w:val="center"/>
        </w:trPr>
        <w:tc>
          <w:tcPr>
            <w:tcW w:w="4876" w:type="dxa"/>
            <w:tcBorders>
              <w:top w:val="nil"/>
              <w:left w:val="nil"/>
              <w:bottom w:val="nil"/>
              <w:right w:val="nil"/>
            </w:tcBorders>
          </w:tcPr>
          <w:p w14:paraId="761F708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F2D2E15" w14:textId="77777777" w:rsidR="002D58D5" w:rsidRPr="002C5A52" w:rsidRDefault="002D58D5" w:rsidP="003E1AD3">
            <w:pPr>
              <w:pStyle w:val="AmColumnHeading"/>
            </w:pPr>
            <w:r w:rsidRPr="002C5A52">
              <w:t>Ændringsforslag</w:t>
            </w:r>
          </w:p>
        </w:tc>
      </w:tr>
      <w:tr w:rsidR="002D58D5" w:rsidRPr="002C5A52" w14:paraId="41C73338" w14:textId="77777777" w:rsidTr="003E1AD3">
        <w:trPr>
          <w:jc w:val="center"/>
        </w:trPr>
        <w:tc>
          <w:tcPr>
            <w:tcW w:w="4876" w:type="dxa"/>
            <w:tcBorders>
              <w:top w:val="nil"/>
              <w:left w:val="nil"/>
              <w:bottom w:val="nil"/>
              <w:right w:val="nil"/>
            </w:tcBorders>
          </w:tcPr>
          <w:p w14:paraId="06239AAF" w14:textId="77777777" w:rsidR="002D58D5" w:rsidRPr="002C5A52" w:rsidRDefault="002D58D5" w:rsidP="003E1AD3">
            <w:pPr>
              <w:pStyle w:val="Normal6a"/>
            </w:pPr>
          </w:p>
        </w:tc>
        <w:tc>
          <w:tcPr>
            <w:tcW w:w="4876" w:type="dxa"/>
            <w:tcBorders>
              <w:top w:val="nil"/>
              <w:left w:val="nil"/>
              <w:bottom w:val="nil"/>
              <w:right w:val="nil"/>
            </w:tcBorders>
          </w:tcPr>
          <w:p w14:paraId="1EF1EABE" w14:textId="77777777" w:rsidR="002D58D5" w:rsidRPr="002C5A52" w:rsidRDefault="002D58D5" w:rsidP="003E1AD3">
            <w:pPr>
              <w:pStyle w:val="Normal6a"/>
            </w:pPr>
            <w:r w:rsidRPr="002C5A52">
              <w:rPr>
                <w:b/>
                <w:i/>
              </w:rPr>
              <w:t>(10a)</w:t>
            </w:r>
            <w:r w:rsidRPr="002C5A52">
              <w:tab/>
            </w:r>
            <w:r w:rsidRPr="002C5A52">
              <w:rPr>
                <w:b/>
                <w:i/>
              </w:rPr>
              <w:t>Fiskerikontrol er yderst vigtig for gennemførelsen af den fælles fiskeripolitik. Derfor bør EHFAF under delt forvaltning støtte udvikling og gennemførelse af en EU-fiskerikontrolordning, jf. Rådets forordning (EF) nr. 1224/2009. Visse forpligtelser fastsat i nævnte forordning berettiger specifik støtte fra EHFAF, nemlig de obligatoriske fartøjssporingssystemer og elektroniske indberetningssystemer, obligatoriske elektroniske fjernovervågningssystemer og den obligatoriske kontinuerlige måling og registrering af fremdrivningsmaskineffekt. Desuden kan medlemsstaternes investeringer i kontroludstyr også benyttes i forbindelse med maritim overvågning og samarbejde om kystvagtfunktioner.</w:t>
            </w:r>
          </w:p>
        </w:tc>
      </w:tr>
    </w:tbl>
    <w:p w14:paraId="1204CE0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D609E7C" w14:textId="77777777" w:rsidR="002D58D5" w:rsidRPr="002C5A52" w:rsidRDefault="002D58D5" w:rsidP="002D58D5">
      <w:r w:rsidRPr="002C5A52">
        <w:rPr>
          <w:rStyle w:val="HideTWBExt"/>
        </w:rPr>
        <w:t>&lt;/Amend&gt;</w:t>
      </w:r>
    </w:p>
    <w:p w14:paraId="6CBC8CE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132</w:t>
      </w:r>
      <w:r w:rsidRPr="002C5A52">
        <w:rPr>
          <w:rStyle w:val="HideTWBExt"/>
          <w:b w:val="0"/>
        </w:rPr>
        <w:t>&lt;/NumAm&gt;</w:t>
      </w:r>
    </w:p>
    <w:p w14:paraId="18760A08"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036B8A7C" w14:textId="77777777" w:rsidR="002D58D5" w:rsidRPr="002C5A52" w:rsidRDefault="002D58D5" w:rsidP="002D58D5">
      <w:pPr>
        <w:pStyle w:val="NormalBold"/>
      </w:pPr>
      <w:r w:rsidRPr="002C5A52">
        <w:rPr>
          <w:rStyle w:val="HideTWBExt"/>
          <w:b w:val="0"/>
        </w:rPr>
        <w:t>&lt;/RepeatBlock-By&gt;</w:t>
      </w:r>
    </w:p>
    <w:p w14:paraId="4FAC65A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3C490C2" w14:textId="77777777" w:rsidR="002D58D5" w:rsidRPr="002C5A52" w:rsidRDefault="002D58D5" w:rsidP="002D58D5">
      <w:pPr>
        <w:pStyle w:val="NormalBold"/>
      </w:pPr>
      <w:r w:rsidRPr="002C5A52">
        <w:rPr>
          <w:rStyle w:val="HideTWBExt"/>
          <w:b w:val="0"/>
        </w:rPr>
        <w:t>&lt;Article&gt;</w:t>
      </w:r>
      <w:r w:rsidRPr="002C5A52">
        <w:t>Betragtning 10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5D5A309" w14:textId="77777777" w:rsidTr="003E1AD3">
        <w:trPr>
          <w:trHeight w:hRule="exact" w:val="240"/>
          <w:jc w:val="center"/>
        </w:trPr>
        <w:tc>
          <w:tcPr>
            <w:tcW w:w="9752" w:type="dxa"/>
            <w:gridSpan w:val="2"/>
            <w:tcBorders>
              <w:top w:val="nil"/>
              <w:left w:val="nil"/>
              <w:bottom w:val="nil"/>
              <w:right w:val="nil"/>
            </w:tcBorders>
          </w:tcPr>
          <w:p w14:paraId="46F23B31" w14:textId="77777777" w:rsidR="002D58D5" w:rsidRPr="002C5A52" w:rsidRDefault="002D58D5" w:rsidP="003E1AD3"/>
        </w:tc>
      </w:tr>
      <w:tr w:rsidR="002D58D5" w:rsidRPr="002C5A52" w14:paraId="698F855D" w14:textId="77777777" w:rsidTr="003E1AD3">
        <w:trPr>
          <w:trHeight w:val="240"/>
          <w:jc w:val="center"/>
        </w:trPr>
        <w:tc>
          <w:tcPr>
            <w:tcW w:w="4876" w:type="dxa"/>
            <w:tcBorders>
              <w:top w:val="nil"/>
              <w:left w:val="nil"/>
              <w:bottom w:val="nil"/>
              <w:right w:val="nil"/>
            </w:tcBorders>
          </w:tcPr>
          <w:p w14:paraId="7FDC811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951FE24" w14:textId="77777777" w:rsidR="002D58D5" w:rsidRPr="002C5A52" w:rsidRDefault="002D58D5" w:rsidP="003E1AD3">
            <w:pPr>
              <w:pStyle w:val="AmColumnHeading"/>
            </w:pPr>
            <w:r w:rsidRPr="002C5A52">
              <w:t>Ændringsforslag</w:t>
            </w:r>
          </w:p>
        </w:tc>
      </w:tr>
      <w:tr w:rsidR="002D58D5" w:rsidRPr="002C5A52" w14:paraId="2B4D4D68" w14:textId="77777777" w:rsidTr="003E1AD3">
        <w:trPr>
          <w:jc w:val="center"/>
        </w:trPr>
        <w:tc>
          <w:tcPr>
            <w:tcW w:w="4876" w:type="dxa"/>
            <w:tcBorders>
              <w:top w:val="nil"/>
              <w:left w:val="nil"/>
              <w:bottom w:val="nil"/>
              <w:right w:val="nil"/>
            </w:tcBorders>
          </w:tcPr>
          <w:p w14:paraId="41FC3C44" w14:textId="77777777" w:rsidR="002D58D5" w:rsidRPr="002C5A52" w:rsidRDefault="002D58D5" w:rsidP="003E1AD3">
            <w:pPr>
              <w:pStyle w:val="Normal6a"/>
            </w:pPr>
          </w:p>
        </w:tc>
        <w:tc>
          <w:tcPr>
            <w:tcW w:w="4876" w:type="dxa"/>
            <w:tcBorders>
              <w:top w:val="nil"/>
              <w:left w:val="nil"/>
              <w:bottom w:val="nil"/>
              <w:right w:val="nil"/>
            </w:tcBorders>
          </w:tcPr>
          <w:p w14:paraId="04A0E3BC" w14:textId="77777777" w:rsidR="002D58D5" w:rsidRPr="002C5A52" w:rsidRDefault="002D58D5" w:rsidP="003E1AD3">
            <w:pPr>
              <w:pStyle w:val="Normal6a"/>
            </w:pPr>
            <w:r w:rsidRPr="002C5A52">
              <w:rPr>
                <w:b/>
                <w:i/>
              </w:rPr>
              <w:t>(10a)</w:t>
            </w:r>
            <w:r w:rsidRPr="002C5A52">
              <w:tab/>
            </w:r>
            <w:r w:rsidRPr="002C5A52">
              <w:rPr>
                <w:b/>
                <w:i/>
              </w:rPr>
              <w:t>Når Kommissionen fastsætter de delmål og mål, der er knyttet til planerne for nationalt og regionalt partnerskab, bør den respektere medlemsstaternes kompetencer. Kommissionen bør også tilstræbe lige vilkår på tværs af medlemsstaterne med hensyn til ambitionsniveauet for milepælene og målene. Milepælene og målene bør være realistiske og gennemførlige og bør ikke underminere Unionens konkurrenceevne.</w:t>
            </w:r>
          </w:p>
        </w:tc>
      </w:tr>
    </w:tbl>
    <w:p w14:paraId="4F9F6BC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1F62801" w14:textId="77777777" w:rsidR="002D58D5" w:rsidRPr="002C5A52" w:rsidRDefault="002D58D5" w:rsidP="002D58D5">
      <w:r w:rsidRPr="002C5A52">
        <w:rPr>
          <w:rStyle w:val="HideTWBExt"/>
        </w:rPr>
        <w:t>&lt;/Amend&gt;</w:t>
      </w:r>
    </w:p>
    <w:p w14:paraId="59AB0E4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133</w:t>
      </w:r>
      <w:r w:rsidRPr="002C5A52">
        <w:rPr>
          <w:rStyle w:val="HideTWBExt"/>
          <w:b w:val="0"/>
        </w:rPr>
        <w:t>&lt;/NumAm&gt;</w:t>
      </w:r>
    </w:p>
    <w:p w14:paraId="124E8811"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69C6AD58" w14:textId="77777777" w:rsidR="002D58D5" w:rsidRPr="002C5A52" w:rsidRDefault="002D58D5" w:rsidP="002D58D5">
      <w:pPr>
        <w:pStyle w:val="NormalBold"/>
      </w:pPr>
      <w:r w:rsidRPr="002C5A52">
        <w:rPr>
          <w:rStyle w:val="HideTWBExt"/>
          <w:b w:val="0"/>
        </w:rPr>
        <w:t>&lt;/RepeatBlock-By&gt;</w:t>
      </w:r>
    </w:p>
    <w:p w14:paraId="05F4F98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214E9B0" w14:textId="77777777" w:rsidR="002D58D5" w:rsidRPr="002C5A52" w:rsidRDefault="002D58D5" w:rsidP="002D58D5">
      <w:pPr>
        <w:pStyle w:val="NormalBold"/>
      </w:pPr>
      <w:r w:rsidRPr="002C5A52">
        <w:rPr>
          <w:rStyle w:val="HideTWBExt"/>
          <w:b w:val="0"/>
        </w:rPr>
        <w:t>&lt;Article&gt;</w:t>
      </w:r>
      <w:r w:rsidRPr="002C5A52">
        <w:t>Betragtning 10 a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1174F15" w14:textId="77777777" w:rsidTr="003E1AD3">
        <w:trPr>
          <w:trHeight w:hRule="exact" w:val="240"/>
          <w:jc w:val="center"/>
        </w:trPr>
        <w:tc>
          <w:tcPr>
            <w:tcW w:w="9752" w:type="dxa"/>
            <w:gridSpan w:val="2"/>
            <w:tcBorders>
              <w:top w:val="nil"/>
              <w:left w:val="nil"/>
              <w:bottom w:val="nil"/>
              <w:right w:val="nil"/>
            </w:tcBorders>
          </w:tcPr>
          <w:p w14:paraId="1755C946" w14:textId="77777777" w:rsidR="002D58D5" w:rsidRPr="002C5A52" w:rsidRDefault="002D58D5" w:rsidP="003E1AD3"/>
        </w:tc>
      </w:tr>
      <w:tr w:rsidR="002D58D5" w:rsidRPr="002C5A52" w14:paraId="301FCD43" w14:textId="77777777" w:rsidTr="003E1AD3">
        <w:trPr>
          <w:trHeight w:val="240"/>
          <w:jc w:val="center"/>
        </w:trPr>
        <w:tc>
          <w:tcPr>
            <w:tcW w:w="4876" w:type="dxa"/>
            <w:tcBorders>
              <w:top w:val="nil"/>
              <w:left w:val="nil"/>
              <w:bottom w:val="nil"/>
              <w:right w:val="nil"/>
            </w:tcBorders>
          </w:tcPr>
          <w:p w14:paraId="0641AB8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05D234C" w14:textId="77777777" w:rsidR="002D58D5" w:rsidRPr="002C5A52" w:rsidRDefault="002D58D5" w:rsidP="003E1AD3">
            <w:pPr>
              <w:pStyle w:val="AmColumnHeading"/>
            </w:pPr>
            <w:r w:rsidRPr="002C5A52">
              <w:t>Ændringsforslag</w:t>
            </w:r>
          </w:p>
        </w:tc>
      </w:tr>
      <w:tr w:rsidR="002D58D5" w:rsidRPr="002C5A52" w14:paraId="5FA7FFCC" w14:textId="77777777" w:rsidTr="003E1AD3">
        <w:trPr>
          <w:jc w:val="center"/>
        </w:trPr>
        <w:tc>
          <w:tcPr>
            <w:tcW w:w="4876" w:type="dxa"/>
            <w:tcBorders>
              <w:top w:val="nil"/>
              <w:left w:val="nil"/>
              <w:bottom w:val="nil"/>
              <w:right w:val="nil"/>
            </w:tcBorders>
          </w:tcPr>
          <w:p w14:paraId="4F125516" w14:textId="77777777" w:rsidR="002D58D5" w:rsidRPr="002C5A52" w:rsidRDefault="002D58D5" w:rsidP="003E1AD3">
            <w:pPr>
              <w:pStyle w:val="Normal6a"/>
            </w:pPr>
          </w:p>
        </w:tc>
        <w:tc>
          <w:tcPr>
            <w:tcW w:w="4876" w:type="dxa"/>
            <w:tcBorders>
              <w:top w:val="nil"/>
              <w:left w:val="nil"/>
              <w:bottom w:val="nil"/>
              <w:right w:val="nil"/>
            </w:tcBorders>
          </w:tcPr>
          <w:p w14:paraId="0D570D5A" w14:textId="77777777" w:rsidR="002D58D5" w:rsidRPr="002C5A52" w:rsidRDefault="002D58D5" w:rsidP="003E1AD3">
            <w:pPr>
              <w:pStyle w:val="Normal6a"/>
            </w:pPr>
            <w:r w:rsidRPr="002C5A52">
              <w:rPr>
                <w:b/>
                <w:i/>
              </w:rPr>
              <w:t>(10a)</w:t>
            </w:r>
            <w:r w:rsidRPr="002C5A52">
              <w:tab/>
            </w:r>
            <w:r w:rsidRPr="002C5A52">
              <w:rPr>
                <w:b/>
                <w:i/>
              </w:rPr>
              <w:t>Går ind for brugen af havdiplomati som et middel for Den Europæiske Union til at øge betydningen af, at tredjelande opfylder europæiske standarder på lige vilkår, fremme anvendelsen af sammenlignelige miljømæssige, sociale og økonomiske standarder og sikre, at konkurrencen er retfærdig for fiskeri- og akvakultursektorerne.</w:t>
            </w:r>
          </w:p>
        </w:tc>
      </w:tr>
    </w:tbl>
    <w:p w14:paraId="4B0D279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52B50766" w14:textId="77777777" w:rsidR="002D58D5" w:rsidRPr="002C5A52" w:rsidRDefault="002D58D5" w:rsidP="002D58D5">
      <w:r w:rsidRPr="002C5A52">
        <w:rPr>
          <w:rStyle w:val="HideTWBExt"/>
        </w:rPr>
        <w:t>&lt;/Amend&gt;</w:t>
      </w:r>
    </w:p>
    <w:p w14:paraId="2B52ACC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134</w:t>
      </w:r>
      <w:r w:rsidRPr="002C5A52">
        <w:rPr>
          <w:rStyle w:val="HideTWBExt"/>
          <w:b w:val="0"/>
        </w:rPr>
        <w:t>&lt;/NumAm&gt;</w:t>
      </w:r>
    </w:p>
    <w:p w14:paraId="1DBA80F8"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16F2728D" w14:textId="77777777" w:rsidR="002D58D5" w:rsidRPr="002C5A52" w:rsidRDefault="002D58D5" w:rsidP="002D58D5">
      <w:pPr>
        <w:pStyle w:val="NormalBold"/>
      </w:pPr>
      <w:r w:rsidRPr="002C5A52">
        <w:rPr>
          <w:rStyle w:val="HideTWBExt"/>
          <w:b w:val="0"/>
        </w:rPr>
        <w:t>&lt;/RepeatBlock-By&gt;</w:t>
      </w:r>
    </w:p>
    <w:p w14:paraId="6E21577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0269FE5" w14:textId="77777777" w:rsidR="002D58D5" w:rsidRPr="002C5A52" w:rsidRDefault="002D58D5" w:rsidP="002D58D5">
      <w:pPr>
        <w:pStyle w:val="NormalBold"/>
      </w:pPr>
      <w:r w:rsidRPr="002C5A52">
        <w:rPr>
          <w:rStyle w:val="HideTWBExt"/>
          <w:b w:val="0"/>
        </w:rPr>
        <w:t>&lt;Article&gt;</w:t>
      </w:r>
      <w:r w:rsidRPr="002C5A52">
        <w:t>Betragtning 10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B06E015" w14:textId="77777777" w:rsidTr="003E1AD3">
        <w:trPr>
          <w:trHeight w:hRule="exact" w:val="240"/>
          <w:jc w:val="center"/>
        </w:trPr>
        <w:tc>
          <w:tcPr>
            <w:tcW w:w="9752" w:type="dxa"/>
            <w:gridSpan w:val="2"/>
            <w:tcBorders>
              <w:top w:val="nil"/>
              <w:left w:val="nil"/>
              <w:bottom w:val="nil"/>
              <w:right w:val="nil"/>
            </w:tcBorders>
          </w:tcPr>
          <w:p w14:paraId="34D0D84D" w14:textId="77777777" w:rsidR="002D58D5" w:rsidRPr="002C5A52" w:rsidRDefault="002D58D5" w:rsidP="003E1AD3"/>
        </w:tc>
      </w:tr>
      <w:tr w:rsidR="002D58D5" w:rsidRPr="002C5A52" w14:paraId="5177E238" w14:textId="77777777" w:rsidTr="003E1AD3">
        <w:trPr>
          <w:trHeight w:val="240"/>
          <w:jc w:val="center"/>
        </w:trPr>
        <w:tc>
          <w:tcPr>
            <w:tcW w:w="4876" w:type="dxa"/>
            <w:tcBorders>
              <w:top w:val="nil"/>
              <w:left w:val="nil"/>
              <w:bottom w:val="nil"/>
              <w:right w:val="nil"/>
            </w:tcBorders>
          </w:tcPr>
          <w:p w14:paraId="61CF64D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C5D46F4" w14:textId="77777777" w:rsidR="002D58D5" w:rsidRPr="002C5A52" w:rsidRDefault="002D58D5" w:rsidP="003E1AD3">
            <w:pPr>
              <w:pStyle w:val="AmColumnHeading"/>
            </w:pPr>
            <w:r w:rsidRPr="002C5A52">
              <w:t>Ændringsforslag</w:t>
            </w:r>
          </w:p>
        </w:tc>
      </w:tr>
      <w:tr w:rsidR="002D58D5" w:rsidRPr="002C5A52" w14:paraId="5B0CB240" w14:textId="77777777" w:rsidTr="003E1AD3">
        <w:trPr>
          <w:jc w:val="center"/>
        </w:trPr>
        <w:tc>
          <w:tcPr>
            <w:tcW w:w="4876" w:type="dxa"/>
            <w:tcBorders>
              <w:top w:val="nil"/>
              <w:left w:val="nil"/>
              <w:bottom w:val="nil"/>
              <w:right w:val="nil"/>
            </w:tcBorders>
          </w:tcPr>
          <w:p w14:paraId="7F2E679D" w14:textId="77777777" w:rsidR="002D58D5" w:rsidRPr="002C5A52" w:rsidRDefault="002D58D5" w:rsidP="003E1AD3">
            <w:pPr>
              <w:pStyle w:val="Normal6a"/>
            </w:pPr>
          </w:p>
        </w:tc>
        <w:tc>
          <w:tcPr>
            <w:tcW w:w="4876" w:type="dxa"/>
            <w:tcBorders>
              <w:top w:val="nil"/>
              <w:left w:val="nil"/>
              <w:bottom w:val="nil"/>
              <w:right w:val="nil"/>
            </w:tcBorders>
          </w:tcPr>
          <w:p w14:paraId="3249FA1B" w14:textId="77777777" w:rsidR="002D58D5" w:rsidRPr="002C5A52" w:rsidRDefault="002D58D5" w:rsidP="003E1AD3">
            <w:pPr>
              <w:pStyle w:val="Normal6a"/>
            </w:pPr>
            <w:r w:rsidRPr="002C5A52">
              <w:rPr>
                <w:b/>
                <w:i/>
              </w:rPr>
              <w:t>(10b)</w:t>
            </w:r>
            <w:r w:rsidRPr="002C5A52">
              <w:tab/>
            </w:r>
            <w:r w:rsidRPr="002C5A52">
              <w:rPr>
                <w:b/>
                <w:i/>
              </w:rPr>
              <w:t>Den fælles fiskeripolitiks succes afhænger af tilgængeligheden af videnskabelig rådgivning om fiskeriforvaltning og således af tilgængeligheden af fiskeridata. I lyset af udfordringerne og omkostninger ved at opnå pålidelige og fuldstændige data er det nødvendigt at støtte medlemsstaternes tiltag til at indsamle og bearbejde data, jf. Europa-Parlamentets og Rådets forordning (EU) 2017/1004, og at bidrage til den bedste tilgængelige videnskabelige rådgivning. Denne støtte bør muliggøre synergier med indsamling og bearbejdning af andre typer havdata.</w:t>
            </w:r>
          </w:p>
        </w:tc>
      </w:tr>
    </w:tbl>
    <w:p w14:paraId="111F364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5728414" w14:textId="77777777" w:rsidR="002D58D5" w:rsidRPr="002C5A52" w:rsidRDefault="002D58D5" w:rsidP="002D58D5">
      <w:r w:rsidRPr="002C5A52">
        <w:rPr>
          <w:rStyle w:val="HideTWBExt"/>
        </w:rPr>
        <w:t>&lt;/Amend&gt;</w:t>
      </w:r>
    </w:p>
    <w:p w14:paraId="7D464C3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135</w:t>
      </w:r>
      <w:r w:rsidRPr="002C5A52">
        <w:rPr>
          <w:rStyle w:val="HideTWBExt"/>
          <w:b w:val="0"/>
        </w:rPr>
        <w:t>&lt;/NumAm&gt;</w:t>
      </w:r>
    </w:p>
    <w:p w14:paraId="0CE74BC7"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2052CAC4" w14:textId="77777777" w:rsidR="002D58D5" w:rsidRPr="002C5A52" w:rsidRDefault="002D58D5" w:rsidP="002D58D5">
      <w:pPr>
        <w:pStyle w:val="NormalBold"/>
      </w:pPr>
      <w:r w:rsidRPr="002C5A52">
        <w:rPr>
          <w:rStyle w:val="HideTWBExt"/>
          <w:b w:val="0"/>
        </w:rPr>
        <w:t>&lt;/RepeatBlock-By&gt;</w:t>
      </w:r>
    </w:p>
    <w:p w14:paraId="233980E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01293CD" w14:textId="77777777" w:rsidR="002D58D5" w:rsidRPr="002C5A52" w:rsidRDefault="002D58D5" w:rsidP="002D58D5">
      <w:pPr>
        <w:pStyle w:val="NormalBold"/>
      </w:pPr>
      <w:r w:rsidRPr="002C5A52">
        <w:rPr>
          <w:rStyle w:val="HideTWBExt"/>
          <w:b w:val="0"/>
        </w:rPr>
        <w:t>&lt;Article&gt;</w:t>
      </w:r>
      <w:r w:rsidRPr="002C5A52">
        <w:t>Betragtning 10 b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675840C" w14:textId="77777777" w:rsidTr="003E1AD3">
        <w:trPr>
          <w:trHeight w:hRule="exact" w:val="240"/>
          <w:jc w:val="center"/>
        </w:trPr>
        <w:tc>
          <w:tcPr>
            <w:tcW w:w="9752" w:type="dxa"/>
            <w:gridSpan w:val="2"/>
            <w:tcBorders>
              <w:top w:val="nil"/>
              <w:left w:val="nil"/>
              <w:bottom w:val="nil"/>
              <w:right w:val="nil"/>
            </w:tcBorders>
          </w:tcPr>
          <w:p w14:paraId="13BD0BAC" w14:textId="77777777" w:rsidR="002D58D5" w:rsidRPr="002C5A52" w:rsidRDefault="002D58D5" w:rsidP="003E1AD3"/>
        </w:tc>
      </w:tr>
      <w:tr w:rsidR="002D58D5" w:rsidRPr="002C5A52" w14:paraId="6FD9267D" w14:textId="77777777" w:rsidTr="003E1AD3">
        <w:trPr>
          <w:trHeight w:val="240"/>
          <w:jc w:val="center"/>
        </w:trPr>
        <w:tc>
          <w:tcPr>
            <w:tcW w:w="4876" w:type="dxa"/>
            <w:tcBorders>
              <w:top w:val="nil"/>
              <w:left w:val="nil"/>
              <w:bottom w:val="nil"/>
              <w:right w:val="nil"/>
            </w:tcBorders>
          </w:tcPr>
          <w:p w14:paraId="7557B3E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09D5BD7" w14:textId="77777777" w:rsidR="002D58D5" w:rsidRPr="002C5A52" w:rsidRDefault="002D58D5" w:rsidP="003E1AD3">
            <w:pPr>
              <w:pStyle w:val="AmColumnHeading"/>
            </w:pPr>
            <w:r w:rsidRPr="002C5A52">
              <w:t>Ændringsforslag</w:t>
            </w:r>
          </w:p>
        </w:tc>
      </w:tr>
      <w:tr w:rsidR="002D58D5" w:rsidRPr="002C5A52" w14:paraId="1AAD1F69" w14:textId="77777777" w:rsidTr="003E1AD3">
        <w:trPr>
          <w:jc w:val="center"/>
        </w:trPr>
        <w:tc>
          <w:tcPr>
            <w:tcW w:w="4876" w:type="dxa"/>
            <w:tcBorders>
              <w:top w:val="nil"/>
              <w:left w:val="nil"/>
              <w:bottom w:val="nil"/>
              <w:right w:val="nil"/>
            </w:tcBorders>
          </w:tcPr>
          <w:p w14:paraId="78A66C03" w14:textId="77777777" w:rsidR="002D58D5" w:rsidRPr="002C5A52" w:rsidRDefault="002D58D5" w:rsidP="003E1AD3">
            <w:pPr>
              <w:pStyle w:val="Normal6a"/>
            </w:pPr>
          </w:p>
        </w:tc>
        <w:tc>
          <w:tcPr>
            <w:tcW w:w="4876" w:type="dxa"/>
            <w:tcBorders>
              <w:top w:val="nil"/>
              <w:left w:val="nil"/>
              <w:bottom w:val="nil"/>
              <w:right w:val="nil"/>
            </w:tcBorders>
          </w:tcPr>
          <w:p w14:paraId="238AB0CB" w14:textId="77777777" w:rsidR="002D58D5" w:rsidRPr="002C5A52" w:rsidRDefault="002D58D5" w:rsidP="003E1AD3">
            <w:pPr>
              <w:pStyle w:val="Normal6a"/>
            </w:pPr>
            <w:r w:rsidRPr="002C5A52">
              <w:rPr>
                <w:b/>
                <w:i/>
              </w:rPr>
              <w:t>(10b)</w:t>
            </w:r>
            <w:r w:rsidRPr="002C5A52">
              <w:tab/>
            </w:r>
            <w:r w:rsidRPr="002C5A52">
              <w:rPr>
                <w:b/>
                <w:i/>
              </w:rPr>
              <w:t>Understreger, at for at skabe lige vilkår og bevare den europæiske fiskeri- og akvakultursektors konkurrenceevne skal fiskevarer og akvakulturprodukter, der importeres fra tredjelande, opfylde miljømæssige, sundhedsmæssige, sociale og økonomiske standarder svarende til dem, der kræves af EU-producenter.</w:t>
            </w:r>
          </w:p>
        </w:tc>
      </w:tr>
    </w:tbl>
    <w:p w14:paraId="7E9AB37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0FE2EE04" w14:textId="77777777" w:rsidR="002D58D5" w:rsidRPr="002C5A52" w:rsidRDefault="002D58D5" w:rsidP="002D58D5">
      <w:r w:rsidRPr="002C5A52">
        <w:rPr>
          <w:rStyle w:val="HideTWBExt"/>
        </w:rPr>
        <w:t>&lt;/Amend&gt;</w:t>
      </w:r>
    </w:p>
    <w:p w14:paraId="73F2C42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136</w:t>
      </w:r>
      <w:r w:rsidRPr="002C5A52">
        <w:rPr>
          <w:rStyle w:val="HideTWBExt"/>
          <w:b w:val="0"/>
        </w:rPr>
        <w:t>&lt;/NumAm&gt;</w:t>
      </w:r>
    </w:p>
    <w:p w14:paraId="435BDEE4"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Eric Sargiacomo, Giuseppe Lupo, Sakis Arnaoutoglou</w:t>
      </w:r>
      <w:r w:rsidRPr="002C5A52">
        <w:rPr>
          <w:rStyle w:val="HideTWBExt"/>
          <w:b w:val="0"/>
        </w:rPr>
        <w:t>&lt;/Members&gt;</w:t>
      </w:r>
    </w:p>
    <w:p w14:paraId="368298AF" w14:textId="77777777" w:rsidR="002D58D5" w:rsidRPr="002C5A52" w:rsidRDefault="002D58D5" w:rsidP="002D58D5">
      <w:pPr>
        <w:pStyle w:val="NormalBold"/>
      </w:pPr>
      <w:r w:rsidRPr="002C5A52">
        <w:rPr>
          <w:rStyle w:val="HideTWBExt"/>
          <w:b w:val="0"/>
        </w:rPr>
        <w:t>&lt;/RepeatBlock-By&gt;</w:t>
      </w:r>
    </w:p>
    <w:p w14:paraId="4B2852D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4FE8660" w14:textId="77777777" w:rsidR="002D58D5" w:rsidRPr="002C5A52" w:rsidRDefault="002D58D5" w:rsidP="002D58D5">
      <w:pPr>
        <w:pStyle w:val="NormalBold"/>
      </w:pPr>
      <w:r w:rsidRPr="002C5A52">
        <w:rPr>
          <w:rStyle w:val="HideTWBExt"/>
          <w:b w:val="0"/>
        </w:rPr>
        <w:t>&lt;Article&gt;</w:t>
      </w:r>
      <w:r w:rsidRPr="002C5A52">
        <w:t>Betragtning 10 c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FC288BF" w14:textId="77777777" w:rsidTr="003E1AD3">
        <w:trPr>
          <w:trHeight w:hRule="exact" w:val="240"/>
          <w:jc w:val="center"/>
        </w:trPr>
        <w:tc>
          <w:tcPr>
            <w:tcW w:w="9752" w:type="dxa"/>
            <w:gridSpan w:val="2"/>
            <w:tcBorders>
              <w:top w:val="nil"/>
              <w:left w:val="nil"/>
              <w:bottom w:val="nil"/>
              <w:right w:val="nil"/>
            </w:tcBorders>
          </w:tcPr>
          <w:p w14:paraId="1375F847" w14:textId="77777777" w:rsidR="002D58D5" w:rsidRPr="002C5A52" w:rsidRDefault="002D58D5" w:rsidP="003E1AD3"/>
        </w:tc>
      </w:tr>
      <w:tr w:rsidR="002D58D5" w:rsidRPr="002C5A52" w14:paraId="7F20D4E3" w14:textId="77777777" w:rsidTr="003E1AD3">
        <w:trPr>
          <w:trHeight w:val="240"/>
          <w:jc w:val="center"/>
        </w:trPr>
        <w:tc>
          <w:tcPr>
            <w:tcW w:w="4876" w:type="dxa"/>
            <w:tcBorders>
              <w:top w:val="nil"/>
              <w:left w:val="nil"/>
              <w:bottom w:val="nil"/>
              <w:right w:val="nil"/>
            </w:tcBorders>
          </w:tcPr>
          <w:p w14:paraId="5504CFC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4A37DE0" w14:textId="77777777" w:rsidR="002D58D5" w:rsidRPr="002C5A52" w:rsidRDefault="002D58D5" w:rsidP="003E1AD3">
            <w:pPr>
              <w:pStyle w:val="AmColumnHeading"/>
            </w:pPr>
            <w:r w:rsidRPr="002C5A52">
              <w:t>Ændringsforslag</w:t>
            </w:r>
          </w:p>
        </w:tc>
      </w:tr>
      <w:tr w:rsidR="002D58D5" w:rsidRPr="002C5A52" w14:paraId="12A30A5F" w14:textId="77777777" w:rsidTr="003E1AD3">
        <w:trPr>
          <w:jc w:val="center"/>
        </w:trPr>
        <w:tc>
          <w:tcPr>
            <w:tcW w:w="4876" w:type="dxa"/>
            <w:tcBorders>
              <w:top w:val="nil"/>
              <w:left w:val="nil"/>
              <w:bottom w:val="nil"/>
              <w:right w:val="nil"/>
            </w:tcBorders>
          </w:tcPr>
          <w:p w14:paraId="2993F27D" w14:textId="77777777" w:rsidR="002D58D5" w:rsidRPr="002C5A52" w:rsidRDefault="002D58D5" w:rsidP="003E1AD3">
            <w:pPr>
              <w:pStyle w:val="Normal6a"/>
            </w:pPr>
          </w:p>
        </w:tc>
        <w:tc>
          <w:tcPr>
            <w:tcW w:w="4876" w:type="dxa"/>
            <w:tcBorders>
              <w:top w:val="nil"/>
              <w:left w:val="nil"/>
              <w:bottom w:val="nil"/>
              <w:right w:val="nil"/>
            </w:tcBorders>
          </w:tcPr>
          <w:p w14:paraId="2BCA8026" w14:textId="77777777" w:rsidR="002D58D5" w:rsidRPr="002C5A52" w:rsidRDefault="002D58D5" w:rsidP="003E1AD3">
            <w:pPr>
              <w:pStyle w:val="Normal6a"/>
            </w:pPr>
            <w:r w:rsidRPr="002C5A52">
              <w:rPr>
                <w:b/>
                <w:i/>
              </w:rPr>
              <w:t>(10c)</w:t>
            </w:r>
            <w:r w:rsidRPr="002C5A52">
              <w:tab/>
            </w:r>
            <w:r w:rsidRPr="002C5A52">
              <w:rPr>
                <w:b/>
                <w:i/>
              </w:rPr>
              <w:t>Artikel 107, 108 og 109 i TEUF bør finde anvendelse på den støtte, som ydes til virksomheder inden for fiskeri- og akvakultursektoren i henhold til denne forordning. I betragtning af sektorens særlige karakteristika bør disse bestemmelser dog ikke finde anvendelse på støtte, der falder ind under anvendelsesområdet for artikel 42 i TEUF, og som gennemføres i henhold til og i overensstemmelse med denne forordning eller forordning (EU) nr. 1308/2012, samt supplerende national finansiering af de interventioner, hvor EU-støtten falder ind under anvendelsesområdet for artikel 42 i TEUF. For de fiskevarer og akvakulturprodukter, der er opført i bilag I til TEUF, på hvilke artikel 107, 108 og 109 i TEUF finder anvendelse, kan Kommissionen i overensstemmelse med artikel 108 i TEUF give tilladelse til driftsstøtte i de regioner i den yderste periferi, der er omhandlet i artikel 349 i TEUF, for de sektorer, der producerer, forarbejder og afsætter fiskevarer og akvakulturprodukter, for at afhjælpe de særlige begrænsninger i disse regioner som følge af deres afsondrede beliggenhed i den yderste periferi eller status som øsamfund</w:t>
            </w:r>
          </w:p>
        </w:tc>
      </w:tr>
    </w:tbl>
    <w:p w14:paraId="13D1ACD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DDF7A48" w14:textId="77777777" w:rsidR="002D58D5" w:rsidRPr="002C5A52" w:rsidRDefault="002D58D5" w:rsidP="002D58D5">
      <w:r w:rsidRPr="002C5A52">
        <w:rPr>
          <w:rStyle w:val="HideTWBExt"/>
        </w:rPr>
        <w:t>&lt;/Amend&gt;</w:t>
      </w:r>
    </w:p>
    <w:p w14:paraId="7B92BBF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137</w:t>
      </w:r>
      <w:r w:rsidRPr="002C5A52">
        <w:rPr>
          <w:rStyle w:val="HideTWBExt"/>
          <w:b w:val="0"/>
        </w:rPr>
        <w:t>&lt;/NumAm&gt;</w:t>
      </w:r>
    </w:p>
    <w:p w14:paraId="47429D9F"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61A5A5F7" w14:textId="77777777" w:rsidR="002D58D5" w:rsidRPr="002C5A52" w:rsidRDefault="002D58D5" w:rsidP="002D58D5">
      <w:pPr>
        <w:pStyle w:val="NormalBold"/>
      </w:pPr>
      <w:r w:rsidRPr="002C5A52">
        <w:rPr>
          <w:rStyle w:val="HideTWBExt"/>
          <w:b w:val="0"/>
        </w:rPr>
        <w:t>&lt;/RepeatBlock-By&gt;</w:t>
      </w:r>
    </w:p>
    <w:p w14:paraId="2ADCE05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696CA0F" w14:textId="77777777" w:rsidR="002D58D5" w:rsidRPr="002C5A52" w:rsidRDefault="002D58D5" w:rsidP="002D58D5">
      <w:pPr>
        <w:pStyle w:val="NormalBold"/>
      </w:pPr>
      <w:r w:rsidRPr="002C5A52">
        <w:rPr>
          <w:rStyle w:val="HideTWBExt"/>
          <w:b w:val="0"/>
        </w:rPr>
        <w:t>&lt;Article&gt;</w:t>
      </w:r>
      <w:r w:rsidRPr="002C5A52">
        <w:t>Betragtning 10 c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5DB94A8" w14:textId="77777777" w:rsidTr="003E1AD3">
        <w:trPr>
          <w:trHeight w:hRule="exact" w:val="240"/>
          <w:jc w:val="center"/>
        </w:trPr>
        <w:tc>
          <w:tcPr>
            <w:tcW w:w="9752" w:type="dxa"/>
            <w:gridSpan w:val="2"/>
            <w:tcBorders>
              <w:top w:val="nil"/>
              <w:left w:val="nil"/>
              <w:bottom w:val="nil"/>
              <w:right w:val="nil"/>
            </w:tcBorders>
          </w:tcPr>
          <w:p w14:paraId="11D28F99" w14:textId="77777777" w:rsidR="002D58D5" w:rsidRPr="002C5A52" w:rsidRDefault="002D58D5" w:rsidP="003E1AD3"/>
        </w:tc>
      </w:tr>
      <w:tr w:rsidR="002D58D5" w:rsidRPr="002C5A52" w14:paraId="65E25983" w14:textId="77777777" w:rsidTr="003E1AD3">
        <w:trPr>
          <w:trHeight w:val="240"/>
          <w:jc w:val="center"/>
        </w:trPr>
        <w:tc>
          <w:tcPr>
            <w:tcW w:w="4876" w:type="dxa"/>
            <w:tcBorders>
              <w:top w:val="nil"/>
              <w:left w:val="nil"/>
              <w:bottom w:val="nil"/>
              <w:right w:val="nil"/>
            </w:tcBorders>
          </w:tcPr>
          <w:p w14:paraId="63E2D41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FEF2EC8" w14:textId="77777777" w:rsidR="002D58D5" w:rsidRPr="002C5A52" w:rsidRDefault="002D58D5" w:rsidP="003E1AD3">
            <w:pPr>
              <w:pStyle w:val="AmColumnHeading"/>
            </w:pPr>
            <w:r w:rsidRPr="002C5A52">
              <w:t>Ændringsforslag</w:t>
            </w:r>
          </w:p>
        </w:tc>
      </w:tr>
      <w:tr w:rsidR="002D58D5" w:rsidRPr="002C5A52" w14:paraId="2F01AEF3" w14:textId="77777777" w:rsidTr="003E1AD3">
        <w:trPr>
          <w:jc w:val="center"/>
        </w:trPr>
        <w:tc>
          <w:tcPr>
            <w:tcW w:w="4876" w:type="dxa"/>
            <w:tcBorders>
              <w:top w:val="nil"/>
              <w:left w:val="nil"/>
              <w:bottom w:val="nil"/>
              <w:right w:val="nil"/>
            </w:tcBorders>
          </w:tcPr>
          <w:p w14:paraId="3790F2E6" w14:textId="77777777" w:rsidR="002D58D5" w:rsidRPr="002C5A52" w:rsidRDefault="002D58D5" w:rsidP="003E1AD3">
            <w:pPr>
              <w:pStyle w:val="Normal6a"/>
            </w:pPr>
          </w:p>
        </w:tc>
        <w:tc>
          <w:tcPr>
            <w:tcW w:w="4876" w:type="dxa"/>
            <w:tcBorders>
              <w:top w:val="nil"/>
              <w:left w:val="nil"/>
              <w:bottom w:val="nil"/>
              <w:right w:val="nil"/>
            </w:tcBorders>
          </w:tcPr>
          <w:p w14:paraId="4EC32224" w14:textId="77777777" w:rsidR="002D58D5" w:rsidRPr="002C5A52" w:rsidRDefault="002D58D5" w:rsidP="003E1AD3">
            <w:pPr>
              <w:pStyle w:val="Normal6a"/>
            </w:pPr>
            <w:r w:rsidRPr="002C5A52">
              <w:rPr>
                <w:b/>
                <w:i/>
              </w:rPr>
              <w:t>(10c)</w:t>
            </w:r>
            <w:r w:rsidRPr="002C5A52">
              <w:tab/>
            </w:r>
            <w:r w:rsidRPr="002C5A52">
              <w:rPr>
                <w:b/>
                <w:i/>
              </w:rPr>
              <w:t>Medlemsstaterne bør presse på for at udvikle aktiviteter baseret på de bedste tilgængelige videnskabelige oplysninger, samtidig med at det sikres, at de tilknyttede tekniske og administrative krav står i et rimeligt forhold til og er forenelige med de regionale myndigheders kapacitet.</w:t>
            </w:r>
          </w:p>
        </w:tc>
      </w:tr>
    </w:tbl>
    <w:p w14:paraId="6EA15B0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3F2DB83E" w14:textId="77777777" w:rsidR="002D58D5" w:rsidRPr="002C5A52" w:rsidRDefault="002D58D5" w:rsidP="002D58D5">
      <w:r w:rsidRPr="002C5A52">
        <w:rPr>
          <w:rStyle w:val="HideTWBExt"/>
        </w:rPr>
        <w:t>&lt;/Amend&gt;</w:t>
      </w:r>
    </w:p>
    <w:p w14:paraId="032F9DC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138</w:t>
      </w:r>
      <w:r w:rsidRPr="002C5A52">
        <w:rPr>
          <w:rStyle w:val="HideTWBExt"/>
          <w:b w:val="0"/>
        </w:rPr>
        <w:t>&lt;/NumAm&gt;</w:t>
      </w:r>
    </w:p>
    <w:p w14:paraId="54C37BC8"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6A7087DD" w14:textId="77777777" w:rsidR="002D58D5" w:rsidRPr="002C5A52" w:rsidRDefault="002D58D5" w:rsidP="002D58D5">
      <w:pPr>
        <w:pStyle w:val="NormalBold"/>
      </w:pPr>
      <w:r w:rsidRPr="002C5A52">
        <w:rPr>
          <w:rStyle w:val="HideTWBExt"/>
          <w:b w:val="0"/>
        </w:rPr>
        <w:t>&lt;/RepeatBlock-By&gt;</w:t>
      </w:r>
    </w:p>
    <w:p w14:paraId="7A1922D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1599D98" w14:textId="77777777" w:rsidR="002D58D5" w:rsidRPr="002C5A52" w:rsidRDefault="002D58D5" w:rsidP="002D58D5">
      <w:pPr>
        <w:pStyle w:val="NormalBold"/>
      </w:pPr>
      <w:r w:rsidRPr="002C5A52">
        <w:rPr>
          <w:rStyle w:val="HideTWBExt"/>
          <w:b w:val="0"/>
        </w:rPr>
        <w:t>&lt;Article&gt;</w:t>
      </w:r>
      <w:r w:rsidRPr="002C5A52">
        <w:t>Betragtning 10 d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996B0DE" w14:textId="77777777" w:rsidTr="003E1AD3">
        <w:trPr>
          <w:trHeight w:hRule="exact" w:val="240"/>
          <w:jc w:val="center"/>
        </w:trPr>
        <w:tc>
          <w:tcPr>
            <w:tcW w:w="9752" w:type="dxa"/>
            <w:gridSpan w:val="2"/>
            <w:tcBorders>
              <w:top w:val="nil"/>
              <w:left w:val="nil"/>
              <w:bottom w:val="nil"/>
              <w:right w:val="nil"/>
            </w:tcBorders>
          </w:tcPr>
          <w:p w14:paraId="55FF98D3" w14:textId="77777777" w:rsidR="002D58D5" w:rsidRPr="002C5A52" w:rsidRDefault="002D58D5" w:rsidP="003E1AD3"/>
        </w:tc>
      </w:tr>
      <w:tr w:rsidR="002D58D5" w:rsidRPr="002C5A52" w14:paraId="7058AF13" w14:textId="77777777" w:rsidTr="003E1AD3">
        <w:trPr>
          <w:trHeight w:val="240"/>
          <w:jc w:val="center"/>
        </w:trPr>
        <w:tc>
          <w:tcPr>
            <w:tcW w:w="4876" w:type="dxa"/>
            <w:tcBorders>
              <w:top w:val="nil"/>
              <w:left w:val="nil"/>
              <w:bottom w:val="nil"/>
              <w:right w:val="nil"/>
            </w:tcBorders>
          </w:tcPr>
          <w:p w14:paraId="350C02C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8D43742" w14:textId="77777777" w:rsidR="002D58D5" w:rsidRPr="002C5A52" w:rsidRDefault="002D58D5" w:rsidP="003E1AD3">
            <w:pPr>
              <w:pStyle w:val="AmColumnHeading"/>
            </w:pPr>
            <w:r w:rsidRPr="002C5A52">
              <w:t>Ændringsforslag</w:t>
            </w:r>
          </w:p>
        </w:tc>
      </w:tr>
      <w:tr w:rsidR="002D58D5" w:rsidRPr="002C5A52" w14:paraId="4BCE6552" w14:textId="77777777" w:rsidTr="003E1AD3">
        <w:trPr>
          <w:jc w:val="center"/>
        </w:trPr>
        <w:tc>
          <w:tcPr>
            <w:tcW w:w="4876" w:type="dxa"/>
            <w:tcBorders>
              <w:top w:val="nil"/>
              <w:left w:val="nil"/>
              <w:bottom w:val="nil"/>
              <w:right w:val="nil"/>
            </w:tcBorders>
          </w:tcPr>
          <w:p w14:paraId="15414C6A" w14:textId="77777777" w:rsidR="002D58D5" w:rsidRPr="002C5A52" w:rsidRDefault="002D58D5" w:rsidP="003E1AD3">
            <w:pPr>
              <w:pStyle w:val="Normal6a"/>
            </w:pPr>
          </w:p>
        </w:tc>
        <w:tc>
          <w:tcPr>
            <w:tcW w:w="4876" w:type="dxa"/>
            <w:tcBorders>
              <w:top w:val="nil"/>
              <w:left w:val="nil"/>
              <w:bottom w:val="nil"/>
              <w:right w:val="nil"/>
            </w:tcBorders>
          </w:tcPr>
          <w:p w14:paraId="051D3030" w14:textId="77777777" w:rsidR="002D58D5" w:rsidRPr="002C5A52" w:rsidRDefault="002D58D5" w:rsidP="003E1AD3">
            <w:pPr>
              <w:pStyle w:val="Normal6a"/>
            </w:pPr>
            <w:r w:rsidRPr="002C5A52">
              <w:rPr>
                <w:b/>
                <w:i/>
              </w:rPr>
              <w:t>(10d)</w:t>
            </w:r>
            <w:r w:rsidRPr="002C5A52">
              <w:tab/>
            </w:r>
            <w:r w:rsidRPr="002C5A52">
              <w:rPr>
                <w:b/>
                <w:i/>
              </w:rPr>
              <w:t>Med henblik på at supplere eller ændre visse ikkevæsentlige bestemmelser i denne forordning bør beføjelsen til at vedtage retsakter delegeres til Kommissionen i overensstemmelse med artikel 290 i TEUF, for så vidt angår fastlæggelsen af tærsklen for og perioden for den uantagelighed, der gælder i forbindelse med kriterierne for ansøgningernes antagelighed, for så vidt angår metoderne til inddrivelse af støtte ydet i tilfælde af alvorlige overtrædelser, for så vidt angår start- eller slutdatoen for uantagelighedsperioden og betingelserne for en nedsat uantagelighedsperiode, og for så vidt angår definitionen af kriterier for beregningen af meromkostningerne som følge af de særlige ulemper i regionerne i den yderste periferi. Det er navnlig vigtigt, at Kommissionen gennemfører relevante høringer i forbindelse med sit forberedende arbejde, herunder på ekspertniveau, og at disse høringer gennemføres i overensstemmelse med principperne i den interinstitutionelle aftale af 13. april 2016 om bedre lovgivning.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bl>
    <w:p w14:paraId="4811EA5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25890A7" w14:textId="77777777" w:rsidR="002D58D5" w:rsidRPr="002C5A52" w:rsidRDefault="002D58D5" w:rsidP="002D58D5">
      <w:r w:rsidRPr="002C5A52">
        <w:rPr>
          <w:rStyle w:val="HideTWBExt"/>
        </w:rPr>
        <w:t>&lt;/Amend&gt;</w:t>
      </w:r>
    </w:p>
    <w:p w14:paraId="392FDD5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139</w:t>
      </w:r>
      <w:r w:rsidRPr="002C5A52">
        <w:rPr>
          <w:rStyle w:val="HideTWBExt"/>
          <w:b w:val="0"/>
        </w:rPr>
        <w:t>&lt;/NumAm&gt;</w:t>
      </w:r>
    </w:p>
    <w:p w14:paraId="7C4AABF0"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57B320E1" w14:textId="77777777" w:rsidR="002D58D5" w:rsidRPr="002C5A52" w:rsidRDefault="002D58D5" w:rsidP="002D58D5">
      <w:pPr>
        <w:pStyle w:val="NormalBold"/>
      </w:pPr>
      <w:r w:rsidRPr="002C5A52">
        <w:rPr>
          <w:rStyle w:val="HideTWBExt"/>
          <w:b w:val="0"/>
        </w:rPr>
        <w:t>&lt;/RepeatBlock-By&gt;</w:t>
      </w:r>
    </w:p>
    <w:p w14:paraId="0E0139F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019BDF4" w14:textId="77777777" w:rsidR="002D58D5" w:rsidRPr="002C5A52" w:rsidRDefault="002D58D5" w:rsidP="002D58D5">
      <w:pPr>
        <w:pStyle w:val="NormalBold"/>
      </w:pPr>
      <w:r w:rsidRPr="002C5A52">
        <w:rPr>
          <w:rStyle w:val="HideTWBExt"/>
          <w:b w:val="0"/>
        </w:rPr>
        <w:t>&lt;Article&gt;</w:t>
      </w:r>
      <w:r w:rsidRPr="002C5A52">
        <w:t>Betragtning 10 d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94DEA33" w14:textId="77777777" w:rsidTr="003E1AD3">
        <w:trPr>
          <w:trHeight w:hRule="exact" w:val="240"/>
          <w:jc w:val="center"/>
        </w:trPr>
        <w:tc>
          <w:tcPr>
            <w:tcW w:w="9752" w:type="dxa"/>
            <w:gridSpan w:val="2"/>
            <w:tcBorders>
              <w:top w:val="nil"/>
              <w:left w:val="nil"/>
              <w:bottom w:val="nil"/>
              <w:right w:val="nil"/>
            </w:tcBorders>
          </w:tcPr>
          <w:p w14:paraId="569911D5" w14:textId="77777777" w:rsidR="002D58D5" w:rsidRPr="002C5A52" w:rsidRDefault="002D58D5" w:rsidP="003E1AD3"/>
        </w:tc>
      </w:tr>
      <w:tr w:rsidR="002D58D5" w:rsidRPr="002C5A52" w14:paraId="0D313100" w14:textId="77777777" w:rsidTr="003E1AD3">
        <w:trPr>
          <w:trHeight w:val="240"/>
          <w:jc w:val="center"/>
        </w:trPr>
        <w:tc>
          <w:tcPr>
            <w:tcW w:w="4876" w:type="dxa"/>
            <w:tcBorders>
              <w:top w:val="nil"/>
              <w:left w:val="nil"/>
              <w:bottom w:val="nil"/>
              <w:right w:val="nil"/>
            </w:tcBorders>
          </w:tcPr>
          <w:p w14:paraId="4D1E8DD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834D08B" w14:textId="77777777" w:rsidR="002D58D5" w:rsidRPr="002C5A52" w:rsidRDefault="002D58D5" w:rsidP="003E1AD3">
            <w:pPr>
              <w:pStyle w:val="AmColumnHeading"/>
            </w:pPr>
            <w:r w:rsidRPr="002C5A52">
              <w:t>Ændringsforslag</w:t>
            </w:r>
          </w:p>
        </w:tc>
      </w:tr>
      <w:tr w:rsidR="002D58D5" w:rsidRPr="002C5A52" w14:paraId="2EA8DF30" w14:textId="77777777" w:rsidTr="003E1AD3">
        <w:trPr>
          <w:jc w:val="center"/>
        </w:trPr>
        <w:tc>
          <w:tcPr>
            <w:tcW w:w="4876" w:type="dxa"/>
            <w:tcBorders>
              <w:top w:val="nil"/>
              <w:left w:val="nil"/>
              <w:bottom w:val="nil"/>
              <w:right w:val="nil"/>
            </w:tcBorders>
          </w:tcPr>
          <w:p w14:paraId="333191EF" w14:textId="77777777" w:rsidR="002D58D5" w:rsidRPr="002C5A52" w:rsidRDefault="002D58D5" w:rsidP="003E1AD3">
            <w:pPr>
              <w:pStyle w:val="Normal6a"/>
            </w:pPr>
          </w:p>
        </w:tc>
        <w:tc>
          <w:tcPr>
            <w:tcW w:w="4876" w:type="dxa"/>
            <w:tcBorders>
              <w:top w:val="nil"/>
              <w:left w:val="nil"/>
              <w:bottom w:val="nil"/>
              <w:right w:val="nil"/>
            </w:tcBorders>
          </w:tcPr>
          <w:p w14:paraId="0FB85BDD" w14:textId="77777777" w:rsidR="002D58D5" w:rsidRPr="002C5A52" w:rsidRDefault="002D58D5" w:rsidP="003E1AD3">
            <w:pPr>
              <w:pStyle w:val="Normal6a"/>
            </w:pPr>
            <w:r w:rsidRPr="002C5A52">
              <w:rPr>
                <w:b/>
                <w:i/>
              </w:rPr>
              <w:t>(10d)</w:t>
            </w:r>
            <w:r w:rsidRPr="002C5A52">
              <w:tab/>
            </w:r>
            <w:r w:rsidRPr="002C5A52">
              <w:rPr>
                <w:b/>
                <w:i/>
              </w:rPr>
              <w:t>Oprettelse af Atlanterhavsobservatoriet med henblik på at forbedre viden om og forståelse af havmiljøer, fremme en bæredygtig blå økonomi og sikre, at havressourcerne forvaltes effektivt, støtte beskyttelse og bæredygtig udnyttelse af havbunden, som skal være en del af Kommissionens OceanEye-initiativ.</w:t>
            </w:r>
          </w:p>
        </w:tc>
      </w:tr>
    </w:tbl>
    <w:p w14:paraId="1F870D3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1B134D47" w14:textId="77777777" w:rsidR="002D58D5" w:rsidRPr="002C5A52" w:rsidRDefault="002D58D5" w:rsidP="002D58D5">
      <w:r w:rsidRPr="002C5A52">
        <w:rPr>
          <w:rStyle w:val="HideTWBExt"/>
        </w:rPr>
        <w:t>&lt;/Amend&gt;</w:t>
      </w:r>
    </w:p>
    <w:p w14:paraId="516BCA2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140</w:t>
      </w:r>
      <w:r w:rsidRPr="002C5A52">
        <w:rPr>
          <w:rStyle w:val="HideTWBExt"/>
          <w:b w:val="0"/>
        </w:rPr>
        <w:t>&lt;/NumAm&gt;</w:t>
      </w:r>
    </w:p>
    <w:p w14:paraId="2F375A37"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798CC938" w14:textId="77777777" w:rsidR="002D58D5" w:rsidRPr="002C5A52" w:rsidRDefault="002D58D5" w:rsidP="002D58D5">
      <w:pPr>
        <w:pStyle w:val="NormalBold"/>
      </w:pPr>
      <w:r w:rsidRPr="002C5A52">
        <w:rPr>
          <w:rStyle w:val="HideTWBExt"/>
          <w:b w:val="0"/>
        </w:rPr>
        <w:t>&lt;/RepeatBlock-By&gt;</w:t>
      </w:r>
    </w:p>
    <w:p w14:paraId="29104FF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1D9BDC7" w14:textId="77777777" w:rsidR="002D58D5" w:rsidRPr="002C5A52" w:rsidRDefault="002D58D5" w:rsidP="002D58D5">
      <w:pPr>
        <w:pStyle w:val="NormalBold"/>
      </w:pPr>
      <w:r w:rsidRPr="002C5A52">
        <w:rPr>
          <w:rStyle w:val="HideTWBExt"/>
          <w:b w:val="0"/>
        </w:rPr>
        <w:t>&lt;Article&gt;</w:t>
      </w:r>
      <w:r w:rsidRPr="002C5A52">
        <w:t>Betragtning 10 e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C3EAA1E" w14:textId="77777777" w:rsidTr="003E1AD3">
        <w:trPr>
          <w:trHeight w:hRule="exact" w:val="240"/>
          <w:jc w:val="center"/>
        </w:trPr>
        <w:tc>
          <w:tcPr>
            <w:tcW w:w="9752" w:type="dxa"/>
            <w:gridSpan w:val="2"/>
            <w:tcBorders>
              <w:top w:val="nil"/>
              <w:left w:val="nil"/>
              <w:bottom w:val="nil"/>
              <w:right w:val="nil"/>
            </w:tcBorders>
          </w:tcPr>
          <w:p w14:paraId="49527AD2" w14:textId="77777777" w:rsidR="002D58D5" w:rsidRPr="002C5A52" w:rsidRDefault="002D58D5" w:rsidP="003E1AD3"/>
        </w:tc>
      </w:tr>
      <w:tr w:rsidR="002D58D5" w:rsidRPr="002C5A52" w14:paraId="0EB20836" w14:textId="77777777" w:rsidTr="003E1AD3">
        <w:trPr>
          <w:trHeight w:val="240"/>
          <w:jc w:val="center"/>
        </w:trPr>
        <w:tc>
          <w:tcPr>
            <w:tcW w:w="4876" w:type="dxa"/>
            <w:tcBorders>
              <w:top w:val="nil"/>
              <w:left w:val="nil"/>
              <w:bottom w:val="nil"/>
              <w:right w:val="nil"/>
            </w:tcBorders>
          </w:tcPr>
          <w:p w14:paraId="0B114D5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1CFDF30" w14:textId="77777777" w:rsidR="002D58D5" w:rsidRPr="002C5A52" w:rsidRDefault="002D58D5" w:rsidP="003E1AD3">
            <w:pPr>
              <w:pStyle w:val="AmColumnHeading"/>
            </w:pPr>
            <w:r w:rsidRPr="002C5A52">
              <w:t>Ændringsforslag</w:t>
            </w:r>
          </w:p>
        </w:tc>
      </w:tr>
      <w:tr w:rsidR="002D58D5" w:rsidRPr="002C5A52" w14:paraId="482E9A90" w14:textId="77777777" w:rsidTr="003E1AD3">
        <w:trPr>
          <w:jc w:val="center"/>
        </w:trPr>
        <w:tc>
          <w:tcPr>
            <w:tcW w:w="4876" w:type="dxa"/>
            <w:tcBorders>
              <w:top w:val="nil"/>
              <w:left w:val="nil"/>
              <w:bottom w:val="nil"/>
              <w:right w:val="nil"/>
            </w:tcBorders>
          </w:tcPr>
          <w:p w14:paraId="5EF1B5F0" w14:textId="77777777" w:rsidR="002D58D5" w:rsidRPr="002C5A52" w:rsidRDefault="002D58D5" w:rsidP="003E1AD3">
            <w:pPr>
              <w:pStyle w:val="Normal6a"/>
            </w:pPr>
          </w:p>
        </w:tc>
        <w:tc>
          <w:tcPr>
            <w:tcW w:w="4876" w:type="dxa"/>
            <w:tcBorders>
              <w:top w:val="nil"/>
              <w:left w:val="nil"/>
              <w:bottom w:val="nil"/>
              <w:right w:val="nil"/>
            </w:tcBorders>
          </w:tcPr>
          <w:p w14:paraId="79DDAC79" w14:textId="77777777" w:rsidR="002D58D5" w:rsidRPr="002C5A52" w:rsidRDefault="002D58D5" w:rsidP="003E1AD3">
            <w:pPr>
              <w:pStyle w:val="Normal6a"/>
            </w:pPr>
            <w:r w:rsidRPr="002C5A52">
              <w:rPr>
                <w:b/>
                <w:i/>
              </w:rPr>
              <w:t>(10e)</w:t>
            </w:r>
            <w:r w:rsidRPr="002C5A52">
              <w:tab/>
            </w:r>
            <w:r w:rsidRPr="002C5A52">
              <w:rPr>
                <w:b/>
                <w:i/>
              </w:rPr>
              <w:t>Målene for denne forordning kan ikke i tilstrækkelig grad opfyldes af medlemsstaterne, men kan på grund af deres omfang og virkninger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 —</w:t>
            </w:r>
          </w:p>
        </w:tc>
      </w:tr>
    </w:tbl>
    <w:p w14:paraId="3EEC62D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D990530" w14:textId="77777777" w:rsidR="002D58D5" w:rsidRPr="002C5A52" w:rsidRDefault="002D58D5" w:rsidP="002D58D5">
      <w:r w:rsidRPr="002C5A52">
        <w:rPr>
          <w:rStyle w:val="HideTWBExt"/>
        </w:rPr>
        <w:t>&lt;/Amend&gt;</w:t>
      </w:r>
    </w:p>
    <w:p w14:paraId="3F1C914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141</w:t>
      </w:r>
      <w:r w:rsidRPr="002C5A52">
        <w:rPr>
          <w:rStyle w:val="HideTWBExt"/>
          <w:b w:val="0"/>
        </w:rPr>
        <w:t>&lt;/NumAm&gt;</w:t>
      </w:r>
    </w:p>
    <w:p w14:paraId="45FDA350"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2E6F0416" w14:textId="77777777" w:rsidR="002D58D5" w:rsidRPr="002C5A52" w:rsidRDefault="002D58D5" w:rsidP="002D58D5">
      <w:pPr>
        <w:pStyle w:val="NormalBold"/>
      </w:pPr>
      <w:r w:rsidRPr="002C5A52">
        <w:rPr>
          <w:rStyle w:val="HideTWBExt"/>
          <w:b w:val="0"/>
        </w:rPr>
        <w:t>&lt;/RepeatBlock-By&gt;</w:t>
      </w:r>
    </w:p>
    <w:p w14:paraId="73FC998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C9AD292"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BAE23B1" w14:textId="77777777" w:rsidTr="003E1AD3">
        <w:trPr>
          <w:trHeight w:hRule="exact" w:val="240"/>
          <w:jc w:val="center"/>
        </w:trPr>
        <w:tc>
          <w:tcPr>
            <w:tcW w:w="9752" w:type="dxa"/>
            <w:gridSpan w:val="2"/>
            <w:tcBorders>
              <w:top w:val="nil"/>
              <w:left w:val="nil"/>
              <w:bottom w:val="nil"/>
              <w:right w:val="nil"/>
            </w:tcBorders>
          </w:tcPr>
          <w:p w14:paraId="1A8CEEB4" w14:textId="77777777" w:rsidR="002D58D5" w:rsidRPr="002C5A52" w:rsidRDefault="002D58D5" w:rsidP="003E1AD3"/>
        </w:tc>
      </w:tr>
      <w:tr w:rsidR="002D58D5" w:rsidRPr="002C5A52" w14:paraId="0512CC2C" w14:textId="77777777" w:rsidTr="003E1AD3">
        <w:trPr>
          <w:trHeight w:val="240"/>
          <w:jc w:val="center"/>
        </w:trPr>
        <w:tc>
          <w:tcPr>
            <w:tcW w:w="4876" w:type="dxa"/>
            <w:tcBorders>
              <w:top w:val="nil"/>
              <w:left w:val="nil"/>
              <w:bottom w:val="nil"/>
              <w:right w:val="nil"/>
            </w:tcBorders>
          </w:tcPr>
          <w:p w14:paraId="529C0EE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7F45FFA" w14:textId="77777777" w:rsidR="002D58D5" w:rsidRPr="002C5A52" w:rsidRDefault="002D58D5" w:rsidP="003E1AD3">
            <w:pPr>
              <w:pStyle w:val="AmColumnHeading"/>
            </w:pPr>
            <w:r w:rsidRPr="002C5A52">
              <w:t>Ændringsforslag</w:t>
            </w:r>
          </w:p>
        </w:tc>
      </w:tr>
      <w:tr w:rsidR="002D58D5" w:rsidRPr="002C5A52" w14:paraId="3B6311A0" w14:textId="77777777" w:rsidTr="003E1AD3">
        <w:trPr>
          <w:jc w:val="center"/>
        </w:trPr>
        <w:tc>
          <w:tcPr>
            <w:tcW w:w="4876" w:type="dxa"/>
            <w:tcBorders>
              <w:top w:val="nil"/>
              <w:left w:val="nil"/>
              <w:bottom w:val="nil"/>
              <w:right w:val="nil"/>
            </w:tcBorders>
          </w:tcPr>
          <w:p w14:paraId="3D2F5900"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de aktiviteter, der er fastsat i den europæiske havpagt, og til gennemførelsen af den fælles fiskeripolitik.</w:t>
            </w:r>
          </w:p>
        </w:tc>
        <w:tc>
          <w:tcPr>
            <w:tcW w:w="4876" w:type="dxa"/>
            <w:tcBorders>
              <w:top w:val="nil"/>
              <w:left w:val="nil"/>
              <w:bottom w:val="nil"/>
              <w:right w:val="nil"/>
            </w:tcBorders>
          </w:tcPr>
          <w:p w14:paraId="5C76247F"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de aktiviteter, der er fastsat i den europæiske havpagt, og til gennemførelsen af den fælles fiskeripolitik</w:t>
            </w:r>
            <w:r w:rsidRPr="002C5A52">
              <w:rPr>
                <w:b/>
                <w:bCs/>
                <w:i/>
                <w:iCs/>
              </w:rPr>
              <w:t xml:space="preserve"> samt til opfyldelsen af de mål, der er fastsat i Europa-Parlamentets og Rådets forordning (EU) 2024/1991 [forordningen om naturgenopretning] og de dertil knyttede nationale genopretningsplaner, Europa-Parlamentets og Rådets direktiv 2008/56/EF [havstrategirammedirektivet], Europa-Parlamentets og Rådets direktiv 2014/89/EU [direktivet om maritim fysisk planlægning], Rådets direktiv 92/43/EØF [habitatdirektivet], Europa-Parlamentets og Rådets direktiv 2009/147/EF [fugledirektivet], direktiv 2000/60/EF, direktiv 2008/105/EF, direktiv (EU) 2024/3019, direktiv 91/676/EØF, direktiv 2005/35/EF, forordning (EF) nr. 1907/2006 [vandkvalitet og forureningsbekæmpelse], Europa-Parlamentets og Rådets afgørelse (EU) 2022/591 af 6. april 2022 om et generelt EU-miljøhandlingsprogram frem til 2030, Kommissionens meddelelse af 20. maj 2020 med titlen "EU's biodiversitetsstrategi for 2030: Naturen skal bringes tilbage i vores liv" (COM(2020)0380) og dets beslutning af 9. juni 2021 herom samt nationale køreplaner i henhold til EU-handlingsplanen:</w:t>
            </w:r>
            <w:r w:rsidRPr="002C5A52">
              <w:rPr>
                <w:b/>
                <w:i/>
              </w:rPr>
              <w:t xml:space="preserve"> </w:t>
            </w:r>
            <w:r w:rsidRPr="002C5A52">
              <w:rPr>
                <w:b/>
                <w:bCs/>
                <w:i/>
                <w:iCs/>
              </w:rPr>
              <w:t>beskyttelse og genopretning af marine økosystemer med henblik på et bæredygtigt og modstandsdygtigt fiskeri, FAO's adfærdskodeks for ansvarligt fiskeri fra 2011 og Fødevare- og Landbrugsorganisationens (FAO's) frivillige retningslinjer for værn om bæredygtigt småfiskeri i forbindelse med fødevaresikkerhed og fattigdomsudryddelse</w:t>
            </w:r>
            <w:r w:rsidRPr="002C5A52">
              <w:t>.</w:t>
            </w:r>
          </w:p>
        </w:tc>
      </w:tr>
    </w:tbl>
    <w:p w14:paraId="62A7F9C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125E1D1" w14:textId="77777777" w:rsidR="002D58D5" w:rsidRPr="002C5A52" w:rsidRDefault="002D58D5" w:rsidP="002D58D5">
      <w:r w:rsidRPr="002C5A52">
        <w:rPr>
          <w:rStyle w:val="HideTWBExt"/>
        </w:rPr>
        <w:t>&lt;/Amend&gt;</w:t>
      </w:r>
    </w:p>
    <w:p w14:paraId="14663DD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142</w:t>
      </w:r>
      <w:r w:rsidRPr="002C5A52">
        <w:rPr>
          <w:rStyle w:val="HideTWBExt"/>
          <w:b w:val="0"/>
        </w:rPr>
        <w:t>&lt;/NumAm&gt;</w:t>
      </w:r>
    </w:p>
    <w:p w14:paraId="315FA1BF"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3CCCF627"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1E0C00E0" w14:textId="77777777" w:rsidR="002D58D5" w:rsidRPr="002C5A52" w:rsidRDefault="002D58D5" w:rsidP="002D58D5">
      <w:pPr>
        <w:pStyle w:val="NormalBold"/>
      </w:pPr>
      <w:r w:rsidRPr="002C5A52">
        <w:rPr>
          <w:rStyle w:val="HideTWBExt"/>
          <w:b w:val="0"/>
        </w:rPr>
        <w:t>&lt;/RepeatBlock-By&gt;</w:t>
      </w:r>
    </w:p>
    <w:p w14:paraId="4D8A488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D0D0A88"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8F43DCA" w14:textId="77777777" w:rsidTr="003E1AD3">
        <w:trPr>
          <w:trHeight w:hRule="exact" w:val="240"/>
          <w:jc w:val="center"/>
        </w:trPr>
        <w:tc>
          <w:tcPr>
            <w:tcW w:w="9752" w:type="dxa"/>
            <w:gridSpan w:val="2"/>
            <w:tcBorders>
              <w:top w:val="nil"/>
              <w:left w:val="nil"/>
              <w:bottom w:val="nil"/>
              <w:right w:val="nil"/>
            </w:tcBorders>
          </w:tcPr>
          <w:p w14:paraId="0859D2AF" w14:textId="77777777" w:rsidR="002D58D5" w:rsidRPr="002C5A52" w:rsidRDefault="002D58D5" w:rsidP="003E1AD3"/>
        </w:tc>
      </w:tr>
      <w:tr w:rsidR="002D58D5" w:rsidRPr="002C5A52" w14:paraId="227FA91B" w14:textId="77777777" w:rsidTr="003E1AD3">
        <w:trPr>
          <w:trHeight w:val="240"/>
          <w:jc w:val="center"/>
        </w:trPr>
        <w:tc>
          <w:tcPr>
            <w:tcW w:w="4876" w:type="dxa"/>
            <w:tcBorders>
              <w:top w:val="nil"/>
              <w:left w:val="nil"/>
              <w:bottom w:val="nil"/>
              <w:right w:val="nil"/>
            </w:tcBorders>
          </w:tcPr>
          <w:p w14:paraId="4CF373C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2AC993E" w14:textId="77777777" w:rsidR="002D58D5" w:rsidRPr="002C5A52" w:rsidRDefault="002D58D5" w:rsidP="003E1AD3">
            <w:pPr>
              <w:pStyle w:val="AmColumnHeading"/>
            </w:pPr>
            <w:r w:rsidRPr="002C5A52">
              <w:t>Ændringsforslag</w:t>
            </w:r>
          </w:p>
        </w:tc>
      </w:tr>
      <w:tr w:rsidR="002D58D5" w:rsidRPr="002C5A52" w14:paraId="2373866B" w14:textId="77777777" w:rsidTr="003E1AD3">
        <w:trPr>
          <w:jc w:val="center"/>
        </w:trPr>
        <w:tc>
          <w:tcPr>
            <w:tcW w:w="4876" w:type="dxa"/>
            <w:tcBorders>
              <w:top w:val="nil"/>
              <w:left w:val="nil"/>
              <w:bottom w:val="nil"/>
              <w:right w:val="nil"/>
            </w:tcBorders>
          </w:tcPr>
          <w:p w14:paraId="16873286"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XX [NRP-fonden], særlig litra d). EU-støtten skal bidrage til de aktiviteter, der er fastsat i den europæiske havpagt, </w:t>
            </w:r>
            <w:r w:rsidRPr="002C5A52">
              <w:rPr>
                <w:b/>
                <w:bCs/>
                <w:i/>
                <w:iCs/>
              </w:rPr>
              <w:t>og</w:t>
            </w:r>
            <w:r w:rsidRPr="002C5A52">
              <w:t xml:space="preserve"> til gennemførelsen af den fælles fiskeripolitik.</w:t>
            </w:r>
          </w:p>
        </w:tc>
        <w:tc>
          <w:tcPr>
            <w:tcW w:w="4876" w:type="dxa"/>
            <w:tcBorders>
              <w:top w:val="nil"/>
              <w:left w:val="nil"/>
              <w:bottom w:val="nil"/>
              <w:right w:val="nil"/>
            </w:tcBorders>
          </w:tcPr>
          <w:p w14:paraId="5BA9FD9E"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de aktiviteter, der er fastsat i den europæiske havpagt</w:t>
            </w:r>
            <w:r w:rsidRPr="002C5A52">
              <w:rPr>
                <w:b/>
                <w:bCs/>
                <w:i/>
                <w:iCs/>
              </w:rPr>
              <w:t>, den kommende havlov</w:t>
            </w:r>
            <w:r w:rsidRPr="002C5A52">
              <w:t xml:space="preserve">, til gennemførelsen af den fælles fiskeripolitik </w:t>
            </w:r>
            <w:r w:rsidRPr="002C5A52">
              <w:rPr>
                <w:b/>
                <w:bCs/>
                <w:i/>
                <w:iCs/>
              </w:rPr>
              <w:t>og relevant miljølovgivning, såsom at indføre genopretningsforanstaltninger på mindst 30 % af det samlede areal af alle naturtyper, der er opført i bilag I til forordning (EU) 2022/869, og som ikke er i en god tilstand senest i 2030, og alle økosystemer, der har behov for genopretning, senest i 2050, at opnå en god miljøtilstand i EU's havområder som defineret i havstrategirammedirektivet, at beregne aktiviteternes kumulative indvirkning på økosystemer og identificere muligheder for flere anvendelser af rummet ved at respektere økosystemerne, at sikre, at dyrearter og levesteder ikke yderligere forringes eller forsvinder, men genoprettes og trives på lang sigt, at opretholde og beskytte de nuværende 3 000 marine naturområder i Natura 2000-nettet og at beskytte mindst 30 % af EU's havområde senest i 2030, idet en tredjedel er strengt beskyttet</w:t>
            </w:r>
            <w:r w:rsidRPr="002C5A52">
              <w:t>.</w:t>
            </w:r>
          </w:p>
        </w:tc>
      </w:tr>
    </w:tbl>
    <w:p w14:paraId="21F87F8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5422567" w14:textId="77777777" w:rsidR="002D58D5" w:rsidRPr="002C5A52" w:rsidRDefault="002D58D5" w:rsidP="002D58D5">
      <w:r w:rsidRPr="002C5A52">
        <w:rPr>
          <w:rStyle w:val="HideTWBExt"/>
        </w:rPr>
        <w:t>&lt;/Amend&gt;</w:t>
      </w:r>
    </w:p>
    <w:p w14:paraId="7085CF3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143</w:t>
      </w:r>
      <w:r w:rsidRPr="002C5A52">
        <w:rPr>
          <w:rStyle w:val="HideTWBExt"/>
          <w:b w:val="0"/>
        </w:rPr>
        <w:t>&lt;/NumAm&gt;</w:t>
      </w:r>
    </w:p>
    <w:p w14:paraId="586BE4F2"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3E3B01F0" w14:textId="77777777" w:rsidR="002D58D5" w:rsidRPr="002C5A52" w:rsidRDefault="002D58D5" w:rsidP="002D58D5">
      <w:pPr>
        <w:pStyle w:val="NormalBold"/>
      </w:pPr>
      <w:r w:rsidRPr="002C5A52">
        <w:rPr>
          <w:rStyle w:val="HideTWBExt"/>
          <w:b w:val="0"/>
        </w:rPr>
        <w:t>&lt;/RepeatBlock-By&gt;</w:t>
      </w:r>
    </w:p>
    <w:p w14:paraId="78C62ED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60032CA"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E10EBD6" w14:textId="77777777" w:rsidTr="003E1AD3">
        <w:trPr>
          <w:trHeight w:hRule="exact" w:val="240"/>
          <w:jc w:val="center"/>
        </w:trPr>
        <w:tc>
          <w:tcPr>
            <w:tcW w:w="9752" w:type="dxa"/>
            <w:gridSpan w:val="2"/>
            <w:tcBorders>
              <w:top w:val="nil"/>
              <w:left w:val="nil"/>
              <w:bottom w:val="nil"/>
              <w:right w:val="nil"/>
            </w:tcBorders>
          </w:tcPr>
          <w:p w14:paraId="30A9683E" w14:textId="77777777" w:rsidR="002D58D5" w:rsidRPr="002C5A52" w:rsidRDefault="002D58D5" w:rsidP="003E1AD3"/>
        </w:tc>
      </w:tr>
      <w:tr w:rsidR="002D58D5" w:rsidRPr="002C5A52" w14:paraId="4ABE2FDE" w14:textId="77777777" w:rsidTr="003E1AD3">
        <w:trPr>
          <w:trHeight w:val="240"/>
          <w:jc w:val="center"/>
        </w:trPr>
        <w:tc>
          <w:tcPr>
            <w:tcW w:w="4876" w:type="dxa"/>
            <w:tcBorders>
              <w:top w:val="nil"/>
              <w:left w:val="nil"/>
              <w:bottom w:val="nil"/>
              <w:right w:val="nil"/>
            </w:tcBorders>
          </w:tcPr>
          <w:p w14:paraId="1A345E5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614E5BB" w14:textId="77777777" w:rsidR="002D58D5" w:rsidRPr="002C5A52" w:rsidRDefault="002D58D5" w:rsidP="003E1AD3">
            <w:pPr>
              <w:pStyle w:val="AmColumnHeading"/>
            </w:pPr>
            <w:r w:rsidRPr="002C5A52">
              <w:t>Ændringsforslag</w:t>
            </w:r>
          </w:p>
        </w:tc>
      </w:tr>
      <w:tr w:rsidR="002D58D5" w:rsidRPr="002C5A52" w14:paraId="3CE6439E" w14:textId="77777777" w:rsidTr="003E1AD3">
        <w:trPr>
          <w:jc w:val="center"/>
        </w:trPr>
        <w:tc>
          <w:tcPr>
            <w:tcW w:w="4876" w:type="dxa"/>
            <w:tcBorders>
              <w:top w:val="nil"/>
              <w:left w:val="nil"/>
              <w:bottom w:val="nil"/>
              <w:right w:val="nil"/>
            </w:tcBorders>
          </w:tcPr>
          <w:p w14:paraId="7D3F37EE"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de aktiviteter, der er fastsat i den europæiske havpagt, og til gennemførelsen af den fælles fiskeripolitik.</w:t>
            </w:r>
          </w:p>
        </w:tc>
        <w:tc>
          <w:tcPr>
            <w:tcW w:w="4876" w:type="dxa"/>
            <w:tcBorders>
              <w:top w:val="nil"/>
              <w:left w:val="nil"/>
              <w:bottom w:val="nil"/>
              <w:right w:val="nil"/>
            </w:tcBorders>
          </w:tcPr>
          <w:p w14:paraId="7D518EF5"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XX [NRP-fonden], særlig litra d). EU-støtten skal bidrage til de aktiviteter, der er fastsat i den europæiske havpagt, </w:t>
            </w:r>
            <w:r w:rsidRPr="002C5A52">
              <w:rPr>
                <w:b/>
                <w:bCs/>
                <w:i/>
                <w:iCs/>
              </w:rPr>
              <w:t>nemlig til dens prioriteter om at beskytte og genoprette havenes sundhed, støtte kystsamfund, øsamfund og regioner i den yderste periferi og fremme havforskning, viden, færdigheder og innovation</w:t>
            </w:r>
            <w:r w:rsidRPr="002C5A52">
              <w:t xml:space="preserve"> og til gennemførelsen af den fælles fiskeripolitik </w:t>
            </w:r>
            <w:r w:rsidRPr="002C5A52">
              <w:rPr>
                <w:b/>
                <w:bCs/>
                <w:i/>
                <w:iCs/>
              </w:rPr>
              <w:t>og aftalen inden for rammerne af De Forenede Nationers havretskonvention om bevarelse og bæredygtig udnyttelse af havets biologiske mangfoldighed i områder uden for national jurisdiktion (BBNJ-aftalen)</w:t>
            </w:r>
            <w:r w:rsidRPr="002C5A52">
              <w:t>.</w:t>
            </w:r>
          </w:p>
        </w:tc>
      </w:tr>
    </w:tbl>
    <w:p w14:paraId="68BCCC8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E003A5B" w14:textId="77777777" w:rsidR="002D58D5" w:rsidRPr="002C5A52" w:rsidRDefault="002D58D5" w:rsidP="002D58D5">
      <w:r w:rsidRPr="002C5A52">
        <w:rPr>
          <w:rStyle w:val="HideTWBExt"/>
        </w:rPr>
        <w:t>&lt;/Amend&gt;</w:t>
      </w:r>
    </w:p>
    <w:p w14:paraId="783715E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144</w:t>
      </w:r>
      <w:r w:rsidRPr="002C5A52">
        <w:rPr>
          <w:rStyle w:val="HideTWBExt"/>
          <w:b w:val="0"/>
        </w:rPr>
        <w:t>&lt;/NumAm&gt;</w:t>
      </w:r>
    </w:p>
    <w:p w14:paraId="745073A4"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4D715F47" w14:textId="77777777" w:rsidR="002D58D5" w:rsidRPr="002C5A52" w:rsidRDefault="002D58D5" w:rsidP="002D58D5">
      <w:pPr>
        <w:pStyle w:val="NormalBold"/>
      </w:pPr>
      <w:r w:rsidRPr="002C5A52">
        <w:rPr>
          <w:rStyle w:val="HideTWBExt"/>
          <w:b w:val="0"/>
        </w:rPr>
        <w:t>&lt;/RepeatBlock-By&gt;</w:t>
      </w:r>
    </w:p>
    <w:p w14:paraId="1160F4A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F962D37"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364AE53" w14:textId="77777777" w:rsidTr="003E1AD3">
        <w:trPr>
          <w:trHeight w:hRule="exact" w:val="240"/>
          <w:jc w:val="center"/>
        </w:trPr>
        <w:tc>
          <w:tcPr>
            <w:tcW w:w="9752" w:type="dxa"/>
            <w:gridSpan w:val="2"/>
            <w:tcBorders>
              <w:top w:val="nil"/>
              <w:left w:val="nil"/>
              <w:bottom w:val="nil"/>
              <w:right w:val="nil"/>
            </w:tcBorders>
          </w:tcPr>
          <w:p w14:paraId="4F517790" w14:textId="77777777" w:rsidR="002D58D5" w:rsidRPr="002C5A52" w:rsidRDefault="002D58D5" w:rsidP="003E1AD3"/>
        </w:tc>
      </w:tr>
      <w:tr w:rsidR="002D58D5" w:rsidRPr="002C5A52" w14:paraId="2E019F5B" w14:textId="77777777" w:rsidTr="003E1AD3">
        <w:trPr>
          <w:trHeight w:val="240"/>
          <w:jc w:val="center"/>
        </w:trPr>
        <w:tc>
          <w:tcPr>
            <w:tcW w:w="4876" w:type="dxa"/>
            <w:tcBorders>
              <w:top w:val="nil"/>
              <w:left w:val="nil"/>
              <w:bottom w:val="nil"/>
              <w:right w:val="nil"/>
            </w:tcBorders>
          </w:tcPr>
          <w:p w14:paraId="488065E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0D2B1F4" w14:textId="77777777" w:rsidR="002D58D5" w:rsidRPr="002C5A52" w:rsidRDefault="002D58D5" w:rsidP="003E1AD3">
            <w:pPr>
              <w:pStyle w:val="AmColumnHeading"/>
            </w:pPr>
            <w:r w:rsidRPr="002C5A52">
              <w:t>Ændringsforslag</w:t>
            </w:r>
          </w:p>
        </w:tc>
      </w:tr>
      <w:tr w:rsidR="002D58D5" w:rsidRPr="002C5A52" w14:paraId="6DAB43DC" w14:textId="77777777" w:rsidTr="003E1AD3">
        <w:trPr>
          <w:jc w:val="center"/>
        </w:trPr>
        <w:tc>
          <w:tcPr>
            <w:tcW w:w="4876" w:type="dxa"/>
            <w:tcBorders>
              <w:top w:val="nil"/>
              <w:left w:val="nil"/>
              <w:bottom w:val="nil"/>
              <w:right w:val="nil"/>
            </w:tcBorders>
          </w:tcPr>
          <w:p w14:paraId="0F4B2501" w14:textId="77777777" w:rsidR="002D58D5" w:rsidRPr="002C5A52" w:rsidRDefault="002D58D5" w:rsidP="003E1AD3">
            <w:pPr>
              <w:pStyle w:val="Normal6a"/>
            </w:pPr>
            <w:r w:rsidRPr="002C5A52">
              <w:rPr>
                <w:b/>
                <w:bCs/>
                <w:i/>
                <w:iCs/>
              </w:rPr>
              <w:t>I</w:t>
            </w:r>
            <w:r w:rsidRPr="002C5A52">
              <w:rPr>
                <w:b/>
                <w:bCs/>
              </w:rPr>
              <w:t xml:space="preserve"> </w:t>
            </w:r>
            <w:r w:rsidRPr="002C5A52">
              <w:t xml:space="preserve">denne forordning fastsættes der særlige betingelser for gennemførelsen af EU-støtten i overensstemmelse med de generelle målsætninger, der er fastsat i artikel 2 i forordning </w:t>
            </w:r>
            <w:r w:rsidRPr="002C5A52">
              <w:rPr>
                <w:b/>
                <w:bCs/>
                <w:i/>
                <w:iCs/>
              </w:rPr>
              <w:t>XX</w:t>
            </w:r>
            <w:r w:rsidRPr="002C5A52">
              <w:t xml:space="preserve"> [NRP-fonden], særlig litra d). EU-støtten skal bidrage til </w:t>
            </w:r>
            <w:r w:rsidRPr="002C5A52">
              <w:rPr>
                <w:b/>
                <w:bCs/>
                <w:i/>
                <w:iCs/>
              </w:rPr>
              <w:t>de aktiviteter, der er fastsat i den europæiske havpagt, og til</w:t>
            </w:r>
            <w:r w:rsidRPr="002C5A52">
              <w:t xml:space="preserve"> gennemførelsen af den fælles fiskeripolitik.</w:t>
            </w:r>
          </w:p>
        </w:tc>
        <w:tc>
          <w:tcPr>
            <w:tcW w:w="4876" w:type="dxa"/>
            <w:tcBorders>
              <w:top w:val="nil"/>
              <w:left w:val="nil"/>
              <w:bottom w:val="nil"/>
              <w:right w:val="nil"/>
            </w:tcBorders>
          </w:tcPr>
          <w:p w14:paraId="50D74628" w14:textId="77777777" w:rsidR="002D58D5" w:rsidRPr="002C5A52" w:rsidRDefault="002D58D5" w:rsidP="003E1AD3">
            <w:pPr>
              <w:pStyle w:val="Normal6a"/>
            </w:pPr>
            <w:r w:rsidRPr="002C5A52">
              <w:rPr>
                <w:b/>
                <w:bCs/>
                <w:i/>
                <w:iCs/>
              </w:rPr>
              <w:t>Ved</w:t>
            </w:r>
            <w:r w:rsidRPr="002C5A52">
              <w:t xml:space="preserve"> denne forordning </w:t>
            </w:r>
            <w:r w:rsidRPr="002C5A52">
              <w:rPr>
                <w:b/>
                <w:bCs/>
                <w:i/>
                <w:iCs/>
              </w:rPr>
              <w:t>oprettes Den Europæiske Hav-, Fiskeri- og Akvakulturfond ("EHFAF") for perioden fra den 1. januar 2028 til den 31. december 2034.</w:t>
            </w:r>
            <w:r w:rsidRPr="002C5A52">
              <w:rPr>
                <w:b/>
                <w:i/>
              </w:rPr>
              <w:t xml:space="preserve"> </w:t>
            </w:r>
            <w:r w:rsidRPr="002C5A52">
              <w:rPr>
                <w:b/>
                <w:bCs/>
                <w:i/>
                <w:iCs/>
              </w:rPr>
              <w:t xml:space="preserve">Heri </w:t>
            </w:r>
            <w:r w:rsidRPr="002C5A52">
              <w:t xml:space="preserve">fastsættes der særlige betingelser for gennemførelsen af EU-støtten i overensstemmelse med de generelle målsætninger, der er fastsat i artikel 2 i forordning XX [NRP-fonden], særlig litra d). EU-støtten skal bidrage til gennemførelsen af den fælles fiskeripolitik </w:t>
            </w:r>
            <w:r w:rsidRPr="002C5A52">
              <w:rPr>
                <w:b/>
                <w:bCs/>
                <w:i/>
                <w:iCs/>
              </w:rPr>
              <w:t>og Unionens havpolitik</w:t>
            </w:r>
            <w:r w:rsidRPr="002C5A52">
              <w:t>.</w:t>
            </w:r>
          </w:p>
        </w:tc>
      </w:tr>
    </w:tbl>
    <w:p w14:paraId="5E57307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1EBA557" w14:textId="77777777" w:rsidR="002D58D5" w:rsidRPr="002C5A52" w:rsidRDefault="002D58D5" w:rsidP="002D58D5">
      <w:r w:rsidRPr="002C5A52">
        <w:rPr>
          <w:rStyle w:val="HideTWBExt"/>
        </w:rPr>
        <w:t>&lt;/Amend&gt;</w:t>
      </w:r>
    </w:p>
    <w:p w14:paraId="77E4EB9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145</w:t>
      </w:r>
      <w:r w:rsidRPr="002C5A52">
        <w:rPr>
          <w:rStyle w:val="HideTWBExt"/>
          <w:b w:val="0"/>
        </w:rPr>
        <w:t>&lt;/NumAm&gt;</w:t>
      </w:r>
    </w:p>
    <w:p w14:paraId="242FD036"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595369ED" w14:textId="77777777" w:rsidR="002D58D5" w:rsidRPr="002C5A52" w:rsidRDefault="002D58D5" w:rsidP="002D58D5">
      <w:pPr>
        <w:pStyle w:val="NormalBold"/>
      </w:pPr>
      <w:r w:rsidRPr="002C5A52">
        <w:rPr>
          <w:rStyle w:val="HideTWBExt"/>
          <w:b w:val="0"/>
        </w:rPr>
        <w:t>&lt;/RepeatBlock-By&gt;</w:t>
      </w:r>
    </w:p>
    <w:p w14:paraId="70139FC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BE5B112"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671C839" w14:textId="77777777" w:rsidTr="003E1AD3">
        <w:trPr>
          <w:trHeight w:hRule="exact" w:val="240"/>
          <w:jc w:val="center"/>
        </w:trPr>
        <w:tc>
          <w:tcPr>
            <w:tcW w:w="9752" w:type="dxa"/>
            <w:gridSpan w:val="2"/>
            <w:tcBorders>
              <w:top w:val="nil"/>
              <w:left w:val="nil"/>
              <w:bottom w:val="nil"/>
              <w:right w:val="nil"/>
            </w:tcBorders>
          </w:tcPr>
          <w:p w14:paraId="75C6CB4A" w14:textId="77777777" w:rsidR="002D58D5" w:rsidRPr="002C5A52" w:rsidRDefault="002D58D5" w:rsidP="003E1AD3"/>
        </w:tc>
      </w:tr>
      <w:tr w:rsidR="002D58D5" w:rsidRPr="002C5A52" w14:paraId="3C30784D" w14:textId="77777777" w:rsidTr="003E1AD3">
        <w:trPr>
          <w:trHeight w:val="240"/>
          <w:jc w:val="center"/>
        </w:trPr>
        <w:tc>
          <w:tcPr>
            <w:tcW w:w="4876" w:type="dxa"/>
            <w:tcBorders>
              <w:top w:val="nil"/>
              <w:left w:val="nil"/>
              <w:bottom w:val="nil"/>
              <w:right w:val="nil"/>
            </w:tcBorders>
          </w:tcPr>
          <w:p w14:paraId="361B13B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7D11C1E" w14:textId="77777777" w:rsidR="002D58D5" w:rsidRPr="002C5A52" w:rsidRDefault="002D58D5" w:rsidP="003E1AD3">
            <w:pPr>
              <w:pStyle w:val="AmColumnHeading"/>
            </w:pPr>
            <w:r w:rsidRPr="002C5A52">
              <w:t>Ændringsforslag</w:t>
            </w:r>
          </w:p>
        </w:tc>
      </w:tr>
      <w:tr w:rsidR="002D58D5" w:rsidRPr="002C5A52" w14:paraId="0B1E79A3" w14:textId="77777777" w:rsidTr="003E1AD3">
        <w:trPr>
          <w:jc w:val="center"/>
        </w:trPr>
        <w:tc>
          <w:tcPr>
            <w:tcW w:w="4876" w:type="dxa"/>
            <w:tcBorders>
              <w:top w:val="nil"/>
              <w:left w:val="nil"/>
              <w:bottom w:val="nil"/>
              <w:right w:val="nil"/>
            </w:tcBorders>
          </w:tcPr>
          <w:p w14:paraId="2A83EDCD"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XX [NRP-fonden], særlig litra d). EU-støtten skal bidrage til </w:t>
            </w:r>
            <w:r w:rsidRPr="002C5A52">
              <w:rPr>
                <w:b/>
                <w:bCs/>
                <w:i/>
                <w:iCs/>
              </w:rPr>
              <w:t>de aktiviteter, der er fastsat i den europæiske havpagt, og til</w:t>
            </w:r>
            <w:r w:rsidRPr="002C5A52">
              <w:t xml:space="preserve"> gennemførelsen af den fælles fiskeripolitik.</w:t>
            </w:r>
          </w:p>
        </w:tc>
        <w:tc>
          <w:tcPr>
            <w:tcW w:w="4876" w:type="dxa"/>
            <w:tcBorders>
              <w:top w:val="nil"/>
              <w:left w:val="nil"/>
              <w:bottom w:val="nil"/>
              <w:right w:val="nil"/>
            </w:tcBorders>
          </w:tcPr>
          <w:p w14:paraId="2246A46C"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gennemførelsen af den fælles fiskeripolitik</w:t>
            </w:r>
            <w:r w:rsidRPr="002C5A52">
              <w:rPr>
                <w:b/>
                <w:bCs/>
                <w:i/>
                <w:iCs/>
              </w:rPr>
              <w:t>, herunder akvakultur og den fælles markedsordning</w:t>
            </w:r>
            <w:r w:rsidRPr="002C5A52">
              <w:t>.</w:t>
            </w:r>
            <w:r w:rsidRPr="002C5A52">
              <w:br/>
              <w:t xml:space="preserve"> </w:t>
            </w:r>
            <w:r w:rsidRPr="002C5A52">
              <w:rPr>
                <w:b/>
                <w:i/>
              </w:rPr>
              <w:t>Den kan også bidrage til aktiviteterne inden for havpolitikken og den europæiske havpagt.</w:t>
            </w:r>
          </w:p>
        </w:tc>
      </w:tr>
    </w:tbl>
    <w:p w14:paraId="2B2D10B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AE84181" w14:textId="77777777" w:rsidR="002D58D5" w:rsidRPr="002C5A52" w:rsidRDefault="002D58D5" w:rsidP="002D58D5">
      <w:r w:rsidRPr="002C5A52">
        <w:rPr>
          <w:rStyle w:val="HideTWBExt"/>
        </w:rPr>
        <w:t>&lt;/Amend&gt;</w:t>
      </w:r>
    </w:p>
    <w:p w14:paraId="3E4F0C2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146</w:t>
      </w:r>
      <w:r w:rsidRPr="002C5A52">
        <w:rPr>
          <w:rStyle w:val="HideTWBExt"/>
          <w:b w:val="0"/>
        </w:rPr>
        <w:t>&lt;/NumAm&gt;</w:t>
      </w:r>
    </w:p>
    <w:p w14:paraId="79926239"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7FCF2308" w14:textId="77777777" w:rsidR="002D58D5" w:rsidRPr="002C5A52" w:rsidRDefault="002D58D5" w:rsidP="002D58D5">
      <w:pPr>
        <w:pStyle w:val="NormalBold"/>
      </w:pPr>
      <w:r w:rsidRPr="002C5A52">
        <w:rPr>
          <w:rStyle w:val="HideTWBExt"/>
          <w:b w:val="0"/>
        </w:rPr>
        <w:t>&lt;/RepeatBlock-By&gt;</w:t>
      </w:r>
    </w:p>
    <w:p w14:paraId="487FF3B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FB4F55D"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9153225" w14:textId="77777777" w:rsidTr="003E1AD3">
        <w:trPr>
          <w:trHeight w:hRule="exact" w:val="240"/>
          <w:jc w:val="center"/>
        </w:trPr>
        <w:tc>
          <w:tcPr>
            <w:tcW w:w="9752" w:type="dxa"/>
            <w:gridSpan w:val="2"/>
            <w:tcBorders>
              <w:top w:val="nil"/>
              <w:left w:val="nil"/>
              <w:bottom w:val="nil"/>
              <w:right w:val="nil"/>
            </w:tcBorders>
          </w:tcPr>
          <w:p w14:paraId="0C35DABD" w14:textId="77777777" w:rsidR="002D58D5" w:rsidRPr="002C5A52" w:rsidRDefault="002D58D5" w:rsidP="003E1AD3"/>
        </w:tc>
      </w:tr>
      <w:tr w:rsidR="002D58D5" w:rsidRPr="002C5A52" w14:paraId="78729C0F" w14:textId="77777777" w:rsidTr="003E1AD3">
        <w:trPr>
          <w:trHeight w:val="240"/>
          <w:jc w:val="center"/>
        </w:trPr>
        <w:tc>
          <w:tcPr>
            <w:tcW w:w="4876" w:type="dxa"/>
            <w:tcBorders>
              <w:top w:val="nil"/>
              <w:left w:val="nil"/>
              <w:bottom w:val="nil"/>
              <w:right w:val="nil"/>
            </w:tcBorders>
          </w:tcPr>
          <w:p w14:paraId="0D3172B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D0B601A" w14:textId="77777777" w:rsidR="002D58D5" w:rsidRPr="002C5A52" w:rsidRDefault="002D58D5" w:rsidP="003E1AD3">
            <w:pPr>
              <w:pStyle w:val="AmColumnHeading"/>
            </w:pPr>
            <w:r w:rsidRPr="002C5A52">
              <w:t>Ændringsforslag</w:t>
            </w:r>
          </w:p>
        </w:tc>
      </w:tr>
      <w:tr w:rsidR="002D58D5" w:rsidRPr="002C5A52" w14:paraId="6437C72D" w14:textId="77777777" w:rsidTr="003E1AD3">
        <w:trPr>
          <w:jc w:val="center"/>
        </w:trPr>
        <w:tc>
          <w:tcPr>
            <w:tcW w:w="4876" w:type="dxa"/>
            <w:tcBorders>
              <w:top w:val="nil"/>
              <w:left w:val="nil"/>
              <w:bottom w:val="nil"/>
              <w:right w:val="nil"/>
            </w:tcBorders>
          </w:tcPr>
          <w:p w14:paraId="5FD9EAC0"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w:t>
            </w:r>
            <w:r w:rsidRPr="002C5A52">
              <w:rPr>
                <w:b/>
                <w:bCs/>
                <w:i/>
                <w:iCs/>
              </w:rPr>
              <w:t>XX [NRP-fonden], særlig litra d)</w:t>
            </w:r>
            <w:r w:rsidRPr="002C5A52">
              <w:t xml:space="preserve">. EU-støtten skal bidrage til </w:t>
            </w:r>
            <w:r w:rsidRPr="002C5A52">
              <w:rPr>
                <w:b/>
                <w:bCs/>
                <w:i/>
                <w:iCs/>
              </w:rPr>
              <w:t>de aktiviteter, der er fastsat i den europæiske havpagt, og til</w:t>
            </w:r>
            <w:r w:rsidRPr="002C5A52">
              <w:t xml:space="preserve"> gennemførelsen af den fælles fiskeripolitik.</w:t>
            </w:r>
          </w:p>
        </w:tc>
        <w:tc>
          <w:tcPr>
            <w:tcW w:w="4876" w:type="dxa"/>
            <w:tcBorders>
              <w:top w:val="nil"/>
              <w:left w:val="nil"/>
              <w:bottom w:val="nil"/>
              <w:right w:val="nil"/>
            </w:tcBorders>
          </w:tcPr>
          <w:p w14:paraId="460FB8F7" w14:textId="639071CC"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w:t>
            </w:r>
            <w:r w:rsidR="00AD744F" w:rsidRPr="002C5A52">
              <w:rPr>
                <w:b/>
                <w:bCs/>
                <w:i/>
                <w:iCs/>
              </w:rPr>
              <w:t>(EU) nr.</w:t>
            </w:r>
            <w:r w:rsidR="00AD744F" w:rsidRPr="002C5A52">
              <w:t xml:space="preserve"> </w:t>
            </w:r>
            <w:r w:rsidRPr="002C5A52">
              <w:rPr>
                <w:b/>
                <w:bCs/>
                <w:i/>
                <w:iCs/>
              </w:rPr>
              <w:t>1380/2013</w:t>
            </w:r>
            <w:r w:rsidRPr="002C5A52">
              <w:t>. EU-støtten skal bidrage til gennemførelsen af den fælles fiskeripolitik.</w:t>
            </w:r>
          </w:p>
        </w:tc>
      </w:tr>
    </w:tbl>
    <w:p w14:paraId="4AE0F55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3301AD0" w14:textId="77777777" w:rsidR="002D58D5" w:rsidRPr="002C5A52" w:rsidRDefault="002D58D5" w:rsidP="002D58D5">
      <w:r w:rsidRPr="002C5A52">
        <w:rPr>
          <w:rStyle w:val="HideTWBExt"/>
        </w:rPr>
        <w:t>&lt;/Amend&gt;</w:t>
      </w:r>
    </w:p>
    <w:p w14:paraId="41701A4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147</w:t>
      </w:r>
      <w:r w:rsidRPr="002C5A52">
        <w:rPr>
          <w:rStyle w:val="HideTWBExt"/>
          <w:b w:val="0"/>
        </w:rPr>
        <w:t>&lt;/NumAm&gt;</w:t>
      </w:r>
    </w:p>
    <w:p w14:paraId="04ABED0F"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52B209D3" w14:textId="77777777" w:rsidR="002D58D5" w:rsidRPr="002C5A52" w:rsidRDefault="002D58D5" w:rsidP="002D58D5">
      <w:pPr>
        <w:pStyle w:val="NormalBold"/>
      </w:pPr>
      <w:r w:rsidRPr="002C5A52">
        <w:rPr>
          <w:rStyle w:val="HideTWBExt"/>
          <w:b w:val="0"/>
        </w:rPr>
        <w:t>&lt;/RepeatBlock-By&gt;</w:t>
      </w:r>
    </w:p>
    <w:p w14:paraId="132FD86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D8D4E05"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904D7DB" w14:textId="77777777" w:rsidTr="003E1AD3">
        <w:trPr>
          <w:trHeight w:hRule="exact" w:val="240"/>
          <w:jc w:val="center"/>
        </w:trPr>
        <w:tc>
          <w:tcPr>
            <w:tcW w:w="9752" w:type="dxa"/>
            <w:gridSpan w:val="2"/>
            <w:tcBorders>
              <w:top w:val="nil"/>
              <w:left w:val="nil"/>
              <w:bottom w:val="nil"/>
              <w:right w:val="nil"/>
            </w:tcBorders>
          </w:tcPr>
          <w:p w14:paraId="20F6D98E" w14:textId="77777777" w:rsidR="002D58D5" w:rsidRPr="002C5A52" w:rsidRDefault="002D58D5" w:rsidP="003E1AD3"/>
        </w:tc>
      </w:tr>
      <w:tr w:rsidR="002D58D5" w:rsidRPr="002C5A52" w14:paraId="4A026100" w14:textId="77777777" w:rsidTr="003E1AD3">
        <w:trPr>
          <w:trHeight w:val="240"/>
          <w:jc w:val="center"/>
        </w:trPr>
        <w:tc>
          <w:tcPr>
            <w:tcW w:w="4876" w:type="dxa"/>
            <w:tcBorders>
              <w:top w:val="nil"/>
              <w:left w:val="nil"/>
              <w:bottom w:val="nil"/>
              <w:right w:val="nil"/>
            </w:tcBorders>
          </w:tcPr>
          <w:p w14:paraId="09D9BA0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0C2BE12" w14:textId="77777777" w:rsidR="002D58D5" w:rsidRPr="002C5A52" w:rsidRDefault="002D58D5" w:rsidP="003E1AD3">
            <w:pPr>
              <w:pStyle w:val="AmColumnHeading"/>
            </w:pPr>
            <w:r w:rsidRPr="002C5A52">
              <w:t>Ændringsforslag</w:t>
            </w:r>
          </w:p>
        </w:tc>
      </w:tr>
      <w:tr w:rsidR="002D58D5" w:rsidRPr="002C5A52" w14:paraId="00CE3617" w14:textId="77777777" w:rsidTr="003E1AD3">
        <w:trPr>
          <w:jc w:val="center"/>
        </w:trPr>
        <w:tc>
          <w:tcPr>
            <w:tcW w:w="4876" w:type="dxa"/>
            <w:tcBorders>
              <w:top w:val="nil"/>
              <w:left w:val="nil"/>
              <w:bottom w:val="nil"/>
              <w:right w:val="nil"/>
            </w:tcBorders>
          </w:tcPr>
          <w:p w14:paraId="58501A23"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XX [NRP-fonden], særlig litra d). EU-støtten skal bidrage til </w:t>
            </w:r>
            <w:r w:rsidRPr="002C5A52">
              <w:rPr>
                <w:b/>
                <w:i/>
              </w:rPr>
              <w:t>de aktiviteter, der er fastsat i den europæiske havpagt, og til</w:t>
            </w:r>
            <w:r w:rsidRPr="002C5A52">
              <w:t xml:space="preserve"> gennemførelsen af den fælles fiskeripolitik.</w:t>
            </w:r>
          </w:p>
        </w:tc>
        <w:tc>
          <w:tcPr>
            <w:tcW w:w="4876" w:type="dxa"/>
            <w:tcBorders>
              <w:top w:val="nil"/>
              <w:left w:val="nil"/>
              <w:bottom w:val="nil"/>
              <w:right w:val="nil"/>
            </w:tcBorders>
          </w:tcPr>
          <w:p w14:paraId="14078D8E"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gennemførelsen af den fælles fiskeripolitik.</w:t>
            </w:r>
          </w:p>
        </w:tc>
      </w:tr>
    </w:tbl>
    <w:p w14:paraId="01FDB7F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7D88687B" w14:textId="77777777" w:rsidR="002D58D5" w:rsidRPr="002C5A52" w:rsidRDefault="002D58D5" w:rsidP="002D58D5">
      <w:r w:rsidRPr="002C5A52">
        <w:rPr>
          <w:rStyle w:val="HideTWBExt"/>
        </w:rPr>
        <w:t>&lt;/Amend&gt;</w:t>
      </w:r>
    </w:p>
    <w:p w14:paraId="24EF8DB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148</w:t>
      </w:r>
      <w:r w:rsidRPr="002C5A52">
        <w:rPr>
          <w:rStyle w:val="HideTWBExt"/>
          <w:b w:val="0"/>
        </w:rPr>
        <w:t>&lt;/NumAm&gt;</w:t>
      </w:r>
    </w:p>
    <w:p w14:paraId="151D9F32"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2C710D98" w14:textId="77777777" w:rsidR="002D58D5" w:rsidRPr="002C5A52" w:rsidRDefault="002D58D5" w:rsidP="002D58D5">
      <w:pPr>
        <w:pStyle w:val="NormalBold"/>
      </w:pPr>
      <w:r w:rsidRPr="002C5A52">
        <w:rPr>
          <w:rStyle w:val="HideTWBExt"/>
          <w:b w:val="0"/>
        </w:rPr>
        <w:t>&lt;/RepeatBlock-By&gt;</w:t>
      </w:r>
    </w:p>
    <w:p w14:paraId="08233E3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B15733B"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0B22A77" w14:textId="77777777" w:rsidTr="003E1AD3">
        <w:trPr>
          <w:trHeight w:hRule="exact" w:val="240"/>
          <w:jc w:val="center"/>
        </w:trPr>
        <w:tc>
          <w:tcPr>
            <w:tcW w:w="9752" w:type="dxa"/>
            <w:gridSpan w:val="2"/>
            <w:tcBorders>
              <w:top w:val="nil"/>
              <w:left w:val="nil"/>
              <w:bottom w:val="nil"/>
              <w:right w:val="nil"/>
            </w:tcBorders>
          </w:tcPr>
          <w:p w14:paraId="10F27654" w14:textId="77777777" w:rsidR="002D58D5" w:rsidRPr="002C5A52" w:rsidRDefault="002D58D5" w:rsidP="003E1AD3"/>
        </w:tc>
      </w:tr>
      <w:tr w:rsidR="002D58D5" w:rsidRPr="002C5A52" w14:paraId="1416CA41" w14:textId="77777777" w:rsidTr="003E1AD3">
        <w:trPr>
          <w:trHeight w:val="240"/>
          <w:jc w:val="center"/>
        </w:trPr>
        <w:tc>
          <w:tcPr>
            <w:tcW w:w="4876" w:type="dxa"/>
            <w:tcBorders>
              <w:top w:val="nil"/>
              <w:left w:val="nil"/>
              <w:bottom w:val="nil"/>
              <w:right w:val="nil"/>
            </w:tcBorders>
          </w:tcPr>
          <w:p w14:paraId="0E13E8A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CD21FB2" w14:textId="77777777" w:rsidR="002D58D5" w:rsidRPr="002C5A52" w:rsidRDefault="002D58D5" w:rsidP="003E1AD3">
            <w:pPr>
              <w:pStyle w:val="AmColumnHeading"/>
            </w:pPr>
            <w:r w:rsidRPr="002C5A52">
              <w:t>Ændringsforslag</w:t>
            </w:r>
          </w:p>
        </w:tc>
      </w:tr>
      <w:tr w:rsidR="002D58D5" w:rsidRPr="002C5A52" w14:paraId="4A5A1526" w14:textId="77777777" w:rsidTr="003E1AD3">
        <w:trPr>
          <w:jc w:val="center"/>
        </w:trPr>
        <w:tc>
          <w:tcPr>
            <w:tcW w:w="4876" w:type="dxa"/>
            <w:tcBorders>
              <w:top w:val="nil"/>
              <w:left w:val="nil"/>
              <w:bottom w:val="nil"/>
              <w:right w:val="nil"/>
            </w:tcBorders>
          </w:tcPr>
          <w:p w14:paraId="4959EA3E"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XX [NRP-fonden], særlig litra d). EU-støtten skal bidrage til </w:t>
            </w:r>
            <w:r w:rsidRPr="002C5A52">
              <w:rPr>
                <w:b/>
                <w:i/>
              </w:rPr>
              <w:t>de aktiviteter, der er fastsat i den europæiske havpagt, og til</w:t>
            </w:r>
            <w:r w:rsidRPr="002C5A52">
              <w:t xml:space="preserve"> gennemførelsen af den fælles fiskeripolitik.</w:t>
            </w:r>
          </w:p>
        </w:tc>
        <w:tc>
          <w:tcPr>
            <w:tcW w:w="4876" w:type="dxa"/>
            <w:tcBorders>
              <w:top w:val="nil"/>
              <w:left w:val="nil"/>
              <w:bottom w:val="nil"/>
              <w:right w:val="nil"/>
            </w:tcBorders>
          </w:tcPr>
          <w:p w14:paraId="197C2311"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gennemførelsen af den fælles fiskeripolitik.</w:t>
            </w:r>
          </w:p>
        </w:tc>
      </w:tr>
    </w:tbl>
    <w:p w14:paraId="7CEA21B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3D1BDA7F" w14:textId="77777777" w:rsidR="002D58D5" w:rsidRPr="002C5A52" w:rsidRDefault="002D58D5" w:rsidP="002D58D5">
      <w:r w:rsidRPr="002C5A52">
        <w:rPr>
          <w:rStyle w:val="HideTWBExt"/>
        </w:rPr>
        <w:t>&lt;/Amend&gt;</w:t>
      </w:r>
    </w:p>
    <w:p w14:paraId="357E764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149</w:t>
      </w:r>
      <w:r w:rsidRPr="002C5A52">
        <w:rPr>
          <w:rStyle w:val="HideTWBExt"/>
          <w:b w:val="0"/>
        </w:rPr>
        <w:t>&lt;/NumAm&gt;</w:t>
      </w:r>
    </w:p>
    <w:p w14:paraId="4F8B9E5D"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3A472E34" w14:textId="77777777" w:rsidR="002D58D5" w:rsidRPr="002C5A52" w:rsidRDefault="002D58D5" w:rsidP="002D58D5">
      <w:pPr>
        <w:pStyle w:val="NormalBold"/>
      </w:pPr>
      <w:r w:rsidRPr="002C5A52">
        <w:rPr>
          <w:rStyle w:val="HideTWBExt"/>
          <w:b w:val="0"/>
        </w:rPr>
        <w:t>&lt;/RepeatBlock-By&gt;</w:t>
      </w:r>
    </w:p>
    <w:p w14:paraId="57C4414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F083594"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EAB9450" w14:textId="77777777" w:rsidTr="003E1AD3">
        <w:trPr>
          <w:trHeight w:hRule="exact" w:val="240"/>
          <w:jc w:val="center"/>
        </w:trPr>
        <w:tc>
          <w:tcPr>
            <w:tcW w:w="9752" w:type="dxa"/>
            <w:gridSpan w:val="2"/>
            <w:tcBorders>
              <w:top w:val="nil"/>
              <w:left w:val="nil"/>
              <w:bottom w:val="nil"/>
              <w:right w:val="nil"/>
            </w:tcBorders>
          </w:tcPr>
          <w:p w14:paraId="18FC35E0" w14:textId="77777777" w:rsidR="002D58D5" w:rsidRPr="002C5A52" w:rsidRDefault="002D58D5" w:rsidP="003E1AD3"/>
        </w:tc>
      </w:tr>
      <w:tr w:rsidR="002D58D5" w:rsidRPr="002C5A52" w14:paraId="774F9FFD" w14:textId="77777777" w:rsidTr="003E1AD3">
        <w:trPr>
          <w:trHeight w:val="240"/>
          <w:jc w:val="center"/>
        </w:trPr>
        <w:tc>
          <w:tcPr>
            <w:tcW w:w="4876" w:type="dxa"/>
            <w:tcBorders>
              <w:top w:val="nil"/>
              <w:left w:val="nil"/>
              <w:bottom w:val="nil"/>
              <w:right w:val="nil"/>
            </w:tcBorders>
          </w:tcPr>
          <w:p w14:paraId="376594E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F0E6BEF" w14:textId="77777777" w:rsidR="002D58D5" w:rsidRPr="002C5A52" w:rsidRDefault="002D58D5" w:rsidP="003E1AD3">
            <w:pPr>
              <w:pStyle w:val="AmColumnHeading"/>
            </w:pPr>
            <w:r w:rsidRPr="002C5A52">
              <w:t>Ændringsforslag</w:t>
            </w:r>
          </w:p>
        </w:tc>
      </w:tr>
      <w:tr w:rsidR="002D58D5" w:rsidRPr="002C5A52" w14:paraId="143B1859" w14:textId="77777777" w:rsidTr="003E1AD3">
        <w:trPr>
          <w:jc w:val="center"/>
        </w:trPr>
        <w:tc>
          <w:tcPr>
            <w:tcW w:w="4876" w:type="dxa"/>
            <w:tcBorders>
              <w:top w:val="nil"/>
              <w:left w:val="nil"/>
              <w:bottom w:val="nil"/>
              <w:right w:val="nil"/>
            </w:tcBorders>
          </w:tcPr>
          <w:p w14:paraId="44B9A9E4"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XX [NRP-fonden], særlig litra d). EU-støtten skal bidrage til </w:t>
            </w:r>
            <w:r w:rsidRPr="002C5A52">
              <w:rPr>
                <w:b/>
                <w:bCs/>
                <w:i/>
                <w:iCs/>
              </w:rPr>
              <w:t>de aktiviteter, der er fastsat i den europæiske havpagt, og til</w:t>
            </w:r>
            <w:r w:rsidRPr="002C5A52">
              <w:t xml:space="preserve"> gennemførelsen af den fælles fiskeripolitik.</w:t>
            </w:r>
          </w:p>
        </w:tc>
        <w:tc>
          <w:tcPr>
            <w:tcW w:w="4876" w:type="dxa"/>
            <w:tcBorders>
              <w:top w:val="nil"/>
              <w:left w:val="nil"/>
              <w:bottom w:val="nil"/>
              <w:right w:val="nil"/>
            </w:tcBorders>
          </w:tcPr>
          <w:p w14:paraId="21B768C5"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gennemførelsen af den fælles fiskeripolitik.</w:t>
            </w:r>
          </w:p>
        </w:tc>
      </w:tr>
    </w:tbl>
    <w:p w14:paraId="3A21CC7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DAD2182" w14:textId="77777777" w:rsidR="002D58D5" w:rsidRPr="002C5A52" w:rsidRDefault="002D58D5" w:rsidP="002D58D5">
      <w:r w:rsidRPr="002C5A52">
        <w:rPr>
          <w:rStyle w:val="HideTWBExt"/>
        </w:rPr>
        <w:t>&lt;/Amend&gt;</w:t>
      </w:r>
    </w:p>
    <w:p w14:paraId="6ABE150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150</w:t>
      </w:r>
      <w:r w:rsidRPr="002C5A52">
        <w:rPr>
          <w:rStyle w:val="HideTWBExt"/>
          <w:b w:val="0"/>
        </w:rPr>
        <w:t>&lt;/NumAm&gt;</w:t>
      </w:r>
    </w:p>
    <w:p w14:paraId="1938F054"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386890FF" w14:textId="77777777" w:rsidR="002D58D5" w:rsidRPr="002C5A52" w:rsidRDefault="002D58D5" w:rsidP="002D58D5">
      <w:pPr>
        <w:pStyle w:val="NormalBold"/>
      </w:pPr>
      <w:r w:rsidRPr="002C5A52">
        <w:rPr>
          <w:rStyle w:val="HideTWBExt"/>
          <w:b w:val="0"/>
        </w:rPr>
        <w:t>&lt;/RepeatBlock-By&gt;</w:t>
      </w:r>
    </w:p>
    <w:p w14:paraId="1E8F4F3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ADFD7BC" w14:textId="77777777" w:rsidR="002D58D5" w:rsidRPr="002C5A52" w:rsidRDefault="002D58D5" w:rsidP="002D58D5">
      <w:pPr>
        <w:pStyle w:val="NormalBold"/>
      </w:pPr>
      <w:r w:rsidRPr="002C5A52">
        <w:rPr>
          <w:rStyle w:val="HideTWBExt"/>
          <w:b w:val="0"/>
        </w:rPr>
        <w:t>&lt;Article&gt;</w:t>
      </w:r>
      <w:r w:rsidRPr="002C5A52">
        <w:t>Artikel 1 – stk. 1 – afsnit 1</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8575F6C" w14:textId="77777777" w:rsidTr="003E1AD3">
        <w:trPr>
          <w:trHeight w:hRule="exact" w:val="240"/>
          <w:jc w:val="center"/>
        </w:trPr>
        <w:tc>
          <w:tcPr>
            <w:tcW w:w="9752" w:type="dxa"/>
            <w:gridSpan w:val="2"/>
            <w:tcBorders>
              <w:top w:val="nil"/>
              <w:left w:val="nil"/>
              <w:bottom w:val="nil"/>
              <w:right w:val="nil"/>
            </w:tcBorders>
          </w:tcPr>
          <w:p w14:paraId="78643BCF" w14:textId="77777777" w:rsidR="002D58D5" w:rsidRPr="002C5A52" w:rsidRDefault="002D58D5" w:rsidP="003E1AD3"/>
        </w:tc>
      </w:tr>
      <w:tr w:rsidR="002D58D5" w:rsidRPr="002C5A52" w14:paraId="5A86AABA" w14:textId="77777777" w:rsidTr="003E1AD3">
        <w:trPr>
          <w:trHeight w:val="240"/>
          <w:jc w:val="center"/>
        </w:trPr>
        <w:tc>
          <w:tcPr>
            <w:tcW w:w="4876" w:type="dxa"/>
            <w:tcBorders>
              <w:top w:val="nil"/>
              <w:left w:val="nil"/>
              <w:bottom w:val="nil"/>
              <w:right w:val="nil"/>
            </w:tcBorders>
          </w:tcPr>
          <w:p w14:paraId="0AF4896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2470B3A" w14:textId="77777777" w:rsidR="002D58D5" w:rsidRPr="002C5A52" w:rsidRDefault="002D58D5" w:rsidP="003E1AD3">
            <w:pPr>
              <w:pStyle w:val="AmColumnHeading"/>
            </w:pPr>
            <w:r w:rsidRPr="002C5A52">
              <w:t>Ændringsforslag</w:t>
            </w:r>
          </w:p>
        </w:tc>
      </w:tr>
      <w:tr w:rsidR="002D58D5" w:rsidRPr="002C5A52" w14:paraId="72282E09" w14:textId="77777777" w:rsidTr="003E1AD3">
        <w:trPr>
          <w:jc w:val="center"/>
        </w:trPr>
        <w:tc>
          <w:tcPr>
            <w:tcW w:w="4876" w:type="dxa"/>
            <w:tcBorders>
              <w:top w:val="nil"/>
              <w:left w:val="nil"/>
              <w:bottom w:val="nil"/>
              <w:right w:val="nil"/>
            </w:tcBorders>
          </w:tcPr>
          <w:p w14:paraId="7B5088AB" w14:textId="77777777" w:rsidR="002D58D5" w:rsidRPr="002C5A52" w:rsidRDefault="002D58D5" w:rsidP="003E1AD3">
            <w:pPr>
              <w:pStyle w:val="Normal6a"/>
            </w:pPr>
            <w:r w:rsidRPr="002C5A52">
              <w:t xml:space="preserve">I denne forordning fastsættes der særlige betingelser for gennemførelsen af EU-støtten i overensstemmelse med de generelle målsætninger, der er fastsat i artikel 2 i forordning XX [NRP-fonden], særlig litra d).  EU-støtten skal bidrage til de aktiviteter, der er fastsat i </w:t>
            </w:r>
            <w:r w:rsidRPr="002C5A52">
              <w:rPr>
                <w:b/>
                <w:bCs/>
                <w:i/>
                <w:iCs/>
              </w:rPr>
              <w:t>den europæiske havpagt,</w:t>
            </w:r>
            <w:r w:rsidRPr="002C5A52">
              <w:rPr>
                <w:b/>
                <w:bCs/>
              </w:rPr>
              <w:t xml:space="preserve"> </w:t>
            </w:r>
            <w:r w:rsidRPr="002C5A52">
              <w:t>og til gennemførelsen af den fælles fiskeripolitik.</w:t>
            </w:r>
          </w:p>
        </w:tc>
        <w:tc>
          <w:tcPr>
            <w:tcW w:w="4876" w:type="dxa"/>
            <w:tcBorders>
              <w:top w:val="nil"/>
              <w:left w:val="nil"/>
              <w:bottom w:val="nil"/>
              <w:right w:val="nil"/>
            </w:tcBorders>
          </w:tcPr>
          <w:p w14:paraId="5B9805ED" w14:textId="77777777" w:rsidR="002D58D5" w:rsidRPr="002C5A52" w:rsidRDefault="002D58D5" w:rsidP="003E1AD3">
            <w:pPr>
              <w:pStyle w:val="Normal6a"/>
            </w:pPr>
            <w:r w:rsidRPr="002C5A52">
              <w:t>I denne forordning fastsættes der særlige betingelser for gennemførelsen af EU-støtten i overensstemmelse med de generelle målsætninger, der er fastsat i artikel 2 i forordning XX [NRP-fonden], særlig litra d).  EU-støtten skal bidrage til de aktiviteter, der er fastsat i og til gennemførelsen af den fælles fiskeripolitik.</w:t>
            </w:r>
          </w:p>
        </w:tc>
      </w:tr>
    </w:tbl>
    <w:p w14:paraId="0A7B006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2BCBA0C6" w14:textId="77777777" w:rsidR="002D58D5" w:rsidRPr="002C5A52" w:rsidRDefault="002D58D5" w:rsidP="002D58D5">
      <w:r w:rsidRPr="002C5A52">
        <w:rPr>
          <w:rStyle w:val="HideTWBExt"/>
        </w:rPr>
        <w:t>&lt;/Amend&gt;</w:t>
      </w:r>
    </w:p>
    <w:p w14:paraId="62AF97F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151</w:t>
      </w:r>
      <w:r w:rsidRPr="002C5A52">
        <w:rPr>
          <w:rStyle w:val="HideTWBExt"/>
          <w:b w:val="0"/>
        </w:rPr>
        <w:t>&lt;/NumAm&gt;</w:t>
      </w:r>
    </w:p>
    <w:p w14:paraId="0566BCB9" w14:textId="77777777" w:rsidR="002D58D5" w:rsidRPr="002C5A52" w:rsidRDefault="002D58D5" w:rsidP="002D58D5">
      <w:pPr>
        <w:pStyle w:val="NormalBold"/>
      </w:pPr>
      <w:r w:rsidRPr="002C5A52">
        <w:rPr>
          <w:rStyle w:val="HideTWBExt"/>
          <w:b w:val="0"/>
        </w:rPr>
        <w:t>&lt;RepeatBlock-By&gt;&lt;Members&gt;</w:t>
      </w:r>
      <w:r w:rsidRPr="002C5A52">
        <w:t>Asger Christensen, Emma Wiesner</w:t>
      </w:r>
      <w:r w:rsidRPr="002C5A52">
        <w:rPr>
          <w:rStyle w:val="HideTWBExt"/>
          <w:b w:val="0"/>
        </w:rPr>
        <w:t>&lt;/Members&gt;</w:t>
      </w:r>
    </w:p>
    <w:p w14:paraId="5162C9B1" w14:textId="77777777" w:rsidR="002D58D5" w:rsidRPr="002C5A52" w:rsidRDefault="002D58D5" w:rsidP="002D58D5">
      <w:pPr>
        <w:pStyle w:val="NormalBold"/>
      </w:pPr>
      <w:r w:rsidRPr="002C5A52">
        <w:rPr>
          <w:rStyle w:val="HideTWBExt"/>
          <w:b w:val="0"/>
        </w:rPr>
        <w:t>&lt;/RepeatBlock-By&gt;</w:t>
      </w:r>
    </w:p>
    <w:p w14:paraId="55E065E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CB1A676" w14:textId="77777777" w:rsidR="002D58D5" w:rsidRPr="002C5A52" w:rsidRDefault="002D58D5" w:rsidP="002D58D5">
      <w:pPr>
        <w:pStyle w:val="NormalBold"/>
      </w:pPr>
      <w:r w:rsidRPr="002C5A52">
        <w:rPr>
          <w:rStyle w:val="HideTWBExt"/>
          <w:b w:val="0"/>
        </w:rPr>
        <w:t>&lt;Article&gt;</w:t>
      </w:r>
      <w:r w:rsidRPr="002C5A52">
        <w:t>Artikel 1 – stk. 1 – afsnit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03A7756" w14:textId="77777777" w:rsidTr="003E1AD3">
        <w:trPr>
          <w:trHeight w:hRule="exact" w:val="240"/>
          <w:jc w:val="center"/>
        </w:trPr>
        <w:tc>
          <w:tcPr>
            <w:tcW w:w="9752" w:type="dxa"/>
            <w:gridSpan w:val="2"/>
            <w:tcBorders>
              <w:top w:val="nil"/>
              <w:left w:val="nil"/>
              <w:bottom w:val="nil"/>
              <w:right w:val="nil"/>
            </w:tcBorders>
          </w:tcPr>
          <w:p w14:paraId="664BAD0B" w14:textId="77777777" w:rsidR="002D58D5" w:rsidRPr="002C5A52" w:rsidRDefault="002D58D5" w:rsidP="003E1AD3"/>
        </w:tc>
      </w:tr>
      <w:tr w:rsidR="002D58D5" w:rsidRPr="002C5A52" w14:paraId="6B6DB8B1" w14:textId="77777777" w:rsidTr="003E1AD3">
        <w:trPr>
          <w:trHeight w:val="240"/>
          <w:jc w:val="center"/>
        </w:trPr>
        <w:tc>
          <w:tcPr>
            <w:tcW w:w="4876" w:type="dxa"/>
            <w:tcBorders>
              <w:top w:val="nil"/>
              <w:left w:val="nil"/>
              <w:bottom w:val="nil"/>
              <w:right w:val="nil"/>
            </w:tcBorders>
          </w:tcPr>
          <w:p w14:paraId="5E00C6C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ED6A466" w14:textId="77777777" w:rsidR="002D58D5" w:rsidRPr="002C5A52" w:rsidRDefault="002D58D5" w:rsidP="003E1AD3">
            <w:pPr>
              <w:pStyle w:val="AmColumnHeading"/>
            </w:pPr>
            <w:r w:rsidRPr="002C5A52">
              <w:t>Ændringsforslag</w:t>
            </w:r>
          </w:p>
        </w:tc>
      </w:tr>
      <w:tr w:rsidR="002D58D5" w:rsidRPr="002C5A52" w14:paraId="7020FAC1" w14:textId="77777777" w:rsidTr="003E1AD3">
        <w:trPr>
          <w:jc w:val="center"/>
        </w:trPr>
        <w:tc>
          <w:tcPr>
            <w:tcW w:w="4876" w:type="dxa"/>
            <w:tcBorders>
              <w:top w:val="nil"/>
              <w:left w:val="nil"/>
              <w:bottom w:val="nil"/>
              <w:right w:val="nil"/>
            </w:tcBorders>
          </w:tcPr>
          <w:p w14:paraId="6B533DC2" w14:textId="77777777" w:rsidR="002D58D5" w:rsidRPr="002C5A52" w:rsidRDefault="002D58D5" w:rsidP="003E1AD3">
            <w:pPr>
              <w:pStyle w:val="Normal6a"/>
            </w:pPr>
          </w:p>
        </w:tc>
        <w:tc>
          <w:tcPr>
            <w:tcW w:w="4876" w:type="dxa"/>
            <w:tcBorders>
              <w:top w:val="nil"/>
              <w:left w:val="nil"/>
              <w:bottom w:val="nil"/>
              <w:right w:val="nil"/>
            </w:tcBorders>
          </w:tcPr>
          <w:p w14:paraId="73752533" w14:textId="77777777" w:rsidR="002D58D5" w:rsidRPr="002C5A52" w:rsidRDefault="002D58D5" w:rsidP="003E1AD3">
            <w:pPr>
              <w:pStyle w:val="Normal6a"/>
            </w:pPr>
            <w:r w:rsidRPr="002C5A52">
              <w:rPr>
                <w:b/>
                <w:i/>
              </w:rPr>
              <w:t>Artikel 1a</w:t>
            </w:r>
          </w:p>
        </w:tc>
      </w:tr>
      <w:tr w:rsidR="002D58D5" w:rsidRPr="002C5A52" w14:paraId="57E64104" w14:textId="77777777" w:rsidTr="003E1AD3">
        <w:trPr>
          <w:jc w:val="center"/>
        </w:trPr>
        <w:tc>
          <w:tcPr>
            <w:tcW w:w="4876" w:type="dxa"/>
            <w:tcBorders>
              <w:top w:val="nil"/>
              <w:left w:val="nil"/>
              <w:bottom w:val="nil"/>
              <w:right w:val="nil"/>
            </w:tcBorders>
          </w:tcPr>
          <w:p w14:paraId="3C40A73D" w14:textId="77777777" w:rsidR="002D58D5" w:rsidRPr="002C5A52" w:rsidRDefault="002D58D5" w:rsidP="003E1AD3">
            <w:pPr>
              <w:pStyle w:val="Normal6a"/>
            </w:pPr>
          </w:p>
        </w:tc>
        <w:tc>
          <w:tcPr>
            <w:tcW w:w="4876" w:type="dxa"/>
            <w:tcBorders>
              <w:top w:val="nil"/>
              <w:left w:val="nil"/>
              <w:bottom w:val="nil"/>
              <w:right w:val="nil"/>
            </w:tcBorders>
          </w:tcPr>
          <w:p w14:paraId="175CA302" w14:textId="77777777" w:rsidR="002D58D5" w:rsidRPr="002C5A52" w:rsidRDefault="002D58D5" w:rsidP="003E1AD3">
            <w:pPr>
              <w:pStyle w:val="Normal6a"/>
            </w:pPr>
            <w:r w:rsidRPr="002C5A52">
              <w:rPr>
                <w:b/>
                <w:i/>
              </w:rPr>
              <w:t>Definitioner</w:t>
            </w:r>
          </w:p>
        </w:tc>
      </w:tr>
      <w:tr w:rsidR="002D58D5" w:rsidRPr="002C5A52" w14:paraId="08B5FA2F" w14:textId="77777777" w:rsidTr="003E1AD3">
        <w:trPr>
          <w:jc w:val="center"/>
        </w:trPr>
        <w:tc>
          <w:tcPr>
            <w:tcW w:w="4876" w:type="dxa"/>
            <w:tcBorders>
              <w:top w:val="nil"/>
              <w:left w:val="nil"/>
              <w:bottom w:val="nil"/>
              <w:right w:val="nil"/>
            </w:tcBorders>
          </w:tcPr>
          <w:p w14:paraId="3759269F" w14:textId="77777777" w:rsidR="002D58D5" w:rsidRPr="002C5A52" w:rsidRDefault="002D58D5" w:rsidP="003E1AD3">
            <w:pPr>
              <w:pStyle w:val="Normal6a"/>
            </w:pPr>
          </w:p>
        </w:tc>
        <w:tc>
          <w:tcPr>
            <w:tcW w:w="4876" w:type="dxa"/>
            <w:tcBorders>
              <w:top w:val="nil"/>
              <w:left w:val="nil"/>
              <w:bottom w:val="nil"/>
              <w:right w:val="nil"/>
            </w:tcBorders>
          </w:tcPr>
          <w:p w14:paraId="722B7860" w14:textId="77777777" w:rsidR="002D58D5" w:rsidRPr="002C5A52" w:rsidRDefault="002D58D5" w:rsidP="003E1AD3">
            <w:pPr>
              <w:pStyle w:val="Normal6a"/>
            </w:pPr>
            <w:r w:rsidRPr="002C5A52">
              <w:rPr>
                <w:b/>
                <w:i/>
              </w:rPr>
              <w:t>I denne forordning forstås ved:</w:t>
            </w:r>
          </w:p>
        </w:tc>
      </w:tr>
      <w:tr w:rsidR="002D58D5" w:rsidRPr="002C5A52" w14:paraId="56116A72" w14:textId="77777777" w:rsidTr="003E1AD3">
        <w:trPr>
          <w:jc w:val="center"/>
        </w:trPr>
        <w:tc>
          <w:tcPr>
            <w:tcW w:w="4876" w:type="dxa"/>
            <w:tcBorders>
              <w:top w:val="nil"/>
              <w:left w:val="nil"/>
              <w:bottom w:val="nil"/>
              <w:right w:val="nil"/>
            </w:tcBorders>
          </w:tcPr>
          <w:p w14:paraId="484B8190" w14:textId="77777777" w:rsidR="002D58D5" w:rsidRPr="002C5A52" w:rsidRDefault="002D58D5" w:rsidP="003E1AD3">
            <w:pPr>
              <w:pStyle w:val="Normal6a"/>
            </w:pPr>
          </w:p>
        </w:tc>
        <w:tc>
          <w:tcPr>
            <w:tcW w:w="4876" w:type="dxa"/>
            <w:tcBorders>
              <w:top w:val="nil"/>
              <w:left w:val="nil"/>
              <w:bottom w:val="nil"/>
              <w:right w:val="nil"/>
            </w:tcBorders>
          </w:tcPr>
          <w:p w14:paraId="13B65CC3" w14:textId="77777777" w:rsidR="002D58D5" w:rsidRPr="002C5A52" w:rsidRDefault="002D58D5" w:rsidP="003E1AD3">
            <w:pPr>
              <w:pStyle w:val="Normal6a"/>
            </w:pPr>
            <w:r w:rsidRPr="002C5A52">
              <w:rPr>
                <w:b/>
                <w:i/>
              </w:rPr>
              <w:t>1) "kystfiskeri af mindre omfang": fiskeri, der udøves af:</w:t>
            </w:r>
          </w:p>
        </w:tc>
      </w:tr>
      <w:tr w:rsidR="002D58D5" w:rsidRPr="002C5A52" w14:paraId="466A0E54" w14:textId="77777777" w:rsidTr="003E1AD3">
        <w:trPr>
          <w:jc w:val="center"/>
        </w:trPr>
        <w:tc>
          <w:tcPr>
            <w:tcW w:w="4876" w:type="dxa"/>
            <w:tcBorders>
              <w:top w:val="nil"/>
              <w:left w:val="nil"/>
              <w:bottom w:val="nil"/>
              <w:right w:val="nil"/>
            </w:tcBorders>
          </w:tcPr>
          <w:p w14:paraId="752D8DCC" w14:textId="77777777" w:rsidR="002D58D5" w:rsidRPr="002C5A52" w:rsidRDefault="002D58D5" w:rsidP="003E1AD3">
            <w:pPr>
              <w:pStyle w:val="Normal6a"/>
            </w:pPr>
          </w:p>
        </w:tc>
        <w:tc>
          <w:tcPr>
            <w:tcW w:w="4876" w:type="dxa"/>
            <w:tcBorders>
              <w:top w:val="nil"/>
              <w:left w:val="nil"/>
              <w:bottom w:val="nil"/>
              <w:right w:val="nil"/>
            </w:tcBorders>
          </w:tcPr>
          <w:p w14:paraId="6FA5CB02" w14:textId="169094D1" w:rsidR="002D58D5" w:rsidRPr="002C5A52" w:rsidRDefault="002D58D5" w:rsidP="003E1AD3">
            <w:pPr>
              <w:pStyle w:val="Normal6a"/>
            </w:pPr>
            <w:r w:rsidRPr="002C5A52">
              <w:rPr>
                <w:b/>
                <w:i/>
              </w:rPr>
              <w:t>a) havfiskerfartøjer og fiskerfartøjer til ferskvandsfiskeri med en samlet længde på under 12 meter, som ikke anvender trukne redskaber som defineret i artikel 2, nr. 1), i Rådets forordning (EF) nr. 1967/2006</w:t>
            </w:r>
            <w:r w:rsidRPr="002C5A52">
              <w:rPr>
                <w:b/>
                <w:i/>
                <w:vertAlign w:val="superscript"/>
              </w:rPr>
              <w:t>(28)</w:t>
            </w:r>
            <w:r w:rsidRPr="002C5A52">
              <w:rPr>
                <w:b/>
                <w:i/>
              </w:rPr>
              <w:t xml:space="preserve"> eller</w:t>
            </w:r>
          </w:p>
        </w:tc>
      </w:tr>
      <w:tr w:rsidR="002D58D5" w:rsidRPr="002C5A52" w14:paraId="648BD7C7" w14:textId="77777777" w:rsidTr="003E1AD3">
        <w:trPr>
          <w:jc w:val="center"/>
        </w:trPr>
        <w:tc>
          <w:tcPr>
            <w:tcW w:w="4876" w:type="dxa"/>
            <w:tcBorders>
              <w:top w:val="nil"/>
              <w:left w:val="nil"/>
              <w:bottom w:val="nil"/>
              <w:right w:val="nil"/>
            </w:tcBorders>
          </w:tcPr>
          <w:p w14:paraId="6DB47711" w14:textId="77777777" w:rsidR="002D58D5" w:rsidRPr="002C5A52" w:rsidRDefault="002D58D5" w:rsidP="003E1AD3">
            <w:pPr>
              <w:pStyle w:val="Normal6a"/>
            </w:pPr>
          </w:p>
        </w:tc>
        <w:tc>
          <w:tcPr>
            <w:tcW w:w="4876" w:type="dxa"/>
            <w:tcBorders>
              <w:top w:val="nil"/>
              <w:left w:val="nil"/>
              <w:bottom w:val="nil"/>
              <w:right w:val="nil"/>
            </w:tcBorders>
          </w:tcPr>
          <w:p w14:paraId="3F48BD1D" w14:textId="77777777" w:rsidR="002D58D5" w:rsidRPr="002C5A52" w:rsidRDefault="002D58D5" w:rsidP="003E1AD3">
            <w:pPr>
              <w:pStyle w:val="Normal6a"/>
            </w:pPr>
            <w:r w:rsidRPr="002C5A52">
              <w:rPr>
                <w:b/>
                <w:i/>
              </w:rPr>
              <w:t>b) fiskere til fods, herunder skaldyrssamlere</w:t>
            </w:r>
          </w:p>
        </w:tc>
      </w:tr>
      <w:tr w:rsidR="002D58D5" w:rsidRPr="002C5A52" w14:paraId="421C7ABE" w14:textId="77777777" w:rsidTr="003E1AD3">
        <w:trPr>
          <w:jc w:val="center"/>
        </w:trPr>
        <w:tc>
          <w:tcPr>
            <w:tcW w:w="4876" w:type="dxa"/>
            <w:tcBorders>
              <w:top w:val="nil"/>
              <w:left w:val="nil"/>
              <w:bottom w:val="nil"/>
              <w:right w:val="nil"/>
            </w:tcBorders>
          </w:tcPr>
          <w:p w14:paraId="63E1C9C1" w14:textId="77777777" w:rsidR="002D58D5" w:rsidRPr="002C5A52" w:rsidRDefault="002D58D5" w:rsidP="003E1AD3">
            <w:pPr>
              <w:pStyle w:val="Normal6a"/>
            </w:pPr>
          </w:p>
        </w:tc>
        <w:tc>
          <w:tcPr>
            <w:tcW w:w="4876" w:type="dxa"/>
            <w:tcBorders>
              <w:top w:val="nil"/>
              <w:left w:val="nil"/>
              <w:bottom w:val="nil"/>
              <w:right w:val="nil"/>
            </w:tcBorders>
          </w:tcPr>
          <w:p w14:paraId="6805D07F" w14:textId="77777777" w:rsidR="002D58D5" w:rsidRPr="002C5A52" w:rsidRDefault="002D58D5" w:rsidP="003E1AD3">
            <w:pPr>
              <w:pStyle w:val="Normal6a"/>
            </w:pPr>
            <w:r w:rsidRPr="002C5A52">
              <w:rPr>
                <w:b/>
                <w:i/>
              </w:rPr>
              <w:t>2) "fisker": enhver fysisk person, der driver erhvervsfiskeri som anerkendt af den pågældende medlemsstat</w:t>
            </w:r>
          </w:p>
        </w:tc>
      </w:tr>
      <w:tr w:rsidR="002D58D5" w:rsidRPr="002C5A52" w14:paraId="04B56D36" w14:textId="77777777" w:rsidTr="003E1AD3">
        <w:trPr>
          <w:jc w:val="center"/>
        </w:trPr>
        <w:tc>
          <w:tcPr>
            <w:tcW w:w="4876" w:type="dxa"/>
            <w:tcBorders>
              <w:top w:val="nil"/>
              <w:left w:val="nil"/>
              <w:bottom w:val="nil"/>
              <w:right w:val="nil"/>
            </w:tcBorders>
          </w:tcPr>
          <w:p w14:paraId="599DA65C" w14:textId="77777777" w:rsidR="002D58D5" w:rsidRPr="002C5A52" w:rsidRDefault="002D58D5" w:rsidP="003E1AD3">
            <w:pPr>
              <w:pStyle w:val="Normal6a"/>
            </w:pPr>
          </w:p>
        </w:tc>
        <w:tc>
          <w:tcPr>
            <w:tcW w:w="4876" w:type="dxa"/>
            <w:tcBorders>
              <w:top w:val="nil"/>
              <w:left w:val="nil"/>
              <w:bottom w:val="nil"/>
              <w:right w:val="nil"/>
            </w:tcBorders>
          </w:tcPr>
          <w:p w14:paraId="10040160" w14:textId="77777777" w:rsidR="002D58D5" w:rsidRPr="002C5A52" w:rsidRDefault="002D58D5" w:rsidP="003E1AD3">
            <w:pPr>
              <w:pStyle w:val="Normal6a"/>
            </w:pPr>
            <w:r w:rsidRPr="002C5A52">
              <w:rPr>
                <w:b/>
                <w:i/>
              </w:rPr>
              <w:t>3) "fiskeri": enhver fysisk person, der driver erhvervsfiskeri som anerkendt af den pågældende medlemsstat</w:t>
            </w:r>
          </w:p>
        </w:tc>
      </w:tr>
      <w:tr w:rsidR="002D58D5" w:rsidRPr="002C5A52" w14:paraId="6C931BBB" w14:textId="77777777" w:rsidTr="003E1AD3">
        <w:trPr>
          <w:jc w:val="center"/>
        </w:trPr>
        <w:tc>
          <w:tcPr>
            <w:tcW w:w="4876" w:type="dxa"/>
            <w:tcBorders>
              <w:top w:val="nil"/>
              <w:left w:val="nil"/>
              <w:bottom w:val="nil"/>
              <w:right w:val="nil"/>
            </w:tcBorders>
          </w:tcPr>
          <w:p w14:paraId="3F2B5FF9" w14:textId="77777777" w:rsidR="002D58D5" w:rsidRPr="002C5A52" w:rsidRDefault="002D58D5" w:rsidP="003E1AD3">
            <w:pPr>
              <w:pStyle w:val="Normal6a"/>
            </w:pPr>
          </w:p>
        </w:tc>
        <w:tc>
          <w:tcPr>
            <w:tcW w:w="4876" w:type="dxa"/>
            <w:tcBorders>
              <w:top w:val="nil"/>
              <w:left w:val="nil"/>
              <w:bottom w:val="nil"/>
              <w:right w:val="nil"/>
            </w:tcBorders>
          </w:tcPr>
          <w:p w14:paraId="7E0DA580" w14:textId="77777777" w:rsidR="002D58D5" w:rsidRPr="002C5A52" w:rsidRDefault="002D58D5" w:rsidP="003E1AD3">
            <w:pPr>
              <w:pStyle w:val="Normal6a"/>
            </w:pPr>
            <w:r w:rsidRPr="002C5A52">
              <w:rPr>
                <w:b/>
                <w:i/>
              </w:rPr>
              <w:t>4) "bæredygtig blå økonomi": alle sektorspecifikke og tværsektorielle økonomiske aktiviteter i det indre marked, der har med have, kyster og ferskvand at gøre, herunder øregioner og regionerne i Unionens yderste periferi og indlandsstater, herunder nye sektorer og ikkemarkedsmæssige varer og tjenester, med henblik på at sikre langsigtet miljømæssig, social og økonomisk bæredygtighed og som er i overensstemmelse med SDG'erne, navnlig SDG 14, og med Unionens miljølovgivning</w:t>
            </w:r>
          </w:p>
        </w:tc>
      </w:tr>
      <w:tr w:rsidR="002D58D5" w:rsidRPr="002C5A52" w14:paraId="24F09306" w14:textId="77777777" w:rsidTr="003E1AD3">
        <w:trPr>
          <w:jc w:val="center"/>
        </w:trPr>
        <w:tc>
          <w:tcPr>
            <w:tcW w:w="4876" w:type="dxa"/>
            <w:tcBorders>
              <w:top w:val="nil"/>
              <w:left w:val="nil"/>
              <w:bottom w:val="nil"/>
              <w:right w:val="nil"/>
            </w:tcBorders>
          </w:tcPr>
          <w:p w14:paraId="629BB511" w14:textId="77777777" w:rsidR="002D58D5" w:rsidRPr="002C5A52" w:rsidRDefault="002D58D5" w:rsidP="003E1AD3">
            <w:pPr>
              <w:pStyle w:val="Normal6a"/>
            </w:pPr>
          </w:p>
        </w:tc>
        <w:tc>
          <w:tcPr>
            <w:tcW w:w="4876" w:type="dxa"/>
            <w:tcBorders>
              <w:top w:val="nil"/>
              <w:left w:val="nil"/>
              <w:bottom w:val="nil"/>
              <w:right w:val="nil"/>
            </w:tcBorders>
          </w:tcPr>
          <w:p w14:paraId="0A7E28D1" w14:textId="77777777" w:rsidR="002D58D5" w:rsidRPr="002C5A52" w:rsidRDefault="002D58D5" w:rsidP="003E1AD3">
            <w:pPr>
              <w:pStyle w:val="Normal6a"/>
            </w:pPr>
            <w:r w:rsidRPr="002C5A52">
              <w:rPr>
                <w:b/>
                <w:i/>
              </w:rPr>
              <w:t>5) "havpolitik": Unionens politik med det formål at fremme en integreret og sammenhængende beslutningstagning med henblik på at maksimere bæredygtig udvikling, økonomisk vækst og social samhørighed i Unionen, navnlig i kyst- og øområder og i regioner i den yderste periferi samt i sektorer inden for den bæredygtige blå økonomi, gennem sammenhængende havrelaterede politikker og relevant internationalt samarbejde</w:t>
            </w:r>
          </w:p>
        </w:tc>
      </w:tr>
      <w:tr w:rsidR="002D58D5" w:rsidRPr="002C5A52" w14:paraId="5498F5D2" w14:textId="77777777" w:rsidTr="003E1AD3">
        <w:trPr>
          <w:jc w:val="center"/>
        </w:trPr>
        <w:tc>
          <w:tcPr>
            <w:tcW w:w="4876" w:type="dxa"/>
            <w:tcBorders>
              <w:top w:val="nil"/>
              <w:left w:val="nil"/>
              <w:bottom w:val="nil"/>
              <w:right w:val="nil"/>
            </w:tcBorders>
          </w:tcPr>
          <w:p w14:paraId="3C451064" w14:textId="77777777" w:rsidR="002D58D5" w:rsidRPr="002C5A52" w:rsidRDefault="002D58D5" w:rsidP="003E1AD3">
            <w:pPr>
              <w:pStyle w:val="Normal6a"/>
            </w:pPr>
          </w:p>
        </w:tc>
        <w:tc>
          <w:tcPr>
            <w:tcW w:w="4876" w:type="dxa"/>
            <w:tcBorders>
              <w:top w:val="nil"/>
              <w:left w:val="nil"/>
              <w:bottom w:val="nil"/>
              <w:right w:val="nil"/>
            </w:tcBorders>
          </w:tcPr>
          <w:p w14:paraId="4092A38C" w14:textId="77777777" w:rsidR="002D58D5" w:rsidRPr="002C5A52" w:rsidRDefault="002D58D5" w:rsidP="003E1AD3">
            <w:pPr>
              <w:pStyle w:val="Normal6a"/>
            </w:pPr>
            <w:r w:rsidRPr="002C5A52">
              <w:rPr>
                <w:b/>
                <w:i/>
              </w:rPr>
              <w:t>6) "maritim sikkerhed og overvågning": aktiviteter, der udføres med henblik på at forstå, om muligt at forebygge og på udførlig vis at forvalte alle de hændelser og tiltag med relation til det maritime område, der ville få indflydelse på maritim sikkerhed, retshåndhævelse, forsvar, grænsekontrol, beskyttelse af havmiljøet, fiskerikontrol, handel og Unionens økonomiske interesser</w:t>
            </w:r>
          </w:p>
        </w:tc>
      </w:tr>
      <w:tr w:rsidR="002D58D5" w:rsidRPr="002C5A52" w14:paraId="53CBD2E3" w14:textId="77777777" w:rsidTr="003E1AD3">
        <w:trPr>
          <w:jc w:val="center"/>
        </w:trPr>
        <w:tc>
          <w:tcPr>
            <w:tcW w:w="4876" w:type="dxa"/>
            <w:tcBorders>
              <w:top w:val="nil"/>
              <w:left w:val="nil"/>
              <w:bottom w:val="nil"/>
              <w:right w:val="nil"/>
            </w:tcBorders>
          </w:tcPr>
          <w:p w14:paraId="0B1B4977" w14:textId="77777777" w:rsidR="002D58D5" w:rsidRPr="002C5A52" w:rsidRDefault="002D58D5" w:rsidP="003E1AD3">
            <w:pPr>
              <w:pStyle w:val="Normal6a"/>
            </w:pPr>
          </w:p>
        </w:tc>
        <w:tc>
          <w:tcPr>
            <w:tcW w:w="4876" w:type="dxa"/>
            <w:tcBorders>
              <w:top w:val="nil"/>
              <w:left w:val="nil"/>
              <w:bottom w:val="nil"/>
              <w:right w:val="nil"/>
            </w:tcBorders>
          </w:tcPr>
          <w:p w14:paraId="30DE1B58" w14:textId="77777777" w:rsidR="002D58D5" w:rsidRPr="002C5A52" w:rsidRDefault="002D58D5" w:rsidP="003E1AD3">
            <w:pPr>
              <w:pStyle w:val="Normal6a"/>
            </w:pPr>
            <w:r w:rsidRPr="002C5A52">
              <w:rPr>
                <w:b/>
                <w:i/>
              </w:rPr>
              <w:t>7) "Det Europæiske Havobservations- og Havdatanetværk" eller "EMODnet": et partnerskab, der indsamler havdata og metadata med henblik på at gøre disse fragmenterede ressourcer mere tilgængelige og anvendelige for offentlige og private brugere ved at tilbyde kvalitetssikrede, interoperable og harmoniserede havdata</w:t>
            </w:r>
          </w:p>
        </w:tc>
      </w:tr>
      <w:tr w:rsidR="002D58D5" w:rsidRPr="002C5A52" w14:paraId="1C9A6FA1" w14:textId="77777777" w:rsidTr="003E1AD3">
        <w:trPr>
          <w:jc w:val="center"/>
        </w:trPr>
        <w:tc>
          <w:tcPr>
            <w:tcW w:w="4876" w:type="dxa"/>
            <w:tcBorders>
              <w:top w:val="nil"/>
              <w:left w:val="nil"/>
              <w:bottom w:val="nil"/>
              <w:right w:val="nil"/>
            </w:tcBorders>
          </w:tcPr>
          <w:p w14:paraId="4D663916" w14:textId="77777777" w:rsidR="002D58D5" w:rsidRPr="002C5A52" w:rsidRDefault="002D58D5" w:rsidP="003E1AD3">
            <w:pPr>
              <w:pStyle w:val="Normal6a"/>
            </w:pPr>
          </w:p>
        </w:tc>
        <w:tc>
          <w:tcPr>
            <w:tcW w:w="4876" w:type="dxa"/>
            <w:tcBorders>
              <w:top w:val="nil"/>
              <w:left w:val="nil"/>
              <w:bottom w:val="nil"/>
              <w:right w:val="nil"/>
            </w:tcBorders>
          </w:tcPr>
          <w:p w14:paraId="65A8ED09" w14:textId="77777777" w:rsidR="002D58D5" w:rsidRPr="002C5A52" w:rsidRDefault="002D58D5" w:rsidP="003E1AD3">
            <w:pPr>
              <w:pStyle w:val="Normal6a"/>
            </w:pPr>
            <w:r w:rsidRPr="002C5A52">
              <w:rPr>
                <w:b/>
                <w:i/>
              </w:rPr>
              <w:t>8) "maritim fysisk planlægning": en proces, hvorved de relevante medlemsstaters myndigheder analyserer og organiserer menneskelige aktiviteter på havarealer for at nå økologiske, økonomiske og sociale målsætninger</w:t>
            </w:r>
          </w:p>
        </w:tc>
      </w:tr>
      <w:tr w:rsidR="002D58D5" w:rsidRPr="002C5A52" w14:paraId="17071856" w14:textId="77777777" w:rsidTr="003E1AD3">
        <w:trPr>
          <w:jc w:val="center"/>
        </w:trPr>
        <w:tc>
          <w:tcPr>
            <w:tcW w:w="4876" w:type="dxa"/>
            <w:tcBorders>
              <w:top w:val="nil"/>
              <w:left w:val="nil"/>
              <w:bottom w:val="nil"/>
              <w:right w:val="nil"/>
            </w:tcBorders>
          </w:tcPr>
          <w:p w14:paraId="6BB9228A" w14:textId="77777777" w:rsidR="002D58D5" w:rsidRPr="002C5A52" w:rsidRDefault="002D58D5" w:rsidP="003E1AD3">
            <w:pPr>
              <w:pStyle w:val="Normal6a"/>
            </w:pPr>
          </w:p>
        </w:tc>
        <w:tc>
          <w:tcPr>
            <w:tcW w:w="4876" w:type="dxa"/>
            <w:tcBorders>
              <w:top w:val="nil"/>
              <w:left w:val="nil"/>
              <w:bottom w:val="nil"/>
              <w:right w:val="nil"/>
            </w:tcBorders>
          </w:tcPr>
          <w:p w14:paraId="386F0B09" w14:textId="77777777" w:rsidR="002D58D5" w:rsidRPr="002C5A52" w:rsidRDefault="002D58D5" w:rsidP="003E1AD3">
            <w:pPr>
              <w:pStyle w:val="Normal6a"/>
            </w:pPr>
            <w:r w:rsidRPr="002C5A52">
              <w:rPr>
                <w:b/>
                <w:i/>
              </w:rPr>
              <w:t>9) "havobservation": grundlaget for al viden om havene. Det danner grundlag for forståelsen af marine økosystemer og de faktorer, der påvirker dem. Det leverer kritiske data til vejrudsigter, afbødnings- og tilpasningsstrategier i forbindelse med klimaændringer, overvågning af ekstreme hændelser, havforhold i forbindelse med civil sikkerhed, oversvømmelser, maritim skibsfart, offshoreenergi, fiskeri og akvakultur og i stigende grad forsvar og sikkerhed. Det skaber grundlag for evidensbaseret beslutningstagning og giver afgørende oplysninger om, hvordan menneskelige aktiviteter påvirker havets sundhed, og hvilke ydelser havet leverer til samfundet.</w:t>
            </w:r>
          </w:p>
        </w:tc>
      </w:tr>
    </w:tbl>
    <w:p w14:paraId="063D5A5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ABF4678" w14:textId="77777777" w:rsidR="002D58D5" w:rsidRPr="002C5A52" w:rsidRDefault="002D58D5" w:rsidP="002D58D5">
      <w:r w:rsidRPr="002C5A52">
        <w:rPr>
          <w:rStyle w:val="HideTWBExt"/>
        </w:rPr>
        <w:t>&lt;/Amend&gt;</w:t>
      </w:r>
    </w:p>
    <w:p w14:paraId="19ABDEE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152</w:t>
      </w:r>
      <w:r w:rsidRPr="002C5A52">
        <w:rPr>
          <w:rStyle w:val="HideTWBExt"/>
          <w:b w:val="0"/>
        </w:rPr>
        <w:t>&lt;/NumAm&gt;</w:t>
      </w:r>
    </w:p>
    <w:p w14:paraId="7191F4D0"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0769CDAC" w14:textId="77777777" w:rsidR="002D58D5" w:rsidRPr="002C5A52" w:rsidRDefault="002D58D5" w:rsidP="002D58D5">
      <w:pPr>
        <w:pStyle w:val="NormalBold"/>
      </w:pPr>
      <w:r w:rsidRPr="002C5A52">
        <w:rPr>
          <w:rStyle w:val="HideTWBExt"/>
          <w:b w:val="0"/>
        </w:rPr>
        <w:t>&lt;/RepeatBlock-By&gt;</w:t>
      </w:r>
    </w:p>
    <w:p w14:paraId="0103E79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DD7ACB3" w14:textId="77777777" w:rsidR="002D58D5" w:rsidRPr="002C5A52" w:rsidRDefault="002D58D5" w:rsidP="002D58D5">
      <w:pPr>
        <w:pStyle w:val="NormalBold"/>
      </w:pPr>
      <w:r w:rsidRPr="002C5A52">
        <w:rPr>
          <w:rStyle w:val="HideTWBExt"/>
          <w:b w:val="0"/>
        </w:rPr>
        <w:t>&lt;Article&gt;</w:t>
      </w:r>
      <w:r w:rsidRPr="002C5A52">
        <w:t>Artikel 1 – stk. 1 – afsnit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4839716" w14:textId="77777777" w:rsidTr="003E1AD3">
        <w:trPr>
          <w:trHeight w:hRule="exact" w:val="240"/>
          <w:jc w:val="center"/>
        </w:trPr>
        <w:tc>
          <w:tcPr>
            <w:tcW w:w="9752" w:type="dxa"/>
            <w:gridSpan w:val="2"/>
            <w:tcBorders>
              <w:top w:val="nil"/>
              <w:left w:val="nil"/>
              <w:bottom w:val="nil"/>
              <w:right w:val="nil"/>
            </w:tcBorders>
          </w:tcPr>
          <w:p w14:paraId="26090EA5" w14:textId="77777777" w:rsidR="002D58D5" w:rsidRPr="002C5A52" w:rsidRDefault="002D58D5" w:rsidP="003E1AD3"/>
        </w:tc>
      </w:tr>
      <w:tr w:rsidR="002D58D5" w:rsidRPr="002C5A52" w14:paraId="625D11DA" w14:textId="77777777" w:rsidTr="003E1AD3">
        <w:trPr>
          <w:trHeight w:val="240"/>
          <w:jc w:val="center"/>
        </w:trPr>
        <w:tc>
          <w:tcPr>
            <w:tcW w:w="4876" w:type="dxa"/>
            <w:tcBorders>
              <w:top w:val="nil"/>
              <w:left w:val="nil"/>
              <w:bottom w:val="nil"/>
              <w:right w:val="nil"/>
            </w:tcBorders>
          </w:tcPr>
          <w:p w14:paraId="0747FF9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0254F38" w14:textId="77777777" w:rsidR="002D58D5" w:rsidRPr="002C5A52" w:rsidRDefault="002D58D5" w:rsidP="003E1AD3">
            <w:pPr>
              <w:pStyle w:val="AmColumnHeading"/>
            </w:pPr>
            <w:r w:rsidRPr="002C5A52">
              <w:t>Ændringsforslag</w:t>
            </w:r>
          </w:p>
        </w:tc>
      </w:tr>
      <w:tr w:rsidR="002D58D5" w:rsidRPr="002C5A52" w14:paraId="6866ABD0" w14:textId="77777777" w:rsidTr="003E1AD3">
        <w:trPr>
          <w:jc w:val="center"/>
        </w:trPr>
        <w:tc>
          <w:tcPr>
            <w:tcW w:w="4876" w:type="dxa"/>
            <w:tcBorders>
              <w:top w:val="nil"/>
              <w:left w:val="nil"/>
              <w:bottom w:val="nil"/>
              <w:right w:val="nil"/>
            </w:tcBorders>
          </w:tcPr>
          <w:p w14:paraId="2782B170" w14:textId="77777777" w:rsidR="002D58D5" w:rsidRPr="002C5A52" w:rsidRDefault="002D58D5" w:rsidP="003E1AD3">
            <w:pPr>
              <w:pStyle w:val="Normal6a"/>
            </w:pPr>
            <w:r w:rsidRPr="002C5A52">
              <w:rPr>
                <w:b/>
                <w:i/>
              </w:rPr>
              <w:t>Denne EU-støtte ydes inden for rammerne af Fonden for Nationalt og Regionalt Partnerskab, herunder EU-faciliteten, i overensstemmelse med de regler, der gælder for denne fond, og som fastsættes i forordning (EU) [...] [Fonden for Nationalt og Regionalt Partnerskab].</w:t>
            </w:r>
          </w:p>
        </w:tc>
        <w:tc>
          <w:tcPr>
            <w:tcW w:w="4876" w:type="dxa"/>
            <w:tcBorders>
              <w:top w:val="nil"/>
              <w:left w:val="nil"/>
              <w:bottom w:val="nil"/>
              <w:right w:val="nil"/>
            </w:tcBorders>
          </w:tcPr>
          <w:p w14:paraId="5BDDD5F9" w14:textId="77777777" w:rsidR="002D58D5" w:rsidRPr="002C5A52" w:rsidRDefault="002D58D5" w:rsidP="003E1AD3">
            <w:pPr>
              <w:pStyle w:val="Normal6a"/>
            </w:pPr>
            <w:r w:rsidRPr="002C5A52">
              <w:rPr>
                <w:b/>
                <w:i/>
              </w:rPr>
              <w:t>udgår</w:t>
            </w:r>
          </w:p>
        </w:tc>
      </w:tr>
    </w:tbl>
    <w:p w14:paraId="45DA3C2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0428C18" w14:textId="77777777" w:rsidR="002D58D5" w:rsidRPr="002C5A52" w:rsidRDefault="002D58D5" w:rsidP="002D58D5">
      <w:r w:rsidRPr="002C5A52">
        <w:rPr>
          <w:rStyle w:val="HideTWBExt"/>
        </w:rPr>
        <w:t>&lt;/Amend&gt;</w:t>
      </w:r>
    </w:p>
    <w:p w14:paraId="486CAC8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153</w:t>
      </w:r>
      <w:r w:rsidRPr="002C5A52">
        <w:rPr>
          <w:rStyle w:val="HideTWBExt"/>
          <w:b w:val="0"/>
        </w:rPr>
        <w:t>&lt;/NumAm&gt;</w:t>
      </w:r>
    </w:p>
    <w:p w14:paraId="0C2292CE"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25669652" w14:textId="77777777" w:rsidR="002D58D5" w:rsidRPr="002C5A52" w:rsidRDefault="002D58D5" w:rsidP="002D58D5">
      <w:pPr>
        <w:pStyle w:val="NormalBold"/>
      </w:pPr>
      <w:r w:rsidRPr="002C5A52">
        <w:rPr>
          <w:rStyle w:val="HideTWBExt"/>
          <w:b w:val="0"/>
        </w:rPr>
        <w:t>&lt;/RepeatBlock-By&gt;</w:t>
      </w:r>
    </w:p>
    <w:p w14:paraId="6BA1851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E7B406F" w14:textId="77777777" w:rsidR="002D58D5" w:rsidRPr="002C5A52" w:rsidRDefault="002D58D5" w:rsidP="002D58D5">
      <w:pPr>
        <w:pStyle w:val="NormalBold"/>
      </w:pPr>
      <w:r w:rsidRPr="002C5A52">
        <w:rPr>
          <w:rStyle w:val="HideTWBExt"/>
          <w:b w:val="0"/>
        </w:rPr>
        <w:t>&lt;Article&gt;</w:t>
      </w:r>
      <w:r w:rsidRPr="002C5A52">
        <w:t>Artikel 1 – stk. 1 – afsnit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1BDAE5D" w14:textId="77777777" w:rsidTr="003E1AD3">
        <w:trPr>
          <w:trHeight w:hRule="exact" w:val="240"/>
          <w:jc w:val="center"/>
        </w:trPr>
        <w:tc>
          <w:tcPr>
            <w:tcW w:w="9752" w:type="dxa"/>
            <w:gridSpan w:val="2"/>
            <w:tcBorders>
              <w:top w:val="nil"/>
              <w:left w:val="nil"/>
              <w:bottom w:val="nil"/>
              <w:right w:val="nil"/>
            </w:tcBorders>
          </w:tcPr>
          <w:p w14:paraId="4963B904" w14:textId="77777777" w:rsidR="002D58D5" w:rsidRPr="002C5A52" w:rsidRDefault="002D58D5" w:rsidP="003E1AD3"/>
        </w:tc>
      </w:tr>
      <w:tr w:rsidR="002D58D5" w:rsidRPr="002C5A52" w14:paraId="1F527D7E" w14:textId="77777777" w:rsidTr="003E1AD3">
        <w:trPr>
          <w:trHeight w:val="240"/>
          <w:jc w:val="center"/>
        </w:trPr>
        <w:tc>
          <w:tcPr>
            <w:tcW w:w="4876" w:type="dxa"/>
            <w:tcBorders>
              <w:top w:val="nil"/>
              <w:left w:val="nil"/>
              <w:bottom w:val="nil"/>
              <w:right w:val="nil"/>
            </w:tcBorders>
          </w:tcPr>
          <w:p w14:paraId="34D6EC7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4398FE8" w14:textId="77777777" w:rsidR="002D58D5" w:rsidRPr="002C5A52" w:rsidRDefault="002D58D5" w:rsidP="003E1AD3">
            <w:pPr>
              <w:pStyle w:val="AmColumnHeading"/>
            </w:pPr>
            <w:r w:rsidRPr="002C5A52">
              <w:t>Ændringsforslag</w:t>
            </w:r>
          </w:p>
        </w:tc>
      </w:tr>
      <w:tr w:rsidR="002D58D5" w:rsidRPr="002C5A52" w14:paraId="249D3415" w14:textId="77777777" w:rsidTr="003E1AD3">
        <w:trPr>
          <w:jc w:val="center"/>
        </w:trPr>
        <w:tc>
          <w:tcPr>
            <w:tcW w:w="4876" w:type="dxa"/>
            <w:tcBorders>
              <w:top w:val="nil"/>
              <w:left w:val="nil"/>
              <w:bottom w:val="nil"/>
              <w:right w:val="nil"/>
            </w:tcBorders>
          </w:tcPr>
          <w:p w14:paraId="3AA505D1" w14:textId="77777777" w:rsidR="002D58D5" w:rsidRPr="002C5A52" w:rsidRDefault="002D58D5" w:rsidP="003E1AD3">
            <w:pPr>
              <w:pStyle w:val="Normal6a"/>
            </w:pPr>
            <w:r w:rsidRPr="002C5A52">
              <w:t>Denne EU-støtte ydes inden for rammerne af Fonden for Nationalt og Regionalt Partnerskab, herunder EU-faciliteten, i overensstemmelse med de regler, der gælder for denne fond, og som fastsættes i forordning (EU) [...] [Fonden for Nationalt og Regionalt Partnerskab].</w:t>
            </w:r>
          </w:p>
        </w:tc>
        <w:tc>
          <w:tcPr>
            <w:tcW w:w="4876" w:type="dxa"/>
            <w:tcBorders>
              <w:top w:val="nil"/>
              <w:left w:val="nil"/>
              <w:bottom w:val="nil"/>
              <w:right w:val="nil"/>
            </w:tcBorders>
          </w:tcPr>
          <w:p w14:paraId="67DD01DC" w14:textId="77777777" w:rsidR="002D58D5" w:rsidRPr="002C5A52" w:rsidRDefault="002D58D5" w:rsidP="003E1AD3">
            <w:pPr>
              <w:pStyle w:val="Normal6a"/>
            </w:pPr>
            <w:r w:rsidRPr="002C5A52">
              <w:t>Denne EU-støtte ydes inden for rammerne af Fonden for Nationalt og Regionalt Partnerskab, herunder EU-faciliteten, i overensstemmelse med de regler, der gælder for denne fond, og som fastsættes i forordning (EU) [...] [Fonden for Nationalt og Regionalt Partnerskab].</w:t>
            </w:r>
          </w:p>
        </w:tc>
      </w:tr>
      <w:tr w:rsidR="002D58D5" w:rsidRPr="002C5A52" w14:paraId="72AABBCD" w14:textId="77777777" w:rsidTr="003E1AD3">
        <w:trPr>
          <w:jc w:val="center"/>
        </w:trPr>
        <w:tc>
          <w:tcPr>
            <w:tcW w:w="4876" w:type="dxa"/>
            <w:tcBorders>
              <w:top w:val="nil"/>
              <w:left w:val="nil"/>
              <w:bottom w:val="nil"/>
              <w:right w:val="nil"/>
            </w:tcBorders>
          </w:tcPr>
          <w:p w14:paraId="3DE3D754" w14:textId="77777777" w:rsidR="002D58D5" w:rsidRPr="002C5A52" w:rsidRDefault="002D58D5" w:rsidP="003E1AD3">
            <w:pPr>
              <w:pStyle w:val="Normal6a"/>
            </w:pPr>
          </w:p>
        </w:tc>
        <w:tc>
          <w:tcPr>
            <w:tcW w:w="4876" w:type="dxa"/>
            <w:tcBorders>
              <w:top w:val="nil"/>
              <w:left w:val="nil"/>
              <w:bottom w:val="nil"/>
              <w:right w:val="nil"/>
            </w:tcBorders>
          </w:tcPr>
          <w:p w14:paraId="68C89937" w14:textId="77777777" w:rsidR="002D58D5" w:rsidRPr="002C5A52" w:rsidRDefault="002D58D5" w:rsidP="003E1AD3">
            <w:pPr>
              <w:pStyle w:val="Normal6a"/>
            </w:pPr>
            <w:r w:rsidRPr="002C5A52">
              <w:rPr>
                <w:b/>
                <w:i/>
              </w:rPr>
              <w:t>Støtte under EU-faciliteten skal bl.a. dække LIFE-aktioner, herunder strategiske naturprojekter, strategiske integrerede projekter og standardindsatsprojekter, der vedrører miljøpolitiske prioriteter, aktiviteter, der understøtter udformningen, gennemførelsen, overvågningen, evalueringen og håndhævelsen af havrelateret miljø- og klimalovgivning og -politikker, og støtte til storstilet udbredelse, opskalering og reproduktion af vellykkede løsninger, der bidrager til at nå de havrelaterede mål, der er fastsat i Unionens miljø- og klimalovgivning.</w:t>
            </w:r>
          </w:p>
        </w:tc>
      </w:tr>
    </w:tbl>
    <w:p w14:paraId="1AF3AC1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11E020B" w14:textId="77777777" w:rsidR="002D58D5" w:rsidRPr="002C5A52" w:rsidRDefault="002D58D5" w:rsidP="002D58D5">
      <w:r w:rsidRPr="002C5A52">
        <w:rPr>
          <w:rStyle w:val="HideTWBExt"/>
        </w:rPr>
        <w:t>&lt;/Amend&gt;</w:t>
      </w:r>
    </w:p>
    <w:p w14:paraId="17F9637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154</w:t>
      </w:r>
      <w:r w:rsidRPr="002C5A52">
        <w:rPr>
          <w:rStyle w:val="HideTWBExt"/>
          <w:b w:val="0"/>
        </w:rPr>
        <w:t>&lt;/NumAm&gt;</w:t>
      </w:r>
    </w:p>
    <w:p w14:paraId="5569F664" w14:textId="77777777" w:rsidR="002D58D5" w:rsidRPr="002C5A52" w:rsidRDefault="002D58D5" w:rsidP="002D58D5">
      <w:pPr>
        <w:pStyle w:val="NormalBold"/>
      </w:pPr>
      <w:r w:rsidRPr="002C5A52">
        <w:rPr>
          <w:rStyle w:val="HideTWBExt"/>
          <w:b w:val="0"/>
        </w:rPr>
        <w:t>&lt;RepeatBlock-By&gt;&lt;Members&gt;</w:t>
      </w:r>
      <w:r w:rsidRPr="002C5A52">
        <w:t>Siegbert Frank Droese, Volker Schnurrbusch</w:t>
      </w:r>
      <w:r w:rsidRPr="002C5A52">
        <w:rPr>
          <w:rStyle w:val="HideTWBExt"/>
          <w:b w:val="0"/>
        </w:rPr>
        <w:t>&lt;/Members&gt;</w:t>
      </w:r>
    </w:p>
    <w:p w14:paraId="5D1E4792" w14:textId="77777777" w:rsidR="002D58D5" w:rsidRPr="002C5A52" w:rsidRDefault="002D58D5" w:rsidP="002D58D5">
      <w:pPr>
        <w:pStyle w:val="NormalBold"/>
      </w:pPr>
      <w:r w:rsidRPr="002C5A52">
        <w:rPr>
          <w:rStyle w:val="HideTWBExt"/>
          <w:b w:val="0"/>
        </w:rPr>
        <w:t>&lt;/RepeatBlock-By&gt;</w:t>
      </w:r>
    </w:p>
    <w:p w14:paraId="6DACA5C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3616352" w14:textId="77777777" w:rsidR="002D58D5" w:rsidRPr="002C5A52" w:rsidRDefault="002D58D5" w:rsidP="002D58D5">
      <w:pPr>
        <w:pStyle w:val="NormalBold"/>
      </w:pPr>
      <w:r w:rsidRPr="002C5A52">
        <w:rPr>
          <w:rStyle w:val="HideTWBExt"/>
          <w:b w:val="0"/>
        </w:rPr>
        <w:t>&lt;Article&gt;</w:t>
      </w:r>
      <w:r w:rsidRPr="002C5A52">
        <w:t>Artikel 1 – stk. 1 – afsnit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4941760" w14:textId="77777777" w:rsidTr="003E1AD3">
        <w:trPr>
          <w:trHeight w:hRule="exact" w:val="240"/>
          <w:jc w:val="center"/>
        </w:trPr>
        <w:tc>
          <w:tcPr>
            <w:tcW w:w="9752" w:type="dxa"/>
            <w:gridSpan w:val="2"/>
            <w:tcBorders>
              <w:top w:val="nil"/>
              <w:left w:val="nil"/>
              <w:bottom w:val="nil"/>
              <w:right w:val="nil"/>
            </w:tcBorders>
          </w:tcPr>
          <w:p w14:paraId="1A2BFCF6" w14:textId="77777777" w:rsidR="002D58D5" w:rsidRPr="002C5A52" w:rsidRDefault="002D58D5" w:rsidP="003E1AD3"/>
        </w:tc>
      </w:tr>
      <w:tr w:rsidR="002D58D5" w:rsidRPr="002C5A52" w14:paraId="38DFAD05" w14:textId="77777777" w:rsidTr="003E1AD3">
        <w:trPr>
          <w:trHeight w:val="240"/>
          <w:jc w:val="center"/>
        </w:trPr>
        <w:tc>
          <w:tcPr>
            <w:tcW w:w="4876" w:type="dxa"/>
            <w:tcBorders>
              <w:top w:val="nil"/>
              <w:left w:val="nil"/>
              <w:bottom w:val="nil"/>
              <w:right w:val="nil"/>
            </w:tcBorders>
          </w:tcPr>
          <w:p w14:paraId="6051859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27E7873" w14:textId="77777777" w:rsidR="002D58D5" w:rsidRPr="002C5A52" w:rsidRDefault="002D58D5" w:rsidP="003E1AD3">
            <w:pPr>
              <w:pStyle w:val="AmColumnHeading"/>
            </w:pPr>
            <w:r w:rsidRPr="002C5A52">
              <w:t>Ændringsforslag</w:t>
            </w:r>
          </w:p>
        </w:tc>
      </w:tr>
      <w:tr w:rsidR="002D58D5" w:rsidRPr="002C5A52" w14:paraId="19068E24" w14:textId="77777777" w:rsidTr="003E1AD3">
        <w:trPr>
          <w:jc w:val="center"/>
        </w:trPr>
        <w:tc>
          <w:tcPr>
            <w:tcW w:w="4876" w:type="dxa"/>
            <w:tcBorders>
              <w:top w:val="nil"/>
              <w:left w:val="nil"/>
              <w:bottom w:val="nil"/>
              <w:right w:val="nil"/>
            </w:tcBorders>
          </w:tcPr>
          <w:p w14:paraId="77FD591A" w14:textId="77777777" w:rsidR="002D58D5" w:rsidRPr="002C5A52" w:rsidRDefault="002D58D5" w:rsidP="003E1AD3">
            <w:pPr>
              <w:pStyle w:val="Normal6a"/>
            </w:pPr>
            <w:r w:rsidRPr="002C5A52">
              <w:t>Denne EU-støtte ydes inden for rammerne af Fonden for Nationalt og Regionalt Partnerskab, herunder EU-faciliteten, i overensstemmelse med de regler, der gælder for denne fond, og som fastsættes i forordning (EU) [...] [Fonden for Nationalt og Regionalt Partnerskab].</w:t>
            </w:r>
          </w:p>
        </w:tc>
        <w:tc>
          <w:tcPr>
            <w:tcW w:w="4876" w:type="dxa"/>
            <w:tcBorders>
              <w:top w:val="nil"/>
              <w:left w:val="nil"/>
              <w:bottom w:val="nil"/>
              <w:right w:val="nil"/>
            </w:tcBorders>
          </w:tcPr>
          <w:p w14:paraId="4D5034CD" w14:textId="77777777" w:rsidR="002D58D5" w:rsidRPr="002C5A52" w:rsidRDefault="002D58D5" w:rsidP="003E1AD3">
            <w:pPr>
              <w:pStyle w:val="Normal6a"/>
            </w:pPr>
            <w:r w:rsidRPr="002C5A52">
              <w:t xml:space="preserve">Denne EU-støtte ydes inden for rammerne af Fonden for Nationalt og Regionalt Partnerskab, herunder EU-faciliteten, i overensstemmelse med de regler, der gælder for denne fond, og som fastsættes i forordning (EU) [...] [Fonden for Nationalt og Regionalt Partnerskab]. </w:t>
            </w:r>
            <w:r w:rsidRPr="002C5A52">
              <w:rPr>
                <w:b/>
                <w:i/>
              </w:rPr>
              <w:t>Støtten gennemføres ved delt forvaltning af medlemsstaterne. Anvendelse af direkte eller indirekte forvaltning fra Kommissionens side, herunder gennem EU-faciliteten, skal begrænses til, hvad der er strengt nødvendigt, og må ikke reducere de finansieringsrammer, der er tildelt medlemsstaterne.</w:t>
            </w:r>
          </w:p>
        </w:tc>
      </w:tr>
    </w:tbl>
    <w:p w14:paraId="2B87C39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2680AEC" w14:textId="77777777" w:rsidR="002D58D5" w:rsidRPr="002C5A52" w:rsidRDefault="002D58D5" w:rsidP="002D58D5">
      <w:r w:rsidRPr="002C5A52">
        <w:rPr>
          <w:rStyle w:val="HideTWBExt"/>
        </w:rPr>
        <w:t>&lt;/Amend&gt;</w:t>
      </w:r>
    </w:p>
    <w:p w14:paraId="24C3B31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155</w:t>
      </w:r>
      <w:r w:rsidRPr="002C5A52">
        <w:rPr>
          <w:rStyle w:val="HideTWBExt"/>
          <w:b w:val="0"/>
        </w:rPr>
        <w:t>&lt;/NumAm&gt;</w:t>
      </w:r>
    </w:p>
    <w:p w14:paraId="02BAC098"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517B3A05"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7F6DB180" w14:textId="77777777" w:rsidR="002D58D5" w:rsidRPr="002C5A52" w:rsidRDefault="002D58D5" w:rsidP="002D58D5">
      <w:pPr>
        <w:pStyle w:val="NormalBold"/>
      </w:pPr>
      <w:r w:rsidRPr="002C5A52">
        <w:rPr>
          <w:rStyle w:val="HideTWBExt"/>
          <w:b w:val="0"/>
        </w:rPr>
        <w:t>&lt;/RepeatBlock-By&gt;</w:t>
      </w:r>
    </w:p>
    <w:p w14:paraId="2E3F6A9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1EA179F" w14:textId="77777777" w:rsidR="002D58D5" w:rsidRPr="002C5A52" w:rsidRDefault="002D58D5" w:rsidP="002D58D5">
      <w:pPr>
        <w:pStyle w:val="NormalBold"/>
      </w:pPr>
      <w:r w:rsidRPr="002C5A52">
        <w:rPr>
          <w:rStyle w:val="HideTWBExt"/>
          <w:b w:val="0"/>
        </w:rPr>
        <w:t>&lt;Article&gt;</w:t>
      </w:r>
      <w:r w:rsidRPr="002C5A52">
        <w:t>Artikel 1 – stk. 1 – afsnit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9BA41C7" w14:textId="77777777" w:rsidTr="003E1AD3">
        <w:trPr>
          <w:trHeight w:hRule="exact" w:val="240"/>
          <w:jc w:val="center"/>
        </w:trPr>
        <w:tc>
          <w:tcPr>
            <w:tcW w:w="9752" w:type="dxa"/>
            <w:gridSpan w:val="2"/>
            <w:tcBorders>
              <w:top w:val="nil"/>
              <w:left w:val="nil"/>
              <w:bottom w:val="nil"/>
              <w:right w:val="nil"/>
            </w:tcBorders>
          </w:tcPr>
          <w:p w14:paraId="1C992201" w14:textId="77777777" w:rsidR="002D58D5" w:rsidRPr="002C5A52" w:rsidRDefault="002D58D5" w:rsidP="003E1AD3"/>
        </w:tc>
      </w:tr>
      <w:tr w:rsidR="002D58D5" w:rsidRPr="002C5A52" w14:paraId="22F77C84" w14:textId="77777777" w:rsidTr="003E1AD3">
        <w:trPr>
          <w:trHeight w:val="240"/>
          <w:jc w:val="center"/>
        </w:trPr>
        <w:tc>
          <w:tcPr>
            <w:tcW w:w="4876" w:type="dxa"/>
            <w:tcBorders>
              <w:top w:val="nil"/>
              <w:left w:val="nil"/>
              <w:bottom w:val="nil"/>
              <w:right w:val="nil"/>
            </w:tcBorders>
          </w:tcPr>
          <w:p w14:paraId="397A38B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0DEEB59" w14:textId="77777777" w:rsidR="002D58D5" w:rsidRPr="002C5A52" w:rsidRDefault="002D58D5" w:rsidP="003E1AD3">
            <w:pPr>
              <w:pStyle w:val="AmColumnHeading"/>
            </w:pPr>
            <w:r w:rsidRPr="002C5A52">
              <w:t>Ændringsforslag</w:t>
            </w:r>
          </w:p>
        </w:tc>
      </w:tr>
      <w:tr w:rsidR="002D58D5" w:rsidRPr="002C5A52" w14:paraId="48E764F8" w14:textId="77777777" w:rsidTr="003E1AD3">
        <w:trPr>
          <w:jc w:val="center"/>
        </w:trPr>
        <w:tc>
          <w:tcPr>
            <w:tcW w:w="4876" w:type="dxa"/>
            <w:tcBorders>
              <w:top w:val="nil"/>
              <w:left w:val="nil"/>
              <w:bottom w:val="nil"/>
              <w:right w:val="nil"/>
            </w:tcBorders>
          </w:tcPr>
          <w:p w14:paraId="0B709CDD" w14:textId="77777777" w:rsidR="002D58D5" w:rsidRPr="002C5A52" w:rsidRDefault="002D58D5" w:rsidP="003E1AD3">
            <w:pPr>
              <w:pStyle w:val="Normal6a"/>
            </w:pPr>
            <w:r w:rsidRPr="002C5A52">
              <w:t>Denne EU-støtte ydes inden for rammerne af Fonden for Nationalt og Regionalt Partnerskab, herunder EU-faciliteten, i overensstemmelse med de regler, der gælder for denne fond, og som fastsættes i forordning (EU) [...] [Fonden for Nationalt og Regionalt Partnerskab].</w:t>
            </w:r>
          </w:p>
        </w:tc>
        <w:tc>
          <w:tcPr>
            <w:tcW w:w="4876" w:type="dxa"/>
            <w:tcBorders>
              <w:top w:val="nil"/>
              <w:left w:val="nil"/>
              <w:bottom w:val="nil"/>
              <w:right w:val="nil"/>
            </w:tcBorders>
          </w:tcPr>
          <w:p w14:paraId="7A3E73A4" w14:textId="77777777" w:rsidR="002D58D5" w:rsidRPr="002C5A52" w:rsidRDefault="002D58D5" w:rsidP="003E1AD3">
            <w:pPr>
              <w:pStyle w:val="Normal6a"/>
            </w:pPr>
            <w:r w:rsidRPr="002C5A52">
              <w:t xml:space="preserve">Denne EU-støtte ydes inden for rammerne af Fonden for Nationalt og Regionalt Partnerskab, herunder EU-faciliteten, i overensstemmelse med de regler, der gælder for denne fond, og som fastsættes i forordning (EU) [...] [Fonden for Nationalt og Regionalt Partnerskab]. </w:t>
            </w:r>
            <w:r w:rsidRPr="002C5A52">
              <w:rPr>
                <w:b/>
                <w:i/>
              </w:rPr>
              <w:t>De særlige betingelser, der er fastsat i denne forordning, finder anvendelse i hele budgettet uanset støttens oprindelse.</w:t>
            </w:r>
          </w:p>
        </w:tc>
      </w:tr>
    </w:tbl>
    <w:p w14:paraId="70196AD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A239CE9" w14:textId="77777777" w:rsidR="002D58D5" w:rsidRPr="002C5A52" w:rsidRDefault="002D58D5" w:rsidP="002D58D5">
      <w:r w:rsidRPr="002C5A52">
        <w:rPr>
          <w:rStyle w:val="HideTWBExt"/>
        </w:rPr>
        <w:t>&lt;/Amend&gt;</w:t>
      </w:r>
    </w:p>
    <w:p w14:paraId="378A10C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156</w:t>
      </w:r>
      <w:r w:rsidRPr="002C5A52">
        <w:rPr>
          <w:rStyle w:val="HideTWBExt"/>
          <w:b w:val="0"/>
        </w:rPr>
        <w:t>&lt;/NumAm&gt;</w:t>
      </w:r>
    </w:p>
    <w:p w14:paraId="46B1CC20"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2DF0C5D0" w14:textId="77777777" w:rsidR="002D58D5" w:rsidRPr="002C5A52" w:rsidRDefault="002D58D5" w:rsidP="002D58D5">
      <w:pPr>
        <w:pStyle w:val="NormalBold"/>
      </w:pPr>
      <w:r w:rsidRPr="002C5A52">
        <w:rPr>
          <w:rStyle w:val="HideTWBExt"/>
          <w:b w:val="0"/>
        </w:rPr>
        <w:t>&lt;/RepeatBlock-By&gt;</w:t>
      </w:r>
    </w:p>
    <w:p w14:paraId="08E17C6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D6E4BF7" w14:textId="77777777" w:rsidR="002D58D5" w:rsidRPr="002C5A52" w:rsidRDefault="002D58D5" w:rsidP="002D58D5">
      <w:pPr>
        <w:pStyle w:val="NormalBold"/>
      </w:pPr>
      <w:r w:rsidRPr="002C5A52">
        <w:rPr>
          <w:rStyle w:val="HideTWBExt"/>
          <w:b w:val="0"/>
        </w:rPr>
        <w:t>&lt;Article&gt;</w:t>
      </w:r>
      <w:r w:rsidRPr="002C5A52">
        <w:t>Artikel 1 – stk. 1 – afsnit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289ED41" w14:textId="77777777" w:rsidTr="003E1AD3">
        <w:trPr>
          <w:trHeight w:hRule="exact" w:val="240"/>
          <w:jc w:val="center"/>
        </w:trPr>
        <w:tc>
          <w:tcPr>
            <w:tcW w:w="9752" w:type="dxa"/>
            <w:gridSpan w:val="2"/>
            <w:tcBorders>
              <w:top w:val="nil"/>
              <w:left w:val="nil"/>
              <w:bottom w:val="nil"/>
              <w:right w:val="nil"/>
            </w:tcBorders>
          </w:tcPr>
          <w:p w14:paraId="1B6526B0" w14:textId="77777777" w:rsidR="002D58D5" w:rsidRPr="002C5A52" w:rsidRDefault="002D58D5" w:rsidP="003E1AD3"/>
        </w:tc>
      </w:tr>
      <w:tr w:rsidR="002D58D5" w:rsidRPr="002C5A52" w14:paraId="3670F2B5" w14:textId="77777777" w:rsidTr="003E1AD3">
        <w:trPr>
          <w:trHeight w:val="240"/>
          <w:jc w:val="center"/>
        </w:trPr>
        <w:tc>
          <w:tcPr>
            <w:tcW w:w="4876" w:type="dxa"/>
            <w:tcBorders>
              <w:top w:val="nil"/>
              <w:left w:val="nil"/>
              <w:bottom w:val="nil"/>
              <w:right w:val="nil"/>
            </w:tcBorders>
          </w:tcPr>
          <w:p w14:paraId="505F9CB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F0D25D2" w14:textId="77777777" w:rsidR="002D58D5" w:rsidRPr="002C5A52" w:rsidRDefault="002D58D5" w:rsidP="003E1AD3">
            <w:pPr>
              <w:pStyle w:val="AmColumnHeading"/>
            </w:pPr>
            <w:r w:rsidRPr="002C5A52">
              <w:t>Ændringsforslag</w:t>
            </w:r>
          </w:p>
        </w:tc>
      </w:tr>
      <w:tr w:rsidR="002D58D5" w:rsidRPr="002C5A52" w14:paraId="69DD97C8" w14:textId="77777777" w:rsidTr="003E1AD3">
        <w:trPr>
          <w:jc w:val="center"/>
        </w:trPr>
        <w:tc>
          <w:tcPr>
            <w:tcW w:w="4876" w:type="dxa"/>
            <w:tcBorders>
              <w:top w:val="nil"/>
              <w:left w:val="nil"/>
              <w:bottom w:val="nil"/>
              <w:right w:val="nil"/>
            </w:tcBorders>
          </w:tcPr>
          <w:p w14:paraId="261BE8B1" w14:textId="77777777" w:rsidR="002D58D5" w:rsidRPr="002C5A52" w:rsidRDefault="002D58D5" w:rsidP="003E1AD3">
            <w:pPr>
              <w:pStyle w:val="Normal6a"/>
            </w:pPr>
            <w:r w:rsidRPr="002C5A52">
              <w:t xml:space="preserve">Denne EU-støtte ydes inden for rammerne af Fonden for Nationalt og Regionalt Partnerskab, herunder EU-faciliteten, i overensstemmelse med de regler, der gælder for denne fond, og som fastsættes i forordning (EU) </w:t>
            </w:r>
            <w:r w:rsidRPr="002C5A52">
              <w:rPr>
                <w:b/>
                <w:bCs/>
                <w:i/>
                <w:iCs/>
              </w:rPr>
              <w:t>[</w:t>
            </w:r>
            <w:r w:rsidRPr="002C5A52">
              <w:t>...</w:t>
            </w:r>
            <w:r w:rsidRPr="002C5A52">
              <w:rPr>
                <w:b/>
                <w:bCs/>
                <w:i/>
                <w:iCs/>
              </w:rPr>
              <w:t xml:space="preserve">] </w:t>
            </w:r>
            <w:r w:rsidRPr="002C5A52">
              <w:t>[</w:t>
            </w:r>
            <w:r w:rsidRPr="002C5A52">
              <w:rPr>
                <w:b/>
                <w:bCs/>
                <w:i/>
                <w:iCs/>
              </w:rPr>
              <w:t>Fonden for Nationalt og Regionalt Partnerskab</w:t>
            </w:r>
            <w:r w:rsidRPr="002C5A52">
              <w:t>].</w:t>
            </w:r>
          </w:p>
        </w:tc>
        <w:tc>
          <w:tcPr>
            <w:tcW w:w="4876" w:type="dxa"/>
            <w:tcBorders>
              <w:top w:val="nil"/>
              <w:left w:val="nil"/>
              <w:bottom w:val="nil"/>
              <w:right w:val="nil"/>
            </w:tcBorders>
          </w:tcPr>
          <w:p w14:paraId="17BA8719" w14:textId="77777777" w:rsidR="002D58D5" w:rsidRPr="002C5A52" w:rsidRDefault="002D58D5" w:rsidP="003E1AD3">
            <w:pPr>
              <w:pStyle w:val="Normal6a"/>
            </w:pPr>
            <w:r w:rsidRPr="002C5A52">
              <w:t>Denne EU-støtte ydes inden for rammerne af Fonden for Nationalt og Regionalt Partnerskab, herunder EU-faciliteten, i overensstemmelse med de regler, der gælder for denne fond, og som fastsættes i forordning (EU) ...</w:t>
            </w:r>
            <w:r w:rsidRPr="002C5A52">
              <w:rPr>
                <w:b/>
                <w:bCs/>
                <w:i/>
                <w:iCs/>
              </w:rPr>
              <w:t>/...</w:t>
            </w:r>
            <w:r w:rsidRPr="002C5A52">
              <w:rPr>
                <w:b/>
                <w:i/>
              </w:rPr>
              <w:t xml:space="preserve"> </w:t>
            </w:r>
            <w:r w:rsidRPr="002C5A52">
              <w:t>[</w:t>
            </w:r>
            <w:r w:rsidRPr="002C5A52">
              <w:rPr>
                <w:b/>
                <w:bCs/>
                <w:i/>
                <w:iCs/>
              </w:rPr>
              <w:t>NRP-fonden</w:t>
            </w:r>
            <w:r w:rsidRPr="002C5A52">
              <w:t>]</w:t>
            </w:r>
            <w:r w:rsidRPr="002C5A52">
              <w:rPr>
                <w:b/>
                <w:bCs/>
                <w:i/>
                <w:iCs/>
              </w:rPr>
              <w:t xml:space="preserve"> samt under instrumentet for et globalt Europa som fastsat i forordning (EU) .../... [forordningen om et globalt Europa]</w:t>
            </w:r>
            <w:r w:rsidRPr="002C5A52">
              <w:t>.</w:t>
            </w:r>
          </w:p>
        </w:tc>
      </w:tr>
    </w:tbl>
    <w:p w14:paraId="7514BB5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7647AE2" w14:textId="77777777" w:rsidR="002D58D5" w:rsidRPr="002C5A52" w:rsidRDefault="002D58D5" w:rsidP="002D58D5">
      <w:r w:rsidRPr="002C5A52">
        <w:rPr>
          <w:rStyle w:val="HideTWBExt"/>
        </w:rPr>
        <w:t>&lt;/Amend&gt;</w:t>
      </w:r>
    </w:p>
    <w:p w14:paraId="247A31B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157</w:t>
      </w:r>
      <w:r w:rsidRPr="002C5A52">
        <w:rPr>
          <w:rStyle w:val="HideTWBExt"/>
          <w:b w:val="0"/>
        </w:rPr>
        <w:t>&lt;/NumAm&gt;</w:t>
      </w:r>
    </w:p>
    <w:p w14:paraId="7ED1B608" w14:textId="77777777" w:rsidR="002D58D5" w:rsidRPr="002C5A52" w:rsidRDefault="002D58D5" w:rsidP="002D58D5">
      <w:pPr>
        <w:pStyle w:val="NormalBold"/>
      </w:pPr>
      <w:r w:rsidRPr="002C5A52">
        <w:rPr>
          <w:rStyle w:val="HideTWBExt"/>
          <w:b w:val="0"/>
        </w:rPr>
        <w:t>&lt;RepeatBlock-By&gt;&lt;Members&gt;</w:t>
      </w:r>
      <w:r w:rsidRPr="002C5A52">
        <w:t>Kristoffer Storm</w:t>
      </w:r>
      <w:r w:rsidRPr="002C5A52">
        <w:rPr>
          <w:rStyle w:val="HideTWBExt"/>
          <w:b w:val="0"/>
        </w:rPr>
        <w:t>&lt;/Members&gt;</w:t>
      </w:r>
    </w:p>
    <w:p w14:paraId="4E414379" w14:textId="77777777" w:rsidR="002D58D5" w:rsidRPr="002C5A52" w:rsidRDefault="002D58D5" w:rsidP="002D58D5">
      <w:pPr>
        <w:pStyle w:val="NormalBold"/>
      </w:pPr>
      <w:r w:rsidRPr="002C5A52">
        <w:rPr>
          <w:rStyle w:val="HideTWBExt"/>
          <w:b w:val="0"/>
        </w:rPr>
        <w:t>&lt;/RepeatBlock-By&gt;</w:t>
      </w:r>
    </w:p>
    <w:p w14:paraId="38C6487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9D67FA1" w14:textId="77777777" w:rsidR="002D58D5" w:rsidRPr="002C5A52" w:rsidRDefault="002D58D5" w:rsidP="002D58D5">
      <w:pPr>
        <w:pStyle w:val="NormalBold"/>
      </w:pPr>
      <w:r w:rsidRPr="002C5A52">
        <w:rPr>
          <w:rStyle w:val="HideTWBExt"/>
          <w:b w:val="0"/>
        </w:rPr>
        <w:t>&lt;Article&gt;</w:t>
      </w:r>
      <w:r w:rsidRPr="002C5A52">
        <w:t>Artikel 1 – stk. 1 – afsnit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9BCFD9A" w14:textId="77777777" w:rsidTr="003E1AD3">
        <w:trPr>
          <w:trHeight w:hRule="exact" w:val="240"/>
          <w:jc w:val="center"/>
        </w:trPr>
        <w:tc>
          <w:tcPr>
            <w:tcW w:w="9752" w:type="dxa"/>
            <w:gridSpan w:val="2"/>
            <w:tcBorders>
              <w:top w:val="nil"/>
              <w:left w:val="nil"/>
              <w:bottom w:val="nil"/>
              <w:right w:val="nil"/>
            </w:tcBorders>
          </w:tcPr>
          <w:p w14:paraId="24EB1623" w14:textId="77777777" w:rsidR="002D58D5" w:rsidRPr="002C5A52" w:rsidRDefault="002D58D5" w:rsidP="003E1AD3"/>
        </w:tc>
      </w:tr>
      <w:tr w:rsidR="002D58D5" w:rsidRPr="002C5A52" w14:paraId="154348DB" w14:textId="77777777" w:rsidTr="003E1AD3">
        <w:trPr>
          <w:trHeight w:val="240"/>
          <w:jc w:val="center"/>
        </w:trPr>
        <w:tc>
          <w:tcPr>
            <w:tcW w:w="4876" w:type="dxa"/>
            <w:tcBorders>
              <w:top w:val="nil"/>
              <w:left w:val="nil"/>
              <w:bottom w:val="nil"/>
              <w:right w:val="nil"/>
            </w:tcBorders>
          </w:tcPr>
          <w:p w14:paraId="1259E25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D4C5AC7" w14:textId="77777777" w:rsidR="002D58D5" w:rsidRPr="002C5A52" w:rsidRDefault="002D58D5" w:rsidP="003E1AD3">
            <w:pPr>
              <w:pStyle w:val="AmColumnHeading"/>
            </w:pPr>
            <w:r w:rsidRPr="002C5A52">
              <w:t>Ændringsforslag</w:t>
            </w:r>
          </w:p>
        </w:tc>
      </w:tr>
      <w:tr w:rsidR="002D58D5" w:rsidRPr="002C5A52" w14:paraId="6765A8AD" w14:textId="77777777" w:rsidTr="003E1AD3">
        <w:trPr>
          <w:jc w:val="center"/>
        </w:trPr>
        <w:tc>
          <w:tcPr>
            <w:tcW w:w="4876" w:type="dxa"/>
            <w:tcBorders>
              <w:top w:val="nil"/>
              <w:left w:val="nil"/>
              <w:bottom w:val="nil"/>
              <w:right w:val="nil"/>
            </w:tcBorders>
          </w:tcPr>
          <w:p w14:paraId="514EB4C0" w14:textId="77777777" w:rsidR="002D58D5" w:rsidRPr="002C5A52" w:rsidRDefault="002D58D5" w:rsidP="003E1AD3">
            <w:pPr>
              <w:pStyle w:val="Normal6a"/>
            </w:pPr>
            <w:r w:rsidRPr="002C5A52">
              <w:t>Denne EU-støtte ydes inden for rammerne af Fonden for Nationalt og Regionalt Partnerskab, herunder EU-faciliteten, i overensstemmelse med de regler, der gælder for denne fond, og som fastsættes i forordning (EU) [...] [Fonden for Nationalt og Regionalt Partnerskab].</w:t>
            </w:r>
          </w:p>
        </w:tc>
        <w:tc>
          <w:tcPr>
            <w:tcW w:w="4876" w:type="dxa"/>
            <w:tcBorders>
              <w:top w:val="nil"/>
              <w:left w:val="nil"/>
              <w:bottom w:val="nil"/>
              <w:right w:val="nil"/>
            </w:tcBorders>
          </w:tcPr>
          <w:p w14:paraId="5379169F" w14:textId="77777777" w:rsidR="002D58D5" w:rsidRPr="002C5A52" w:rsidRDefault="002D58D5" w:rsidP="003E1AD3">
            <w:pPr>
              <w:pStyle w:val="Normal6a"/>
            </w:pPr>
            <w:r w:rsidRPr="002C5A52">
              <w:t xml:space="preserve">Denne EU-støtte ydes inden for rammerne af </w:t>
            </w:r>
            <w:r w:rsidRPr="002C5A52">
              <w:rPr>
                <w:b/>
                <w:bCs/>
                <w:i/>
                <w:iCs/>
              </w:rPr>
              <w:t>Den Europæiske Fond for Konkurrenceevne, Et Globalt Europa,</w:t>
            </w:r>
            <w:r w:rsidRPr="002C5A52">
              <w:t xml:space="preserve"> Fonden for Nationalt og Regionalt Partnerskab, herunder EU-faciliteten, i overensstemmelse med de regler, der gælder for denne fond, og som fastsættes i forordning (EU) [...] [Fonden for Nationalt og Regionalt Partnerskab].</w:t>
            </w:r>
          </w:p>
        </w:tc>
      </w:tr>
    </w:tbl>
    <w:p w14:paraId="4204E9A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184D90D" w14:textId="77777777" w:rsidR="002D58D5" w:rsidRPr="002C5A52" w:rsidRDefault="002D58D5" w:rsidP="002D58D5">
      <w:r w:rsidRPr="002C5A52">
        <w:rPr>
          <w:rStyle w:val="HideTWBExt"/>
        </w:rPr>
        <w:t>&lt;/Amend&gt;</w:t>
      </w:r>
    </w:p>
    <w:p w14:paraId="7A0F4D3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158</w:t>
      </w:r>
      <w:r w:rsidRPr="002C5A52">
        <w:rPr>
          <w:rStyle w:val="HideTWBExt"/>
          <w:b w:val="0"/>
        </w:rPr>
        <w:t>&lt;/NumAm&gt;</w:t>
      </w:r>
    </w:p>
    <w:p w14:paraId="3811F014"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2333F2A1" w14:textId="77777777" w:rsidR="002D58D5" w:rsidRPr="002C5A52" w:rsidRDefault="002D58D5" w:rsidP="002D58D5">
      <w:pPr>
        <w:pStyle w:val="NormalBold"/>
      </w:pPr>
      <w:r w:rsidRPr="002C5A52">
        <w:rPr>
          <w:rStyle w:val="HideTWBExt"/>
          <w:b w:val="0"/>
        </w:rPr>
        <w:t>&lt;/RepeatBlock-By&gt;</w:t>
      </w:r>
    </w:p>
    <w:p w14:paraId="1AEFC94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C098ADF" w14:textId="77777777" w:rsidR="002D58D5" w:rsidRPr="002C5A52" w:rsidRDefault="002D58D5" w:rsidP="002D58D5">
      <w:pPr>
        <w:pStyle w:val="NormalBold"/>
      </w:pPr>
      <w:r w:rsidRPr="002C5A52">
        <w:rPr>
          <w:rStyle w:val="HideTWBExt"/>
          <w:b w:val="0"/>
        </w:rPr>
        <w:t>&lt;Article&gt;</w:t>
      </w:r>
      <w:r w:rsidRPr="002C5A52">
        <w:t>Artikel 1 – stk.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1DD380B" w14:textId="77777777" w:rsidTr="003E1AD3">
        <w:trPr>
          <w:trHeight w:hRule="exact" w:val="240"/>
          <w:jc w:val="center"/>
        </w:trPr>
        <w:tc>
          <w:tcPr>
            <w:tcW w:w="9752" w:type="dxa"/>
            <w:gridSpan w:val="2"/>
            <w:tcBorders>
              <w:top w:val="nil"/>
              <w:left w:val="nil"/>
              <w:bottom w:val="nil"/>
              <w:right w:val="nil"/>
            </w:tcBorders>
          </w:tcPr>
          <w:p w14:paraId="1521844D" w14:textId="77777777" w:rsidR="002D58D5" w:rsidRPr="002C5A52" w:rsidRDefault="002D58D5" w:rsidP="003E1AD3"/>
        </w:tc>
      </w:tr>
      <w:tr w:rsidR="002D58D5" w:rsidRPr="002C5A52" w14:paraId="36259CB1" w14:textId="77777777" w:rsidTr="003E1AD3">
        <w:trPr>
          <w:trHeight w:val="240"/>
          <w:jc w:val="center"/>
        </w:trPr>
        <w:tc>
          <w:tcPr>
            <w:tcW w:w="4876" w:type="dxa"/>
            <w:tcBorders>
              <w:top w:val="nil"/>
              <w:left w:val="nil"/>
              <w:bottom w:val="nil"/>
              <w:right w:val="nil"/>
            </w:tcBorders>
          </w:tcPr>
          <w:p w14:paraId="5EBBCF1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603AD8B" w14:textId="77777777" w:rsidR="002D58D5" w:rsidRPr="002C5A52" w:rsidRDefault="002D58D5" w:rsidP="003E1AD3">
            <w:pPr>
              <w:pStyle w:val="AmColumnHeading"/>
            </w:pPr>
            <w:r w:rsidRPr="002C5A52">
              <w:t>Ændringsforslag</w:t>
            </w:r>
          </w:p>
        </w:tc>
      </w:tr>
      <w:tr w:rsidR="002D58D5" w:rsidRPr="002C5A52" w14:paraId="767B5A11" w14:textId="77777777" w:rsidTr="003E1AD3">
        <w:trPr>
          <w:jc w:val="center"/>
        </w:trPr>
        <w:tc>
          <w:tcPr>
            <w:tcW w:w="4876" w:type="dxa"/>
            <w:tcBorders>
              <w:top w:val="nil"/>
              <w:left w:val="nil"/>
              <w:bottom w:val="nil"/>
              <w:right w:val="nil"/>
            </w:tcBorders>
          </w:tcPr>
          <w:p w14:paraId="5BF8FB0E" w14:textId="77777777" w:rsidR="002D58D5" w:rsidRPr="002C5A52" w:rsidRDefault="002D58D5" w:rsidP="003E1AD3">
            <w:pPr>
              <w:pStyle w:val="Normal6a"/>
            </w:pPr>
          </w:p>
        </w:tc>
        <w:tc>
          <w:tcPr>
            <w:tcW w:w="4876" w:type="dxa"/>
            <w:tcBorders>
              <w:top w:val="nil"/>
              <w:left w:val="nil"/>
              <w:bottom w:val="nil"/>
              <w:right w:val="nil"/>
            </w:tcBorders>
          </w:tcPr>
          <w:p w14:paraId="79C4303C" w14:textId="77777777" w:rsidR="002D58D5" w:rsidRPr="002C5A52" w:rsidRDefault="002D58D5" w:rsidP="003E1AD3">
            <w:pPr>
              <w:pStyle w:val="Normal6a"/>
            </w:pPr>
            <w:r w:rsidRPr="002C5A52">
              <w:rPr>
                <w:b/>
                <w:i/>
              </w:rPr>
              <w:t>1a.</w:t>
            </w:r>
            <w:r w:rsidRPr="002C5A52">
              <w:tab/>
            </w:r>
            <w:r w:rsidRPr="002C5A52">
              <w:rPr>
                <w:b/>
                <w:i/>
              </w:rPr>
              <w:t>Artikel 1a</w:t>
            </w:r>
          </w:p>
        </w:tc>
      </w:tr>
      <w:tr w:rsidR="002D58D5" w:rsidRPr="002C5A52" w14:paraId="3F845580" w14:textId="77777777" w:rsidTr="003E1AD3">
        <w:trPr>
          <w:jc w:val="center"/>
        </w:trPr>
        <w:tc>
          <w:tcPr>
            <w:tcW w:w="4876" w:type="dxa"/>
            <w:tcBorders>
              <w:top w:val="nil"/>
              <w:left w:val="nil"/>
              <w:bottom w:val="nil"/>
              <w:right w:val="nil"/>
            </w:tcBorders>
          </w:tcPr>
          <w:p w14:paraId="753B2A25" w14:textId="77777777" w:rsidR="002D58D5" w:rsidRPr="002C5A52" w:rsidRDefault="002D58D5" w:rsidP="003E1AD3">
            <w:pPr>
              <w:pStyle w:val="Normal6a"/>
            </w:pPr>
          </w:p>
        </w:tc>
        <w:tc>
          <w:tcPr>
            <w:tcW w:w="4876" w:type="dxa"/>
            <w:tcBorders>
              <w:top w:val="nil"/>
              <w:left w:val="nil"/>
              <w:bottom w:val="nil"/>
              <w:right w:val="nil"/>
            </w:tcBorders>
          </w:tcPr>
          <w:p w14:paraId="79CCC3E6" w14:textId="77777777" w:rsidR="002D58D5" w:rsidRPr="002C5A52" w:rsidRDefault="002D58D5" w:rsidP="003E1AD3">
            <w:pPr>
              <w:pStyle w:val="Normal6a"/>
            </w:pPr>
            <w:r w:rsidRPr="002C5A52">
              <w:rPr>
                <w:b/>
                <w:i/>
              </w:rPr>
              <w:t>Definitioner</w:t>
            </w:r>
          </w:p>
        </w:tc>
      </w:tr>
      <w:tr w:rsidR="002D58D5" w:rsidRPr="002C5A52" w14:paraId="0A4AF188" w14:textId="77777777" w:rsidTr="003E1AD3">
        <w:trPr>
          <w:jc w:val="center"/>
        </w:trPr>
        <w:tc>
          <w:tcPr>
            <w:tcW w:w="4876" w:type="dxa"/>
            <w:tcBorders>
              <w:top w:val="nil"/>
              <w:left w:val="nil"/>
              <w:bottom w:val="nil"/>
              <w:right w:val="nil"/>
            </w:tcBorders>
          </w:tcPr>
          <w:p w14:paraId="52D0EE95" w14:textId="77777777" w:rsidR="002D58D5" w:rsidRPr="002C5A52" w:rsidRDefault="002D58D5" w:rsidP="003E1AD3">
            <w:pPr>
              <w:pStyle w:val="Normal6a"/>
            </w:pPr>
          </w:p>
        </w:tc>
        <w:tc>
          <w:tcPr>
            <w:tcW w:w="4876" w:type="dxa"/>
            <w:tcBorders>
              <w:top w:val="nil"/>
              <w:left w:val="nil"/>
              <w:bottom w:val="nil"/>
              <w:right w:val="nil"/>
            </w:tcBorders>
          </w:tcPr>
          <w:p w14:paraId="345DB73A" w14:textId="77777777" w:rsidR="002D58D5" w:rsidRPr="002C5A52" w:rsidRDefault="002D58D5" w:rsidP="003E1AD3">
            <w:pPr>
              <w:pStyle w:val="Normal6a"/>
            </w:pPr>
            <w:r w:rsidRPr="002C5A52">
              <w:rPr>
                <w:b/>
                <w:i/>
              </w:rPr>
              <w:t>I denne forordning forstås ved:</w:t>
            </w:r>
          </w:p>
        </w:tc>
      </w:tr>
      <w:tr w:rsidR="002D58D5" w:rsidRPr="002C5A52" w14:paraId="70382A12" w14:textId="77777777" w:rsidTr="003E1AD3">
        <w:trPr>
          <w:jc w:val="center"/>
        </w:trPr>
        <w:tc>
          <w:tcPr>
            <w:tcW w:w="4876" w:type="dxa"/>
            <w:tcBorders>
              <w:top w:val="nil"/>
              <w:left w:val="nil"/>
              <w:bottom w:val="nil"/>
              <w:right w:val="nil"/>
            </w:tcBorders>
          </w:tcPr>
          <w:p w14:paraId="7820B07D" w14:textId="77777777" w:rsidR="002D58D5" w:rsidRPr="002C5A52" w:rsidRDefault="002D58D5" w:rsidP="003E1AD3">
            <w:pPr>
              <w:pStyle w:val="Normal6a"/>
            </w:pPr>
          </w:p>
        </w:tc>
        <w:tc>
          <w:tcPr>
            <w:tcW w:w="4876" w:type="dxa"/>
            <w:tcBorders>
              <w:top w:val="nil"/>
              <w:left w:val="nil"/>
              <w:bottom w:val="nil"/>
              <w:right w:val="nil"/>
            </w:tcBorders>
          </w:tcPr>
          <w:p w14:paraId="191FB38F" w14:textId="43A9CAE6" w:rsidR="002D58D5" w:rsidRPr="002C5A52" w:rsidRDefault="002D58D5" w:rsidP="003E1AD3">
            <w:pPr>
              <w:pStyle w:val="Normal6a"/>
            </w:pPr>
            <w:r w:rsidRPr="002C5A52">
              <w:rPr>
                <w:b/>
                <w:i/>
              </w:rPr>
              <w:t>1) "kystfiskeri af mindre omfang": fiskeri, der udøves af: a) havfiskerfartøjer og fiskerfartøjer til ferskvandsfiskeri med en samlet længde på under 12 meter, som ikke anvender trukne redskaber som defineret i artikel 2, nr. 1), i Rådets forordning (EF) nr. 1967/2006</w:t>
            </w:r>
            <w:r w:rsidRPr="002C5A52">
              <w:rPr>
                <w:b/>
                <w:i/>
                <w:vertAlign w:val="superscript"/>
              </w:rPr>
              <w:t>(28)</w:t>
            </w:r>
            <w:r w:rsidRPr="002C5A52">
              <w:rPr>
                <w:b/>
                <w:i/>
              </w:rPr>
              <w:t xml:space="preserve"> eller b) fiskere til fods, herunder skaldyrssamlere</w:t>
            </w:r>
          </w:p>
        </w:tc>
      </w:tr>
      <w:tr w:rsidR="002D58D5" w:rsidRPr="002C5A52" w14:paraId="1D411231" w14:textId="77777777" w:rsidTr="003E1AD3">
        <w:trPr>
          <w:jc w:val="center"/>
        </w:trPr>
        <w:tc>
          <w:tcPr>
            <w:tcW w:w="4876" w:type="dxa"/>
            <w:tcBorders>
              <w:top w:val="nil"/>
              <w:left w:val="nil"/>
              <w:bottom w:val="nil"/>
              <w:right w:val="nil"/>
            </w:tcBorders>
          </w:tcPr>
          <w:p w14:paraId="35B2EC6D" w14:textId="77777777" w:rsidR="002D58D5" w:rsidRPr="002C5A52" w:rsidRDefault="002D58D5" w:rsidP="003E1AD3">
            <w:pPr>
              <w:pStyle w:val="Normal6a"/>
            </w:pPr>
          </w:p>
        </w:tc>
        <w:tc>
          <w:tcPr>
            <w:tcW w:w="4876" w:type="dxa"/>
            <w:tcBorders>
              <w:top w:val="nil"/>
              <w:left w:val="nil"/>
              <w:bottom w:val="nil"/>
              <w:right w:val="nil"/>
            </w:tcBorders>
          </w:tcPr>
          <w:p w14:paraId="2C24DD0D" w14:textId="77777777" w:rsidR="002D58D5" w:rsidRPr="002C5A52" w:rsidRDefault="002D58D5" w:rsidP="003E1AD3">
            <w:pPr>
              <w:pStyle w:val="Normal6a"/>
            </w:pPr>
            <w:r w:rsidRPr="002C5A52">
              <w:rPr>
                <w:b/>
                <w:i/>
              </w:rPr>
              <w:t>2) "fisker": enhver fysisk person, der driver erhvervsfiskeri som anerkendt af den pågældende medlemsstat</w:t>
            </w:r>
          </w:p>
        </w:tc>
      </w:tr>
      <w:tr w:rsidR="002D58D5" w:rsidRPr="002C5A52" w14:paraId="32910E4A" w14:textId="77777777" w:rsidTr="003E1AD3">
        <w:trPr>
          <w:jc w:val="center"/>
        </w:trPr>
        <w:tc>
          <w:tcPr>
            <w:tcW w:w="4876" w:type="dxa"/>
            <w:tcBorders>
              <w:top w:val="nil"/>
              <w:left w:val="nil"/>
              <w:bottom w:val="nil"/>
              <w:right w:val="nil"/>
            </w:tcBorders>
          </w:tcPr>
          <w:p w14:paraId="6463ACCD" w14:textId="77777777" w:rsidR="002D58D5" w:rsidRPr="002C5A52" w:rsidRDefault="002D58D5" w:rsidP="003E1AD3">
            <w:pPr>
              <w:pStyle w:val="Normal6a"/>
            </w:pPr>
          </w:p>
        </w:tc>
        <w:tc>
          <w:tcPr>
            <w:tcW w:w="4876" w:type="dxa"/>
            <w:tcBorders>
              <w:top w:val="nil"/>
              <w:left w:val="nil"/>
              <w:bottom w:val="nil"/>
              <w:right w:val="nil"/>
            </w:tcBorders>
          </w:tcPr>
          <w:p w14:paraId="5EE92DDB" w14:textId="77777777" w:rsidR="002D58D5" w:rsidRPr="002C5A52" w:rsidRDefault="002D58D5" w:rsidP="003E1AD3">
            <w:pPr>
              <w:pStyle w:val="Normal6a"/>
            </w:pPr>
            <w:r w:rsidRPr="002C5A52">
              <w:rPr>
                <w:b/>
                <w:i/>
              </w:rPr>
              <w:t>3) "fiskeri": enhver fysisk person, der driver erhvervsfiskeri som anerkendt af den pågældende medlemsstat</w:t>
            </w:r>
          </w:p>
        </w:tc>
      </w:tr>
      <w:tr w:rsidR="002D58D5" w:rsidRPr="002C5A52" w14:paraId="39DD5C5C" w14:textId="77777777" w:rsidTr="003E1AD3">
        <w:trPr>
          <w:jc w:val="center"/>
        </w:trPr>
        <w:tc>
          <w:tcPr>
            <w:tcW w:w="4876" w:type="dxa"/>
            <w:tcBorders>
              <w:top w:val="nil"/>
              <w:left w:val="nil"/>
              <w:bottom w:val="nil"/>
              <w:right w:val="nil"/>
            </w:tcBorders>
          </w:tcPr>
          <w:p w14:paraId="01DDFDA9" w14:textId="77777777" w:rsidR="002D58D5" w:rsidRPr="002C5A52" w:rsidRDefault="002D58D5" w:rsidP="003E1AD3">
            <w:pPr>
              <w:pStyle w:val="Normal6a"/>
            </w:pPr>
          </w:p>
        </w:tc>
        <w:tc>
          <w:tcPr>
            <w:tcW w:w="4876" w:type="dxa"/>
            <w:tcBorders>
              <w:top w:val="nil"/>
              <w:left w:val="nil"/>
              <w:bottom w:val="nil"/>
              <w:right w:val="nil"/>
            </w:tcBorders>
          </w:tcPr>
          <w:p w14:paraId="3C58E887" w14:textId="77777777" w:rsidR="002D58D5" w:rsidRPr="002C5A52" w:rsidRDefault="002D58D5" w:rsidP="003E1AD3">
            <w:pPr>
              <w:pStyle w:val="Normal6a"/>
            </w:pPr>
            <w:r w:rsidRPr="002C5A52">
              <w:rPr>
                <w:b/>
                <w:i/>
              </w:rPr>
              <w:t>4) "bæredygtig blå økonomi": alle sektorspecifikke og tværsektorielle økonomiske aktiviteter i det indre marked, der har med have, kyster og ferskvand at gøre, herunder øregioner og regionerne i Unionens yderste periferi og indlandsstater, herunder nye sektorer og ikkemarkedsmæssige varer og tjenester, med henblik på at sikre retfærdighed, økologisk integritet og langsigtet forvaltning samt langsigtet miljømæssig, social og økonomisk bæredygtighed i overensstemmelse med planetens grænser, og som er i overensstemmelse med SDG'erne, navnlig SDG 14, og med Unionens miljølovgivning</w:t>
            </w:r>
          </w:p>
        </w:tc>
      </w:tr>
      <w:tr w:rsidR="002D58D5" w:rsidRPr="002C5A52" w14:paraId="35B1671B" w14:textId="77777777" w:rsidTr="003E1AD3">
        <w:trPr>
          <w:jc w:val="center"/>
        </w:trPr>
        <w:tc>
          <w:tcPr>
            <w:tcW w:w="4876" w:type="dxa"/>
            <w:tcBorders>
              <w:top w:val="nil"/>
              <w:left w:val="nil"/>
              <w:bottom w:val="nil"/>
              <w:right w:val="nil"/>
            </w:tcBorders>
          </w:tcPr>
          <w:p w14:paraId="7C2D13AE" w14:textId="77777777" w:rsidR="002D58D5" w:rsidRPr="002C5A52" w:rsidRDefault="002D58D5" w:rsidP="003E1AD3">
            <w:pPr>
              <w:pStyle w:val="Normal6a"/>
            </w:pPr>
          </w:p>
        </w:tc>
        <w:tc>
          <w:tcPr>
            <w:tcW w:w="4876" w:type="dxa"/>
            <w:tcBorders>
              <w:top w:val="nil"/>
              <w:left w:val="nil"/>
              <w:bottom w:val="nil"/>
              <w:right w:val="nil"/>
            </w:tcBorders>
          </w:tcPr>
          <w:p w14:paraId="6858E761" w14:textId="77777777" w:rsidR="002D58D5" w:rsidRPr="002C5A52" w:rsidRDefault="002D58D5" w:rsidP="003E1AD3">
            <w:pPr>
              <w:pStyle w:val="Normal6a"/>
            </w:pPr>
            <w:r w:rsidRPr="002C5A52">
              <w:rPr>
                <w:b/>
                <w:i/>
              </w:rPr>
              <w:t>5) "havpolitik": Unionens politik med det formål at fremme en integreret og sammenhængende beslutningstagning med henblik på at maksimere bæredygtig udvikling, økonomisk vækst og social samhørighed i Unionen, navnlig i kyst- og øområder og i regioner i den yderste periferi samt i sektorer inden for den bæredygtige blå økonomi, gennem sammenhængende havrelaterede politikker og relevant internationalt samarbejde og gennem identifikation og håndtering af magtasymmetrier og uretfærdigheder for at muliggøre en mere retfærdig og bæredygtig beslutningstagning i forbindelse med den bæredygtige blå økonomi</w:t>
            </w:r>
          </w:p>
        </w:tc>
      </w:tr>
      <w:tr w:rsidR="002D58D5" w:rsidRPr="002C5A52" w14:paraId="7FB005C9" w14:textId="77777777" w:rsidTr="003E1AD3">
        <w:trPr>
          <w:jc w:val="center"/>
        </w:trPr>
        <w:tc>
          <w:tcPr>
            <w:tcW w:w="4876" w:type="dxa"/>
            <w:tcBorders>
              <w:top w:val="nil"/>
              <w:left w:val="nil"/>
              <w:bottom w:val="nil"/>
              <w:right w:val="nil"/>
            </w:tcBorders>
          </w:tcPr>
          <w:p w14:paraId="71CD3BBD" w14:textId="77777777" w:rsidR="002D58D5" w:rsidRPr="002C5A52" w:rsidRDefault="002D58D5" w:rsidP="003E1AD3">
            <w:pPr>
              <w:pStyle w:val="Normal6a"/>
            </w:pPr>
          </w:p>
        </w:tc>
        <w:tc>
          <w:tcPr>
            <w:tcW w:w="4876" w:type="dxa"/>
            <w:tcBorders>
              <w:top w:val="nil"/>
              <w:left w:val="nil"/>
              <w:bottom w:val="nil"/>
              <w:right w:val="nil"/>
            </w:tcBorders>
          </w:tcPr>
          <w:p w14:paraId="6979C60E" w14:textId="77777777" w:rsidR="002D58D5" w:rsidRPr="002C5A52" w:rsidRDefault="002D58D5" w:rsidP="003E1AD3">
            <w:pPr>
              <w:pStyle w:val="Normal6a"/>
            </w:pPr>
            <w:r w:rsidRPr="002C5A52">
              <w:rPr>
                <w:b/>
                <w:i/>
              </w:rPr>
              <w:t>6) "maritim sikkerhed og overvågning": aktiviteter, der udføres med henblik på at forstå, om muligt at forebygge og på udførlig vis at forvalte alle de hændelser og tiltag med relation til det maritime område, der ville få indflydelse på maritim sikkerhed, retshåndhævelse, forsvar, grænsekontrol, beskyttelse af havmiljøet, fiskerikontrol, handel og Unionens økonomiske interesser</w:t>
            </w:r>
          </w:p>
        </w:tc>
      </w:tr>
      <w:tr w:rsidR="002D58D5" w:rsidRPr="002C5A52" w14:paraId="125CABBC" w14:textId="77777777" w:rsidTr="003E1AD3">
        <w:trPr>
          <w:jc w:val="center"/>
        </w:trPr>
        <w:tc>
          <w:tcPr>
            <w:tcW w:w="4876" w:type="dxa"/>
            <w:tcBorders>
              <w:top w:val="nil"/>
              <w:left w:val="nil"/>
              <w:bottom w:val="nil"/>
              <w:right w:val="nil"/>
            </w:tcBorders>
          </w:tcPr>
          <w:p w14:paraId="1EDAF625" w14:textId="77777777" w:rsidR="002D58D5" w:rsidRPr="002C5A52" w:rsidRDefault="002D58D5" w:rsidP="003E1AD3">
            <w:pPr>
              <w:pStyle w:val="Normal6a"/>
            </w:pPr>
          </w:p>
        </w:tc>
        <w:tc>
          <w:tcPr>
            <w:tcW w:w="4876" w:type="dxa"/>
            <w:tcBorders>
              <w:top w:val="nil"/>
              <w:left w:val="nil"/>
              <w:bottom w:val="nil"/>
              <w:right w:val="nil"/>
            </w:tcBorders>
          </w:tcPr>
          <w:p w14:paraId="5121A250" w14:textId="77777777" w:rsidR="002D58D5" w:rsidRPr="002C5A52" w:rsidRDefault="002D58D5" w:rsidP="003E1AD3">
            <w:pPr>
              <w:pStyle w:val="Normal6a"/>
            </w:pPr>
            <w:r w:rsidRPr="002C5A52">
              <w:rPr>
                <w:b/>
                <w:i/>
              </w:rPr>
              <w:t>7) "Det Europæiske Havobservations- og Havdatanetværk" eller "EMODnet": et partnerskab, der indsamler havdata og metadata med henblik på at gøre disse fragmenterede ressourcer mere tilgængelige og anvendelige for offentlige og private brugere ved at tilbyde kvalitetssikrede, interoperable og harmoniserede havdata</w:t>
            </w:r>
          </w:p>
        </w:tc>
      </w:tr>
      <w:tr w:rsidR="002D58D5" w:rsidRPr="002C5A52" w14:paraId="5B048A1F" w14:textId="77777777" w:rsidTr="003E1AD3">
        <w:trPr>
          <w:jc w:val="center"/>
        </w:trPr>
        <w:tc>
          <w:tcPr>
            <w:tcW w:w="4876" w:type="dxa"/>
            <w:tcBorders>
              <w:top w:val="nil"/>
              <w:left w:val="nil"/>
              <w:bottom w:val="nil"/>
              <w:right w:val="nil"/>
            </w:tcBorders>
          </w:tcPr>
          <w:p w14:paraId="08350884" w14:textId="77777777" w:rsidR="002D58D5" w:rsidRPr="002C5A52" w:rsidRDefault="002D58D5" w:rsidP="003E1AD3">
            <w:pPr>
              <w:pStyle w:val="Normal6a"/>
            </w:pPr>
          </w:p>
        </w:tc>
        <w:tc>
          <w:tcPr>
            <w:tcW w:w="4876" w:type="dxa"/>
            <w:tcBorders>
              <w:top w:val="nil"/>
              <w:left w:val="nil"/>
              <w:bottom w:val="nil"/>
              <w:right w:val="nil"/>
            </w:tcBorders>
          </w:tcPr>
          <w:p w14:paraId="759472C9" w14:textId="77777777" w:rsidR="002D58D5" w:rsidRPr="002C5A52" w:rsidRDefault="002D58D5" w:rsidP="003E1AD3">
            <w:pPr>
              <w:pStyle w:val="Normal6a"/>
            </w:pPr>
            <w:r w:rsidRPr="002C5A52">
              <w:rPr>
                <w:b/>
                <w:i/>
              </w:rPr>
              <w:t>8) "maritim fysisk planlægning": en proces, hvorved de relevante medlemsstaters myndigheder analyserer og organiserer menneskelige aktiviteter (herunder interaktioner mellem land og vand) på havarealer for at nå økologiske, økonomiske og sociale målsætninger</w:t>
            </w:r>
          </w:p>
        </w:tc>
      </w:tr>
      <w:tr w:rsidR="002D58D5" w:rsidRPr="002C5A52" w14:paraId="044D9E0B" w14:textId="77777777" w:rsidTr="003E1AD3">
        <w:trPr>
          <w:jc w:val="center"/>
        </w:trPr>
        <w:tc>
          <w:tcPr>
            <w:tcW w:w="4876" w:type="dxa"/>
            <w:tcBorders>
              <w:top w:val="nil"/>
              <w:left w:val="nil"/>
              <w:bottom w:val="nil"/>
              <w:right w:val="nil"/>
            </w:tcBorders>
          </w:tcPr>
          <w:p w14:paraId="58339FE7" w14:textId="77777777" w:rsidR="002D58D5" w:rsidRPr="002C5A52" w:rsidRDefault="002D58D5" w:rsidP="003E1AD3">
            <w:pPr>
              <w:pStyle w:val="Normal6a"/>
            </w:pPr>
          </w:p>
        </w:tc>
        <w:tc>
          <w:tcPr>
            <w:tcW w:w="4876" w:type="dxa"/>
            <w:tcBorders>
              <w:top w:val="nil"/>
              <w:left w:val="nil"/>
              <w:bottom w:val="nil"/>
              <w:right w:val="nil"/>
            </w:tcBorders>
          </w:tcPr>
          <w:p w14:paraId="4F8A3630" w14:textId="77777777" w:rsidR="002D58D5" w:rsidRPr="002C5A52" w:rsidRDefault="002D58D5" w:rsidP="003E1AD3">
            <w:pPr>
              <w:pStyle w:val="Normal6a"/>
            </w:pPr>
            <w:r w:rsidRPr="002C5A52">
              <w:rPr>
                <w:b/>
                <w:i/>
              </w:rPr>
              <w:t>9) "havobservation": grundlaget for al viden om havene. Det danner grundlag for forståelsen af marine økosystemer og de faktorer, der påvirker dem. Det leverer kritiske data til vejrudsigter, afbødnings- og tilpasningsstrategier i forbindelse med klimaændringer, overvågning af ekstreme hændelser, havforhold i forbindelse med civil sikkerhed, oversvømmelser, maritim skibsfart, offshoreenergi, fiskeri og akvakultur og i stigende grad forsvar og sikkerhed. Det skaber grundlag for evidensbaseret beslutningstagning og giver afgørende oplysninger om, hvordan menneskelige aktiviteter påvirker havets sundhed, og hvilke ydelser havet leverer til samfundet.</w:t>
            </w:r>
          </w:p>
        </w:tc>
      </w:tr>
    </w:tbl>
    <w:p w14:paraId="30B4ADD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E7ED506" w14:textId="77777777" w:rsidR="002D58D5" w:rsidRPr="002C5A52" w:rsidRDefault="002D58D5" w:rsidP="002D58D5">
      <w:r w:rsidRPr="002C5A52">
        <w:rPr>
          <w:rStyle w:val="HideTWBExt"/>
        </w:rPr>
        <w:t>&lt;/Amend&gt;</w:t>
      </w:r>
    </w:p>
    <w:p w14:paraId="1BE9F9B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159</w:t>
      </w:r>
      <w:r w:rsidRPr="002C5A52">
        <w:rPr>
          <w:rStyle w:val="HideTWBExt"/>
          <w:b w:val="0"/>
        </w:rPr>
        <w:t>&lt;/NumAm&gt;</w:t>
      </w:r>
    </w:p>
    <w:p w14:paraId="7A1D2B01"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w:t>
      </w:r>
      <w:r w:rsidRPr="002C5A52">
        <w:rPr>
          <w:rStyle w:val="HideTWBExt"/>
          <w:b w:val="0"/>
        </w:rPr>
        <w:t>&lt;/Members&gt;</w:t>
      </w:r>
    </w:p>
    <w:p w14:paraId="4C07C38B" w14:textId="77777777" w:rsidR="002D58D5" w:rsidRPr="002C5A52" w:rsidRDefault="002D58D5" w:rsidP="002D58D5">
      <w:pPr>
        <w:pStyle w:val="NormalBold"/>
      </w:pPr>
      <w:r w:rsidRPr="002C5A52">
        <w:rPr>
          <w:rStyle w:val="HideTWBExt"/>
          <w:b w:val="0"/>
        </w:rPr>
        <w:t>&lt;/RepeatBlock-By&gt;</w:t>
      </w:r>
    </w:p>
    <w:p w14:paraId="60E580D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F8C8DAC" w14:textId="77777777" w:rsidR="002D58D5" w:rsidRPr="002C5A52" w:rsidRDefault="002D58D5" w:rsidP="002D58D5">
      <w:pPr>
        <w:pStyle w:val="NormalBold"/>
      </w:pPr>
      <w:r w:rsidRPr="002C5A52">
        <w:rPr>
          <w:rStyle w:val="HideTWBExt"/>
          <w:b w:val="0"/>
        </w:rPr>
        <w:t>&lt;Article&gt;</w:t>
      </w:r>
      <w:r w:rsidRPr="002C5A52">
        <w:t>Artikel 1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2D33A1D" w14:textId="77777777" w:rsidTr="003E1AD3">
        <w:trPr>
          <w:trHeight w:hRule="exact" w:val="240"/>
          <w:jc w:val="center"/>
        </w:trPr>
        <w:tc>
          <w:tcPr>
            <w:tcW w:w="9752" w:type="dxa"/>
            <w:gridSpan w:val="2"/>
            <w:tcBorders>
              <w:top w:val="nil"/>
              <w:left w:val="nil"/>
              <w:bottom w:val="nil"/>
              <w:right w:val="nil"/>
            </w:tcBorders>
          </w:tcPr>
          <w:p w14:paraId="2E23E9F5" w14:textId="77777777" w:rsidR="002D58D5" w:rsidRPr="002C5A52" w:rsidRDefault="002D58D5" w:rsidP="003E1AD3"/>
        </w:tc>
      </w:tr>
      <w:tr w:rsidR="002D58D5" w:rsidRPr="002C5A52" w14:paraId="1363E488" w14:textId="77777777" w:rsidTr="003E1AD3">
        <w:trPr>
          <w:trHeight w:val="240"/>
          <w:jc w:val="center"/>
        </w:trPr>
        <w:tc>
          <w:tcPr>
            <w:tcW w:w="4876" w:type="dxa"/>
            <w:tcBorders>
              <w:top w:val="nil"/>
              <w:left w:val="nil"/>
              <w:bottom w:val="nil"/>
              <w:right w:val="nil"/>
            </w:tcBorders>
          </w:tcPr>
          <w:p w14:paraId="6C6949C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E3FDF3D" w14:textId="77777777" w:rsidR="002D58D5" w:rsidRPr="002C5A52" w:rsidRDefault="002D58D5" w:rsidP="003E1AD3">
            <w:pPr>
              <w:pStyle w:val="AmColumnHeading"/>
            </w:pPr>
            <w:r w:rsidRPr="002C5A52">
              <w:t>Ændringsforslag</w:t>
            </w:r>
          </w:p>
        </w:tc>
      </w:tr>
      <w:tr w:rsidR="002D58D5" w:rsidRPr="002C5A52" w14:paraId="45A233A0" w14:textId="77777777" w:rsidTr="003E1AD3">
        <w:trPr>
          <w:jc w:val="center"/>
        </w:trPr>
        <w:tc>
          <w:tcPr>
            <w:tcW w:w="4876" w:type="dxa"/>
            <w:tcBorders>
              <w:top w:val="nil"/>
              <w:left w:val="nil"/>
              <w:bottom w:val="nil"/>
              <w:right w:val="nil"/>
            </w:tcBorders>
          </w:tcPr>
          <w:p w14:paraId="7A42DFD0" w14:textId="77777777" w:rsidR="002D58D5" w:rsidRPr="002C5A52" w:rsidRDefault="002D58D5" w:rsidP="003E1AD3">
            <w:pPr>
              <w:pStyle w:val="Normal6a"/>
            </w:pPr>
          </w:p>
        </w:tc>
        <w:tc>
          <w:tcPr>
            <w:tcW w:w="4876" w:type="dxa"/>
            <w:tcBorders>
              <w:top w:val="nil"/>
              <w:left w:val="nil"/>
              <w:bottom w:val="nil"/>
              <w:right w:val="nil"/>
            </w:tcBorders>
          </w:tcPr>
          <w:p w14:paraId="7291276B" w14:textId="77777777" w:rsidR="002D58D5" w:rsidRPr="002C5A52" w:rsidRDefault="002D58D5" w:rsidP="003E1AD3">
            <w:pPr>
              <w:pStyle w:val="Normal6a"/>
              <w:jc w:val="center"/>
            </w:pPr>
            <w:r w:rsidRPr="002C5A52">
              <w:rPr>
                <w:b/>
                <w:i/>
              </w:rPr>
              <w:t>Artikel 1a</w:t>
            </w:r>
            <w:r w:rsidRPr="002C5A52">
              <w:tab/>
            </w:r>
          </w:p>
        </w:tc>
      </w:tr>
      <w:tr w:rsidR="002D58D5" w:rsidRPr="002C5A52" w14:paraId="152CA0A6" w14:textId="77777777" w:rsidTr="003E1AD3">
        <w:trPr>
          <w:jc w:val="center"/>
        </w:trPr>
        <w:tc>
          <w:tcPr>
            <w:tcW w:w="4876" w:type="dxa"/>
            <w:tcBorders>
              <w:top w:val="nil"/>
              <w:left w:val="nil"/>
              <w:bottom w:val="nil"/>
              <w:right w:val="nil"/>
            </w:tcBorders>
          </w:tcPr>
          <w:p w14:paraId="7AA34F6C" w14:textId="77777777" w:rsidR="002D58D5" w:rsidRPr="002C5A52" w:rsidRDefault="002D58D5" w:rsidP="003E1AD3">
            <w:pPr>
              <w:pStyle w:val="Normal6a"/>
            </w:pPr>
          </w:p>
        </w:tc>
        <w:tc>
          <w:tcPr>
            <w:tcW w:w="4876" w:type="dxa"/>
            <w:tcBorders>
              <w:top w:val="nil"/>
              <w:left w:val="nil"/>
              <w:bottom w:val="nil"/>
              <w:right w:val="nil"/>
            </w:tcBorders>
          </w:tcPr>
          <w:p w14:paraId="662ADB51" w14:textId="77777777" w:rsidR="002D58D5" w:rsidRPr="002C5A52" w:rsidRDefault="002D58D5" w:rsidP="003E1AD3">
            <w:pPr>
              <w:pStyle w:val="Normal6a"/>
              <w:jc w:val="center"/>
            </w:pPr>
            <w:r w:rsidRPr="002C5A52">
              <w:rPr>
                <w:b/>
                <w:i/>
              </w:rPr>
              <w:t>Definitioner</w:t>
            </w:r>
          </w:p>
        </w:tc>
      </w:tr>
      <w:tr w:rsidR="002D58D5" w:rsidRPr="002C5A52" w14:paraId="5AC25028" w14:textId="77777777" w:rsidTr="003E1AD3">
        <w:trPr>
          <w:jc w:val="center"/>
        </w:trPr>
        <w:tc>
          <w:tcPr>
            <w:tcW w:w="4876" w:type="dxa"/>
            <w:tcBorders>
              <w:top w:val="nil"/>
              <w:left w:val="nil"/>
              <w:bottom w:val="nil"/>
              <w:right w:val="nil"/>
            </w:tcBorders>
          </w:tcPr>
          <w:p w14:paraId="6C1BBB32" w14:textId="77777777" w:rsidR="002D58D5" w:rsidRPr="002C5A52" w:rsidRDefault="002D58D5" w:rsidP="003E1AD3">
            <w:pPr>
              <w:pStyle w:val="Normal6a"/>
            </w:pPr>
          </w:p>
        </w:tc>
        <w:tc>
          <w:tcPr>
            <w:tcW w:w="4876" w:type="dxa"/>
            <w:tcBorders>
              <w:top w:val="nil"/>
              <w:left w:val="nil"/>
              <w:bottom w:val="nil"/>
              <w:right w:val="nil"/>
            </w:tcBorders>
          </w:tcPr>
          <w:p w14:paraId="7EE96485" w14:textId="77777777" w:rsidR="002D58D5" w:rsidRPr="002C5A52" w:rsidRDefault="002D58D5" w:rsidP="003E1AD3">
            <w:pPr>
              <w:pStyle w:val="Normal6a"/>
            </w:pPr>
            <w:r w:rsidRPr="002C5A52">
              <w:rPr>
                <w:b/>
                <w:i/>
              </w:rPr>
              <w:t>I denne forordning forstås ved:</w:t>
            </w:r>
          </w:p>
        </w:tc>
      </w:tr>
      <w:tr w:rsidR="002D58D5" w:rsidRPr="002C5A52" w14:paraId="3616DEFE" w14:textId="77777777" w:rsidTr="003E1AD3">
        <w:trPr>
          <w:jc w:val="center"/>
        </w:trPr>
        <w:tc>
          <w:tcPr>
            <w:tcW w:w="4876" w:type="dxa"/>
            <w:tcBorders>
              <w:top w:val="nil"/>
              <w:left w:val="nil"/>
              <w:bottom w:val="nil"/>
              <w:right w:val="nil"/>
            </w:tcBorders>
          </w:tcPr>
          <w:p w14:paraId="6B89E286" w14:textId="77777777" w:rsidR="002D58D5" w:rsidRPr="002C5A52" w:rsidRDefault="002D58D5" w:rsidP="003E1AD3">
            <w:pPr>
              <w:pStyle w:val="Normal6a"/>
            </w:pPr>
          </w:p>
        </w:tc>
        <w:tc>
          <w:tcPr>
            <w:tcW w:w="4876" w:type="dxa"/>
            <w:tcBorders>
              <w:top w:val="nil"/>
              <w:left w:val="nil"/>
              <w:bottom w:val="nil"/>
              <w:right w:val="nil"/>
            </w:tcBorders>
          </w:tcPr>
          <w:p w14:paraId="23C42046" w14:textId="77777777" w:rsidR="002D58D5" w:rsidRPr="002C5A52" w:rsidRDefault="002D58D5" w:rsidP="003E1AD3">
            <w:pPr>
              <w:pStyle w:val="Normal6a"/>
            </w:pPr>
            <w:r w:rsidRPr="002C5A52">
              <w:rPr>
                <w:b/>
                <w:i/>
              </w:rPr>
              <w:t>1) "kystfiskeri af mindre omfang": fiskeri, der udøves af:</w:t>
            </w:r>
          </w:p>
        </w:tc>
      </w:tr>
      <w:tr w:rsidR="002D58D5" w:rsidRPr="002C5A52" w14:paraId="33177641" w14:textId="77777777" w:rsidTr="003E1AD3">
        <w:trPr>
          <w:jc w:val="center"/>
        </w:trPr>
        <w:tc>
          <w:tcPr>
            <w:tcW w:w="4876" w:type="dxa"/>
            <w:tcBorders>
              <w:top w:val="nil"/>
              <w:left w:val="nil"/>
              <w:bottom w:val="nil"/>
              <w:right w:val="nil"/>
            </w:tcBorders>
          </w:tcPr>
          <w:p w14:paraId="26758DA4" w14:textId="77777777" w:rsidR="002D58D5" w:rsidRPr="002C5A52" w:rsidRDefault="002D58D5" w:rsidP="003E1AD3">
            <w:pPr>
              <w:pStyle w:val="Normal6a"/>
            </w:pPr>
          </w:p>
        </w:tc>
        <w:tc>
          <w:tcPr>
            <w:tcW w:w="4876" w:type="dxa"/>
            <w:tcBorders>
              <w:top w:val="nil"/>
              <w:left w:val="nil"/>
              <w:bottom w:val="nil"/>
              <w:right w:val="nil"/>
            </w:tcBorders>
          </w:tcPr>
          <w:p w14:paraId="06C79E7B" w14:textId="6F226BDB" w:rsidR="002D58D5" w:rsidRPr="002C5A52" w:rsidRDefault="002D58D5" w:rsidP="003E1AD3">
            <w:pPr>
              <w:pStyle w:val="Normal6a"/>
            </w:pPr>
            <w:r w:rsidRPr="002C5A52">
              <w:rPr>
                <w:b/>
                <w:i/>
              </w:rPr>
              <w:t>a) havfiskerfartøjer og fiskerfartøjer til ferskvandsfiskeri med en samlet længde på under 12 meter, som ikke anvender trukne redskaber som defineret i artikel 2, nr. 1), i Rådets forordning (EF) nr. 1967/2006, eller</w:t>
            </w:r>
          </w:p>
        </w:tc>
      </w:tr>
      <w:tr w:rsidR="002D58D5" w:rsidRPr="002C5A52" w14:paraId="498F0BF1" w14:textId="77777777" w:rsidTr="003E1AD3">
        <w:trPr>
          <w:jc w:val="center"/>
        </w:trPr>
        <w:tc>
          <w:tcPr>
            <w:tcW w:w="4876" w:type="dxa"/>
            <w:tcBorders>
              <w:top w:val="nil"/>
              <w:left w:val="nil"/>
              <w:bottom w:val="nil"/>
              <w:right w:val="nil"/>
            </w:tcBorders>
          </w:tcPr>
          <w:p w14:paraId="26205D7A" w14:textId="77777777" w:rsidR="002D58D5" w:rsidRPr="002C5A52" w:rsidRDefault="002D58D5" w:rsidP="003E1AD3">
            <w:pPr>
              <w:pStyle w:val="Normal6a"/>
            </w:pPr>
          </w:p>
        </w:tc>
        <w:tc>
          <w:tcPr>
            <w:tcW w:w="4876" w:type="dxa"/>
            <w:tcBorders>
              <w:top w:val="nil"/>
              <w:left w:val="nil"/>
              <w:bottom w:val="nil"/>
              <w:right w:val="nil"/>
            </w:tcBorders>
          </w:tcPr>
          <w:p w14:paraId="42AEDE32" w14:textId="77777777" w:rsidR="002D58D5" w:rsidRPr="002C5A52" w:rsidRDefault="002D58D5" w:rsidP="003E1AD3">
            <w:pPr>
              <w:pStyle w:val="Normal6a"/>
            </w:pPr>
            <w:r w:rsidRPr="002C5A52">
              <w:rPr>
                <w:b/>
                <w:i/>
              </w:rPr>
              <w:t>b) fiskere til fods, herunder skaldyrssamlere</w:t>
            </w:r>
          </w:p>
        </w:tc>
      </w:tr>
      <w:tr w:rsidR="002D58D5" w:rsidRPr="002C5A52" w14:paraId="48AE3F56" w14:textId="77777777" w:rsidTr="003E1AD3">
        <w:trPr>
          <w:jc w:val="center"/>
        </w:trPr>
        <w:tc>
          <w:tcPr>
            <w:tcW w:w="4876" w:type="dxa"/>
            <w:tcBorders>
              <w:top w:val="nil"/>
              <w:left w:val="nil"/>
              <w:bottom w:val="nil"/>
              <w:right w:val="nil"/>
            </w:tcBorders>
          </w:tcPr>
          <w:p w14:paraId="0FC9E5FC" w14:textId="77777777" w:rsidR="002D58D5" w:rsidRPr="002C5A52" w:rsidRDefault="002D58D5" w:rsidP="003E1AD3">
            <w:pPr>
              <w:pStyle w:val="Normal6a"/>
            </w:pPr>
          </w:p>
        </w:tc>
        <w:tc>
          <w:tcPr>
            <w:tcW w:w="4876" w:type="dxa"/>
            <w:tcBorders>
              <w:top w:val="nil"/>
              <w:left w:val="nil"/>
              <w:bottom w:val="nil"/>
              <w:right w:val="nil"/>
            </w:tcBorders>
          </w:tcPr>
          <w:p w14:paraId="4F88A852" w14:textId="77777777" w:rsidR="002D58D5" w:rsidRPr="002C5A52" w:rsidRDefault="002D58D5" w:rsidP="003E1AD3">
            <w:pPr>
              <w:pStyle w:val="Normal6a"/>
            </w:pPr>
            <w:r w:rsidRPr="002C5A52">
              <w:rPr>
                <w:b/>
                <w:i/>
              </w:rPr>
              <w:t>2) "fisker": enhver fysisk person, der driver erhvervsfiskeri som anerkendt af den pågældende medlemsstat, herunder fiskere til fods</w:t>
            </w:r>
          </w:p>
        </w:tc>
      </w:tr>
      <w:tr w:rsidR="002D58D5" w:rsidRPr="002C5A52" w14:paraId="38C34313" w14:textId="77777777" w:rsidTr="003E1AD3">
        <w:trPr>
          <w:jc w:val="center"/>
        </w:trPr>
        <w:tc>
          <w:tcPr>
            <w:tcW w:w="4876" w:type="dxa"/>
            <w:tcBorders>
              <w:top w:val="nil"/>
              <w:left w:val="nil"/>
              <w:bottom w:val="nil"/>
              <w:right w:val="nil"/>
            </w:tcBorders>
          </w:tcPr>
          <w:p w14:paraId="5FC08F25" w14:textId="77777777" w:rsidR="002D58D5" w:rsidRPr="002C5A52" w:rsidRDefault="002D58D5" w:rsidP="003E1AD3">
            <w:pPr>
              <w:pStyle w:val="Normal6a"/>
            </w:pPr>
          </w:p>
        </w:tc>
        <w:tc>
          <w:tcPr>
            <w:tcW w:w="4876" w:type="dxa"/>
            <w:tcBorders>
              <w:top w:val="nil"/>
              <w:left w:val="nil"/>
              <w:bottom w:val="nil"/>
              <w:right w:val="nil"/>
            </w:tcBorders>
          </w:tcPr>
          <w:p w14:paraId="79407486" w14:textId="77777777" w:rsidR="002D58D5" w:rsidRPr="002C5A52" w:rsidRDefault="002D58D5" w:rsidP="003E1AD3">
            <w:pPr>
              <w:pStyle w:val="Normal6a"/>
            </w:pPr>
            <w:r w:rsidRPr="002C5A52">
              <w:rPr>
                <w:b/>
                <w:i/>
              </w:rPr>
              <w:t>3) "ung fisker": en fisker som defineret i denne forordning, som ikke overskrider en øvre aldersgrænse, der er fastsat af den pågældende medlemsstat, og som ikke må overstige 40 år</w:t>
            </w:r>
          </w:p>
        </w:tc>
      </w:tr>
      <w:tr w:rsidR="002D58D5" w:rsidRPr="002C5A52" w14:paraId="1F84ED7C" w14:textId="77777777" w:rsidTr="003E1AD3">
        <w:trPr>
          <w:jc w:val="center"/>
        </w:trPr>
        <w:tc>
          <w:tcPr>
            <w:tcW w:w="4876" w:type="dxa"/>
            <w:tcBorders>
              <w:top w:val="nil"/>
              <w:left w:val="nil"/>
              <w:bottom w:val="nil"/>
              <w:right w:val="nil"/>
            </w:tcBorders>
          </w:tcPr>
          <w:p w14:paraId="35F0F643" w14:textId="77777777" w:rsidR="002D58D5" w:rsidRPr="002C5A52" w:rsidRDefault="002D58D5" w:rsidP="003E1AD3">
            <w:pPr>
              <w:pStyle w:val="Normal6a"/>
            </w:pPr>
          </w:p>
        </w:tc>
        <w:tc>
          <w:tcPr>
            <w:tcW w:w="4876" w:type="dxa"/>
            <w:tcBorders>
              <w:top w:val="nil"/>
              <w:left w:val="nil"/>
              <w:bottom w:val="nil"/>
              <w:right w:val="nil"/>
            </w:tcBorders>
          </w:tcPr>
          <w:p w14:paraId="78243151" w14:textId="77777777" w:rsidR="002D58D5" w:rsidRPr="002C5A52" w:rsidRDefault="002D58D5" w:rsidP="003E1AD3">
            <w:pPr>
              <w:pStyle w:val="Normal6a"/>
            </w:pPr>
            <w:r w:rsidRPr="002C5A52">
              <w:rPr>
                <w:b/>
                <w:i/>
              </w:rPr>
              <w:t>4) "fiskeri": enhver fysisk person, der driver erhvervsfiskeri som anerkendt af den pågældende medlemsstat</w:t>
            </w:r>
          </w:p>
        </w:tc>
      </w:tr>
      <w:tr w:rsidR="002D58D5" w:rsidRPr="002C5A52" w14:paraId="1437F81F" w14:textId="77777777" w:rsidTr="003E1AD3">
        <w:trPr>
          <w:jc w:val="center"/>
        </w:trPr>
        <w:tc>
          <w:tcPr>
            <w:tcW w:w="4876" w:type="dxa"/>
            <w:tcBorders>
              <w:top w:val="nil"/>
              <w:left w:val="nil"/>
              <w:bottom w:val="nil"/>
              <w:right w:val="nil"/>
            </w:tcBorders>
          </w:tcPr>
          <w:p w14:paraId="499767AB" w14:textId="77777777" w:rsidR="002D58D5" w:rsidRPr="002C5A52" w:rsidRDefault="002D58D5" w:rsidP="003E1AD3">
            <w:pPr>
              <w:pStyle w:val="Normal6a"/>
            </w:pPr>
          </w:p>
        </w:tc>
        <w:tc>
          <w:tcPr>
            <w:tcW w:w="4876" w:type="dxa"/>
            <w:tcBorders>
              <w:top w:val="nil"/>
              <w:left w:val="nil"/>
              <w:bottom w:val="nil"/>
              <w:right w:val="nil"/>
            </w:tcBorders>
          </w:tcPr>
          <w:p w14:paraId="5070D8BF" w14:textId="77777777" w:rsidR="002D58D5" w:rsidRPr="002C5A52" w:rsidRDefault="002D58D5" w:rsidP="003E1AD3">
            <w:pPr>
              <w:pStyle w:val="Normal6a"/>
            </w:pPr>
            <w:r w:rsidRPr="002C5A52">
              <w:rPr>
                <w:b/>
                <w:i/>
              </w:rPr>
              <w:t>5) "bæredygtig blå økonomi": alle sektorspecifikke og tværsektorielle økonomiske aktiviteter i det indre marked, der har med have, kyster og ferskvand at gøre, herunder øregioner og regionerne i Unionens yderste periferi og indlandsstater, herunder nye sektorer og ikkemarkedsmæssige varer og tjenester, med henblik på at sikre langsigtet miljømæssig, social og økonomisk bæredygtighed og som er i overensstemmelse med SDG'erne, navnlig SDG 14, og med Unionens miljølovgivning</w:t>
            </w:r>
          </w:p>
        </w:tc>
      </w:tr>
      <w:tr w:rsidR="002D58D5" w:rsidRPr="002C5A52" w14:paraId="29F51464" w14:textId="77777777" w:rsidTr="003E1AD3">
        <w:trPr>
          <w:jc w:val="center"/>
        </w:trPr>
        <w:tc>
          <w:tcPr>
            <w:tcW w:w="4876" w:type="dxa"/>
            <w:tcBorders>
              <w:top w:val="nil"/>
              <w:left w:val="nil"/>
              <w:bottom w:val="nil"/>
              <w:right w:val="nil"/>
            </w:tcBorders>
          </w:tcPr>
          <w:p w14:paraId="423683D8" w14:textId="77777777" w:rsidR="002D58D5" w:rsidRPr="002C5A52" w:rsidRDefault="002D58D5" w:rsidP="003E1AD3">
            <w:pPr>
              <w:pStyle w:val="Normal6a"/>
            </w:pPr>
          </w:p>
        </w:tc>
        <w:tc>
          <w:tcPr>
            <w:tcW w:w="4876" w:type="dxa"/>
            <w:tcBorders>
              <w:top w:val="nil"/>
              <w:left w:val="nil"/>
              <w:bottom w:val="nil"/>
              <w:right w:val="nil"/>
            </w:tcBorders>
          </w:tcPr>
          <w:p w14:paraId="406CD35B" w14:textId="77777777" w:rsidR="002D58D5" w:rsidRPr="002C5A52" w:rsidRDefault="002D58D5" w:rsidP="003E1AD3">
            <w:pPr>
              <w:pStyle w:val="Normal6a"/>
            </w:pPr>
            <w:r w:rsidRPr="002C5A52">
              <w:rPr>
                <w:b/>
                <w:i/>
              </w:rPr>
              <w:t>6) "havpolitik": Unionens politik med det formål at fremme en integreret og sammenhængende beslutningstagning med henblik på at maksimere bæredygtig udvikling, økonomisk vækst og social samhørighed i Unionen, navnlig i kyst- og øområder og i regioner i den yderste periferi samt i sektorer inden for den bæredygtige blå økonomi, gennem sammenhængende havrelaterede politikker og relevant internationalt samarbejde</w:t>
            </w:r>
          </w:p>
        </w:tc>
      </w:tr>
      <w:tr w:rsidR="002D58D5" w:rsidRPr="002C5A52" w14:paraId="5FDFC51E" w14:textId="77777777" w:rsidTr="003E1AD3">
        <w:trPr>
          <w:jc w:val="center"/>
        </w:trPr>
        <w:tc>
          <w:tcPr>
            <w:tcW w:w="4876" w:type="dxa"/>
            <w:tcBorders>
              <w:top w:val="nil"/>
              <w:left w:val="nil"/>
              <w:bottom w:val="nil"/>
              <w:right w:val="nil"/>
            </w:tcBorders>
          </w:tcPr>
          <w:p w14:paraId="3A1BFAFF" w14:textId="77777777" w:rsidR="002D58D5" w:rsidRPr="002C5A52" w:rsidRDefault="002D58D5" w:rsidP="003E1AD3">
            <w:pPr>
              <w:pStyle w:val="Normal6a"/>
            </w:pPr>
          </w:p>
        </w:tc>
        <w:tc>
          <w:tcPr>
            <w:tcW w:w="4876" w:type="dxa"/>
            <w:tcBorders>
              <w:top w:val="nil"/>
              <w:left w:val="nil"/>
              <w:bottom w:val="nil"/>
              <w:right w:val="nil"/>
            </w:tcBorders>
          </w:tcPr>
          <w:p w14:paraId="5E78EB17" w14:textId="77777777" w:rsidR="002D58D5" w:rsidRPr="002C5A52" w:rsidRDefault="002D58D5" w:rsidP="003E1AD3">
            <w:pPr>
              <w:pStyle w:val="Normal6a"/>
            </w:pPr>
            <w:r w:rsidRPr="002C5A52">
              <w:rPr>
                <w:b/>
                <w:i/>
              </w:rPr>
              <w:t>7) "maritim sikkerhed og overvågning": aktiviteter, der udføres med henblik på at forstå, om muligt at forebygge og på udførlig vis at forvalte alle de hændelser og tiltag med relation til det maritime område, der ville få indflydelse på maritim sikkerhed, retshåndhævelse, forsvar, grænsekontrol, beskyttelse af havmiljøet, fiskerikontrol, handel og Unionens økonomiske interesser</w:t>
            </w:r>
          </w:p>
        </w:tc>
      </w:tr>
      <w:tr w:rsidR="002D58D5" w:rsidRPr="002C5A52" w14:paraId="5AA509BC" w14:textId="77777777" w:rsidTr="003E1AD3">
        <w:trPr>
          <w:jc w:val="center"/>
        </w:trPr>
        <w:tc>
          <w:tcPr>
            <w:tcW w:w="4876" w:type="dxa"/>
            <w:tcBorders>
              <w:top w:val="nil"/>
              <w:left w:val="nil"/>
              <w:bottom w:val="nil"/>
              <w:right w:val="nil"/>
            </w:tcBorders>
          </w:tcPr>
          <w:p w14:paraId="269A0217" w14:textId="77777777" w:rsidR="002D58D5" w:rsidRPr="002C5A52" w:rsidRDefault="002D58D5" w:rsidP="003E1AD3">
            <w:pPr>
              <w:pStyle w:val="Normal6a"/>
            </w:pPr>
          </w:p>
        </w:tc>
        <w:tc>
          <w:tcPr>
            <w:tcW w:w="4876" w:type="dxa"/>
            <w:tcBorders>
              <w:top w:val="nil"/>
              <w:left w:val="nil"/>
              <w:bottom w:val="nil"/>
              <w:right w:val="nil"/>
            </w:tcBorders>
          </w:tcPr>
          <w:p w14:paraId="7D4EFF4C" w14:textId="77777777" w:rsidR="002D58D5" w:rsidRPr="002C5A52" w:rsidRDefault="002D58D5" w:rsidP="003E1AD3">
            <w:pPr>
              <w:pStyle w:val="Normal6a"/>
            </w:pPr>
            <w:r w:rsidRPr="002C5A52">
              <w:rPr>
                <w:b/>
                <w:i/>
              </w:rPr>
              <w:t>8) "Det Europæiske Havobservations- og Havdatanetværk" eller "EMODnet": et partnerskab, der indsamler havdata og metadata med henblik på at gøre disse fragmenterede ressourcer mere tilgængelige og anvendelige for offentlige og private brugere ved at tilbyde kvalitetssikrede, interoperable og harmoniserede havdata</w:t>
            </w:r>
          </w:p>
        </w:tc>
      </w:tr>
      <w:tr w:rsidR="002D58D5" w:rsidRPr="002C5A52" w14:paraId="4355E95A" w14:textId="77777777" w:rsidTr="003E1AD3">
        <w:trPr>
          <w:jc w:val="center"/>
        </w:trPr>
        <w:tc>
          <w:tcPr>
            <w:tcW w:w="4876" w:type="dxa"/>
            <w:tcBorders>
              <w:top w:val="nil"/>
              <w:left w:val="nil"/>
              <w:bottom w:val="nil"/>
              <w:right w:val="nil"/>
            </w:tcBorders>
          </w:tcPr>
          <w:p w14:paraId="08734658" w14:textId="77777777" w:rsidR="002D58D5" w:rsidRPr="002C5A52" w:rsidRDefault="002D58D5" w:rsidP="003E1AD3">
            <w:pPr>
              <w:pStyle w:val="Normal6a"/>
            </w:pPr>
          </w:p>
        </w:tc>
        <w:tc>
          <w:tcPr>
            <w:tcW w:w="4876" w:type="dxa"/>
            <w:tcBorders>
              <w:top w:val="nil"/>
              <w:left w:val="nil"/>
              <w:bottom w:val="nil"/>
              <w:right w:val="nil"/>
            </w:tcBorders>
          </w:tcPr>
          <w:p w14:paraId="495E57AA" w14:textId="77777777" w:rsidR="002D58D5" w:rsidRPr="002C5A52" w:rsidRDefault="002D58D5" w:rsidP="003E1AD3">
            <w:pPr>
              <w:pStyle w:val="Normal6a"/>
            </w:pPr>
            <w:r w:rsidRPr="002C5A52">
              <w:rPr>
                <w:b/>
                <w:i/>
              </w:rPr>
              <w:t>9) "maritim fysisk planlægning": en proces, hvorved de relevante medlemsstaters myndigheder analyserer og organiserer menneskelige aktiviteter på havarealer for at nå økologiske, økonomiske og sociale målsætninger</w:t>
            </w:r>
          </w:p>
        </w:tc>
      </w:tr>
      <w:tr w:rsidR="002D58D5" w:rsidRPr="002C5A52" w14:paraId="367F7E65" w14:textId="77777777" w:rsidTr="003E1AD3">
        <w:trPr>
          <w:jc w:val="center"/>
        </w:trPr>
        <w:tc>
          <w:tcPr>
            <w:tcW w:w="4876" w:type="dxa"/>
            <w:tcBorders>
              <w:top w:val="nil"/>
              <w:left w:val="nil"/>
              <w:bottom w:val="nil"/>
              <w:right w:val="nil"/>
            </w:tcBorders>
          </w:tcPr>
          <w:p w14:paraId="51E5FE4E" w14:textId="77777777" w:rsidR="002D58D5" w:rsidRPr="002C5A52" w:rsidRDefault="002D58D5" w:rsidP="003E1AD3">
            <w:pPr>
              <w:pStyle w:val="Normal6a"/>
            </w:pPr>
          </w:p>
        </w:tc>
        <w:tc>
          <w:tcPr>
            <w:tcW w:w="4876" w:type="dxa"/>
            <w:tcBorders>
              <w:top w:val="nil"/>
              <w:left w:val="nil"/>
              <w:bottom w:val="nil"/>
              <w:right w:val="nil"/>
            </w:tcBorders>
          </w:tcPr>
          <w:p w14:paraId="7F59E3A7" w14:textId="376A932D" w:rsidR="002D58D5" w:rsidRPr="002C5A52" w:rsidRDefault="002D58D5" w:rsidP="00AD744F">
            <w:pPr>
              <w:pStyle w:val="Normal6a"/>
            </w:pPr>
            <w:r w:rsidRPr="002C5A52">
              <w:rPr>
                <w:b/>
                <w:i/>
              </w:rPr>
              <w:t>10) "havobservation": grundlaget for al viden om havene. Det danner grundlag for forståelsen af marine økosystemer og de faktorer, der påvirker dem. Det leverer kritiske data til vejrudsigter, afbødnings- og tilpasningsstrategier i forbindelse med klimaændringer, overvågning af ekstreme hændelser, havforhold i forbindelse med civil sikkerhed, oversvømmelser, maritim skibsfart, offshoreenergi, fiskeri og akvakultur og i stigende grad forsvar og sikkerhed. Det skaber grundlag for evidensbaseret beslutningstagning og giver afgørende oplysninger om, hvordan menneskelige aktiviteter påvirker havets sundhed, og hvilke ydelser havet leverer til samfundet</w:t>
            </w:r>
          </w:p>
        </w:tc>
      </w:tr>
      <w:tr w:rsidR="002D58D5" w:rsidRPr="002C5A52" w14:paraId="2770EE28" w14:textId="77777777" w:rsidTr="003E1AD3">
        <w:trPr>
          <w:jc w:val="center"/>
        </w:trPr>
        <w:tc>
          <w:tcPr>
            <w:tcW w:w="4876" w:type="dxa"/>
            <w:tcBorders>
              <w:top w:val="nil"/>
              <w:left w:val="nil"/>
              <w:bottom w:val="nil"/>
              <w:right w:val="nil"/>
            </w:tcBorders>
          </w:tcPr>
          <w:p w14:paraId="5420C4ED" w14:textId="77777777" w:rsidR="002D58D5" w:rsidRPr="002C5A52" w:rsidRDefault="002D58D5" w:rsidP="003E1AD3">
            <w:pPr>
              <w:pStyle w:val="Normal6a"/>
            </w:pPr>
          </w:p>
        </w:tc>
        <w:tc>
          <w:tcPr>
            <w:tcW w:w="4876" w:type="dxa"/>
            <w:tcBorders>
              <w:top w:val="nil"/>
              <w:left w:val="nil"/>
              <w:bottom w:val="nil"/>
              <w:right w:val="nil"/>
            </w:tcBorders>
          </w:tcPr>
          <w:p w14:paraId="082FA8F2" w14:textId="77777777" w:rsidR="002D58D5" w:rsidRPr="002C5A52" w:rsidRDefault="002D58D5" w:rsidP="003E1AD3">
            <w:pPr>
              <w:pStyle w:val="Normal6a"/>
            </w:pPr>
            <w:r w:rsidRPr="002C5A52">
              <w:rPr>
                <w:b/>
                <w:i/>
              </w:rPr>
              <w:t>11) "bæredygtig fiskeripartnerskabsaftale": en international aftale som defineret i artikel 4, nr. 37), i forordning (EU) nr. 1380/2013</w:t>
            </w:r>
          </w:p>
        </w:tc>
      </w:tr>
    </w:tbl>
    <w:p w14:paraId="326D4EB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672C38A" w14:textId="77777777" w:rsidR="002D58D5" w:rsidRPr="002C5A52" w:rsidRDefault="002D58D5" w:rsidP="002D58D5">
      <w:r w:rsidRPr="002C5A52">
        <w:rPr>
          <w:rStyle w:val="HideTWBExt"/>
        </w:rPr>
        <w:t>&lt;/Amend&gt;</w:t>
      </w:r>
    </w:p>
    <w:p w14:paraId="6F513B1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160</w:t>
      </w:r>
      <w:r w:rsidRPr="002C5A52">
        <w:rPr>
          <w:rStyle w:val="HideTWBExt"/>
          <w:b w:val="0"/>
        </w:rPr>
        <w:t>&lt;/NumAm&gt;</w:t>
      </w:r>
    </w:p>
    <w:p w14:paraId="1A53C8F4"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1B510119" w14:textId="77777777" w:rsidR="002D58D5" w:rsidRPr="002C5A52" w:rsidRDefault="002D58D5" w:rsidP="002D58D5">
      <w:pPr>
        <w:pStyle w:val="NormalBold"/>
      </w:pPr>
      <w:r w:rsidRPr="002C5A52">
        <w:rPr>
          <w:rStyle w:val="HideTWBExt"/>
          <w:b w:val="0"/>
        </w:rPr>
        <w:t>&lt;/RepeatBlock-By&gt;</w:t>
      </w:r>
    </w:p>
    <w:p w14:paraId="0DA3E85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415E7D0" w14:textId="77777777" w:rsidR="002D58D5" w:rsidRPr="002C5A52" w:rsidRDefault="002D58D5" w:rsidP="002D58D5">
      <w:pPr>
        <w:pStyle w:val="NormalBold"/>
      </w:pPr>
      <w:r w:rsidRPr="002C5A52">
        <w:rPr>
          <w:rStyle w:val="HideTWBExt"/>
          <w:b w:val="0"/>
        </w:rPr>
        <w:t>&lt;Article&gt;</w:t>
      </w:r>
      <w:r w:rsidRPr="002C5A52">
        <w:t>Artikel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F10B483" w14:textId="77777777" w:rsidTr="003E1AD3">
        <w:trPr>
          <w:trHeight w:hRule="exact" w:val="240"/>
          <w:jc w:val="center"/>
        </w:trPr>
        <w:tc>
          <w:tcPr>
            <w:tcW w:w="9752" w:type="dxa"/>
            <w:gridSpan w:val="2"/>
            <w:tcBorders>
              <w:top w:val="nil"/>
              <w:left w:val="nil"/>
              <w:bottom w:val="nil"/>
              <w:right w:val="nil"/>
            </w:tcBorders>
          </w:tcPr>
          <w:p w14:paraId="376B00F6" w14:textId="77777777" w:rsidR="002D58D5" w:rsidRPr="002C5A52" w:rsidRDefault="002D58D5" w:rsidP="003E1AD3"/>
        </w:tc>
      </w:tr>
      <w:tr w:rsidR="002D58D5" w:rsidRPr="002C5A52" w14:paraId="0695F057" w14:textId="77777777" w:rsidTr="003E1AD3">
        <w:trPr>
          <w:trHeight w:val="240"/>
          <w:jc w:val="center"/>
        </w:trPr>
        <w:tc>
          <w:tcPr>
            <w:tcW w:w="4876" w:type="dxa"/>
            <w:tcBorders>
              <w:top w:val="nil"/>
              <w:left w:val="nil"/>
              <w:bottom w:val="nil"/>
              <w:right w:val="nil"/>
            </w:tcBorders>
          </w:tcPr>
          <w:p w14:paraId="5EE9C29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8DAA26C" w14:textId="77777777" w:rsidR="002D58D5" w:rsidRPr="002C5A52" w:rsidRDefault="002D58D5" w:rsidP="003E1AD3">
            <w:pPr>
              <w:pStyle w:val="AmColumnHeading"/>
            </w:pPr>
            <w:r w:rsidRPr="002C5A52">
              <w:t>Ændringsforslag</w:t>
            </w:r>
          </w:p>
        </w:tc>
      </w:tr>
      <w:tr w:rsidR="002D58D5" w:rsidRPr="002C5A52" w14:paraId="64EDF6DC" w14:textId="77777777" w:rsidTr="003E1AD3">
        <w:trPr>
          <w:jc w:val="center"/>
        </w:trPr>
        <w:tc>
          <w:tcPr>
            <w:tcW w:w="4876" w:type="dxa"/>
            <w:tcBorders>
              <w:top w:val="nil"/>
              <w:left w:val="nil"/>
              <w:bottom w:val="nil"/>
              <w:right w:val="nil"/>
            </w:tcBorders>
          </w:tcPr>
          <w:p w14:paraId="4131EAAF" w14:textId="77777777" w:rsidR="002D58D5" w:rsidRPr="002C5A52" w:rsidRDefault="002D58D5" w:rsidP="003E1AD3">
            <w:pPr>
              <w:pStyle w:val="Normal6a"/>
              <w:jc w:val="center"/>
            </w:pPr>
            <w:r w:rsidRPr="002C5A52">
              <w:rPr>
                <w:b/>
                <w:i/>
              </w:rPr>
              <w:t>Artikel 2</w:t>
            </w:r>
            <w:r w:rsidRPr="002C5A52">
              <w:tab/>
            </w:r>
          </w:p>
        </w:tc>
        <w:tc>
          <w:tcPr>
            <w:tcW w:w="4876" w:type="dxa"/>
            <w:tcBorders>
              <w:top w:val="nil"/>
              <w:left w:val="nil"/>
              <w:bottom w:val="nil"/>
              <w:right w:val="nil"/>
            </w:tcBorders>
          </w:tcPr>
          <w:p w14:paraId="33051471" w14:textId="77777777" w:rsidR="002D58D5" w:rsidRPr="002C5A52" w:rsidRDefault="002D58D5" w:rsidP="003E1AD3">
            <w:pPr>
              <w:pStyle w:val="Normal6a"/>
            </w:pPr>
            <w:r w:rsidRPr="002C5A52">
              <w:rPr>
                <w:b/>
                <w:i/>
              </w:rPr>
              <w:t>udgår</w:t>
            </w:r>
          </w:p>
        </w:tc>
      </w:tr>
      <w:tr w:rsidR="002D58D5" w:rsidRPr="002C5A52" w14:paraId="4F2D8070" w14:textId="77777777" w:rsidTr="003E1AD3">
        <w:trPr>
          <w:jc w:val="center"/>
        </w:trPr>
        <w:tc>
          <w:tcPr>
            <w:tcW w:w="4876" w:type="dxa"/>
            <w:tcBorders>
              <w:top w:val="nil"/>
              <w:left w:val="nil"/>
              <w:bottom w:val="nil"/>
              <w:right w:val="nil"/>
            </w:tcBorders>
          </w:tcPr>
          <w:p w14:paraId="18243E86" w14:textId="77777777" w:rsidR="002D58D5" w:rsidRPr="002C5A52" w:rsidRDefault="002D58D5" w:rsidP="003E1AD3">
            <w:pPr>
              <w:pStyle w:val="Normal6a"/>
              <w:jc w:val="center"/>
            </w:pPr>
            <w:r w:rsidRPr="002C5A52">
              <w:rPr>
                <w:b/>
                <w:i/>
              </w:rPr>
              <w:t>Støtte til den fælles fiskeripolitik, den europæiske havpagt og Unionens havpolitik og akvakulturpolitik</w:t>
            </w:r>
          </w:p>
        </w:tc>
        <w:tc>
          <w:tcPr>
            <w:tcW w:w="4876" w:type="dxa"/>
            <w:tcBorders>
              <w:top w:val="nil"/>
              <w:left w:val="nil"/>
              <w:bottom w:val="nil"/>
              <w:right w:val="nil"/>
            </w:tcBorders>
          </w:tcPr>
          <w:p w14:paraId="417F6409" w14:textId="77777777" w:rsidR="002D58D5" w:rsidRPr="002C5A52" w:rsidRDefault="002D58D5" w:rsidP="003E1AD3">
            <w:pPr>
              <w:pStyle w:val="Normal6a"/>
            </w:pPr>
          </w:p>
        </w:tc>
      </w:tr>
      <w:tr w:rsidR="002D58D5" w:rsidRPr="002C5A52" w14:paraId="7A2ADD19" w14:textId="77777777" w:rsidTr="003E1AD3">
        <w:trPr>
          <w:jc w:val="center"/>
        </w:trPr>
        <w:tc>
          <w:tcPr>
            <w:tcW w:w="4876" w:type="dxa"/>
            <w:tcBorders>
              <w:top w:val="nil"/>
              <w:left w:val="nil"/>
              <w:bottom w:val="nil"/>
              <w:right w:val="nil"/>
            </w:tcBorders>
          </w:tcPr>
          <w:p w14:paraId="1FA53A5B" w14:textId="77777777" w:rsidR="002D58D5" w:rsidRPr="002C5A52" w:rsidRDefault="002D58D5" w:rsidP="003E1AD3">
            <w:pPr>
              <w:pStyle w:val="Normal6a"/>
            </w:pPr>
            <w:r w:rsidRPr="002C5A52">
              <w:rPr>
                <w:b/>
                <w:i/>
              </w:rPr>
              <w:t>1. Støtten til den fælles fiskeripolitik, den europæiske havpagt og Unionens havpolitik og akvakulturpolitik skal støtte de generelle mål, der er fastsat i artikel 2, litra d), i [NRP-forordningen].</w:t>
            </w:r>
          </w:p>
        </w:tc>
        <w:tc>
          <w:tcPr>
            <w:tcW w:w="4876" w:type="dxa"/>
            <w:tcBorders>
              <w:top w:val="nil"/>
              <w:left w:val="nil"/>
              <w:bottom w:val="nil"/>
              <w:right w:val="nil"/>
            </w:tcBorders>
          </w:tcPr>
          <w:p w14:paraId="20BC7D97" w14:textId="77777777" w:rsidR="002D58D5" w:rsidRPr="002C5A52" w:rsidRDefault="002D58D5" w:rsidP="003E1AD3">
            <w:pPr>
              <w:pStyle w:val="Normal6a"/>
            </w:pPr>
          </w:p>
        </w:tc>
      </w:tr>
    </w:tbl>
    <w:p w14:paraId="597100B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F355767" w14:textId="77777777" w:rsidR="002D58D5" w:rsidRPr="002C5A52" w:rsidRDefault="002D58D5" w:rsidP="002D58D5">
      <w:r w:rsidRPr="002C5A52">
        <w:rPr>
          <w:rStyle w:val="HideTWBExt"/>
        </w:rPr>
        <w:t>&lt;/Amend&gt;</w:t>
      </w:r>
    </w:p>
    <w:p w14:paraId="785FD95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161</w:t>
      </w:r>
      <w:r w:rsidRPr="002C5A52">
        <w:rPr>
          <w:rStyle w:val="HideTWBExt"/>
          <w:b w:val="0"/>
        </w:rPr>
        <w:t>&lt;/NumAm&gt;</w:t>
      </w:r>
    </w:p>
    <w:p w14:paraId="1020DF15"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581AD669" w14:textId="77777777" w:rsidR="002D58D5" w:rsidRPr="002C5A52" w:rsidRDefault="002D58D5" w:rsidP="002D58D5">
      <w:pPr>
        <w:pStyle w:val="NormalBold"/>
      </w:pPr>
      <w:r w:rsidRPr="002C5A52">
        <w:rPr>
          <w:rStyle w:val="HideTWBExt"/>
          <w:b w:val="0"/>
        </w:rPr>
        <w:t>&lt;/RepeatBlock-By&gt;</w:t>
      </w:r>
    </w:p>
    <w:p w14:paraId="18A0535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9A8DD62" w14:textId="77777777" w:rsidR="002D58D5" w:rsidRPr="002C5A52" w:rsidRDefault="002D58D5" w:rsidP="002D58D5">
      <w:pPr>
        <w:pStyle w:val="NormalBold"/>
      </w:pPr>
      <w:r w:rsidRPr="002C5A52">
        <w:rPr>
          <w:rStyle w:val="HideTWBExt"/>
          <w:b w:val="0"/>
        </w:rPr>
        <w:t>&lt;Article&gt;</w:t>
      </w:r>
      <w:r w:rsidRPr="002C5A52">
        <w:t>Artikel 2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DF0EDB2" w14:textId="77777777" w:rsidTr="003E1AD3">
        <w:trPr>
          <w:trHeight w:hRule="exact" w:val="240"/>
          <w:jc w:val="center"/>
        </w:trPr>
        <w:tc>
          <w:tcPr>
            <w:tcW w:w="9752" w:type="dxa"/>
            <w:gridSpan w:val="2"/>
            <w:tcBorders>
              <w:top w:val="nil"/>
              <w:left w:val="nil"/>
              <w:bottom w:val="nil"/>
              <w:right w:val="nil"/>
            </w:tcBorders>
          </w:tcPr>
          <w:p w14:paraId="3E41D0B8" w14:textId="77777777" w:rsidR="002D58D5" w:rsidRPr="002C5A52" w:rsidRDefault="002D58D5" w:rsidP="003E1AD3"/>
        </w:tc>
      </w:tr>
      <w:tr w:rsidR="002D58D5" w:rsidRPr="002C5A52" w14:paraId="75EEFA34" w14:textId="77777777" w:rsidTr="003E1AD3">
        <w:trPr>
          <w:trHeight w:val="240"/>
          <w:jc w:val="center"/>
        </w:trPr>
        <w:tc>
          <w:tcPr>
            <w:tcW w:w="4876" w:type="dxa"/>
            <w:tcBorders>
              <w:top w:val="nil"/>
              <w:left w:val="nil"/>
              <w:bottom w:val="nil"/>
              <w:right w:val="nil"/>
            </w:tcBorders>
          </w:tcPr>
          <w:p w14:paraId="1EDBB11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D266B4A" w14:textId="77777777" w:rsidR="002D58D5" w:rsidRPr="002C5A52" w:rsidRDefault="002D58D5" w:rsidP="003E1AD3">
            <w:pPr>
              <w:pStyle w:val="AmColumnHeading"/>
            </w:pPr>
            <w:r w:rsidRPr="002C5A52">
              <w:t>Ændringsforslag</w:t>
            </w:r>
          </w:p>
        </w:tc>
      </w:tr>
      <w:tr w:rsidR="002D58D5" w:rsidRPr="002C5A52" w14:paraId="423028E9" w14:textId="77777777" w:rsidTr="003E1AD3">
        <w:trPr>
          <w:jc w:val="center"/>
        </w:trPr>
        <w:tc>
          <w:tcPr>
            <w:tcW w:w="4876" w:type="dxa"/>
            <w:tcBorders>
              <w:top w:val="nil"/>
              <w:left w:val="nil"/>
              <w:bottom w:val="nil"/>
              <w:right w:val="nil"/>
            </w:tcBorders>
          </w:tcPr>
          <w:p w14:paraId="6C0194B3" w14:textId="77777777" w:rsidR="002D58D5" w:rsidRPr="002C5A52" w:rsidRDefault="002D58D5" w:rsidP="003E1AD3">
            <w:pPr>
              <w:pStyle w:val="Normal6a"/>
            </w:pPr>
            <w:r w:rsidRPr="002C5A52">
              <w:rPr>
                <w:b/>
                <w:i/>
              </w:rPr>
              <w:t>Støtte til den fælles fiskeripolitik, den europæiske havpagt og Unionens havpolitik og akvakulturpolitik</w:t>
            </w:r>
          </w:p>
        </w:tc>
        <w:tc>
          <w:tcPr>
            <w:tcW w:w="4876" w:type="dxa"/>
            <w:tcBorders>
              <w:top w:val="nil"/>
              <w:left w:val="nil"/>
              <w:bottom w:val="nil"/>
              <w:right w:val="nil"/>
            </w:tcBorders>
          </w:tcPr>
          <w:p w14:paraId="13B281F4" w14:textId="77777777" w:rsidR="002D58D5" w:rsidRPr="002C5A52" w:rsidRDefault="002D58D5" w:rsidP="003E1AD3">
            <w:pPr>
              <w:pStyle w:val="Normal6a"/>
            </w:pPr>
            <w:r w:rsidRPr="002C5A52">
              <w:rPr>
                <w:b/>
                <w:i/>
              </w:rPr>
              <w:t>Prioriteter</w:t>
            </w:r>
          </w:p>
        </w:tc>
      </w:tr>
    </w:tbl>
    <w:p w14:paraId="4C9E401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E0EB80E" w14:textId="77777777" w:rsidR="002D58D5" w:rsidRPr="002C5A52" w:rsidRDefault="002D58D5" w:rsidP="002D58D5">
      <w:r w:rsidRPr="002C5A52">
        <w:rPr>
          <w:rStyle w:val="HideTWBExt"/>
        </w:rPr>
        <w:t>&lt;/Amend&gt;</w:t>
      </w:r>
    </w:p>
    <w:p w14:paraId="7E18C77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162</w:t>
      </w:r>
      <w:r w:rsidRPr="002C5A52">
        <w:rPr>
          <w:rStyle w:val="HideTWBExt"/>
          <w:b w:val="0"/>
        </w:rPr>
        <w:t>&lt;/NumAm&gt;</w:t>
      </w:r>
    </w:p>
    <w:p w14:paraId="17AA3F90"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7955247E" w14:textId="77777777" w:rsidR="002D58D5" w:rsidRPr="002C5A52" w:rsidRDefault="002D58D5" w:rsidP="002D58D5">
      <w:pPr>
        <w:pStyle w:val="NormalBold"/>
      </w:pPr>
      <w:r w:rsidRPr="002C5A52">
        <w:rPr>
          <w:rStyle w:val="HideTWBExt"/>
          <w:b w:val="0"/>
        </w:rPr>
        <w:t>&lt;/RepeatBlock-By&gt;</w:t>
      </w:r>
    </w:p>
    <w:p w14:paraId="5265E3E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9E588D0" w14:textId="77777777" w:rsidR="002D58D5" w:rsidRPr="002C5A52" w:rsidRDefault="002D58D5" w:rsidP="002D58D5">
      <w:pPr>
        <w:pStyle w:val="NormalBold"/>
      </w:pPr>
      <w:r w:rsidRPr="002C5A52">
        <w:rPr>
          <w:rStyle w:val="HideTWBExt"/>
          <w:b w:val="0"/>
        </w:rPr>
        <w:t>&lt;Article&gt;</w:t>
      </w:r>
      <w:r w:rsidRPr="002C5A52">
        <w:t>Artikel 2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119AC66" w14:textId="77777777" w:rsidTr="003E1AD3">
        <w:trPr>
          <w:trHeight w:hRule="exact" w:val="240"/>
          <w:jc w:val="center"/>
        </w:trPr>
        <w:tc>
          <w:tcPr>
            <w:tcW w:w="9752" w:type="dxa"/>
            <w:gridSpan w:val="2"/>
            <w:tcBorders>
              <w:top w:val="nil"/>
              <w:left w:val="nil"/>
              <w:bottom w:val="nil"/>
              <w:right w:val="nil"/>
            </w:tcBorders>
          </w:tcPr>
          <w:p w14:paraId="65BE5041" w14:textId="77777777" w:rsidR="002D58D5" w:rsidRPr="002C5A52" w:rsidRDefault="002D58D5" w:rsidP="003E1AD3"/>
        </w:tc>
      </w:tr>
      <w:tr w:rsidR="002D58D5" w:rsidRPr="002C5A52" w14:paraId="44C8CE40" w14:textId="77777777" w:rsidTr="003E1AD3">
        <w:trPr>
          <w:trHeight w:val="240"/>
          <w:jc w:val="center"/>
        </w:trPr>
        <w:tc>
          <w:tcPr>
            <w:tcW w:w="4876" w:type="dxa"/>
            <w:tcBorders>
              <w:top w:val="nil"/>
              <w:left w:val="nil"/>
              <w:bottom w:val="nil"/>
              <w:right w:val="nil"/>
            </w:tcBorders>
          </w:tcPr>
          <w:p w14:paraId="60F7964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54CF7BD" w14:textId="77777777" w:rsidR="002D58D5" w:rsidRPr="002C5A52" w:rsidRDefault="002D58D5" w:rsidP="003E1AD3">
            <w:pPr>
              <w:pStyle w:val="AmColumnHeading"/>
            </w:pPr>
            <w:r w:rsidRPr="002C5A52">
              <w:t>Ændringsforslag</w:t>
            </w:r>
          </w:p>
        </w:tc>
      </w:tr>
      <w:tr w:rsidR="002D58D5" w:rsidRPr="002C5A52" w14:paraId="1A002CC5" w14:textId="77777777" w:rsidTr="003E1AD3">
        <w:trPr>
          <w:jc w:val="center"/>
        </w:trPr>
        <w:tc>
          <w:tcPr>
            <w:tcW w:w="4876" w:type="dxa"/>
            <w:tcBorders>
              <w:top w:val="nil"/>
              <w:left w:val="nil"/>
              <w:bottom w:val="nil"/>
              <w:right w:val="nil"/>
            </w:tcBorders>
          </w:tcPr>
          <w:p w14:paraId="669D36C1" w14:textId="77777777" w:rsidR="002D58D5" w:rsidRPr="002C5A52" w:rsidRDefault="002D58D5" w:rsidP="003E1AD3">
            <w:pPr>
              <w:pStyle w:val="Normal6a"/>
            </w:pPr>
            <w:r w:rsidRPr="002C5A52">
              <w:t xml:space="preserve">Støtte til den fælles fiskeripolitik, </w:t>
            </w:r>
            <w:r w:rsidRPr="002C5A52">
              <w:rPr>
                <w:b/>
                <w:bCs/>
                <w:i/>
                <w:iCs/>
              </w:rPr>
              <w:t>den europæiske havpagt og</w:t>
            </w:r>
            <w:r w:rsidRPr="002C5A52">
              <w:t xml:space="preserve"> Unionens havpolitik og akvakulturpolitik</w:t>
            </w:r>
          </w:p>
        </w:tc>
        <w:tc>
          <w:tcPr>
            <w:tcW w:w="4876" w:type="dxa"/>
            <w:tcBorders>
              <w:top w:val="nil"/>
              <w:left w:val="nil"/>
              <w:bottom w:val="nil"/>
              <w:right w:val="nil"/>
            </w:tcBorders>
          </w:tcPr>
          <w:p w14:paraId="384A6B39" w14:textId="77777777" w:rsidR="002D58D5" w:rsidRPr="002C5A52" w:rsidRDefault="002D58D5" w:rsidP="003E1AD3">
            <w:pPr>
              <w:pStyle w:val="Normal6a"/>
            </w:pPr>
            <w:r w:rsidRPr="002C5A52">
              <w:t xml:space="preserve">Støtte til den fælles fiskeripolitik, Unionens havpolitik og akvakulturpolitik </w:t>
            </w:r>
            <w:r w:rsidRPr="002C5A52">
              <w:rPr>
                <w:b/>
                <w:bCs/>
                <w:i/>
                <w:iCs/>
              </w:rPr>
              <w:t>samt andre havrelaterede initiativer</w:t>
            </w:r>
          </w:p>
        </w:tc>
      </w:tr>
    </w:tbl>
    <w:p w14:paraId="13C24AD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FBE3309" w14:textId="77777777" w:rsidR="002D58D5" w:rsidRPr="002C5A52" w:rsidRDefault="002D58D5" w:rsidP="002D58D5">
      <w:r w:rsidRPr="002C5A52">
        <w:rPr>
          <w:rStyle w:val="HideTWBExt"/>
        </w:rPr>
        <w:t>&lt;/Amend&gt;</w:t>
      </w:r>
    </w:p>
    <w:p w14:paraId="2B95943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163</w:t>
      </w:r>
      <w:r w:rsidRPr="002C5A52">
        <w:rPr>
          <w:rStyle w:val="HideTWBExt"/>
          <w:b w:val="0"/>
        </w:rPr>
        <w:t>&lt;/NumAm&gt;</w:t>
      </w:r>
    </w:p>
    <w:p w14:paraId="24644FA9"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3750D106" w14:textId="77777777" w:rsidR="002D58D5" w:rsidRPr="002C5A52" w:rsidRDefault="002D58D5" w:rsidP="002D58D5">
      <w:pPr>
        <w:pStyle w:val="NormalBold"/>
      </w:pPr>
      <w:r w:rsidRPr="002C5A52">
        <w:rPr>
          <w:rStyle w:val="HideTWBExt"/>
          <w:b w:val="0"/>
        </w:rPr>
        <w:t>&lt;/RepeatBlock-By&gt;</w:t>
      </w:r>
    </w:p>
    <w:p w14:paraId="326FA9B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0CEF02F" w14:textId="77777777" w:rsidR="002D58D5" w:rsidRPr="002C5A52" w:rsidRDefault="002D58D5" w:rsidP="002D58D5">
      <w:pPr>
        <w:pStyle w:val="NormalBold"/>
      </w:pPr>
      <w:r w:rsidRPr="002C5A52">
        <w:rPr>
          <w:rStyle w:val="HideTWBExt"/>
          <w:b w:val="0"/>
        </w:rPr>
        <w:t>&lt;Article&gt;</w:t>
      </w:r>
      <w:r w:rsidRPr="002C5A52">
        <w:t>Artikel 2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788BBC7" w14:textId="77777777" w:rsidTr="003E1AD3">
        <w:trPr>
          <w:trHeight w:hRule="exact" w:val="240"/>
          <w:jc w:val="center"/>
        </w:trPr>
        <w:tc>
          <w:tcPr>
            <w:tcW w:w="9752" w:type="dxa"/>
            <w:gridSpan w:val="2"/>
            <w:tcBorders>
              <w:top w:val="nil"/>
              <w:left w:val="nil"/>
              <w:bottom w:val="nil"/>
              <w:right w:val="nil"/>
            </w:tcBorders>
          </w:tcPr>
          <w:p w14:paraId="1DE0E39D" w14:textId="77777777" w:rsidR="002D58D5" w:rsidRPr="002C5A52" w:rsidRDefault="002D58D5" w:rsidP="003E1AD3"/>
        </w:tc>
      </w:tr>
      <w:tr w:rsidR="002D58D5" w:rsidRPr="002C5A52" w14:paraId="2C90E517" w14:textId="77777777" w:rsidTr="003E1AD3">
        <w:trPr>
          <w:trHeight w:val="240"/>
          <w:jc w:val="center"/>
        </w:trPr>
        <w:tc>
          <w:tcPr>
            <w:tcW w:w="4876" w:type="dxa"/>
            <w:tcBorders>
              <w:top w:val="nil"/>
              <w:left w:val="nil"/>
              <w:bottom w:val="nil"/>
              <w:right w:val="nil"/>
            </w:tcBorders>
          </w:tcPr>
          <w:p w14:paraId="33989A0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05A8AF1" w14:textId="77777777" w:rsidR="002D58D5" w:rsidRPr="002C5A52" w:rsidRDefault="002D58D5" w:rsidP="003E1AD3">
            <w:pPr>
              <w:pStyle w:val="AmColumnHeading"/>
            </w:pPr>
            <w:r w:rsidRPr="002C5A52">
              <w:t>Ændringsforslag</w:t>
            </w:r>
          </w:p>
        </w:tc>
      </w:tr>
      <w:tr w:rsidR="002D58D5" w:rsidRPr="002C5A52" w14:paraId="325A1431" w14:textId="77777777" w:rsidTr="003E1AD3">
        <w:trPr>
          <w:jc w:val="center"/>
        </w:trPr>
        <w:tc>
          <w:tcPr>
            <w:tcW w:w="4876" w:type="dxa"/>
            <w:tcBorders>
              <w:top w:val="nil"/>
              <w:left w:val="nil"/>
              <w:bottom w:val="nil"/>
              <w:right w:val="nil"/>
            </w:tcBorders>
          </w:tcPr>
          <w:p w14:paraId="4DB17D45" w14:textId="77777777" w:rsidR="002D58D5" w:rsidRPr="002C5A52" w:rsidRDefault="002D58D5" w:rsidP="003E1AD3">
            <w:pPr>
              <w:pStyle w:val="Normal6a"/>
            </w:pPr>
            <w:r w:rsidRPr="002C5A52">
              <w:t>Støtte til den fælles fiskeripolitik</w:t>
            </w:r>
            <w:r w:rsidRPr="002C5A52">
              <w:rPr>
                <w:b/>
                <w:bCs/>
                <w:i/>
                <w:iCs/>
              </w:rPr>
              <w:t>, den europæiske havpagt</w:t>
            </w:r>
            <w:r w:rsidRPr="002C5A52">
              <w:t xml:space="preserve"> og Unionens havpolitik og akvakulturpolitik</w:t>
            </w:r>
          </w:p>
        </w:tc>
        <w:tc>
          <w:tcPr>
            <w:tcW w:w="4876" w:type="dxa"/>
            <w:tcBorders>
              <w:top w:val="nil"/>
              <w:left w:val="nil"/>
              <w:bottom w:val="nil"/>
              <w:right w:val="nil"/>
            </w:tcBorders>
          </w:tcPr>
          <w:p w14:paraId="2D1FA718" w14:textId="77777777" w:rsidR="002D58D5" w:rsidRPr="002C5A52" w:rsidRDefault="002D58D5" w:rsidP="003E1AD3">
            <w:pPr>
              <w:pStyle w:val="Normal6a"/>
            </w:pPr>
            <w:r w:rsidRPr="002C5A52">
              <w:t>Støtte til den fælles fiskeripolitik og Unionens havpolitik og akvakulturpolitik</w:t>
            </w:r>
          </w:p>
        </w:tc>
      </w:tr>
    </w:tbl>
    <w:p w14:paraId="44C578C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6B7A0D1" w14:textId="77777777" w:rsidR="002D58D5" w:rsidRPr="002C5A52" w:rsidRDefault="002D58D5" w:rsidP="002D58D5">
      <w:r w:rsidRPr="002C5A52">
        <w:rPr>
          <w:rStyle w:val="HideTWBExt"/>
        </w:rPr>
        <w:t>&lt;/Amend&gt;</w:t>
      </w:r>
    </w:p>
    <w:p w14:paraId="5E8A163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164</w:t>
      </w:r>
      <w:r w:rsidRPr="002C5A52">
        <w:rPr>
          <w:rStyle w:val="HideTWBExt"/>
          <w:b w:val="0"/>
        </w:rPr>
        <w:t>&lt;/NumAm&gt;</w:t>
      </w:r>
    </w:p>
    <w:p w14:paraId="72835C8D"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348270E1" w14:textId="77777777" w:rsidR="002D58D5" w:rsidRPr="002C5A52" w:rsidRDefault="002D58D5" w:rsidP="002D58D5">
      <w:pPr>
        <w:pStyle w:val="NormalBold"/>
      </w:pPr>
      <w:r w:rsidRPr="002C5A52">
        <w:rPr>
          <w:rStyle w:val="HideTWBExt"/>
          <w:b w:val="0"/>
        </w:rPr>
        <w:t>&lt;/RepeatBlock-By&gt;</w:t>
      </w:r>
    </w:p>
    <w:p w14:paraId="0B3131B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94C37DA" w14:textId="77777777" w:rsidR="002D58D5" w:rsidRPr="002C5A52" w:rsidRDefault="002D58D5" w:rsidP="002D58D5">
      <w:pPr>
        <w:pStyle w:val="NormalBold"/>
      </w:pPr>
      <w:r w:rsidRPr="002C5A52">
        <w:rPr>
          <w:rStyle w:val="HideTWBExt"/>
          <w:b w:val="0"/>
        </w:rPr>
        <w:t>&lt;Article&gt;</w:t>
      </w:r>
      <w:r w:rsidRPr="002C5A52">
        <w:t>Artikel 2 – overskrift</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B28B894" w14:textId="77777777" w:rsidTr="003E1AD3">
        <w:trPr>
          <w:trHeight w:hRule="exact" w:val="240"/>
          <w:jc w:val="center"/>
        </w:trPr>
        <w:tc>
          <w:tcPr>
            <w:tcW w:w="9752" w:type="dxa"/>
            <w:gridSpan w:val="2"/>
            <w:tcBorders>
              <w:top w:val="nil"/>
              <w:left w:val="nil"/>
              <w:bottom w:val="nil"/>
              <w:right w:val="nil"/>
            </w:tcBorders>
          </w:tcPr>
          <w:p w14:paraId="7C079D41" w14:textId="77777777" w:rsidR="002D58D5" w:rsidRPr="002C5A52" w:rsidRDefault="002D58D5" w:rsidP="003E1AD3"/>
        </w:tc>
      </w:tr>
      <w:tr w:rsidR="002D58D5" w:rsidRPr="002C5A52" w14:paraId="4F32490C" w14:textId="77777777" w:rsidTr="003E1AD3">
        <w:trPr>
          <w:trHeight w:val="240"/>
          <w:jc w:val="center"/>
        </w:trPr>
        <w:tc>
          <w:tcPr>
            <w:tcW w:w="4876" w:type="dxa"/>
            <w:tcBorders>
              <w:top w:val="nil"/>
              <w:left w:val="nil"/>
              <w:bottom w:val="nil"/>
              <w:right w:val="nil"/>
            </w:tcBorders>
          </w:tcPr>
          <w:p w14:paraId="743DEA3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6503C9F" w14:textId="77777777" w:rsidR="002D58D5" w:rsidRPr="002C5A52" w:rsidRDefault="002D58D5" w:rsidP="003E1AD3">
            <w:pPr>
              <w:pStyle w:val="AmColumnHeading"/>
            </w:pPr>
            <w:r w:rsidRPr="002C5A52">
              <w:t>Ændringsforslag</w:t>
            </w:r>
          </w:p>
        </w:tc>
      </w:tr>
      <w:tr w:rsidR="002D58D5" w:rsidRPr="002C5A52" w14:paraId="69ECE837" w14:textId="77777777" w:rsidTr="003E1AD3">
        <w:trPr>
          <w:jc w:val="center"/>
        </w:trPr>
        <w:tc>
          <w:tcPr>
            <w:tcW w:w="4876" w:type="dxa"/>
            <w:tcBorders>
              <w:top w:val="nil"/>
              <w:left w:val="nil"/>
              <w:bottom w:val="nil"/>
              <w:right w:val="nil"/>
            </w:tcBorders>
          </w:tcPr>
          <w:p w14:paraId="57292E6B" w14:textId="77777777" w:rsidR="002D58D5" w:rsidRPr="002C5A52" w:rsidRDefault="002D58D5" w:rsidP="003E1AD3">
            <w:pPr>
              <w:pStyle w:val="Normal6a"/>
            </w:pPr>
            <w:r w:rsidRPr="002C5A52">
              <w:t>Støtte til den fælles fiskeripolitik</w:t>
            </w:r>
            <w:r w:rsidRPr="002C5A52">
              <w:rPr>
                <w:b/>
                <w:bCs/>
                <w:i/>
                <w:iCs/>
              </w:rPr>
              <w:t>, den europæiske havpagt</w:t>
            </w:r>
            <w:r w:rsidRPr="002C5A52">
              <w:t xml:space="preserve"> og Unionens havpolitik og akvakulturpolitik</w:t>
            </w:r>
          </w:p>
        </w:tc>
        <w:tc>
          <w:tcPr>
            <w:tcW w:w="4876" w:type="dxa"/>
            <w:tcBorders>
              <w:top w:val="nil"/>
              <w:left w:val="nil"/>
              <w:bottom w:val="nil"/>
              <w:right w:val="nil"/>
            </w:tcBorders>
          </w:tcPr>
          <w:p w14:paraId="61E6AFA3" w14:textId="77777777" w:rsidR="002D58D5" w:rsidRPr="002C5A52" w:rsidRDefault="002D58D5" w:rsidP="003E1AD3">
            <w:pPr>
              <w:pStyle w:val="Normal6a"/>
            </w:pPr>
            <w:r w:rsidRPr="002C5A52">
              <w:t>Støtte til den fælles fiskeripolitik og Unionens havpolitik og akvakulturpolitik</w:t>
            </w:r>
          </w:p>
        </w:tc>
      </w:tr>
    </w:tbl>
    <w:p w14:paraId="4095645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3E364534" w14:textId="77777777" w:rsidR="002D58D5" w:rsidRPr="002C5A52" w:rsidRDefault="002D58D5" w:rsidP="002D58D5">
      <w:r w:rsidRPr="002C5A52">
        <w:rPr>
          <w:rStyle w:val="HideTWBExt"/>
        </w:rPr>
        <w:t>&lt;/Amend&gt;</w:t>
      </w:r>
    </w:p>
    <w:p w14:paraId="554316E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165</w:t>
      </w:r>
      <w:r w:rsidRPr="002C5A52">
        <w:rPr>
          <w:rStyle w:val="HideTWBExt"/>
          <w:b w:val="0"/>
        </w:rPr>
        <w:t>&lt;/NumAm&gt;</w:t>
      </w:r>
    </w:p>
    <w:p w14:paraId="09D2632E"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67338538" w14:textId="77777777" w:rsidR="002D58D5" w:rsidRPr="002C5A52" w:rsidRDefault="002D58D5" w:rsidP="002D58D5">
      <w:pPr>
        <w:pStyle w:val="NormalBold"/>
      </w:pPr>
      <w:r w:rsidRPr="002C5A52">
        <w:rPr>
          <w:rStyle w:val="HideTWBExt"/>
          <w:b w:val="0"/>
        </w:rPr>
        <w:t>&lt;/RepeatBlock-By&gt;</w:t>
      </w:r>
    </w:p>
    <w:p w14:paraId="3E8AA74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841661A"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C78A0CF" w14:textId="77777777" w:rsidTr="003E1AD3">
        <w:trPr>
          <w:trHeight w:hRule="exact" w:val="240"/>
          <w:jc w:val="center"/>
        </w:trPr>
        <w:tc>
          <w:tcPr>
            <w:tcW w:w="9752" w:type="dxa"/>
            <w:gridSpan w:val="2"/>
            <w:tcBorders>
              <w:top w:val="nil"/>
              <w:left w:val="nil"/>
              <w:bottom w:val="nil"/>
              <w:right w:val="nil"/>
            </w:tcBorders>
          </w:tcPr>
          <w:p w14:paraId="2FF6DC92" w14:textId="77777777" w:rsidR="002D58D5" w:rsidRPr="002C5A52" w:rsidRDefault="002D58D5" w:rsidP="003E1AD3"/>
        </w:tc>
      </w:tr>
      <w:tr w:rsidR="002D58D5" w:rsidRPr="002C5A52" w14:paraId="0335E593" w14:textId="77777777" w:rsidTr="003E1AD3">
        <w:trPr>
          <w:trHeight w:val="240"/>
          <w:jc w:val="center"/>
        </w:trPr>
        <w:tc>
          <w:tcPr>
            <w:tcW w:w="4876" w:type="dxa"/>
            <w:tcBorders>
              <w:top w:val="nil"/>
              <w:left w:val="nil"/>
              <w:bottom w:val="nil"/>
              <w:right w:val="nil"/>
            </w:tcBorders>
          </w:tcPr>
          <w:p w14:paraId="2ABE01E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65B2F64" w14:textId="77777777" w:rsidR="002D58D5" w:rsidRPr="002C5A52" w:rsidRDefault="002D58D5" w:rsidP="003E1AD3">
            <w:pPr>
              <w:pStyle w:val="AmColumnHeading"/>
            </w:pPr>
            <w:r w:rsidRPr="002C5A52">
              <w:t>Ændringsforslag</w:t>
            </w:r>
          </w:p>
        </w:tc>
      </w:tr>
      <w:tr w:rsidR="002D58D5" w:rsidRPr="002C5A52" w14:paraId="18866EB7" w14:textId="77777777" w:rsidTr="003E1AD3">
        <w:trPr>
          <w:jc w:val="center"/>
        </w:trPr>
        <w:tc>
          <w:tcPr>
            <w:tcW w:w="4876" w:type="dxa"/>
            <w:tcBorders>
              <w:top w:val="nil"/>
              <w:left w:val="nil"/>
              <w:bottom w:val="nil"/>
              <w:right w:val="nil"/>
            </w:tcBorders>
          </w:tcPr>
          <w:p w14:paraId="45B4EE80" w14:textId="77777777" w:rsidR="002D58D5" w:rsidRPr="002C5A52" w:rsidRDefault="002D58D5" w:rsidP="003E1AD3">
            <w:pPr>
              <w:pStyle w:val="Normal6a"/>
            </w:pPr>
            <w:r w:rsidRPr="002C5A52">
              <w:rPr>
                <w:b/>
                <w:i/>
              </w:rPr>
              <w:t>1.</w:t>
            </w:r>
            <w:r w:rsidRPr="002C5A52">
              <w:tab/>
            </w:r>
            <w:r w:rsidRPr="002C5A52">
              <w:rPr>
                <w:b/>
                <w:i/>
              </w:rPr>
              <w:t>Støtten til den fælles fiskeripolitik, den europæiske havpagt og Unionens havpolitik og akvakulturpolitik skal støtte de generelle mål, der er fastsat i artikel 2, litra d), i [NRP-forordningen].</w:t>
            </w:r>
          </w:p>
        </w:tc>
        <w:tc>
          <w:tcPr>
            <w:tcW w:w="4876" w:type="dxa"/>
            <w:tcBorders>
              <w:top w:val="nil"/>
              <w:left w:val="nil"/>
              <w:bottom w:val="nil"/>
              <w:right w:val="nil"/>
            </w:tcBorders>
          </w:tcPr>
          <w:p w14:paraId="492E83E3" w14:textId="77777777" w:rsidR="002D58D5" w:rsidRPr="002C5A52" w:rsidRDefault="002D58D5" w:rsidP="003E1AD3">
            <w:pPr>
              <w:pStyle w:val="Normal6a"/>
            </w:pPr>
            <w:r w:rsidRPr="002C5A52">
              <w:rPr>
                <w:b/>
                <w:i/>
              </w:rPr>
              <w:t>udgår</w:t>
            </w:r>
          </w:p>
        </w:tc>
      </w:tr>
    </w:tbl>
    <w:p w14:paraId="78520E6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EFED6BC" w14:textId="77777777" w:rsidR="002D58D5" w:rsidRPr="002C5A52" w:rsidRDefault="002D58D5" w:rsidP="002D58D5">
      <w:r w:rsidRPr="002C5A52">
        <w:rPr>
          <w:rStyle w:val="HideTWBExt"/>
        </w:rPr>
        <w:t>&lt;/Amend&gt;</w:t>
      </w:r>
    </w:p>
    <w:p w14:paraId="353AB06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166</w:t>
      </w:r>
      <w:r w:rsidRPr="002C5A52">
        <w:rPr>
          <w:rStyle w:val="HideTWBExt"/>
          <w:b w:val="0"/>
        </w:rPr>
        <w:t>&lt;/NumAm&gt;</w:t>
      </w:r>
    </w:p>
    <w:p w14:paraId="278E7B7F"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20247854" w14:textId="77777777" w:rsidR="002D58D5" w:rsidRPr="002C5A52" w:rsidRDefault="002D58D5" w:rsidP="002D58D5">
      <w:pPr>
        <w:pStyle w:val="NormalBold"/>
      </w:pPr>
      <w:r w:rsidRPr="002C5A52">
        <w:rPr>
          <w:rStyle w:val="HideTWBExt"/>
          <w:b w:val="0"/>
        </w:rPr>
        <w:t>&lt;/RepeatBlock-By&gt;</w:t>
      </w:r>
    </w:p>
    <w:p w14:paraId="3228E30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59ADD22"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C0E7867" w14:textId="77777777" w:rsidTr="003E1AD3">
        <w:trPr>
          <w:trHeight w:hRule="exact" w:val="240"/>
          <w:jc w:val="center"/>
        </w:trPr>
        <w:tc>
          <w:tcPr>
            <w:tcW w:w="9752" w:type="dxa"/>
            <w:gridSpan w:val="2"/>
            <w:tcBorders>
              <w:top w:val="nil"/>
              <w:left w:val="nil"/>
              <w:bottom w:val="nil"/>
              <w:right w:val="nil"/>
            </w:tcBorders>
          </w:tcPr>
          <w:p w14:paraId="01224DC7" w14:textId="77777777" w:rsidR="002D58D5" w:rsidRPr="002C5A52" w:rsidRDefault="002D58D5" w:rsidP="003E1AD3"/>
        </w:tc>
      </w:tr>
      <w:tr w:rsidR="002D58D5" w:rsidRPr="002C5A52" w14:paraId="57413866" w14:textId="77777777" w:rsidTr="003E1AD3">
        <w:trPr>
          <w:trHeight w:val="240"/>
          <w:jc w:val="center"/>
        </w:trPr>
        <w:tc>
          <w:tcPr>
            <w:tcW w:w="4876" w:type="dxa"/>
            <w:tcBorders>
              <w:top w:val="nil"/>
              <w:left w:val="nil"/>
              <w:bottom w:val="nil"/>
              <w:right w:val="nil"/>
            </w:tcBorders>
          </w:tcPr>
          <w:p w14:paraId="722DC83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1676958" w14:textId="77777777" w:rsidR="002D58D5" w:rsidRPr="002C5A52" w:rsidRDefault="002D58D5" w:rsidP="003E1AD3">
            <w:pPr>
              <w:pStyle w:val="AmColumnHeading"/>
            </w:pPr>
            <w:r w:rsidRPr="002C5A52">
              <w:t>Ændringsforslag</w:t>
            </w:r>
          </w:p>
        </w:tc>
      </w:tr>
      <w:tr w:rsidR="002D58D5" w:rsidRPr="002C5A52" w14:paraId="65C9F7AC" w14:textId="77777777" w:rsidTr="003E1AD3">
        <w:trPr>
          <w:jc w:val="center"/>
        </w:trPr>
        <w:tc>
          <w:tcPr>
            <w:tcW w:w="4876" w:type="dxa"/>
            <w:tcBorders>
              <w:top w:val="nil"/>
              <w:left w:val="nil"/>
              <w:bottom w:val="nil"/>
              <w:right w:val="nil"/>
            </w:tcBorders>
          </w:tcPr>
          <w:p w14:paraId="7C1D7C50" w14:textId="77777777" w:rsidR="002D58D5" w:rsidRPr="002C5A52" w:rsidRDefault="002D58D5" w:rsidP="003E1AD3">
            <w:pPr>
              <w:pStyle w:val="Normal6a"/>
            </w:pPr>
            <w:r w:rsidRPr="002C5A52">
              <w:t>1.</w:t>
            </w:r>
            <w:r w:rsidRPr="002C5A52">
              <w:tab/>
              <w:t>Støtten til den fælles fiskeripolitik, den europæiske havpagt og Unionens havpolitik og akvakulturpolitik skal støtte de generelle mål, der er fastsat i artikel 2, litra d), i [NRP-forordningen].</w:t>
            </w:r>
          </w:p>
        </w:tc>
        <w:tc>
          <w:tcPr>
            <w:tcW w:w="4876" w:type="dxa"/>
            <w:tcBorders>
              <w:top w:val="nil"/>
              <w:left w:val="nil"/>
              <w:bottom w:val="nil"/>
              <w:right w:val="nil"/>
            </w:tcBorders>
          </w:tcPr>
          <w:p w14:paraId="12371269" w14:textId="77777777" w:rsidR="002D58D5" w:rsidRPr="002C5A52" w:rsidRDefault="002D58D5" w:rsidP="003E1AD3">
            <w:pPr>
              <w:pStyle w:val="Normal6a"/>
            </w:pPr>
            <w:r w:rsidRPr="002C5A52">
              <w:t>1.</w:t>
            </w:r>
            <w:r w:rsidRPr="002C5A52">
              <w:tab/>
              <w:t>Støtten til den fælles fiskeripolitik, den europæiske havpagt og Unionens havpolitik og akvakulturpolitik skal støtte de generelle mål, der er fastsat i artikel 2, litra d), i [NRP-forordningen]</w:t>
            </w:r>
            <w:r w:rsidRPr="002C5A52">
              <w:rPr>
                <w:b/>
                <w:bCs/>
                <w:i/>
                <w:iCs/>
              </w:rPr>
              <w:t>, og de mål, der er fastsat i Europa-Parlamentets og Rådets forordning (EU) 2024/1991 [forordningen om naturgenopretning] og dertil knyttede nationale genopretningsplaner, Europa-Parlamentets og Rådets direktiv 2008/56/EF [havstrategirammedirektivet], Europa-Parlamentets og Rådets direktiv 2014/89/EU [direktivet om maritim fysisk planlægning], Rådets direktiv 92/43/EØF [habitatdirektivet], Europa-Parlamentets og Rådets direktiv 2009/147/EF [fugledirektivet], Europa-Parlamentets og Rådets afgørelse (EU) 2022/591 af 6. april 2022 om et generelt EU-miljøhandlingsprogram frem til 2030, Kommissionens meddelelse af 20. maj 2020 med titlen "EU's biodiversitetsstrategi for 2030: Naturen skal bringes tilbage i vores liv" (COM(2020)0380) og dets beslutning af 9. juni 2021 herom samt nationale køreplaner i henhold til EU-handlingsplanen:</w:t>
            </w:r>
            <w:r w:rsidRPr="002C5A52">
              <w:rPr>
                <w:b/>
                <w:i/>
              </w:rPr>
              <w:t xml:space="preserve"> </w:t>
            </w:r>
            <w:r w:rsidRPr="002C5A52">
              <w:rPr>
                <w:b/>
                <w:bCs/>
                <w:i/>
                <w:iCs/>
              </w:rPr>
              <w:t>beskyttelse og genopretning af marine økosystemer med henblik på et bæredygtigt og modstandsdygtigt fiskeri, direktiv 2000/60/EF, direktiv 2008/105/EF, direktiv (EU) 2024/3019, direktiv 91/676/EØF, direktiv 2005/35/EF, forordning (EF) nr. 1907/2006 [vandkvalitet og forureningskontrol], FAO's adfærdskodeks for ansvarligt fiskeri fra 2011 og Fødevare- og Landbrugsorganisationens (FAO's) frivillige retningslinjer for værn om bæredygtigt småfiskeri i forbindelse med fødevaresikkerhed og fattigdomsudryddelse</w:t>
            </w:r>
            <w:r w:rsidRPr="002C5A52">
              <w:t>.</w:t>
            </w:r>
          </w:p>
        </w:tc>
      </w:tr>
    </w:tbl>
    <w:p w14:paraId="102F5DC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42E2C8F" w14:textId="77777777" w:rsidR="002D58D5" w:rsidRPr="002C5A52" w:rsidRDefault="002D58D5" w:rsidP="002D58D5">
      <w:r w:rsidRPr="002C5A52">
        <w:rPr>
          <w:rStyle w:val="HideTWBExt"/>
        </w:rPr>
        <w:t>&lt;/Amend&gt;</w:t>
      </w:r>
    </w:p>
    <w:p w14:paraId="7803743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167</w:t>
      </w:r>
      <w:r w:rsidRPr="002C5A52">
        <w:rPr>
          <w:rStyle w:val="HideTWBExt"/>
          <w:b w:val="0"/>
        </w:rPr>
        <w:t>&lt;/NumAm&gt;</w:t>
      </w:r>
    </w:p>
    <w:p w14:paraId="378E32C1"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653DE8C2" w14:textId="77777777" w:rsidR="002D58D5" w:rsidRPr="002C5A52" w:rsidRDefault="002D58D5" w:rsidP="002D58D5">
      <w:pPr>
        <w:pStyle w:val="NormalBold"/>
      </w:pPr>
      <w:r w:rsidRPr="002C5A52">
        <w:rPr>
          <w:rStyle w:val="HideTWBExt"/>
          <w:b w:val="0"/>
        </w:rPr>
        <w:t>&lt;/RepeatBlock-By&gt;</w:t>
      </w:r>
    </w:p>
    <w:p w14:paraId="131741B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E4161F2"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F9F9D7B" w14:textId="77777777" w:rsidTr="003E1AD3">
        <w:trPr>
          <w:trHeight w:hRule="exact" w:val="240"/>
          <w:jc w:val="center"/>
        </w:trPr>
        <w:tc>
          <w:tcPr>
            <w:tcW w:w="9752" w:type="dxa"/>
            <w:gridSpan w:val="2"/>
            <w:tcBorders>
              <w:top w:val="nil"/>
              <w:left w:val="nil"/>
              <w:bottom w:val="nil"/>
              <w:right w:val="nil"/>
            </w:tcBorders>
          </w:tcPr>
          <w:p w14:paraId="2D5777E7" w14:textId="77777777" w:rsidR="002D58D5" w:rsidRPr="002C5A52" w:rsidRDefault="002D58D5" w:rsidP="003E1AD3"/>
        </w:tc>
      </w:tr>
      <w:tr w:rsidR="002D58D5" w:rsidRPr="002C5A52" w14:paraId="2D304FE1" w14:textId="77777777" w:rsidTr="003E1AD3">
        <w:trPr>
          <w:trHeight w:val="240"/>
          <w:jc w:val="center"/>
        </w:trPr>
        <w:tc>
          <w:tcPr>
            <w:tcW w:w="4876" w:type="dxa"/>
            <w:tcBorders>
              <w:top w:val="nil"/>
              <w:left w:val="nil"/>
              <w:bottom w:val="nil"/>
              <w:right w:val="nil"/>
            </w:tcBorders>
          </w:tcPr>
          <w:p w14:paraId="796932E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3D1A83F" w14:textId="77777777" w:rsidR="002D58D5" w:rsidRPr="002C5A52" w:rsidRDefault="002D58D5" w:rsidP="003E1AD3">
            <w:pPr>
              <w:pStyle w:val="AmColumnHeading"/>
            </w:pPr>
            <w:r w:rsidRPr="002C5A52">
              <w:t>Ændringsforslag</w:t>
            </w:r>
          </w:p>
        </w:tc>
      </w:tr>
      <w:tr w:rsidR="002D58D5" w:rsidRPr="002C5A52" w14:paraId="62BA4187" w14:textId="77777777" w:rsidTr="003E1AD3">
        <w:trPr>
          <w:jc w:val="center"/>
        </w:trPr>
        <w:tc>
          <w:tcPr>
            <w:tcW w:w="4876" w:type="dxa"/>
            <w:tcBorders>
              <w:top w:val="nil"/>
              <w:left w:val="nil"/>
              <w:bottom w:val="nil"/>
              <w:right w:val="nil"/>
            </w:tcBorders>
          </w:tcPr>
          <w:p w14:paraId="31754028" w14:textId="77777777" w:rsidR="002D58D5" w:rsidRPr="002C5A52" w:rsidRDefault="002D58D5" w:rsidP="003E1AD3">
            <w:pPr>
              <w:pStyle w:val="Normal6a"/>
            </w:pPr>
            <w:r w:rsidRPr="002C5A52">
              <w:t>1.</w:t>
            </w:r>
            <w:r w:rsidRPr="002C5A52">
              <w:tab/>
            </w:r>
            <w:r w:rsidRPr="002C5A52">
              <w:rPr>
                <w:b/>
                <w:bCs/>
                <w:i/>
                <w:iCs/>
              </w:rPr>
              <w:t>Støtten til</w:t>
            </w:r>
            <w:r w:rsidRPr="002C5A52">
              <w:t xml:space="preserve"> den fælles fiskeripolitik</w:t>
            </w:r>
            <w:r w:rsidRPr="002C5A52">
              <w:rPr>
                <w:b/>
                <w:bCs/>
                <w:i/>
                <w:iCs/>
              </w:rPr>
              <w:t>, den europæiske havpagt og Unionens havpolitik og akvakulturpolitik skal støtte de generelle mål, der er</w:t>
            </w:r>
            <w:r w:rsidRPr="002C5A52">
              <w:t xml:space="preserve"> fastsat i artikel 2, litra d), i [NRP-forordningen].</w:t>
            </w:r>
          </w:p>
        </w:tc>
        <w:tc>
          <w:tcPr>
            <w:tcW w:w="4876" w:type="dxa"/>
            <w:tcBorders>
              <w:top w:val="nil"/>
              <w:left w:val="nil"/>
              <w:bottom w:val="nil"/>
              <w:right w:val="nil"/>
            </w:tcBorders>
          </w:tcPr>
          <w:p w14:paraId="7A2B1B11" w14:textId="77777777" w:rsidR="002D58D5" w:rsidRPr="002C5A52" w:rsidRDefault="002D58D5" w:rsidP="003E1AD3">
            <w:pPr>
              <w:pStyle w:val="Normal6a"/>
            </w:pPr>
            <w:r w:rsidRPr="002C5A52">
              <w:t>1.</w:t>
            </w:r>
            <w:r w:rsidRPr="002C5A52">
              <w:tab/>
            </w:r>
            <w:r w:rsidRPr="002C5A52">
              <w:rPr>
                <w:b/>
                <w:bCs/>
                <w:i/>
                <w:iCs/>
              </w:rPr>
              <w:t>1. EHFAF skal støtte gennemførelsen af</w:t>
            </w:r>
            <w:r w:rsidRPr="002C5A52">
              <w:t xml:space="preserve"> den fælles fiskeripolitik </w:t>
            </w:r>
            <w:r w:rsidRPr="002C5A52">
              <w:rPr>
                <w:b/>
                <w:bCs/>
                <w:i/>
                <w:iCs/>
              </w:rPr>
              <w:t>som</w:t>
            </w:r>
            <w:r w:rsidRPr="002C5A52">
              <w:t xml:space="preserve"> fastsat i artikel 2, </w:t>
            </w:r>
            <w:r w:rsidRPr="002C5A52">
              <w:rPr>
                <w:b/>
                <w:bCs/>
                <w:i/>
                <w:iCs/>
              </w:rPr>
              <w:t>stk. 1,</w:t>
            </w:r>
            <w:r w:rsidRPr="002C5A52">
              <w:t xml:space="preserve"> litra d), i </w:t>
            </w:r>
            <w:r w:rsidRPr="002C5A52">
              <w:rPr>
                <w:b/>
                <w:bCs/>
                <w:i/>
                <w:iCs/>
              </w:rPr>
              <w:t>forordning (EU).../...</w:t>
            </w:r>
            <w:r w:rsidRPr="002C5A52">
              <w:t xml:space="preserve"> [NRP-forordningen]. </w:t>
            </w:r>
            <w:r w:rsidRPr="002C5A52">
              <w:rPr>
                <w:b/>
                <w:i/>
              </w:rPr>
              <w:t>Den har følgende prioriteter:</w:t>
            </w:r>
          </w:p>
        </w:tc>
      </w:tr>
      <w:tr w:rsidR="002D58D5" w:rsidRPr="002C5A52" w14:paraId="22DC8A53" w14:textId="77777777" w:rsidTr="003E1AD3">
        <w:trPr>
          <w:jc w:val="center"/>
        </w:trPr>
        <w:tc>
          <w:tcPr>
            <w:tcW w:w="4876" w:type="dxa"/>
            <w:tcBorders>
              <w:top w:val="nil"/>
              <w:left w:val="nil"/>
              <w:bottom w:val="nil"/>
              <w:right w:val="nil"/>
            </w:tcBorders>
          </w:tcPr>
          <w:p w14:paraId="1E70B6AE" w14:textId="77777777" w:rsidR="002D58D5" w:rsidRPr="002C5A52" w:rsidRDefault="002D58D5" w:rsidP="003E1AD3">
            <w:pPr>
              <w:pStyle w:val="Normal6a"/>
            </w:pPr>
          </w:p>
        </w:tc>
        <w:tc>
          <w:tcPr>
            <w:tcW w:w="4876" w:type="dxa"/>
            <w:tcBorders>
              <w:top w:val="nil"/>
              <w:left w:val="nil"/>
              <w:bottom w:val="nil"/>
              <w:right w:val="nil"/>
            </w:tcBorders>
          </w:tcPr>
          <w:p w14:paraId="651CF47F" w14:textId="77777777" w:rsidR="002D58D5" w:rsidRPr="002C5A52" w:rsidRDefault="002D58D5" w:rsidP="003E1AD3">
            <w:pPr>
              <w:pStyle w:val="Normal6a"/>
            </w:pPr>
            <w:r w:rsidRPr="002C5A52">
              <w:rPr>
                <w:b/>
                <w:i/>
              </w:rPr>
              <w:t>a) fremme af bæredygtigt fiskeri og genopretning og bevarelse af akvatiske biologiske ressourcer</w:t>
            </w:r>
          </w:p>
        </w:tc>
      </w:tr>
      <w:tr w:rsidR="002D58D5" w:rsidRPr="002C5A52" w14:paraId="317F553F" w14:textId="77777777" w:rsidTr="003E1AD3">
        <w:trPr>
          <w:jc w:val="center"/>
        </w:trPr>
        <w:tc>
          <w:tcPr>
            <w:tcW w:w="4876" w:type="dxa"/>
            <w:tcBorders>
              <w:top w:val="nil"/>
              <w:left w:val="nil"/>
              <w:bottom w:val="nil"/>
              <w:right w:val="nil"/>
            </w:tcBorders>
          </w:tcPr>
          <w:p w14:paraId="01B351FF" w14:textId="77777777" w:rsidR="002D58D5" w:rsidRPr="002C5A52" w:rsidRDefault="002D58D5" w:rsidP="003E1AD3">
            <w:pPr>
              <w:pStyle w:val="Normal6a"/>
            </w:pPr>
          </w:p>
        </w:tc>
        <w:tc>
          <w:tcPr>
            <w:tcW w:w="4876" w:type="dxa"/>
            <w:tcBorders>
              <w:top w:val="nil"/>
              <w:left w:val="nil"/>
              <w:bottom w:val="nil"/>
              <w:right w:val="nil"/>
            </w:tcBorders>
          </w:tcPr>
          <w:p w14:paraId="575D4DD2" w14:textId="77777777" w:rsidR="002D58D5" w:rsidRPr="002C5A52" w:rsidRDefault="002D58D5" w:rsidP="003E1AD3">
            <w:pPr>
              <w:pStyle w:val="Normal6a"/>
            </w:pPr>
            <w:r w:rsidRPr="002C5A52">
              <w:rPr>
                <w:b/>
                <w:i/>
              </w:rPr>
              <w:t>b) fremme af bæredygtige akvakulturaktiviteter og forarbejdning og afsætning af fiskevarer og akvakulturprodukter, som bidrager til fødevaresikkerheden i Unionen</w:t>
            </w:r>
          </w:p>
        </w:tc>
      </w:tr>
      <w:tr w:rsidR="002D58D5" w:rsidRPr="002C5A52" w14:paraId="343DC321" w14:textId="77777777" w:rsidTr="003E1AD3">
        <w:trPr>
          <w:jc w:val="center"/>
        </w:trPr>
        <w:tc>
          <w:tcPr>
            <w:tcW w:w="4876" w:type="dxa"/>
            <w:tcBorders>
              <w:top w:val="nil"/>
              <w:left w:val="nil"/>
              <w:bottom w:val="nil"/>
              <w:right w:val="nil"/>
            </w:tcBorders>
          </w:tcPr>
          <w:p w14:paraId="7CF62833" w14:textId="77777777" w:rsidR="002D58D5" w:rsidRPr="002C5A52" w:rsidRDefault="002D58D5" w:rsidP="003E1AD3">
            <w:pPr>
              <w:pStyle w:val="Normal6a"/>
            </w:pPr>
          </w:p>
        </w:tc>
        <w:tc>
          <w:tcPr>
            <w:tcW w:w="4876" w:type="dxa"/>
            <w:tcBorders>
              <w:top w:val="nil"/>
              <w:left w:val="nil"/>
              <w:bottom w:val="nil"/>
              <w:right w:val="nil"/>
            </w:tcBorders>
          </w:tcPr>
          <w:p w14:paraId="0A713653" w14:textId="77777777" w:rsidR="002D58D5" w:rsidRPr="002C5A52" w:rsidRDefault="002D58D5" w:rsidP="003E1AD3">
            <w:pPr>
              <w:pStyle w:val="Normal6a"/>
            </w:pPr>
            <w:r w:rsidRPr="002C5A52">
              <w:rPr>
                <w:b/>
                <w:i/>
              </w:rPr>
              <w:t>c) fremme af den blå økonomis bæredygtige konkurrenceevne i kyst-, ø- og indlandsområder og fremme af udviklingen af fiskeri- og akvakultursamfund og kystsamfundenes modstandsdygtighed</w:t>
            </w:r>
          </w:p>
        </w:tc>
      </w:tr>
      <w:tr w:rsidR="002D58D5" w:rsidRPr="002C5A52" w14:paraId="00510FCE" w14:textId="77777777" w:rsidTr="003E1AD3">
        <w:trPr>
          <w:jc w:val="center"/>
        </w:trPr>
        <w:tc>
          <w:tcPr>
            <w:tcW w:w="4876" w:type="dxa"/>
            <w:tcBorders>
              <w:top w:val="nil"/>
              <w:left w:val="nil"/>
              <w:bottom w:val="nil"/>
              <w:right w:val="nil"/>
            </w:tcBorders>
          </w:tcPr>
          <w:p w14:paraId="40738C93" w14:textId="77777777" w:rsidR="002D58D5" w:rsidRPr="002C5A52" w:rsidRDefault="002D58D5" w:rsidP="003E1AD3">
            <w:pPr>
              <w:pStyle w:val="Normal6a"/>
            </w:pPr>
          </w:p>
        </w:tc>
        <w:tc>
          <w:tcPr>
            <w:tcW w:w="4876" w:type="dxa"/>
            <w:tcBorders>
              <w:top w:val="nil"/>
              <w:left w:val="nil"/>
              <w:bottom w:val="nil"/>
              <w:right w:val="nil"/>
            </w:tcBorders>
          </w:tcPr>
          <w:p w14:paraId="2BE4B719" w14:textId="77777777" w:rsidR="002D58D5" w:rsidRPr="002C5A52" w:rsidRDefault="002D58D5" w:rsidP="003E1AD3">
            <w:pPr>
              <w:pStyle w:val="Normal6a"/>
            </w:pPr>
            <w:r w:rsidRPr="002C5A52">
              <w:rPr>
                <w:b/>
                <w:i/>
              </w:rPr>
              <w:t>d) styrkelse af EU's havdiplomati og international regelbaseret forvaltning af havene og støtte til, at havene kan være sikre, rene, sunde og bæredygtigt forvaltede</w:t>
            </w:r>
          </w:p>
        </w:tc>
      </w:tr>
      <w:tr w:rsidR="002D58D5" w:rsidRPr="002C5A52" w14:paraId="7571D271" w14:textId="77777777" w:rsidTr="003E1AD3">
        <w:trPr>
          <w:jc w:val="center"/>
        </w:trPr>
        <w:tc>
          <w:tcPr>
            <w:tcW w:w="4876" w:type="dxa"/>
            <w:tcBorders>
              <w:top w:val="nil"/>
              <w:left w:val="nil"/>
              <w:bottom w:val="nil"/>
              <w:right w:val="nil"/>
            </w:tcBorders>
          </w:tcPr>
          <w:p w14:paraId="40D7FD85" w14:textId="77777777" w:rsidR="002D58D5" w:rsidRPr="002C5A52" w:rsidRDefault="002D58D5" w:rsidP="003E1AD3">
            <w:pPr>
              <w:pStyle w:val="Normal6a"/>
            </w:pPr>
          </w:p>
        </w:tc>
        <w:tc>
          <w:tcPr>
            <w:tcW w:w="4876" w:type="dxa"/>
            <w:tcBorders>
              <w:top w:val="nil"/>
              <w:left w:val="nil"/>
              <w:bottom w:val="nil"/>
              <w:right w:val="nil"/>
            </w:tcBorders>
          </w:tcPr>
          <w:p w14:paraId="3925AD30" w14:textId="305E1751" w:rsidR="002D58D5" w:rsidRPr="002C5A52" w:rsidRDefault="002D58D5" w:rsidP="00AD744F">
            <w:pPr>
              <w:pStyle w:val="Normal6a"/>
            </w:pPr>
            <w:r w:rsidRPr="002C5A52">
              <w:rPr>
                <w:b/>
                <w:i/>
              </w:rPr>
              <w:t>e) fremme af forskning, viden, færdigheder og innovation vedrørende havene</w:t>
            </w:r>
            <w:r w:rsidR="00AD744F" w:rsidRPr="002C5A52">
              <w:rPr>
                <w:b/>
                <w:i/>
              </w:rPr>
              <w:t>.</w:t>
            </w:r>
          </w:p>
        </w:tc>
      </w:tr>
      <w:tr w:rsidR="002D58D5" w:rsidRPr="002C5A52" w14:paraId="055098BB" w14:textId="77777777" w:rsidTr="003E1AD3">
        <w:trPr>
          <w:jc w:val="center"/>
        </w:trPr>
        <w:tc>
          <w:tcPr>
            <w:tcW w:w="4876" w:type="dxa"/>
            <w:tcBorders>
              <w:top w:val="nil"/>
              <w:left w:val="nil"/>
              <w:bottom w:val="nil"/>
              <w:right w:val="nil"/>
            </w:tcBorders>
          </w:tcPr>
          <w:p w14:paraId="2AA3283F" w14:textId="77777777" w:rsidR="002D58D5" w:rsidRPr="002C5A52" w:rsidRDefault="002D58D5" w:rsidP="003E1AD3">
            <w:pPr>
              <w:pStyle w:val="Normal6a"/>
            </w:pPr>
          </w:p>
        </w:tc>
        <w:tc>
          <w:tcPr>
            <w:tcW w:w="4876" w:type="dxa"/>
            <w:tcBorders>
              <w:top w:val="nil"/>
              <w:left w:val="nil"/>
              <w:bottom w:val="nil"/>
              <w:right w:val="nil"/>
            </w:tcBorders>
          </w:tcPr>
          <w:p w14:paraId="504BC1A4" w14:textId="77777777" w:rsidR="002D58D5" w:rsidRPr="002C5A52" w:rsidRDefault="002D58D5" w:rsidP="003E1AD3">
            <w:pPr>
              <w:pStyle w:val="Normal6a"/>
            </w:pPr>
            <w:r w:rsidRPr="002C5A52">
              <w:rPr>
                <w:b/>
                <w:i/>
              </w:rPr>
              <w:t>2. Støtte under EHFAF skal bidrage til opnåelsen af Unionens miljømålsætninger og målsætninger vedrørende modvirkning af og tilpasning til klimaændringer. Dette bidrag spores i overensstemmelse med den metode, der er fastsat i forordning (EU).../... [præstationsforordningen].</w:t>
            </w:r>
          </w:p>
        </w:tc>
      </w:tr>
    </w:tbl>
    <w:p w14:paraId="000003D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BA03B01" w14:textId="77777777" w:rsidR="002D58D5" w:rsidRPr="002C5A52" w:rsidRDefault="002D58D5" w:rsidP="002D58D5">
      <w:r w:rsidRPr="002C5A52">
        <w:rPr>
          <w:rStyle w:val="HideTWBExt"/>
        </w:rPr>
        <w:t>&lt;/Amend&gt;</w:t>
      </w:r>
    </w:p>
    <w:p w14:paraId="7D2D193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168</w:t>
      </w:r>
      <w:r w:rsidRPr="002C5A52">
        <w:rPr>
          <w:rStyle w:val="HideTWBExt"/>
          <w:b w:val="0"/>
        </w:rPr>
        <w:t>&lt;/NumAm&gt;</w:t>
      </w:r>
    </w:p>
    <w:p w14:paraId="462D4CE4"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52EB8EAF"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31CDB0D5" w14:textId="77777777" w:rsidR="002D58D5" w:rsidRPr="002C5A52" w:rsidRDefault="002D58D5" w:rsidP="002D58D5">
      <w:pPr>
        <w:pStyle w:val="NormalBold"/>
      </w:pPr>
      <w:r w:rsidRPr="002C5A52">
        <w:rPr>
          <w:rStyle w:val="HideTWBExt"/>
          <w:b w:val="0"/>
        </w:rPr>
        <w:t>&lt;/RepeatBlock-By&gt;</w:t>
      </w:r>
    </w:p>
    <w:p w14:paraId="3B05AC6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3B2C646"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AD88DC4" w14:textId="77777777" w:rsidTr="003E1AD3">
        <w:trPr>
          <w:trHeight w:hRule="exact" w:val="240"/>
          <w:jc w:val="center"/>
        </w:trPr>
        <w:tc>
          <w:tcPr>
            <w:tcW w:w="9752" w:type="dxa"/>
            <w:gridSpan w:val="2"/>
            <w:tcBorders>
              <w:top w:val="nil"/>
              <w:left w:val="nil"/>
              <w:bottom w:val="nil"/>
              <w:right w:val="nil"/>
            </w:tcBorders>
          </w:tcPr>
          <w:p w14:paraId="5C6D5EBE" w14:textId="77777777" w:rsidR="002D58D5" w:rsidRPr="002C5A52" w:rsidRDefault="002D58D5" w:rsidP="003E1AD3"/>
        </w:tc>
      </w:tr>
      <w:tr w:rsidR="002D58D5" w:rsidRPr="002C5A52" w14:paraId="1D29885D" w14:textId="77777777" w:rsidTr="003E1AD3">
        <w:trPr>
          <w:trHeight w:val="240"/>
          <w:jc w:val="center"/>
        </w:trPr>
        <w:tc>
          <w:tcPr>
            <w:tcW w:w="4876" w:type="dxa"/>
            <w:tcBorders>
              <w:top w:val="nil"/>
              <w:left w:val="nil"/>
              <w:bottom w:val="nil"/>
              <w:right w:val="nil"/>
            </w:tcBorders>
          </w:tcPr>
          <w:p w14:paraId="10C383E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7A702F7" w14:textId="77777777" w:rsidR="002D58D5" w:rsidRPr="002C5A52" w:rsidRDefault="002D58D5" w:rsidP="003E1AD3">
            <w:pPr>
              <w:pStyle w:val="AmColumnHeading"/>
            </w:pPr>
            <w:r w:rsidRPr="002C5A52">
              <w:t>Ændringsforslag</w:t>
            </w:r>
          </w:p>
        </w:tc>
      </w:tr>
      <w:tr w:rsidR="002D58D5" w:rsidRPr="002C5A52" w14:paraId="0E39A84B" w14:textId="77777777" w:rsidTr="003E1AD3">
        <w:trPr>
          <w:jc w:val="center"/>
        </w:trPr>
        <w:tc>
          <w:tcPr>
            <w:tcW w:w="4876" w:type="dxa"/>
            <w:tcBorders>
              <w:top w:val="nil"/>
              <w:left w:val="nil"/>
              <w:bottom w:val="nil"/>
              <w:right w:val="nil"/>
            </w:tcBorders>
          </w:tcPr>
          <w:p w14:paraId="5D6107F6" w14:textId="77777777" w:rsidR="002D58D5" w:rsidRPr="002C5A52" w:rsidRDefault="002D58D5" w:rsidP="003E1AD3">
            <w:pPr>
              <w:pStyle w:val="Normal6a"/>
            </w:pPr>
            <w:r w:rsidRPr="002C5A52">
              <w:t>1.</w:t>
            </w:r>
            <w:r w:rsidRPr="002C5A52">
              <w:tab/>
              <w:t>Støtten til den fælles fiskeripolitik, den europæiske havpagt og Unionens havpolitik og akvakulturpolitik skal støtte de generelle mål, der er fastsat i artikel 2, litra d), i [NRP-forordningen].</w:t>
            </w:r>
          </w:p>
        </w:tc>
        <w:tc>
          <w:tcPr>
            <w:tcW w:w="4876" w:type="dxa"/>
            <w:tcBorders>
              <w:top w:val="nil"/>
              <w:left w:val="nil"/>
              <w:bottom w:val="nil"/>
              <w:right w:val="nil"/>
            </w:tcBorders>
          </w:tcPr>
          <w:p w14:paraId="6E7B60B3" w14:textId="77777777" w:rsidR="002D58D5" w:rsidRPr="002C5A52" w:rsidRDefault="002D58D5" w:rsidP="003E1AD3">
            <w:pPr>
              <w:pStyle w:val="Normal6a"/>
            </w:pPr>
            <w:r w:rsidRPr="002C5A52">
              <w:t>1.</w:t>
            </w:r>
            <w:r w:rsidRPr="002C5A52">
              <w:tab/>
              <w:t>Støtten til den fælles fiskeripolitik, den europæiske havpagt</w:t>
            </w:r>
            <w:r w:rsidRPr="002C5A52">
              <w:rPr>
                <w:b/>
                <w:bCs/>
                <w:i/>
                <w:iCs/>
              </w:rPr>
              <w:t>, den kommende havlov</w:t>
            </w:r>
            <w:r w:rsidRPr="002C5A52">
              <w:t xml:space="preserve"> og Unionens havpolitik og akvakulturpolitik skal støtte de generelle mål, der er fastsat i artikel 2, litra d), i [NRP-forordningen]</w:t>
            </w:r>
            <w:r w:rsidRPr="002C5A52">
              <w:rPr>
                <w:b/>
                <w:bCs/>
                <w:i/>
                <w:iCs/>
              </w:rPr>
              <w:t>, samt støtte til at træffe genopretningsforanstaltninger på mindst 30 % af det samlede areal af alle naturtyper, der er opført i bilag I til forordning (EU) 2022/869, og som ikke er i en god tilstand senest i 2030, og alle økosystemer, der har behov for genopretning, senest i 2050, for at opnå en god miljøtilstand i EU's havområder som defineret i havstrategirammedirektivet, beregne aktiviteternes kumulative indvirkning på økosystemer og identificere muligheder for flere anvendelser af rummet ved at respektere økosystemerne, sikre, at dyrearter og levesteder ikke forringes yderligere eller forsvinder, men genoprettes og trives på lang sigt, opretholde og beskytte de nuværende 3 000 marine naturområder i Natura 2000-nettet og beskytte mindst 30 % af EU's havområde senest i 2030, idet en tredjedel er strengt beskyttet</w:t>
            </w:r>
            <w:r w:rsidRPr="002C5A52">
              <w:t>.</w:t>
            </w:r>
          </w:p>
        </w:tc>
      </w:tr>
    </w:tbl>
    <w:p w14:paraId="54FA031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6545109" w14:textId="77777777" w:rsidR="002D58D5" w:rsidRPr="002C5A52" w:rsidRDefault="002D58D5" w:rsidP="002D58D5">
      <w:r w:rsidRPr="002C5A52">
        <w:rPr>
          <w:rStyle w:val="HideTWBExt"/>
        </w:rPr>
        <w:t>&lt;/Amend&gt;</w:t>
      </w:r>
    </w:p>
    <w:p w14:paraId="6E558F3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169</w:t>
      </w:r>
      <w:r w:rsidRPr="002C5A52">
        <w:rPr>
          <w:rStyle w:val="HideTWBExt"/>
          <w:b w:val="0"/>
        </w:rPr>
        <w:t>&lt;/NumAm&gt;</w:t>
      </w:r>
    </w:p>
    <w:p w14:paraId="63643ED1"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17CAD249" w14:textId="77777777" w:rsidR="002D58D5" w:rsidRPr="002C5A52" w:rsidRDefault="002D58D5" w:rsidP="002D58D5">
      <w:pPr>
        <w:pStyle w:val="NormalBold"/>
      </w:pPr>
      <w:r w:rsidRPr="002C5A52">
        <w:rPr>
          <w:rStyle w:val="HideTWBExt"/>
          <w:b w:val="0"/>
        </w:rPr>
        <w:t>&lt;/RepeatBlock-By&gt;</w:t>
      </w:r>
    </w:p>
    <w:p w14:paraId="5AF205B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1D35851"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18269DB" w14:textId="77777777" w:rsidTr="003E1AD3">
        <w:trPr>
          <w:trHeight w:hRule="exact" w:val="240"/>
          <w:jc w:val="center"/>
        </w:trPr>
        <w:tc>
          <w:tcPr>
            <w:tcW w:w="9752" w:type="dxa"/>
            <w:gridSpan w:val="2"/>
            <w:tcBorders>
              <w:top w:val="nil"/>
              <w:left w:val="nil"/>
              <w:bottom w:val="nil"/>
              <w:right w:val="nil"/>
            </w:tcBorders>
          </w:tcPr>
          <w:p w14:paraId="73EFCC6D" w14:textId="77777777" w:rsidR="002D58D5" w:rsidRPr="002C5A52" w:rsidRDefault="002D58D5" w:rsidP="003E1AD3"/>
        </w:tc>
      </w:tr>
      <w:tr w:rsidR="002D58D5" w:rsidRPr="002C5A52" w14:paraId="4F45D100" w14:textId="77777777" w:rsidTr="003E1AD3">
        <w:trPr>
          <w:trHeight w:val="240"/>
          <w:jc w:val="center"/>
        </w:trPr>
        <w:tc>
          <w:tcPr>
            <w:tcW w:w="4876" w:type="dxa"/>
            <w:tcBorders>
              <w:top w:val="nil"/>
              <w:left w:val="nil"/>
              <w:bottom w:val="nil"/>
              <w:right w:val="nil"/>
            </w:tcBorders>
          </w:tcPr>
          <w:p w14:paraId="1323E4E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312474A" w14:textId="77777777" w:rsidR="002D58D5" w:rsidRPr="002C5A52" w:rsidRDefault="002D58D5" w:rsidP="003E1AD3">
            <w:pPr>
              <w:pStyle w:val="AmColumnHeading"/>
            </w:pPr>
            <w:r w:rsidRPr="002C5A52">
              <w:t>Ændringsforslag</w:t>
            </w:r>
          </w:p>
        </w:tc>
      </w:tr>
      <w:tr w:rsidR="002D58D5" w:rsidRPr="002C5A52" w14:paraId="6B5667CC" w14:textId="77777777" w:rsidTr="003E1AD3">
        <w:trPr>
          <w:jc w:val="center"/>
        </w:trPr>
        <w:tc>
          <w:tcPr>
            <w:tcW w:w="4876" w:type="dxa"/>
            <w:tcBorders>
              <w:top w:val="nil"/>
              <w:left w:val="nil"/>
              <w:bottom w:val="nil"/>
              <w:right w:val="nil"/>
            </w:tcBorders>
          </w:tcPr>
          <w:p w14:paraId="446FD526" w14:textId="77777777" w:rsidR="002D58D5" w:rsidRPr="002C5A52" w:rsidRDefault="002D58D5" w:rsidP="003E1AD3">
            <w:pPr>
              <w:pStyle w:val="Normal6a"/>
            </w:pPr>
            <w:r w:rsidRPr="002C5A52">
              <w:t>1.</w:t>
            </w:r>
            <w:r w:rsidRPr="002C5A52">
              <w:tab/>
              <w:t>Støtten til den fælles fiskeripolitik, den europæiske havpagt og Unionens havpolitik og akvakulturpolitik skal støtte de generelle mål, der er fastsat i artikel 2, litra d), i [NRP-forordningen].</w:t>
            </w:r>
          </w:p>
        </w:tc>
        <w:tc>
          <w:tcPr>
            <w:tcW w:w="4876" w:type="dxa"/>
            <w:tcBorders>
              <w:top w:val="nil"/>
              <w:left w:val="nil"/>
              <w:bottom w:val="nil"/>
              <w:right w:val="nil"/>
            </w:tcBorders>
          </w:tcPr>
          <w:p w14:paraId="1150FF14" w14:textId="77777777" w:rsidR="002D58D5" w:rsidRPr="002C5A52" w:rsidRDefault="002D58D5" w:rsidP="003E1AD3">
            <w:pPr>
              <w:pStyle w:val="Normal6a"/>
            </w:pPr>
            <w:r w:rsidRPr="002C5A52">
              <w:t>1.</w:t>
            </w:r>
            <w:r w:rsidRPr="002C5A52">
              <w:tab/>
              <w:t>Støtten til den fælles fiskeripolitik, den europæiske havpagt og Unionens havpolitik og akvakulturpolitik skal støtte de generelle mål, der er fastsat i artikel 2, litra d), i [NRP-forordningen]</w:t>
            </w:r>
            <w:r w:rsidRPr="002C5A52">
              <w:rPr>
                <w:b/>
                <w:bCs/>
                <w:i/>
                <w:iCs/>
              </w:rPr>
              <w:t>, og bidrage til beskyttelse og genopretning af marine økosystemer og biodiversitet, klimaneutralitet, tilpasning til klimaændringer, reduktion af forurening, streng forebyggelse af overfiskning, bifangst og dyrs lidelser</w:t>
            </w:r>
            <w:r w:rsidRPr="002C5A52">
              <w:t>.</w:t>
            </w:r>
          </w:p>
        </w:tc>
      </w:tr>
    </w:tbl>
    <w:p w14:paraId="6CD8EC8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8F6D4C7" w14:textId="77777777" w:rsidR="002D58D5" w:rsidRPr="002C5A52" w:rsidRDefault="002D58D5" w:rsidP="002D58D5">
      <w:r w:rsidRPr="002C5A52">
        <w:rPr>
          <w:rStyle w:val="HideTWBExt"/>
        </w:rPr>
        <w:t>&lt;/Amend&gt;</w:t>
      </w:r>
    </w:p>
    <w:p w14:paraId="5A85F80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170</w:t>
      </w:r>
      <w:r w:rsidRPr="002C5A52">
        <w:rPr>
          <w:rStyle w:val="HideTWBExt"/>
          <w:b w:val="0"/>
        </w:rPr>
        <w:t>&lt;/NumAm&gt;</w:t>
      </w:r>
    </w:p>
    <w:p w14:paraId="6089B4AE"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1DE56CA0" w14:textId="77777777" w:rsidR="002D58D5" w:rsidRPr="002C5A52" w:rsidRDefault="002D58D5" w:rsidP="002D58D5">
      <w:pPr>
        <w:pStyle w:val="NormalBold"/>
      </w:pPr>
      <w:r w:rsidRPr="002C5A52">
        <w:rPr>
          <w:rStyle w:val="HideTWBExt"/>
          <w:b w:val="0"/>
        </w:rPr>
        <w:t>&lt;/RepeatBlock-By&gt;</w:t>
      </w:r>
    </w:p>
    <w:p w14:paraId="058501C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AA300D8"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37D4D1A" w14:textId="77777777" w:rsidTr="003E1AD3">
        <w:trPr>
          <w:trHeight w:hRule="exact" w:val="240"/>
          <w:jc w:val="center"/>
        </w:trPr>
        <w:tc>
          <w:tcPr>
            <w:tcW w:w="9752" w:type="dxa"/>
            <w:gridSpan w:val="2"/>
            <w:tcBorders>
              <w:top w:val="nil"/>
              <w:left w:val="nil"/>
              <w:bottom w:val="nil"/>
              <w:right w:val="nil"/>
            </w:tcBorders>
          </w:tcPr>
          <w:p w14:paraId="3A644379" w14:textId="77777777" w:rsidR="002D58D5" w:rsidRPr="002C5A52" w:rsidRDefault="002D58D5" w:rsidP="003E1AD3"/>
        </w:tc>
      </w:tr>
      <w:tr w:rsidR="002D58D5" w:rsidRPr="002C5A52" w14:paraId="13CB6A2D" w14:textId="77777777" w:rsidTr="003E1AD3">
        <w:trPr>
          <w:trHeight w:val="240"/>
          <w:jc w:val="center"/>
        </w:trPr>
        <w:tc>
          <w:tcPr>
            <w:tcW w:w="4876" w:type="dxa"/>
            <w:tcBorders>
              <w:top w:val="nil"/>
              <w:left w:val="nil"/>
              <w:bottom w:val="nil"/>
              <w:right w:val="nil"/>
            </w:tcBorders>
          </w:tcPr>
          <w:p w14:paraId="6903B79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EA7BB5B" w14:textId="77777777" w:rsidR="002D58D5" w:rsidRPr="002C5A52" w:rsidRDefault="002D58D5" w:rsidP="003E1AD3">
            <w:pPr>
              <w:pStyle w:val="AmColumnHeading"/>
            </w:pPr>
            <w:r w:rsidRPr="002C5A52">
              <w:t>Ændringsforslag</w:t>
            </w:r>
          </w:p>
        </w:tc>
      </w:tr>
      <w:tr w:rsidR="002D58D5" w:rsidRPr="002C5A52" w14:paraId="1028D295" w14:textId="77777777" w:rsidTr="003E1AD3">
        <w:trPr>
          <w:jc w:val="center"/>
        </w:trPr>
        <w:tc>
          <w:tcPr>
            <w:tcW w:w="4876" w:type="dxa"/>
            <w:tcBorders>
              <w:top w:val="nil"/>
              <w:left w:val="nil"/>
              <w:bottom w:val="nil"/>
              <w:right w:val="nil"/>
            </w:tcBorders>
          </w:tcPr>
          <w:p w14:paraId="7DB50B33" w14:textId="77777777" w:rsidR="002D58D5" w:rsidRPr="002C5A52" w:rsidRDefault="002D58D5" w:rsidP="003E1AD3">
            <w:pPr>
              <w:pStyle w:val="Normal6a"/>
            </w:pPr>
            <w:r w:rsidRPr="002C5A52">
              <w:t>1.</w:t>
            </w:r>
            <w:r w:rsidRPr="002C5A52">
              <w:tab/>
              <w:t>Støtten til den fælles fiskeripolitik, den europæiske havpagt og Unionens havpolitik og akvakulturpolitik skal støtte de generelle mål, der er fastsat i artikel 2, litra d), i [NRP-forordningen].</w:t>
            </w:r>
          </w:p>
        </w:tc>
        <w:tc>
          <w:tcPr>
            <w:tcW w:w="4876" w:type="dxa"/>
            <w:tcBorders>
              <w:top w:val="nil"/>
              <w:left w:val="nil"/>
              <w:bottom w:val="nil"/>
              <w:right w:val="nil"/>
            </w:tcBorders>
          </w:tcPr>
          <w:p w14:paraId="257B8EFA" w14:textId="77777777" w:rsidR="002D58D5" w:rsidRPr="002C5A52" w:rsidRDefault="002D58D5" w:rsidP="003E1AD3">
            <w:pPr>
              <w:pStyle w:val="Normal6a"/>
            </w:pPr>
            <w:r w:rsidRPr="002C5A52">
              <w:t>1.</w:t>
            </w:r>
            <w:r w:rsidRPr="002C5A52">
              <w:tab/>
              <w:t>Støtten til den fælles fiskeripolitik, den europæiske havpagt og Unionens havpolitik og akvakulturpolitik skal støtte de generelle mål, der er fastsat i artikel 2, litra </w:t>
            </w:r>
            <w:r w:rsidRPr="002C5A52">
              <w:rPr>
                <w:b/>
                <w:bCs/>
                <w:i/>
                <w:iCs/>
              </w:rPr>
              <w:t xml:space="preserve">a) og </w:t>
            </w:r>
            <w:r w:rsidRPr="002C5A52">
              <w:t>d), i [NRP-forordningen]</w:t>
            </w:r>
            <w:r w:rsidRPr="002C5A52">
              <w:rPr>
                <w:b/>
                <w:bCs/>
                <w:i/>
                <w:iCs/>
              </w:rPr>
              <w:t>, og som forfølges gennem mindst de særlige mål, der er fastsat i artikel 3, litra a) og d), i nævnte forordning</w:t>
            </w:r>
            <w:r w:rsidRPr="002C5A52">
              <w:t>.</w:t>
            </w:r>
          </w:p>
        </w:tc>
      </w:tr>
    </w:tbl>
    <w:p w14:paraId="092355B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B9C91DE" w14:textId="77777777" w:rsidR="002D58D5" w:rsidRPr="002C5A52" w:rsidRDefault="002D58D5" w:rsidP="002D58D5">
      <w:r w:rsidRPr="002C5A52">
        <w:rPr>
          <w:rStyle w:val="HideTWBExt"/>
        </w:rPr>
        <w:t>&lt;/Amend&gt;</w:t>
      </w:r>
    </w:p>
    <w:p w14:paraId="20832FA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171</w:t>
      </w:r>
      <w:r w:rsidRPr="002C5A52">
        <w:rPr>
          <w:rStyle w:val="HideTWBExt"/>
          <w:b w:val="0"/>
        </w:rPr>
        <w:t>&lt;/NumAm&gt;</w:t>
      </w:r>
    </w:p>
    <w:p w14:paraId="63C891FA"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20952260" w14:textId="77777777" w:rsidR="002D58D5" w:rsidRPr="002C5A52" w:rsidRDefault="002D58D5" w:rsidP="002D58D5">
      <w:pPr>
        <w:pStyle w:val="NormalBold"/>
      </w:pPr>
      <w:r w:rsidRPr="002C5A52">
        <w:rPr>
          <w:rStyle w:val="HideTWBExt"/>
          <w:b w:val="0"/>
        </w:rPr>
        <w:t>&lt;/RepeatBlock-By&gt;</w:t>
      </w:r>
    </w:p>
    <w:p w14:paraId="14548EB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AF329FE"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D829F7B" w14:textId="77777777" w:rsidTr="003E1AD3">
        <w:trPr>
          <w:trHeight w:hRule="exact" w:val="240"/>
          <w:jc w:val="center"/>
        </w:trPr>
        <w:tc>
          <w:tcPr>
            <w:tcW w:w="9752" w:type="dxa"/>
            <w:gridSpan w:val="2"/>
            <w:tcBorders>
              <w:top w:val="nil"/>
              <w:left w:val="nil"/>
              <w:bottom w:val="nil"/>
              <w:right w:val="nil"/>
            </w:tcBorders>
          </w:tcPr>
          <w:p w14:paraId="2D9EBB42" w14:textId="77777777" w:rsidR="002D58D5" w:rsidRPr="002C5A52" w:rsidRDefault="002D58D5" w:rsidP="003E1AD3"/>
        </w:tc>
      </w:tr>
      <w:tr w:rsidR="002D58D5" w:rsidRPr="002C5A52" w14:paraId="11F11F98" w14:textId="77777777" w:rsidTr="003E1AD3">
        <w:trPr>
          <w:trHeight w:val="240"/>
          <w:jc w:val="center"/>
        </w:trPr>
        <w:tc>
          <w:tcPr>
            <w:tcW w:w="4876" w:type="dxa"/>
            <w:tcBorders>
              <w:top w:val="nil"/>
              <w:left w:val="nil"/>
              <w:bottom w:val="nil"/>
              <w:right w:val="nil"/>
            </w:tcBorders>
          </w:tcPr>
          <w:p w14:paraId="572CF69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2FDE96E" w14:textId="77777777" w:rsidR="002D58D5" w:rsidRPr="002C5A52" w:rsidRDefault="002D58D5" w:rsidP="003E1AD3">
            <w:pPr>
              <w:pStyle w:val="AmColumnHeading"/>
            </w:pPr>
            <w:r w:rsidRPr="002C5A52">
              <w:t>Ændringsforslag</w:t>
            </w:r>
          </w:p>
        </w:tc>
      </w:tr>
      <w:tr w:rsidR="002D58D5" w:rsidRPr="002C5A52" w14:paraId="76B3F0F1" w14:textId="77777777" w:rsidTr="003E1AD3">
        <w:trPr>
          <w:jc w:val="center"/>
        </w:trPr>
        <w:tc>
          <w:tcPr>
            <w:tcW w:w="4876" w:type="dxa"/>
            <w:tcBorders>
              <w:top w:val="nil"/>
              <w:left w:val="nil"/>
              <w:bottom w:val="nil"/>
              <w:right w:val="nil"/>
            </w:tcBorders>
          </w:tcPr>
          <w:p w14:paraId="6A55BCCB" w14:textId="77777777" w:rsidR="002D58D5" w:rsidRPr="002C5A52" w:rsidRDefault="002D58D5" w:rsidP="003E1AD3">
            <w:pPr>
              <w:pStyle w:val="Normal6a"/>
            </w:pPr>
            <w:r w:rsidRPr="002C5A52">
              <w:t>1.</w:t>
            </w:r>
            <w:r w:rsidRPr="002C5A52">
              <w:tab/>
              <w:t xml:space="preserve">Støtten til den fælles fiskeripolitik, </w:t>
            </w:r>
            <w:r w:rsidRPr="002C5A52">
              <w:rPr>
                <w:b/>
                <w:bCs/>
                <w:i/>
                <w:iCs/>
              </w:rPr>
              <w:t>den europæiske havpagt og</w:t>
            </w:r>
            <w:r w:rsidRPr="002C5A52">
              <w:t xml:space="preserve"> Unionens havpolitik og akvakulturpolitik skal støtte de generelle mål, der er fastsat i artikel 2, litra d), i [NRP-forordningen].</w:t>
            </w:r>
          </w:p>
        </w:tc>
        <w:tc>
          <w:tcPr>
            <w:tcW w:w="4876" w:type="dxa"/>
            <w:tcBorders>
              <w:top w:val="nil"/>
              <w:left w:val="nil"/>
              <w:bottom w:val="nil"/>
              <w:right w:val="nil"/>
            </w:tcBorders>
          </w:tcPr>
          <w:p w14:paraId="7638A8E3" w14:textId="77777777" w:rsidR="002D58D5" w:rsidRPr="002C5A52" w:rsidRDefault="002D58D5" w:rsidP="003E1AD3">
            <w:pPr>
              <w:pStyle w:val="Normal6a"/>
            </w:pPr>
            <w:r w:rsidRPr="002C5A52">
              <w:t>1.</w:t>
            </w:r>
            <w:r w:rsidRPr="002C5A52">
              <w:tab/>
              <w:t xml:space="preserve">Støtten til den fælles fiskeripolitik, Unionens havpolitik og akvakulturpolitik </w:t>
            </w:r>
            <w:r w:rsidRPr="002C5A52">
              <w:rPr>
                <w:b/>
                <w:bCs/>
                <w:i/>
                <w:iCs/>
              </w:rPr>
              <w:t xml:space="preserve">samt andre havrelaterede initiativer </w:t>
            </w:r>
            <w:r w:rsidRPr="002C5A52">
              <w:t>skal støtte de generelle mål, der er fastsat i artikel 2, litra d), i [NRP-forordningen].</w:t>
            </w:r>
          </w:p>
        </w:tc>
      </w:tr>
    </w:tbl>
    <w:p w14:paraId="702F3DB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F5F9289" w14:textId="77777777" w:rsidR="002D58D5" w:rsidRPr="002C5A52" w:rsidRDefault="002D58D5" w:rsidP="002D58D5">
      <w:r w:rsidRPr="002C5A52">
        <w:rPr>
          <w:rStyle w:val="HideTWBExt"/>
        </w:rPr>
        <w:t>&lt;/Amend&gt;</w:t>
      </w:r>
    </w:p>
    <w:p w14:paraId="4BD03A8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172</w:t>
      </w:r>
      <w:r w:rsidRPr="002C5A52">
        <w:rPr>
          <w:rStyle w:val="HideTWBExt"/>
          <w:b w:val="0"/>
        </w:rPr>
        <w:t>&lt;/NumAm&gt;</w:t>
      </w:r>
    </w:p>
    <w:p w14:paraId="0E626154"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6F3C98E6" w14:textId="77777777" w:rsidR="002D58D5" w:rsidRPr="002C5A52" w:rsidRDefault="002D58D5" w:rsidP="002D58D5">
      <w:pPr>
        <w:pStyle w:val="NormalBold"/>
      </w:pPr>
      <w:r w:rsidRPr="002C5A52">
        <w:rPr>
          <w:rStyle w:val="HideTWBExt"/>
          <w:b w:val="0"/>
        </w:rPr>
        <w:t>&lt;/RepeatBlock-By&gt;</w:t>
      </w:r>
    </w:p>
    <w:p w14:paraId="02C2910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D42EC3E"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83E483A" w14:textId="77777777" w:rsidTr="003E1AD3">
        <w:trPr>
          <w:trHeight w:hRule="exact" w:val="240"/>
          <w:jc w:val="center"/>
        </w:trPr>
        <w:tc>
          <w:tcPr>
            <w:tcW w:w="9752" w:type="dxa"/>
            <w:gridSpan w:val="2"/>
            <w:tcBorders>
              <w:top w:val="nil"/>
              <w:left w:val="nil"/>
              <w:bottom w:val="nil"/>
              <w:right w:val="nil"/>
            </w:tcBorders>
          </w:tcPr>
          <w:p w14:paraId="0B6E0EE6" w14:textId="77777777" w:rsidR="002D58D5" w:rsidRPr="002C5A52" w:rsidRDefault="002D58D5" w:rsidP="003E1AD3"/>
        </w:tc>
      </w:tr>
      <w:tr w:rsidR="002D58D5" w:rsidRPr="002C5A52" w14:paraId="2868D439" w14:textId="77777777" w:rsidTr="003E1AD3">
        <w:trPr>
          <w:trHeight w:val="240"/>
          <w:jc w:val="center"/>
        </w:trPr>
        <w:tc>
          <w:tcPr>
            <w:tcW w:w="4876" w:type="dxa"/>
            <w:tcBorders>
              <w:top w:val="nil"/>
              <w:left w:val="nil"/>
              <w:bottom w:val="nil"/>
              <w:right w:val="nil"/>
            </w:tcBorders>
          </w:tcPr>
          <w:p w14:paraId="2865952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C1839A8" w14:textId="77777777" w:rsidR="002D58D5" w:rsidRPr="002C5A52" w:rsidRDefault="002D58D5" w:rsidP="003E1AD3">
            <w:pPr>
              <w:pStyle w:val="AmColumnHeading"/>
            </w:pPr>
            <w:r w:rsidRPr="002C5A52">
              <w:t>Ændringsforslag</w:t>
            </w:r>
          </w:p>
        </w:tc>
      </w:tr>
      <w:tr w:rsidR="002D58D5" w:rsidRPr="002C5A52" w14:paraId="6FADF0DA" w14:textId="77777777" w:rsidTr="003E1AD3">
        <w:trPr>
          <w:jc w:val="center"/>
        </w:trPr>
        <w:tc>
          <w:tcPr>
            <w:tcW w:w="4876" w:type="dxa"/>
            <w:tcBorders>
              <w:top w:val="nil"/>
              <w:left w:val="nil"/>
              <w:bottom w:val="nil"/>
              <w:right w:val="nil"/>
            </w:tcBorders>
          </w:tcPr>
          <w:p w14:paraId="58A261A7" w14:textId="77777777" w:rsidR="002D58D5" w:rsidRPr="002C5A52" w:rsidRDefault="002D58D5" w:rsidP="003E1AD3">
            <w:pPr>
              <w:pStyle w:val="Normal6a"/>
            </w:pPr>
            <w:r w:rsidRPr="002C5A52">
              <w:t>1.</w:t>
            </w:r>
            <w:r w:rsidRPr="002C5A52">
              <w:tab/>
              <w:t>Støtten til den fælles fiskeripolitik</w:t>
            </w:r>
            <w:r w:rsidRPr="002C5A52">
              <w:rPr>
                <w:b/>
                <w:i/>
              </w:rPr>
              <w:t>, den europæiske havpagt</w:t>
            </w:r>
            <w:r w:rsidRPr="002C5A52">
              <w:t xml:space="preserve"> og Unionens havpolitik og akvakulturpolitik skal støtte de generelle mål, der er fastsat i artikel 2, litra d), i [NRP-forordningen].</w:t>
            </w:r>
          </w:p>
        </w:tc>
        <w:tc>
          <w:tcPr>
            <w:tcW w:w="4876" w:type="dxa"/>
            <w:tcBorders>
              <w:top w:val="nil"/>
              <w:left w:val="nil"/>
              <w:bottom w:val="nil"/>
              <w:right w:val="nil"/>
            </w:tcBorders>
          </w:tcPr>
          <w:p w14:paraId="6889206D" w14:textId="77777777" w:rsidR="002D58D5" w:rsidRPr="002C5A52" w:rsidRDefault="002D58D5" w:rsidP="003E1AD3">
            <w:pPr>
              <w:pStyle w:val="Normal6a"/>
            </w:pPr>
            <w:r w:rsidRPr="002C5A52">
              <w:t>1.</w:t>
            </w:r>
            <w:r w:rsidRPr="002C5A52">
              <w:tab/>
              <w:t>Støtten til den fælles fiskeripolitik og Unionens havpolitik og akvakulturpolitik skal støtte de generelle mål, der er fastsat i artikel 2, litra d), i [NRP-forordningen].</w:t>
            </w:r>
          </w:p>
        </w:tc>
      </w:tr>
    </w:tbl>
    <w:p w14:paraId="7EFDD3A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6AAE970B" w14:textId="77777777" w:rsidR="002D58D5" w:rsidRPr="002C5A52" w:rsidRDefault="002D58D5" w:rsidP="002D58D5">
      <w:r w:rsidRPr="002C5A52">
        <w:rPr>
          <w:rStyle w:val="HideTWBExt"/>
        </w:rPr>
        <w:t>&lt;/Amend&gt;</w:t>
      </w:r>
    </w:p>
    <w:p w14:paraId="1A8B6C2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173</w:t>
      </w:r>
      <w:r w:rsidRPr="002C5A52">
        <w:rPr>
          <w:rStyle w:val="HideTWBExt"/>
          <w:b w:val="0"/>
        </w:rPr>
        <w:t>&lt;/NumAm&gt;</w:t>
      </w:r>
    </w:p>
    <w:p w14:paraId="71C1C74C"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32079D5B" w14:textId="77777777" w:rsidR="002D58D5" w:rsidRPr="002C5A52" w:rsidRDefault="002D58D5" w:rsidP="002D58D5">
      <w:pPr>
        <w:pStyle w:val="NormalBold"/>
      </w:pPr>
      <w:r w:rsidRPr="002C5A52">
        <w:rPr>
          <w:rStyle w:val="HideTWBExt"/>
          <w:b w:val="0"/>
        </w:rPr>
        <w:t>&lt;/RepeatBlock-By&gt;</w:t>
      </w:r>
    </w:p>
    <w:p w14:paraId="692C718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90BBD67" w14:textId="77777777" w:rsidR="002D58D5" w:rsidRPr="002C5A52" w:rsidRDefault="002D58D5" w:rsidP="002D58D5">
      <w:pPr>
        <w:pStyle w:val="NormalBold"/>
      </w:pPr>
      <w:r w:rsidRPr="002C5A52">
        <w:rPr>
          <w:rStyle w:val="HideTWBExt"/>
          <w:b w:val="0"/>
        </w:rPr>
        <w:t>&lt;Article&gt;</w:t>
      </w:r>
      <w:r w:rsidRPr="002C5A52">
        <w:t>Artikel 2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02451F0" w14:textId="77777777" w:rsidTr="003E1AD3">
        <w:trPr>
          <w:trHeight w:hRule="exact" w:val="240"/>
          <w:jc w:val="center"/>
        </w:trPr>
        <w:tc>
          <w:tcPr>
            <w:tcW w:w="9752" w:type="dxa"/>
            <w:gridSpan w:val="2"/>
            <w:tcBorders>
              <w:top w:val="nil"/>
              <w:left w:val="nil"/>
              <w:bottom w:val="nil"/>
              <w:right w:val="nil"/>
            </w:tcBorders>
          </w:tcPr>
          <w:p w14:paraId="026DFA34" w14:textId="77777777" w:rsidR="002D58D5" w:rsidRPr="002C5A52" w:rsidRDefault="002D58D5" w:rsidP="003E1AD3"/>
        </w:tc>
      </w:tr>
      <w:tr w:rsidR="002D58D5" w:rsidRPr="002C5A52" w14:paraId="33DB49FE" w14:textId="77777777" w:rsidTr="003E1AD3">
        <w:trPr>
          <w:trHeight w:val="240"/>
          <w:jc w:val="center"/>
        </w:trPr>
        <w:tc>
          <w:tcPr>
            <w:tcW w:w="4876" w:type="dxa"/>
            <w:tcBorders>
              <w:top w:val="nil"/>
              <w:left w:val="nil"/>
              <w:bottom w:val="nil"/>
              <w:right w:val="nil"/>
            </w:tcBorders>
          </w:tcPr>
          <w:p w14:paraId="1C68551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995D362" w14:textId="77777777" w:rsidR="002D58D5" w:rsidRPr="002C5A52" w:rsidRDefault="002D58D5" w:rsidP="003E1AD3">
            <w:pPr>
              <w:pStyle w:val="AmColumnHeading"/>
            </w:pPr>
            <w:r w:rsidRPr="002C5A52">
              <w:t>Ændringsforslag</w:t>
            </w:r>
          </w:p>
        </w:tc>
      </w:tr>
      <w:tr w:rsidR="002D58D5" w:rsidRPr="002C5A52" w14:paraId="35174B1A" w14:textId="77777777" w:rsidTr="003E1AD3">
        <w:trPr>
          <w:jc w:val="center"/>
        </w:trPr>
        <w:tc>
          <w:tcPr>
            <w:tcW w:w="4876" w:type="dxa"/>
            <w:tcBorders>
              <w:top w:val="nil"/>
              <w:left w:val="nil"/>
              <w:bottom w:val="nil"/>
              <w:right w:val="nil"/>
            </w:tcBorders>
          </w:tcPr>
          <w:p w14:paraId="7EB2649E" w14:textId="77777777" w:rsidR="002D58D5" w:rsidRPr="002C5A52" w:rsidRDefault="002D58D5" w:rsidP="003E1AD3">
            <w:pPr>
              <w:pStyle w:val="Normal6a"/>
            </w:pPr>
            <w:r w:rsidRPr="002C5A52">
              <w:t>1.</w:t>
            </w:r>
            <w:r w:rsidRPr="002C5A52">
              <w:tab/>
              <w:t xml:space="preserve">Støtten til den fælles fiskeripolitik, </w:t>
            </w:r>
            <w:r w:rsidRPr="002C5A52">
              <w:rPr>
                <w:b/>
                <w:bCs/>
                <w:i/>
                <w:iCs/>
              </w:rPr>
              <w:t>den europæiske havpagt</w:t>
            </w:r>
            <w:r w:rsidRPr="002C5A52">
              <w:t xml:space="preserve"> og Unionens havpolitik og akvakulturpolitik skal støtte de generelle mål, der er fastsat i artikel 2, litra d), i [NRP-forordningen].</w:t>
            </w:r>
          </w:p>
        </w:tc>
        <w:tc>
          <w:tcPr>
            <w:tcW w:w="4876" w:type="dxa"/>
            <w:tcBorders>
              <w:top w:val="nil"/>
              <w:left w:val="nil"/>
              <w:bottom w:val="nil"/>
              <w:right w:val="nil"/>
            </w:tcBorders>
          </w:tcPr>
          <w:p w14:paraId="1CCB0F51" w14:textId="77777777" w:rsidR="002D58D5" w:rsidRPr="002C5A52" w:rsidRDefault="002D58D5" w:rsidP="003E1AD3">
            <w:pPr>
              <w:pStyle w:val="Normal6a"/>
            </w:pPr>
            <w:r w:rsidRPr="002C5A52">
              <w:t>1.</w:t>
            </w:r>
            <w:r w:rsidRPr="002C5A52">
              <w:tab/>
              <w:t>Støtten til den fælles fiskeripolitik og Unionens havpolitik og akvakulturpolitik skal støtte de generelle mål, der er fastsat i artikel 2, litra d), i [NRP-forordningen].</w:t>
            </w:r>
          </w:p>
        </w:tc>
      </w:tr>
    </w:tbl>
    <w:p w14:paraId="59A8F28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16CBC7F" w14:textId="77777777" w:rsidR="002D58D5" w:rsidRPr="002C5A52" w:rsidRDefault="002D58D5" w:rsidP="002D58D5">
      <w:r w:rsidRPr="002C5A52">
        <w:rPr>
          <w:rStyle w:val="HideTWBExt"/>
        </w:rPr>
        <w:t>&lt;/Amend&gt;</w:t>
      </w:r>
    </w:p>
    <w:p w14:paraId="050B7F2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174</w:t>
      </w:r>
      <w:r w:rsidRPr="002C5A52">
        <w:rPr>
          <w:rStyle w:val="HideTWBExt"/>
          <w:b w:val="0"/>
        </w:rPr>
        <w:t>&lt;/NumAm&gt;</w:t>
      </w:r>
    </w:p>
    <w:p w14:paraId="2518B73C"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403A2CA6" w14:textId="77777777" w:rsidR="002D58D5" w:rsidRPr="002C5A52" w:rsidRDefault="002D58D5" w:rsidP="002D58D5">
      <w:pPr>
        <w:pStyle w:val="NormalBold"/>
      </w:pPr>
      <w:r w:rsidRPr="002C5A52">
        <w:rPr>
          <w:rStyle w:val="HideTWBExt"/>
          <w:b w:val="0"/>
        </w:rPr>
        <w:t>&lt;/RepeatBlock-By&gt;</w:t>
      </w:r>
    </w:p>
    <w:p w14:paraId="12CFAA7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3CB0F4A" w14:textId="77777777" w:rsidR="002D58D5" w:rsidRPr="002C5A52" w:rsidRDefault="002D58D5" w:rsidP="002D58D5">
      <w:pPr>
        <w:pStyle w:val="NormalBold"/>
      </w:pPr>
      <w:r w:rsidRPr="002C5A52">
        <w:rPr>
          <w:rStyle w:val="HideTWBExt"/>
          <w:b w:val="0"/>
        </w:rPr>
        <w:t>&lt;Article&gt;</w:t>
      </w:r>
      <w:r w:rsidRPr="002C5A52">
        <w:t>Artikel 2 – stk.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486D2B1" w14:textId="77777777" w:rsidTr="003E1AD3">
        <w:trPr>
          <w:trHeight w:hRule="exact" w:val="240"/>
          <w:jc w:val="center"/>
        </w:trPr>
        <w:tc>
          <w:tcPr>
            <w:tcW w:w="9752" w:type="dxa"/>
            <w:gridSpan w:val="2"/>
            <w:tcBorders>
              <w:top w:val="nil"/>
              <w:left w:val="nil"/>
              <w:bottom w:val="nil"/>
              <w:right w:val="nil"/>
            </w:tcBorders>
          </w:tcPr>
          <w:p w14:paraId="601659FB" w14:textId="77777777" w:rsidR="002D58D5" w:rsidRPr="002C5A52" w:rsidRDefault="002D58D5" w:rsidP="003E1AD3"/>
        </w:tc>
      </w:tr>
      <w:tr w:rsidR="002D58D5" w:rsidRPr="002C5A52" w14:paraId="62ADC9C3" w14:textId="77777777" w:rsidTr="003E1AD3">
        <w:trPr>
          <w:trHeight w:val="240"/>
          <w:jc w:val="center"/>
        </w:trPr>
        <w:tc>
          <w:tcPr>
            <w:tcW w:w="4876" w:type="dxa"/>
            <w:tcBorders>
              <w:top w:val="nil"/>
              <w:left w:val="nil"/>
              <w:bottom w:val="nil"/>
              <w:right w:val="nil"/>
            </w:tcBorders>
          </w:tcPr>
          <w:p w14:paraId="534DA85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53FFBDA" w14:textId="77777777" w:rsidR="002D58D5" w:rsidRPr="002C5A52" w:rsidRDefault="002D58D5" w:rsidP="003E1AD3">
            <w:pPr>
              <w:pStyle w:val="AmColumnHeading"/>
            </w:pPr>
            <w:r w:rsidRPr="002C5A52">
              <w:t>Ændringsforslag</w:t>
            </w:r>
          </w:p>
        </w:tc>
      </w:tr>
      <w:tr w:rsidR="002D58D5" w:rsidRPr="002C5A52" w14:paraId="0416A295" w14:textId="77777777" w:rsidTr="003E1AD3">
        <w:trPr>
          <w:jc w:val="center"/>
        </w:trPr>
        <w:tc>
          <w:tcPr>
            <w:tcW w:w="4876" w:type="dxa"/>
            <w:tcBorders>
              <w:top w:val="nil"/>
              <w:left w:val="nil"/>
              <w:bottom w:val="nil"/>
              <w:right w:val="nil"/>
            </w:tcBorders>
          </w:tcPr>
          <w:p w14:paraId="40222970" w14:textId="77777777" w:rsidR="002D58D5" w:rsidRPr="002C5A52" w:rsidRDefault="002D58D5" w:rsidP="003E1AD3">
            <w:pPr>
              <w:pStyle w:val="Normal6a"/>
            </w:pPr>
          </w:p>
        </w:tc>
        <w:tc>
          <w:tcPr>
            <w:tcW w:w="4876" w:type="dxa"/>
            <w:tcBorders>
              <w:top w:val="nil"/>
              <w:left w:val="nil"/>
              <w:bottom w:val="nil"/>
              <w:right w:val="nil"/>
            </w:tcBorders>
          </w:tcPr>
          <w:p w14:paraId="799C813B" w14:textId="77777777" w:rsidR="002D58D5" w:rsidRPr="002C5A52" w:rsidRDefault="002D58D5" w:rsidP="003E1AD3">
            <w:pPr>
              <w:pStyle w:val="Normal6a"/>
            </w:pPr>
            <w:r w:rsidRPr="002C5A52">
              <w:rPr>
                <w:b/>
                <w:i/>
              </w:rPr>
              <w:t>1a.</w:t>
            </w:r>
            <w:r w:rsidRPr="002C5A52">
              <w:tab/>
            </w:r>
            <w:r w:rsidRPr="002C5A52">
              <w:rPr>
                <w:b/>
                <w:i/>
              </w:rPr>
              <w:t>Finansieringsprioriteterne i denne forordning afsættes udelukkende til udvikling, modernisering, modstandsdygtighed og konkurrenceevne for fiskerflåden, fiskeri af mindre omfang, ikkeindustrielt fiskeri, akvakultur, handel og socioøkonomisk struktur i kystområder. </w:t>
            </w:r>
          </w:p>
        </w:tc>
      </w:tr>
    </w:tbl>
    <w:p w14:paraId="7367E23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735DC7F1" w14:textId="77777777" w:rsidR="002D58D5" w:rsidRPr="002C5A52" w:rsidRDefault="002D58D5" w:rsidP="002D58D5">
      <w:r w:rsidRPr="002C5A52">
        <w:rPr>
          <w:rStyle w:val="HideTWBExt"/>
        </w:rPr>
        <w:t>&lt;/Amend&gt;</w:t>
      </w:r>
    </w:p>
    <w:p w14:paraId="0067C0B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175</w:t>
      </w:r>
      <w:r w:rsidRPr="002C5A52">
        <w:rPr>
          <w:rStyle w:val="HideTWBExt"/>
          <w:b w:val="0"/>
        </w:rPr>
        <w:t>&lt;/NumAm&gt;</w:t>
      </w:r>
    </w:p>
    <w:p w14:paraId="2759154F"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1F932F99" w14:textId="77777777" w:rsidR="002D58D5" w:rsidRPr="002C5A52" w:rsidRDefault="002D58D5" w:rsidP="002D58D5">
      <w:pPr>
        <w:pStyle w:val="NormalBold"/>
      </w:pPr>
      <w:r w:rsidRPr="002C5A52">
        <w:rPr>
          <w:rStyle w:val="HideTWBExt"/>
          <w:b w:val="0"/>
        </w:rPr>
        <w:t>&lt;/RepeatBlock-By&gt;</w:t>
      </w:r>
    </w:p>
    <w:p w14:paraId="6C95D5C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B36FAED" w14:textId="77777777" w:rsidR="002D58D5" w:rsidRPr="002C5A52" w:rsidRDefault="002D58D5" w:rsidP="002D58D5">
      <w:pPr>
        <w:pStyle w:val="NormalBold"/>
      </w:pPr>
      <w:r w:rsidRPr="002C5A52">
        <w:rPr>
          <w:rStyle w:val="HideTWBExt"/>
          <w:b w:val="0"/>
        </w:rPr>
        <w:t>&lt;Article&gt;</w:t>
      </w:r>
      <w:r w:rsidRPr="002C5A52">
        <w:t>Artikel 2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2477323" w14:textId="77777777" w:rsidTr="003E1AD3">
        <w:trPr>
          <w:trHeight w:hRule="exact" w:val="240"/>
          <w:jc w:val="center"/>
        </w:trPr>
        <w:tc>
          <w:tcPr>
            <w:tcW w:w="9752" w:type="dxa"/>
            <w:gridSpan w:val="2"/>
            <w:tcBorders>
              <w:top w:val="nil"/>
              <w:left w:val="nil"/>
              <w:bottom w:val="nil"/>
              <w:right w:val="nil"/>
            </w:tcBorders>
          </w:tcPr>
          <w:p w14:paraId="17452274" w14:textId="77777777" w:rsidR="002D58D5" w:rsidRPr="002C5A52" w:rsidRDefault="002D58D5" w:rsidP="003E1AD3"/>
        </w:tc>
      </w:tr>
      <w:tr w:rsidR="002D58D5" w:rsidRPr="002C5A52" w14:paraId="43029337" w14:textId="77777777" w:rsidTr="003E1AD3">
        <w:trPr>
          <w:trHeight w:val="240"/>
          <w:jc w:val="center"/>
        </w:trPr>
        <w:tc>
          <w:tcPr>
            <w:tcW w:w="4876" w:type="dxa"/>
            <w:tcBorders>
              <w:top w:val="nil"/>
              <w:left w:val="nil"/>
              <w:bottom w:val="nil"/>
              <w:right w:val="nil"/>
            </w:tcBorders>
          </w:tcPr>
          <w:p w14:paraId="1A18EBF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92246CA" w14:textId="77777777" w:rsidR="002D58D5" w:rsidRPr="002C5A52" w:rsidRDefault="002D58D5" w:rsidP="003E1AD3">
            <w:pPr>
              <w:pStyle w:val="AmColumnHeading"/>
            </w:pPr>
            <w:r w:rsidRPr="002C5A52">
              <w:t>Ændringsforslag</w:t>
            </w:r>
          </w:p>
        </w:tc>
      </w:tr>
      <w:tr w:rsidR="002D58D5" w:rsidRPr="002C5A52" w14:paraId="3D6295EF" w14:textId="77777777" w:rsidTr="003E1AD3">
        <w:trPr>
          <w:jc w:val="center"/>
        </w:trPr>
        <w:tc>
          <w:tcPr>
            <w:tcW w:w="4876" w:type="dxa"/>
            <w:tcBorders>
              <w:top w:val="nil"/>
              <w:left w:val="nil"/>
              <w:bottom w:val="nil"/>
              <w:right w:val="nil"/>
            </w:tcBorders>
          </w:tcPr>
          <w:p w14:paraId="54D68B08" w14:textId="77777777" w:rsidR="002D58D5" w:rsidRPr="002C5A52" w:rsidRDefault="002D58D5" w:rsidP="003E1AD3">
            <w:pPr>
              <w:pStyle w:val="Normal6a"/>
            </w:pPr>
          </w:p>
        </w:tc>
        <w:tc>
          <w:tcPr>
            <w:tcW w:w="4876" w:type="dxa"/>
            <w:tcBorders>
              <w:top w:val="nil"/>
              <w:left w:val="nil"/>
              <w:bottom w:val="nil"/>
              <w:right w:val="nil"/>
            </w:tcBorders>
          </w:tcPr>
          <w:p w14:paraId="45A09AE1" w14:textId="77777777" w:rsidR="002D58D5" w:rsidRPr="002C5A52" w:rsidRDefault="002D58D5" w:rsidP="003E1AD3">
            <w:pPr>
              <w:pStyle w:val="Normal6a"/>
              <w:jc w:val="center"/>
            </w:pPr>
            <w:r w:rsidRPr="002C5A52">
              <w:rPr>
                <w:b/>
                <w:i/>
              </w:rPr>
              <w:t>Artikel 2a</w:t>
            </w:r>
            <w:r w:rsidRPr="002C5A52">
              <w:tab/>
            </w:r>
          </w:p>
        </w:tc>
      </w:tr>
      <w:tr w:rsidR="002D58D5" w:rsidRPr="002C5A52" w14:paraId="0AEA2F2C" w14:textId="77777777" w:rsidTr="003E1AD3">
        <w:trPr>
          <w:jc w:val="center"/>
        </w:trPr>
        <w:tc>
          <w:tcPr>
            <w:tcW w:w="4876" w:type="dxa"/>
            <w:tcBorders>
              <w:top w:val="nil"/>
              <w:left w:val="nil"/>
              <w:bottom w:val="nil"/>
              <w:right w:val="nil"/>
            </w:tcBorders>
          </w:tcPr>
          <w:p w14:paraId="0A1ED6C2" w14:textId="77777777" w:rsidR="002D58D5" w:rsidRPr="002C5A52" w:rsidRDefault="002D58D5" w:rsidP="003E1AD3">
            <w:pPr>
              <w:pStyle w:val="Normal6a"/>
            </w:pPr>
          </w:p>
        </w:tc>
        <w:tc>
          <w:tcPr>
            <w:tcW w:w="4876" w:type="dxa"/>
            <w:tcBorders>
              <w:top w:val="nil"/>
              <w:left w:val="nil"/>
              <w:bottom w:val="nil"/>
              <w:right w:val="nil"/>
            </w:tcBorders>
          </w:tcPr>
          <w:p w14:paraId="5C21774A" w14:textId="77777777" w:rsidR="002D58D5" w:rsidRPr="002C5A52" w:rsidRDefault="002D58D5" w:rsidP="003E1AD3">
            <w:pPr>
              <w:pStyle w:val="Normal6a"/>
              <w:jc w:val="center"/>
            </w:pPr>
            <w:r w:rsidRPr="002C5A52">
              <w:rPr>
                <w:b/>
                <w:i/>
              </w:rPr>
              <w:t>Interventionstyper</w:t>
            </w:r>
          </w:p>
        </w:tc>
      </w:tr>
      <w:tr w:rsidR="002D58D5" w:rsidRPr="002C5A52" w14:paraId="4C1A078A" w14:textId="77777777" w:rsidTr="003E1AD3">
        <w:trPr>
          <w:jc w:val="center"/>
        </w:trPr>
        <w:tc>
          <w:tcPr>
            <w:tcW w:w="4876" w:type="dxa"/>
            <w:tcBorders>
              <w:top w:val="nil"/>
              <w:left w:val="nil"/>
              <w:bottom w:val="nil"/>
              <w:right w:val="nil"/>
            </w:tcBorders>
          </w:tcPr>
          <w:p w14:paraId="552063EE" w14:textId="77777777" w:rsidR="002D58D5" w:rsidRPr="002C5A52" w:rsidRDefault="002D58D5" w:rsidP="003E1AD3">
            <w:pPr>
              <w:pStyle w:val="Normal6a"/>
            </w:pPr>
          </w:p>
        </w:tc>
        <w:tc>
          <w:tcPr>
            <w:tcW w:w="4876" w:type="dxa"/>
            <w:tcBorders>
              <w:top w:val="nil"/>
              <w:left w:val="nil"/>
              <w:bottom w:val="nil"/>
              <w:right w:val="nil"/>
            </w:tcBorders>
          </w:tcPr>
          <w:p w14:paraId="56A67D19" w14:textId="77777777" w:rsidR="002D58D5" w:rsidRPr="002C5A52" w:rsidRDefault="002D58D5" w:rsidP="003E1AD3">
            <w:pPr>
              <w:pStyle w:val="Normal6a"/>
            </w:pPr>
            <w:r w:rsidRPr="002C5A52">
              <w:rPr>
                <w:b/>
                <w:i/>
              </w:rPr>
              <w:t>Interventioner under den fælles fiskeripolitik omfatter:</w:t>
            </w:r>
          </w:p>
        </w:tc>
      </w:tr>
      <w:tr w:rsidR="002D58D5" w:rsidRPr="002C5A52" w14:paraId="410F246B" w14:textId="77777777" w:rsidTr="003E1AD3">
        <w:trPr>
          <w:jc w:val="center"/>
        </w:trPr>
        <w:tc>
          <w:tcPr>
            <w:tcW w:w="4876" w:type="dxa"/>
            <w:tcBorders>
              <w:top w:val="nil"/>
              <w:left w:val="nil"/>
              <w:bottom w:val="nil"/>
              <w:right w:val="nil"/>
            </w:tcBorders>
          </w:tcPr>
          <w:p w14:paraId="1DA022B6" w14:textId="77777777" w:rsidR="002D58D5" w:rsidRPr="002C5A52" w:rsidRDefault="002D58D5" w:rsidP="003E1AD3">
            <w:pPr>
              <w:pStyle w:val="Normal6a"/>
            </w:pPr>
          </w:p>
        </w:tc>
        <w:tc>
          <w:tcPr>
            <w:tcW w:w="4876" w:type="dxa"/>
            <w:tcBorders>
              <w:top w:val="nil"/>
              <w:left w:val="nil"/>
              <w:bottom w:val="nil"/>
              <w:right w:val="nil"/>
            </w:tcBorders>
          </w:tcPr>
          <w:p w14:paraId="236050F9" w14:textId="77777777" w:rsidR="002D58D5" w:rsidRPr="002C5A52" w:rsidRDefault="002D58D5" w:rsidP="003E1AD3">
            <w:pPr>
              <w:pStyle w:val="Normal6a"/>
            </w:pPr>
            <w:r w:rsidRPr="002C5A52">
              <w:rPr>
                <w:b/>
                <w:i/>
              </w:rPr>
              <w:t>a) støtte til kystfiskeri af mindre omfang, generationsskifte, omstilling til bæredygtigt fiskeri med lav indvirkning, herunder omstilling fra trukne redskaber og genopretning og bevarelse af akvatiske biologiske ressourcer, energiomstilling af fiskeri og regenerativ, lavtrofisk akvakultur samt foranstaltninger til forbedring af sikkerheden</w:t>
            </w:r>
          </w:p>
        </w:tc>
      </w:tr>
      <w:tr w:rsidR="002D58D5" w:rsidRPr="002C5A52" w14:paraId="5A9D43F3" w14:textId="77777777" w:rsidTr="003E1AD3">
        <w:trPr>
          <w:jc w:val="center"/>
        </w:trPr>
        <w:tc>
          <w:tcPr>
            <w:tcW w:w="4876" w:type="dxa"/>
            <w:tcBorders>
              <w:top w:val="nil"/>
              <w:left w:val="nil"/>
              <w:bottom w:val="nil"/>
              <w:right w:val="nil"/>
            </w:tcBorders>
          </w:tcPr>
          <w:p w14:paraId="7CF4ED0A" w14:textId="77777777" w:rsidR="002D58D5" w:rsidRPr="002C5A52" w:rsidRDefault="002D58D5" w:rsidP="003E1AD3">
            <w:pPr>
              <w:pStyle w:val="Normal6a"/>
            </w:pPr>
          </w:p>
        </w:tc>
        <w:tc>
          <w:tcPr>
            <w:tcW w:w="4876" w:type="dxa"/>
            <w:tcBorders>
              <w:top w:val="nil"/>
              <w:left w:val="nil"/>
              <w:bottom w:val="nil"/>
              <w:right w:val="nil"/>
            </w:tcBorders>
          </w:tcPr>
          <w:p w14:paraId="5B36A679" w14:textId="77777777" w:rsidR="002D58D5" w:rsidRPr="002C5A52" w:rsidRDefault="002D58D5" w:rsidP="003E1AD3">
            <w:pPr>
              <w:pStyle w:val="Normal6a"/>
            </w:pPr>
            <w:r w:rsidRPr="002C5A52">
              <w:rPr>
                <w:b/>
                <w:i/>
              </w:rPr>
              <w:t>b) støtte til innovation inden for mere selektive fiskeriaktiviteter og til bevarelse, beskyttelse og genopretning af akvatisk biodiversitet og akvatiske økosystemer</w:t>
            </w:r>
          </w:p>
        </w:tc>
      </w:tr>
      <w:tr w:rsidR="002D58D5" w:rsidRPr="002C5A52" w14:paraId="5ECA9CC4" w14:textId="77777777" w:rsidTr="003E1AD3">
        <w:trPr>
          <w:jc w:val="center"/>
        </w:trPr>
        <w:tc>
          <w:tcPr>
            <w:tcW w:w="4876" w:type="dxa"/>
            <w:tcBorders>
              <w:top w:val="nil"/>
              <w:left w:val="nil"/>
              <w:bottom w:val="nil"/>
              <w:right w:val="nil"/>
            </w:tcBorders>
          </w:tcPr>
          <w:p w14:paraId="5E44B2DE" w14:textId="77777777" w:rsidR="002D58D5" w:rsidRPr="002C5A52" w:rsidRDefault="002D58D5" w:rsidP="003E1AD3">
            <w:pPr>
              <w:pStyle w:val="Normal6a"/>
            </w:pPr>
          </w:p>
        </w:tc>
        <w:tc>
          <w:tcPr>
            <w:tcW w:w="4876" w:type="dxa"/>
            <w:tcBorders>
              <w:top w:val="nil"/>
              <w:left w:val="nil"/>
              <w:bottom w:val="nil"/>
              <w:right w:val="nil"/>
            </w:tcBorders>
          </w:tcPr>
          <w:p w14:paraId="0C8ED694" w14:textId="77777777" w:rsidR="002D58D5" w:rsidRPr="002C5A52" w:rsidRDefault="002D58D5" w:rsidP="003E1AD3">
            <w:pPr>
              <w:pStyle w:val="Normal6a"/>
            </w:pPr>
            <w:r w:rsidRPr="002C5A52">
              <w:rPr>
                <w:b/>
                <w:i/>
              </w:rPr>
              <w:t>c) støtte til den fælles markedsordning</w:t>
            </w:r>
          </w:p>
        </w:tc>
      </w:tr>
      <w:tr w:rsidR="002D58D5" w:rsidRPr="002C5A52" w14:paraId="37CE711F" w14:textId="77777777" w:rsidTr="003E1AD3">
        <w:trPr>
          <w:jc w:val="center"/>
        </w:trPr>
        <w:tc>
          <w:tcPr>
            <w:tcW w:w="4876" w:type="dxa"/>
            <w:tcBorders>
              <w:top w:val="nil"/>
              <w:left w:val="nil"/>
              <w:bottom w:val="nil"/>
              <w:right w:val="nil"/>
            </w:tcBorders>
          </w:tcPr>
          <w:p w14:paraId="1DED0377" w14:textId="77777777" w:rsidR="002D58D5" w:rsidRPr="002C5A52" w:rsidRDefault="002D58D5" w:rsidP="003E1AD3">
            <w:pPr>
              <w:pStyle w:val="Normal6a"/>
            </w:pPr>
          </w:p>
        </w:tc>
        <w:tc>
          <w:tcPr>
            <w:tcW w:w="4876" w:type="dxa"/>
            <w:tcBorders>
              <w:top w:val="nil"/>
              <w:left w:val="nil"/>
              <w:bottom w:val="nil"/>
              <w:right w:val="nil"/>
            </w:tcBorders>
          </w:tcPr>
          <w:p w14:paraId="28AAB42A" w14:textId="77777777" w:rsidR="002D58D5" w:rsidRPr="002C5A52" w:rsidRDefault="002D58D5" w:rsidP="003E1AD3">
            <w:pPr>
              <w:pStyle w:val="Normal6a"/>
            </w:pPr>
            <w:r w:rsidRPr="002C5A52">
              <w:rPr>
                <w:b/>
                <w:i/>
              </w:rPr>
              <w:t>d) støtte til fiskeri af mindre omfang og til producenter af lavtrofisk akvakultur med henblik på kompensation til operatører i sektorerne for fiskeri af mindre omfang og lavtrofisk akvakultur for deres indkomsttab eller ekstraomkostninger og kompensation til anerkendte producentorganisationer og sammenslutninger af producentorganisationer, der oplagrer fiskevarer opført i bilag II til forordning (EU) nr. 1379/2013, forudsat at disse produkter oplagres i overensstemmelse med artikel 30 og 31 i nævnte forordning.</w:t>
            </w:r>
          </w:p>
        </w:tc>
      </w:tr>
    </w:tbl>
    <w:p w14:paraId="05D67F2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0D8497E" w14:textId="77777777" w:rsidR="002D58D5" w:rsidRPr="002C5A52" w:rsidRDefault="002D58D5" w:rsidP="002D58D5">
      <w:r w:rsidRPr="002C5A52">
        <w:rPr>
          <w:rStyle w:val="HideTWBExt"/>
        </w:rPr>
        <w:t>&lt;/Amend&gt;</w:t>
      </w:r>
    </w:p>
    <w:p w14:paraId="2E3B52D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176</w:t>
      </w:r>
      <w:r w:rsidRPr="002C5A52">
        <w:rPr>
          <w:rStyle w:val="HideTWBExt"/>
          <w:b w:val="0"/>
        </w:rPr>
        <w:t>&lt;/NumAm&gt;</w:t>
      </w:r>
    </w:p>
    <w:p w14:paraId="34E6162A"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79ED2019" w14:textId="77777777" w:rsidR="002D58D5" w:rsidRPr="002C5A52" w:rsidRDefault="002D58D5" w:rsidP="002D58D5">
      <w:pPr>
        <w:pStyle w:val="NormalBold"/>
      </w:pPr>
      <w:r w:rsidRPr="002C5A52">
        <w:rPr>
          <w:rStyle w:val="HideTWBExt"/>
          <w:b w:val="0"/>
        </w:rPr>
        <w:t>&lt;/RepeatBlock-By&gt;</w:t>
      </w:r>
    </w:p>
    <w:p w14:paraId="18F54CE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5950507" w14:textId="77777777" w:rsidR="002D58D5" w:rsidRPr="002C5A52" w:rsidRDefault="002D58D5" w:rsidP="002D58D5">
      <w:pPr>
        <w:pStyle w:val="NormalBold"/>
      </w:pPr>
      <w:r w:rsidRPr="002C5A52">
        <w:rPr>
          <w:rStyle w:val="HideTWBExt"/>
          <w:b w:val="0"/>
        </w:rPr>
        <w:t>&lt;Article&gt;</w:t>
      </w:r>
      <w:r w:rsidRPr="002C5A52">
        <w:t>Artikel 2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F183221" w14:textId="77777777" w:rsidTr="003E1AD3">
        <w:trPr>
          <w:trHeight w:hRule="exact" w:val="240"/>
          <w:jc w:val="center"/>
        </w:trPr>
        <w:tc>
          <w:tcPr>
            <w:tcW w:w="9752" w:type="dxa"/>
            <w:gridSpan w:val="2"/>
            <w:tcBorders>
              <w:top w:val="nil"/>
              <w:left w:val="nil"/>
              <w:bottom w:val="nil"/>
              <w:right w:val="nil"/>
            </w:tcBorders>
          </w:tcPr>
          <w:p w14:paraId="10EEAAB9" w14:textId="77777777" w:rsidR="002D58D5" w:rsidRPr="002C5A52" w:rsidRDefault="002D58D5" w:rsidP="003E1AD3"/>
        </w:tc>
      </w:tr>
      <w:tr w:rsidR="002D58D5" w:rsidRPr="002C5A52" w14:paraId="6C124658" w14:textId="77777777" w:rsidTr="003E1AD3">
        <w:trPr>
          <w:trHeight w:val="240"/>
          <w:jc w:val="center"/>
        </w:trPr>
        <w:tc>
          <w:tcPr>
            <w:tcW w:w="4876" w:type="dxa"/>
            <w:tcBorders>
              <w:top w:val="nil"/>
              <w:left w:val="nil"/>
              <w:bottom w:val="nil"/>
              <w:right w:val="nil"/>
            </w:tcBorders>
          </w:tcPr>
          <w:p w14:paraId="4E47FB4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A806E3F" w14:textId="77777777" w:rsidR="002D58D5" w:rsidRPr="002C5A52" w:rsidRDefault="002D58D5" w:rsidP="003E1AD3">
            <w:pPr>
              <w:pStyle w:val="AmColumnHeading"/>
            </w:pPr>
            <w:r w:rsidRPr="002C5A52">
              <w:t>Ændringsforslag</w:t>
            </w:r>
          </w:p>
        </w:tc>
      </w:tr>
      <w:tr w:rsidR="002D58D5" w:rsidRPr="002C5A52" w14:paraId="3DC62E50" w14:textId="77777777" w:rsidTr="003E1AD3">
        <w:trPr>
          <w:jc w:val="center"/>
        </w:trPr>
        <w:tc>
          <w:tcPr>
            <w:tcW w:w="4876" w:type="dxa"/>
            <w:tcBorders>
              <w:top w:val="nil"/>
              <w:left w:val="nil"/>
              <w:bottom w:val="nil"/>
              <w:right w:val="nil"/>
            </w:tcBorders>
          </w:tcPr>
          <w:p w14:paraId="1421878C" w14:textId="77777777" w:rsidR="002D58D5" w:rsidRPr="002C5A52" w:rsidRDefault="002D58D5" w:rsidP="003E1AD3">
            <w:pPr>
              <w:pStyle w:val="Normal6a"/>
            </w:pPr>
          </w:p>
        </w:tc>
        <w:tc>
          <w:tcPr>
            <w:tcW w:w="4876" w:type="dxa"/>
            <w:tcBorders>
              <w:top w:val="nil"/>
              <w:left w:val="nil"/>
              <w:bottom w:val="nil"/>
              <w:right w:val="nil"/>
            </w:tcBorders>
          </w:tcPr>
          <w:p w14:paraId="6559B6C9" w14:textId="77777777" w:rsidR="002D58D5" w:rsidRPr="002C5A52" w:rsidRDefault="002D58D5" w:rsidP="003E1AD3">
            <w:pPr>
              <w:pStyle w:val="Normal6a"/>
              <w:jc w:val="center"/>
            </w:pPr>
            <w:r w:rsidRPr="002C5A52">
              <w:rPr>
                <w:b/>
                <w:i/>
              </w:rPr>
              <w:t>Artikel 2a</w:t>
            </w:r>
            <w:r w:rsidRPr="002C5A52">
              <w:tab/>
            </w:r>
          </w:p>
        </w:tc>
      </w:tr>
      <w:tr w:rsidR="002D58D5" w:rsidRPr="002C5A52" w14:paraId="7C899D82" w14:textId="77777777" w:rsidTr="003E1AD3">
        <w:trPr>
          <w:jc w:val="center"/>
        </w:trPr>
        <w:tc>
          <w:tcPr>
            <w:tcW w:w="4876" w:type="dxa"/>
            <w:tcBorders>
              <w:top w:val="nil"/>
              <w:left w:val="nil"/>
              <w:bottom w:val="nil"/>
              <w:right w:val="nil"/>
            </w:tcBorders>
          </w:tcPr>
          <w:p w14:paraId="76EB7F1D" w14:textId="77777777" w:rsidR="002D58D5" w:rsidRPr="002C5A52" w:rsidRDefault="002D58D5" w:rsidP="003E1AD3">
            <w:pPr>
              <w:pStyle w:val="Normal6a"/>
            </w:pPr>
          </w:p>
        </w:tc>
        <w:tc>
          <w:tcPr>
            <w:tcW w:w="4876" w:type="dxa"/>
            <w:tcBorders>
              <w:top w:val="nil"/>
              <w:left w:val="nil"/>
              <w:bottom w:val="nil"/>
              <w:right w:val="nil"/>
            </w:tcBorders>
          </w:tcPr>
          <w:p w14:paraId="43786363" w14:textId="77777777" w:rsidR="002D58D5" w:rsidRPr="002C5A52" w:rsidRDefault="002D58D5" w:rsidP="003E1AD3">
            <w:pPr>
              <w:pStyle w:val="Normal6a"/>
              <w:jc w:val="center"/>
            </w:pPr>
            <w:r w:rsidRPr="002C5A52">
              <w:rPr>
                <w:b/>
                <w:i/>
              </w:rPr>
              <w:t>Budget</w:t>
            </w:r>
          </w:p>
        </w:tc>
      </w:tr>
      <w:tr w:rsidR="002D58D5" w:rsidRPr="002C5A52" w14:paraId="5A075438" w14:textId="77777777" w:rsidTr="003E1AD3">
        <w:trPr>
          <w:jc w:val="center"/>
        </w:trPr>
        <w:tc>
          <w:tcPr>
            <w:tcW w:w="4876" w:type="dxa"/>
            <w:tcBorders>
              <w:top w:val="nil"/>
              <w:left w:val="nil"/>
              <w:bottom w:val="nil"/>
              <w:right w:val="nil"/>
            </w:tcBorders>
          </w:tcPr>
          <w:p w14:paraId="466C8E8B" w14:textId="77777777" w:rsidR="002D58D5" w:rsidRPr="002C5A52" w:rsidRDefault="002D58D5" w:rsidP="003E1AD3">
            <w:pPr>
              <w:pStyle w:val="Normal6a"/>
            </w:pPr>
          </w:p>
        </w:tc>
        <w:tc>
          <w:tcPr>
            <w:tcW w:w="4876" w:type="dxa"/>
            <w:tcBorders>
              <w:top w:val="nil"/>
              <w:left w:val="nil"/>
              <w:bottom w:val="nil"/>
              <w:right w:val="nil"/>
            </w:tcBorders>
          </w:tcPr>
          <w:p w14:paraId="4DA55053" w14:textId="77777777" w:rsidR="002D58D5" w:rsidRPr="002C5A52" w:rsidRDefault="002D58D5" w:rsidP="003E1AD3">
            <w:pPr>
              <w:pStyle w:val="Normal6a"/>
            </w:pPr>
            <w:r w:rsidRPr="002C5A52">
              <w:rPr>
                <w:b/>
                <w:i/>
              </w:rPr>
              <w:t>1. Finansieringsrammen for gennemførelsen af EHFAF for perioden fra den 1. januar 2028 til den 31. december 2034 fastsættes til 7 290 000 000 i løbende priser som fastsat i artikel 10, stk. 2, litra a), i forordning (EU) .../… [NRP-fonden].</w:t>
            </w:r>
          </w:p>
        </w:tc>
      </w:tr>
      <w:tr w:rsidR="002D58D5" w:rsidRPr="002C5A52" w14:paraId="6D064DF2" w14:textId="77777777" w:rsidTr="003E1AD3">
        <w:trPr>
          <w:jc w:val="center"/>
        </w:trPr>
        <w:tc>
          <w:tcPr>
            <w:tcW w:w="4876" w:type="dxa"/>
            <w:tcBorders>
              <w:top w:val="nil"/>
              <w:left w:val="nil"/>
              <w:bottom w:val="nil"/>
              <w:right w:val="nil"/>
            </w:tcBorders>
          </w:tcPr>
          <w:p w14:paraId="6636E0E7" w14:textId="77777777" w:rsidR="002D58D5" w:rsidRPr="002C5A52" w:rsidRDefault="002D58D5" w:rsidP="003E1AD3">
            <w:pPr>
              <w:pStyle w:val="Normal6a"/>
            </w:pPr>
          </w:p>
        </w:tc>
        <w:tc>
          <w:tcPr>
            <w:tcW w:w="4876" w:type="dxa"/>
            <w:tcBorders>
              <w:top w:val="nil"/>
              <w:left w:val="nil"/>
              <w:bottom w:val="nil"/>
              <w:right w:val="nil"/>
            </w:tcBorders>
          </w:tcPr>
          <w:p w14:paraId="625EE1B8" w14:textId="77777777" w:rsidR="002D58D5" w:rsidRPr="002C5A52" w:rsidRDefault="002D58D5" w:rsidP="003E1AD3">
            <w:pPr>
              <w:pStyle w:val="Normal6a"/>
            </w:pPr>
            <w:r w:rsidRPr="002C5A52">
              <w:rPr>
                <w:b/>
                <w:i/>
              </w:rPr>
              <w:t>2. Der afsættes et minimumsbeløb på 1 000 000 000 EUR i løbende priser under den EU-facilitet, der er omhandlet i artikel 10, stk. 2, litra b), i forordning (EU).../... [NRP-fonden], til EU-tiltag til støtte for gennemførelsen af den fælles fiskeripolitik.</w:t>
            </w:r>
          </w:p>
        </w:tc>
      </w:tr>
      <w:tr w:rsidR="002D58D5" w:rsidRPr="002C5A52" w14:paraId="136725E7" w14:textId="77777777" w:rsidTr="003E1AD3">
        <w:trPr>
          <w:jc w:val="center"/>
        </w:trPr>
        <w:tc>
          <w:tcPr>
            <w:tcW w:w="4876" w:type="dxa"/>
            <w:tcBorders>
              <w:top w:val="nil"/>
              <w:left w:val="nil"/>
              <w:bottom w:val="nil"/>
              <w:right w:val="nil"/>
            </w:tcBorders>
          </w:tcPr>
          <w:p w14:paraId="25E931A7" w14:textId="77777777" w:rsidR="002D58D5" w:rsidRPr="002C5A52" w:rsidRDefault="002D58D5" w:rsidP="003E1AD3">
            <w:pPr>
              <w:pStyle w:val="Normal6a"/>
            </w:pPr>
          </w:p>
        </w:tc>
        <w:tc>
          <w:tcPr>
            <w:tcW w:w="4876" w:type="dxa"/>
            <w:tcBorders>
              <w:top w:val="nil"/>
              <w:left w:val="nil"/>
              <w:bottom w:val="nil"/>
              <w:right w:val="nil"/>
            </w:tcBorders>
          </w:tcPr>
          <w:p w14:paraId="7E22AD81" w14:textId="77777777" w:rsidR="002D58D5" w:rsidRPr="002C5A52" w:rsidRDefault="002D58D5" w:rsidP="003E1AD3">
            <w:pPr>
              <w:pStyle w:val="Normal6a"/>
            </w:pPr>
            <w:r w:rsidRPr="002C5A52">
              <w:rPr>
                <w:b/>
                <w:i/>
              </w:rPr>
              <w:t>3. Der afsættes et minimumsbeløb på 1 690 000 000 EUR i løbende priser i henhold til forordning (EU).../... [forordningen om et globalt Europa] til finansiering af partnerskabsaftaler om bæredygtigt fiskeri og bidrag til regionale fiskeriforvaltningsorganisationer (RFFO'er).</w:t>
            </w:r>
          </w:p>
        </w:tc>
      </w:tr>
      <w:tr w:rsidR="002D58D5" w:rsidRPr="002C5A52" w14:paraId="0C4017C4" w14:textId="77777777" w:rsidTr="003E1AD3">
        <w:trPr>
          <w:jc w:val="center"/>
        </w:trPr>
        <w:tc>
          <w:tcPr>
            <w:tcW w:w="4876" w:type="dxa"/>
            <w:tcBorders>
              <w:top w:val="nil"/>
              <w:left w:val="nil"/>
              <w:bottom w:val="nil"/>
              <w:right w:val="nil"/>
            </w:tcBorders>
          </w:tcPr>
          <w:p w14:paraId="7725C217" w14:textId="77777777" w:rsidR="002D58D5" w:rsidRPr="002C5A52" w:rsidRDefault="002D58D5" w:rsidP="003E1AD3">
            <w:pPr>
              <w:pStyle w:val="Normal6a"/>
            </w:pPr>
          </w:p>
        </w:tc>
        <w:tc>
          <w:tcPr>
            <w:tcW w:w="4876" w:type="dxa"/>
            <w:tcBorders>
              <w:top w:val="nil"/>
              <w:left w:val="nil"/>
              <w:bottom w:val="nil"/>
              <w:right w:val="nil"/>
            </w:tcBorders>
          </w:tcPr>
          <w:p w14:paraId="7E93EEE1" w14:textId="77777777" w:rsidR="002D58D5" w:rsidRPr="002C5A52" w:rsidRDefault="002D58D5" w:rsidP="003E1AD3">
            <w:pPr>
              <w:pStyle w:val="Normal6a"/>
            </w:pPr>
            <w:r w:rsidRPr="002C5A52">
              <w:rPr>
                <w:b/>
                <w:i/>
              </w:rPr>
              <w:t>4. De tildelinger, der er omhandlet i denne artikel, udgør minimumsfinansieringsrammer og må ikke omfordeles eller overføres til andre politikområder eller mål i henhold til planen for nationalt og regionalt partnerskab ("NRP-planen") eller i henhold til de forordninger, der er omhandlet i stk. 2 og 3.</w:t>
            </w:r>
          </w:p>
        </w:tc>
      </w:tr>
    </w:tbl>
    <w:p w14:paraId="11DC6E9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08AFC55" w14:textId="77777777" w:rsidR="002D58D5" w:rsidRPr="002C5A52" w:rsidRDefault="002D58D5" w:rsidP="002D58D5">
      <w:r w:rsidRPr="002C5A52">
        <w:rPr>
          <w:rStyle w:val="HideTWBExt"/>
        </w:rPr>
        <w:t>&lt;/Amend&gt;</w:t>
      </w:r>
    </w:p>
    <w:p w14:paraId="6DAB1DA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177</w:t>
      </w:r>
      <w:r w:rsidRPr="002C5A52">
        <w:rPr>
          <w:rStyle w:val="HideTWBExt"/>
          <w:b w:val="0"/>
        </w:rPr>
        <w:t>&lt;/NumAm&gt;</w:t>
      </w:r>
    </w:p>
    <w:p w14:paraId="589E390F" w14:textId="77777777" w:rsidR="002D58D5" w:rsidRPr="002C5A52" w:rsidRDefault="002D58D5" w:rsidP="002D58D5">
      <w:pPr>
        <w:pStyle w:val="NormalBold"/>
      </w:pPr>
      <w:r w:rsidRPr="002C5A52">
        <w:rPr>
          <w:rStyle w:val="HideTWBExt"/>
          <w:b w:val="0"/>
        </w:rPr>
        <w:t>&lt;RepeatBlock-By&gt;&lt;Members&gt;</w:t>
      </w:r>
      <w:r w:rsidRPr="002C5A52">
        <w:t>Emma Fourreau</w:t>
      </w:r>
      <w:r w:rsidRPr="002C5A52">
        <w:rPr>
          <w:rStyle w:val="HideTWBExt"/>
          <w:b w:val="0"/>
        </w:rPr>
        <w:t>&lt;/Members&gt;</w:t>
      </w:r>
    </w:p>
    <w:p w14:paraId="48FFCBBE" w14:textId="77777777" w:rsidR="002D58D5" w:rsidRPr="002C5A52" w:rsidRDefault="002D58D5" w:rsidP="002D58D5">
      <w:pPr>
        <w:pStyle w:val="NormalBold"/>
      </w:pPr>
      <w:r w:rsidRPr="002C5A52">
        <w:rPr>
          <w:rStyle w:val="HideTWBExt"/>
          <w:b w:val="0"/>
        </w:rPr>
        <w:t>&lt;/RepeatBlock-By&gt;</w:t>
      </w:r>
    </w:p>
    <w:p w14:paraId="183802F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7D616B2" w14:textId="77777777" w:rsidR="002D58D5" w:rsidRPr="002C5A52" w:rsidRDefault="002D58D5" w:rsidP="002D58D5">
      <w:pPr>
        <w:pStyle w:val="NormalBold"/>
      </w:pPr>
      <w:r w:rsidRPr="002C5A52">
        <w:rPr>
          <w:rStyle w:val="HideTWBExt"/>
          <w:b w:val="0"/>
        </w:rPr>
        <w:t>&lt;Article&gt;</w:t>
      </w:r>
      <w:r w:rsidRPr="002C5A52">
        <w:t>Artikel 2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20EE491" w14:textId="77777777" w:rsidTr="003E1AD3">
        <w:trPr>
          <w:trHeight w:hRule="exact" w:val="240"/>
          <w:jc w:val="center"/>
        </w:trPr>
        <w:tc>
          <w:tcPr>
            <w:tcW w:w="9752" w:type="dxa"/>
            <w:gridSpan w:val="2"/>
            <w:tcBorders>
              <w:top w:val="nil"/>
              <w:left w:val="nil"/>
              <w:bottom w:val="nil"/>
              <w:right w:val="nil"/>
            </w:tcBorders>
          </w:tcPr>
          <w:p w14:paraId="2B316C27" w14:textId="77777777" w:rsidR="002D58D5" w:rsidRPr="002C5A52" w:rsidRDefault="002D58D5" w:rsidP="003E1AD3"/>
        </w:tc>
      </w:tr>
      <w:tr w:rsidR="002D58D5" w:rsidRPr="002C5A52" w14:paraId="4E7FF817" w14:textId="77777777" w:rsidTr="003E1AD3">
        <w:trPr>
          <w:trHeight w:val="240"/>
          <w:jc w:val="center"/>
        </w:trPr>
        <w:tc>
          <w:tcPr>
            <w:tcW w:w="4876" w:type="dxa"/>
            <w:tcBorders>
              <w:top w:val="nil"/>
              <w:left w:val="nil"/>
              <w:bottom w:val="nil"/>
              <w:right w:val="nil"/>
            </w:tcBorders>
          </w:tcPr>
          <w:p w14:paraId="306364B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01AC838" w14:textId="77777777" w:rsidR="002D58D5" w:rsidRPr="002C5A52" w:rsidRDefault="002D58D5" w:rsidP="003E1AD3">
            <w:pPr>
              <w:pStyle w:val="AmColumnHeading"/>
            </w:pPr>
            <w:r w:rsidRPr="002C5A52">
              <w:t>Ændringsforslag</w:t>
            </w:r>
          </w:p>
        </w:tc>
      </w:tr>
      <w:tr w:rsidR="002D58D5" w:rsidRPr="002C5A52" w14:paraId="280A26C3" w14:textId="77777777" w:rsidTr="003E1AD3">
        <w:trPr>
          <w:jc w:val="center"/>
        </w:trPr>
        <w:tc>
          <w:tcPr>
            <w:tcW w:w="4876" w:type="dxa"/>
            <w:tcBorders>
              <w:top w:val="nil"/>
              <w:left w:val="nil"/>
              <w:bottom w:val="nil"/>
              <w:right w:val="nil"/>
            </w:tcBorders>
          </w:tcPr>
          <w:p w14:paraId="1E5D6BFD" w14:textId="77777777" w:rsidR="002D58D5" w:rsidRPr="002C5A52" w:rsidRDefault="002D58D5" w:rsidP="003E1AD3">
            <w:pPr>
              <w:pStyle w:val="Normal6a"/>
            </w:pPr>
          </w:p>
        </w:tc>
        <w:tc>
          <w:tcPr>
            <w:tcW w:w="4876" w:type="dxa"/>
            <w:tcBorders>
              <w:top w:val="nil"/>
              <w:left w:val="nil"/>
              <w:bottom w:val="nil"/>
              <w:right w:val="nil"/>
            </w:tcBorders>
          </w:tcPr>
          <w:p w14:paraId="01049664" w14:textId="77777777" w:rsidR="002D58D5" w:rsidRPr="002C5A52" w:rsidRDefault="002D58D5" w:rsidP="003E1AD3">
            <w:pPr>
              <w:pStyle w:val="Normal6a"/>
              <w:jc w:val="center"/>
            </w:pPr>
            <w:r w:rsidRPr="002C5A52">
              <w:rPr>
                <w:b/>
                <w:i/>
              </w:rPr>
              <w:t>Artikel 2a</w:t>
            </w:r>
            <w:r w:rsidRPr="002C5A52">
              <w:tab/>
            </w:r>
          </w:p>
        </w:tc>
      </w:tr>
      <w:tr w:rsidR="002D58D5" w:rsidRPr="002C5A52" w14:paraId="46A6D9B6" w14:textId="77777777" w:rsidTr="003E1AD3">
        <w:trPr>
          <w:jc w:val="center"/>
        </w:trPr>
        <w:tc>
          <w:tcPr>
            <w:tcW w:w="4876" w:type="dxa"/>
            <w:tcBorders>
              <w:top w:val="nil"/>
              <w:left w:val="nil"/>
              <w:bottom w:val="nil"/>
              <w:right w:val="nil"/>
            </w:tcBorders>
          </w:tcPr>
          <w:p w14:paraId="287DD5AB" w14:textId="77777777" w:rsidR="002D58D5" w:rsidRPr="002C5A52" w:rsidRDefault="002D58D5" w:rsidP="003E1AD3">
            <w:pPr>
              <w:pStyle w:val="Normal6a"/>
            </w:pPr>
          </w:p>
        </w:tc>
        <w:tc>
          <w:tcPr>
            <w:tcW w:w="4876" w:type="dxa"/>
            <w:tcBorders>
              <w:top w:val="nil"/>
              <w:left w:val="nil"/>
              <w:bottom w:val="nil"/>
              <w:right w:val="nil"/>
            </w:tcBorders>
          </w:tcPr>
          <w:p w14:paraId="7E7AC364" w14:textId="77777777" w:rsidR="002D58D5" w:rsidRPr="002C5A52" w:rsidRDefault="002D58D5" w:rsidP="003E1AD3">
            <w:pPr>
              <w:pStyle w:val="Normal6a"/>
              <w:jc w:val="center"/>
            </w:pPr>
            <w:r w:rsidRPr="002C5A52">
              <w:rPr>
                <w:b/>
                <w:i/>
              </w:rPr>
              <w:t>Definitioner</w:t>
            </w:r>
          </w:p>
        </w:tc>
      </w:tr>
      <w:tr w:rsidR="002D58D5" w:rsidRPr="002C5A52" w14:paraId="4D04AAEE" w14:textId="77777777" w:rsidTr="003E1AD3">
        <w:trPr>
          <w:jc w:val="center"/>
        </w:trPr>
        <w:tc>
          <w:tcPr>
            <w:tcW w:w="4876" w:type="dxa"/>
            <w:tcBorders>
              <w:top w:val="nil"/>
              <w:left w:val="nil"/>
              <w:bottom w:val="nil"/>
              <w:right w:val="nil"/>
            </w:tcBorders>
          </w:tcPr>
          <w:p w14:paraId="09FAFF73" w14:textId="77777777" w:rsidR="002D58D5" w:rsidRPr="002C5A52" w:rsidRDefault="002D58D5" w:rsidP="003E1AD3">
            <w:pPr>
              <w:pStyle w:val="Normal6a"/>
            </w:pPr>
          </w:p>
        </w:tc>
        <w:tc>
          <w:tcPr>
            <w:tcW w:w="4876" w:type="dxa"/>
            <w:tcBorders>
              <w:top w:val="nil"/>
              <w:left w:val="nil"/>
              <w:bottom w:val="nil"/>
              <w:right w:val="nil"/>
            </w:tcBorders>
          </w:tcPr>
          <w:p w14:paraId="7D269A91" w14:textId="77777777" w:rsidR="002D58D5" w:rsidRPr="002C5A52" w:rsidRDefault="002D58D5" w:rsidP="003E1AD3">
            <w:pPr>
              <w:pStyle w:val="Normal6a"/>
            </w:pPr>
            <w:r w:rsidRPr="002C5A52">
              <w:rPr>
                <w:b/>
                <w:i/>
              </w:rPr>
              <w:t>(...)</w:t>
            </w:r>
          </w:p>
        </w:tc>
      </w:tr>
      <w:tr w:rsidR="002D58D5" w:rsidRPr="002C5A52" w14:paraId="204DA89E" w14:textId="77777777" w:rsidTr="003E1AD3">
        <w:trPr>
          <w:jc w:val="center"/>
        </w:trPr>
        <w:tc>
          <w:tcPr>
            <w:tcW w:w="4876" w:type="dxa"/>
            <w:tcBorders>
              <w:top w:val="nil"/>
              <w:left w:val="nil"/>
              <w:bottom w:val="nil"/>
              <w:right w:val="nil"/>
            </w:tcBorders>
          </w:tcPr>
          <w:p w14:paraId="471E48D9" w14:textId="77777777" w:rsidR="002D58D5" w:rsidRPr="002C5A52" w:rsidRDefault="002D58D5" w:rsidP="003E1AD3">
            <w:pPr>
              <w:pStyle w:val="Normal6a"/>
            </w:pPr>
          </w:p>
        </w:tc>
        <w:tc>
          <w:tcPr>
            <w:tcW w:w="4876" w:type="dxa"/>
            <w:tcBorders>
              <w:top w:val="nil"/>
              <w:left w:val="nil"/>
              <w:bottom w:val="nil"/>
              <w:right w:val="nil"/>
            </w:tcBorders>
          </w:tcPr>
          <w:p w14:paraId="6FDD853F" w14:textId="77777777" w:rsidR="002D58D5" w:rsidRPr="002C5A52" w:rsidRDefault="002D58D5" w:rsidP="003E1AD3">
            <w:pPr>
              <w:pStyle w:val="Normal6a"/>
            </w:pPr>
            <w:r w:rsidRPr="002C5A52">
              <w:rPr>
                <w:b/>
                <w:i/>
              </w:rPr>
              <w:t>10) "lavtrofisk akvakultur": opdræt af arter, der optager lavere niveauer af fødenettet. Den består af ikkefodret akvakultur, som omfatter filtratorer (f.eks. muslinger, østers og sandmuslinger), detritivorer (f.eks. søagurker), tang, men også planteædende fisk (f.eks. karper)</w:t>
            </w:r>
          </w:p>
        </w:tc>
      </w:tr>
      <w:tr w:rsidR="002D58D5" w:rsidRPr="002C5A52" w14:paraId="5134E300" w14:textId="77777777" w:rsidTr="003E1AD3">
        <w:trPr>
          <w:jc w:val="center"/>
        </w:trPr>
        <w:tc>
          <w:tcPr>
            <w:tcW w:w="4876" w:type="dxa"/>
            <w:tcBorders>
              <w:top w:val="nil"/>
              <w:left w:val="nil"/>
              <w:bottom w:val="nil"/>
              <w:right w:val="nil"/>
            </w:tcBorders>
          </w:tcPr>
          <w:p w14:paraId="5E4A6A12" w14:textId="77777777" w:rsidR="002D58D5" w:rsidRPr="002C5A52" w:rsidRDefault="002D58D5" w:rsidP="003E1AD3">
            <w:pPr>
              <w:pStyle w:val="Normal6a"/>
            </w:pPr>
          </w:p>
        </w:tc>
        <w:tc>
          <w:tcPr>
            <w:tcW w:w="4876" w:type="dxa"/>
            <w:tcBorders>
              <w:top w:val="nil"/>
              <w:left w:val="nil"/>
              <w:bottom w:val="nil"/>
              <w:right w:val="nil"/>
            </w:tcBorders>
          </w:tcPr>
          <w:p w14:paraId="67D428FA" w14:textId="77777777" w:rsidR="002D58D5" w:rsidRPr="002C5A52" w:rsidRDefault="002D58D5" w:rsidP="003E1AD3">
            <w:pPr>
              <w:pStyle w:val="Normal6a"/>
            </w:pPr>
            <w:r w:rsidRPr="002C5A52">
              <w:rPr>
                <w:b/>
                <w:i/>
              </w:rPr>
              <w:t>11) "recirkulerende akvakultursystemer": landbaserede akvakulturanlæg – enten i fri luft eller indenfor – som minimerer vandforbruget ved filtrering, justering og genbrug af vandet.</w:t>
            </w:r>
          </w:p>
        </w:tc>
      </w:tr>
    </w:tbl>
    <w:p w14:paraId="74F54B3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153837B"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7BE7BAF4" w14:textId="77777777" w:rsidR="002D58D5" w:rsidRPr="002C5A52" w:rsidRDefault="002D58D5" w:rsidP="002D58D5">
      <w:pPr>
        <w:pStyle w:val="AmJustText"/>
      </w:pPr>
      <w:r w:rsidRPr="002C5A52">
        <w:t>Begrundelse: Definitioner baseret på Kommissionens EU-bistandsmekanisme for akvakultur og websted: https://aquaculture.ec.europa.eu/faq/12-what-integrated-multi-trophic-aquaculture-imta-and-it-sufficiently-developed-industrial / https://op.europa.eu/en/publication-detail/-/publication/fec31328-643a-11eb-aeb5-01aa75ed71a1/language-en.</w:t>
      </w:r>
    </w:p>
    <w:p w14:paraId="03FC2878" w14:textId="77777777" w:rsidR="002D58D5" w:rsidRPr="002C5A52" w:rsidRDefault="002D58D5" w:rsidP="002D58D5">
      <w:r w:rsidRPr="002C5A52">
        <w:rPr>
          <w:rStyle w:val="HideTWBExt"/>
        </w:rPr>
        <w:t>&lt;/Amend&gt;</w:t>
      </w:r>
    </w:p>
    <w:p w14:paraId="64BA9C2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178</w:t>
      </w:r>
      <w:r w:rsidRPr="002C5A52">
        <w:rPr>
          <w:rStyle w:val="HideTWBExt"/>
          <w:b w:val="0"/>
        </w:rPr>
        <w:t>&lt;/NumAm&gt;</w:t>
      </w:r>
    </w:p>
    <w:p w14:paraId="6604C693"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6042E9C4" w14:textId="77777777" w:rsidR="002D58D5" w:rsidRPr="002C5A52" w:rsidRDefault="002D58D5" w:rsidP="002D58D5">
      <w:pPr>
        <w:pStyle w:val="NormalBold"/>
      </w:pPr>
      <w:r w:rsidRPr="002C5A52">
        <w:rPr>
          <w:rStyle w:val="HideTWBExt"/>
          <w:b w:val="0"/>
        </w:rPr>
        <w:t>&lt;/RepeatBlock-By&gt;</w:t>
      </w:r>
    </w:p>
    <w:p w14:paraId="020EE16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FEA77DA" w14:textId="77777777" w:rsidR="002D58D5" w:rsidRPr="002C5A52" w:rsidRDefault="002D58D5" w:rsidP="002D58D5">
      <w:pPr>
        <w:pStyle w:val="NormalBold"/>
      </w:pPr>
      <w:r w:rsidRPr="002C5A52">
        <w:rPr>
          <w:rStyle w:val="HideTWBExt"/>
          <w:b w:val="0"/>
        </w:rPr>
        <w:t>&lt;Article&gt;</w:t>
      </w:r>
      <w:r w:rsidRPr="002C5A52">
        <w:t>Artikel 2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96B59F2" w14:textId="77777777" w:rsidTr="003E1AD3">
        <w:trPr>
          <w:trHeight w:hRule="exact" w:val="240"/>
          <w:jc w:val="center"/>
        </w:trPr>
        <w:tc>
          <w:tcPr>
            <w:tcW w:w="9752" w:type="dxa"/>
            <w:gridSpan w:val="2"/>
            <w:tcBorders>
              <w:top w:val="nil"/>
              <w:left w:val="nil"/>
              <w:bottom w:val="nil"/>
              <w:right w:val="nil"/>
            </w:tcBorders>
          </w:tcPr>
          <w:p w14:paraId="31049F98" w14:textId="77777777" w:rsidR="002D58D5" w:rsidRPr="002C5A52" w:rsidRDefault="002D58D5" w:rsidP="003E1AD3"/>
        </w:tc>
      </w:tr>
      <w:tr w:rsidR="002D58D5" w:rsidRPr="002C5A52" w14:paraId="2A909C85" w14:textId="77777777" w:rsidTr="003E1AD3">
        <w:trPr>
          <w:trHeight w:val="240"/>
          <w:jc w:val="center"/>
        </w:trPr>
        <w:tc>
          <w:tcPr>
            <w:tcW w:w="4876" w:type="dxa"/>
            <w:tcBorders>
              <w:top w:val="nil"/>
              <w:left w:val="nil"/>
              <w:bottom w:val="nil"/>
              <w:right w:val="nil"/>
            </w:tcBorders>
          </w:tcPr>
          <w:p w14:paraId="4666569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F145869" w14:textId="77777777" w:rsidR="002D58D5" w:rsidRPr="002C5A52" w:rsidRDefault="002D58D5" w:rsidP="003E1AD3">
            <w:pPr>
              <w:pStyle w:val="AmColumnHeading"/>
            </w:pPr>
            <w:r w:rsidRPr="002C5A52">
              <w:t>Ændringsforslag</w:t>
            </w:r>
          </w:p>
        </w:tc>
      </w:tr>
      <w:tr w:rsidR="002D58D5" w:rsidRPr="002C5A52" w14:paraId="7075A8DB" w14:textId="77777777" w:rsidTr="003E1AD3">
        <w:trPr>
          <w:jc w:val="center"/>
        </w:trPr>
        <w:tc>
          <w:tcPr>
            <w:tcW w:w="4876" w:type="dxa"/>
            <w:tcBorders>
              <w:top w:val="nil"/>
              <w:left w:val="nil"/>
              <w:bottom w:val="nil"/>
              <w:right w:val="nil"/>
            </w:tcBorders>
          </w:tcPr>
          <w:p w14:paraId="08D17522" w14:textId="77777777" w:rsidR="002D58D5" w:rsidRPr="002C5A52" w:rsidRDefault="002D58D5" w:rsidP="003E1AD3">
            <w:pPr>
              <w:pStyle w:val="Normal6a"/>
            </w:pPr>
          </w:p>
        </w:tc>
        <w:tc>
          <w:tcPr>
            <w:tcW w:w="4876" w:type="dxa"/>
            <w:tcBorders>
              <w:top w:val="nil"/>
              <w:left w:val="nil"/>
              <w:bottom w:val="nil"/>
              <w:right w:val="nil"/>
            </w:tcBorders>
          </w:tcPr>
          <w:p w14:paraId="66875285" w14:textId="77777777" w:rsidR="002D58D5" w:rsidRPr="002C5A52" w:rsidRDefault="002D58D5" w:rsidP="003E1AD3">
            <w:pPr>
              <w:pStyle w:val="Normal6a"/>
              <w:jc w:val="center"/>
            </w:pPr>
            <w:r w:rsidRPr="002C5A52">
              <w:rPr>
                <w:b/>
                <w:i/>
              </w:rPr>
              <w:t>Artikel 2b</w:t>
            </w:r>
            <w:r w:rsidRPr="002C5A52">
              <w:tab/>
            </w:r>
          </w:p>
        </w:tc>
      </w:tr>
      <w:tr w:rsidR="002D58D5" w:rsidRPr="002C5A52" w14:paraId="20F623C4" w14:textId="77777777" w:rsidTr="003E1AD3">
        <w:trPr>
          <w:jc w:val="center"/>
        </w:trPr>
        <w:tc>
          <w:tcPr>
            <w:tcW w:w="4876" w:type="dxa"/>
            <w:tcBorders>
              <w:top w:val="nil"/>
              <w:left w:val="nil"/>
              <w:bottom w:val="nil"/>
              <w:right w:val="nil"/>
            </w:tcBorders>
          </w:tcPr>
          <w:p w14:paraId="6CDBD304" w14:textId="77777777" w:rsidR="002D58D5" w:rsidRPr="002C5A52" w:rsidRDefault="002D58D5" w:rsidP="003E1AD3">
            <w:pPr>
              <w:pStyle w:val="Normal6a"/>
            </w:pPr>
          </w:p>
        </w:tc>
        <w:tc>
          <w:tcPr>
            <w:tcW w:w="4876" w:type="dxa"/>
            <w:tcBorders>
              <w:top w:val="nil"/>
              <w:left w:val="nil"/>
              <w:bottom w:val="nil"/>
              <w:right w:val="nil"/>
            </w:tcBorders>
          </w:tcPr>
          <w:p w14:paraId="483B2B3A" w14:textId="77777777" w:rsidR="002D58D5" w:rsidRPr="002C5A52" w:rsidRDefault="002D58D5" w:rsidP="003E1AD3">
            <w:pPr>
              <w:pStyle w:val="Normal6a"/>
              <w:jc w:val="center"/>
            </w:pPr>
            <w:r w:rsidRPr="002C5A52">
              <w:rPr>
                <w:b/>
                <w:i/>
              </w:rPr>
              <w:t>Interventionstyper</w:t>
            </w:r>
          </w:p>
        </w:tc>
      </w:tr>
      <w:tr w:rsidR="002D58D5" w:rsidRPr="002C5A52" w14:paraId="34536486" w14:textId="77777777" w:rsidTr="003E1AD3">
        <w:trPr>
          <w:jc w:val="center"/>
        </w:trPr>
        <w:tc>
          <w:tcPr>
            <w:tcW w:w="4876" w:type="dxa"/>
            <w:tcBorders>
              <w:top w:val="nil"/>
              <w:left w:val="nil"/>
              <w:bottom w:val="nil"/>
              <w:right w:val="nil"/>
            </w:tcBorders>
          </w:tcPr>
          <w:p w14:paraId="1DC6EBEC" w14:textId="77777777" w:rsidR="002D58D5" w:rsidRPr="002C5A52" w:rsidRDefault="002D58D5" w:rsidP="003E1AD3">
            <w:pPr>
              <w:pStyle w:val="Normal6a"/>
            </w:pPr>
          </w:p>
        </w:tc>
        <w:tc>
          <w:tcPr>
            <w:tcW w:w="4876" w:type="dxa"/>
            <w:tcBorders>
              <w:top w:val="nil"/>
              <w:left w:val="nil"/>
              <w:bottom w:val="nil"/>
              <w:right w:val="nil"/>
            </w:tcBorders>
          </w:tcPr>
          <w:p w14:paraId="73558EC7" w14:textId="77777777" w:rsidR="002D58D5" w:rsidRPr="002C5A52" w:rsidRDefault="002D58D5" w:rsidP="003E1AD3">
            <w:pPr>
              <w:pStyle w:val="Normal6a"/>
            </w:pPr>
            <w:r w:rsidRPr="002C5A52">
              <w:rPr>
                <w:b/>
                <w:i/>
              </w:rPr>
              <w:t>1. Interventioner i henhold til denne forordning skal falde ind under den fælles fiskeripolitiks anvendelsesområde som fastsat i artikel 1 i forordning (EU) nr. 1380/2013 og skal omfatte støtte til:</w:t>
            </w:r>
          </w:p>
        </w:tc>
      </w:tr>
      <w:tr w:rsidR="002D58D5" w:rsidRPr="002C5A52" w14:paraId="47DEB744" w14:textId="77777777" w:rsidTr="003E1AD3">
        <w:trPr>
          <w:jc w:val="center"/>
        </w:trPr>
        <w:tc>
          <w:tcPr>
            <w:tcW w:w="4876" w:type="dxa"/>
            <w:tcBorders>
              <w:top w:val="nil"/>
              <w:left w:val="nil"/>
              <w:bottom w:val="nil"/>
              <w:right w:val="nil"/>
            </w:tcBorders>
          </w:tcPr>
          <w:p w14:paraId="7E4448CF" w14:textId="77777777" w:rsidR="002D58D5" w:rsidRPr="002C5A52" w:rsidRDefault="002D58D5" w:rsidP="003E1AD3">
            <w:pPr>
              <w:pStyle w:val="Normal6a"/>
            </w:pPr>
          </w:p>
        </w:tc>
        <w:tc>
          <w:tcPr>
            <w:tcW w:w="4876" w:type="dxa"/>
            <w:tcBorders>
              <w:top w:val="nil"/>
              <w:left w:val="nil"/>
              <w:bottom w:val="nil"/>
              <w:right w:val="nil"/>
            </w:tcBorders>
          </w:tcPr>
          <w:p w14:paraId="1CAA2F21" w14:textId="77777777" w:rsidR="002D58D5" w:rsidRPr="002C5A52" w:rsidRDefault="002D58D5" w:rsidP="003E1AD3">
            <w:pPr>
              <w:pStyle w:val="Normal6a"/>
            </w:pPr>
            <w:r w:rsidRPr="002C5A52">
              <w:rPr>
                <w:b/>
                <w:i/>
              </w:rPr>
              <w:t>a) økonomisk, socialt og miljømæssigt bæredygtigt fiskeri og genopretning og bevarelse af akvatiske biologiske ressourcer</w:t>
            </w:r>
          </w:p>
        </w:tc>
      </w:tr>
      <w:tr w:rsidR="002D58D5" w:rsidRPr="002C5A52" w14:paraId="26F3CAAF" w14:textId="77777777" w:rsidTr="003E1AD3">
        <w:trPr>
          <w:jc w:val="center"/>
        </w:trPr>
        <w:tc>
          <w:tcPr>
            <w:tcW w:w="4876" w:type="dxa"/>
            <w:tcBorders>
              <w:top w:val="nil"/>
              <w:left w:val="nil"/>
              <w:bottom w:val="nil"/>
              <w:right w:val="nil"/>
            </w:tcBorders>
          </w:tcPr>
          <w:p w14:paraId="462980F9" w14:textId="77777777" w:rsidR="002D58D5" w:rsidRPr="002C5A52" w:rsidRDefault="002D58D5" w:rsidP="003E1AD3">
            <w:pPr>
              <w:pStyle w:val="Normal6a"/>
            </w:pPr>
          </w:p>
        </w:tc>
        <w:tc>
          <w:tcPr>
            <w:tcW w:w="4876" w:type="dxa"/>
            <w:tcBorders>
              <w:top w:val="nil"/>
              <w:left w:val="nil"/>
              <w:bottom w:val="nil"/>
              <w:right w:val="nil"/>
            </w:tcBorders>
          </w:tcPr>
          <w:p w14:paraId="41459F0F" w14:textId="77777777" w:rsidR="002D58D5" w:rsidRPr="002C5A52" w:rsidRDefault="002D58D5" w:rsidP="003E1AD3">
            <w:pPr>
              <w:pStyle w:val="Normal6a"/>
            </w:pPr>
            <w:r w:rsidRPr="002C5A52">
              <w:rPr>
                <w:b/>
                <w:i/>
              </w:rPr>
              <w:t>b) energiomstilling inden for fiskeri og akvakultur</w:t>
            </w:r>
          </w:p>
        </w:tc>
      </w:tr>
      <w:tr w:rsidR="002D58D5" w:rsidRPr="002C5A52" w14:paraId="1EFAB98C" w14:textId="77777777" w:rsidTr="003E1AD3">
        <w:trPr>
          <w:jc w:val="center"/>
        </w:trPr>
        <w:tc>
          <w:tcPr>
            <w:tcW w:w="4876" w:type="dxa"/>
            <w:tcBorders>
              <w:top w:val="nil"/>
              <w:left w:val="nil"/>
              <w:bottom w:val="nil"/>
              <w:right w:val="nil"/>
            </w:tcBorders>
          </w:tcPr>
          <w:p w14:paraId="71B352F2" w14:textId="77777777" w:rsidR="002D58D5" w:rsidRPr="002C5A52" w:rsidRDefault="002D58D5" w:rsidP="003E1AD3">
            <w:pPr>
              <w:pStyle w:val="Normal6a"/>
            </w:pPr>
          </w:p>
        </w:tc>
        <w:tc>
          <w:tcPr>
            <w:tcW w:w="4876" w:type="dxa"/>
            <w:tcBorders>
              <w:top w:val="nil"/>
              <w:left w:val="nil"/>
              <w:bottom w:val="nil"/>
              <w:right w:val="nil"/>
            </w:tcBorders>
          </w:tcPr>
          <w:p w14:paraId="0781F0AC" w14:textId="77777777" w:rsidR="002D58D5" w:rsidRPr="002C5A52" w:rsidRDefault="002D58D5" w:rsidP="003E1AD3">
            <w:pPr>
              <w:pStyle w:val="Normal6a"/>
            </w:pPr>
            <w:r w:rsidRPr="002C5A52">
              <w:rPr>
                <w:b/>
                <w:i/>
              </w:rPr>
              <w:t>c) tiltag til forbedring af sundhed, sikkerhed og arbejdsvilkår om bord på fiskerfartøjer</w:t>
            </w:r>
          </w:p>
        </w:tc>
      </w:tr>
      <w:tr w:rsidR="002D58D5" w:rsidRPr="002C5A52" w14:paraId="119DE795" w14:textId="77777777" w:rsidTr="003E1AD3">
        <w:trPr>
          <w:jc w:val="center"/>
        </w:trPr>
        <w:tc>
          <w:tcPr>
            <w:tcW w:w="4876" w:type="dxa"/>
            <w:tcBorders>
              <w:top w:val="nil"/>
              <w:left w:val="nil"/>
              <w:bottom w:val="nil"/>
              <w:right w:val="nil"/>
            </w:tcBorders>
          </w:tcPr>
          <w:p w14:paraId="13ACF924" w14:textId="77777777" w:rsidR="002D58D5" w:rsidRPr="002C5A52" w:rsidRDefault="002D58D5" w:rsidP="003E1AD3">
            <w:pPr>
              <w:pStyle w:val="Normal6a"/>
            </w:pPr>
          </w:p>
        </w:tc>
        <w:tc>
          <w:tcPr>
            <w:tcW w:w="4876" w:type="dxa"/>
            <w:tcBorders>
              <w:top w:val="nil"/>
              <w:left w:val="nil"/>
              <w:bottom w:val="nil"/>
              <w:right w:val="nil"/>
            </w:tcBorders>
          </w:tcPr>
          <w:p w14:paraId="6DDEA647" w14:textId="77777777" w:rsidR="002D58D5" w:rsidRPr="002C5A52" w:rsidRDefault="002D58D5" w:rsidP="003E1AD3">
            <w:pPr>
              <w:pStyle w:val="Normal6a"/>
            </w:pPr>
            <w:r w:rsidRPr="002C5A52">
              <w:rPr>
                <w:b/>
                <w:i/>
              </w:rPr>
              <w:t>d) fornyelse af flåden</w:t>
            </w:r>
          </w:p>
        </w:tc>
      </w:tr>
      <w:tr w:rsidR="002D58D5" w:rsidRPr="002C5A52" w14:paraId="320FA18C" w14:textId="77777777" w:rsidTr="003E1AD3">
        <w:trPr>
          <w:jc w:val="center"/>
        </w:trPr>
        <w:tc>
          <w:tcPr>
            <w:tcW w:w="4876" w:type="dxa"/>
            <w:tcBorders>
              <w:top w:val="nil"/>
              <w:left w:val="nil"/>
              <w:bottom w:val="nil"/>
              <w:right w:val="nil"/>
            </w:tcBorders>
          </w:tcPr>
          <w:p w14:paraId="71CA0748" w14:textId="77777777" w:rsidR="002D58D5" w:rsidRPr="002C5A52" w:rsidRDefault="002D58D5" w:rsidP="003E1AD3">
            <w:pPr>
              <w:pStyle w:val="Normal6a"/>
            </w:pPr>
          </w:p>
        </w:tc>
        <w:tc>
          <w:tcPr>
            <w:tcW w:w="4876" w:type="dxa"/>
            <w:tcBorders>
              <w:top w:val="nil"/>
              <w:left w:val="nil"/>
              <w:bottom w:val="nil"/>
              <w:right w:val="nil"/>
            </w:tcBorders>
          </w:tcPr>
          <w:p w14:paraId="6E865249" w14:textId="77777777" w:rsidR="002D58D5" w:rsidRPr="002C5A52" w:rsidRDefault="002D58D5" w:rsidP="003E1AD3">
            <w:pPr>
              <w:pStyle w:val="Normal6a"/>
            </w:pPr>
            <w:r w:rsidRPr="002C5A52">
              <w:rPr>
                <w:b/>
                <w:i/>
              </w:rPr>
              <w:t>e) innovation og indførelse af mere selektive fangstmetoder</w:t>
            </w:r>
          </w:p>
        </w:tc>
      </w:tr>
      <w:tr w:rsidR="002D58D5" w:rsidRPr="002C5A52" w14:paraId="46F48EF9" w14:textId="77777777" w:rsidTr="003E1AD3">
        <w:trPr>
          <w:jc w:val="center"/>
        </w:trPr>
        <w:tc>
          <w:tcPr>
            <w:tcW w:w="4876" w:type="dxa"/>
            <w:tcBorders>
              <w:top w:val="nil"/>
              <w:left w:val="nil"/>
              <w:bottom w:val="nil"/>
              <w:right w:val="nil"/>
            </w:tcBorders>
          </w:tcPr>
          <w:p w14:paraId="1CB54869" w14:textId="77777777" w:rsidR="002D58D5" w:rsidRPr="002C5A52" w:rsidRDefault="002D58D5" w:rsidP="003E1AD3">
            <w:pPr>
              <w:pStyle w:val="Normal6a"/>
            </w:pPr>
          </w:p>
        </w:tc>
        <w:tc>
          <w:tcPr>
            <w:tcW w:w="4876" w:type="dxa"/>
            <w:tcBorders>
              <w:top w:val="nil"/>
              <w:left w:val="nil"/>
              <w:bottom w:val="nil"/>
              <w:right w:val="nil"/>
            </w:tcBorders>
          </w:tcPr>
          <w:p w14:paraId="71A7A1BC" w14:textId="77777777" w:rsidR="002D58D5" w:rsidRPr="002C5A52" w:rsidRDefault="002D58D5" w:rsidP="003E1AD3">
            <w:pPr>
              <w:pStyle w:val="Normal6a"/>
            </w:pPr>
            <w:r w:rsidRPr="002C5A52">
              <w:rPr>
                <w:b/>
                <w:i/>
              </w:rPr>
              <w:t>f) bevarelse, beskyttelse og genopretning af akvatisk biodiversitet og vandøkosystemer</w:t>
            </w:r>
          </w:p>
        </w:tc>
      </w:tr>
      <w:tr w:rsidR="002D58D5" w:rsidRPr="002C5A52" w14:paraId="70A00D35" w14:textId="77777777" w:rsidTr="003E1AD3">
        <w:trPr>
          <w:jc w:val="center"/>
        </w:trPr>
        <w:tc>
          <w:tcPr>
            <w:tcW w:w="4876" w:type="dxa"/>
            <w:tcBorders>
              <w:top w:val="nil"/>
              <w:left w:val="nil"/>
              <w:bottom w:val="nil"/>
              <w:right w:val="nil"/>
            </w:tcBorders>
          </w:tcPr>
          <w:p w14:paraId="2F1DD308" w14:textId="77777777" w:rsidR="002D58D5" w:rsidRPr="002C5A52" w:rsidRDefault="002D58D5" w:rsidP="003E1AD3">
            <w:pPr>
              <w:pStyle w:val="Normal6a"/>
            </w:pPr>
          </w:p>
        </w:tc>
        <w:tc>
          <w:tcPr>
            <w:tcW w:w="4876" w:type="dxa"/>
            <w:tcBorders>
              <w:top w:val="nil"/>
              <w:left w:val="nil"/>
              <w:bottom w:val="nil"/>
              <w:right w:val="nil"/>
            </w:tcBorders>
          </w:tcPr>
          <w:p w14:paraId="263594F4" w14:textId="77777777" w:rsidR="002D58D5" w:rsidRPr="002C5A52" w:rsidRDefault="002D58D5" w:rsidP="003E1AD3">
            <w:pPr>
              <w:pStyle w:val="Normal6a"/>
            </w:pPr>
            <w:r w:rsidRPr="002C5A52">
              <w:rPr>
                <w:b/>
                <w:i/>
              </w:rPr>
              <w:t>g) den fælles markedsordning</w:t>
            </w:r>
          </w:p>
        </w:tc>
      </w:tr>
      <w:tr w:rsidR="002D58D5" w:rsidRPr="002C5A52" w14:paraId="08A9E1B8" w14:textId="77777777" w:rsidTr="003E1AD3">
        <w:trPr>
          <w:jc w:val="center"/>
        </w:trPr>
        <w:tc>
          <w:tcPr>
            <w:tcW w:w="4876" w:type="dxa"/>
            <w:tcBorders>
              <w:top w:val="nil"/>
              <w:left w:val="nil"/>
              <w:bottom w:val="nil"/>
              <w:right w:val="nil"/>
            </w:tcBorders>
          </w:tcPr>
          <w:p w14:paraId="4727AFC7" w14:textId="77777777" w:rsidR="002D58D5" w:rsidRPr="002C5A52" w:rsidRDefault="002D58D5" w:rsidP="003E1AD3">
            <w:pPr>
              <w:pStyle w:val="Normal6a"/>
            </w:pPr>
          </w:p>
        </w:tc>
        <w:tc>
          <w:tcPr>
            <w:tcW w:w="4876" w:type="dxa"/>
            <w:tcBorders>
              <w:top w:val="nil"/>
              <w:left w:val="nil"/>
              <w:bottom w:val="nil"/>
              <w:right w:val="nil"/>
            </w:tcBorders>
          </w:tcPr>
          <w:p w14:paraId="588F3324" w14:textId="77777777" w:rsidR="002D58D5" w:rsidRPr="002C5A52" w:rsidRDefault="002D58D5" w:rsidP="003E1AD3">
            <w:pPr>
              <w:pStyle w:val="Normal6a"/>
            </w:pPr>
            <w:r w:rsidRPr="002C5A52">
              <w:rPr>
                <w:b/>
                <w:i/>
              </w:rPr>
              <w:t>h) godtgørelse til operatører i fiskeri- og akvakultursektoren for deres indkomsttab eller ekstraomkostninger i tilfælde af ekstraordinære begivenheder, der forårsager en betydelig forstyrrelse af markeder og aktiviteter</w:t>
            </w:r>
          </w:p>
        </w:tc>
      </w:tr>
      <w:tr w:rsidR="002D58D5" w:rsidRPr="002C5A52" w14:paraId="1066EC6B" w14:textId="77777777" w:rsidTr="003E1AD3">
        <w:trPr>
          <w:jc w:val="center"/>
        </w:trPr>
        <w:tc>
          <w:tcPr>
            <w:tcW w:w="4876" w:type="dxa"/>
            <w:tcBorders>
              <w:top w:val="nil"/>
              <w:left w:val="nil"/>
              <w:bottom w:val="nil"/>
              <w:right w:val="nil"/>
            </w:tcBorders>
          </w:tcPr>
          <w:p w14:paraId="78450A0F" w14:textId="77777777" w:rsidR="002D58D5" w:rsidRPr="002C5A52" w:rsidRDefault="002D58D5" w:rsidP="003E1AD3">
            <w:pPr>
              <w:pStyle w:val="Normal6a"/>
            </w:pPr>
          </w:p>
        </w:tc>
        <w:tc>
          <w:tcPr>
            <w:tcW w:w="4876" w:type="dxa"/>
            <w:tcBorders>
              <w:top w:val="nil"/>
              <w:left w:val="nil"/>
              <w:bottom w:val="nil"/>
              <w:right w:val="nil"/>
            </w:tcBorders>
          </w:tcPr>
          <w:p w14:paraId="0B9FE6D3" w14:textId="77777777" w:rsidR="002D58D5" w:rsidRPr="002C5A52" w:rsidRDefault="002D58D5" w:rsidP="003E1AD3">
            <w:pPr>
              <w:pStyle w:val="Normal6a"/>
            </w:pPr>
            <w:r w:rsidRPr="002C5A52">
              <w:rPr>
                <w:b/>
                <w:i/>
              </w:rPr>
              <w:t>i) godtgørelse til anerkendte producentorganisationer og sammenslutninger af producentorganisationer, som oplagrer fiskevarer, der er opført i bilag II til forordning (EU) nr. 1379/2013, forudsat at varerne er oplagret i overensstemmelse med nævnte forordnings artikel 30 og 31</w:t>
            </w:r>
          </w:p>
        </w:tc>
      </w:tr>
      <w:tr w:rsidR="002D58D5" w:rsidRPr="002C5A52" w14:paraId="6B5FC57F" w14:textId="77777777" w:rsidTr="003E1AD3">
        <w:trPr>
          <w:jc w:val="center"/>
        </w:trPr>
        <w:tc>
          <w:tcPr>
            <w:tcW w:w="4876" w:type="dxa"/>
            <w:tcBorders>
              <w:top w:val="nil"/>
              <w:left w:val="nil"/>
              <w:bottom w:val="nil"/>
              <w:right w:val="nil"/>
            </w:tcBorders>
          </w:tcPr>
          <w:p w14:paraId="57888E73" w14:textId="77777777" w:rsidR="002D58D5" w:rsidRPr="002C5A52" w:rsidRDefault="002D58D5" w:rsidP="003E1AD3">
            <w:pPr>
              <w:pStyle w:val="Normal6a"/>
            </w:pPr>
          </w:p>
        </w:tc>
        <w:tc>
          <w:tcPr>
            <w:tcW w:w="4876" w:type="dxa"/>
            <w:tcBorders>
              <w:top w:val="nil"/>
              <w:left w:val="nil"/>
              <w:bottom w:val="nil"/>
              <w:right w:val="nil"/>
            </w:tcBorders>
          </w:tcPr>
          <w:p w14:paraId="2CCDB9DB" w14:textId="77777777" w:rsidR="002D58D5" w:rsidRPr="002C5A52" w:rsidRDefault="002D58D5" w:rsidP="003E1AD3">
            <w:pPr>
              <w:pStyle w:val="Normal6a"/>
            </w:pPr>
            <w:r w:rsidRPr="002C5A52">
              <w:rPr>
                <w:b/>
                <w:i/>
              </w:rPr>
              <w:t>j) lokalt styret udvikling af lokalsamfundet, navnlig lokale fiskeriaktionsgrupper (FLAG'er)</w:t>
            </w:r>
          </w:p>
        </w:tc>
      </w:tr>
      <w:tr w:rsidR="002D58D5" w:rsidRPr="002C5A52" w14:paraId="726CB4AB" w14:textId="77777777" w:rsidTr="003E1AD3">
        <w:trPr>
          <w:jc w:val="center"/>
        </w:trPr>
        <w:tc>
          <w:tcPr>
            <w:tcW w:w="4876" w:type="dxa"/>
            <w:tcBorders>
              <w:top w:val="nil"/>
              <w:left w:val="nil"/>
              <w:bottom w:val="nil"/>
              <w:right w:val="nil"/>
            </w:tcBorders>
          </w:tcPr>
          <w:p w14:paraId="54288927" w14:textId="77777777" w:rsidR="002D58D5" w:rsidRPr="002C5A52" w:rsidRDefault="002D58D5" w:rsidP="003E1AD3">
            <w:pPr>
              <w:pStyle w:val="Normal6a"/>
            </w:pPr>
          </w:p>
        </w:tc>
        <w:tc>
          <w:tcPr>
            <w:tcW w:w="4876" w:type="dxa"/>
            <w:tcBorders>
              <w:top w:val="nil"/>
              <w:left w:val="nil"/>
              <w:bottom w:val="nil"/>
              <w:right w:val="nil"/>
            </w:tcBorders>
          </w:tcPr>
          <w:p w14:paraId="32228C4A" w14:textId="77777777" w:rsidR="002D58D5" w:rsidRPr="002C5A52" w:rsidRDefault="002D58D5" w:rsidP="003E1AD3">
            <w:pPr>
              <w:pStyle w:val="Normal6a"/>
            </w:pPr>
            <w:r w:rsidRPr="002C5A52">
              <w:rPr>
                <w:b/>
                <w:i/>
              </w:rPr>
              <w:t>k) fremme af effektiv fiskerikontrol og -håndhævelse, herunder bekæmpelse af IUU-fiskeri, samt pålidelige data med henblik på videnbaseret beslutningstagning</w:t>
            </w:r>
          </w:p>
        </w:tc>
      </w:tr>
      <w:tr w:rsidR="002D58D5" w:rsidRPr="002C5A52" w14:paraId="580B11FF" w14:textId="77777777" w:rsidTr="003E1AD3">
        <w:trPr>
          <w:jc w:val="center"/>
        </w:trPr>
        <w:tc>
          <w:tcPr>
            <w:tcW w:w="4876" w:type="dxa"/>
            <w:tcBorders>
              <w:top w:val="nil"/>
              <w:left w:val="nil"/>
              <w:bottom w:val="nil"/>
              <w:right w:val="nil"/>
            </w:tcBorders>
          </w:tcPr>
          <w:p w14:paraId="4F5BF064" w14:textId="77777777" w:rsidR="002D58D5" w:rsidRPr="002C5A52" w:rsidRDefault="002D58D5" w:rsidP="003E1AD3">
            <w:pPr>
              <w:pStyle w:val="Normal6a"/>
            </w:pPr>
          </w:p>
        </w:tc>
        <w:tc>
          <w:tcPr>
            <w:tcW w:w="4876" w:type="dxa"/>
            <w:tcBorders>
              <w:top w:val="nil"/>
              <w:left w:val="nil"/>
              <w:bottom w:val="nil"/>
              <w:right w:val="nil"/>
            </w:tcBorders>
          </w:tcPr>
          <w:p w14:paraId="1522184D" w14:textId="77777777" w:rsidR="002D58D5" w:rsidRPr="002C5A52" w:rsidRDefault="002D58D5" w:rsidP="003E1AD3">
            <w:pPr>
              <w:pStyle w:val="Normal6a"/>
            </w:pPr>
            <w:r w:rsidRPr="002C5A52">
              <w:rPr>
                <w:b/>
                <w:i/>
              </w:rPr>
              <w:t>l) indsamling og forvaltning af data, jf. artikel 25 i forordning (EU) nr. 1380/2013</w:t>
            </w:r>
          </w:p>
        </w:tc>
      </w:tr>
      <w:tr w:rsidR="002D58D5" w:rsidRPr="002C5A52" w14:paraId="38823C1A" w14:textId="77777777" w:rsidTr="003E1AD3">
        <w:trPr>
          <w:jc w:val="center"/>
        </w:trPr>
        <w:tc>
          <w:tcPr>
            <w:tcW w:w="4876" w:type="dxa"/>
            <w:tcBorders>
              <w:top w:val="nil"/>
              <w:left w:val="nil"/>
              <w:bottom w:val="nil"/>
              <w:right w:val="nil"/>
            </w:tcBorders>
          </w:tcPr>
          <w:p w14:paraId="3BBE3D2D" w14:textId="77777777" w:rsidR="002D58D5" w:rsidRPr="002C5A52" w:rsidRDefault="002D58D5" w:rsidP="003E1AD3">
            <w:pPr>
              <w:pStyle w:val="Normal6a"/>
            </w:pPr>
          </w:p>
        </w:tc>
        <w:tc>
          <w:tcPr>
            <w:tcW w:w="4876" w:type="dxa"/>
            <w:tcBorders>
              <w:top w:val="nil"/>
              <w:left w:val="nil"/>
              <w:bottom w:val="nil"/>
              <w:right w:val="nil"/>
            </w:tcBorders>
          </w:tcPr>
          <w:p w14:paraId="0C3DC383" w14:textId="77777777" w:rsidR="002D58D5" w:rsidRPr="002C5A52" w:rsidRDefault="002D58D5" w:rsidP="003E1AD3">
            <w:pPr>
              <w:pStyle w:val="Normal6a"/>
            </w:pPr>
            <w:r w:rsidRPr="002C5A52">
              <w:rPr>
                <w:b/>
                <w:i/>
              </w:rPr>
              <w:t>m) forarbejdning og afsætning af fiskevarer og akvakulturprodukter, herunder markedsordning, støtte til producentorganisationer, produktkvalitet og sporbarhed</w:t>
            </w:r>
          </w:p>
        </w:tc>
      </w:tr>
      <w:tr w:rsidR="002D58D5" w:rsidRPr="002C5A52" w14:paraId="02F36B67" w14:textId="77777777" w:rsidTr="003E1AD3">
        <w:trPr>
          <w:jc w:val="center"/>
        </w:trPr>
        <w:tc>
          <w:tcPr>
            <w:tcW w:w="4876" w:type="dxa"/>
            <w:tcBorders>
              <w:top w:val="nil"/>
              <w:left w:val="nil"/>
              <w:bottom w:val="nil"/>
              <w:right w:val="nil"/>
            </w:tcBorders>
          </w:tcPr>
          <w:p w14:paraId="77487E2B" w14:textId="77777777" w:rsidR="002D58D5" w:rsidRPr="002C5A52" w:rsidRDefault="002D58D5" w:rsidP="003E1AD3">
            <w:pPr>
              <w:pStyle w:val="Normal6a"/>
            </w:pPr>
          </w:p>
        </w:tc>
        <w:tc>
          <w:tcPr>
            <w:tcW w:w="4876" w:type="dxa"/>
            <w:tcBorders>
              <w:top w:val="nil"/>
              <w:left w:val="nil"/>
              <w:bottom w:val="nil"/>
              <w:right w:val="nil"/>
            </w:tcBorders>
          </w:tcPr>
          <w:p w14:paraId="331D37D3" w14:textId="77777777" w:rsidR="002D58D5" w:rsidRPr="002C5A52" w:rsidRDefault="002D58D5" w:rsidP="003E1AD3">
            <w:pPr>
              <w:pStyle w:val="Normal6a"/>
            </w:pPr>
            <w:r w:rsidRPr="002C5A52">
              <w:rPr>
                <w:b/>
                <w:i/>
              </w:rPr>
              <w:t>n) innovation og digitalisering i fiskeri- og akvakultursektoren</w:t>
            </w:r>
          </w:p>
        </w:tc>
      </w:tr>
      <w:tr w:rsidR="002D58D5" w:rsidRPr="002C5A52" w14:paraId="4BD12E2A" w14:textId="77777777" w:rsidTr="003E1AD3">
        <w:trPr>
          <w:jc w:val="center"/>
        </w:trPr>
        <w:tc>
          <w:tcPr>
            <w:tcW w:w="4876" w:type="dxa"/>
            <w:tcBorders>
              <w:top w:val="nil"/>
              <w:left w:val="nil"/>
              <w:bottom w:val="nil"/>
              <w:right w:val="nil"/>
            </w:tcBorders>
          </w:tcPr>
          <w:p w14:paraId="4F6C0869" w14:textId="77777777" w:rsidR="002D58D5" w:rsidRPr="002C5A52" w:rsidRDefault="002D58D5" w:rsidP="003E1AD3">
            <w:pPr>
              <w:pStyle w:val="Normal6a"/>
            </w:pPr>
          </w:p>
        </w:tc>
        <w:tc>
          <w:tcPr>
            <w:tcW w:w="4876" w:type="dxa"/>
            <w:tcBorders>
              <w:top w:val="nil"/>
              <w:left w:val="nil"/>
              <w:bottom w:val="nil"/>
              <w:right w:val="nil"/>
            </w:tcBorders>
          </w:tcPr>
          <w:p w14:paraId="7E8B949C" w14:textId="77777777" w:rsidR="002D58D5" w:rsidRPr="002C5A52" w:rsidRDefault="002D58D5" w:rsidP="003E1AD3">
            <w:pPr>
              <w:pStyle w:val="Normal6a"/>
            </w:pPr>
            <w:r w:rsidRPr="002C5A52">
              <w:rPr>
                <w:b/>
                <w:i/>
              </w:rPr>
              <w:t>o) udvikling af menneskelig kapital og generationsskifte, herunder faglig uddannelse</w:t>
            </w:r>
          </w:p>
        </w:tc>
      </w:tr>
      <w:tr w:rsidR="002D58D5" w:rsidRPr="002C5A52" w14:paraId="21EF3703" w14:textId="77777777" w:rsidTr="003E1AD3">
        <w:trPr>
          <w:jc w:val="center"/>
        </w:trPr>
        <w:tc>
          <w:tcPr>
            <w:tcW w:w="4876" w:type="dxa"/>
            <w:tcBorders>
              <w:top w:val="nil"/>
              <w:left w:val="nil"/>
              <w:bottom w:val="nil"/>
              <w:right w:val="nil"/>
            </w:tcBorders>
          </w:tcPr>
          <w:p w14:paraId="32E4E716" w14:textId="77777777" w:rsidR="002D58D5" w:rsidRPr="002C5A52" w:rsidRDefault="002D58D5" w:rsidP="003E1AD3">
            <w:pPr>
              <w:pStyle w:val="Normal6a"/>
            </w:pPr>
          </w:p>
        </w:tc>
        <w:tc>
          <w:tcPr>
            <w:tcW w:w="4876" w:type="dxa"/>
            <w:tcBorders>
              <w:top w:val="nil"/>
              <w:left w:val="nil"/>
              <w:bottom w:val="nil"/>
              <w:right w:val="nil"/>
            </w:tcBorders>
          </w:tcPr>
          <w:p w14:paraId="12820B11" w14:textId="77777777" w:rsidR="002D58D5" w:rsidRPr="002C5A52" w:rsidRDefault="002D58D5" w:rsidP="003E1AD3">
            <w:pPr>
              <w:pStyle w:val="Normal6a"/>
            </w:pPr>
            <w:r w:rsidRPr="002C5A52">
              <w:rPr>
                <w:b/>
                <w:i/>
              </w:rPr>
              <w:t>p) godtgørelse for permanent ophør med fiskeriaktiviteter.</w:t>
            </w:r>
          </w:p>
        </w:tc>
      </w:tr>
    </w:tbl>
    <w:p w14:paraId="711E2B8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D78D826" w14:textId="77777777" w:rsidR="002D58D5" w:rsidRPr="002C5A52" w:rsidRDefault="002D58D5" w:rsidP="002D58D5">
      <w:r w:rsidRPr="002C5A52">
        <w:rPr>
          <w:rStyle w:val="HideTWBExt"/>
        </w:rPr>
        <w:t>&lt;/Amend&gt;</w:t>
      </w:r>
    </w:p>
    <w:p w14:paraId="244750F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179</w:t>
      </w:r>
      <w:r w:rsidRPr="002C5A52">
        <w:rPr>
          <w:rStyle w:val="HideTWBExt"/>
          <w:b w:val="0"/>
        </w:rPr>
        <w:t>&lt;/NumAm&gt;</w:t>
      </w:r>
    </w:p>
    <w:p w14:paraId="5EF956D0"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1E844FEB" w14:textId="77777777" w:rsidR="002D58D5" w:rsidRPr="002C5A52" w:rsidRDefault="002D58D5" w:rsidP="002D58D5">
      <w:pPr>
        <w:pStyle w:val="NormalBold"/>
      </w:pPr>
      <w:r w:rsidRPr="002C5A52">
        <w:rPr>
          <w:rStyle w:val="HideTWBExt"/>
          <w:b w:val="0"/>
        </w:rPr>
        <w:t>&lt;/RepeatBlock-By&gt;</w:t>
      </w:r>
    </w:p>
    <w:p w14:paraId="54FAA27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E38977D" w14:textId="77777777" w:rsidR="002D58D5" w:rsidRPr="002C5A52" w:rsidRDefault="002D58D5" w:rsidP="002D58D5">
      <w:pPr>
        <w:pStyle w:val="NormalBold"/>
      </w:pPr>
      <w:r w:rsidRPr="002C5A52">
        <w:rPr>
          <w:rStyle w:val="HideTWBExt"/>
          <w:b w:val="0"/>
        </w:rPr>
        <w:t>&lt;Article&gt;</w:t>
      </w:r>
      <w:r w:rsidRPr="002C5A52">
        <w:t>Artikel 3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CBA4569" w14:textId="77777777" w:rsidTr="003E1AD3">
        <w:trPr>
          <w:trHeight w:hRule="exact" w:val="240"/>
          <w:jc w:val="center"/>
        </w:trPr>
        <w:tc>
          <w:tcPr>
            <w:tcW w:w="9752" w:type="dxa"/>
            <w:gridSpan w:val="2"/>
            <w:tcBorders>
              <w:top w:val="nil"/>
              <w:left w:val="nil"/>
              <w:bottom w:val="nil"/>
              <w:right w:val="nil"/>
            </w:tcBorders>
          </w:tcPr>
          <w:p w14:paraId="4C185679" w14:textId="77777777" w:rsidR="002D58D5" w:rsidRPr="002C5A52" w:rsidRDefault="002D58D5" w:rsidP="003E1AD3"/>
        </w:tc>
      </w:tr>
      <w:tr w:rsidR="002D58D5" w:rsidRPr="002C5A52" w14:paraId="55504C03" w14:textId="77777777" w:rsidTr="003E1AD3">
        <w:trPr>
          <w:trHeight w:val="240"/>
          <w:jc w:val="center"/>
        </w:trPr>
        <w:tc>
          <w:tcPr>
            <w:tcW w:w="4876" w:type="dxa"/>
            <w:tcBorders>
              <w:top w:val="nil"/>
              <w:left w:val="nil"/>
              <w:bottom w:val="nil"/>
              <w:right w:val="nil"/>
            </w:tcBorders>
          </w:tcPr>
          <w:p w14:paraId="7105A4B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08DA71A" w14:textId="77777777" w:rsidR="002D58D5" w:rsidRPr="002C5A52" w:rsidRDefault="002D58D5" w:rsidP="003E1AD3">
            <w:pPr>
              <w:pStyle w:val="AmColumnHeading"/>
            </w:pPr>
            <w:r w:rsidRPr="002C5A52">
              <w:t>Ændringsforslag</w:t>
            </w:r>
          </w:p>
        </w:tc>
      </w:tr>
      <w:tr w:rsidR="002D58D5" w:rsidRPr="002C5A52" w14:paraId="273C9153" w14:textId="77777777" w:rsidTr="003E1AD3">
        <w:trPr>
          <w:jc w:val="center"/>
        </w:trPr>
        <w:tc>
          <w:tcPr>
            <w:tcW w:w="4876" w:type="dxa"/>
            <w:tcBorders>
              <w:top w:val="nil"/>
              <w:left w:val="nil"/>
              <w:bottom w:val="nil"/>
              <w:right w:val="nil"/>
            </w:tcBorders>
          </w:tcPr>
          <w:p w14:paraId="0480F872" w14:textId="77777777" w:rsidR="002D58D5" w:rsidRPr="002C5A52" w:rsidRDefault="002D58D5" w:rsidP="003E1AD3">
            <w:pPr>
              <w:pStyle w:val="Normal6a"/>
            </w:pPr>
            <w:r w:rsidRPr="002C5A52">
              <w:t>Støtte til den fælles fiskeripolitik,</w:t>
            </w:r>
            <w:r w:rsidRPr="002C5A52">
              <w:rPr>
                <w:b/>
                <w:bCs/>
                <w:i/>
                <w:iCs/>
              </w:rPr>
              <w:t xml:space="preserve"> den europæiske havpagt og Unionens havpolitik og akvakulturpolitik</w:t>
            </w:r>
          </w:p>
        </w:tc>
        <w:tc>
          <w:tcPr>
            <w:tcW w:w="4876" w:type="dxa"/>
            <w:tcBorders>
              <w:top w:val="nil"/>
              <w:left w:val="nil"/>
              <w:bottom w:val="nil"/>
              <w:right w:val="nil"/>
            </w:tcBorders>
          </w:tcPr>
          <w:p w14:paraId="62C7D4D3" w14:textId="77777777" w:rsidR="002D58D5" w:rsidRPr="002C5A52" w:rsidRDefault="002D58D5" w:rsidP="003E1AD3">
            <w:pPr>
              <w:pStyle w:val="Normal6a"/>
            </w:pPr>
            <w:r w:rsidRPr="002C5A52">
              <w:t xml:space="preserve">Støtte til den fælles fiskeripolitik, </w:t>
            </w:r>
            <w:r w:rsidRPr="002C5A52">
              <w:rPr>
                <w:b/>
                <w:bCs/>
                <w:i/>
                <w:iCs/>
              </w:rPr>
              <w:t>herunder akvakultur</w:t>
            </w:r>
          </w:p>
        </w:tc>
      </w:tr>
    </w:tbl>
    <w:p w14:paraId="599FDB7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4B44F68" w14:textId="77777777" w:rsidR="002D58D5" w:rsidRPr="002C5A52" w:rsidRDefault="002D58D5" w:rsidP="002D58D5">
      <w:r w:rsidRPr="002C5A52">
        <w:rPr>
          <w:rStyle w:val="HideTWBExt"/>
        </w:rPr>
        <w:t>&lt;/Amend&gt;</w:t>
      </w:r>
    </w:p>
    <w:p w14:paraId="667A6C3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180</w:t>
      </w:r>
      <w:r w:rsidRPr="002C5A52">
        <w:rPr>
          <w:rStyle w:val="HideTWBExt"/>
          <w:b w:val="0"/>
        </w:rPr>
        <w:t>&lt;/NumAm&gt;</w:t>
      </w:r>
    </w:p>
    <w:p w14:paraId="0197028E"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1949C360" w14:textId="77777777" w:rsidR="002D58D5" w:rsidRPr="002C5A52" w:rsidRDefault="002D58D5" w:rsidP="002D58D5">
      <w:pPr>
        <w:pStyle w:val="NormalBold"/>
      </w:pPr>
      <w:r w:rsidRPr="002C5A52">
        <w:rPr>
          <w:rStyle w:val="HideTWBExt"/>
          <w:b w:val="0"/>
        </w:rPr>
        <w:t>&lt;/RepeatBlock-By&gt;</w:t>
      </w:r>
    </w:p>
    <w:p w14:paraId="3DD8FFC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8D9930E" w14:textId="77777777" w:rsidR="002D58D5" w:rsidRPr="002C5A52" w:rsidRDefault="002D58D5" w:rsidP="002D58D5">
      <w:pPr>
        <w:pStyle w:val="NormalBold"/>
      </w:pPr>
      <w:r w:rsidRPr="002C5A52">
        <w:rPr>
          <w:rStyle w:val="HideTWBExt"/>
          <w:b w:val="0"/>
        </w:rPr>
        <w:t>&lt;Article&gt;</w:t>
      </w:r>
      <w:r w:rsidRPr="002C5A52">
        <w:t>Artikel 3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8924E86" w14:textId="77777777" w:rsidTr="003E1AD3">
        <w:trPr>
          <w:trHeight w:hRule="exact" w:val="240"/>
          <w:jc w:val="center"/>
        </w:trPr>
        <w:tc>
          <w:tcPr>
            <w:tcW w:w="9752" w:type="dxa"/>
            <w:gridSpan w:val="2"/>
            <w:tcBorders>
              <w:top w:val="nil"/>
              <w:left w:val="nil"/>
              <w:bottom w:val="nil"/>
              <w:right w:val="nil"/>
            </w:tcBorders>
          </w:tcPr>
          <w:p w14:paraId="5DEB57C0" w14:textId="77777777" w:rsidR="002D58D5" w:rsidRPr="002C5A52" w:rsidRDefault="002D58D5" w:rsidP="003E1AD3"/>
        </w:tc>
      </w:tr>
      <w:tr w:rsidR="002D58D5" w:rsidRPr="002C5A52" w14:paraId="2A8EAE7D" w14:textId="77777777" w:rsidTr="003E1AD3">
        <w:trPr>
          <w:trHeight w:val="240"/>
          <w:jc w:val="center"/>
        </w:trPr>
        <w:tc>
          <w:tcPr>
            <w:tcW w:w="4876" w:type="dxa"/>
            <w:tcBorders>
              <w:top w:val="nil"/>
              <w:left w:val="nil"/>
              <w:bottom w:val="nil"/>
              <w:right w:val="nil"/>
            </w:tcBorders>
          </w:tcPr>
          <w:p w14:paraId="0FDB222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4B90F59" w14:textId="77777777" w:rsidR="002D58D5" w:rsidRPr="002C5A52" w:rsidRDefault="002D58D5" w:rsidP="003E1AD3">
            <w:pPr>
              <w:pStyle w:val="AmColumnHeading"/>
            </w:pPr>
            <w:r w:rsidRPr="002C5A52">
              <w:t>Ændringsforslag</w:t>
            </w:r>
          </w:p>
        </w:tc>
      </w:tr>
      <w:tr w:rsidR="002D58D5" w:rsidRPr="002C5A52" w14:paraId="19B81A14" w14:textId="77777777" w:rsidTr="003E1AD3">
        <w:trPr>
          <w:jc w:val="center"/>
        </w:trPr>
        <w:tc>
          <w:tcPr>
            <w:tcW w:w="4876" w:type="dxa"/>
            <w:tcBorders>
              <w:top w:val="nil"/>
              <w:left w:val="nil"/>
              <w:bottom w:val="nil"/>
              <w:right w:val="nil"/>
            </w:tcBorders>
          </w:tcPr>
          <w:p w14:paraId="3EC8AD21" w14:textId="77777777" w:rsidR="002D58D5" w:rsidRPr="002C5A52" w:rsidRDefault="002D58D5" w:rsidP="003E1AD3">
            <w:pPr>
              <w:pStyle w:val="Normal6a"/>
            </w:pPr>
            <w:r w:rsidRPr="002C5A52">
              <w:t>Støtte til den fælles fiskeripolitik</w:t>
            </w:r>
            <w:r w:rsidRPr="002C5A52">
              <w:rPr>
                <w:b/>
                <w:i/>
              </w:rPr>
              <w:t>, den europæiske havpagt</w:t>
            </w:r>
            <w:r w:rsidRPr="002C5A52">
              <w:t xml:space="preserve"> og Unionens havpolitik og akvakulturpolitik</w:t>
            </w:r>
          </w:p>
        </w:tc>
        <w:tc>
          <w:tcPr>
            <w:tcW w:w="4876" w:type="dxa"/>
            <w:tcBorders>
              <w:top w:val="nil"/>
              <w:left w:val="nil"/>
              <w:bottom w:val="nil"/>
              <w:right w:val="nil"/>
            </w:tcBorders>
          </w:tcPr>
          <w:p w14:paraId="33A69BE9" w14:textId="77777777" w:rsidR="002D58D5" w:rsidRPr="002C5A52" w:rsidRDefault="002D58D5" w:rsidP="003E1AD3">
            <w:pPr>
              <w:pStyle w:val="Normal6a"/>
            </w:pPr>
            <w:r w:rsidRPr="002C5A52">
              <w:t>Støtte til den fælles fiskeripolitik og Unionens havpolitik og akvakulturpolitik</w:t>
            </w:r>
          </w:p>
        </w:tc>
      </w:tr>
    </w:tbl>
    <w:p w14:paraId="46CD425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4B76CB9C" w14:textId="77777777" w:rsidR="002D58D5" w:rsidRPr="002C5A52" w:rsidRDefault="002D58D5" w:rsidP="002D58D5">
      <w:r w:rsidRPr="002C5A52">
        <w:rPr>
          <w:rStyle w:val="HideTWBExt"/>
        </w:rPr>
        <w:t>&lt;/Amend&gt;</w:t>
      </w:r>
    </w:p>
    <w:p w14:paraId="4193430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181</w:t>
      </w:r>
      <w:r w:rsidRPr="002C5A52">
        <w:rPr>
          <w:rStyle w:val="HideTWBExt"/>
          <w:b w:val="0"/>
        </w:rPr>
        <w:t>&lt;/NumAm&gt;</w:t>
      </w:r>
    </w:p>
    <w:p w14:paraId="49804428"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58C384BA" w14:textId="77777777" w:rsidR="002D58D5" w:rsidRPr="002C5A52" w:rsidRDefault="002D58D5" w:rsidP="002D58D5">
      <w:pPr>
        <w:pStyle w:val="NormalBold"/>
      </w:pPr>
      <w:r w:rsidRPr="002C5A52">
        <w:rPr>
          <w:rStyle w:val="HideTWBExt"/>
          <w:b w:val="0"/>
        </w:rPr>
        <w:t>&lt;/RepeatBlock-By&gt;</w:t>
      </w:r>
    </w:p>
    <w:p w14:paraId="5FC7B76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BD2B59F" w14:textId="77777777" w:rsidR="002D58D5" w:rsidRPr="002C5A52" w:rsidRDefault="002D58D5" w:rsidP="002D58D5">
      <w:pPr>
        <w:pStyle w:val="NormalBold"/>
      </w:pPr>
      <w:r w:rsidRPr="002C5A52">
        <w:rPr>
          <w:rStyle w:val="HideTWBExt"/>
          <w:b w:val="0"/>
        </w:rPr>
        <w:t>&lt;Article&gt;</w:t>
      </w:r>
      <w:r w:rsidRPr="002C5A52">
        <w:t>Artikel 3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4BE519E" w14:textId="77777777" w:rsidTr="003E1AD3">
        <w:trPr>
          <w:trHeight w:hRule="exact" w:val="240"/>
          <w:jc w:val="center"/>
        </w:trPr>
        <w:tc>
          <w:tcPr>
            <w:tcW w:w="9752" w:type="dxa"/>
            <w:gridSpan w:val="2"/>
            <w:tcBorders>
              <w:top w:val="nil"/>
              <w:left w:val="nil"/>
              <w:bottom w:val="nil"/>
              <w:right w:val="nil"/>
            </w:tcBorders>
          </w:tcPr>
          <w:p w14:paraId="2D8E3CC6" w14:textId="77777777" w:rsidR="002D58D5" w:rsidRPr="002C5A52" w:rsidRDefault="002D58D5" w:rsidP="003E1AD3"/>
        </w:tc>
      </w:tr>
      <w:tr w:rsidR="002D58D5" w:rsidRPr="002C5A52" w14:paraId="788D1C0A" w14:textId="77777777" w:rsidTr="003E1AD3">
        <w:trPr>
          <w:trHeight w:val="240"/>
          <w:jc w:val="center"/>
        </w:trPr>
        <w:tc>
          <w:tcPr>
            <w:tcW w:w="4876" w:type="dxa"/>
            <w:tcBorders>
              <w:top w:val="nil"/>
              <w:left w:val="nil"/>
              <w:bottom w:val="nil"/>
              <w:right w:val="nil"/>
            </w:tcBorders>
          </w:tcPr>
          <w:p w14:paraId="544E047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00F5DC5" w14:textId="77777777" w:rsidR="002D58D5" w:rsidRPr="002C5A52" w:rsidRDefault="002D58D5" w:rsidP="003E1AD3">
            <w:pPr>
              <w:pStyle w:val="AmColumnHeading"/>
            </w:pPr>
            <w:r w:rsidRPr="002C5A52">
              <w:t>Ændringsforslag</w:t>
            </w:r>
          </w:p>
        </w:tc>
      </w:tr>
      <w:tr w:rsidR="002D58D5" w:rsidRPr="002C5A52" w14:paraId="060B740D" w14:textId="77777777" w:rsidTr="003E1AD3">
        <w:trPr>
          <w:jc w:val="center"/>
        </w:trPr>
        <w:tc>
          <w:tcPr>
            <w:tcW w:w="4876" w:type="dxa"/>
            <w:tcBorders>
              <w:top w:val="nil"/>
              <w:left w:val="nil"/>
              <w:bottom w:val="nil"/>
              <w:right w:val="nil"/>
            </w:tcBorders>
          </w:tcPr>
          <w:p w14:paraId="5879A4CA" w14:textId="77777777" w:rsidR="002D58D5" w:rsidRPr="002C5A52" w:rsidRDefault="002D58D5" w:rsidP="003E1AD3">
            <w:pPr>
              <w:pStyle w:val="Normal6a"/>
            </w:pPr>
            <w:r w:rsidRPr="002C5A52">
              <w:t>Støtte til den fælles fiskeripolitik</w:t>
            </w:r>
            <w:r w:rsidRPr="002C5A52">
              <w:rPr>
                <w:b/>
                <w:i/>
              </w:rPr>
              <w:t>, den europæiske havpagt</w:t>
            </w:r>
            <w:r w:rsidRPr="002C5A52">
              <w:t xml:space="preserve"> og Unionens havpolitik og akvakulturpolitik</w:t>
            </w:r>
          </w:p>
        </w:tc>
        <w:tc>
          <w:tcPr>
            <w:tcW w:w="4876" w:type="dxa"/>
            <w:tcBorders>
              <w:top w:val="nil"/>
              <w:left w:val="nil"/>
              <w:bottom w:val="nil"/>
              <w:right w:val="nil"/>
            </w:tcBorders>
          </w:tcPr>
          <w:p w14:paraId="4DB3CEA5" w14:textId="77777777" w:rsidR="002D58D5" w:rsidRPr="002C5A52" w:rsidRDefault="002D58D5" w:rsidP="003E1AD3">
            <w:pPr>
              <w:pStyle w:val="Normal6a"/>
            </w:pPr>
            <w:r w:rsidRPr="002C5A52">
              <w:t>Støtte til den fælles fiskeripolitik og Unionens havpolitik og akvakulturpolitik</w:t>
            </w:r>
          </w:p>
        </w:tc>
      </w:tr>
    </w:tbl>
    <w:p w14:paraId="006FBD9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59C9EDED" w14:textId="77777777" w:rsidR="002D58D5" w:rsidRPr="002C5A52" w:rsidRDefault="002D58D5" w:rsidP="002D58D5">
      <w:r w:rsidRPr="002C5A52">
        <w:rPr>
          <w:rStyle w:val="HideTWBExt"/>
        </w:rPr>
        <w:t>&lt;/Amend&gt;</w:t>
      </w:r>
    </w:p>
    <w:p w14:paraId="6A23372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182</w:t>
      </w:r>
      <w:r w:rsidRPr="002C5A52">
        <w:rPr>
          <w:rStyle w:val="HideTWBExt"/>
          <w:b w:val="0"/>
        </w:rPr>
        <w:t>&lt;/NumAm&gt;</w:t>
      </w:r>
    </w:p>
    <w:p w14:paraId="6406CBB2" w14:textId="77777777" w:rsidR="002D58D5" w:rsidRPr="002C5A52" w:rsidRDefault="002D58D5" w:rsidP="002D58D5">
      <w:pPr>
        <w:pStyle w:val="NormalBold"/>
      </w:pPr>
      <w:r w:rsidRPr="002C5A52">
        <w:rPr>
          <w:rStyle w:val="HideTWBExt"/>
          <w:b w:val="0"/>
        </w:rPr>
        <w:t>&lt;RepeatBlock-By&gt;&lt;Members&gt;</w:t>
      </w:r>
      <w:r w:rsidRPr="002C5A52">
        <w:t>Stephen Nikola Bartulica</w:t>
      </w:r>
      <w:r w:rsidRPr="002C5A52">
        <w:rPr>
          <w:rStyle w:val="HideTWBExt"/>
          <w:b w:val="0"/>
        </w:rPr>
        <w:t>&lt;/Members&gt;</w:t>
      </w:r>
    </w:p>
    <w:p w14:paraId="73C15C47" w14:textId="77777777" w:rsidR="002D58D5" w:rsidRPr="002C5A52" w:rsidRDefault="002D58D5" w:rsidP="002D58D5">
      <w:pPr>
        <w:pStyle w:val="NormalBold"/>
      </w:pPr>
      <w:r w:rsidRPr="002C5A52">
        <w:rPr>
          <w:rStyle w:val="HideTWBExt"/>
          <w:b w:val="0"/>
        </w:rPr>
        <w:t>&lt;/RepeatBlock-By&gt;</w:t>
      </w:r>
    </w:p>
    <w:p w14:paraId="5BFE103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CC11B12" w14:textId="77777777" w:rsidR="002D58D5" w:rsidRPr="002C5A52" w:rsidRDefault="002D58D5" w:rsidP="002D58D5">
      <w:pPr>
        <w:pStyle w:val="NormalBold"/>
      </w:pPr>
      <w:r w:rsidRPr="002C5A52">
        <w:rPr>
          <w:rStyle w:val="HideTWBExt"/>
          <w:b w:val="0"/>
        </w:rPr>
        <w:t>&lt;Article&gt;</w:t>
      </w:r>
      <w:r w:rsidRPr="002C5A52">
        <w:t>Artikel 3 – overskrift</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84187F9" w14:textId="77777777" w:rsidTr="003E1AD3">
        <w:trPr>
          <w:trHeight w:hRule="exact" w:val="240"/>
          <w:jc w:val="center"/>
        </w:trPr>
        <w:tc>
          <w:tcPr>
            <w:tcW w:w="9752" w:type="dxa"/>
            <w:gridSpan w:val="2"/>
            <w:tcBorders>
              <w:top w:val="nil"/>
              <w:left w:val="nil"/>
              <w:bottom w:val="nil"/>
              <w:right w:val="nil"/>
            </w:tcBorders>
          </w:tcPr>
          <w:p w14:paraId="57385C80" w14:textId="77777777" w:rsidR="002D58D5" w:rsidRPr="002C5A52" w:rsidRDefault="002D58D5" w:rsidP="003E1AD3"/>
        </w:tc>
      </w:tr>
      <w:tr w:rsidR="002D58D5" w:rsidRPr="002C5A52" w14:paraId="1A278E80" w14:textId="77777777" w:rsidTr="003E1AD3">
        <w:trPr>
          <w:trHeight w:val="240"/>
          <w:jc w:val="center"/>
        </w:trPr>
        <w:tc>
          <w:tcPr>
            <w:tcW w:w="4876" w:type="dxa"/>
            <w:tcBorders>
              <w:top w:val="nil"/>
              <w:left w:val="nil"/>
              <w:bottom w:val="nil"/>
              <w:right w:val="nil"/>
            </w:tcBorders>
          </w:tcPr>
          <w:p w14:paraId="750A1D6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0167F8A" w14:textId="77777777" w:rsidR="002D58D5" w:rsidRPr="002C5A52" w:rsidRDefault="002D58D5" w:rsidP="003E1AD3">
            <w:pPr>
              <w:pStyle w:val="AmColumnHeading"/>
            </w:pPr>
            <w:r w:rsidRPr="002C5A52">
              <w:t>Ændringsforslag</w:t>
            </w:r>
          </w:p>
        </w:tc>
      </w:tr>
      <w:tr w:rsidR="002D58D5" w:rsidRPr="002C5A52" w14:paraId="087A0D7E" w14:textId="77777777" w:rsidTr="003E1AD3">
        <w:trPr>
          <w:jc w:val="center"/>
        </w:trPr>
        <w:tc>
          <w:tcPr>
            <w:tcW w:w="4876" w:type="dxa"/>
            <w:tcBorders>
              <w:top w:val="nil"/>
              <w:left w:val="nil"/>
              <w:bottom w:val="nil"/>
              <w:right w:val="nil"/>
            </w:tcBorders>
          </w:tcPr>
          <w:p w14:paraId="7A929545" w14:textId="77777777" w:rsidR="002D58D5" w:rsidRPr="002C5A52" w:rsidRDefault="002D58D5" w:rsidP="003E1AD3">
            <w:pPr>
              <w:pStyle w:val="Normal6a"/>
            </w:pPr>
            <w:r w:rsidRPr="002C5A52">
              <w:t>Støtte til den fælles fiskeripolitik</w:t>
            </w:r>
            <w:r w:rsidRPr="002C5A52">
              <w:rPr>
                <w:b/>
                <w:bCs/>
                <w:i/>
                <w:iCs/>
              </w:rPr>
              <w:t>, den europæiske havpagt</w:t>
            </w:r>
            <w:r w:rsidRPr="002C5A52">
              <w:t xml:space="preserve"> og Unionens havpolitik og akvakulturpolitik</w:t>
            </w:r>
          </w:p>
        </w:tc>
        <w:tc>
          <w:tcPr>
            <w:tcW w:w="4876" w:type="dxa"/>
            <w:tcBorders>
              <w:top w:val="nil"/>
              <w:left w:val="nil"/>
              <w:bottom w:val="nil"/>
              <w:right w:val="nil"/>
            </w:tcBorders>
          </w:tcPr>
          <w:p w14:paraId="647570ED" w14:textId="77777777" w:rsidR="002D58D5" w:rsidRPr="002C5A52" w:rsidRDefault="002D58D5" w:rsidP="003E1AD3">
            <w:pPr>
              <w:pStyle w:val="Normal6a"/>
            </w:pPr>
            <w:r w:rsidRPr="002C5A52">
              <w:t>Støtte til den fælles fiskeripolitik og Unionens havpolitik og akvakulturpolitik</w:t>
            </w:r>
          </w:p>
        </w:tc>
      </w:tr>
    </w:tbl>
    <w:p w14:paraId="4D6442A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{HR}</w:t>
      </w:r>
      <w:r w:rsidRPr="002C5A52">
        <w:t>hr</w:t>
      </w:r>
      <w:r w:rsidRPr="002C5A52">
        <w:rPr>
          <w:rStyle w:val="HideTWBExt"/>
        </w:rPr>
        <w:t>&lt;/Original&gt;</w:t>
      </w:r>
    </w:p>
    <w:p w14:paraId="1A5D32F8" w14:textId="77777777" w:rsidR="002D58D5" w:rsidRPr="002C5A52" w:rsidRDefault="002D58D5" w:rsidP="002D58D5">
      <w:r w:rsidRPr="002C5A52">
        <w:rPr>
          <w:rStyle w:val="HideTWBExt"/>
        </w:rPr>
        <w:t>&lt;/Amend&gt;</w:t>
      </w:r>
    </w:p>
    <w:p w14:paraId="14E815E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183</w:t>
      </w:r>
      <w:r w:rsidRPr="002C5A52">
        <w:rPr>
          <w:rStyle w:val="HideTWBExt"/>
          <w:b w:val="0"/>
        </w:rPr>
        <w:t>&lt;/NumAm&gt;</w:t>
      </w:r>
    </w:p>
    <w:p w14:paraId="269C0EC3"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Eric Sargiacomo, Giuseppe Lupo, Sakis Arnaoutoglou</w:t>
      </w:r>
      <w:r w:rsidRPr="002C5A52">
        <w:rPr>
          <w:rStyle w:val="HideTWBExt"/>
          <w:b w:val="0"/>
        </w:rPr>
        <w:t>&lt;/Members&gt;</w:t>
      </w:r>
    </w:p>
    <w:p w14:paraId="4BEF2741" w14:textId="77777777" w:rsidR="002D58D5" w:rsidRPr="002C5A52" w:rsidRDefault="002D58D5" w:rsidP="002D58D5">
      <w:pPr>
        <w:pStyle w:val="NormalBold"/>
      </w:pPr>
      <w:r w:rsidRPr="002C5A52">
        <w:rPr>
          <w:rStyle w:val="HideTWBExt"/>
          <w:b w:val="0"/>
        </w:rPr>
        <w:t>&lt;/RepeatBlock-By&gt;</w:t>
      </w:r>
    </w:p>
    <w:p w14:paraId="30C1CF5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63C1792" w14:textId="77777777" w:rsidR="002D58D5" w:rsidRPr="002C5A52" w:rsidRDefault="002D58D5" w:rsidP="002D58D5">
      <w:pPr>
        <w:pStyle w:val="NormalBold"/>
      </w:pPr>
      <w:r w:rsidRPr="002C5A52">
        <w:rPr>
          <w:rStyle w:val="HideTWBExt"/>
          <w:b w:val="0"/>
        </w:rPr>
        <w:t>&lt;Article&gt;</w:t>
      </w:r>
      <w:r w:rsidRPr="002C5A52">
        <w:t>Artikel 3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6C28ABF" w14:textId="77777777" w:rsidTr="003E1AD3">
        <w:trPr>
          <w:trHeight w:hRule="exact" w:val="240"/>
          <w:jc w:val="center"/>
        </w:trPr>
        <w:tc>
          <w:tcPr>
            <w:tcW w:w="9752" w:type="dxa"/>
            <w:gridSpan w:val="2"/>
            <w:tcBorders>
              <w:top w:val="nil"/>
              <w:left w:val="nil"/>
              <w:bottom w:val="nil"/>
              <w:right w:val="nil"/>
            </w:tcBorders>
          </w:tcPr>
          <w:p w14:paraId="1A610326" w14:textId="77777777" w:rsidR="002D58D5" w:rsidRPr="002C5A52" w:rsidRDefault="002D58D5" w:rsidP="003E1AD3"/>
        </w:tc>
      </w:tr>
      <w:tr w:rsidR="002D58D5" w:rsidRPr="002C5A52" w14:paraId="04F26025" w14:textId="77777777" w:rsidTr="003E1AD3">
        <w:trPr>
          <w:trHeight w:val="240"/>
          <w:jc w:val="center"/>
        </w:trPr>
        <w:tc>
          <w:tcPr>
            <w:tcW w:w="4876" w:type="dxa"/>
            <w:tcBorders>
              <w:top w:val="nil"/>
              <w:left w:val="nil"/>
              <w:bottom w:val="nil"/>
              <w:right w:val="nil"/>
            </w:tcBorders>
          </w:tcPr>
          <w:p w14:paraId="40516ED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F171E4E" w14:textId="77777777" w:rsidR="002D58D5" w:rsidRPr="002C5A52" w:rsidRDefault="002D58D5" w:rsidP="003E1AD3">
            <w:pPr>
              <w:pStyle w:val="AmColumnHeading"/>
            </w:pPr>
            <w:r w:rsidRPr="002C5A52">
              <w:t>Ændringsforslag</w:t>
            </w:r>
          </w:p>
        </w:tc>
      </w:tr>
      <w:tr w:rsidR="002D58D5" w:rsidRPr="002C5A52" w14:paraId="25D88917" w14:textId="77777777" w:rsidTr="003E1AD3">
        <w:trPr>
          <w:jc w:val="center"/>
        </w:trPr>
        <w:tc>
          <w:tcPr>
            <w:tcW w:w="4876" w:type="dxa"/>
            <w:tcBorders>
              <w:top w:val="nil"/>
              <w:left w:val="nil"/>
              <w:bottom w:val="nil"/>
              <w:right w:val="nil"/>
            </w:tcBorders>
          </w:tcPr>
          <w:p w14:paraId="615F1BB2" w14:textId="77777777" w:rsidR="002D58D5" w:rsidRPr="002C5A52" w:rsidRDefault="002D58D5" w:rsidP="003E1AD3">
            <w:pPr>
              <w:pStyle w:val="Normal6a"/>
            </w:pPr>
            <w:r w:rsidRPr="002C5A52">
              <w:t>Støtte til den fælles fiskeripolitik</w:t>
            </w:r>
            <w:r w:rsidRPr="002C5A52">
              <w:rPr>
                <w:b/>
                <w:bCs/>
                <w:i/>
                <w:iCs/>
              </w:rPr>
              <w:t>, den europæiske havpagt</w:t>
            </w:r>
            <w:r w:rsidRPr="002C5A52">
              <w:t xml:space="preserve"> og Unionens havpolitik og akvakulturpolitik</w:t>
            </w:r>
          </w:p>
        </w:tc>
        <w:tc>
          <w:tcPr>
            <w:tcW w:w="4876" w:type="dxa"/>
            <w:tcBorders>
              <w:top w:val="nil"/>
              <w:left w:val="nil"/>
              <w:bottom w:val="nil"/>
              <w:right w:val="nil"/>
            </w:tcBorders>
          </w:tcPr>
          <w:p w14:paraId="18B6549B" w14:textId="77777777" w:rsidR="002D58D5" w:rsidRPr="002C5A52" w:rsidRDefault="002D58D5" w:rsidP="003E1AD3">
            <w:pPr>
              <w:pStyle w:val="Normal6a"/>
            </w:pPr>
            <w:r w:rsidRPr="002C5A52">
              <w:t>Støtte til den fælles fiskeripolitik og Unionens havpolitik og akvakulturpolitik</w:t>
            </w:r>
          </w:p>
        </w:tc>
      </w:tr>
    </w:tbl>
    <w:p w14:paraId="7F0FF57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248ECB0" w14:textId="77777777" w:rsidR="002D58D5" w:rsidRPr="002C5A52" w:rsidRDefault="002D58D5" w:rsidP="002D58D5">
      <w:r w:rsidRPr="002C5A52">
        <w:rPr>
          <w:rStyle w:val="HideTWBExt"/>
        </w:rPr>
        <w:t>&lt;/Amend&gt;</w:t>
      </w:r>
    </w:p>
    <w:p w14:paraId="677D877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184</w:t>
      </w:r>
      <w:r w:rsidRPr="002C5A52">
        <w:rPr>
          <w:rStyle w:val="HideTWBExt"/>
          <w:b w:val="0"/>
        </w:rPr>
        <w:t>&lt;/NumAm&gt;</w:t>
      </w:r>
    </w:p>
    <w:p w14:paraId="55C3AA97"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4E743713" w14:textId="77777777" w:rsidR="002D58D5" w:rsidRPr="002C5A52" w:rsidRDefault="002D58D5" w:rsidP="002D58D5">
      <w:pPr>
        <w:pStyle w:val="NormalBold"/>
      </w:pPr>
      <w:r w:rsidRPr="002C5A52">
        <w:rPr>
          <w:rStyle w:val="HideTWBExt"/>
          <w:b w:val="0"/>
        </w:rPr>
        <w:t>&lt;/RepeatBlock-By&gt;</w:t>
      </w:r>
    </w:p>
    <w:p w14:paraId="5B71B40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41498D5" w14:textId="77777777" w:rsidR="002D58D5" w:rsidRPr="002C5A52" w:rsidRDefault="002D58D5" w:rsidP="002D58D5">
      <w:pPr>
        <w:pStyle w:val="NormalBold"/>
      </w:pPr>
      <w:r w:rsidRPr="002C5A52">
        <w:rPr>
          <w:rStyle w:val="HideTWBExt"/>
          <w:b w:val="0"/>
        </w:rPr>
        <w:t>&lt;Article&gt;</w:t>
      </w:r>
      <w:r w:rsidRPr="002C5A52">
        <w:t>Artikel 3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FC66159" w14:textId="77777777" w:rsidTr="003E1AD3">
        <w:trPr>
          <w:trHeight w:hRule="exact" w:val="240"/>
          <w:jc w:val="center"/>
        </w:trPr>
        <w:tc>
          <w:tcPr>
            <w:tcW w:w="9752" w:type="dxa"/>
            <w:gridSpan w:val="2"/>
            <w:tcBorders>
              <w:top w:val="nil"/>
              <w:left w:val="nil"/>
              <w:bottom w:val="nil"/>
              <w:right w:val="nil"/>
            </w:tcBorders>
          </w:tcPr>
          <w:p w14:paraId="1537FBDF" w14:textId="77777777" w:rsidR="002D58D5" w:rsidRPr="002C5A52" w:rsidRDefault="002D58D5" w:rsidP="003E1AD3"/>
        </w:tc>
      </w:tr>
      <w:tr w:rsidR="002D58D5" w:rsidRPr="002C5A52" w14:paraId="059C6CC7" w14:textId="77777777" w:rsidTr="003E1AD3">
        <w:trPr>
          <w:trHeight w:val="240"/>
          <w:jc w:val="center"/>
        </w:trPr>
        <w:tc>
          <w:tcPr>
            <w:tcW w:w="4876" w:type="dxa"/>
            <w:tcBorders>
              <w:top w:val="nil"/>
              <w:left w:val="nil"/>
              <w:bottom w:val="nil"/>
              <w:right w:val="nil"/>
            </w:tcBorders>
          </w:tcPr>
          <w:p w14:paraId="189143D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7E34A0C" w14:textId="77777777" w:rsidR="002D58D5" w:rsidRPr="002C5A52" w:rsidRDefault="002D58D5" w:rsidP="003E1AD3">
            <w:pPr>
              <w:pStyle w:val="AmColumnHeading"/>
            </w:pPr>
            <w:r w:rsidRPr="002C5A52">
              <w:t>Ændringsforslag</w:t>
            </w:r>
          </w:p>
        </w:tc>
      </w:tr>
      <w:tr w:rsidR="002D58D5" w:rsidRPr="002C5A52" w14:paraId="2B921263" w14:textId="77777777" w:rsidTr="003E1AD3">
        <w:trPr>
          <w:jc w:val="center"/>
        </w:trPr>
        <w:tc>
          <w:tcPr>
            <w:tcW w:w="4876" w:type="dxa"/>
            <w:tcBorders>
              <w:top w:val="nil"/>
              <w:left w:val="nil"/>
              <w:bottom w:val="nil"/>
              <w:right w:val="nil"/>
            </w:tcBorders>
          </w:tcPr>
          <w:p w14:paraId="5D05CD88" w14:textId="77777777" w:rsidR="002D58D5" w:rsidRPr="002C5A52" w:rsidRDefault="002D58D5" w:rsidP="003E1AD3">
            <w:pPr>
              <w:pStyle w:val="Normal6a"/>
            </w:pPr>
            <w:r w:rsidRPr="002C5A52">
              <w:t>Støtte til den fælles fiskeripolitik</w:t>
            </w:r>
            <w:r w:rsidRPr="002C5A52">
              <w:rPr>
                <w:b/>
                <w:bCs/>
                <w:i/>
                <w:iCs/>
              </w:rPr>
              <w:t>, den europæiske havpagt</w:t>
            </w:r>
            <w:r w:rsidRPr="002C5A52">
              <w:t xml:space="preserve"> og Unionens havpolitik og akvakulturpolitik</w:t>
            </w:r>
          </w:p>
        </w:tc>
        <w:tc>
          <w:tcPr>
            <w:tcW w:w="4876" w:type="dxa"/>
            <w:tcBorders>
              <w:top w:val="nil"/>
              <w:left w:val="nil"/>
              <w:bottom w:val="nil"/>
              <w:right w:val="nil"/>
            </w:tcBorders>
          </w:tcPr>
          <w:p w14:paraId="42AABFEF" w14:textId="77777777" w:rsidR="002D58D5" w:rsidRPr="002C5A52" w:rsidRDefault="002D58D5" w:rsidP="003E1AD3">
            <w:pPr>
              <w:pStyle w:val="Normal6a"/>
            </w:pPr>
            <w:r w:rsidRPr="002C5A52">
              <w:t>Støtte til den fælles fiskeripolitik og Unionens havpolitik og akvakulturpolitik</w:t>
            </w:r>
          </w:p>
        </w:tc>
      </w:tr>
    </w:tbl>
    <w:p w14:paraId="1DD81C4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6C1D877" w14:textId="77777777" w:rsidR="002D58D5" w:rsidRPr="002C5A52" w:rsidRDefault="002D58D5" w:rsidP="002D58D5">
      <w:r w:rsidRPr="002C5A52">
        <w:rPr>
          <w:rStyle w:val="HideTWBExt"/>
        </w:rPr>
        <w:t>&lt;/Amend&gt;</w:t>
      </w:r>
    </w:p>
    <w:p w14:paraId="105474E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185</w:t>
      </w:r>
      <w:r w:rsidRPr="002C5A52">
        <w:rPr>
          <w:rStyle w:val="HideTWBExt"/>
          <w:b w:val="0"/>
        </w:rPr>
        <w:t>&lt;/NumAm&gt;</w:t>
      </w:r>
    </w:p>
    <w:p w14:paraId="1315E1F8"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498A99F8" w14:textId="77777777" w:rsidR="002D58D5" w:rsidRPr="002C5A52" w:rsidRDefault="002D58D5" w:rsidP="002D58D5">
      <w:pPr>
        <w:pStyle w:val="NormalBold"/>
      </w:pPr>
      <w:r w:rsidRPr="002C5A52">
        <w:rPr>
          <w:rStyle w:val="HideTWBExt"/>
          <w:b w:val="0"/>
        </w:rPr>
        <w:t>&lt;/RepeatBlock-By&gt;</w:t>
      </w:r>
    </w:p>
    <w:p w14:paraId="6541A5B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2806462" w14:textId="77777777" w:rsidR="002D58D5" w:rsidRPr="002C5A52" w:rsidRDefault="002D58D5" w:rsidP="002D58D5">
      <w:pPr>
        <w:pStyle w:val="NormalBold"/>
      </w:pPr>
      <w:r w:rsidRPr="002C5A52">
        <w:rPr>
          <w:rStyle w:val="HideTWBExt"/>
          <w:b w:val="0"/>
        </w:rPr>
        <w:t>&lt;Article&gt;</w:t>
      </w:r>
      <w:r w:rsidRPr="002C5A52">
        <w:t>Artikel 3 – overskrift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4E682F2" w14:textId="77777777" w:rsidTr="003E1AD3">
        <w:trPr>
          <w:trHeight w:hRule="exact" w:val="240"/>
          <w:jc w:val="center"/>
        </w:trPr>
        <w:tc>
          <w:tcPr>
            <w:tcW w:w="9752" w:type="dxa"/>
            <w:gridSpan w:val="2"/>
            <w:tcBorders>
              <w:top w:val="nil"/>
              <w:left w:val="nil"/>
              <w:bottom w:val="nil"/>
              <w:right w:val="nil"/>
            </w:tcBorders>
          </w:tcPr>
          <w:p w14:paraId="3297CED5" w14:textId="77777777" w:rsidR="002D58D5" w:rsidRPr="002C5A52" w:rsidRDefault="002D58D5" w:rsidP="003E1AD3"/>
        </w:tc>
      </w:tr>
      <w:tr w:rsidR="002D58D5" w:rsidRPr="002C5A52" w14:paraId="7A8481FF" w14:textId="77777777" w:rsidTr="003E1AD3">
        <w:trPr>
          <w:trHeight w:val="240"/>
          <w:jc w:val="center"/>
        </w:trPr>
        <w:tc>
          <w:tcPr>
            <w:tcW w:w="4876" w:type="dxa"/>
            <w:tcBorders>
              <w:top w:val="nil"/>
              <w:left w:val="nil"/>
              <w:bottom w:val="nil"/>
              <w:right w:val="nil"/>
            </w:tcBorders>
          </w:tcPr>
          <w:p w14:paraId="1A3A2EE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526BF45" w14:textId="77777777" w:rsidR="002D58D5" w:rsidRPr="002C5A52" w:rsidRDefault="002D58D5" w:rsidP="003E1AD3">
            <w:pPr>
              <w:pStyle w:val="AmColumnHeading"/>
            </w:pPr>
            <w:r w:rsidRPr="002C5A52">
              <w:t>Ændringsforslag</w:t>
            </w:r>
          </w:p>
        </w:tc>
      </w:tr>
      <w:tr w:rsidR="002D58D5" w:rsidRPr="002C5A52" w14:paraId="024D5E8C" w14:textId="77777777" w:rsidTr="003E1AD3">
        <w:trPr>
          <w:jc w:val="center"/>
        </w:trPr>
        <w:tc>
          <w:tcPr>
            <w:tcW w:w="4876" w:type="dxa"/>
            <w:tcBorders>
              <w:top w:val="nil"/>
              <w:left w:val="nil"/>
              <w:bottom w:val="nil"/>
              <w:right w:val="nil"/>
            </w:tcBorders>
          </w:tcPr>
          <w:p w14:paraId="487BFBDD" w14:textId="77777777" w:rsidR="002D58D5" w:rsidRPr="002C5A52" w:rsidRDefault="002D58D5" w:rsidP="003E1AD3">
            <w:pPr>
              <w:pStyle w:val="Normal6a"/>
            </w:pPr>
            <w:r w:rsidRPr="002C5A52">
              <w:t>Støtte til den fælles fiskeripolitik</w:t>
            </w:r>
            <w:r w:rsidRPr="002C5A52">
              <w:rPr>
                <w:b/>
                <w:bCs/>
                <w:i/>
                <w:iCs/>
              </w:rPr>
              <w:t>, den europæiske havpagt</w:t>
            </w:r>
            <w:r w:rsidRPr="002C5A52">
              <w:t xml:space="preserve"> og Unionens havpolitik og akvakulturpolitik</w:t>
            </w:r>
          </w:p>
        </w:tc>
        <w:tc>
          <w:tcPr>
            <w:tcW w:w="4876" w:type="dxa"/>
            <w:tcBorders>
              <w:top w:val="nil"/>
              <w:left w:val="nil"/>
              <w:bottom w:val="nil"/>
              <w:right w:val="nil"/>
            </w:tcBorders>
          </w:tcPr>
          <w:p w14:paraId="577A1A3C" w14:textId="77777777" w:rsidR="002D58D5" w:rsidRPr="002C5A52" w:rsidRDefault="002D58D5" w:rsidP="003E1AD3">
            <w:pPr>
              <w:pStyle w:val="Normal6a"/>
            </w:pPr>
            <w:r w:rsidRPr="002C5A52">
              <w:t>Støtte til den fælles fiskeripolitik og Unionens havpolitik og akvakulturpolitik</w:t>
            </w:r>
          </w:p>
        </w:tc>
      </w:tr>
    </w:tbl>
    <w:p w14:paraId="6D30BFC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23B1C5B" w14:textId="77777777" w:rsidR="002D58D5" w:rsidRPr="002C5A52" w:rsidRDefault="002D58D5" w:rsidP="002D58D5">
      <w:r w:rsidRPr="002C5A52">
        <w:rPr>
          <w:rStyle w:val="HideTWBExt"/>
        </w:rPr>
        <w:t>&lt;/Amend&gt;</w:t>
      </w:r>
    </w:p>
    <w:p w14:paraId="17E8568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186</w:t>
      </w:r>
      <w:r w:rsidRPr="002C5A52">
        <w:rPr>
          <w:rStyle w:val="HideTWBExt"/>
          <w:b w:val="0"/>
        </w:rPr>
        <w:t>&lt;/NumAm&gt;</w:t>
      </w:r>
    </w:p>
    <w:p w14:paraId="474BC079"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4023B67A" w14:textId="77777777" w:rsidR="002D58D5" w:rsidRPr="002C5A52" w:rsidRDefault="002D58D5" w:rsidP="002D58D5">
      <w:pPr>
        <w:pStyle w:val="NormalBold"/>
      </w:pPr>
      <w:r w:rsidRPr="002C5A52">
        <w:rPr>
          <w:rStyle w:val="HideTWBExt"/>
          <w:b w:val="0"/>
        </w:rPr>
        <w:t>&lt;/RepeatBlock-By&gt;</w:t>
      </w:r>
    </w:p>
    <w:p w14:paraId="351C3BF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7353DD0"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6F3F90D" w14:textId="77777777" w:rsidTr="003E1AD3">
        <w:trPr>
          <w:trHeight w:hRule="exact" w:val="240"/>
          <w:jc w:val="center"/>
        </w:trPr>
        <w:tc>
          <w:tcPr>
            <w:tcW w:w="9752" w:type="dxa"/>
            <w:gridSpan w:val="2"/>
            <w:tcBorders>
              <w:top w:val="nil"/>
              <w:left w:val="nil"/>
              <w:bottom w:val="nil"/>
              <w:right w:val="nil"/>
            </w:tcBorders>
          </w:tcPr>
          <w:p w14:paraId="7091082F" w14:textId="77777777" w:rsidR="002D58D5" w:rsidRPr="002C5A52" w:rsidRDefault="002D58D5" w:rsidP="003E1AD3"/>
        </w:tc>
      </w:tr>
      <w:tr w:rsidR="002D58D5" w:rsidRPr="002C5A52" w14:paraId="64799399" w14:textId="77777777" w:rsidTr="003E1AD3">
        <w:trPr>
          <w:trHeight w:val="240"/>
          <w:jc w:val="center"/>
        </w:trPr>
        <w:tc>
          <w:tcPr>
            <w:tcW w:w="4876" w:type="dxa"/>
            <w:tcBorders>
              <w:top w:val="nil"/>
              <w:left w:val="nil"/>
              <w:bottom w:val="nil"/>
              <w:right w:val="nil"/>
            </w:tcBorders>
          </w:tcPr>
          <w:p w14:paraId="58A6128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620D433" w14:textId="77777777" w:rsidR="002D58D5" w:rsidRPr="002C5A52" w:rsidRDefault="002D58D5" w:rsidP="003E1AD3">
            <w:pPr>
              <w:pStyle w:val="AmColumnHeading"/>
            </w:pPr>
            <w:r w:rsidRPr="002C5A52">
              <w:t>Ændringsforslag</w:t>
            </w:r>
          </w:p>
        </w:tc>
      </w:tr>
      <w:tr w:rsidR="002D58D5" w:rsidRPr="002C5A52" w14:paraId="7AB6AFF6" w14:textId="77777777" w:rsidTr="003E1AD3">
        <w:trPr>
          <w:jc w:val="center"/>
        </w:trPr>
        <w:tc>
          <w:tcPr>
            <w:tcW w:w="4876" w:type="dxa"/>
            <w:tcBorders>
              <w:top w:val="nil"/>
              <w:left w:val="nil"/>
              <w:bottom w:val="nil"/>
              <w:right w:val="nil"/>
            </w:tcBorders>
          </w:tcPr>
          <w:p w14:paraId="27204427"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w:t>
            </w:r>
            <w:r w:rsidRPr="002C5A52">
              <w:rPr>
                <w:b/>
                <w:bCs/>
                <w:i/>
                <w:iCs/>
              </w:rPr>
              <w:t>fiskeri, akvakultur</w:t>
            </w:r>
            <w:r w:rsidRPr="002C5A52">
              <w:t xml:space="preserve"> og kystsamfund, navnlig kystfiskeri af mindre omfang, jf. artikel 22, stk. 2, litra </w:t>
            </w:r>
            <w:r w:rsidRPr="002C5A52">
              <w:rPr>
                <w:b/>
                <w:bCs/>
                <w:i/>
                <w:iCs/>
              </w:rPr>
              <w:t>i)</w:t>
            </w:r>
            <w:r w:rsidRPr="002C5A52">
              <w:t>, i [NRP-forordningen].</w:t>
            </w:r>
          </w:p>
        </w:tc>
        <w:tc>
          <w:tcPr>
            <w:tcW w:w="4876" w:type="dxa"/>
            <w:tcBorders>
              <w:top w:val="nil"/>
              <w:left w:val="nil"/>
              <w:bottom w:val="nil"/>
              <w:right w:val="nil"/>
            </w:tcBorders>
          </w:tcPr>
          <w:p w14:paraId="1BE35167"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w:t>
            </w:r>
            <w:r w:rsidRPr="002C5A52">
              <w:rPr>
                <w:b/>
                <w:bCs/>
                <w:i/>
                <w:iCs/>
              </w:rPr>
              <w:t xml:space="preserve">fiskeri- </w:t>
            </w:r>
            <w:r w:rsidRPr="002C5A52">
              <w:t>og</w:t>
            </w:r>
            <w:r w:rsidRPr="002C5A52">
              <w:rPr>
                <w:b/>
                <w:bCs/>
                <w:i/>
                <w:iCs/>
              </w:rPr>
              <w:t xml:space="preserve"> akvakultursektorerne, herunder forarbejdning og afsætning af fiskevarer og akvakulturprodukter, samt</w:t>
            </w:r>
            <w:r w:rsidRPr="002C5A52">
              <w:t xml:space="preserve"> kystsamfund, navnlig kystfiskeri af mindre omfang, jf. artikel 22, stk. 2, litra </w:t>
            </w:r>
            <w:r w:rsidRPr="002C5A52">
              <w:rPr>
                <w:b/>
                <w:bCs/>
                <w:i/>
                <w:iCs/>
              </w:rPr>
              <w:t>g)</w:t>
            </w:r>
            <w:r w:rsidRPr="002C5A52">
              <w:t xml:space="preserve">, i </w:t>
            </w:r>
            <w:r w:rsidRPr="002C5A52">
              <w:rPr>
                <w:b/>
                <w:bCs/>
                <w:i/>
                <w:iCs/>
              </w:rPr>
              <w:t>forordning (EU).../...</w:t>
            </w:r>
            <w:r w:rsidRPr="002C5A52">
              <w:t xml:space="preserve"> [NRP-forordningen].</w:t>
            </w:r>
          </w:p>
        </w:tc>
      </w:tr>
      <w:tr w:rsidR="002D58D5" w:rsidRPr="002C5A52" w14:paraId="3583C999" w14:textId="77777777" w:rsidTr="003E1AD3">
        <w:trPr>
          <w:jc w:val="center"/>
        </w:trPr>
        <w:tc>
          <w:tcPr>
            <w:tcW w:w="4876" w:type="dxa"/>
            <w:tcBorders>
              <w:top w:val="nil"/>
              <w:left w:val="nil"/>
              <w:bottom w:val="nil"/>
              <w:right w:val="nil"/>
            </w:tcBorders>
          </w:tcPr>
          <w:p w14:paraId="4D895E83" w14:textId="77777777" w:rsidR="002D58D5" w:rsidRPr="002C5A52" w:rsidRDefault="002D58D5" w:rsidP="003E1AD3">
            <w:pPr>
              <w:pStyle w:val="Normal6a"/>
            </w:pPr>
          </w:p>
        </w:tc>
        <w:tc>
          <w:tcPr>
            <w:tcW w:w="4876" w:type="dxa"/>
            <w:tcBorders>
              <w:top w:val="nil"/>
              <w:left w:val="nil"/>
              <w:bottom w:val="nil"/>
              <w:right w:val="nil"/>
            </w:tcBorders>
          </w:tcPr>
          <w:p w14:paraId="29FBA208" w14:textId="77777777" w:rsidR="002D58D5" w:rsidRPr="002C5A52" w:rsidRDefault="002D58D5" w:rsidP="003E1AD3">
            <w:pPr>
              <w:pStyle w:val="Normal6a"/>
            </w:pPr>
            <w:r w:rsidRPr="002C5A52">
              <w:rPr>
                <w:b/>
                <w:i/>
              </w:rPr>
              <w:t>I overensstemmelse med artikel 6 og 22 i forordning (EU).../... [NRP-forordningen] sikrer medlemsstaterne, at udarbejdelsen, gennemførelsen og forvaltningen af EHFAF-kapitlet i NRP-planen gennemføres i overensstemmelse med princippet om partnerskab og flerniveaustyring og med fuld respekt for de nationale, regionale og lokale myndigheders institutionelle kompetencer. Medlemsstaterne sikrer, at sådanne myndigheder i overensstemmelse med deres respektive forfatningsmæssige og administrative rammer inddrages effektivt i programmeringen, gennemførelsen, overvågningen og evalueringen af støtten i henhold til NRP-planen.</w:t>
            </w:r>
          </w:p>
        </w:tc>
      </w:tr>
    </w:tbl>
    <w:p w14:paraId="1BD9D15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E41D460" w14:textId="77777777" w:rsidR="002D58D5" w:rsidRPr="002C5A52" w:rsidRDefault="002D58D5" w:rsidP="002D58D5">
      <w:r w:rsidRPr="002C5A52">
        <w:rPr>
          <w:rStyle w:val="HideTWBExt"/>
        </w:rPr>
        <w:t>&lt;/Amend&gt;</w:t>
      </w:r>
    </w:p>
    <w:p w14:paraId="6E6873E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187</w:t>
      </w:r>
      <w:r w:rsidRPr="002C5A52">
        <w:rPr>
          <w:rStyle w:val="HideTWBExt"/>
          <w:b w:val="0"/>
        </w:rPr>
        <w:t>&lt;/NumAm&gt;</w:t>
      </w:r>
    </w:p>
    <w:p w14:paraId="38324249"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7B25B705"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70EB261C" w14:textId="77777777" w:rsidR="002D58D5" w:rsidRPr="002C5A52" w:rsidRDefault="002D58D5" w:rsidP="002D58D5">
      <w:pPr>
        <w:pStyle w:val="NormalBold"/>
      </w:pPr>
      <w:r w:rsidRPr="002C5A52">
        <w:rPr>
          <w:rStyle w:val="HideTWBExt"/>
          <w:b w:val="0"/>
        </w:rPr>
        <w:t>&lt;/RepeatBlock-By&gt;</w:t>
      </w:r>
    </w:p>
    <w:p w14:paraId="0822049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C162D62"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53A32BA" w14:textId="77777777" w:rsidTr="003E1AD3">
        <w:trPr>
          <w:trHeight w:hRule="exact" w:val="240"/>
          <w:jc w:val="center"/>
        </w:trPr>
        <w:tc>
          <w:tcPr>
            <w:tcW w:w="9752" w:type="dxa"/>
            <w:gridSpan w:val="2"/>
            <w:tcBorders>
              <w:top w:val="nil"/>
              <w:left w:val="nil"/>
              <w:bottom w:val="nil"/>
              <w:right w:val="nil"/>
            </w:tcBorders>
          </w:tcPr>
          <w:p w14:paraId="19D7C200" w14:textId="77777777" w:rsidR="002D58D5" w:rsidRPr="002C5A52" w:rsidRDefault="002D58D5" w:rsidP="003E1AD3"/>
        </w:tc>
      </w:tr>
      <w:tr w:rsidR="002D58D5" w:rsidRPr="002C5A52" w14:paraId="7E435D2C" w14:textId="77777777" w:rsidTr="003E1AD3">
        <w:trPr>
          <w:trHeight w:val="240"/>
          <w:jc w:val="center"/>
        </w:trPr>
        <w:tc>
          <w:tcPr>
            <w:tcW w:w="4876" w:type="dxa"/>
            <w:tcBorders>
              <w:top w:val="nil"/>
              <w:left w:val="nil"/>
              <w:bottom w:val="nil"/>
              <w:right w:val="nil"/>
            </w:tcBorders>
          </w:tcPr>
          <w:p w14:paraId="24B8A9F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B5C4802" w14:textId="77777777" w:rsidR="002D58D5" w:rsidRPr="002C5A52" w:rsidRDefault="002D58D5" w:rsidP="003E1AD3">
            <w:pPr>
              <w:pStyle w:val="AmColumnHeading"/>
            </w:pPr>
            <w:r w:rsidRPr="002C5A52">
              <w:t>Ændringsforslag</w:t>
            </w:r>
          </w:p>
        </w:tc>
      </w:tr>
      <w:tr w:rsidR="002D58D5" w:rsidRPr="002C5A52" w14:paraId="738603EA" w14:textId="77777777" w:rsidTr="003E1AD3">
        <w:trPr>
          <w:jc w:val="center"/>
        </w:trPr>
        <w:tc>
          <w:tcPr>
            <w:tcW w:w="4876" w:type="dxa"/>
            <w:tcBorders>
              <w:top w:val="nil"/>
              <w:left w:val="nil"/>
              <w:bottom w:val="nil"/>
              <w:right w:val="nil"/>
            </w:tcBorders>
          </w:tcPr>
          <w:p w14:paraId="795A6920"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w:t>
            </w:r>
            <w:r w:rsidRPr="002C5A52">
              <w:rPr>
                <w:b/>
                <w:bCs/>
                <w:i/>
                <w:iCs/>
              </w:rPr>
              <w:t>fiskeri</w:t>
            </w:r>
            <w:r w:rsidRPr="002C5A52">
              <w:t xml:space="preserve">, akvakultur </w:t>
            </w:r>
            <w:r w:rsidRPr="002C5A52">
              <w:rPr>
                <w:b/>
                <w:bCs/>
                <w:i/>
                <w:iCs/>
              </w:rPr>
              <w:t>og</w:t>
            </w:r>
            <w:r w:rsidRPr="002C5A52">
              <w:t xml:space="preserve"> kystsamfund, navnlig kystfiskeri af mindre omfang, jf. artikel 22, stk. 2, litra </w:t>
            </w:r>
            <w:r w:rsidRPr="002C5A52">
              <w:rPr>
                <w:b/>
                <w:bCs/>
                <w:i/>
                <w:iCs/>
              </w:rPr>
              <w:t>i)</w:t>
            </w:r>
            <w:r w:rsidRPr="002C5A52">
              <w:t>, i [NRP-forordningen].</w:t>
            </w:r>
          </w:p>
        </w:tc>
        <w:tc>
          <w:tcPr>
            <w:tcW w:w="4876" w:type="dxa"/>
            <w:tcBorders>
              <w:top w:val="nil"/>
              <w:left w:val="nil"/>
              <w:bottom w:val="nil"/>
              <w:right w:val="nil"/>
            </w:tcBorders>
          </w:tcPr>
          <w:p w14:paraId="1C7FF27A"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w:t>
            </w:r>
            <w:r w:rsidRPr="002C5A52">
              <w:rPr>
                <w:b/>
                <w:bCs/>
                <w:i/>
                <w:iCs/>
              </w:rPr>
              <w:t xml:space="preserve">kystfiskeri af mindre omfang som defineret i artikel 2, stk. 2, nr. 14), i forordning (EU) 2021/1139, behovet for at gå væk fra trukne redskaber som defineret i artikel 2, stk. 1, i Rådets forordning (EF) nr. 1967/2006, for regenerativ kulstoffattig </w:t>
            </w:r>
            <w:r w:rsidRPr="002C5A52">
              <w:t xml:space="preserve">akvakultur </w:t>
            </w:r>
            <w:r w:rsidRPr="002C5A52">
              <w:rPr>
                <w:b/>
                <w:bCs/>
                <w:i/>
                <w:iCs/>
              </w:rPr>
              <w:t>med fuld overholdelse af dyrevelfærdsforpligtelserne, herunder akvaponiske systemer,</w:t>
            </w:r>
            <w:r w:rsidRPr="002C5A52">
              <w:t xml:space="preserve"> kystsamfund, navnlig kystfiskeri af mindre omfang, jf. artikel 22, stk. 2, litra </w:t>
            </w:r>
            <w:r w:rsidRPr="002C5A52">
              <w:rPr>
                <w:b/>
                <w:bCs/>
                <w:i/>
                <w:iCs/>
              </w:rPr>
              <w:t>g), nr. iii)</w:t>
            </w:r>
            <w:r w:rsidRPr="002C5A52">
              <w:t>, i [NRP-forordningen].</w:t>
            </w:r>
          </w:p>
        </w:tc>
      </w:tr>
    </w:tbl>
    <w:p w14:paraId="775120C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E63DE17" w14:textId="77777777" w:rsidR="002D58D5" w:rsidRPr="002C5A52" w:rsidRDefault="002D58D5" w:rsidP="002D58D5">
      <w:r w:rsidRPr="002C5A52">
        <w:rPr>
          <w:rStyle w:val="HideTWBExt"/>
        </w:rPr>
        <w:t>&lt;/Amend&gt;</w:t>
      </w:r>
    </w:p>
    <w:p w14:paraId="344B291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188</w:t>
      </w:r>
      <w:r w:rsidRPr="002C5A52">
        <w:rPr>
          <w:rStyle w:val="HideTWBExt"/>
          <w:b w:val="0"/>
        </w:rPr>
        <w:t>&lt;/NumAm&gt;</w:t>
      </w:r>
    </w:p>
    <w:p w14:paraId="42739F4F"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68B378A2" w14:textId="77777777" w:rsidR="002D58D5" w:rsidRPr="002C5A52" w:rsidRDefault="002D58D5" w:rsidP="002D58D5">
      <w:pPr>
        <w:pStyle w:val="NormalBold"/>
      </w:pPr>
      <w:r w:rsidRPr="002C5A52">
        <w:rPr>
          <w:rStyle w:val="HideTWBExt"/>
          <w:b w:val="0"/>
        </w:rPr>
        <w:t>&lt;/RepeatBlock-By&gt;</w:t>
      </w:r>
    </w:p>
    <w:p w14:paraId="4827BE0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7B146CB"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74B5D74" w14:textId="77777777" w:rsidTr="003E1AD3">
        <w:trPr>
          <w:trHeight w:hRule="exact" w:val="240"/>
          <w:jc w:val="center"/>
        </w:trPr>
        <w:tc>
          <w:tcPr>
            <w:tcW w:w="9752" w:type="dxa"/>
            <w:gridSpan w:val="2"/>
            <w:tcBorders>
              <w:top w:val="nil"/>
              <w:left w:val="nil"/>
              <w:bottom w:val="nil"/>
              <w:right w:val="nil"/>
            </w:tcBorders>
          </w:tcPr>
          <w:p w14:paraId="26F59B16" w14:textId="77777777" w:rsidR="002D58D5" w:rsidRPr="002C5A52" w:rsidRDefault="002D58D5" w:rsidP="003E1AD3"/>
        </w:tc>
      </w:tr>
      <w:tr w:rsidR="002D58D5" w:rsidRPr="002C5A52" w14:paraId="207A2C80" w14:textId="77777777" w:rsidTr="003E1AD3">
        <w:trPr>
          <w:trHeight w:val="240"/>
          <w:jc w:val="center"/>
        </w:trPr>
        <w:tc>
          <w:tcPr>
            <w:tcW w:w="4876" w:type="dxa"/>
            <w:tcBorders>
              <w:top w:val="nil"/>
              <w:left w:val="nil"/>
              <w:bottom w:val="nil"/>
              <w:right w:val="nil"/>
            </w:tcBorders>
          </w:tcPr>
          <w:p w14:paraId="614D096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36E7B39" w14:textId="77777777" w:rsidR="002D58D5" w:rsidRPr="002C5A52" w:rsidRDefault="002D58D5" w:rsidP="003E1AD3">
            <w:pPr>
              <w:pStyle w:val="AmColumnHeading"/>
            </w:pPr>
            <w:r w:rsidRPr="002C5A52">
              <w:t>Ændringsforslag</w:t>
            </w:r>
          </w:p>
        </w:tc>
      </w:tr>
      <w:tr w:rsidR="002D58D5" w:rsidRPr="002C5A52" w14:paraId="4E7D50DB" w14:textId="77777777" w:rsidTr="003E1AD3">
        <w:trPr>
          <w:jc w:val="center"/>
        </w:trPr>
        <w:tc>
          <w:tcPr>
            <w:tcW w:w="4876" w:type="dxa"/>
            <w:tcBorders>
              <w:top w:val="nil"/>
              <w:left w:val="nil"/>
              <w:bottom w:val="nil"/>
              <w:right w:val="nil"/>
            </w:tcBorders>
          </w:tcPr>
          <w:p w14:paraId="0A09E878"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w:t>
            </w:r>
            <w:r w:rsidRPr="002C5A52">
              <w:rPr>
                <w:b/>
                <w:bCs/>
                <w:i/>
                <w:iCs/>
              </w:rPr>
              <w:t>fiskeri, akvakultur og kystsamfund, navnlig</w:t>
            </w:r>
            <w:r w:rsidRPr="002C5A52">
              <w:t xml:space="preserve"> kystfiskeri af mindre omfang, jf. artikel 22, stk. 2, litra</w:t>
            </w:r>
            <w:r w:rsidRPr="002C5A52">
              <w:rPr>
                <w:b/>
                <w:bCs/>
                <w:i/>
                <w:iCs/>
              </w:rPr>
              <w:t> i)</w:t>
            </w:r>
            <w:r w:rsidRPr="002C5A52">
              <w:t>, i [NRP-forordningen].</w:t>
            </w:r>
          </w:p>
        </w:tc>
        <w:tc>
          <w:tcPr>
            <w:tcW w:w="4876" w:type="dxa"/>
            <w:tcBorders>
              <w:top w:val="nil"/>
              <w:left w:val="nil"/>
              <w:bottom w:val="nil"/>
              <w:right w:val="nil"/>
            </w:tcBorders>
          </w:tcPr>
          <w:p w14:paraId="3927FF63" w14:textId="77777777" w:rsidR="002D58D5" w:rsidRPr="002C5A52" w:rsidRDefault="002D58D5" w:rsidP="003E1AD3">
            <w:pPr>
              <w:pStyle w:val="Normal6a"/>
            </w:pPr>
            <w:r w:rsidRPr="002C5A52">
              <w:t>1.</w:t>
            </w:r>
            <w:r w:rsidRPr="002C5A52">
              <w:tab/>
              <w:t>Medlemsstaterne tager i deres NRP-plan hensyn til de særlige behov, der gør sig gældende for kystfiskeri af mindre omfang, jf. artikel 22, stk. 2, litra </w:t>
            </w:r>
            <w:r w:rsidRPr="002C5A52">
              <w:rPr>
                <w:b/>
                <w:bCs/>
                <w:i/>
                <w:iCs/>
              </w:rPr>
              <w:t>g)</w:t>
            </w:r>
            <w:r w:rsidRPr="002C5A52">
              <w:t>, i [NRP-forordningen]</w:t>
            </w:r>
            <w:r w:rsidRPr="002C5A52">
              <w:rPr>
                <w:b/>
                <w:bCs/>
                <w:i/>
                <w:iCs/>
              </w:rPr>
              <w:t>, lavtrofisk akvakultur og kyst- og øsamfund og navnlig behovet for støtte til en retfærdig omstilling til fiskeri med lav miljøpåvirkning, navnlig overgangen fra trukne redskaber som defineret i artikel 2, nr. 1), i Rådets forordning (EF) nr. 1967/2006, og behovet for støtte til lavtrofisk akvakultur og maritime aktiviteter</w:t>
            </w:r>
            <w:r w:rsidRPr="002C5A52">
              <w:t>.</w:t>
            </w:r>
          </w:p>
        </w:tc>
      </w:tr>
    </w:tbl>
    <w:p w14:paraId="3893BDD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6E7E576" w14:textId="77777777" w:rsidR="002D58D5" w:rsidRPr="002C5A52" w:rsidRDefault="002D58D5" w:rsidP="002D58D5">
      <w:r w:rsidRPr="002C5A52">
        <w:rPr>
          <w:rStyle w:val="HideTWBExt"/>
        </w:rPr>
        <w:t>&lt;/Amend&gt;</w:t>
      </w:r>
    </w:p>
    <w:p w14:paraId="78A737B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189</w:t>
      </w:r>
      <w:r w:rsidRPr="002C5A52">
        <w:rPr>
          <w:rStyle w:val="HideTWBExt"/>
          <w:b w:val="0"/>
        </w:rPr>
        <w:t>&lt;/NumAm&gt;</w:t>
      </w:r>
    </w:p>
    <w:p w14:paraId="42117B04"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33A914F5" w14:textId="77777777" w:rsidR="002D58D5" w:rsidRPr="002C5A52" w:rsidRDefault="002D58D5" w:rsidP="002D58D5">
      <w:pPr>
        <w:pStyle w:val="NormalBold"/>
      </w:pPr>
      <w:r w:rsidRPr="002C5A52">
        <w:rPr>
          <w:rStyle w:val="HideTWBExt"/>
          <w:b w:val="0"/>
        </w:rPr>
        <w:t>&lt;/RepeatBlock-By&gt;</w:t>
      </w:r>
    </w:p>
    <w:p w14:paraId="7895BFE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3F13839"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5429B1E" w14:textId="77777777" w:rsidTr="003E1AD3">
        <w:trPr>
          <w:trHeight w:hRule="exact" w:val="240"/>
          <w:jc w:val="center"/>
        </w:trPr>
        <w:tc>
          <w:tcPr>
            <w:tcW w:w="9752" w:type="dxa"/>
            <w:gridSpan w:val="2"/>
            <w:tcBorders>
              <w:top w:val="nil"/>
              <w:left w:val="nil"/>
              <w:bottom w:val="nil"/>
              <w:right w:val="nil"/>
            </w:tcBorders>
          </w:tcPr>
          <w:p w14:paraId="7806BB0B" w14:textId="77777777" w:rsidR="002D58D5" w:rsidRPr="002C5A52" w:rsidRDefault="002D58D5" w:rsidP="003E1AD3"/>
        </w:tc>
      </w:tr>
      <w:tr w:rsidR="002D58D5" w:rsidRPr="002C5A52" w14:paraId="232C9166" w14:textId="77777777" w:rsidTr="003E1AD3">
        <w:trPr>
          <w:trHeight w:val="240"/>
          <w:jc w:val="center"/>
        </w:trPr>
        <w:tc>
          <w:tcPr>
            <w:tcW w:w="4876" w:type="dxa"/>
            <w:tcBorders>
              <w:top w:val="nil"/>
              <w:left w:val="nil"/>
              <w:bottom w:val="nil"/>
              <w:right w:val="nil"/>
            </w:tcBorders>
          </w:tcPr>
          <w:p w14:paraId="5745AD2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70FC606" w14:textId="77777777" w:rsidR="002D58D5" w:rsidRPr="002C5A52" w:rsidRDefault="002D58D5" w:rsidP="003E1AD3">
            <w:pPr>
              <w:pStyle w:val="AmColumnHeading"/>
            </w:pPr>
            <w:r w:rsidRPr="002C5A52">
              <w:t>Ændringsforslag</w:t>
            </w:r>
          </w:p>
        </w:tc>
      </w:tr>
      <w:tr w:rsidR="002D58D5" w:rsidRPr="002C5A52" w14:paraId="2C3FDC51" w14:textId="77777777" w:rsidTr="003E1AD3">
        <w:trPr>
          <w:jc w:val="center"/>
        </w:trPr>
        <w:tc>
          <w:tcPr>
            <w:tcW w:w="4876" w:type="dxa"/>
            <w:tcBorders>
              <w:top w:val="nil"/>
              <w:left w:val="nil"/>
              <w:bottom w:val="nil"/>
              <w:right w:val="nil"/>
            </w:tcBorders>
          </w:tcPr>
          <w:p w14:paraId="7FD2B8E3" w14:textId="77777777" w:rsidR="002D58D5" w:rsidRPr="002C5A52" w:rsidRDefault="002D58D5" w:rsidP="003E1AD3">
            <w:pPr>
              <w:pStyle w:val="Normal6a"/>
            </w:pPr>
            <w:r w:rsidRPr="002C5A52">
              <w:t>1.</w:t>
            </w:r>
            <w:r w:rsidRPr="002C5A52">
              <w:tab/>
              <w:t>Medlemsstaterne tager i deres NRP-plan hensyn til de særlige behov, der gør sig gældende for fiskeri, akvakultur og kystsamfund, navnlig kystfiskeri af mindre omfang, jf. artikel 22, stk. 2, litra </w:t>
            </w:r>
            <w:r w:rsidRPr="002C5A52">
              <w:rPr>
                <w:b/>
                <w:bCs/>
                <w:i/>
                <w:iCs/>
              </w:rPr>
              <w:t>i)</w:t>
            </w:r>
            <w:r w:rsidRPr="002C5A52">
              <w:t>, i [NRP-forordningen].</w:t>
            </w:r>
          </w:p>
        </w:tc>
        <w:tc>
          <w:tcPr>
            <w:tcW w:w="4876" w:type="dxa"/>
            <w:tcBorders>
              <w:top w:val="nil"/>
              <w:left w:val="nil"/>
              <w:bottom w:val="nil"/>
              <w:right w:val="nil"/>
            </w:tcBorders>
          </w:tcPr>
          <w:p w14:paraId="520BDD91"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fiskeri </w:t>
            </w:r>
            <w:r w:rsidRPr="002C5A52">
              <w:rPr>
                <w:b/>
                <w:bCs/>
                <w:i/>
                <w:iCs/>
              </w:rPr>
              <w:t>og fiskere</w:t>
            </w:r>
            <w:r w:rsidRPr="002C5A52">
              <w:t>,</w:t>
            </w:r>
            <w:r w:rsidRPr="002C5A52">
              <w:rPr>
                <w:b/>
                <w:bCs/>
                <w:i/>
                <w:iCs/>
              </w:rPr>
              <w:t xml:space="preserve"> herunder den sociale omstilling af fiskere og arbejdstagere på fartøjer samt omstillingen til fiskeri med lav miljøpåvirkning, forbedring af redskabernes selektivitet og minimeret bifangst, behovene hos ikkefodret</w:t>
            </w:r>
            <w:r w:rsidRPr="002C5A52">
              <w:t xml:space="preserve"> akvakultur og kystsamfund, </w:t>
            </w:r>
            <w:r w:rsidRPr="002C5A52">
              <w:rPr>
                <w:b/>
                <w:bCs/>
                <w:i/>
                <w:iCs/>
              </w:rPr>
              <w:t>herunder værdikæden for rekreativt fiskeri, og</w:t>
            </w:r>
            <w:r w:rsidRPr="002C5A52">
              <w:t xml:space="preserve"> navnlig kystfiskeri af mindre omfang, jf. artikel 22, stk. 2, litra </w:t>
            </w:r>
            <w:r w:rsidRPr="002C5A52">
              <w:rPr>
                <w:b/>
                <w:bCs/>
                <w:i/>
                <w:iCs/>
              </w:rPr>
              <w:t>g)</w:t>
            </w:r>
            <w:r w:rsidRPr="002C5A52">
              <w:t>, i [NRP-forordningen].</w:t>
            </w:r>
          </w:p>
        </w:tc>
      </w:tr>
    </w:tbl>
    <w:p w14:paraId="28F3E4B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F994F44" w14:textId="77777777" w:rsidR="002D58D5" w:rsidRPr="002C5A52" w:rsidRDefault="002D58D5" w:rsidP="002D58D5">
      <w:r w:rsidRPr="002C5A52">
        <w:rPr>
          <w:rStyle w:val="HideTWBExt"/>
        </w:rPr>
        <w:t>&lt;/Amend&gt;</w:t>
      </w:r>
    </w:p>
    <w:p w14:paraId="6B3D525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190</w:t>
      </w:r>
      <w:r w:rsidRPr="002C5A52">
        <w:rPr>
          <w:rStyle w:val="HideTWBExt"/>
          <w:b w:val="0"/>
        </w:rPr>
        <w:t>&lt;/NumAm&gt;</w:t>
      </w:r>
    </w:p>
    <w:p w14:paraId="2A8DCE25"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1D2A2DCC" w14:textId="77777777" w:rsidR="002D58D5" w:rsidRPr="002C5A52" w:rsidRDefault="002D58D5" w:rsidP="002D58D5">
      <w:pPr>
        <w:pStyle w:val="NormalBold"/>
      </w:pPr>
      <w:r w:rsidRPr="002C5A52">
        <w:rPr>
          <w:rStyle w:val="HideTWBExt"/>
          <w:b w:val="0"/>
        </w:rPr>
        <w:t>&lt;/RepeatBlock-By&gt;</w:t>
      </w:r>
    </w:p>
    <w:p w14:paraId="762BA21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2F6CC17"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1941DF0" w14:textId="77777777" w:rsidTr="003E1AD3">
        <w:trPr>
          <w:trHeight w:hRule="exact" w:val="240"/>
          <w:jc w:val="center"/>
        </w:trPr>
        <w:tc>
          <w:tcPr>
            <w:tcW w:w="9752" w:type="dxa"/>
            <w:gridSpan w:val="2"/>
            <w:tcBorders>
              <w:top w:val="nil"/>
              <w:left w:val="nil"/>
              <w:bottom w:val="nil"/>
              <w:right w:val="nil"/>
            </w:tcBorders>
          </w:tcPr>
          <w:p w14:paraId="51003F95" w14:textId="77777777" w:rsidR="002D58D5" w:rsidRPr="002C5A52" w:rsidRDefault="002D58D5" w:rsidP="003E1AD3"/>
        </w:tc>
      </w:tr>
      <w:tr w:rsidR="002D58D5" w:rsidRPr="002C5A52" w14:paraId="70BE8007" w14:textId="77777777" w:rsidTr="003E1AD3">
        <w:trPr>
          <w:trHeight w:val="240"/>
          <w:jc w:val="center"/>
        </w:trPr>
        <w:tc>
          <w:tcPr>
            <w:tcW w:w="4876" w:type="dxa"/>
            <w:tcBorders>
              <w:top w:val="nil"/>
              <w:left w:val="nil"/>
              <w:bottom w:val="nil"/>
              <w:right w:val="nil"/>
            </w:tcBorders>
          </w:tcPr>
          <w:p w14:paraId="7A4D2C6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DACFEF9" w14:textId="77777777" w:rsidR="002D58D5" w:rsidRPr="002C5A52" w:rsidRDefault="002D58D5" w:rsidP="003E1AD3">
            <w:pPr>
              <w:pStyle w:val="AmColumnHeading"/>
            </w:pPr>
            <w:r w:rsidRPr="002C5A52">
              <w:t>Ændringsforslag</w:t>
            </w:r>
          </w:p>
        </w:tc>
      </w:tr>
      <w:tr w:rsidR="002D58D5" w:rsidRPr="002C5A52" w14:paraId="1327E16E" w14:textId="77777777" w:rsidTr="003E1AD3">
        <w:trPr>
          <w:jc w:val="center"/>
        </w:trPr>
        <w:tc>
          <w:tcPr>
            <w:tcW w:w="4876" w:type="dxa"/>
            <w:tcBorders>
              <w:top w:val="nil"/>
              <w:left w:val="nil"/>
              <w:bottom w:val="nil"/>
              <w:right w:val="nil"/>
            </w:tcBorders>
          </w:tcPr>
          <w:p w14:paraId="57428A32" w14:textId="77777777" w:rsidR="002D58D5" w:rsidRPr="002C5A52" w:rsidRDefault="002D58D5" w:rsidP="003E1AD3">
            <w:pPr>
              <w:pStyle w:val="Normal6a"/>
            </w:pPr>
            <w:r w:rsidRPr="002C5A52">
              <w:t>1.</w:t>
            </w:r>
            <w:r w:rsidRPr="002C5A52">
              <w:tab/>
              <w:t>Medlemsstaterne tager i deres NRP-plan hensyn til de særlige behov, der gør sig gældende for fiskeri, akvakultur og kystsamfund, navnlig kystfiskeri af mindre omfang, jf. artikel 22, stk. 2, litra i), i [NRP-forordningen].</w:t>
            </w:r>
          </w:p>
        </w:tc>
        <w:tc>
          <w:tcPr>
            <w:tcW w:w="4876" w:type="dxa"/>
            <w:tcBorders>
              <w:top w:val="nil"/>
              <w:left w:val="nil"/>
              <w:bottom w:val="nil"/>
              <w:right w:val="nil"/>
            </w:tcBorders>
          </w:tcPr>
          <w:p w14:paraId="2EBC9188" w14:textId="77777777" w:rsidR="002D58D5" w:rsidRPr="002C5A52" w:rsidRDefault="002D58D5" w:rsidP="003E1AD3">
            <w:pPr>
              <w:pStyle w:val="Normal6a"/>
            </w:pPr>
            <w:r w:rsidRPr="002C5A52">
              <w:t>1.</w:t>
            </w:r>
            <w:r w:rsidRPr="002C5A52">
              <w:tab/>
              <w:t>Medlemsstaterne tager i deres NRP-plan hensyn til de særlige behov, der gør sig gældende for fiskeri, akvakultur og kystsamfund, navnlig kystfiskeri af mindre omfang, jf. artikel 22, stk. 2, litra i), i [NRP-forordningen]</w:t>
            </w:r>
            <w:r w:rsidRPr="002C5A52">
              <w:rPr>
                <w:b/>
                <w:bCs/>
                <w:i/>
                <w:iCs/>
              </w:rPr>
              <w:t>, samtidig med at det sikres, at støtten bidrager til Unionens mål om klimaneutralitet, beskyttelse og genopretning af biodiversitet, nulforurening, dyrevelfærd og beskyttelse af sårbare og beskyttede marine arter</w:t>
            </w:r>
            <w:r w:rsidRPr="002C5A52">
              <w:t>.</w:t>
            </w:r>
          </w:p>
        </w:tc>
      </w:tr>
    </w:tbl>
    <w:p w14:paraId="7BFFF65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599C54A" w14:textId="77777777" w:rsidR="002D58D5" w:rsidRPr="002C5A52" w:rsidRDefault="002D58D5" w:rsidP="002D58D5">
      <w:r w:rsidRPr="002C5A52">
        <w:rPr>
          <w:rStyle w:val="HideTWBExt"/>
        </w:rPr>
        <w:t>&lt;/Amend&gt;</w:t>
      </w:r>
    </w:p>
    <w:p w14:paraId="064B62F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191</w:t>
      </w:r>
      <w:r w:rsidRPr="002C5A52">
        <w:rPr>
          <w:rStyle w:val="HideTWBExt"/>
          <w:b w:val="0"/>
        </w:rPr>
        <w:t>&lt;/NumAm&gt;</w:t>
      </w:r>
    </w:p>
    <w:p w14:paraId="15207480" w14:textId="77777777" w:rsidR="002D58D5" w:rsidRPr="002C5A52" w:rsidRDefault="002D58D5" w:rsidP="002D58D5">
      <w:pPr>
        <w:pStyle w:val="NormalBold"/>
      </w:pPr>
      <w:r w:rsidRPr="002C5A52">
        <w:rPr>
          <w:rStyle w:val="HideTWBExt"/>
          <w:b w:val="0"/>
        </w:rPr>
        <w:t>&lt;RepeatBlock-By&gt;&lt;Members&gt;</w:t>
      </w:r>
      <w:r w:rsidRPr="002C5A52">
        <w:t>Asger Christensen, Oihane Agirregoitia Martínez</w:t>
      </w:r>
      <w:r w:rsidRPr="002C5A52">
        <w:rPr>
          <w:rStyle w:val="HideTWBExt"/>
          <w:b w:val="0"/>
        </w:rPr>
        <w:t>&lt;/Members&gt;</w:t>
      </w:r>
    </w:p>
    <w:p w14:paraId="19221304" w14:textId="77777777" w:rsidR="002D58D5" w:rsidRPr="002C5A52" w:rsidRDefault="002D58D5" w:rsidP="002D58D5">
      <w:pPr>
        <w:pStyle w:val="NormalBold"/>
      </w:pPr>
      <w:r w:rsidRPr="002C5A52">
        <w:rPr>
          <w:rStyle w:val="HideTWBExt"/>
          <w:b w:val="0"/>
        </w:rPr>
        <w:t>&lt;/RepeatBlock-By&gt;</w:t>
      </w:r>
    </w:p>
    <w:p w14:paraId="4B4042F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B56C923"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3152829" w14:textId="77777777" w:rsidTr="003E1AD3">
        <w:trPr>
          <w:trHeight w:hRule="exact" w:val="240"/>
          <w:jc w:val="center"/>
        </w:trPr>
        <w:tc>
          <w:tcPr>
            <w:tcW w:w="9752" w:type="dxa"/>
            <w:gridSpan w:val="2"/>
            <w:tcBorders>
              <w:top w:val="nil"/>
              <w:left w:val="nil"/>
              <w:bottom w:val="nil"/>
              <w:right w:val="nil"/>
            </w:tcBorders>
          </w:tcPr>
          <w:p w14:paraId="4B6F2CC4" w14:textId="77777777" w:rsidR="002D58D5" w:rsidRPr="002C5A52" w:rsidRDefault="002D58D5" w:rsidP="003E1AD3"/>
        </w:tc>
      </w:tr>
      <w:tr w:rsidR="002D58D5" w:rsidRPr="002C5A52" w14:paraId="7BD310F0" w14:textId="77777777" w:rsidTr="003E1AD3">
        <w:trPr>
          <w:trHeight w:val="240"/>
          <w:jc w:val="center"/>
        </w:trPr>
        <w:tc>
          <w:tcPr>
            <w:tcW w:w="4876" w:type="dxa"/>
            <w:tcBorders>
              <w:top w:val="nil"/>
              <w:left w:val="nil"/>
              <w:bottom w:val="nil"/>
              <w:right w:val="nil"/>
            </w:tcBorders>
          </w:tcPr>
          <w:p w14:paraId="5DB24EE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C8A2C52" w14:textId="77777777" w:rsidR="002D58D5" w:rsidRPr="002C5A52" w:rsidRDefault="002D58D5" w:rsidP="003E1AD3">
            <w:pPr>
              <w:pStyle w:val="AmColumnHeading"/>
            </w:pPr>
            <w:r w:rsidRPr="002C5A52">
              <w:t>Ændringsforslag</w:t>
            </w:r>
          </w:p>
        </w:tc>
      </w:tr>
      <w:tr w:rsidR="002D58D5" w:rsidRPr="002C5A52" w14:paraId="494DF9D2" w14:textId="77777777" w:rsidTr="003E1AD3">
        <w:trPr>
          <w:jc w:val="center"/>
        </w:trPr>
        <w:tc>
          <w:tcPr>
            <w:tcW w:w="4876" w:type="dxa"/>
            <w:tcBorders>
              <w:top w:val="nil"/>
              <w:left w:val="nil"/>
              <w:bottom w:val="nil"/>
              <w:right w:val="nil"/>
            </w:tcBorders>
          </w:tcPr>
          <w:p w14:paraId="6B3DCE81" w14:textId="77777777" w:rsidR="002D58D5" w:rsidRPr="002C5A52" w:rsidRDefault="002D58D5" w:rsidP="003E1AD3">
            <w:pPr>
              <w:pStyle w:val="Normal6a"/>
            </w:pPr>
            <w:r w:rsidRPr="002C5A52">
              <w:t>1.</w:t>
            </w:r>
            <w:r w:rsidRPr="002C5A52">
              <w:tab/>
              <w:t>Medlemsstaterne tager i deres NRP-plan hensyn til de særlige behov, der gør sig gældende for fiskeri, akvakultur og kystsamfund, navnlig kystfiskeri af mindre omfang, jf. artikel 22, stk. 2, litra i), i [NRP-forordningen].</w:t>
            </w:r>
          </w:p>
        </w:tc>
        <w:tc>
          <w:tcPr>
            <w:tcW w:w="4876" w:type="dxa"/>
            <w:tcBorders>
              <w:top w:val="nil"/>
              <w:left w:val="nil"/>
              <w:bottom w:val="nil"/>
              <w:right w:val="nil"/>
            </w:tcBorders>
          </w:tcPr>
          <w:p w14:paraId="3D282CDD"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fiskeri, akvakultur og kystsamfund, navnlig kystfiskeri af mindre omfang, jf. artikel 22, stk. 2, litra i), i [NRP-forordningen]. </w:t>
            </w:r>
            <w:r w:rsidRPr="002C5A52">
              <w:rPr>
                <w:b/>
                <w:i/>
              </w:rPr>
              <w:t>Medlemsstaterne tildeler et beløb, der er lig med eller højere end det beløb, de har tildelt i deres program til gennemførelse af EHFAF for perioden 2021-2027, i faste priser for at imødekomme disse behov.</w:t>
            </w:r>
          </w:p>
        </w:tc>
      </w:tr>
    </w:tbl>
    <w:p w14:paraId="4F75B77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20C49B0" w14:textId="77777777" w:rsidR="002D58D5" w:rsidRPr="002C5A52" w:rsidRDefault="002D58D5" w:rsidP="002D58D5">
      <w:r w:rsidRPr="002C5A52">
        <w:rPr>
          <w:rStyle w:val="HideTWBExt"/>
        </w:rPr>
        <w:t>&lt;/Amend&gt;</w:t>
      </w:r>
    </w:p>
    <w:p w14:paraId="36E1484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192</w:t>
      </w:r>
      <w:r w:rsidRPr="002C5A52">
        <w:rPr>
          <w:rStyle w:val="HideTWBExt"/>
          <w:b w:val="0"/>
        </w:rPr>
        <w:t>&lt;/NumAm&gt;</w:t>
      </w:r>
    </w:p>
    <w:p w14:paraId="7B9E0C7A"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795191DD" w14:textId="77777777" w:rsidR="002D58D5" w:rsidRPr="002C5A52" w:rsidRDefault="002D58D5" w:rsidP="002D58D5">
      <w:pPr>
        <w:pStyle w:val="NormalBold"/>
      </w:pPr>
      <w:r w:rsidRPr="002C5A52">
        <w:rPr>
          <w:rStyle w:val="HideTWBExt"/>
          <w:b w:val="0"/>
        </w:rPr>
        <w:t>&lt;/RepeatBlock-By&gt;</w:t>
      </w:r>
    </w:p>
    <w:p w14:paraId="4955BAB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8E8691F"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B5B19A9" w14:textId="77777777" w:rsidTr="003E1AD3">
        <w:trPr>
          <w:trHeight w:hRule="exact" w:val="240"/>
          <w:jc w:val="center"/>
        </w:trPr>
        <w:tc>
          <w:tcPr>
            <w:tcW w:w="9752" w:type="dxa"/>
            <w:gridSpan w:val="2"/>
            <w:tcBorders>
              <w:top w:val="nil"/>
              <w:left w:val="nil"/>
              <w:bottom w:val="nil"/>
              <w:right w:val="nil"/>
            </w:tcBorders>
          </w:tcPr>
          <w:p w14:paraId="0715D362" w14:textId="77777777" w:rsidR="002D58D5" w:rsidRPr="002C5A52" w:rsidRDefault="002D58D5" w:rsidP="003E1AD3"/>
        </w:tc>
      </w:tr>
      <w:tr w:rsidR="002D58D5" w:rsidRPr="002C5A52" w14:paraId="7B56F7E7" w14:textId="77777777" w:rsidTr="003E1AD3">
        <w:trPr>
          <w:trHeight w:val="240"/>
          <w:jc w:val="center"/>
        </w:trPr>
        <w:tc>
          <w:tcPr>
            <w:tcW w:w="4876" w:type="dxa"/>
            <w:tcBorders>
              <w:top w:val="nil"/>
              <w:left w:val="nil"/>
              <w:bottom w:val="nil"/>
              <w:right w:val="nil"/>
            </w:tcBorders>
          </w:tcPr>
          <w:p w14:paraId="20F4580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8E243FC" w14:textId="77777777" w:rsidR="002D58D5" w:rsidRPr="002C5A52" w:rsidRDefault="002D58D5" w:rsidP="003E1AD3">
            <w:pPr>
              <w:pStyle w:val="AmColumnHeading"/>
            </w:pPr>
            <w:r w:rsidRPr="002C5A52">
              <w:t>Ændringsforslag</w:t>
            </w:r>
          </w:p>
        </w:tc>
      </w:tr>
      <w:tr w:rsidR="002D58D5" w:rsidRPr="002C5A52" w14:paraId="5A6BF2EF" w14:textId="77777777" w:rsidTr="003E1AD3">
        <w:trPr>
          <w:jc w:val="center"/>
        </w:trPr>
        <w:tc>
          <w:tcPr>
            <w:tcW w:w="4876" w:type="dxa"/>
            <w:tcBorders>
              <w:top w:val="nil"/>
              <w:left w:val="nil"/>
              <w:bottom w:val="nil"/>
              <w:right w:val="nil"/>
            </w:tcBorders>
          </w:tcPr>
          <w:p w14:paraId="5271658F" w14:textId="77777777" w:rsidR="002D58D5" w:rsidRPr="002C5A52" w:rsidRDefault="002D58D5" w:rsidP="003E1AD3">
            <w:pPr>
              <w:pStyle w:val="Normal6a"/>
            </w:pPr>
            <w:r w:rsidRPr="002C5A52">
              <w:t>1.</w:t>
            </w:r>
            <w:r w:rsidRPr="002C5A52">
              <w:tab/>
              <w:t>Medlemsstaterne tager i deres NRP-plan hensyn til de særlige behov, der gør sig gældende for fiskeri</w:t>
            </w:r>
            <w:r w:rsidRPr="002C5A52">
              <w:rPr>
                <w:b/>
                <w:i/>
              </w:rPr>
              <w:t>,</w:t>
            </w:r>
            <w:r w:rsidRPr="002C5A52">
              <w:t xml:space="preserve"> akvakultur</w:t>
            </w:r>
            <w:r w:rsidRPr="002C5A52">
              <w:rPr>
                <w:b/>
                <w:i/>
              </w:rPr>
              <w:t xml:space="preserve"> og kystsamfund</w:t>
            </w:r>
            <w:r w:rsidRPr="002C5A52">
              <w:t xml:space="preserve">, </w:t>
            </w:r>
            <w:r w:rsidRPr="002C5A52">
              <w:rPr>
                <w:b/>
                <w:i/>
              </w:rPr>
              <w:t>navnlig</w:t>
            </w:r>
            <w:r w:rsidRPr="002C5A52">
              <w:t xml:space="preserve"> kystfiskeri af mindre omfang, jf. artikel 22, stk. 2, litra </w:t>
            </w:r>
            <w:r w:rsidRPr="002C5A52">
              <w:rPr>
                <w:b/>
                <w:i/>
              </w:rPr>
              <w:t>i)</w:t>
            </w:r>
            <w:r w:rsidRPr="002C5A52">
              <w:t>, i [NRP-forordningen].</w:t>
            </w:r>
          </w:p>
        </w:tc>
        <w:tc>
          <w:tcPr>
            <w:tcW w:w="4876" w:type="dxa"/>
            <w:tcBorders>
              <w:top w:val="nil"/>
              <w:left w:val="nil"/>
              <w:bottom w:val="nil"/>
              <w:right w:val="nil"/>
            </w:tcBorders>
          </w:tcPr>
          <w:p w14:paraId="6351F68A" w14:textId="77777777" w:rsidR="002D58D5" w:rsidRPr="002C5A52" w:rsidRDefault="002D58D5" w:rsidP="003E1AD3">
            <w:pPr>
              <w:pStyle w:val="Normal6a"/>
            </w:pPr>
            <w:r w:rsidRPr="002C5A52">
              <w:t>1.</w:t>
            </w:r>
            <w:r w:rsidRPr="002C5A52">
              <w:tab/>
              <w:t xml:space="preserve">Medlemsstaterne tager i deres NRP-plan </w:t>
            </w:r>
            <w:r w:rsidRPr="002C5A52">
              <w:rPr>
                <w:b/>
                <w:i/>
              </w:rPr>
              <w:t>først og fremmest</w:t>
            </w:r>
            <w:r w:rsidRPr="002C5A52">
              <w:t xml:space="preserve"> hensyn til de særlige behov, der gør sig gældende for fiskeri </w:t>
            </w:r>
            <w:r w:rsidRPr="002C5A52">
              <w:rPr>
                <w:b/>
                <w:i/>
              </w:rPr>
              <w:t>og</w:t>
            </w:r>
            <w:r w:rsidRPr="002C5A52">
              <w:t xml:space="preserve"> akvakultur, </w:t>
            </w:r>
            <w:r w:rsidRPr="002C5A52">
              <w:rPr>
                <w:b/>
                <w:i/>
              </w:rPr>
              <w:t>herunder lavtrofisk akvakultur og</w:t>
            </w:r>
            <w:r w:rsidRPr="002C5A52">
              <w:t xml:space="preserve"> kystfiskeri af mindre omfang, jf. artikel 22, stk. 2, litra </w:t>
            </w:r>
            <w:r w:rsidRPr="002C5A52">
              <w:rPr>
                <w:b/>
                <w:i/>
              </w:rPr>
              <w:t>g), nr. iii)</w:t>
            </w:r>
            <w:r w:rsidRPr="002C5A52">
              <w:t>, i [NRP-forordningen]</w:t>
            </w:r>
            <w:r w:rsidRPr="002C5A52">
              <w:rPr>
                <w:b/>
                <w:i/>
              </w:rPr>
              <w:t>, samt alle aktiviteter og befolkningsgrupper, der er afhængige af disse aktiviteter, såsom kystsamfund eller regioner i den yderste periferi</w:t>
            </w:r>
            <w:r w:rsidRPr="002C5A52">
              <w:t>.</w:t>
            </w:r>
          </w:p>
        </w:tc>
      </w:tr>
    </w:tbl>
    <w:p w14:paraId="7A539CC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74B18176"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58C074B1" w14:textId="77777777" w:rsidR="002D58D5" w:rsidRPr="002C5A52" w:rsidRDefault="002D58D5" w:rsidP="002D58D5">
      <w:pPr>
        <w:pStyle w:val="AmJustText"/>
      </w:pPr>
      <w:r w:rsidRPr="002C5A52">
        <w:t>Baseret på ændringsforslag 21 i udkastet til betænkning.</w:t>
      </w:r>
    </w:p>
    <w:p w14:paraId="6A4988A2" w14:textId="77777777" w:rsidR="002D58D5" w:rsidRPr="002C5A52" w:rsidRDefault="002D58D5" w:rsidP="002D58D5">
      <w:r w:rsidRPr="002C5A52">
        <w:rPr>
          <w:rStyle w:val="HideTWBExt"/>
        </w:rPr>
        <w:t>&lt;/Amend&gt;</w:t>
      </w:r>
    </w:p>
    <w:p w14:paraId="182E77E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193</w:t>
      </w:r>
      <w:r w:rsidRPr="002C5A52">
        <w:rPr>
          <w:rStyle w:val="HideTWBExt"/>
          <w:b w:val="0"/>
        </w:rPr>
        <w:t>&lt;/NumAm&gt;</w:t>
      </w:r>
    </w:p>
    <w:p w14:paraId="49BB5AF9"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339DCBD0" w14:textId="77777777" w:rsidR="002D58D5" w:rsidRPr="002C5A52" w:rsidRDefault="002D58D5" w:rsidP="002D58D5">
      <w:pPr>
        <w:pStyle w:val="NormalBold"/>
      </w:pPr>
      <w:r w:rsidRPr="002C5A52">
        <w:rPr>
          <w:rStyle w:val="HideTWBExt"/>
          <w:b w:val="0"/>
        </w:rPr>
        <w:t>&lt;/RepeatBlock-By&gt;</w:t>
      </w:r>
    </w:p>
    <w:p w14:paraId="47A0BDB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C9BA099"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51EA790" w14:textId="77777777" w:rsidTr="003E1AD3">
        <w:trPr>
          <w:trHeight w:hRule="exact" w:val="240"/>
          <w:jc w:val="center"/>
        </w:trPr>
        <w:tc>
          <w:tcPr>
            <w:tcW w:w="9752" w:type="dxa"/>
            <w:gridSpan w:val="2"/>
            <w:tcBorders>
              <w:top w:val="nil"/>
              <w:left w:val="nil"/>
              <w:bottom w:val="nil"/>
              <w:right w:val="nil"/>
            </w:tcBorders>
          </w:tcPr>
          <w:p w14:paraId="796CFC79" w14:textId="77777777" w:rsidR="002D58D5" w:rsidRPr="002C5A52" w:rsidRDefault="002D58D5" w:rsidP="003E1AD3"/>
        </w:tc>
      </w:tr>
      <w:tr w:rsidR="002D58D5" w:rsidRPr="002C5A52" w14:paraId="0BAC8274" w14:textId="77777777" w:rsidTr="003E1AD3">
        <w:trPr>
          <w:trHeight w:val="240"/>
          <w:jc w:val="center"/>
        </w:trPr>
        <w:tc>
          <w:tcPr>
            <w:tcW w:w="4876" w:type="dxa"/>
            <w:tcBorders>
              <w:top w:val="nil"/>
              <w:left w:val="nil"/>
              <w:bottom w:val="nil"/>
              <w:right w:val="nil"/>
            </w:tcBorders>
          </w:tcPr>
          <w:p w14:paraId="640F380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6E5098F" w14:textId="77777777" w:rsidR="002D58D5" w:rsidRPr="002C5A52" w:rsidRDefault="002D58D5" w:rsidP="003E1AD3">
            <w:pPr>
              <w:pStyle w:val="AmColumnHeading"/>
            </w:pPr>
            <w:r w:rsidRPr="002C5A52">
              <w:t>Ændringsforslag</w:t>
            </w:r>
          </w:p>
        </w:tc>
      </w:tr>
      <w:tr w:rsidR="002D58D5" w:rsidRPr="002C5A52" w14:paraId="19E48FA4" w14:textId="77777777" w:rsidTr="003E1AD3">
        <w:trPr>
          <w:jc w:val="center"/>
        </w:trPr>
        <w:tc>
          <w:tcPr>
            <w:tcW w:w="4876" w:type="dxa"/>
            <w:tcBorders>
              <w:top w:val="nil"/>
              <w:left w:val="nil"/>
              <w:bottom w:val="nil"/>
              <w:right w:val="nil"/>
            </w:tcBorders>
          </w:tcPr>
          <w:p w14:paraId="741544E6" w14:textId="77777777" w:rsidR="002D58D5" w:rsidRPr="002C5A52" w:rsidRDefault="002D58D5" w:rsidP="003E1AD3">
            <w:pPr>
              <w:pStyle w:val="Normal6a"/>
            </w:pPr>
            <w:r w:rsidRPr="002C5A52">
              <w:t>1.</w:t>
            </w:r>
            <w:r w:rsidRPr="002C5A52">
              <w:tab/>
              <w:t xml:space="preserve">Medlemsstaterne tager i deres </w:t>
            </w:r>
            <w:r w:rsidRPr="002C5A52">
              <w:rPr>
                <w:b/>
                <w:bCs/>
                <w:i/>
                <w:iCs/>
              </w:rPr>
              <w:t>NRP-plan</w:t>
            </w:r>
            <w:r w:rsidRPr="002C5A52">
              <w:t xml:space="preserve"> hensyn til de særlige behov, der gør sig gældende for fiskeri, akvakultur og kystsamfund, navnlig kystfiskeri af mindre omfang, jf. artikel 22, stk. </w:t>
            </w:r>
            <w:r w:rsidRPr="002C5A52">
              <w:rPr>
                <w:b/>
                <w:bCs/>
                <w:i/>
                <w:iCs/>
              </w:rPr>
              <w:t>2</w:t>
            </w:r>
            <w:r w:rsidRPr="002C5A52">
              <w:t>, litra </w:t>
            </w:r>
            <w:r w:rsidRPr="002C5A52">
              <w:rPr>
                <w:b/>
                <w:bCs/>
                <w:i/>
                <w:iCs/>
              </w:rPr>
              <w:t>i)</w:t>
            </w:r>
            <w:r w:rsidRPr="002C5A52">
              <w:t>, i [NRP-forordningen].</w:t>
            </w:r>
          </w:p>
        </w:tc>
        <w:tc>
          <w:tcPr>
            <w:tcW w:w="4876" w:type="dxa"/>
            <w:tcBorders>
              <w:top w:val="nil"/>
              <w:left w:val="nil"/>
              <w:bottom w:val="nil"/>
              <w:right w:val="nil"/>
            </w:tcBorders>
          </w:tcPr>
          <w:p w14:paraId="6F012490" w14:textId="77777777" w:rsidR="002D58D5" w:rsidRPr="002C5A52" w:rsidRDefault="002D58D5" w:rsidP="003E1AD3">
            <w:pPr>
              <w:pStyle w:val="Normal6a"/>
            </w:pPr>
            <w:r w:rsidRPr="002C5A52">
              <w:t>1.</w:t>
            </w:r>
            <w:r w:rsidRPr="002C5A52">
              <w:tab/>
              <w:t xml:space="preserve">Medlemsstaterne tager i deres </w:t>
            </w:r>
            <w:r w:rsidRPr="002C5A52">
              <w:rPr>
                <w:b/>
                <w:bCs/>
                <w:i/>
                <w:iCs/>
              </w:rPr>
              <w:t>respektive NRP-planer</w:t>
            </w:r>
            <w:r w:rsidRPr="002C5A52">
              <w:t xml:space="preserve"> hensyn til de særlige behov, der gør sig gældende for fiskeri</w:t>
            </w:r>
            <w:r w:rsidRPr="002C5A52">
              <w:rPr>
                <w:b/>
                <w:bCs/>
                <w:i/>
                <w:iCs/>
              </w:rPr>
              <w:t>, herunder indlandsfiskeri</w:t>
            </w:r>
            <w:r w:rsidRPr="002C5A52">
              <w:t xml:space="preserve">, </w:t>
            </w:r>
            <w:r w:rsidRPr="002C5A52">
              <w:rPr>
                <w:b/>
                <w:bCs/>
                <w:i/>
                <w:iCs/>
              </w:rPr>
              <w:t>forarbejdning inden for</w:t>
            </w:r>
            <w:r w:rsidRPr="002C5A52">
              <w:t xml:space="preserve"> akvakultur og </w:t>
            </w:r>
            <w:r w:rsidRPr="002C5A52">
              <w:rPr>
                <w:b/>
                <w:bCs/>
                <w:i/>
                <w:iCs/>
              </w:rPr>
              <w:t>afsætning af fiskevarer og akvakulturprodukter,</w:t>
            </w:r>
            <w:r w:rsidRPr="002C5A52">
              <w:t xml:space="preserve"> kystsamfund, navnlig </w:t>
            </w:r>
            <w:r w:rsidRPr="002C5A52">
              <w:rPr>
                <w:b/>
                <w:bCs/>
                <w:i/>
                <w:iCs/>
              </w:rPr>
              <w:t xml:space="preserve">fra </w:t>
            </w:r>
            <w:r w:rsidRPr="002C5A52">
              <w:t xml:space="preserve">kystfiskeri af mindre omfang, jf. artikel 22, stk. </w:t>
            </w:r>
            <w:r w:rsidRPr="002C5A52">
              <w:rPr>
                <w:b/>
                <w:bCs/>
                <w:i/>
                <w:iCs/>
              </w:rPr>
              <w:t>2a</w:t>
            </w:r>
            <w:r w:rsidRPr="002C5A52">
              <w:t xml:space="preserve">, litra </w:t>
            </w:r>
            <w:r w:rsidRPr="002C5A52">
              <w:rPr>
                <w:b/>
                <w:bCs/>
                <w:i/>
                <w:iCs/>
              </w:rPr>
              <w:t>g), nr. iii)</w:t>
            </w:r>
            <w:r w:rsidRPr="002C5A52">
              <w:t xml:space="preserve">, i </w:t>
            </w:r>
            <w:r w:rsidRPr="002C5A52">
              <w:rPr>
                <w:b/>
                <w:bCs/>
                <w:i/>
                <w:iCs/>
              </w:rPr>
              <w:t>forordning (EU).../...</w:t>
            </w:r>
            <w:r w:rsidRPr="002C5A52">
              <w:t xml:space="preserve"> [NRP-forordningen].</w:t>
            </w:r>
          </w:p>
        </w:tc>
      </w:tr>
    </w:tbl>
    <w:p w14:paraId="70674CA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5F3DCAF" w14:textId="77777777" w:rsidR="002D58D5" w:rsidRPr="002C5A52" w:rsidRDefault="002D58D5" w:rsidP="002D58D5">
      <w:r w:rsidRPr="002C5A52">
        <w:rPr>
          <w:rStyle w:val="HideTWBExt"/>
        </w:rPr>
        <w:t>&lt;/Amend&gt;</w:t>
      </w:r>
    </w:p>
    <w:p w14:paraId="3089D19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194</w:t>
      </w:r>
      <w:r w:rsidRPr="002C5A52">
        <w:rPr>
          <w:rStyle w:val="HideTWBExt"/>
          <w:b w:val="0"/>
        </w:rPr>
        <w:t>&lt;/NumAm&gt;</w:t>
      </w:r>
    </w:p>
    <w:p w14:paraId="323AE666" w14:textId="77777777" w:rsidR="002D58D5" w:rsidRPr="002C5A52" w:rsidRDefault="002D58D5" w:rsidP="002D58D5">
      <w:pPr>
        <w:pStyle w:val="NormalBold"/>
      </w:pPr>
      <w:r w:rsidRPr="002C5A52">
        <w:rPr>
          <w:rStyle w:val="HideTWBExt"/>
          <w:b w:val="0"/>
        </w:rPr>
        <w:t>&lt;RepeatBlock-By&gt;&lt;Members&gt;</w:t>
      </w:r>
      <w:r w:rsidRPr="002C5A52">
        <w:t>France Jamet, António Tânger Corrêa</w:t>
      </w:r>
      <w:r w:rsidRPr="002C5A52">
        <w:rPr>
          <w:rStyle w:val="HideTWBExt"/>
          <w:b w:val="0"/>
        </w:rPr>
        <w:t>&lt;/Members&gt;</w:t>
      </w:r>
    </w:p>
    <w:p w14:paraId="18A5AEA6" w14:textId="77777777" w:rsidR="002D58D5" w:rsidRPr="002C5A52" w:rsidRDefault="002D58D5" w:rsidP="002D58D5">
      <w:pPr>
        <w:pStyle w:val="NormalBold"/>
      </w:pPr>
      <w:r w:rsidRPr="002C5A52">
        <w:rPr>
          <w:rStyle w:val="HideTWBExt"/>
          <w:b w:val="0"/>
        </w:rPr>
        <w:t>&lt;/RepeatBlock-By&gt;</w:t>
      </w:r>
    </w:p>
    <w:p w14:paraId="2729D6B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B2018F5"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A0C9F96" w14:textId="77777777" w:rsidTr="003E1AD3">
        <w:trPr>
          <w:trHeight w:hRule="exact" w:val="240"/>
          <w:jc w:val="center"/>
        </w:trPr>
        <w:tc>
          <w:tcPr>
            <w:tcW w:w="9752" w:type="dxa"/>
            <w:gridSpan w:val="2"/>
            <w:tcBorders>
              <w:top w:val="nil"/>
              <w:left w:val="nil"/>
              <w:bottom w:val="nil"/>
              <w:right w:val="nil"/>
            </w:tcBorders>
          </w:tcPr>
          <w:p w14:paraId="696A31FD" w14:textId="77777777" w:rsidR="002D58D5" w:rsidRPr="002C5A52" w:rsidRDefault="002D58D5" w:rsidP="003E1AD3"/>
        </w:tc>
      </w:tr>
      <w:tr w:rsidR="002D58D5" w:rsidRPr="002C5A52" w14:paraId="54C8177F" w14:textId="77777777" w:rsidTr="003E1AD3">
        <w:trPr>
          <w:trHeight w:val="240"/>
          <w:jc w:val="center"/>
        </w:trPr>
        <w:tc>
          <w:tcPr>
            <w:tcW w:w="4876" w:type="dxa"/>
            <w:tcBorders>
              <w:top w:val="nil"/>
              <w:left w:val="nil"/>
              <w:bottom w:val="nil"/>
              <w:right w:val="nil"/>
            </w:tcBorders>
          </w:tcPr>
          <w:p w14:paraId="41530DD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A45D9FA" w14:textId="77777777" w:rsidR="002D58D5" w:rsidRPr="002C5A52" w:rsidRDefault="002D58D5" w:rsidP="003E1AD3">
            <w:pPr>
              <w:pStyle w:val="AmColumnHeading"/>
            </w:pPr>
            <w:r w:rsidRPr="002C5A52">
              <w:t>Ændringsforslag</w:t>
            </w:r>
          </w:p>
        </w:tc>
      </w:tr>
      <w:tr w:rsidR="002D58D5" w:rsidRPr="002C5A52" w14:paraId="6275C994" w14:textId="77777777" w:rsidTr="003E1AD3">
        <w:trPr>
          <w:jc w:val="center"/>
        </w:trPr>
        <w:tc>
          <w:tcPr>
            <w:tcW w:w="4876" w:type="dxa"/>
            <w:tcBorders>
              <w:top w:val="nil"/>
              <w:left w:val="nil"/>
              <w:bottom w:val="nil"/>
              <w:right w:val="nil"/>
            </w:tcBorders>
          </w:tcPr>
          <w:p w14:paraId="1B3A4E83" w14:textId="77777777" w:rsidR="002D58D5" w:rsidRPr="002C5A52" w:rsidRDefault="002D58D5" w:rsidP="003E1AD3">
            <w:pPr>
              <w:pStyle w:val="Normal6a"/>
            </w:pPr>
            <w:r w:rsidRPr="002C5A52">
              <w:t>1.</w:t>
            </w:r>
            <w:r w:rsidRPr="002C5A52">
              <w:tab/>
              <w:t>Medlemsstaterne tager i deres NRP-plan hensyn til de særlige behov, der gør sig gældende for fiskeri, akvakultur og kystsamfund, navnlig kystfiskeri af mindre omfang, jf. artikel 22, stk. 2, litra i), i [NRP-forordningen].</w:t>
            </w:r>
          </w:p>
        </w:tc>
        <w:tc>
          <w:tcPr>
            <w:tcW w:w="4876" w:type="dxa"/>
            <w:tcBorders>
              <w:top w:val="nil"/>
              <w:left w:val="nil"/>
              <w:bottom w:val="nil"/>
              <w:right w:val="nil"/>
            </w:tcBorders>
          </w:tcPr>
          <w:p w14:paraId="26E2B63B" w14:textId="77777777" w:rsidR="002D58D5" w:rsidRPr="002C5A52" w:rsidRDefault="002D58D5" w:rsidP="003E1AD3">
            <w:pPr>
              <w:pStyle w:val="Normal6a"/>
            </w:pPr>
            <w:r w:rsidRPr="002C5A52">
              <w:t>1.</w:t>
            </w:r>
            <w:r w:rsidRPr="002C5A52">
              <w:tab/>
              <w:t xml:space="preserve">Medlemsstaterne tager i deres NRP-plan </w:t>
            </w:r>
            <w:r w:rsidRPr="002C5A52">
              <w:rPr>
                <w:b/>
                <w:i/>
              </w:rPr>
              <w:t>især</w:t>
            </w:r>
            <w:r w:rsidRPr="002C5A52">
              <w:t xml:space="preserve"> hensyn til de særlige behov, der gør sig gældende for fiskeri, akvakultur og kystsamfund, navnlig kystfiskeri af mindre omfang </w:t>
            </w:r>
            <w:r w:rsidRPr="002C5A52">
              <w:rPr>
                <w:b/>
                <w:i/>
              </w:rPr>
              <w:t>og befolkningsgrupper, der lever heraf</w:t>
            </w:r>
            <w:r w:rsidRPr="002C5A52">
              <w:t xml:space="preserve">, jf. artikel 22, stk. 2, litra i), i [NRP-forordningen] </w:t>
            </w:r>
            <w:r w:rsidRPr="002C5A52">
              <w:rPr>
                <w:b/>
                <w:i/>
              </w:rPr>
              <w:t>og artikel 349 i TEUF om regionerne i den yderste periferi</w:t>
            </w:r>
            <w:r w:rsidRPr="002C5A52">
              <w:t>.</w:t>
            </w:r>
          </w:p>
        </w:tc>
      </w:tr>
    </w:tbl>
    <w:p w14:paraId="5BC30BE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64AD8924" w14:textId="77777777" w:rsidR="002D58D5" w:rsidRPr="002C5A52" w:rsidRDefault="002D58D5" w:rsidP="002D58D5">
      <w:r w:rsidRPr="002C5A52">
        <w:rPr>
          <w:rStyle w:val="HideTWBExt"/>
        </w:rPr>
        <w:t>&lt;/Amend&gt;</w:t>
      </w:r>
    </w:p>
    <w:p w14:paraId="6FD173C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195</w:t>
      </w:r>
      <w:r w:rsidRPr="002C5A52">
        <w:rPr>
          <w:rStyle w:val="HideTWBExt"/>
          <w:b w:val="0"/>
        </w:rPr>
        <w:t>&lt;/NumAm&gt;</w:t>
      </w:r>
    </w:p>
    <w:p w14:paraId="51545BDC"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2C54DF6A" w14:textId="77777777" w:rsidR="002D58D5" w:rsidRPr="002C5A52" w:rsidRDefault="002D58D5" w:rsidP="002D58D5">
      <w:pPr>
        <w:pStyle w:val="NormalBold"/>
      </w:pPr>
      <w:r w:rsidRPr="002C5A52">
        <w:rPr>
          <w:rStyle w:val="HideTWBExt"/>
          <w:b w:val="0"/>
        </w:rPr>
        <w:t>&lt;/RepeatBlock-By&gt;</w:t>
      </w:r>
    </w:p>
    <w:p w14:paraId="4F0BACD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DF28AF3" w14:textId="77777777" w:rsidR="002D58D5" w:rsidRPr="002C5A52" w:rsidRDefault="002D58D5" w:rsidP="002D58D5">
      <w:pPr>
        <w:pStyle w:val="NormalBold"/>
      </w:pPr>
      <w:r w:rsidRPr="002C5A52">
        <w:rPr>
          <w:rStyle w:val="HideTWBExt"/>
          <w:b w:val="0"/>
        </w:rPr>
        <w:t>&lt;Article&gt;</w:t>
      </w:r>
      <w:r w:rsidRPr="002C5A52">
        <w:t>Artikel 3 – stk.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29F1E41" w14:textId="77777777" w:rsidTr="003E1AD3">
        <w:trPr>
          <w:trHeight w:hRule="exact" w:val="240"/>
          <w:jc w:val="center"/>
        </w:trPr>
        <w:tc>
          <w:tcPr>
            <w:tcW w:w="9752" w:type="dxa"/>
            <w:gridSpan w:val="2"/>
            <w:tcBorders>
              <w:top w:val="nil"/>
              <w:left w:val="nil"/>
              <w:bottom w:val="nil"/>
              <w:right w:val="nil"/>
            </w:tcBorders>
          </w:tcPr>
          <w:p w14:paraId="2CC953C3" w14:textId="77777777" w:rsidR="002D58D5" w:rsidRPr="002C5A52" w:rsidRDefault="002D58D5" w:rsidP="003E1AD3"/>
        </w:tc>
      </w:tr>
      <w:tr w:rsidR="002D58D5" w:rsidRPr="002C5A52" w14:paraId="03A8A1DD" w14:textId="77777777" w:rsidTr="003E1AD3">
        <w:trPr>
          <w:trHeight w:val="240"/>
          <w:jc w:val="center"/>
        </w:trPr>
        <w:tc>
          <w:tcPr>
            <w:tcW w:w="4876" w:type="dxa"/>
            <w:tcBorders>
              <w:top w:val="nil"/>
              <w:left w:val="nil"/>
              <w:bottom w:val="nil"/>
              <w:right w:val="nil"/>
            </w:tcBorders>
          </w:tcPr>
          <w:p w14:paraId="6D58893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894E881" w14:textId="77777777" w:rsidR="002D58D5" w:rsidRPr="002C5A52" w:rsidRDefault="002D58D5" w:rsidP="003E1AD3">
            <w:pPr>
              <w:pStyle w:val="AmColumnHeading"/>
            </w:pPr>
            <w:r w:rsidRPr="002C5A52">
              <w:t>Ændringsforslag</w:t>
            </w:r>
          </w:p>
        </w:tc>
      </w:tr>
      <w:tr w:rsidR="002D58D5" w:rsidRPr="002C5A52" w14:paraId="258B0BF4" w14:textId="77777777" w:rsidTr="003E1AD3">
        <w:trPr>
          <w:jc w:val="center"/>
        </w:trPr>
        <w:tc>
          <w:tcPr>
            <w:tcW w:w="4876" w:type="dxa"/>
            <w:tcBorders>
              <w:top w:val="nil"/>
              <w:left w:val="nil"/>
              <w:bottom w:val="nil"/>
              <w:right w:val="nil"/>
            </w:tcBorders>
          </w:tcPr>
          <w:p w14:paraId="77565EA5"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fiskeri, akvakultur og kystsamfund, navnlig </w:t>
            </w:r>
            <w:r w:rsidRPr="002C5A52">
              <w:rPr>
                <w:b/>
                <w:i/>
              </w:rPr>
              <w:t>kystfiskeri</w:t>
            </w:r>
            <w:r w:rsidRPr="002C5A52">
              <w:t xml:space="preserve"> af mindre omfang, jf. artikel 22, stk. 2, litra i), i [NRP-forordningen].</w:t>
            </w:r>
          </w:p>
        </w:tc>
        <w:tc>
          <w:tcPr>
            <w:tcW w:w="4876" w:type="dxa"/>
            <w:tcBorders>
              <w:top w:val="nil"/>
              <w:left w:val="nil"/>
              <w:bottom w:val="nil"/>
              <w:right w:val="nil"/>
            </w:tcBorders>
          </w:tcPr>
          <w:p w14:paraId="4779C518" w14:textId="77777777" w:rsidR="002D58D5" w:rsidRPr="002C5A52" w:rsidRDefault="002D58D5" w:rsidP="003E1AD3">
            <w:pPr>
              <w:pStyle w:val="Normal6a"/>
            </w:pPr>
            <w:r w:rsidRPr="002C5A52">
              <w:t>1.</w:t>
            </w:r>
            <w:r w:rsidRPr="002C5A52">
              <w:tab/>
              <w:t xml:space="preserve">Medlemsstaterne tager i deres NRP-plan hensyn til de særlige behov, der gør sig gældende for fiskeri, akvakultur og kystsamfund, navnlig </w:t>
            </w:r>
            <w:r w:rsidRPr="002C5A52">
              <w:rPr>
                <w:b/>
                <w:i/>
              </w:rPr>
              <w:t>fiskeri</w:t>
            </w:r>
            <w:r w:rsidRPr="002C5A52">
              <w:rPr>
                <w:b/>
              </w:rPr>
              <w:t xml:space="preserve"> </w:t>
            </w:r>
            <w:r w:rsidRPr="002C5A52">
              <w:t>af mindre omfang</w:t>
            </w:r>
            <w:r w:rsidRPr="002C5A52">
              <w:rPr>
                <w:b/>
                <w:i/>
              </w:rPr>
              <w:t xml:space="preserve"> og ikkeindustrielt fiskeri</w:t>
            </w:r>
            <w:r w:rsidRPr="002C5A52">
              <w:t>, jf. artikel 22, stk. 2, litra i), i [NRP-forordningen].</w:t>
            </w:r>
          </w:p>
        </w:tc>
      </w:tr>
    </w:tbl>
    <w:p w14:paraId="6256482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231A3EE8" w14:textId="77777777" w:rsidR="002D58D5" w:rsidRPr="002C5A52" w:rsidRDefault="002D58D5" w:rsidP="002D58D5">
      <w:r w:rsidRPr="002C5A52">
        <w:rPr>
          <w:rStyle w:val="HideTWBExt"/>
        </w:rPr>
        <w:t>&lt;/Amend&gt;</w:t>
      </w:r>
    </w:p>
    <w:p w14:paraId="58C61CB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196</w:t>
      </w:r>
      <w:r w:rsidRPr="002C5A52">
        <w:rPr>
          <w:rStyle w:val="HideTWBExt"/>
          <w:b w:val="0"/>
        </w:rPr>
        <w:t>&lt;/NumAm&gt;</w:t>
      </w:r>
    </w:p>
    <w:p w14:paraId="4348E09D"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5DDDC717" w14:textId="77777777" w:rsidR="002D58D5" w:rsidRPr="002C5A52" w:rsidRDefault="002D58D5" w:rsidP="002D58D5">
      <w:pPr>
        <w:pStyle w:val="NormalBold"/>
      </w:pPr>
      <w:r w:rsidRPr="002C5A52">
        <w:rPr>
          <w:rStyle w:val="HideTWBExt"/>
          <w:b w:val="0"/>
        </w:rPr>
        <w:t>&lt;/RepeatBlock-By&gt;</w:t>
      </w:r>
    </w:p>
    <w:p w14:paraId="202BB85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84AB1AC" w14:textId="77777777" w:rsidR="002D58D5" w:rsidRPr="002C5A52" w:rsidRDefault="002D58D5" w:rsidP="002D58D5">
      <w:pPr>
        <w:pStyle w:val="NormalBold"/>
      </w:pPr>
      <w:r w:rsidRPr="002C5A52">
        <w:rPr>
          <w:rStyle w:val="HideTWBExt"/>
          <w:b w:val="0"/>
        </w:rPr>
        <w:t>&lt;Article&gt;</w:t>
      </w:r>
      <w:r w:rsidRPr="002C5A52">
        <w:t>Artikel 3 – stk.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D1EB933" w14:textId="77777777" w:rsidTr="003E1AD3">
        <w:trPr>
          <w:trHeight w:hRule="exact" w:val="240"/>
          <w:jc w:val="center"/>
        </w:trPr>
        <w:tc>
          <w:tcPr>
            <w:tcW w:w="9752" w:type="dxa"/>
            <w:gridSpan w:val="2"/>
            <w:tcBorders>
              <w:top w:val="nil"/>
              <w:left w:val="nil"/>
              <w:bottom w:val="nil"/>
              <w:right w:val="nil"/>
            </w:tcBorders>
          </w:tcPr>
          <w:p w14:paraId="748F00CD" w14:textId="77777777" w:rsidR="002D58D5" w:rsidRPr="002C5A52" w:rsidRDefault="002D58D5" w:rsidP="003E1AD3"/>
        </w:tc>
      </w:tr>
      <w:tr w:rsidR="002D58D5" w:rsidRPr="002C5A52" w14:paraId="7E48042D" w14:textId="77777777" w:rsidTr="003E1AD3">
        <w:trPr>
          <w:trHeight w:val="240"/>
          <w:jc w:val="center"/>
        </w:trPr>
        <w:tc>
          <w:tcPr>
            <w:tcW w:w="4876" w:type="dxa"/>
            <w:tcBorders>
              <w:top w:val="nil"/>
              <w:left w:val="nil"/>
              <w:bottom w:val="nil"/>
              <w:right w:val="nil"/>
            </w:tcBorders>
          </w:tcPr>
          <w:p w14:paraId="0EB3B5C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F50EAAF" w14:textId="77777777" w:rsidR="002D58D5" w:rsidRPr="002C5A52" w:rsidRDefault="002D58D5" w:rsidP="003E1AD3">
            <w:pPr>
              <w:pStyle w:val="AmColumnHeading"/>
            </w:pPr>
            <w:r w:rsidRPr="002C5A52">
              <w:t>Ændringsforslag</w:t>
            </w:r>
          </w:p>
        </w:tc>
      </w:tr>
      <w:tr w:rsidR="002D58D5" w:rsidRPr="002C5A52" w14:paraId="461E6809" w14:textId="77777777" w:rsidTr="003E1AD3">
        <w:trPr>
          <w:jc w:val="center"/>
        </w:trPr>
        <w:tc>
          <w:tcPr>
            <w:tcW w:w="4876" w:type="dxa"/>
            <w:tcBorders>
              <w:top w:val="nil"/>
              <w:left w:val="nil"/>
              <w:bottom w:val="nil"/>
              <w:right w:val="nil"/>
            </w:tcBorders>
          </w:tcPr>
          <w:p w14:paraId="2BD532ED" w14:textId="77777777" w:rsidR="002D58D5" w:rsidRPr="002C5A52" w:rsidRDefault="002D58D5" w:rsidP="003E1AD3">
            <w:pPr>
              <w:pStyle w:val="Normal6a"/>
            </w:pPr>
          </w:p>
        </w:tc>
        <w:tc>
          <w:tcPr>
            <w:tcW w:w="4876" w:type="dxa"/>
            <w:tcBorders>
              <w:top w:val="nil"/>
              <w:left w:val="nil"/>
              <w:bottom w:val="nil"/>
              <w:right w:val="nil"/>
            </w:tcBorders>
          </w:tcPr>
          <w:p w14:paraId="2D0F7C40" w14:textId="1892D6D2" w:rsidR="002D58D5" w:rsidRPr="002C5A52" w:rsidRDefault="002D58D5" w:rsidP="003E1AD3">
            <w:pPr>
              <w:pStyle w:val="Normal6a"/>
            </w:pPr>
            <w:r w:rsidRPr="002C5A52">
              <w:rPr>
                <w:b/>
                <w:i/>
              </w:rPr>
              <w:t>1a.</w:t>
            </w:r>
            <w:r w:rsidRPr="002C5A52">
              <w:tab/>
            </w:r>
            <w:r w:rsidRPr="002C5A52">
              <w:rPr>
                <w:b/>
                <w:i/>
              </w:rPr>
              <w:t>Medlemsstaterne koncentrerer ressourcerne fra midlerne til NRP-planen om genopretning af havets biodiversitet og bidrager i overensstemmelse med artikel 22 i NRP-forordningen til målene i forordning (EU) 2024/1991 om at lukke hullerne med hensyn til viden om havene, beskytte undervandskulturarven, effektivt støtte andre sektorer og industrier i den blå økonomi med henblik på at anvende intelligente løsninger samt støtte gennemførelsen af direktiv 2008/56/EF</w:t>
            </w:r>
            <w:r w:rsidR="00FB6C35" w:rsidRPr="002C5A52">
              <w:rPr>
                <w:b/>
                <w:i/>
                <w:vertAlign w:val="superscript"/>
              </w:rPr>
              <w:t>1a</w:t>
            </w:r>
            <w:r w:rsidRPr="002C5A52">
              <w:rPr>
                <w:b/>
                <w:i/>
              </w:rPr>
              <w:t xml:space="preserve"> og Europa-Parlamentets og Rådets direktiv 2014/89/EU</w:t>
            </w:r>
            <w:r w:rsidRPr="002C5A52">
              <w:rPr>
                <w:b/>
                <w:i/>
                <w:vertAlign w:val="superscript"/>
              </w:rPr>
              <w:t>2a</w:t>
            </w:r>
            <w:r w:rsidRPr="002C5A52">
              <w:rPr>
                <w:b/>
                <w:i/>
              </w:rPr>
              <w:t>.</w:t>
            </w:r>
          </w:p>
        </w:tc>
      </w:tr>
      <w:tr w:rsidR="002D58D5" w:rsidRPr="002C5A52" w14:paraId="15B09C13" w14:textId="77777777" w:rsidTr="003E1AD3">
        <w:trPr>
          <w:jc w:val="center"/>
        </w:trPr>
        <w:tc>
          <w:tcPr>
            <w:tcW w:w="4876" w:type="dxa"/>
            <w:tcBorders>
              <w:top w:val="nil"/>
              <w:left w:val="nil"/>
              <w:bottom w:val="nil"/>
              <w:right w:val="nil"/>
            </w:tcBorders>
          </w:tcPr>
          <w:p w14:paraId="1789F15F" w14:textId="77777777" w:rsidR="002D58D5" w:rsidRPr="002C5A52" w:rsidRDefault="002D58D5" w:rsidP="003E1AD3"/>
        </w:tc>
        <w:tc>
          <w:tcPr>
            <w:tcW w:w="4876" w:type="dxa"/>
            <w:tcBorders>
              <w:top w:val="nil"/>
              <w:left w:val="nil"/>
              <w:bottom w:val="nil"/>
              <w:right w:val="nil"/>
            </w:tcBorders>
          </w:tcPr>
          <w:p w14:paraId="21FD83A9" w14:textId="77777777" w:rsidR="002D58D5" w:rsidRPr="002C5A52" w:rsidRDefault="002D58D5" w:rsidP="003E1AD3">
            <w:pPr>
              <w:pStyle w:val="Normal6a"/>
            </w:pPr>
            <w:r w:rsidRPr="002C5A52">
              <w:rPr>
                <w:b/>
                <w:i/>
              </w:rPr>
              <w:t>_________________</w:t>
            </w:r>
          </w:p>
        </w:tc>
      </w:tr>
      <w:tr w:rsidR="002D58D5" w:rsidRPr="002C5A52" w14:paraId="019C0418" w14:textId="77777777" w:rsidTr="003E1AD3">
        <w:trPr>
          <w:jc w:val="center"/>
        </w:trPr>
        <w:tc>
          <w:tcPr>
            <w:tcW w:w="4876" w:type="dxa"/>
            <w:tcBorders>
              <w:top w:val="nil"/>
              <w:left w:val="nil"/>
              <w:bottom w:val="nil"/>
              <w:right w:val="nil"/>
            </w:tcBorders>
          </w:tcPr>
          <w:p w14:paraId="336048CA" w14:textId="77777777" w:rsidR="002D58D5" w:rsidRPr="002C5A52" w:rsidRDefault="002D58D5" w:rsidP="003E1AD3"/>
        </w:tc>
        <w:tc>
          <w:tcPr>
            <w:tcW w:w="4876" w:type="dxa"/>
            <w:tcBorders>
              <w:top w:val="nil"/>
              <w:left w:val="nil"/>
              <w:bottom w:val="nil"/>
              <w:right w:val="nil"/>
            </w:tcBorders>
          </w:tcPr>
          <w:p w14:paraId="0FD53697" w14:textId="77777777" w:rsidR="002D58D5" w:rsidRPr="002C5A52" w:rsidRDefault="002D58D5" w:rsidP="003E1AD3">
            <w:pPr>
              <w:pStyle w:val="Normal6a"/>
            </w:pPr>
            <w:r w:rsidRPr="002C5A52">
              <w:rPr>
                <w:b/>
                <w:i/>
                <w:vertAlign w:val="superscript"/>
              </w:rPr>
              <w:t>1a</w:t>
            </w:r>
            <w:r w:rsidRPr="002C5A52">
              <w:t xml:space="preserve"> </w:t>
            </w:r>
            <w:r w:rsidRPr="002C5A52">
              <w:rPr>
                <w:b/>
                <w:bCs/>
                <w:i/>
                <w:iCs/>
              </w:rPr>
              <w:t>Havstrategirammedirektivet</w:t>
            </w:r>
            <w:r w:rsidRPr="002C5A52">
              <w:rPr>
                <w:b/>
                <w:bCs/>
              </w:rPr>
              <w:t>.</w:t>
            </w:r>
          </w:p>
        </w:tc>
      </w:tr>
      <w:tr w:rsidR="002D58D5" w:rsidRPr="002C5A52" w14:paraId="7940AAC7" w14:textId="77777777" w:rsidTr="003E1AD3">
        <w:trPr>
          <w:jc w:val="center"/>
        </w:trPr>
        <w:tc>
          <w:tcPr>
            <w:tcW w:w="4876" w:type="dxa"/>
            <w:tcBorders>
              <w:top w:val="nil"/>
              <w:left w:val="nil"/>
              <w:bottom w:val="nil"/>
              <w:right w:val="nil"/>
            </w:tcBorders>
          </w:tcPr>
          <w:p w14:paraId="5955B9E6" w14:textId="77777777" w:rsidR="002D58D5" w:rsidRPr="002C5A52" w:rsidRDefault="002D58D5" w:rsidP="003E1AD3"/>
        </w:tc>
        <w:tc>
          <w:tcPr>
            <w:tcW w:w="4876" w:type="dxa"/>
            <w:tcBorders>
              <w:top w:val="nil"/>
              <w:left w:val="nil"/>
              <w:bottom w:val="nil"/>
              <w:right w:val="nil"/>
            </w:tcBorders>
          </w:tcPr>
          <w:p w14:paraId="48C99AB3" w14:textId="77777777" w:rsidR="002D58D5" w:rsidRPr="002C5A52" w:rsidRDefault="002D58D5" w:rsidP="003E1AD3">
            <w:pPr>
              <w:pStyle w:val="Normal6a"/>
            </w:pPr>
            <w:r w:rsidRPr="002C5A52">
              <w:rPr>
                <w:b/>
                <w:i/>
                <w:vertAlign w:val="superscript"/>
              </w:rPr>
              <w:t>2a</w:t>
            </w:r>
            <w:r w:rsidRPr="002C5A52">
              <w:rPr>
                <w:b/>
                <w:i/>
              </w:rPr>
              <w:t xml:space="preserve"> Direktivet om maritim fysisk planlægning.</w:t>
            </w:r>
          </w:p>
        </w:tc>
      </w:tr>
    </w:tbl>
    <w:p w14:paraId="40E487C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A38F3DF" w14:textId="77777777" w:rsidR="002D58D5" w:rsidRPr="002C5A52" w:rsidRDefault="002D58D5" w:rsidP="002D58D5">
      <w:r w:rsidRPr="002C5A52">
        <w:rPr>
          <w:rStyle w:val="HideTWBExt"/>
        </w:rPr>
        <w:t>&lt;/Amend&gt;</w:t>
      </w:r>
    </w:p>
    <w:p w14:paraId="7D4F108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197</w:t>
      </w:r>
      <w:r w:rsidRPr="002C5A52">
        <w:rPr>
          <w:rStyle w:val="HideTWBExt"/>
          <w:b w:val="0"/>
        </w:rPr>
        <w:t>&lt;/NumAm&gt;</w:t>
      </w:r>
    </w:p>
    <w:p w14:paraId="5D3AB28F"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2FE100C6" w14:textId="77777777" w:rsidR="002D58D5" w:rsidRPr="002C5A52" w:rsidRDefault="002D58D5" w:rsidP="002D58D5">
      <w:pPr>
        <w:pStyle w:val="NormalBold"/>
      </w:pPr>
      <w:r w:rsidRPr="002C5A52">
        <w:rPr>
          <w:rStyle w:val="HideTWBExt"/>
          <w:b w:val="0"/>
        </w:rPr>
        <w:t>&lt;/RepeatBlock-By&gt;</w:t>
      </w:r>
    </w:p>
    <w:p w14:paraId="65E78A3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EAD409B" w14:textId="77777777" w:rsidR="002D58D5" w:rsidRPr="002C5A52" w:rsidRDefault="002D58D5" w:rsidP="002D58D5">
      <w:pPr>
        <w:pStyle w:val="NormalBold"/>
      </w:pPr>
      <w:r w:rsidRPr="002C5A52">
        <w:rPr>
          <w:rStyle w:val="HideTWBExt"/>
          <w:b w:val="0"/>
        </w:rPr>
        <w:t>&lt;Article&gt;</w:t>
      </w:r>
      <w:r w:rsidRPr="002C5A52">
        <w:t>Artikel 3 – stk.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42A3C68" w14:textId="77777777" w:rsidTr="003E1AD3">
        <w:trPr>
          <w:trHeight w:hRule="exact" w:val="240"/>
          <w:jc w:val="center"/>
        </w:trPr>
        <w:tc>
          <w:tcPr>
            <w:tcW w:w="9752" w:type="dxa"/>
            <w:gridSpan w:val="2"/>
            <w:tcBorders>
              <w:top w:val="nil"/>
              <w:left w:val="nil"/>
              <w:bottom w:val="nil"/>
              <w:right w:val="nil"/>
            </w:tcBorders>
          </w:tcPr>
          <w:p w14:paraId="57946D19" w14:textId="77777777" w:rsidR="002D58D5" w:rsidRPr="002C5A52" w:rsidRDefault="002D58D5" w:rsidP="003E1AD3"/>
        </w:tc>
      </w:tr>
      <w:tr w:rsidR="002D58D5" w:rsidRPr="002C5A52" w14:paraId="15463157" w14:textId="77777777" w:rsidTr="003E1AD3">
        <w:trPr>
          <w:trHeight w:val="240"/>
          <w:jc w:val="center"/>
        </w:trPr>
        <w:tc>
          <w:tcPr>
            <w:tcW w:w="4876" w:type="dxa"/>
            <w:tcBorders>
              <w:top w:val="nil"/>
              <w:left w:val="nil"/>
              <w:bottom w:val="nil"/>
              <w:right w:val="nil"/>
            </w:tcBorders>
          </w:tcPr>
          <w:p w14:paraId="135C6A4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B66E403" w14:textId="77777777" w:rsidR="002D58D5" w:rsidRPr="002C5A52" w:rsidRDefault="002D58D5" w:rsidP="003E1AD3">
            <w:pPr>
              <w:pStyle w:val="AmColumnHeading"/>
            </w:pPr>
            <w:r w:rsidRPr="002C5A52">
              <w:t>Ændringsforslag</w:t>
            </w:r>
          </w:p>
        </w:tc>
      </w:tr>
      <w:tr w:rsidR="002D58D5" w:rsidRPr="002C5A52" w14:paraId="28B86CA8" w14:textId="77777777" w:rsidTr="003E1AD3">
        <w:trPr>
          <w:jc w:val="center"/>
        </w:trPr>
        <w:tc>
          <w:tcPr>
            <w:tcW w:w="4876" w:type="dxa"/>
            <w:tcBorders>
              <w:top w:val="nil"/>
              <w:left w:val="nil"/>
              <w:bottom w:val="nil"/>
              <w:right w:val="nil"/>
            </w:tcBorders>
          </w:tcPr>
          <w:p w14:paraId="40DF9FD0" w14:textId="77777777" w:rsidR="002D58D5" w:rsidRPr="002C5A52" w:rsidRDefault="002D58D5" w:rsidP="003E1AD3">
            <w:pPr>
              <w:pStyle w:val="Normal6a"/>
            </w:pPr>
          </w:p>
        </w:tc>
        <w:tc>
          <w:tcPr>
            <w:tcW w:w="4876" w:type="dxa"/>
            <w:tcBorders>
              <w:top w:val="nil"/>
              <w:left w:val="nil"/>
              <w:bottom w:val="nil"/>
              <w:right w:val="nil"/>
            </w:tcBorders>
          </w:tcPr>
          <w:p w14:paraId="5E02B3CB" w14:textId="58B84800" w:rsidR="002D58D5" w:rsidRPr="002C5A52" w:rsidRDefault="002D58D5" w:rsidP="003E1AD3">
            <w:pPr>
              <w:pStyle w:val="Normal6a"/>
            </w:pPr>
            <w:r w:rsidRPr="002C5A52">
              <w:rPr>
                <w:b/>
                <w:i/>
              </w:rPr>
              <w:t>1a.</w:t>
            </w:r>
            <w:r w:rsidRPr="002C5A52">
              <w:tab/>
            </w:r>
            <w:r w:rsidRPr="002C5A52">
              <w:rPr>
                <w:b/>
                <w:i/>
              </w:rPr>
              <w:t>I erkendelse af at fiskeri, akvakultur og andre maritime aktiviteter er afhængige af sunde marine økosystemer, tager medlemsstaterne i deres NRP-plan hensyn til behovet for at støtte beskyttelse, genopretning og forbedring af marine ressourcer, økosystemer og biodiversitet på grundlag af den bedste tilgængelige videnskabelige dokumentation.</w:t>
            </w:r>
          </w:p>
        </w:tc>
      </w:tr>
    </w:tbl>
    <w:p w14:paraId="462D30D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EB675DA" w14:textId="77777777" w:rsidR="002D58D5" w:rsidRPr="002C5A52" w:rsidRDefault="002D58D5" w:rsidP="002D58D5">
      <w:r w:rsidRPr="002C5A52">
        <w:rPr>
          <w:rStyle w:val="HideTWBExt"/>
        </w:rPr>
        <w:t>&lt;/Amend&gt;</w:t>
      </w:r>
    </w:p>
    <w:p w14:paraId="728B604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198</w:t>
      </w:r>
      <w:r w:rsidRPr="002C5A52">
        <w:rPr>
          <w:rStyle w:val="HideTWBExt"/>
          <w:b w:val="0"/>
        </w:rPr>
        <w:t>&lt;/NumAm&gt;</w:t>
      </w:r>
    </w:p>
    <w:p w14:paraId="67F90A62"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58105134"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05081E8C" w14:textId="77777777" w:rsidR="002D58D5" w:rsidRPr="002C5A52" w:rsidRDefault="002D58D5" w:rsidP="002D58D5">
      <w:pPr>
        <w:pStyle w:val="NormalBold"/>
      </w:pPr>
      <w:r w:rsidRPr="002C5A52">
        <w:rPr>
          <w:rStyle w:val="HideTWBExt"/>
          <w:b w:val="0"/>
        </w:rPr>
        <w:t>&lt;/RepeatBlock-By&gt;</w:t>
      </w:r>
    </w:p>
    <w:p w14:paraId="23888E7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8CF4300" w14:textId="77777777" w:rsidR="002D58D5" w:rsidRPr="002C5A52" w:rsidRDefault="002D58D5" w:rsidP="002D58D5">
      <w:pPr>
        <w:pStyle w:val="NormalBold"/>
      </w:pPr>
      <w:r w:rsidRPr="002C5A52">
        <w:rPr>
          <w:rStyle w:val="HideTWBExt"/>
          <w:b w:val="0"/>
        </w:rPr>
        <w:t>&lt;Article&gt;</w:t>
      </w:r>
      <w:r w:rsidRPr="002C5A52">
        <w:t>Artikel 3 – stk.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55CE178" w14:textId="77777777" w:rsidTr="003E1AD3">
        <w:trPr>
          <w:trHeight w:hRule="exact" w:val="240"/>
          <w:jc w:val="center"/>
        </w:trPr>
        <w:tc>
          <w:tcPr>
            <w:tcW w:w="9752" w:type="dxa"/>
            <w:gridSpan w:val="2"/>
            <w:tcBorders>
              <w:top w:val="nil"/>
              <w:left w:val="nil"/>
              <w:bottom w:val="nil"/>
              <w:right w:val="nil"/>
            </w:tcBorders>
          </w:tcPr>
          <w:p w14:paraId="524A3EED" w14:textId="77777777" w:rsidR="002D58D5" w:rsidRPr="002C5A52" w:rsidRDefault="002D58D5" w:rsidP="003E1AD3"/>
        </w:tc>
      </w:tr>
      <w:tr w:rsidR="002D58D5" w:rsidRPr="002C5A52" w14:paraId="350AD899" w14:textId="77777777" w:rsidTr="003E1AD3">
        <w:trPr>
          <w:trHeight w:val="240"/>
          <w:jc w:val="center"/>
        </w:trPr>
        <w:tc>
          <w:tcPr>
            <w:tcW w:w="4876" w:type="dxa"/>
            <w:tcBorders>
              <w:top w:val="nil"/>
              <w:left w:val="nil"/>
              <w:bottom w:val="nil"/>
              <w:right w:val="nil"/>
            </w:tcBorders>
          </w:tcPr>
          <w:p w14:paraId="5742642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9080DEC" w14:textId="77777777" w:rsidR="002D58D5" w:rsidRPr="002C5A52" w:rsidRDefault="002D58D5" w:rsidP="003E1AD3">
            <w:pPr>
              <w:pStyle w:val="AmColumnHeading"/>
            </w:pPr>
            <w:r w:rsidRPr="002C5A52">
              <w:t>Ændringsforslag</w:t>
            </w:r>
          </w:p>
        </w:tc>
      </w:tr>
      <w:tr w:rsidR="002D58D5" w:rsidRPr="002C5A52" w14:paraId="791B85A8" w14:textId="77777777" w:rsidTr="003E1AD3">
        <w:trPr>
          <w:jc w:val="center"/>
        </w:trPr>
        <w:tc>
          <w:tcPr>
            <w:tcW w:w="4876" w:type="dxa"/>
            <w:tcBorders>
              <w:top w:val="nil"/>
              <w:left w:val="nil"/>
              <w:bottom w:val="nil"/>
              <w:right w:val="nil"/>
            </w:tcBorders>
          </w:tcPr>
          <w:p w14:paraId="7C243275" w14:textId="77777777" w:rsidR="002D58D5" w:rsidRPr="002C5A52" w:rsidRDefault="002D58D5" w:rsidP="003E1AD3">
            <w:pPr>
              <w:pStyle w:val="Normal6a"/>
            </w:pPr>
          </w:p>
        </w:tc>
        <w:tc>
          <w:tcPr>
            <w:tcW w:w="4876" w:type="dxa"/>
            <w:tcBorders>
              <w:top w:val="nil"/>
              <w:left w:val="nil"/>
              <w:bottom w:val="nil"/>
              <w:right w:val="nil"/>
            </w:tcBorders>
          </w:tcPr>
          <w:p w14:paraId="13B09A48" w14:textId="77777777" w:rsidR="002D58D5" w:rsidRPr="002C5A52" w:rsidRDefault="002D58D5" w:rsidP="003E1AD3">
            <w:pPr>
              <w:pStyle w:val="Normal6a"/>
            </w:pPr>
            <w:r w:rsidRPr="002C5A52">
              <w:rPr>
                <w:b/>
                <w:i/>
              </w:rPr>
              <w:t>1a.</w:t>
            </w:r>
            <w:r w:rsidRPr="002C5A52">
              <w:tab/>
            </w:r>
            <w:r w:rsidRPr="002C5A52">
              <w:rPr>
                <w:b/>
                <w:i/>
              </w:rPr>
              <w:t>Medlemsstaterne tager i deres NRP-plan hensyn til de specifikke behov for beskyttelse af marine ressourcer, økosystemer og biodiversitet på grundlag af den bedste foreliggende videnskabelige rådgivning og nødvendigheden af at gå væk fra anvendelsen af trukne redskaber som defineret i artikel 2, stk. 1, i Rådets forordning (EF) nr. 1967/2006.</w:t>
            </w:r>
          </w:p>
        </w:tc>
      </w:tr>
    </w:tbl>
    <w:p w14:paraId="2FE3858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68568ED"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07171562" w14:textId="77777777" w:rsidR="002D58D5" w:rsidRPr="002C5A52" w:rsidRDefault="002D58D5" w:rsidP="002D58D5">
      <w:pPr>
        <w:pStyle w:val="AmJustText"/>
      </w:pPr>
      <w:r w:rsidRPr="002C5A52">
        <w:t>Trukne redskaber har ofte en høj bifangst af ikkemålarter, ungfisk og uønskede arter, herunder følsomme arter, er ødelæggende for marine økosystemer og resuspenderer bundsedimenter, når de rører havbunden under fiskeri, mens fiskerfartøjer, der slæber disse redskaber, forbruger mere brændstof.</w:t>
      </w:r>
    </w:p>
    <w:p w14:paraId="1B9BF671" w14:textId="77777777" w:rsidR="002D58D5" w:rsidRPr="002C5A52" w:rsidRDefault="002D58D5" w:rsidP="002D58D5">
      <w:r w:rsidRPr="002C5A52">
        <w:rPr>
          <w:rStyle w:val="HideTWBExt"/>
        </w:rPr>
        <w:t>&lt;/Amend&gt;</w:t>
      </w:r>
    </w:p>
    <w:p w14:paraId="4625FC7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199</w:t>
      </w:r>
      <w:r w:rsidRPr="002C5A52">
        <w:rPr>
          <w:rStyle w:val="HideTWBExt"/>
          <w:b w:val="0"/>
        </w:rPr>
        <w:t>&lt;/NumAm&gt;</w:t>
      </w:r>
    </w:p>
    <w:p w14:paraId="3A53002D"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1D3A98DD" w14:textId="77777777" w:rsidR="002D58D5" w:rsidRPr="002C5A52" w:rsidRDefault="002D58D5" w:rsidP="002D58D5">
      <w:pPr>
        <w:pStyle w:val="NormalBold"/>
      </w:pPr>
      <w:r w:rsidRPr="002C5A52">
        <w:rPr>
          <w:rStyle w:val="HideTWBExt"/>
          <w:b w:val="0"/>
        </w:rPr>
        <w:t>&lt;/RepeatBlock-By&gt;</w:t>
      </w:r>
    </w:p>
    <w:p w14:paraId="6C0719F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77B3393" w14:textId="77777777" w:rsidR="002D58D5" w:rsidRPr="002C5A52" w:rsidRDefault="002D58D5" w:rsidP="002D58D5">
      <w:pPr>
        <w:pStyle w:val="NormalBold"/>
      </w:pPr>
      <w:r w:rsidRPr="002C5A52">
        <w:rPr>
          <w:rStyle w:val="HideTWBExt"/>
          <w:b w:val="0"/>
        </w:rPr>
        <w:t>&lt;Article&gt;</w:t>
      </w:r>
      <w:r w:rsidRPr="002C5A52">
        <w:t>Artikel 3 – stk.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A132FF2" w14:textId="77777777" w:rsidTr="003E1AD3">
        <w:trPr>
          <w:trHeight w:hRule="exact" w:val="240"/>
          <w:jc w:val="center"/>
        </w:trPr>
        <w:tc>
          <w:tcPr>
            <w:tcW w:w="9752" w:type="dxa"/>
            <w:gridSpan w:val="2"/>
            <w:tcBorders>
              <w:top w:val="nil"/>
              <w:left w:val="nil"/>
              <w:bottom w:val="nil"/>
              <w:right w:val="nil"/>
            </w:tcBorders>
          </w:tcPr>
          <w:p w14:paraId="7C768682" w14:textId="77777777" w:rsidR="002D58D5" w:rsidRPr="002C5A52" w:rsidRDefault="002D58D5" w:rsidP="003E1AD3"/>
        </w:tc>
      </w:tr>
      <w:tr w:rsidR="002D58D5" w:rsidRPr="002C5A52" w14:paraId="2A111052" w14:textId="77777777" w:rsidTr="003E1AD3">
        <w:trPr>
          <w:trHeight w:val="240"/>
          <w:jc w:val="center"/>
        </w:trPr>
        <w:tc>
          <w:tcPr>
            <w:tcW w:w="4876" w:type="dxa"/>
            <w:tcBorders>
              <w:top w:val="nil"/>
              <w:left w:val="nil"/>
              <w:bottom w:val="nil"/>
              <w:right w:val="nil"/>
            </w:tcBorders>
          </w:tcPr>
          <w:p w14:paraId="7D23478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D7C0678" w14:textId="77777777" w:rsidR="002D58D5" w:rsidRPr="002C5A52" w:rsidRDefault="002D58D5" w:rsidP="003E1AD3">
            <w:pPr>
              <w:pStyle w:val="AmColumnHeading"/>
            </w:pPr>
            <w:r w:rsidRPr="002C5A52">
              <w:t>Ændringsforslag</w:t>
            </w:r>
          </w:p>
        </w:tc>
      </w:tr>
      <w:tr w:rsidR="002D58D5" w:rsidRPr="002C5A52" w14:paraId="32F3E7B8" w14:textId="77777777" w:rsidTr="003E1AD3">
        <w:trPr>
          <w:jc w:val="center"/>
        </w:trPr>
        <w:tc>
          <w:tcPr>
            <w:tcW w:w="4876" w:type="dxa"/>
            <w:tcBorders>
              <w:top w:val="nil"/>
              <w:left w:val="nil"/>
              <w:bottom w:val="nil"/>
              <w:right w:val="nil"/>
            </w:tcBorders>
          </w:tcPr>
          <w:p w14:paraId="6BABF4C0" w14:textId="77777777" w:rsidR="002D58D5" w:rsidRPr="002C5A52" w:rsidRDefault="002D58D5" w:rsidP="003E1AD3">
            <w:pPr>
              <w:pStyle w:val="Normal6a"/>
            </w:pPr>
          </w:p>
        </w:tc>
        <w:tc>
          <w:tcPr>
            <w:tcW w:w="4876" w:type="dxa"/>
            <w:tcBorders>
              <w:top w:val="nil"/>
              <w:left w:val="nil"/>
              <w:bottom w:val="nil"/>
              <w:right w:val="nil"/>
            </w:tcBorders>
          </w:tcPr>
          <w:p w14:paraId="3ED95738" w14:textId="77777777" w:rsidR="002D58D5" w:rsidRPr="002C5A52" w:rsidRDefault="002D58D5" w:rsidP="003E1AD3">
            <w:pPr>
              <w:pStyle w:val="Normal6a"/>
            </w:pPr>
            <w:r w:rsidRPr="002C5A52">
              <w:rPr>
                <w:b/>
                <w:i/>
              </w:rPr>
              <w:t>1a.</w:t>
            </w:r>
            <w:r w:rsidRPr="002C5A52">
              <w:tab/>
            </w:r>
            <w:r w:rsidRPr="002C5A52">
              <w:rPr>
                <w:b/>
                <w:i/>
              </w:rPr>
              <w:t>Medlemsstaterne kan anvende støtten fra fonden til strukturforanstaltninger, der tager sigte på at dække fiskerflådens energirelaterede driftsomkostninger i tider med brændstofpriskriser og markedsvolatilitet for at sikre kontinuiteten i fiskeriet.</w:t>
            </w:r>
          </w:p>
        </w:tc>
      </w:tr>
    </w:tbl>
    <w:p w14:paraId="520D58A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650F0490" w14:textId="77777777" w:rsidR="002D58D5" w:rsidRPr="002C5A52" w:rsidRDefault="002D58D5" w:rsidP="002D58D5">
      <w:r w:rsidRPr="002C5A52">
        <w:rPr>
          <w:rStyle w:val="HideTWBExt"/>
        </w:rPr>
        <w:t>&lt;/Amend&gt;</w:t>
      </w:r>
    </w:p>
    <w:p w14:paraId="79159F0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200</w:t>
      </w:r>
      <w:r w:rsidRPr="002C5A52">
        <w:rPr>
          <w:rStyle w:val="HideTWBExt"/>
          <w:b w:val="0"/>
        </w:rPr>
        <w:t>&lt;/NumAm&gt;</w:t>
      </w:r>
    </w:p>
    <w:p w14:paraId="4D82E134"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310665ED" w14:textId="77777777" w:rsidR="002D58D5" w:rsidRPr="002C5A52" w:rsidRDefault="002D58D5" w:rsidP="002D58D5">
      <w:pPr>
        <w:pStyle w:val="NormalBold"/>
      </w:pPr>
      <w:r w:rsidRPr="002C5A52">
        <w:rPr>
          <w:rStyle w:val="HideTWBExt"/>
          <w:b w:val="0"/>
        </w:rPr>
        <w:t>&lt;/RepeatBlock-By&gt;</w:t>
      </w:r>
    </w:p>
    <w:p w14:paraId="5D810D5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AEA8193" w14:textId="77777777" w:rsidR="002D58D5" w:rsidRPr="002C5A52" w:rsidRDefault="002D58D5" w:rsidP="002D58D5">
      <w:pPr>
        <w:pStyle w:val="NormalBold"/>
      </w:pPr>
      <w:r w:rsidRPr="002C5A52">
        <w:rPr>
          <w:rStyle w:val="HideTWBExt"/>
          <w:b w:val="0"/>
        </w:rPr>
        <w:t>&lt;Article&gt;</w:t>
      </w:r>
      <w:r w:rsidRPr="002C5A52">
        <w:t>Artikel 3 – stk. 1 a (nyt)</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7EB7208" w14:textId="77777777" w:rsidTr="003E1AD3">
        <w:trPr>
          <w:trHeight w:hRule="exact" w:val="240"/>
          <w:jc w:val="center"/>
        </w:trPr>
        <w:tc>
          <w:tcPr>
            <w:tcW w:w="9752" w:type="dxa"/>
            <w:gridSpan w:val="2"/>
            <w:tcBorders>
              <w:top w:val="nil"/>
              <w:left w:val="nil"/>
              <w:bottom w:val="nil"/>
              <w:right w:val="nil"/>
            </w:tcBorders>
          </w:tcPr>
          <w:p w14:paraId="5179C79B" w14:textId="77777777" w:rsidR="002D58D5" w:rsidRPr="002C5A52" w:rsidRDefault="002D58D5" w:rsidP="003E1AD3"/>
        </w:tc>
      </w:tr>
      <w:tr w:rsidR="002D58D5" w:rsidRPr="002C5A52" w14:paraId="138CBA71" w14:textId="77777777" w:rsidTr="003E1AD3">
        <w:trPr>
          <w:trHeight w:val="240"/>
          <w:jc w:val="center"/>
        </w:trPr>
        <w:tc>
          <w:tcPr>
            <w:tcW w:w="4876" w:type="dxa"/>
            <w:tcBorders>
              <w:top w:val="nil"/>
              <w:left w:val="nil"/>
              <w:bottom w:val="nil"/>
              <w:right w:val="nil"/>
            </w:tcBorders>
          </w:tcPr>
          <w:p w14:paraId="2E8265E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B8B8C28" w14:textId="77777777" w:rsidR="002D58D5" w:rsidRPr="002C5A52" w:rsidRDefault="002D58D5" w:rsidP="003E1AD3">
            <w:pPr>
              <w:pStyle w:val="AmColumnHeading"/>
            </w:pPr>
            <w:r w:rsidRPr="002C5A52">
              <w:t>Ændringsforslag</w:t>
            </w:r>
          </w:p>
        </w:tc>
      </w:tr>
      <w:tr w:rsidR="002D58D5" w:rsidRPr="002C5A52" w14:paraId="4E4959E1" w14:textId="77777777" w:rsidTr="003E1AD3">
        <w:trPr>
          <w:jc w:val="center"/>
        </w:trPr>
        <w:tc>
          <w:tcPr>
            <w:tcW w:w="4876" w:type="dxa"/>
            <w:tcBorders>
              <w:top w:val="nil"/>
              <w:left w:val="nil"/>
              <w:bottom w:val="nil"/>
              <w:right w:val="nil"/>
            </w:tcBorders>
          </w:tcPr>
          <w:p w14:paraId="18D947B6" w14:textId="77777777" w:rsidR="002D58D5" w:rsidRPr="002C5A52" w:rsidRDefault="002D58D5" w:rsidP="003E1AD3">
            <w:pPr>
              <w:pStyle w:val="Normal6a"/>
            </w:pPr>
          </w:p>
        </w:tc>
        <w:tc>
          <w:tcPr>
            <w:tcW w:w="4876" w:type="dxa"/>
            <w:tcBorders>
              <w:top w:val="nil"/>
              <w:left w:val="nil"/>
              <w:bottom w:val="nil"/>
              <w:right w:val="nil"/>
            </w:tcBorders>
          </w:tcPr>
          <w:p w14:paraId="62A0CF9B" w14:textId="77777777" w:rsidR="002D58D5" w:rsidRPr="002C5A52" w:rsidRDefault="002D58D5" w:rsidP="003E1AD3">
            <w:pPr>
              <w:pStyle w:val="Normal6a"/>
            </w:pPr>
            <w:r w:rsidRPr="002C5A52">
              <w:rPr>
                <w:b/>
                <w:i/>
              </w:rPr>
              <w:t>1a.</w:t>
            </w:r>
            <w:r w:rsidRPr="002C5A52">
              <w:tab/>
            </w:r>
            <w:r w:rsidRPr="002C5A52">
              <w:rPr>
                <w:b/>
                <w:i/>
              </w:rPr>
              <w:t>Medlemsstaterne skal sikre, at gennemførelsesmekanismer og administrative krav står i et rimeligt forhold til og er hensigtsmæssige i forhold til regionernes forhold, hvilket forhindrer uforholdsmæssigt store bureaukratiske byrder for de regionale myndigheder.</w:t>
            </w:r>
          </w:p>
        </w:tc>
      </w:tr>
    </w:tbl>
    <w:p w14:paraId="6F09EE2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6B01E060" w14:textId="77777777" w:rsidR="002D58D5" w:rsidRPr="002C5A52" w:rsidRDefault="002D58D5" w:rsidP="002D58D5">
      <w:r w:rsidRPr="002C5A52">
        <w:rPr>
          <w:rStyle w:val="HideTWBExt"/>
        </w:rPr>
        <w:t>&lt;/Amend&gt;</w:t>
      </w:r>
    </w:p>
    <w:p w14:paraId="1983564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201</w:t>
      </w:r>
      <w:r w:rsidRPr="002C5A52">
        <w:rPr>
          <w:rStyle w:val="HideTWBExt"/>
          <w:b w:val="0"/>
        </w:rPr>
        <w:t>&lt;/NumAm&gt;</w:t>
      </w:r>
    </w:p>
    <w:p w14:paraId="5E910D7F"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7DBFB413" w14:textId="77777777" w:rsidR="002D58D5" w:rsidRPr="002C5A52" w:rsidRDefault="002D58D5" w:rsidP="002D58D5">
      <w:pPr>
        <w:pStyle w:val="NormalBold"/>
      </w:pPr>
      <w:r w:rsidRPr="002C5A52">
        <w:rPr>
          <w:rStyle w:val="HideTWBExt"/>
          <w:b w:val="0"/>
        </w:rPr>
        <w:t>&lt;/RepeatBlock-By&gt;</w:t>
      </w:r>
    </w:p>
    <w:p w14:paraId="3E6C2F2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75A5E9C" w14:textId="77777777" w:rsidR="002D58D5" w:rsidRPr="002C5A52" w:rsidRDefault="002D58D5" w:rsidP="002D58D5">
      <w:pPr>
        <w:pStyle w:val="NormalBold"/>
      </w:pPr>
      <w:r w:rsidRPr="002C5A52">
        <w:rPr>
          <w:rStyle w:val="HideTWBExt"/>
          <w:b w:val="0"/>
        </w:rPr>
        <w:t>&lt;Article&gt;</w:t>
      </w:r>
      <w:r w:rsidRPr="002C5A52">
        <w:t>Artikel 3 – stk.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81CA94E" w14:textId="77777777" w:rsidTr="003E1AD3">
        <w:trPr>
          <w:trHeight w:hRule="exact" w:val="240"/>
          <w:jc w:val="center"/>
        </w:trPr>
        <w:tc>
          <w:tcPr>
            <w:tcW w:w="9752" w:type="dxa"/>
            <w:gridSpan w:val="2"/>
            <w:tcBorders>
              <w:top w:val="nil"/>
              <w:left w:val="nil"/>
              <w:bottom w:val="nil"/>
              <w:right w:val="nil"/>
            </w:tcBorders>
          </w:tcPr>
          <w:p w14:paraId="40EC6648" w14:textId="77777777" w:rsidR="002D58D5" w:rsidRPr="002C5A52" w:rsidRDefault="002D58D5" w:rsidP="003E1AD3"/>
        </w:tc>
      </w:tr>
      <w:tr w:rsidR="002D58D5" w:rsidRPr="002C5A52" w14:paraId="5464960F" w14:textId="77777777" w:rsidTr="003E1AD3">
        <w:trPr>
          <w:trHeight w:val="240"/>
          <w:jc w:val="center"/>
        </w:trPr>
        <w:tc>
          <w:tcPr>
            <w:tcW w:w="4876" w:type="dxa"/>
            <w:tcBorders>
              <w:top w:val="nil"/>
              <w:left w:val="nil"/>
              <w:bottom w:val="nil"/>
              <w:right w:val="nil"/>
            </w:tcBorders>
          </w:tcPr>
          <w:p w14:paraId="0E97E45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41E95C5" w14:textId="77777777" w:rsidR="002D58D5" w:rsidRPr="002C5A52" w:rsidRDefault="002D58D5" w:rsidP="003E1AD3">
            <w:pPr>
              <w:pStyle w:val="AmColumnHeading"/>
            </w:pPr>
            <w:r w:rsidRPr="002C5A52">
              <w:t>Ændringsforslag</w:t>
            </w:r>
          </w:p>
        </w:tc>
      </w:tr>
      <w:tr w:rsidR="002D58D5" w:rsidRPr="002C5A52" w14:paraId="6F53883A" w14:textId="77777777" w:rsidTr="003E1AD3">
        <w:trPr>
          <w:jc w:val="center"/>
        </w:trPr>
        <w:tc>
          <w:tcPr>
            <w:tcW w:w="4876" w:type="dxa"/>
            <w:tcBorders>
              <w:top w:val="nil"/>
              <w:left w:val="nil"/>
              <w:bottom w:val="nil"/>
              <w:right w:val="nil"/>
            </w:tcBorders>
          </w:tcPr>
          <w:p w14:paraId="31DDA214" w14:textId="77777777" w:rsidR="002D58D5" w:rsidRPr="002C5A52" w:rsidRDefault="002D58D5" w:rsidP="003E1AD3">
            <w:pPr>
              <w:pStyle w:val="Normal6a"/>
            </w:pPr>
            <w:r w:rsidRPr="002C5A52">
              <w:t>2.</w:t>
            </w:r>
            <w:r w:rsidRPr="002C5A52">
              <w:tab/>
              <w:t>Medlemsstaterne tager i deres NRP-plan hensyn til fiskeriaktiviteternes bidrag til miljømæssig, økonomisk og social bæredygtighed og den balance mellem flådernes fiskerikapacitet og de tilgængelige fiskerimuligheder, som medlemsstaterne årligt rapporterer, jf. artikel 22, stk. 2, i forordning (EU) nr. 1380/2013.</w:t>
            </w:r>
          </w:p>
        </w:tc>
        <w:tc>
          <w:tcPr>
            <w:tcW w:w="4876" w:type="dxa"/>
            <w:tcBorders>
              <w:top w:val="nil"/>
              <w:left w:val="nil"/>
              <w:bottom w:val="nil"/>
              <w:right w:val="nil"/>
            </w:tcBorders>
          </w:tcPr>
          <w:p w14:paraId="1E9FB0EF" w14:textId="77777777" w:rsidR="002D58D5" w:rsidRPr="002C5A52" w:rsidRDefault="002D58D5" w:rsidP="003E1AD3">
            <w:pPr>
              <w:pStyle w:val="Normal6a"/>
            </w:pPr>
            <w:r w:rsidRPr="002C5A52">
              <w:t>2.</w:t>
            </w:r>
            <w:r w:rsidRPr="002C5A52">
              <w:tab/>
              <w:t>Medlemsstaterne tager i deres NRP-plan hensyn til fiskeriaktiviteternes bidrag til miljømæssig, økonomisk og social bæredygtighed og den balance mellem flådernes fiskerikapacitet og de tilgængelige fiskerimuligheder, som medlemsstaterne årligt rapporterer, jf. artikel 22, stk. 2, i forordning (EU) nr. 1380/2013</w:t>
            </w:r>
            <w:r w:rsidRPr="002C5A52">
              <w:rPr>
                <w:b/>
                <w:bCs/>
                <w:i/>
                <w:iCs/>
              </w:rPr>
              <w:t>, herunder indvirkningen på havets biodiversitet, beskyttede arter, havbundens integritet, drivhusgasemissioner, dyrevelfærd, bifangster og udsmidsniveauer</w:t>
            </w:r>
            <w:r w:rsidRPr="002C5A52">
              <w:t>.</w:t>
            </w:r>
          </w:p>
        </w:tc>
      </w:tr>
    </w:tbl>
    <w:p w14:paraId="729E1D3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6D4BD40" w14:textId="77777777" w:rsidR="002D58D5" w:rsidRPr="002C5A52" w:rsidRDefault="002D58D5" w:rsidP="002D58D5">
      <w:r w:rsidRPr="002C5A52">
        <w:rPr>
          <w:rStyle w:val="HideTWBExt"/>
        </w:rPr>
        <w:t>&lt;/Amend&gt;</w:t>
      </w:r>
    </w:p>
    <w:p w14:paraId="5FA4686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202</w:t>
      </w:r>
      <w:r w:rsidRPr="002C5A52">
        <w:rPr>
          <w:rStyle w:val="HideTWBExt"/>
          <w:b w:val="0"/>
        </w:rPr>
        <w:t>&lt;/NumAm&gt;</w:t>
      </w:r>
    </w:p>
    <w:p w14:paraId="41454E98"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1AE4F2A4" w14:textId="77777777" w:rsidR="002D58D5" w:rsidRPr="002C5A52" w:rsidRDefault="002D58D5" w:rsidP="002D58D5">
      <w:pPr>
        <w:pStyle w:val="NormalBold"/>
      </w:pPr>
      <w:r w:rsidRPr="002C5A52">
        <w:rPr>
          <w:rStyle w:val="HideTWBExt"/>
          <w:b w:val="0"/>
        </w:rPr>
        <w:t>&lt;/RepeatBlock-By&gt;</w:t>
      </w:r>
    </w:p>
    <w:p w14:paraId="5C3D33C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2F7331A" w14:textId="77777777" w:rsidR="002D58D5" w:rsidRPr="002C5A52" w:rsidRDefault="002D58D5" w:rsidP="002D58D5">
      <w:pPr>
        <w:pStyle w:val="NormalBold"/>
      </w:pPr>
      <w:r w:rsidRPr="002C5A52">
        <w:rPr>
          <w:rStyle w:val="HideTWBExt"/>
          <w:b w:val="0"/>
        </w:rPr>
        <w:t>&lt;Article&gt;</w:t>
      </w:r>
      <w:r w:rsidRPr="002C5A52">
        <w:t>Artikel 3 – stk.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EF7682B" w14:textId="77777777" w:rsidTr="003E1AD3">
        <w:trPr>
          <w:trHeight w:hRule="exact" w:val="240"/>
          <w:jc w:val="center"/>
        </w:trPr>
        <w:tc>
          <w:tcPr>
            <w:tcW w:w="9752" w:type="dxa"/>
            <w:gridSpan w:val="2"/>
            <w:tcBorders>
              <w:top w:val="nil"/>
              <w:left w:val="nil"/>
              <w:bottom w:val="nil"/>
              <w:right w:val="nil"/>
            </w:tcBorders>
          </w:tcPr>
          <w:p w14:paraId="50704AEE" w14:textId="77777777" w:rsidR="002D58D5" w:rsidRPr="002C5A52" w:rsidRDefault="002D58D5" w:rsidP="003E1AD3"/>
        </w:tc>
      </w:tr>
      <w:tr w:rsidR="002D58D5" w:rsidRPr="002C5A52" w14:paraId="58DC181E" w14:textId="77777777" w:rsidTr="003E1AD3">
        <w:trPr>
          <w:trHeight w:val="240"/>
          <w:jc w:val="center"/>
        </w:trPr>
        <w:tc>
          <w:tcPr>
            <w:tcW w:w="4876" w:type="dxa"/>
            <w:tcBorders>
              <w:top w:val="nil"/>
              <w:left w:val="nil"/>
              <w:bottom w:val="nil"/>
              <w:right w:val="nil"/>
            </w:tcBorders>
          </w:tcPr>
          <w:p w14:paraId="7464466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5EE0FAC" w14:textId="77777777" w:rsidR="002D58D5" w:rsidRPr="002C5A52" w:rsidRDefault="002D58D5" w:rsidP="003E1AD3">
            <w:pPr>
              <w:pStyle w:val="AmColumnHeading"/>
            </w:pPr>
            <w:r w:rsidRPr="002C5A52">
              <w:t>Ændringsforslag</w:t>
            </w:r>
          </w:p>
        </w:tc>
      </w:tr>
      <w:tr w:rsidR="002D58D5" w:rsidRPr="002C5A52" w14:paraId="260F8133" w14:textId="77777777" w:rsidTr="003E1AD3">
        <w:trPr>
          <w:jc w:val="center"/>
        </w:trPr>
        <w:tc>
          <w:tcPr>
            <w:tcW w:w="4876" w:type="dxa"/>
            <w:tcBorders>
              <w:top w:val="nil"/>
              <w:left w:val="nil"/>
              <w:bottom w:val="nil"/>
              <w:right w:val="nil"/>
            </w:tcBorders>
          </w:tcPr>
          <w:p w14:paraId="0E96208D" w14:textId="77777777" w:rsidR="002D58D5" w:rsidRPr="002C5A52" w:rsidRDefault="002D58D5" w:rsidP="003E1AD3">
            <w:pPr>
              <w:pStyle w:val="Normal6a"/>
            </w:pPr>
            <w:r w:rsidRPr="002C5A52">
              <w:t>2.</w:t>
            </w:r>
            <w:r w:rsidRPr="002C5A52">
              <w:tab/>
              <w:t xml:space="preserve">Medlemsstaterne tager i deres NRP-plan hensyn til fiskeriaktiviteternes bidrag til miljømæssig, økonomisk og social bæredygtighed </w:t>
            </w:r>
            <w:r w:rsidRPr="002C5A52">
              <w:rPr>
                <w:b/>
                <w:bCs/>
                <w:i/>
                <w:iCs/>
              </w:rPr>
              <w:t>og den balance mellem flådernes fiskerikapacitet og de tilgængelige fiskerimuligheder, som medlemsstaterne årligt rapporterer</w:t>
            </w:r>
            <w:r w:rsidRPr="002C5A52">
              <w:t xml:space="preserve">, jf. </w:t>
            </w:r>
            <w:r w:rsidRPr="002C5A52">
              <w:rPr>
                <w:b/>
                <w:bCs/>
                <w:i/>
                <w:iCs/>
              </w:rPr>
              <w:t>artikel 22, stk. 2, i</w:t>
            </w:r>
            <w:r w:rsidRPr="002C5A52">
              <w:t xml:space="preserve"> forordning (EU) nr. 1380/2013.</w:t>
            </w:r>
          </w:p>
        </w:tc>
        <w:tc>
          <w:tcPr>
            <w:tcW w:w="4876" w:type="dxa"/>
            <w:tcBorders>
              <w:top w:val="nil"/>
              <w:left w:val="nil"/>
              <w:bottom w:val="nil"/>
              <w:right w:val="nil"/>
            </w:tcBorders>
          </w:tcPr>
          <w:p w14:paraId="306B790C" w14:textId="77777777" w:rsidR="002D58D5" w:rsidRPr="002C5A52" w:rsidRDefault="002D58D5" w:rsidP="003E1AD3">
            <w:pPr>
              <w:pStyle w:val="Normal6a"/>
            </w:pPr>
            <w:r w:rsidRPr="002C5A52">
              <w:t>2.</w:t>
            </w:r>
            <w:r w:rsidRPr="002C5A52">
              <w:tab/>
              <w:t>Medlemsstaterne tager i deres NRP-plan hensyn til fiskeriaktiviteternes bidrag til miljømæssig, økonomisk og social bæredygtighed, jf. forordning (EU) nr. 1380/2013.</w:t>
            </w:r>
          </w:p>
        </w:tc>
      </w:tr>
    </w:tbl>
    <w:p w14:paraId="3BDC521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E4586DC" w14:textId="77777777" w:rsidR="002D58D5" w:rsidRPr="002C5A52" w:rsidRDefault="002D58D5" w:rsidP="002D58D5">
      <w:r w:rsidRPr="002C5A52">
        <w:rPr>
          <w:rStyle w:val="HideTWBExt"/>
        </w:rPr>
        <w:t>&lt;/Amend&gt;</w:t>
      </w:r>
    </w:p>
    <w:p w14:paraId="4CB59E3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203</w:t>
      </w:r>
      <w:r w:rsidRPr="002C5A52">
        <w:rPr>
          <w:rStyle w:val="HideTWBExt"/>
          <w:b w:val="0"/>
        </w:rPr>
        <w:t>&lt;/NumAm&gt;</w:t>
      </w:r>
    </w:p>
    <w:p w14:paraId="6E82E75C"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Giuseppe Lupo, Sakis Arnaoutoglou</w:t>
      </w:r>
      <w:r w:rsidRPr="002C5A52">
        <w:rPr>
          <w:rStyle w:val="HideTWBExt"/>
          <w:b w:val="0"/>
        </w:rPr>
        <w:t>&lt;/Members&gt;</w:t>
      </w:r>
    </w:p>
    <w:p w14:paraId="2EF2B6A6" w14:textId="77777777" w:rsidR="002D58D5" w:rsidRPr="002C5A52" w:rsidRDefault="002D58D5" w:rsidP="002D58D5">
      <w:pPr>
        <w:pStyle w:val="NormalBold"/>
      </w:pPr>
      <w:r w:rsidRPr="002C5A52">
        <w:rPr>
          <w:rStyle w:val="HideTWBExt"/>
          <w:b w:val="0"/>
        </w:rPr>
        <w:t>&lt;/RepeatBlock-By&gt;</w:t>
      </w:r>
    </w:p>
    <w:p w14:paraId="3055CC7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6916949" w14:textId="77777777" w:rsidR="002D58D5" w:rsidRPr="002C5A52" w:rsidRDefault="002D58D5" w:rsidP="002D58D5">
      <w:pPr>
        <w:pStyle w:val="NormalBold"/>
      </w:pPr>
      <w:r w:rsidRPr="002C5A52">
        <w:rPr>
          <w:rStyle w:val="HideTWBExt"/>
          <w:b w:val="0"/>
        </w:rPr>
        <w:t>&lt;Article&gt;</w:t>
      </w:r>
      <w:r w:rsidRPr="002C5A52">
        <w:t>Artikel 3 – stk.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8B57CB1" w14:textId="77777777" w:rsidTr="003E1AD3">
        <w:trPr>
          <w:trHeight w:hRule="exact" w:val="240"/>
          <w:jc w:val="center"/>
        </w:trPr>
        <w:tc>
          <w:tcPr>
            <w:tcW w:w="9752" w:type="dxa"/>
            <w:gridSpan w:val="2"/>
            <w:tcBorders>
              <w:top w:val="nil"/>
              <w:left w:val="nil"/>
              <w:bottom w:val="nil"/>
              <w:right w:val="nil"/>
            </w:tcBorders>
          </w:tcPr>
          <w:p w14:paraId="73810BFA" w14:textId="77777777" w:rsidR="002D58D5" w:rsidRPr="002C5A52" w:rsidRDefault="002D58D5" w:rsidP="003E1AD3"/>
        </w:tc>
      </w:tr>
      <w:tr w:rsidR="002D58D5" w:rsidRPr="002C5A52" w14:paraId="6A671BC3" w14:textId="77777777" w:rsidTr="003E1AD3">
        <w:trPr>
          <w:trHeight w:val="240"/>
          <w:jc w:val="center"/>
        </w:trPr>
        <w:tc>
          <w:tcPr>
            <w:tcW w:w="4876" w:type="dxa"/>
            <w:tcBorders>
              <w:top w:val="nil"/>
              <w:left w:val="nil"/>
              <w:bottom w:val="nil"/>
              <w:right w:val="nil"/>
            </w:tcBorders>
          </w:tcPr>
          <w:p w14:paraId="257D6A5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76575DA" w14:textId="77777777" w:rsidR="002D58D5" w:rsidRPr="002C5A52" w:rsidRDefault="002D58D5" w:rsidP="003E1AD3">
            <w:pPr>
              <w:pStyle w:val="AmColumnHeading"/>
            </w:pPr>
            <w:r w:rsidRPr="002C5A52">
              <w:t>Ændringsforslag</w:t>
            </w:r>
          </w:p>
        </w:tc>
      </w:tr>
      <w:tr w:rsidR="002D58D5" w:rsidRPr="002C5A52" w14:paraId="08C53C95" w14:textId="77777777" w:rsidTr="003E1AD3">
        <w:trPr>
          <w:jc w:val="center"/>
        </w:trPr>
        <w:tc>
          <w:tcPr>
            <w:tcW w:w="4876" w:type="dxa"/>
            <w:tcBorders>
              <w:top w:val="nil"/>
              <w:left w:val="nil"/>
              <w:bottom w:val="nil"/>
              <w:right w:val="nil"/>
            </w:tcBorders>
          </w:tcPr>
          <w:p w14:paraId="10A0F371" w14:textId="77777777" w:rsidR="002D58D5" w:rsidRPr="002C5A52" w:rsidRDefault="002D58D5" w:rsidP="003E1AD3">
            <w:pPr>
              <w:pStyle w:val="Normal6a"/>
            </w:pPr>
            <w:r w:rsidRPr="002C5A52">
              <w:t>2.</w:t>
            </w:r>
            <w:r w:rsidRPr="002C5A52">
              <w:tab/>
              <w:t xml:space="preserve">Medlemsstaterne tager i deres NRP-plan hensyn til </w:t>
            </w:r>
            <w:r w:rsidRPr="002C5A52">
              <w:rPr>
                <w:b/>
                <w:bCs/>
                <w:i/>
                <w:iCs/>
              </w:rPr>
              <w:t>fiskeriaktiviteternes</w:t>
            </w:r>
            <w:r w:rsidRPr="002C5A52">
              <w:t xml:space="preserve"> bidrag til miljømæssig, økonomisk og social bæredygtighed </w:t>
            </w:r>
            <w:r w:rsidRPr="002C5A52">
              <w:rPr>
                <w:b/>
                <w:bCs/>
                <w:i/>
                <w:iCs/>
              </w:rPr>
              <w:t>og den balance mellem flådernes fiskerikapacitet og de tilgængelige fiskerimuligheder, som medlemsstaterne årligt rapporterer</w:t>
            </w:r>
            <w:r w:rsidRPr="002C5A52">
              <w:t>, jf. artikel </w:t>
            </w:r>
            <w:r w:rsidRPr="002C5A52">
              <w:rPr>
                <w:b/>
                <w:bCs/>
                <w:i/>
                <w:iCs/>
              </w:rPr>
              <w:t>22, stk.</w:t>
            </w:r>
            <w:r w:rsidRPr="002C5A52">
              <w:t> 2</w:t>
            </w:r>
            <w:r w:rsidRPr="002C5A52">
              <w:rPr>
                <w:b/>
                <w:bCs/>
                <w:i/>
                <w:iCs/>
              </w:rPr>
              <w:t>,</w:t>
            </w:r>
            <w:r w:rsidRPr="002C5A52">
              <w:t xml:space="preserve"> i forordning (EU) nr. 1380/2013.</w:t>
            </w:r>
          </w:p>
        </w:tc>
        <w:tc>
          <w:tcPr>
            <w:tcW w:w="4876" w:type="dxa"/>
            <w:tcBorders>
              <w:top w:val="nil"/>
              <w:left w:val="nil"/>
              <w:bottom w:val="nil"/>
              <w:right w:val="nil"/>
            </w:tcBorders>
          </w:tcPr>
          <w:p w14:paraId="09A7E33C" w14:textId="77777777" w:rsidR="002D58D5" w:rsidRPr="002C5A52" w:rsidRDefault="002D58D5" w:rsidP="003E1AD3">
            <w:pPr>
              <w:pStyle w:val="Normal6a"/>
            </w:pPr>
            <w:r w:rsidRPr="002C5A52">
              <w:t>2.</w:t>
            </w:r>
            <w:r w:rsidRPr="002C5A52">
              <w:tab/>
              <w:t xml:space="preserve">Medlemsstaterne tager i deres NRP-plan hensyn til </w:t>
            </w:r>
            <w:r w:rsidRPr="002C5A52">
              <w:rPr>
                <w:b/>
                <w:bCs/>
                <w:i/>
                <w:iCs/>
              </w:rPr>
              <w:t>fiskeri- og akvakulturaktiviteternes</w:t>
            </w:r>
            <w:r w:rsidRPr="002C5A52">
              <w:t xml:space="preserve"> bidrag til miljømæssig, økonomisk og social bæredygtighed, jf. artikel 2 i forordning (EU) nr. 1380/2013.</w:t>
            </w:r>
          </w:p>
        </w:tc>
      </w:tr>
    </w:tbl>
    <w:p w14:paraId="11B1D40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E20F234" w14:textId="77777777" w:rsidR="002D58D5" w:rsidRPr="002C5A52" w:rsidRDefault="002D58D5" w:rsidP="002D58D5">
      <w:r w:rsidRPr="002C5A52">
        <w:rPr>
          <w:rStyle w:val="HideTWBExt"/>
        </w:rPr>
        <w:t>&lt;/Amend&gt;</w:t>
      </w:r>
    </w:p>
    <w:p w14:paraId="51B393F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204</w:t>
      </w:r>
      <w:r w:rsidRPr="002C5A52">
        <w:rPr>
          <w:rStyle w:val="HideTWBExt"/>
          <w:b w:val="0"/>
        </w:rPr>
        <w:t>&lt;/NumAm&gt;</w:t>
      </w:r>
    </w:p>
    <w:p w14:paraId="7140D913"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5FD4A663" w14:textId="77777777" w:rsidR="002D58D5" w:rsidRPr="002C5A52" w:rsidRDefault="002D58D5" w:rsidP="002D58D5">
      <w:pPr>
        <w:pStyle w:val="NormalBold"/>
      </w:pPr>
      <w:r w:rsidRPr="002C5A52">
        <w:rPr>
          <w:rStyle w:val="HideTWBExt"/>
          <w:b w:val="0"/>
        </w:rPr>
        <w:t>&lt;/RepeatBlock-By&gt;</w:t>
      </w:r>
    </w:p>
    <w:p w14:paraId="7C0000C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72B9456" w14:textId="77777777" w:rsidR="002D58D5" w:rsidRPr="002C5A52" w:rsidRDefault="002D58D5" w:rsidP="002D58D5">
      <w:pPr>
        <w:pStyle w:val="NormalBold"/>
      </w:pPr>
      <w:r w:rsidRPr="002C5A52">
        <w:rPr>
          <w:rStyle w:val="HideTWBExt"/>
          <w:b w:val="0"/>
        </w:rPr>
        <w:t>&lt;Article&gt;</w:t>
      </w:r>
      <w:r w:rsidRPr="002C5A52">
        <w:t>Artikel 3 – stk.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D32687A" w14:textId="77777777" w:rsidTr="003E1AD3">
        <w:trPr>
          <w:trHeight w:hRule="exact" w:val="240"/>
          <w:jc w:val="center"/>
        </w:trPr>
        <w:tc>
          <w:tcPr>
            <w:tcW w:w="9752" w:type="dxa"/>
            <w:gridSpan w:val="2"/>
            <w:tcBorders>
              <w:top w:val="nil"/>
              <w:left w:val="nil"/>
              <w:bottom w:val="nil"/>
              <w:right w:val="nil"/>
            </w:tcBorders>
          </w:tcPr>
          <w:p w14:paraId="4DE67564" w14:textId="77777777" w:rsidR="002D58D5" w:rsidRPr="002C5A52" w:rsidRDefault="002D58D5" w:rsidP="003E1AD3"/>
        </w:tc>
      </w:tr>
      <w:tr w:rsidR="002D58D5" w:rsidRPr="002C5A52" w14:paraId="128FE648" w14:textId="77777777" w:rsidTr="003E1AD3">
        <w:trPr>
          <w:trHeight w:val="240"/>
          <w:jc w:val="center"/>
        </w:trPr>
        <w:tc>
          <w:tcPr>
            <w:tcW w:w="4876" w:type="dxa"/>
            <w:tcBorders>
              <w:top w:val="nil"/>
              <w:left w:val="nil"/>
              <w:bottom w:val="nil"/>
              <w:right w:val="nil"/>
            </w:tcBorders>
          </w:tcPr>
          <w:p w14:paraId="31DEE06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E544961" w14:textId="77777777" w:rsidR="002D58D5" w:rsidRPr="002C5A52" w:rsidRDefault="002D58D5" w:rsidP="003E1AD3">
            <w:pPr>
              <w:pStyle w:val="AmColumnHeading"/>
            </w:pPr>
            <w:r w:rsidRPr="002C5A52">
              <w:t>Ændringsforslag</w:t>
            </w:r>
          </w:p>
        </w:tc>
      </w:tr>
      <w:tr w:rsidR="002D58D5" w:rsidRPr="002C5A52" w14:paraId="09A0DF21" w14:textId="77777777" w:rsidTr="003E1AD3">
        <w:trPr>
          <w:jc w:val="center"/>
        </w:trPr>
        <w:tc>
          <w:tcPr>
            <w:tcW w:w="4876" w:type="dxa"/>
            <w:tcBorders>
              <w:top w:val="nil"/>
              <w:left w:val="nil"/>
              <w:bottom w:val="nil"/>
              <w:right w:val="nil"/>
            </w:tcBorders>
          </w:tcPr>
          <w:p w14:paraId="35821C0B" w14:textId="77777777" w:rsidR="002D58D5" w:rsidRPr="002C5A52" w:rsidRDefault="002D58D5" w:rsidP="003E1AD3">
            <w:pPr>
              <w:pStyle w:val="Normal6a"/>
            </w:pPr>
            <w:r w:rsidRPr="002C5A52">
              <w:t>2.</w:t>
            </w:r>
            <w:r w:rsidRPr="002C5A52">
              <w:tab/>
              <w:t xml:space="preserve">Medlemsstaterne tager i deres </w:t>
            </w:r>
            <w:r w:rsidRPr="002C5A52">
              <w:rPr>
                <w:b/>
                <w:bCs/>
                <w:i/>
                <w:iCs/>
              </w:rPr>
              <w:t>NRP-plan</w:t>
            </w:r>
            <w:r w:rsidRPr="002C5A52">
              <w:t xml:space="preserve"> hensyn til </w:t>
            </w:r>
            <w:r w:rsidRPr="002C5A52">
              <w:rPr>
                <w:b/>
                <w:bCs/>
                <w:i/>
                <w:iCs/>
              </w:rPr>
              <w:t>fiskeriaktiviteternes</w:t>
            </w:r>
            <w:r w:rsidRPr="002C5A52">
              <w:t xml:space="preserve"> bidrag til miljømæssig, økonomisk og social bæredygtighed </w:t>
            </w:r>
            <w:r w:rsidRPr="002C5A52">
              <w:rPr>
                <w:b/>
                <w:bCs/>
                <w:i/>
                <w:iCs/>
              </w:rPr>
              <w:t>og den balance mellem flådernes fiskerikapacitet og de tilgængelige fiskerimuligheder, som medlemsstaterne årligt rapporterer</w:t>
            </w:r>
            <w:r w:rsidRPr="002C5A52">
              <w:t>, jf. artikel </w:t>
            </w:r>
            <w:r w:rsidRPr="002C5A52">
              <w:rPr>
                <w:b/>
                <w:bCs/>
                <w:i/>
                <w:iCs/>
              </w:rPr>
              <w:t>22, stk.</w:t>
            </w:r>
            <w:r w:rsidRPr="002C5A52">
              <w:t> 2</w:t>
            </w:r>
            <w:r w:rsidRPr="002C5A52">
              <w:rPr>
                <w:b/>
                <w:bCs/>
                <w:i/>
                <w:iCs/>
              </w:rPr>
              <w:t>,</w:t>
            </w:r>
            <w:r w:rsidRPr="002C5A52">
              <w:t xml:space="preserve"> i forordning (EU) nr. 1380/2013.</w:t>
            </w:r>
          </w:p>
        </w:tc>
        <w:tc>
          <w:tcPr>
            <w:tcW w:w="4876" w:type="dxa"/>
            <w:tcBorders>
              <w:top w:val="nil"/>
              <w:left w:val="nil"/>
              <w:bottom w:val="nil"/>
              <w:right w:val="nil"/>
            </w:tcBorders>
          </w:tcPr>
          <w:p w14:paraId="5B7A9B33" w14:textId="593A682B" w:rsidR="002D58D5" w:rsidRPr="002C5A52" w:rsidRDefault="002D58D5" w:rsidP="003E1AD3">
            <w:pPr>
              <w:pStyle w:val="Normal6a"/>
            </w:pPr>
            <w:r w:rsidRPr="002C5A52">
              <w:t>2.</w:t>
            </w:r>
            <w:r w:rsidRPr="002C5A52">
              <w:tab/>
              <w:t xml:space="preserve">Medlemsstaterne tager i deres </w:t>
            </w:r>
            <w:r w:rsidR="00FB6C35" w:rsidRPr="002C5A52">
              <w:rPr>
                <w:b/>
                <w:bCs/>
                <w:i/>
                <w:iCs/>
              </w:rPr>
              <w:t>respektive</w:t>
            </w:r>
            <w:r w:rsidR="00FB6C35" w:rsidRPr="002C5A52">
              <w:t xml:space="preserve"> </w:t>
            </w:r>
            <w:r w:rsidRPr="002C5A52">
              <w:rPr>
                <w:b/>
                <w:bCs/>
                <w:i/>
                <w:iCs/>
              </w:rPr>
              <w:t>NRP-plan</w:t>
            </w:r>
            <w:r w:rsidR="00FB6C35" w:rsidRPr="002C5A52">
              <w:rPr>
                <w:b/>
                <w:bCs/>
                <w:i/>
                <w:iCs/>
              </w:rPr>
              <w:t>er</w:t>
            </w:r>
            <w:r w:rsidRPr="002C5A52">
              <w:t xml:space="preserve"> hensyn til </w:t>
            </w:r>
            <w:r w:rsidRPr="002C5A52">
              <w:rPr>
                <w:b/>
                <w:bCs/>
                <w:i/>
                <w:iCs/>
              </w:rPr>
              <w:t>fiskeri- og akvakulturaktiviteternes</w:t>
            </w:r>
            <w:r w:rsidRPr="002C5A52">
              <w:t xml:space="preserve"> bidrag til miljømæssig, økonomisk og social bæredygtighed, jf. artikel 2 i forordning (EU) nr. 1380/2013.</w:t>
            </w:r>
          </w:p>
        </w:tc>
      </w:tr>
    </w:tbl>
    <w:p w14:paraId="7B9CA22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30639C4" w14:textId="77777777" w:rsidR="002D58D5" w:rsidRPr="002C5A52" w:rsidRDefault="002D58D5" w:rsidP="002D58D5">
      <w:r w:rsidRPr="002C5A52">
        <w:rPr>
          <w:rStyle w:val="HideTWBExt"/>
        </w:rPr>
        <w:t>&lt;/Amend&gt;</w:t>
      </w:r>
    </w:p>
    <w:p w14:paraId="4445064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205</w:t>
      </w:r>
      <w:r w:rsidRPr="002C5A52">
        <w:rPr>
          <w:rStyle w:val="HideTWBExt"/>
          <w:b w:val="0"/>
        </w:rPr>
        <w:t>&lt;/NumAm&gt;</w:t>
      </w:r>
    </w:p>
    <w:p w14:paraId="270EC15D"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7C1CD204"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78B1DD5C" w14:textId="77777777" w:rsidR="002D58D5" w:rsidRPr="002C5A52" w:rsidRDefault="002D58D5" w:rsidP="002D58D5">
      <w:pPr>
        <w:pStyle w:val="NormalBold"/>
      </w:pPr>
      <w:r w:rsidRPr="002C5A52">
        <w:rPr>
          <w:rStyle w:val="HideTWBExt"/>
          <w:b w:val="0"/>
        </w:rPr>
        <w:t>&lt;/RepeatBlock-By&gt;</w:t>
      </w:r>
    </w:p>
    <w:p w14:paraId="5A8600A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1D374E9" w14:textId="77777777" w:rsidR="002D58D5" w:rsidRPr="002C5A52" w:rsidRDefault="002D58D5" w:rsidP="002D58D5">
      <w:pPr>
        <w:pStyle w:val="NormalBold"/>
      </w:pPr>
      <w:r w:rsidRPr="002C5A52">
        <w:rPr>
          <w:rStyle w:val="HideTWBExt"/>
          <w:b w:val="0"/>
        </w:rPr>
        <w:t>&lt;Article&gt;</w:t>
      </w:r>
      <w:r w:rsidRPr="002C5A52">
        <w:t>Artikel 3 – stk.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9F3D1F5" w14:textId="77777777" w:rsidTr="003E1AD3">
        <w:trPr>
          <w:trHeight w:hRule="exact" w:val="240"/>
          <w:jc w:val="center"/>
        </w:trPr>
        <w:tc>
          <w:tcPr>
            <w:tcW w:w="9752" w:type="dxa"/>
            <w:gridSpan w:val="2"/>
            <w:tcBorders>
              <w:top w:val="nil"/>
              <w:left w:val="nil"/>
              <w:bottom w:val="nil"/>
              <w:right w:val="nil"/>
            </w:tcBorders>
          </w:tcPr>
          <w:p w14:paraId="0838E69D" w14:textId="77777777" w:rsidR="002D58D5" w:rsidRPr="002C5A52" w:rsidRDefault="002D58D5" w:rsidP="003E1AD3"/>
        </w:tc>
      </w:tr>
      <w:tr w:rsidR="002D58D5" w:rsidRPr="002C5A52" w14:paraId="041EF7B6" w14:textId="77777777" w:rsidTr="003E1AD3">
        <w:trPr>
          <w:trHeight w:val="240"/>
          <w:jc w:val="center"/>
        </w:trPr>
        <w:tc>
          <w:tcPr>
            <w:tcW w:w="4876" w:type="dxa"/>
            <w:tcBorders>
              <w:top w:val="nil"/>
              <w:left w:val="nil"/>
              <w:bottom w:val="nil"/>
              <w:right w:val="nil"/>
            </w:tcBorders>
          </w:tcPr>
          <w:p w14:paraId="69CA4AF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0AAD0F5" w14:textId="77777777" w:rsidR="002D58D5" w:rsidRPr="002C5A52" w:rsidRDefault="002D58D5" w:rsidP="003E1AD3">
            <w:pPr>
              <w:pStyle w:val="AmColumnHeading"/>
            </w:pPr>
            <w:r w:rsidRPr="002C5A52">
              <w:t>Ændringsforslag</w:t>
            </w:r>
          </w:p>
        </w:tc>
      </w:tr>
      <w:tr w:rsidR="002D58D5" w:rsidRPr="002C5A52" w14:paraId="5BD1A080" w14:textId="77777777" w:rsidTr="003E1AD3">
        <w:trPr>
          <w:jc w:val="center"/>
        </w:trPr>
        <w:tc>
          <w:tcPr>
            <w:tcW w:w="4876" w:type="dxa"/>
            <w:tcBorders>
              <w:top w:val="nil"/>
              <w:left w:val="nil"/>
              <w:bottom w:val="nil"/>
              <w:right w:val="nil"/>
            </w:tcBorders>
          </w:tcPr>
          <w:p w14:paraId="3311B724" w14:textId="77777777" w:rsidR="002D58D5" w:rsidRPr="002C5A52" w:rsidRDefault="002D58D5" w:rsidP="003E1AD3">
            <w:pPr>
              <w:pStyle w:val="Normal6a"/>
            </w:pPr>
            <w:r w:rsidRPr="002C5A52">
              <w:t>2.</w:t>
            </w:r>
            <w:r w:rsidRPr="002C5A52">
              <w:tab/>
              <w:t>Medlemsstaterne tager i deres NRP-plan hensyn til fiskeriaktiviteternes bidrag til miljømæssig, økonomisk og social bæredygtighed og den balance mellem flådernes fiskerikapacitet og de tilgængelige fiskerimuligheder, som medlemsstaterne årligt rapporterer, jf. artikel 22, stk. 2, i forordning (EU) nr. 1380/2013.</w:t>
            </w:r>
          </w:p>
        </w:tc>
        <w:tc>
          <w:tcPr>
            <w:tcW w:w="4876" w:type="dxa"/>
            <w:tcBorders>
              <w:top w:val="nil"/>
              <w:left w:val="nil"/>
              <w:bottom w:val="nil"/>
              <w:right w:val="nil"/>
            </w:tcBorders>
          </w:tcPr>
          <w:p w14:paraId="49ABB87E" w14:textId="77777777" w:rsidR="002D58D5" w:rsidRPr="002C5A52" w:rsidRDefault="002D58D5" w:rsidP="003E1AD3">
            <w:pPr>
              <w:pStyle w:val="Normal6a"/>
            </w:pPr>
            <w:r w:rsidRPr="002C5A52">
              <w:t>2.</w:t>
            </w:r>
            <w:r w:rsidRPr="002C5A52">
              <w:tab/>
              <w:t xml:space="preserve">Medlemsstaterne tager i deres NRP-plan hensyn til fiskeriaktiviteternes bidrag til miljømæssig, økonomisk og social bæredygtighed </w:t>
            </w:r>
            <w:r w:rsidRPr="002C5A52">
              <w:rPr>
                <w:b/>
                <w:bCs/>
                <w:i/>
                <w:iCs/>
              </w:rPr>
              <w:t>under streng overholdelse af princippet om ikke at gøre væsentlig skade</w:t>
            </w:r>
            <w:r w:rsidRPr="002C5A52">
              <w:t xml:space="preserve"> og den balance mellem flådernes fiskerikapacitet og de tilgængelige fiskerimuligheder, som medlemsstaterne årligt rapporterer, jf. artikel 22, stk. 2, i forordning (EU) nr. 1380/2013.</w:t>
            </w:r>
          </w:p>
        </w:tc>
      </w:tr>
    </w:tbl>
    <w:p w14:paraId="1407297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1CE8156" w14:textId="77777777" w:rsidR="002D58D5" w:rsidRPr="002C5A52" w:rsidRDefault="002D58D5" w:rsidP="002D58D5">
      <w:r w:rsidRPr="002C5A52">
        <w:rPr>
          <w:rStyle w:val="HideTWBExt"/>
        </w:rPr>
        <w:t>&lt;/Amend&gt;</w:t>
      </w:r>
    </w:p>
    <w:p w14:paraId="011DAF8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206</w:t>
      </w:r>
      <w:r w:rsidRPr="002C5A52">
        <w:rPr>
          <w:rStyle w:val="HideTWBExt"/>
          <w:b w:val="0"/>
        </w:rPr>
        <w:t>&lt;/NumAm&gt;</w:t>
      </w:r>
    </w:p>
    <w:p w14:paraId="6AE3C720"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3F5B04D9" w14:textId="77777777" w:rsidR="002D58D5" w:rsidRPr="002C5A52" w:rsidRDefault="002D58D5" w:rsidP="002D58D5">
      <w:pPr>
        <w:pStyle w:val="NormalBold"/>
      </w:pPr>
      <w:r w:rsidRPr="002C5A52">
        <w:rPr>
          <w:rStyle w:val="HideTWBExt"/>
          <w:b w:val="0"/>
        </w:rPr>
        <w:t>&lt;/RepeatBlock-By&gt;</w:t>
      </w:r>
    </w:p>
    <w:p w14:paraId="21D5BF5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01A4386" w14:textId="77777777" w:rsidR="002D58D5" w:rsidRPr="002C5A52" w:rsidRDefault="002D58D5" w:rsidP="002D58D5">
      <w:pPr>
        <w:pStyle w:val="NormalBold"/>
      </w:pPr>
      <w:r w:rsidRPr="002C5A52">
        <w:rPr>
          <w:rStyle w:val="HideTWBExt"/>
          <w:b w:val="0"/>
        </w:rPr>
        <w:t>&lt;Article&gt;</w:t>
      </w:r>
      <w:r w:rsidRPr="002C5A52">
        <w:t>Artikel 3 – stk. 2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CCBE4A5" w14:textId="77777777" w:rsidTr="003E1AD3">
        <w:trPr>
          <w:trHeight w:hRule="exact" w:val="240"/>
          <w:jc w:val="center"/>
        </w:trPr>
        <w:tc>
          <w:tcPr>
            <w:tcW w:w="9752" w:type="dxa"/>
            <w:gridSpan w:val="2"/>
            <w:tcBorders>
              <w:top w:val="nil"/>
              <w:left w:val="nil"/>
              <w:bottom w:val="nil"/>
              <w:right w:val="nil"/>
            </w:tcBorders>
          </w:tcPr>
          <w:p w14:paraId="2A9D3A22" w14:textId="77777777" w:rsidR="002D58D5" w:rsidRPr="002C5A52" w:rsidRDefault="002D58D5" w:rsidP="003E1AD3"/>
        </w:tc>
      </w:tr>
      <w:tr w:rsidR="002D58D5" w:rsidRPr="002C5A52" w14:paraId="2D559311" w14:textId="77777777" w:rsidTr="003E1AD3">
        <w:trPr>
          <w:trHeight w:val="240"/>
          <w:jc w:val="center"/>
        </w:trPr>
        <w:tc>
          <w:tcPr>
            <w:tcW w:w="4876" w:type="dxa"/>
            <w:tcBorders>
              <w:top w:val="nil"/>
              <w:left w:val="nil"/>
              <w:bottom w:val="nil"/>
              <w:right w:val="nil"/>
            </w:tcBorders>
          </w:tcPr>
          <w:p w14:paraId="650F73E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CDEE074" w14:textId="77777777" w:rsidR="002D58D5" w:rsidRPr="002C5A52" w:rsidRDefault="002D58D5" w:rsidP="003E1AD3">
            <w:pPr>
              <w:pStyle w:val="AmColumnHeading"/>
            </w:pPr>
            <w:r w:rsidRPr="002C5A52">
              <w:t>Ændringsforslag</w:t>
            </w:r>
          </w:p>
        </w:tc>
      </w:tr>
      <w:tr w:rsidR="002D58D5" w:rsidRPr="002C5A52" w14:paraId="661D175F" w14:textId="77777777" w:rsidTr="003E1AD3">
        <w:trPr>
          <w:jc w:val="center"/>
        </w:trPr>
        <w:tc>
          <w:tcPr>
            <w:tcW w:w="4876" w:type="dxa"/>
            <w:tcBorders>
              <w:top w:val="nil"/>
              <w:left w:val="nil"/>
              <w:bottom w:val="nil"/>
              <w:right w:val="nil"/>
            </w:tcBorders>
          </w:tcPr>
          <w:p w14:paraId="46F7AD3F" w14:textId="77777777" w:rsidR="002D58D5" w:rsidRPr="002C5A52" w:rsidRDefault="002D58D5" w:rsidP="003E1AD3">
            <w:pPr>
              <w:pStyle w:val="Normal6a"/>
            </w:pPr>
          </w:p>
        </w:tc>
        <w:tc>
          <w:tcPr>
            <w:tcW w:w="4876" w:type="dxa"/>
            <w:tcBorders>
              <w:top w:val="nil"/>
              <w:left w:val="nil"/>
              <w:bottom w:val="nil"/>
              <w:right w:val="nil"/>
            </w:tcBorders>
          </w:tcPr>
          <w:p w14:paraId="26BE1AF6" w14:textId="77777777" w:rsidR="002D58D5" w:rsidRPr="002C5A52" w:rsidRDefault="002D58D5" w:rsidP="003E1AD3">
            <w:pPr>
              <w:pStyle w:val="Normal6a"/>
            </w:pPr>
            <w:r w:rsidRPr="002C5A52">
              <w:rPr>
                <w:b/>
                <w:i/>
              </w:rPr>
              <w:t>2a.</w:t>
            </w:r>
            <w:r w:rsidRPr="002C5A52">
              <w:tab/>
            </w:r>
            <w:r w:rsidRPr="002C5A52">
              <w:rPr>
                <w:b/>
                <w:i/>
              </w:rPr>
              <w:t>Medlemsstaterne sikrer som led i partnerskabsplanerne overholdelse af stabilitetsprincippet vedrørende tildeling af midler fra fonden til relevante regioner med lovgivningsbeføjelse. De finansieringsrammer, der udstikkes til hver af regionerne med lovgivningsbeføjelser i perioden 2028-2034, kan ikke være mindre end dem i den foregående tilsvarende programmeringsperiode, medmindre den relevante region med lovgivningsbeføjelser har givet sit udtrykkelige og begrundede samtykke og efter Kommissionens godkendelse. Enhver reduktion i forhold til den foregående periode undergår en socioøkonomisk konsekvensanalyse, der gennemføres af medlemsstaten og meddeles Europa-Parlamentet og Rådet.</w:t>
            </w:r>
          </w:p>
        </w:tc>
      </w:tr>
    </w:tbl>
    <w:p w14:paraId="051686B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4C3A9682" w14:textId="77777777" w:rsidR="002D58D5" w:rsidRPr="002C5A52" w:rsidRDefault="002D58D5" w:rsidP="002D58D5">
      <w:r w:rsidRPr="002C5A52">
        <w:rPr>
          <w:rStyle w:val="HideTWBExt"/>
        </w:rPr>
        <w:t>&lt;/Amend&gt;</w:t>
      </w:r>
    </w:p>
    <w:p w14:paraId="11B07ED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207</w:t>
      </w:r>
      <w:r w:rsidRPr="002C5A52">
        <w:rPr>
          <w:rStyle w:val="HideTWBExt"/>
          <w:b w:val="0"/>
        </w:rPr>
        <w:t>&lt;/NumAm&gt;</w:t>
      </w:r>
    </w:p>
    <w:p w14:paraId="3AFF9ECE" w14:textId="77777777" w:rsidR="002D58D5" w:rsidRPr="002C5A52" w:rsidRDefault="002D58D5" w:rsidP="002D58D5">
      <w:pPr>
        <w:pStyle w:val="NormalBold"/>
      </w:pPr>
      <w:r w:rsidRPr="002C5A52">
        <w:rPr>
          <w:rStyle w:val="HideTWBExt"/>
          <w:b w:val="0"/>
        </w:rPr>
        <w:t>&lt;RepeatBlock-By&gt;&lt;Members&gt;</w:t>
      </w:r>
      <w:r w:rsidRPr="002C5A52">
        <w:t>Siegbert Frank Droese, Volker Schnurrbusch</w:t>
      </w:r>
      <w:r w:rsidRPr="002C5A52">
        <w:rPr>
          <w:rStyle w:val="HideTWBExt"/>
          <w:b w:val="0"/>
        </w:rPr>
        <w:t>&lt;/Members&gt;</w:t>
      </w:r>
    </w:p>
    <w:p w14:paraId="7B7C195A" w14:textId="77777777" w:rsidR="002D58D5" w:rsidRPr="002C5A52" w:rsidRDefault="002D58D5" w:rsidP="002D58D5">
      <w:pPr>
        <w:pStyle w:val="NormalBold"/>
      </w:pPr>
      <w:r w:rsidRPr="002C5A52">
        <w:rPr>
          <w:rStyle w:val="HideTWBExt"/>
          <w:b w:val="0"/>
        </w:rPr>
        <w:t>&lt;/RepeatBlock-By&gt;</w:t>
      </w:r>
    </w:p>
    <w:p w14:paraId="62E58DB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B79FD8C" w14:textId="77777777" w:rsidR="002D58D5" w:rsidRPr="002C5A52" w:rsidRDefault="002D58D5" w:rsidP="002D58D5">
      <w:pPr>
        <w:pStyle w:val="NormalBold"/>
      </w:pPr>
      <w:r w:rsidRPr="002C5A52">
        <w:rPr>
          <w:rStyle w:val="HideTWBExt"/>
          <w:b w:val="0"/>
        </w:rPr>
        <w:t>&lt;Article&gt;</w:t>
      </w:r>
      <w:r w:rsidRPr="002C5A52">
        <w:t>Artikel 3 – stk. 2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CCBA3A0" w14:textId="77777777" w:rsidTr="003E1AD3">
        <w:trPr>
          <w:trHeight w:hRule="exact" w:val="240"/>
          <w:jc w:val="center"/>
        </w:trPr>
        <w:tc>
          <w:tcPr>
            <w:tcW w:w="9752" w:type="dxa"/>
            <w:gridSpan w:val="2"/>
            <w:tcBorders>
              <w:top w:val="nil"/>
              <w:left w:val="nil"/>
              <w:bottom w:val="nil"/>
              <w:right w:val="nil"/>
            </w:tcBorders>
          </w:tcPr>
          <w:p w14:paraId="32009E74" w14:textId="77777777" w:rsidR="002D58D5" w:rsidRPr="002C5A52" w:rsidRDefault="002D58D5" w:rsidP="003E1AD3"/>
        </w:tc>
      </w:tr>
      <w:tr w:rsidR="002D58D5" w:rsidRPr="002C5A52" w14:paraId="4B2361F7" w14:textId="77777777" w:rsidTr="003E1AD3">
        <w:trPr>
          <w:trHeight w:val="240"/>
          <w:jc w:val="center"/>
        </w:trPr>
        <w:tc>
          <w:tcPr>
            <w:tcW w:w="4876" w:type="dxa"/>
            <w:tcBorders>
              <w:top w:val="nil"/>
              <w:left w:val="nil"/>
              <w:bottom w:val="nil"/>
              <w:right w:val="nil"/>
            </w:tcBorders>
          </w:tcPr>
          <w:p w14:paraId="0B51290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39F238B" w14:textId="77777777" w:rsidR="002D58D5" w:rsidRPr="002C5A52" w:rsidRDefault="002D58D5" w:rsidP="003E1AD3">
            <w:pPr>
              <w:pStyle w:val="AmColumnHeading"/>
            </w:pPr>
            <w:r w:rsidRPr="002C5A52">
              <w:t>Ændringsforslag</w:t>
            </w:r>
          </w:p>
        </w:tc>
      </w:tr>
      <w:tr w:rsidR="002D58D5" w:rsidRPr="002C5A52" w14:paraId="6E814D27" w14:textId="77777777" w:rsidTr="003E1AD3">
        <w:trPr>
          <w:jc w:val="center"/>
        </w:trPr>
        <w:tc>
          <w:tcPr>
            <w:tcW w:w="4876" w:type="dxa"/>
            <w:tcBorders>
              <w:top w:val="nil"/>
              <w:left w:val="nil"/>
              <w:bottom w:val="nil"/>
              <w:right w:val="nil"/>
            </w:tcBorders>
          </w:tcPr>
          <w:p w14:paraId="27720BBC" w14:textId="77777777" w:rsidR="002D58D5" w:rsidRPr="002C5A52" w:rsidRDefault="002D58D5" w:rsidP="003E1AD3">
            <w:pPr>
              <w:pStyle w:val="Normal6a"/>
            </w:pPr>
          </w:p>
        </w:tc>
        <w:tc>
          <w:tcPr>
            <w:tcW w:w="4876" w:type="dxa"/>
            <w:tcBorders>
              <w:top w:val="nil"/>
              <w:left w:val="nil"/>
              <w:bottom w:val="nil"/>
              <w:right w:val="nil"/>
            </w:tcBorders>
          </w:tcPr>
          <w:p w14:paraId="5D38FE51" w14:textId="77777777" w:rsidR="002D58D5" w:rsidRPr="002C5A52" w:rsidRDefault="002D58D5" w:rsidP="003E1AD3">
            <w:pPr>
              <w:pStyle w:val="Normal6a"/>
            </w:pPr>
            <w:r w:rsidRPr="002C5A52">
              <w:rPr>
                <w:b/>
                <w:i/>
              </w:rPr>
              <w:t>2a.</w:t>
            </w:r>
            <w:r w:rsidRPr="002C5A52">
              <w:tab/>
            </w:r>
            <w:r w:rsidRPr="002C5A52">
              <w:rPr>
                <w:b/>
                <w:i/>
              </w:rPr>
              <w:t>Miljømæssige, klimarelaterede og andre horisontale principper, herunder princippet om "ikke at gøre væsentlig skade", udgør ikke betingelser for støtteberettigelse for operationer i fiskeri- og akvakultursektoren. EU-støtten til fiskere og akvakulturproducenter må ikke nedsættes, suspenderes, tilbageholdes eller inddrives med den begrundelse, at sådanne mål eller principper ikke er blevet opfyldt. Fiskeri- og akvakulturaktiviteter, der opfylder kravene i den fælles fiskeripolitik, anses for at overholde disse principper.</w:t>
            </w:r>
          </w:p>
        </w:tc>
      </w:tr>
    </w:tbl>
    <w:p w14:paraId="7179C84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8062AFB" w14:textId="77777777" w:rsidR="002D58D5" w:rsidRPr="002C5A52" w:rsidRDefault="002D58D5" w:rsidP="002D58D5">
      <w:r w:rsidRPr="002C5A52">
        <w:rPr>
          <w:rStyle w:val="HideTWBExt"/>
        </w:rPr>
        <w:t>&lt;/Amend&gt;</w:t>
      </w:r>
    </w:p>
    <w:p w14:paraId="3302C7C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208</w:t>
      </w:r>
      <w:r w:rsidRPr="002C5A52">
        <w:rPr>
          <w:rStyle w:val="HideTWBExt"/>
          <w:b w:val="0"/>
        </w:rPr>
        <w:t>&lt;/NumAm&gt;</w:t>
      </w:r>
    </w:p>
    <w:p w14:paraId="0CB6894A" w14:textId="77777777" w:rsidR="002D58D5" w:rsidRPr="002C5A52" w:rsidRDefault="002D58D5" w:rsidP="002D58D5">
      <w:pPr>
        <w:pStyle w:val="NormalBold"/>
      </w:pPr>
      <w:r w:rsidRPr="002C5A52">
        <w:rPr>
          <w:rStyle w:val="HideTWBExt"/>
          <w:b w:val="0"/>
        </w:rPr>
        <w:t>&lt;RepeatBlock-By&gt;&lt;Members&gt;</w:t>
      </w:r>
      <w:r w:rsidRPr="002C5A52">
        <w:t>Emma Fourreau</w:t>
      </w:r>
      <w:r w:rsidRPr="002C5A52">
        <w:rPr>
          <w:rStyle w:val="HideTWBExt"/>
          <w:b w:val="0"/>
        </w:rPr>
        <w:t>&lt;/Members&gt;</w:t>
      </w:r>
    </w:p>
    <w:p w14:paraId="51BDA29D" w14:textId="77777777" w:rsidR="002D58D5" w:rsidRPr="002C5A52" w:rsidRDefault="002D58D5" w:rsidP="002D58D5">
      <w:pPr>
        <w:pStyle w:val="NormalBold"/>
      </w:pPr>
      <w:r w:rsidRPr="002C5A52">
        <w:rPr>
          <w:rStyle w:val="HideTWBExt"/>
          <w:b w:val="0"/>
        </w:rPr>
        <w:t>&lt;/RepeatBlock-By&gt;</w:t>
      </w:r>
    </w:p>
    <w:p w14:paraId="73144CD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CD55602" w14:textId="77777777" w:rsidR="002D58D5" w:rsidRPr="002C5A52" w:rsidRDefault="002D58D5" w:rsidP="002D58D5">
      <w:pPr>
        <w:pStyle w:val="NormalBold"/>
      </w:pPr>
      <w:r w:rsidRPr="002C5A52">
        <w:rPr>
          <w:rStyle w:val="HideTWBExt"/>
          <w:b w:val="0"/>
        </w:rPr>
        <w:t>&lt;Article&gt;</w:t>
      </w:r>
      <w:r w:rsidRPr="002C5A52">
        <w:t>Artikel 3 – stk. 2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1C25276" w14:textId="77777777" w:rsidTr="003E1AD3">
        <w:trPr>
          <w:trHeight w:hRule="exact" w:val="240"/>
          <w:jc w:val="center"/>
        </w:trPr>
        <w:tc>
          <w:tcPr>
            <w:tcW w:w="9752" w:type="dxa"/>
            <w:gridSpan w:val="2"/>
            <w:tcBorders>
              <w:top w:val="nil"/>
              <w:left w:val="nil"/>
              <w:bottom w:val="nil"/>
              <w:right w:val="nil"/>
            </w:tcBorders>
          </w:tcPr>
          <w:p w14:paraId="4F516CA8" w14:textId="77777777" w:rsidR="002D58D5" w:rsidRPr="002C5A52" w:rsidRDefault="002D58D5" w:rsidP="003E1AD3"/>
        </w:tc>
      </w:tr>
      <w:tr w:rsidR="002D58D5" w:rsidRPr="002C5A52" w14:paraId="63050322" w14:textId="77777777" w:rsidTr="003E1AD3">
        <w:trPr>
          <w:trHeight w:val="240"/>
          <w:jc w:val="center"/>
        </w:trPr>
        <w:tc>
          <w:tcPr>
            <w:tcW w:w="4876" w:type="dxa"/>
            <w:tcBorders>
              <w:top w:val="nil"/>
              <w:left w:val="nil"/>
              <w:bottom w:val="nil"/>
              <w:right w:val="nil"/>
            </w:tcBorders>
          </w:tcPr>
          <w:p w14:paraId="16E21BC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B50BA38" w14:textId="77777777" w:rsidR="002D58D5" w:rsidRPr="002C5A52" w:rsidRDefault="002D58D5" w:rsidP="003E1AD3">
            <w:pPr>
              <w:pStyle w:val="AmColumnHeading"/>
            </w:pPr>
            <w:r w:rsidRPr="002C5A52">
              <w:t>Ændringsforslag</w:t>
            </w:r>
          </w:p>
        </w:tc>
      </w:tr>
      <w:tr w:rsidR="002D58D5" w:rsidRPr="002C5A52" w14:paraId="03A2784B" w14:textId="77777777" w:rsidTr="003E1AD3">
        <w:trPr>
          <w:jc w:val="center"/>
        </w:trPr>
        <w:tc>
          <w:tcPr>
            <w:tcW w:w="4876" w:type="dxa"/>
            <w:tcBorders>
              <w:top w:val="nil"/>
              <w:left w:val="nil"/>
              <w:bottom w:val="nil"/>
              <w:right w:val="nil"/>
            </w:tcBorders>
          </w:tcPr>
          <w:p w14:paraId="525614E1" w14:textId="77777777" w:rsidR="002D58D5" w:rsidRPr="002C5A52" w:rsidRDefault="002D58D5" w:rsidP="003E1AD3">
            <w:pPr>
              <w:pStyle w:val="Normal6a"/>
            </w:pPr>
          </w:p>
        </w:tc>
        <w:tc>
          <w:tcPr>
            <w:tcW w:w="4876" w:type="dxa"/>
            <w:tcBorders>
              <w:top w:val="nil"/>
              <w:left w:val="nil"/>
              <w:bottom w:val="nil"/>
              <w:right w:val="nil"/>
            </w:tcBorders>
          </w:tcPr>
          <w:p w14:paraId="4B6BDA4C" w14:textId="77777777" w:rsidR="002D58D5" w:rsidRPr="002C5A52" w:rsidRDefault="002D58D5" w:rsidP="003E1AD3">
            <w:pPr>
              <w:pStyle w:val="Normal6a"/>
            </w:pPr>
            <w:r w:rsidRPr="002C5A52">
              <w:rPr>
                <w:b/>
                <w:i/>
              </w:rPr>
              <w:t>2a.</w:t>
            </w:r>
            <w:r w:rsidRPr="002C5A52">
              <w:tab/>
            </w:r>
            <w:r w:rsidRPr="002C5A52">
              <w:rPr>
                <w:b/>
                <w:i/>
              </w:rPr>
              <w:t>Medlemsstaterne fastsætter i deres NRP-plan, hvordan de agter at støtte udviklingen af akvakultur af lavtrofiske arter med praksisser, der er i overensstemmelse med målene i forordning (EU) 2024/1991, direktiv 2008/56/EF og Rådets direktiv 92/43/EØF.</w:t>
            </w:r>
          </w:p>
        </w:tc>
      </w:tr>
    </w:tbl>
    <w:p w14:paraId="0AED913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6E7C444" w14:textId="77777777" w:rsidR="002D58D5" w:rsidRPr="002C5A52" w:rsidRDefault="002D58D5" w:rsidP="002D58D5">
      <w:r w:rsidRPr="002C5A52">
        <w:rPr>
          <w:rStyle w:val="HideTWBExt"/>
        </w:rPr>
        <w:t>&lt;/Amend&gt;</w:t>
      </w:r>
    </w:p>
    <w:p w14:paraId="41A8DE3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209</w:t>
      </w:r>
      <w:r w:rsidRPr="002C5A52">
        <w:rPr>
          <w:rStyle w:val="HideTWBExt"/>
          <w:b w:val="0"/>
        </w:rPr>
        <w:t>&lt;/NumAm&gt;</w:t>
      </w:r>
    </w:p>
    <w:p w14:paraId="06609D20"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43788541" w14:textId="77777777" w:rsidR="002D58D5" w:rsidRPr="002C5A52" w:rsidRDefault="002D58D5" w:rsidP="002D58D5">
      <w:pPr>
        <w:pStyle w:val="NormalBold"/>
      </w:pPr>
      <w:r w:rsidRPr="002C5A52">
        <w:rPr>
          <w:rStyle w:val="HideTWBExt"/>
          <w:b w:val="0"/>
        </w:rPr>
        <w:t>&lt;/RepeatBlock-By&gt;</w:t>
      </w:r>
    </w:p>
    <w:p w14:paraId="019CE40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AE4E370" w14:textId="77777777" w:rsidR="002D58D5" w:rsidRPr="002C5A52" w:rsidRDefault="002D58D5" w:rsidP="002D58D5">
      <w:pPr>
        <w:pStyle w:val="NormalBold"/>
      </w:pPr>
      <w:r w:rsidRPr="002C5A52">
        <w:rPr>
          <w:rStyle w:val="HideTWBExt"/>
          <w:b w:val="0"/>
        </w:rPr>
        <w:t>&lt;Article&gt;</w:t>
      </w:r>
      <w:r w:rsidRPr="002C5A52">
        <w:t>Artikel 3 – stk. 2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8DDF571" w14:textId="77777777" w:rsidTr="003E1AD3">
        <w:trPr>
          <w:trHeight w:hRule="exact" w:val="240"/>
          <w:jc w:val="center"/>
        </w:trPr>
        <w:tc>
          <w:tcPr>
            <w:tcW w:w="9752" w:type="dxa"/>
            <w:gridSpan w:val="2"/>
            <w:tcBorders>
              <w:top w:val="nil"/>
              <w:left w:val="nil"/>
              <w:bottom w:val="nil"/>
              <w:right w:val="nil"/>
            </w:tcBorders>
          </w:tcPr>
          <w:p w14:paraId="39F64C68" w14:textId="77777777" w:rsidR="002D58D5" w:rsidRPr="002C5A52" w:rsidRDefault="002D58D5" w:rsidP="003E1AD3"/>
        </w:tc>
      </w:tr>
      <w:tr w:rsidR="002D58D5" w:rsidRPr="002C5A52" w14:paraId="2367F1B0" w14:textId="77777777" w:rsidTr="003E1AD3">
        <w:trPr>
          <w:trHeight w:val="240"/>
          <w:jc w:val="center"/>
        </w:trPr>
        <w:tc>
          <w:tcPr>
            <w:tcW w:w="4876" w:type="dxa"/>
            <w:tcBorders>
              <w:top w:val="nil"/>
              <w:left w:val="nil"/>
              <w:bottom w:val="nil"/>
              <w:right w:val="nil"/>
            </w:tcBorders>
          </w:tcPr>
          <w:p w14:paraId="361DCAB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FF6A014" w14:textId="77777777" w:rsidR="002D58D5" w:rsidRPr="002C5A52" w:rsidRDefault="002D58D5" w:rsidP="003E1AD3">
            <w:pPr>
              <w:pStyle w:val="AmColumnHeading"/>
            </w:pPr>
            <w:r w:rsidRPr="002C5A52">
              <w:t>Ændringsforslag</w:t>
            </w:r>
          </w:p>
        </w:tc>
      </w:tr>
      <w:tr w:rsidR="002D58D5" w:rsidRPr="002C5A52" w14:paraId="10902D0F" w14:textId="77777777" w:rsidTr="003E1AD3">
        <w:trPr>
          <w:jc w:val="center"/>
        </w:trPr>
        <w:tc>
          <w:tcPr>
            <w:tcW w:w="4876" w:type="dxa"/>
            <w:tcBorders>
              <w:top w:val="nil"/>
              <w:left w:val="nil"/>
              <w:bottom w:val="nil"/>
              <w:right w:val="nil"/>
            </w:tcBorders>
          </w:tcPr>
          <w:p w14:paraId="65AFBF48" w14:textId="77777777" w:rsidR="002D58D5" w:rsidRPr="002C5A52" w:rsidRDefault="002D58D5" w:rsidP="003E1AD3">
            <w:pPr>
              <w:pStyle w:val="Normal6a"/>
            </w:pPr>
          </w:p>
        </w:tc>
        <w:tc>
          <w:tcPr>
            <w:tcW w:w="4876" w:type="dxa"/>
            <w:tcBorders>
              <w:top w:val="nil"/>
              <w:left w:val="nil"/>
              <w:bottom w:val="nil"/>
              <w:right w:val="nil"/>
            </w:tcBorders>
          </w:tcPr>
          <w:p w14:paraId="224A1EE6" w14:textId="77777777" w:rsidR="002D58D5" w:rsidRPr="002C5A52" w:rsidRDefault="002D58D5" w:rsidP="003E1AD3">
            <w:pPr>
              <w:pStyle w:val="Normal6a"/>
            </w:pPr>
            <w:r w:rsidRPr="002C5A52">
              <w:rPr>
                <w:b/>
                <w:i/>
              </w:rPr>
              <w:t>2b.</w:t>
            </w:r>
            <w:r w:rsidRPr="002C5A52">
              <w:tab/>
            </w:r>
            <w:r w:rsidRPr="002C5A52">
              <w:rPr>
                <w:b/>
                <w:i/>
              </w:rPr>
              <w:t>Artikel 3f</w:t>
            </w:r>
          </w:p>
        </w:tc>
      </w:tr>
      <w:tr w:rsidR="002D58D5" w:rsidRPr="002C5A52" w14:paraId="7160FC97" w14:textId="77777777" w:rsidTr="003E1AD3">
        <w:trPr>
          <w:jc w:val="center"/>
        </w:trPr>
        <w:tc>
          <w:tcPr>
            <w:tcW w:w="4876" w:type="dxa"/>
            <w:tcBorders>
              <w:top w:val="nil"/>
              <w:left w:val="nil"/>
              <w:bottom w:val="nil"/>
              <w:right w:val="nil"/>
            </w:tcBorders>
          </w:tcPr>
          <w:p w14:paraId="061D4137" w14:textId="77777777" w:rsidR="002D58D5" w:rsidRPr="002C5A52" w:rsidRDefault="002D58D5" w:rsidP="003E1AD3">
            <w:pPr>
              <w:pStyle w:val="Normal6a"/>
            </w:pPr>
          </w:p>
        </w:tc>
        <w:tc>
          <w:tcPr>
            <w:tcW w:w="4876" w:type="dxa"/>
            <w:tcBorders>
              <w:top w:val="nil"/>
              <w:left w:val="nil"/>
              <w:bottom w:val="nil"/>
              <w:right w:val="nil"/>
            </w:tcBorders>
          </w:tcPr>
          <w:p w14:paraId="2B5B8744" w14:textId="77777777" w:rsidR="002D58D5" w:rsidRPr="002C5A52" w:rsidRDefault="002D58D5" w:rsidP="003E1AD3">
            <w:pPr>
              <w:pStyle w:val="Normal6a"/>
            </w:pPr>
            <w:r w:rsidRPr="002C5A52">
              <w:rPr>
                <w:b/>
                <w:i/>
              </w:rPr>
              <w:t>Krisebetalinger til fiskere og akvakulturproducenter i ekstraordinære situationer</w:t>
            </w:r>
          </w:p>
        </w:tc>
      </w:tr>
      <w:tr w:rsidR="002D58D5" w:rsidRPr="002C5A52" w14:paraId="6136CBAA" w14:textId="77777777" w:rsidTr="003E1AD3">
        <w:trPr>
          <w:jc w:val="center"/>
        </w:trPr>
        <w:tc>
          <w:tcPr>
            <w:tcW w:w="4876" w:type="dxa"/>
            <w:tcBorders>
              <w:top w:val="nil"/>
              <w:left w:val="nil"/>
              <w:bottom w:val="nil"/>
              <w:right w:val="nil"/>
            </w:tcBorders>
          </w:tcPr>
          <w:p w14:paraId="30C7123C" w14:textId="77777777" w:rsidR="002D58D5" w:rsidRPr="002C5A52" w:rsidRDefault="002D58D5" w:rsidP="003E1AD3">
            <w:pPr>
              <w:pStyle w:val="Normal6a"/>
            </w:pPr>
          </w:p>
        </w:tc>
        <w:tc>
          <w:tcPr>
            <w:tcW w:w="4876" w:type="dxa"/>
            <w:tcBorders>
              <w:top w:val="nil"/>
              <w:left w:val="nil"/>
              <w:bottom w:val="nil"/>
              <w:right w:val="nil"/>
            </w:tcBorders>
          </w:tcPr>
          <w:p w14:paraId="6013587E" w14:textId="77777777" w:rsidR="002D58D5" w:rsidRPr="002C5A52" w:rsidRDefault="002D58D5" w:rsidP="003E1AD3">
            <w:pPr>
              <w:pStyle w:val="Normal6a"/>
            </w:pPr>
            <w:r w:rsidRPr="002C5A52">
              <w:rPr>
                <w:b/>
                <w:i/>
              </w:rPr>
              <w:t>1. Medlemsstaterne kan yde krisebetalinger til fiskere og akvakulturproducenter, der er berørt af ekstraordinære nødsituationer såsom naturkatastrofer, ugunstige vejrforhold, katastrofer eller andre krisesituationer. Sådanne betalinger skal have til formål at sikre kontinuiteten i fiskeriet eller akvakulturen eller dertil knyttede aktiviteter og er underlagt de betingelser, der er fastsat i denne artikel og nærmere specificeret af medlemsstaterne.</w:t>
            </w:r>
          </w:p>
        </w:tc>
      </w:tr>
      <w:tr w:rsidR="002D58D5" w:rsidRPr="002C5A52" w14:paraId="01A8F6C2" w14:textId="77777777" w:rsidTr="003E1AD3">
        <w:trPr>
          <w:jc w:val="center"/>
        </w:trPr>
        <w:tc>
          <w:tcPr>
            <w:tcW w:w="4876" w:type="dxa"/>
            <w:tcBorders>
              <w:top w:val="nil"/>
              <w:left w:val="nil"/>
              <w:bottom w:val="nil"/>
              <w:right w:val="nil"/>
            </w:tcBorders>
          </w:tcPr>
          <w:p w14:paraId="0E301632" w14:textId="77777777" w:rsidR="002D58D5" w:rsidRPr="002C5A52" w:rsidRDefault="002D58D5" w:rsidP="003E1AD3">
            <w:pPr>
              <w:pStyle w:val="Normal6a"/>
            </w:pPr>
          </w:p>
        </w:tc>
        <w:tc>
          <w:tcPr>
            <w:tcW w:w="4876" w:type="dxa"/>
            <w:tcBorders>
              <w:top w:val="nil"/>
              <w:left w:val="nil"/>
              <w:bottom w:val="nil"/>
              <w:right w:val="nil"/>
            </w:tcBorders>
          </w:tcPr>
          <w:p w14:paraId="65D0430B" w14:textId="77777777" w:rsidR="002D58D5" w:rsidRPr="002C5A52" w:rsidRDefault="002D58D5" w:rsidP="003E1AD3">
            <w:pPr>
              <w:pStyle w:val="Normal6a"/>
            </w:pPr>
            <w:r w:rsidRPr="002C5A52">
              <w:rPr>
                <w:b/>
                <w:i/>
              </w:rPr>
              <w:t>2. Støtte ydet i henhold til denne artikel er betinget af, at den kompetente myndighed i en medlemsstat formelt anerkender, at der er opstået en ekstraordinær nødsituation såsom en naturkatastrofe, ugunstige vejrforhold, en katastrofe eller en anden krisesituation som defineret af den pågældende medlemsstat, og at denne situation har forårsaget en betydelig forstyrrelse i adgangen til, udbuddet af og efterspørgslen efter fiskevarer og akvakulturprodukter, som de operatører, der er omhandlet i stk. 1, er afhængige af, eller en betydelig stigning i deres driftsudgifter som følge af situationens indtræden. De i første afsnit omhandlede situationer skal navnlig omfatte:</w:t>
            </w:r>
          </w:p>
        </w:tc>
      </w:tr>
      <w:tr w:rsidR="002D58D5" w:rsidRPr="002C5A52" w14:paraId="5DB01F9F" w14:textId="77777777" w:rsidTr="003E1AD3">
        <w:trPr>
          <w:jc w:val="center"/>
        </w:trPr>
        <w:tc>
          <w:tcPr>
            <w:tcW w:w="4876" w:type="dxa"/>
            <w:tcBorders>
              <w:top w:val="nil"/>
              <w:left w:val="nil"/>
              <w:bottom w:val="nil"/>
              <w:right w:val="nil"/>
            </w:tcBorders>
          </w:tcPr>
          <w:p w14:paraId="4A0F2A52" w14:textId="77777777" w:rsidR="002D58D5" w:rsidRPr="002C5A52" w:rsidRDefault="002D58D5" w:rsidP="003E1AD3">
            <w:pPr>
              <w:pStyle w:val="Normal6a"/>
            </w:pPr>
          </w:p>
        </w:tc>
        <w:tc>
          <w:tcPr>
            <w:tcW w:w="4876" w:type="dxa"/>
            <w:tcBorders>
              <w:top w:val="nil"/>
              <w:left w:val="nil"/>
              <w:bottom w:val="nil"/>
              <w:right w:val="nil"/>
            </w:tcBorders>
          </w:tcPr>
          <w:p w14:paraId="42D76E52" w14:textId="77777777" w:rsidR="002D58D5" w:rsidRPr="002C5A52" w:rsidRDefault="002D58D5" w:rsidP="003E1AD3">
            <w:pPr>
              <w:pStyle w:val="Normal6a"/>
            </w:pPr>
            <w:r w:rsidRPr="002C5A52">
              <w:rPr>
                <w:b/>
                <w:i/>
              </w:rPr>
              <w:t>a) midlertidigt ophør med aktiviteter som omhandlet i artikel 7, stk. 1, litra a), b), c), i) og j), i forordning (EU) nr. 1380/2013 eller tilsvarende gældende bevarelsesforanstaltninger, der er vedtaget af regionale fiskeriforvaltningsorganisationer</w:t>
            </w:r>
          </w:p>
        </w:tc>
      </w:tr>
      <w:tr w:rsidR="002D58D5" w:rsidRPr="002C5A52" w14:paraId="722F93F7" w14:textId="77777777" w:rsidTr="003E1AD3">
        <w:trPr>
          <w:jc w:val="center"/>
        </w:trPr>
        <w:tc>
          <w:tcPr>
            <w:tcW w:w="4876" w:type="dxa"/>
            <w:tcBorders>
              <w:top w:val="nil"/>
              <w:left w:val="nil"/>
              <w:bottom w:val="nil"/>
              <w:right w:val="nil"/>
            </w:tcBorders>
          </w:tcPr>
          <w:p w14:paraId="48B9FCD0" w14:textId="77777777" w:rsidR="002D58D5" w:rsidRPr="002C5A52" w:rsidRDefault="002D58D5" w:rsidP="003E1AD3">
            <w:pPr>
              <w:pStyle w:val="Normal6a"/>
            </w:pPr>
          </w:p>
        </w:tc>
        <w:tc>
          <w:tcPr>
            <w:tcW w:w="4876" w:type="dxa"/>
            <w:tcBorders>
              <w:top w:val="nil"/>
              <w:left w:val="nil"/>
              <w:bottom w:val="nil"/>
              <w:right w:val="nil"/>
            </w:tcBorders>
          </w:tcPr>
          <w:p w14:paraId="2224A08A" w14:textId="77777777" w:rsidR="002D58D5" w:rsidRPr="002C5A52" w:rsidRDefault="002D58D5" w:rsidP="003E1AD3">
            <w:pPr>
              <w:pStyle w:val="Normal6a"/>
            </w:pPr>
            <w:r w:rsidRPr="002C5A52">
              <w:rPr>
                <w:b/>
                <w:i/>
              </w:rPr>
              <w:t>b) midlertidigt ophør med aktiviteter i henhold til artikel 12 og 13 i forordning (EU) nr. 1380/2013</w:t>
            </w:r>
          </w:p>
        </w:tc>
      </w:tr>
      <w:tr w:rsidR="002D58D5" w:rsidRPr="002C5A52" w14:paraId="79FC4531" w14:textId="77777777" w:rsidTr="003E1AD3">
        <w:trPr>
          <w:jc w:val="center"/>
        </w:trPr>
        <w:tc>
          <w:tcPr>
            <w:tcW w:w="4876" w:type="dxa"/>
            <w:tcBorders>
              <w:top w:val="nil"/>
              <w:left w:val="nil"/>
              <w:bottom w:val="nil"/>
              <w:right w:val="nil"/>
            </w:tcBorders>
          </w:tcPr>
          <w:p w14:paraId="264C4FA9" w14:textId="77777777" w:rsidR="002D58D5" w:rsidRPr="002C5A52" w:rsidRDefault="002D58D5" w:rsidP="003E1AD3">
            <w:pPr>
              <w:pStyle w:val="Normal6a"/>
            </w:pPr>
          </w:p>
        </w:tc>
        <w:tc>
          <w:tcPr>
            <w:tcW w:w="4876" w:type="dxa"/>
            <w:tcBorders>
              <w:top w:val="nil"/>
              <w:left w:val="nil"/>
              <w:bottom w:val="nil"/>
              <w:right w:val="nil"/>
            </w:tcBorders>
          </w:tcPr>
          <w:p w14:paraId="5898D3A5" w14:textId="77777777" w:rsidR="002D58D5" w:rsidRPr="002C5A52" w:rsidRDefault="002D58D5" w:rsidP="003E1AD3">
            <w:pPr>
              <w:pStyle w:val="Normal6a"/>
            </w:pPr>
            <w:r w:rsidRPr="002C5A52">
              <w:rPr>
                <w:b/>
                <w:i/>
              </w:rPr>
              <w:t>c) midlertidigt ophør med aktiviteter som følge af et tredjelands eller territoriums manglende overholdelse af sine internationale forpligtelser eller afbrydelsen af anvendelsen af en international aftale </w:t>
            </w:r>
          </w:p>
        </w:tc>
      </w:tr>
      <w:tr w:rsidR="002D58D5" w:rsidRPr="002C5A52" w14:paraId="63510D8F" w14:textId="77777777" w:rsidTr="003E1AD3">
        <w:trPr>
          <w:jc w:val="center"/>
        </w:trPr>
        <w:tc>
          <w:tcPr>
            <w:tcW w:w="4876" w:type="dxa"/>
            <w:tcBorders>
              <w:top w:val="nil"/>
              <w:left w:val="nil"/>
              <w:bottom w:val="nil"/>
              <w:right w:val="nil"/>
            </w:tcBorders>
          </w:tcPr>
          <w:p w14:paraId="5DF76A5A" w14:textId="77777777" w:rsidR="002D58D5" w:rsidRPr="002C5A52" w:rsidRDefault="002D58D5" w:rsidP="003E1AD3">
            <w:pPr>
              <w:pStyle w:val="Normal6a"/>
            </w:pPr>
          </w:p>
        </w:tc>
        <w:tc>
          <w:tcPr>
            <w:tcW w:w="4876" w:type="dxa"/>
            <w:tcBorders>
              <w:top w:val="nil"/>
              <w:left w:val="nil"/>
              <w:bottom w:val="nil"/>
              <w:right w:val="nil"/>
            </w:tcBorders>
          </w:tcPr>
          <w:p w14:paraId="77B7DAC7" w14:textId="77777777" w:rsidR="002D58D5" w:rsidRPr="002C5A52" w:rsidRDefault="002D58D5" w:rsidP="003E1AD3">
            <w:pPr>
              <w:pStyle w:val="Normal6a"/>
            </w:pPr>
            <w:r w:rsidRPr="002C5A52">
              <w:rPr>
                <w:b/>
                <w:i/>
              </w:rPr>
              <w:t>d) midlertidigt ophør med aktiviteter som følge af invasive arter</w:t>
            </w:r>
          </w:p>
        </w:tc>
      </w:tr>
      <w:tr w:rsidR="002D58D5" w:rsidRPr="002C5A52" w14:paraId="4A04729D" w14:textId="77777777" w:rsidTr="003E1AD3">
        <w:trPr>
          <w:jc w:val="center"/>
        </w:trPr>
        <w:tc>
          <w:tcPr>
            <w:tcW w:w="4876" w:type="dxa"/>
            <w:tcBorders>
              <w:top w:val="nil"/>
              <w:left w:val="nil"/>
              <w:bottom w:val="nil"/>
              <w:right w:val="nil"/>
            </w:tcBorders>
          </w:tcPr>
          <w:p w14:paraId="37821E29" w14:textId="77777777" w:rsidR="002D58D5" w:rsidRPr="002C5A52" w:rsidRDefault="002D58D5" w:rsidP="003E1AD3">
            <w:pPr>
              <w:pStyle w:val="Normal6a"/>
            </w:pPr>
          </w:p>
        </w:tc>
        <w:tc>
          <w:tcPr>
            <w:tcW w:w="4876" w:type="dxa"/>
            <w:tcBorders>
              <w:top w:val="nil"/>
              <w:left w:val="nil"/>
              <w:bottom w:val="nil"/>
              <w:right w:val="nil"/>
            </w:tcBorders>
          </w:tcPr>
          <w:p w14:paraId="15CBE45D" w14:textId="77777777" w:rsidR="002D58D5" w:rsidRPr="002C5A52" w:rsidRDefault="002D58D5" w:rsidP="003E1AD3">
            <w:pPr>
              <w:pStyle w:val="Normal6a"/>
            </w:pPr>
            <w:r w:rsidRPr="002C5A52">
              <w:rPr>
                <w:b/>
                <w:i/>
              </w:rPr>
              <w:t>e) hvad angår ekstensive akvakulturaktiviteter, prædationen fra skarven (Phalacrocorax carbo sinensis), såfremt denne afstedkommer en overlevelsesrate for udsatte ungfisk på under 60 %.</w:t>
            </w:r>
          </w:p>
        </w:tc>
      </w:tr>
      <w:tr w:rsidR="002D58D5" w:rsidRPr="002C5A52" w14:paraId="692D7B56" w14:textId="77777777" w:rsidTr="003E1AD3">
        <w:trPr>
          <w:jc w:val="center"/>
        </w:trPr>
        <w:tc>
          <w:tcPr>
            <w:tcW w:w="4876" w:type="dxa"/>
            <w:tcBorders>
              <w:top w:val="nil"/>
              <w:left w:val="nil"/>
              <w:bottom w:val="nil"/>
              <w:right w:val="nil"/>
            </w:tcBorders>
          </w:tcPr>
          <w:p w14:paraId="27ADDF08" w14:textId="77777777" w:rsidR="002D58D5" w:rsidRPr="002C5A52" w:rsidRDefault="002D58D5" w:rsidP="003E1AD3">
            <w:pPr>
              <w:pStyle w:val="Normal6a"/>
            </w:pPr>
          </w:p>
        </w:tc>
        <w:tc>
          <w:tcPr>
            <w:tcW w:w="4876" w:type="dxa"/>
            <w:tcBorders>
              <w:top w:val="nil"/>
              <w:left w:val="nil"/>
              <w:bottom w:val="nil"/>
              <w:right w:val="nil"/>
            </w:tcBorders>
          </w:tcPr>
          <w:p w14:paraId="54520242" w14:textId="77777777" w:rsidR="002D58D5" w:rsidRPr="002C5A52" w:rsidRDefault="002D58D5" w:rsidP="003E1AD3">
            <w:pPr>
              <w:pStyle w:val="Normal6a"/>
            </w:pPr>
            <w:r w:rsidRPr="002C5A52">
              <w:rPr>
                <w:b/>
                <w:i/>
              </w:rPr>
              <w:t>2. Nødforanstaltningerne omfatter udtrykkeligt indkomststøtte til arbejdstagerne i sektoren i tilfælde af et midlertidigt fiskeristop, uden at dette kan tilskrives virksomheden og fiskerne om bord, eller som følge af ekstraordinære kriser, og som sikrer dækning af perioder af tvungen inaktivitet og bevarelse af arbejdspladser.</w:t>
            </w:r>
          </w:p>
        </w:tc>
      </w:tr>
      <w:tr w:rsidR="002D58D5" w:rsidRPr="002C5A52" w14:paraId="11F19437" w14:textId="77777777" w:rsidTr="003E1AD3">
        <w:trPr>
          <w:jc w:val="center"/>
        </w:trPr>
        <w:tc>
          <w:tcPr>
            <w:tcW w:w="4876" w:type="dxa"/>
            <w:tcBorders>
              <w:top w:val="nil"/>
              <w:left w:val="nil"/>
              <w:bottom w:val="nil"/>
              <w:right w:val="nil"/>
            </w:tcBorders>
          </w:tcPr>
          <w:p w14:paraId="10E17886" w14:textId="77777777" w:rsidR="002D58D5" w:rsidRPr="002C5A52" w:rsidRDefault="002D58D5" w:rsidP="003E1AD3">
            <w:pPr>
              <w:pStyle w:val="Normal6a"/>
            </w:pPr>
          </w:p>
        </w:tc>
        <w:tc>
          <w:tcPr>
            <w:tcW w:w="4876" w:type="dxa"/>
            <w:tcBorders>
              <w:top w:val="nil"/>
              <w:left w:val="nil"/>
              <w:bottom w:val="nil"/>
              <w:right w:val="nil"/>
            </w:tcBorders>
          </w:tcPr>
          <w:p w14:paraId="34D95DD5" w14:textId="77777777" w:rsidR="002D58D5" w:rsidRPr="002C5A52" w:rsidRDefault="002D58D5" w:rsidP="003E1AD3">
            <w:pPr>
              <w:pStyle w:val="Normal6a"/>
            </w:pPr>
            <w:r w:rsidRPr="002C5A52">
              <w:rPr>
                <w:b/>
                <w:i/>
              </w:rPr>
              <w:t>3. Operatører anses for at være afhængige af fiskevarer og akvakulturprodukter, når de produkter eller aktiviteter, der er berørt af situationen, har tegnet sig for mindst 30 % af deres gennemsnitlige årlige kommercielle aktiviteter i den foregående treårsperiode eller af et treårsgennemsnit baseret på den foregående femårsperiode, idet de højeste og laveste værdier ikke medregnes.</w:t>
            </w:r>
          </w:p>
        </w:tc>
      </w:tr>
      <w:tr w:rsidR="002D58D5" w:rsidRPr="002C5A52" w14:paraId="4701D2FD" w14:textId="77777777" w:rsidTr="003E1AD3">
        <w:trPr>
          <w:jc w:val="center"/>
        </w:trPr>
        <w:tc>
          <w:tcPr>
            <w:tcW w:w="4876" w:type="dxa"/>
            <w:tcBorders>
              <w:top w:val="nil"/>
              <w:left w:val="nil"/>
              <w:bottom w:val="nil"/>
              <w:right w:val="nil"/>
            </w:tcBorders>
          </w:tcPr>
          <w:p w14:paraId="7BCFC1AB" w14:textId="77777777" w:rsidR="002D58D5" w:rsidRPr="002C5A52" w:rsidRDefault="002D58D5" w:rsidP="003E1AD3">
            <w:pPr>
              <w:pStyle w:val="Normal6a"/>
            </w:pPr>
          </w:p>
        </w:tc>
        <w:tc>
          <w:tcPr>
            <w:tcW w:w="4876" w:type="dxa"/>
            <w:tcBorders>
              <w:top w:val="nil"/>
              <w:left w:val="nil"/>
              <w:bottom w:val="nil"/>
              <w:right w:val="nil"/>
            </w:tcBorders>
          </w:tcPr>
          <w:p w14:paraId="6C45A618" w14:textId="77777777" w:rsidR="002D58D5" w:rsidRPr="002C5A52" w:rsidRDefault="002D58D5" w:rsidP="003E1AD3">
            <w:pPr>
              <w:pStyle w:val="Normal6a"/>
            </w:pPr>
            <w:r w:rsidRPr="002C5A52">
              <w:rPr>
                <w:b/>
                <w:i/>
              </w:rPr>
              <w:t>4. Medlemsstaterne fastsætter de støttesatser, der skal anvendes for at kompensere for produktionstab, indkomsttab eller meromkostninger. Hvor det er relevant, skal disse satser være højere for fiskere og akvakulturproducenter, der også gennemfører interventioner eller andre forebyggende foranstaltninger på deres virksomhedsniveau for at mindske de risici, der er forbundet med den produktion og indkomst, som støtten ydes til. Der kan anvendes indekser til beregning af produktionstabet.</w:t>
            </w:r>
          </w:p>
        </w:tc>
      </w:tr>
      <w:tr w:rsidR="002D58D5" w:rsidRPr="002C5A52" w14:paraId="1B1E322B" w14:textId="77777777" w:rsidTr="003E1AD3">
        <w:trPr>
          <w:jc w:val="center"/>
        </w:trPr>
        <w:tc>
          <w:tcPr>
            <w:tcW w:w="4876" w:type="dxa"/>
            <w:tcBorders>
              <w:top w:val="nil"/>
              <w:left w:val="nil"/>
              <w:bottom w:val="nil"/>
              <w:right w:val="nil"/>
            </w:tcBorders>
          </w:tcPr>
          <w:p w14:paraId="2C081FE2" w14:textId="77777777" w:rsidR="002D58D5" w:rsidRPr="002C5A52" w:rsidRDefault="002D58D5" w:rsidP="003E1AD3">
            <w:pPr>
              <w:pStyle w:val="Normal6a"/>
            </w:pPr>
          </w:p>
        </w:tc>
        <w:tc>
          <w:tcPr>
            <w:tcW w:w="4876" w:type="dxa"/>
            <w:tcBorders>
              <w:top w:val="nil"/>
              <w:left w:val="nil"/>
              <w:bottom w:val="nil"/>
              <w:right w:val="nil"/>
            </w:tcBorders>
          </w:tcPr>
          <w:p w14:paraId="4EBBF120" w14:textId="77777777" w:rsidR="002D58D5" w:rsidRPr="002C5A52" w:rsidRDefault="002D58D5" w:rsidP="003E1AD3">
            <w:pPr>
              <w:pStyle w:val="Normal6a"/>
            </w:pPr>
            <w:r w:rsidRPr="002C5A52">
              <w:rPr>
                <w:b/>
                <w:i/>
              </w:rPr>
              <w:t>5. Når medlemsstaterne yder støtte i henhold til denne artikel, sikrer de, at overkompensation som følge af kombinationen af denne støtte med andre nationale eller EU-indførte støtteinstrumenter eller private forsikringsordninger undgås, og at kompensationen kun begrænses til situationens varighed.</w:t>
            </w:r>
          </w:p>
        </w:tc>
      </w:tr>
    </w:tbl>
    <w:p w14:paraId="7077516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2C7B5FBF" w14:textId="77777777" w:rsidR="002D58D5" w:rsidRPr="002C5A52" w:rsidRDefault="002D58D5" w:rsidP="002D58D5">
      <w:r w:rsidRPr="002C5A52">
        <w:rPr>
          <w:rStyle w:val="HideTWBExt"/>
        </w:rPr>
        <w:t>&lt;/Amend&gt;</w:t>
      </w:r>
    </w:p>
    <w:p w14:paraId="01BBB5A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210</w:t>
      </w:r>
      <w:r w:rsidRPr="002C5A52">
        <w:rPr>
          <w:rStyle w:val="HideTWBExt"/>
          <w:b w:val="0"/>
        </w:rPr>
        <w:t>&lt;/NumAm&gt;</w:t>
      </w:r>
    </w:p>
    <w:p w14:paraId="1933CE96" w14:textId="77777777" w:rsidR="002D58D5" w:rsidRPr="002C5A52" w:rsidRDefault="002D58D5" w:rsidP="002D58D5">
      <w:pPr>
        <w:pStyle w:val="NormalBold"/>
      </w:pPr>
      <w:r w:rsidRPr="002C5A52">
        <w:rPr>
          <w:rStyle w:val="HideTWBExt"/>
          <w:b w:val="0"/>
        </w:rPr>
        <w:t>&lt;RepeatBlock-By&gt;&lt;Members&gt;</w:t>
      </w:r>
      <w:r w:rsidRPr="002C5A52">
        <w:t>Siegbert Frank Droese, Volker Schnurrbusch</w:t>
      </w:r>
      <w:r w:rsidRPr="002C5A52">
        <w:rPr>
          <w:rStyle w:val="HideTWBExt"/>
          <w:b w:val="0"/>
        </w:rPr>
        <w:t>&lt;/Members&gt;</w:t>
      </w:r>
    </w:p>
    <w:p w14:paraId="738915F3" w14:textId="77777777" w:rsidR="002D58D5" w:rsidRPr="002C5A52" w:rsidRDefault="002D58D5" w:rsidP="002D58D5">
      <w:pPr>
        <w:pStyle w:val="NormalBold"/>
      </w:pPr>
      <w:r w:rsidRPr="002C5A52">
        <w:rPr>
          <w:rStyle w:val="HideTWBExt"/>
          <w:b w:val="0"/>
        </w:rPr>
        <w:t>&lt;/RepeatBlock-By&gt;</w:t>
      </w:r>
    </w:p>
    <w:p w14:paraId="6D1C0AB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7D480B9" w14:textId="77777777" w:rsidR="002D58D5" w:rsidRPr="002C5A52" w:rsidRDefault="002D58D5" w:rsidP="002D58D5">
      <w:pPr>
        <w:pStyle w:val="NormalBold"/>
      </w:pPr>
      <w:r w:rsidRPr="002C5A52">
        <w:rPr>
          <w:rStyle w:val="HideTWBExt"/>
          <w:b w:val="0"/>
        </w:rPr>
        <w:t>&lt;Article&gt;</w:t>
      </w:r>
      <w:r w:rsidRPr="002C5A52">
        <w:t>Artikel 3 – stk. 2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860B4BC" w14:textId="77777777" w:rsidTr="003E1AD3">
        <w:trPr>
          <w:trHeight w:hRule="exact" w:val="240"/>
          <w:jc w:val="center"/>
        </w:trPr>
        <w:tc>
          <w:tcPr>
            <w:tcW w:w="9752" w:type="dxa"/>
            <w:gridSpan w:val="2"/>
            <w:tcBorders>
              <w:top w:val="nil"/>
              <w:left w:val="nil"/>
              <w:bottom w:val="nil"/>
              <w:right w:val="nil"/>
            </w:tcBorders>
          </w:tcPr>
          <w:p w14:paraId="5E5B1C7C" w14:textId="77777777" w:rsidR="002D58D5" w:rsidRPr="002C5A52" w:rsidRDefault="002D58D5" w:rsidP="003E1AD3"/>
        </w:tc>
      </w:tr>
      <w:tr w:rsidR="002D58D5" w:rsidRPr="002C5A52" w14:paraId="1802AFFE" w14:textId="77777777" w:rsidTr="003E1AD3">
        <w:trPr>
          <w:trHeight w:val="240"/>
          <w:jc w:val="center"/>
        </w:trPr>
        <w:tc>
          <w:tcPr>
            <w:tcW w:w="4876" w:type="dxa"/>
            <w:tcBorders>
              <w:top w:val="nil"/>
              <w:left w:val="nil"/>
              <w:bottom w:val="nil"/>
              <w:right w:val="nil"/>
            </w:tcBorders>
          </w:tcPr>
          <w:p w14:paraId="61027B8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7497462" w14:textId="77777777" w:rsidR="002D58D5" w:rsidRPr="002C5A52" w:rsidRDefault="002D58D5" w:rsidP="003E1AD3">
            <w:pPr>
              <w:pStyle w:val="AmColumnHeading"/>
            </w:pPr>
            <w:r w:rsidRPr="002C5A52">
              <w:t>Ændringsforslag</w:t>
            </w:r>
          </w:p>
        </w:tc>
      </w:tr>
      <w:tr w:rsidR="002D58D5" w:rsidRPr="002C5A52" w14:paraId="16008DB4" w14:textId="77777777" w:rsidTr="003E1AD3">
        <w:trPr>
          <w:jc w:val="center"/>
        </w:trPr>
        <w:tc>
          <w:tcPr>
            <w:tcW w:w="4876" w:type="dxa"/>
            <w:tcBorders>
              <w:top w:val="nil"/>
              <w:left w:val="nil"/>
              <w:bottom w:val="nil"/>
              <w:right w:val="nil"/>
            </w:tcBorders>
          </w:tcPr>
          <w:p w14:paraId="3A265554" w14:textId="77777777" w:rsidR="002D58D5" w:rsidRPr="002C5A52" w:rsidRDefault="002D58D5" w:rsidP="003E1AD3">
            <w:pPr>
              <w:pStyle w:val="Normal6a"/>
            </w:pPr>
          </w:p>
        </w:tc>
        <w:tc>
          <w:tcPr>
            <w:tcW w:w="4876" w:type="dxa"/>
            <w:tcBorders>
              <w:top w:val="nil"/>
              <w:left w:val="nil"/>
              <w:bottom w:val="nil"/>
              <w:right w:val="nil"/>
            </w:tcBorders>
          </w:tcPr>
          <w:p w14:paraId="6BA437E0" w14:textId="77777777" w:rsidR="002D58D5" w:rsidRPr="002C5A52" w:rsidRDefault="002D58D5" w:rsidP="003E1AD3">
            <w:pPr>
              <w:pStyle w:val="Normal6a"/>
            </w:pPr>
            <w:r w:rsidRPr="002C5A52">
              <w:rPr>
                <w:b/>
                <w:i/>
              </w:rPr>
              <w:t>2b.</w:t>
            </w:r>
            <w:r w:rsidRPr="002C5A52">
              <w:tab/>
            </w:r>
            <w:r w:rsidRPr="002C5A52">
              <w:rPr>
                <w:b/>
                <w:i/>
              </w:rPr>
              <w:t>Støtte til fiskere, akvakulturproducenter og regionale eller lokale støttemodtagere må ikke suspenderes, nedsættes, tilbageholdes eller inddrives af grunde, der vedrører mangler, som tilskrives medlemsstaten i henhold til den årlige rapport om retsstatssituationen eller i henhold til forordning (EU, Euratom) 2020/2092, hvis disse grunde ikke vedrører støttemodtagerens egen adfærd. Enhver foranstaltning, der vedtages i henhold til nævnte forordning, bevarer de endelige støttemodtageres rettigheder i fiskeri- og akvakultursektoren.</w:t>
            </w:r>
          </w:p>
        </w:tc>
      </w:tr>
    </w:tbl>
    <w:p w14:paraId="2E48F9A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09E252E" w14:textId="77777777" w:rsidR="002D58D5" w:rsidRPr="002C5A52" w:rsidRDefault="002D58D5" w:rsidP="002D58D5">
      <w:r w:rsidRPr="002C5A52">
        <w:rPr>
          <w:rStyle w:val="HideTWBExt"/>
        </w:rPr>
        <w:t>&lt;/Amend&gt;</w:t>
      </w:r>
    </w:p>
    <w:p w14:paraId="2687D40C"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211</w:t>
      </w:r>
      <w:r w:rsidRPr="002C5A52">
        <w:rPr>
          <w:rStyle w:val="HideTWBExt"/>
          <w:b w:val="0"/>
        </w:rPr>
        <w:t>&lt;/NumAm&gt;</w:t>
      </w:r>
    </w:p>
    <w:p w14:paraId="43DE96F1"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4D51796F" w14:textId="77777777" w:rsidR="002D58D5" w:rsidRPr="002C5A52" w:rsidRDefault="002D58D5" w:rsidP="002D58D5">
      <w:pPr>
        <w:pStyle w:val="NormalBold"/>
      </w:pPr>
      <w:r w:rsidRPr="002C5A52">
        <w:rPr>
          <w:rStyle w:val="HideTWBExt"/>
          <w:b w:val="0"/>
        </w:rPr>
        <w:t>&lt;/RepeatBlock-By&gt;</w:t>
      </w:r>
    </w:p>
    <w:p w14:paraId="49AC880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AEAE27B"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A7DCF6A" w14:textId="77777777" w:rsidTr="003E1AD3">
        <w:trPr>
          <w:trHeight w:hRule="exact" w:val="240"/>
          <w:jc w:val="center"/>
        </w:trPr>
        <w:tc>
          <w:tcPr>
            <w:tcW w:w="9752" w:type="dxa"/>
            <w:gridSpan w:val="2"/>
            <w:tcBorders>
              <w:top w:val="nil"/>
              <w:left w:val="nil"/>
              <w:bottom w:val="nil"/>
              <w:right w:val="nil"/>
            </w:tcBorders>
          </w:tcPr>
          <w:p w14:paraId="1FFF9181" w14:textId="77777777" w:rsidR="002D58D5" w:rsidRPr="002C5A52" w:rsidRDefault="002D58D5" w:rsidP="003E1AD3"/>
        </w:tc>
      </w:tr>
      <w:tr w:rsidR="002D58D5" w:rsidRPr="002C5A52" w14:paraId="66BFC4DC" w14:textId="77777777" w:rsidTr="003E1AD3">
        <w:trPr>
          <w:trHeight w:val="240"/>
          <w:jc w:val="center"/>
        </w:trPr>
        <w:tc>
          <w:tcPr>
            <w:tcW w:w="4876" w:type="dxa"/>
            <w:tcBorders>
              <w:top w:val="nil"/>
              <w:left w:val="nil"/>
              <w:bottom w:val="nil"/>
              <w:right w:val="nil"/>
            </w:tcBorders>
          </w:tcPr>
          <w:p w14:paraId="378AEF4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80A1B22" w14:textId="77777777" w:rsidR="002D58D5" w:rsidRPr="002C5A52" w:rsidRDefault="002D58D5" w:rsidP="003E1AD3">
            <w:pPr>
              <w:pStyle w:val="AmColumnHeading"/>
            </w:pPr>
            <w:r w:rsidRPr="002C5A52">
              <w:t>Ændringsforslag</w:t>
            </w:r>
          </w:p>
        </w:tc>
      </w:tr>
      <w:tr w:rsidR="002D58D5" w:rsidRPr="002C5A52" w14:paraId="4FD8A37E" w14:textId="77777777" w:rsidTr="003E1AD3">
        <w:trPr>
          <w:jc w:val="center"/>
        </w:trPr>
        <w:tc>
          <w:tcPr>
            <w:tcW w:w="4876" w:type="dxa"/>
            <w:tcBorders>
              <w:top w:val="nil"/>
              <w:left w:val="nil"/>
              <w:bottom w:val="nil"/>
              <w:right w:val="nil"/>
            </w:tcBorders>
          </w:tcPr>
          <w:p w14:paraId="65F02022" w14:textId="77777777" w:rsidR="002D58D5" w:rsidRPr="002C5A52" w:rsidRDefault="002D58D5" w:rsidP="003E1AD3">
            <w:pPr>
              <w:pStyle w:val="Normal6a"/>
            </w:pPr>
            <w:r w:rsidRPr="002C5A52">
              <w:t>3.</w:t>
            </w:r>
            <w:r w:rsidRPr="002C5A52">
              <w:tab/>
              <w:t>Medlemsstaterne fastsætter i deres NRP-plan</w:t>
            </w:r>
            <w:r w:rsidRPr="002C5A52">
              <w:rPr>
                <w:b/>
                <w:i/>
              </w:rPr>
              <w:t xml:space="preserve"> de maksimale støtteintensiteter for de forskellige kategorier af operationer, der støttes inden for rammerne af NRP-planen. For operationer med tilknytning til kystfiskeri af mindre omfang kan medlemsstaterne yde</w:t>
            </w:r>
            <w:r w:rsidRPr="002C5A52">
              <w:t xml:space="preserve"> en maksimal støtteintensitet på 100 %.</w:t>
            </w:r>
          </w:p>
        </w:tc>
        <w:tc>
          <w:tcPr>
            <w:tcW w:w="4876" w:type="dxa"/>
            <w:tcBorders>
              <w:top w:val="nil"/>
              <w:left w:val="nil"/>
              <w:bottom w:val="nil"/>
              <w:right w:val="nil"/>
            </w:tcBorders>
          </w:tcPr>
          <w:p w14:paraId="480DADFD" w14:textId="77777777" w:rsidR="002D58D5" w:rsidRPr="002C5A52" w:rsidRDefault="002D58D5" w:rsidP="003E1AD3">
            <w:pPr>
              <w:pStyle w:val="Normal6a"/>
            </w:pPr>
            <w:r w:rsidRPr="002C5A52">
              <w:t>3.</w:t>
            </w:r>
            <w:r w:rsidRPr="002C5A52">
              <w:tab/>
              <w:t xml:space="preserve">Medlemsstaterne fastsætter i deres NRP-plan en maksimal støtteintensitet på </w:t>
            </w:r>
            <w:r w:rsidRPr="002C5A52">
              <w:rPr>
                <w:b/>
                <w:i/>
              </w:rPr>
              <w:t>50 % af de samlede støtteberettigede udgifter til operationen. For operationer med tilknytning til fiskeri af mindre omfang og ikkeindustrielt fiskeri sikrer medlemsstaterne som en prioritet en støtteintensitet på</w:t>
            </w:r>
            <w:r w:rsidRPr="002C5A52">
              <w:t xml:space="preserve"> 100 %. </w:t>
            </w:r>
            <w:r w:rsidRPr="002C5A52">
              <w:rPr>
                <w:b/>
                <w:i/>
              </w:rPr>
              <w:t>Denne procentdel på 100 % gælder også for projekter vedrørende generationsskifte, digitalisering, forbedring af selektiviteten, sundhed, sikkerhed og arbejdsvilkår om bord på fiskerfartøjer samt for foranstaltninger, der gennemføres af producentorganisationer eller -sammenslutninger. Kommissionen vurderer og accepterer andre maksimale støtteintensiteter på 100 %, som medlemsstaterne har foreslået som undtagelser fra den generelle regel, som er behørigt begrundede, med EHFAF 2021-2027 som reference.</w:t>
            </w:r>
          </w:p>
        </w:tc>
      </w:tr>
    </w:tbl>
    <w:p w14:paraId="4504F7C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6AA299C8" w14:textId="77777777" w:rsidR="002D58D5" w:rsidRPr="002C5A52" w:rsidRDefault="002D58D5" w:rsidP="002D58D5">
      <w:r w:rsidRPr="002C5A52">
        <w:rPr>
          <w:rStyle w:val="HideTWBExt"/>
        </w:rPr>
        <w:t>&lt;/Amend&gt;</w:t>
      </w:r>
    </w:p>
    <w:p w14:paraId="49EEFC1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212</w:t>
      </w:r>
      <w:r w:rsidRPr="002C5A52">
        <w:rPr>
          <w:rStyle w:val="HideTWBExt"/>
          <w:b w:val="0"/>
        </w:rPr>
        <w:t>&lt;/NumAm&gt;</w:t>
      </w:r>
    </w:p>
    <w:p w14:paraId="704A6F66"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72A082DB" w14:textId="77777777" w:rsidR="002D58D5" w:rsidRPr="002C5A52" w:rsidRDefault="002D58D5" w:rsidP="002D58D5">
      <w:pPr>
        <w:pStyle w:val="NormalBold"/>
      </w:pPr>
      <w:r w:rsidRPr="002C5A52">
        <w:rPr>
          <w:rStyle w:val="HideTWBExt"/>
          <w:b w:val="0"/>
        </w:rPr>
        <w:t>&lt;/RepeatBlock-By&gt;</w:t>
      </w:r>
    </w:p>
    <w:p w14:paraId="12C8ED7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14BBDD6"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4DBA661" w14:textId="77777777" w:rsidTr="003E1AD3">
        <w:trPr>
          <w:trHeight w:hRule="exact" w:val="240"/>
          <w:jc w:val="center"/>
        </w:trPr>
        <w:tc>
          <w:tcPr>
            <w:tcW w:w="9752" w:type="dxa"/>
            <w:gridSpan w:val="2"/>
            <w:tcBorders>
              <w:top w:val="nil"/>
              <w:left w:val="nil"/>
              <w:bottom w:val="nil"/>
              <w:right w:val="nil"/>
            </w:tcBorders>
          </w:tcPr>
          <w:p w14:paraId="11BE8406" w14:textId="77777777" w:rsidR="002D58D5" w:rsidRPr="002C5A52" w:rsidRDefault="002D58D5" w:rsidP="003E1AD3"/>
        </w:tc>
      </w:tr>
      <w:tr w:rsidR="002D58D5" w:rsidRPr="002C5A52" w14:paraId="66F9A2CB" w14:textId="77777777" w:rsidTr="003E1AD3">
        <w:trPr>
          <w:trHeight w:val="240"/>
          <w:jc w:val="center"/>
        </w:trPr>
        <w:tc>
          <w:tcPr>
            <w:tcW w:w="4876" w:type="dxa"/>
            <w:tcBorders>
              <w:top w:val="nil"/>
              <w:left w:val="nil"/>
              <w:bottom w:val="nil"/>
              <w:right w:val="nil"/>
            </w:tcBorders>
          </w:tcPr>
          <w:p w14:paraId="098ACD0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CE84DB3" w14:textId="77777777" w:rsidR="002D58D5" w:rsidRPr="002C5A52" w:rsidRDefault="002D58D5" w:rsidP="003E1AD3">
            <w:pPr>
              <w:pStyle w:val="AmColumnHeading"/>
            </w:pPr>
            <w:r w:rsidRPr="002C5A52">
              <w:t>Ændringsforslag</w:t>
            </w:r>
          </w:p>
        </w:tc>
      </w:tr>
      <w:tr w:rsidR="002D58D5" w:rsidRPr="002C5A52" w14:paraId="7964109F" w14:textId="77777777" w:rsidTr="003E1AD3">
        <w:trPr>
          <w:jc w:val="center"/>
        </w:trPr>
        <w:tc>
          <w:tcPr>
            <w:tcW w:w="4876" w:type="dxa"/>
            <w:tcBorders>
              <w:top w:val="nil"/>
              <w:left w:val="nil"/>
              <w:bottom w:val="nil"/>
              <w:right w:val="nil"/>
            </w:tcBorders>
          </w:tcPr>
          <w:p w14:paraId="11E72CA0" w14:textId="77777777" w:rsidR="002D58D5" w:rsidRPr="002C5A52" w:rsidRDefault="002D58D5" w:rsidP="003E1AD3">
            <w:pPr>
              <w:pStyle w:val="Normal6a"/>
            </w:pPr>
            <w:r w:rsidRPr="002C5A52">
              <w:t>3.</w:t>
            </w:r>
            <w:r w:rsidRPr="002C5A52">
              <w:tab/>
              <w:t xml:space="preserve">Medlemsstaterne </w:t>
            </w:r>
            <w:r w:rsidRPr="002C5A52">
              <w:rPr>
                <w:b/>
                <w:bCs/>
                <w:i/>
                <w:iCs/>
              </w:rPr>
              <w:t>fastsætter i deres NRP-plan de maksimale støtteintensiteter for de forskellige kategorier af operationer, der støttes inden for rammerne af NRP-planen</w:t>
            </w:r>
            <w:r w:rsidRPr="002C5A52">
              <w:t xml:space="preserve">. </w:t>
            </w:r>
            <w:r w:rsidRPr="002C5A52">
              <w:rPr>
                <w:b/>
                <w:i/>
              </w:rPr>
              <w:t>For operationer med tilknytning til kystfiskeri af mindre omfang kan medlemsstaterne yde en maksimal støtteintensitet på 100 %.</w:t>
            </w:r>
          </w:p>
        </w:tc>
        <w:tc>
          <w:tcPr>
            <w:tcW w:w="4876" w:type="dxa"/>
            <w:tcBorders>
              <w:top w:val="nil"/>
              <w:left w:val="nil"/>
              <w:bottom w:val="nil"/>
              <w:right w:val="nil"/>
            </w:tcBorders>
          </w:tcPr>
          <w:p w14:paraId="6CA7B8A9" w14:textId="77777777" w:rsidR="002D58D5" w:rsidRPr="002C5A52" w:rsidRDefault="002D58D5" w:rsidP="003E1AD3">
            <w:pPr>
              <w:pStyle w:val="Normal6a"/>
            </w:pPr>
            <w:r w:rsidRPr="002C5A52">
              <w:t>3.</w:t>
            </w:r>
            <w:r w:rsidRPr="002C5A52">
              <w:tab/>
              <w:t xml:space="preserve">Medlemsstaterne </w:t>
            </w:r>
            <w:r w:rsidRPr="002C5A52">
              <w:rPr>
                <w:b/>
                <w:bCs/>
                <w:i/>
                <w:iCs/>
              </w:rPr>
              <w:t>anvender en maksimal støtteintensitet på 50 % af de samlede støtteberettigede udgifter til operationen</w:t>
            </w:r>
            <w:r w:rsidRPr="002C5A52">
              <w:t>.</w:t>
            </w:r>
          </w:p>
        </w:tc>
      </w:tr>
    </w:tbl>
    <w:p w14:paraId="0EDE8CE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ACFB450" w14:textId="77777777" w:rsidR="002D58D5" w:rsidRPr="002C5A52" w:rsidRDefault="002D58D5" w:rsidP="002D58D5">
      <w:r w:rsidRPr="002C5A52">
        <w:rPr>
          <w:rStyle w:val="HideTWBExt"/>
        </w:rPr>
        <w:t>&lt;/Amend&gt;</w:t>
      </w:r>
    </w:p>
    <w:p w14:paraId="1CD4F6B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213</w:t>
      </w:r>
      <w:r w:rsidRPr="002C5A52">
        <w:rPr>
          <w:rStyle w:val="HideTWBExt"/>
          <w:b w:val="0"/>
        </w:rPr>
        <w:t>&lt;/NumAm&gt;</w:t>
      </w:r>
    </w:p>
    <w:p w14:paraId="3108A3C4"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337F6A46" w14:textId="77777777" w:rsidR="002D58D5" w:rsidRPr="002C5A52" w:rsidRDefault="002D58D5" w:rsidP="002D58D5">
      <w:pPr>
        <w:pStyle w:val="NormalBold"/>
      </w:pPr>
      <w:r w:rsidRPr="002C5A52">
        <w:rPr>
          <w:rStyle w:val="HideTWBExt"/>
          <w:b w:val="0"/>
        </w:rPr>
        <w:t>&lt;/RepeatBlock-By&gt;</w:t>
      </w:r>
    </w:p>
    <w:p w14:paraId="3A1CD1A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EA2CAED"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1F26D58" w14:textId="77777777" w:rsidTr="003E1AD3">
        <w:trPr>
          <w:trHeight w:hRule="exact" w:val="240"/>
          <w:jc w:val="center"/>
        </w:trPr>
        <w:tc>
          <w:tcPr>
            <w:tcW w:w="9752" w:type="dxa"/>
            <w:gridSpan w:val="2"/>
            <w:tcBorders>
              <w:top w:val="nil"/>
              <w:left w:val="nil"/>
              <w:bottom w:val="nil"/>
              <w:right w:val="nil"/>
            </w:tcBorders>
          </w:tcPr>
          <w:p w14:paraId="464FE434" w14:textId="77777777" w:rsidR="002D58D5" w:rsidRPr="002C5A52" w:rsidRDefault="002D58D5" w:rsidP="003E1AD3"/>
        </w:tc>
      </w:tr>
      <w:tr w:rsidR="002D58D5" w:rsidRPr="002C5A52" w14:paraId="1F0D2770" w14:textId="77777777" w:rsidTr="003E1AD3">
        <w:trPr>
          <w:trHeight w:val="240"/>
          <w:jc w:val="center"/>
        </w:trPr>
        <w:tc>
          <w:tcPr>
            <w:tcW w:w="4876" w:type="dxa"/>
            <w:tcBorders>
              <w:top w:val="nil"/>
              <w:left w:val="nil"/>
              <w:bottom w:val="nil"/>
              <w:right w:val="nil"/>
            </w:tcBorders>
          </w:tcPr>
          <w:p w14:paraId="4C59834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10D8752" w14:textId="77777777" w:rsidR="002D58D5" w:rsidRPr="002C5A52" w:rsidRDefault="002D58D5" w:rsidP="003E1AD3">
            <w:pPr>
              <w:pStyle w:val="AmColumnHeading"/>
            </w:pPr>
            <w:r w:rsidRPr="002C5A52">
              <w:t>Ændringsforslag</w:t>
            </w:r>
          </w:p>
        </w:tc>
      </w:tr>
      <w:tr w:rsidR="002D58D5" w:rsidRPr="002C5A52" w14:paraId="7BF1D947" w14:textId="77777777" w:rsidTr="003E1AD3">
        <w:trPr>
          <w:jc w:val="center"/>
        </w:trPr>
        <w:tc>
          <w:tcPr>
            <w:tcW w:w="4876" w:type="dxa"/>
            <w:tcBorders>
              <w:top w:val="nil"/>
              <w:left w:val="nil"/>
              <w:bottom w:val="nil"/>
              <w:right w:val="nil"/>
            </w:tcBorders>
          </w:tcPr>
          <w:p w14:paraId="56AEB493" w14:textId="77777777" w:rsidR="002D58D5" w:rsidRPr="002C5A52" w:rsidRDefault="002D58D5" w:rsidP="003E1AD3">
            <w:pPr>
              <w:pStyle w:val="Normal6a"/>
            </w:pPr>
            <w:r w:rsidRPr="002C5A52">
              <w:t>3.</w:t>
            </w:r>
            <w:r w:rsidRPr="002C5A52">
              <w:tab/>
              <w:t xml:space="preserve">Medlemsstaterne fastsætter i deres NRP-plan </w:t>
            </w:r>
            <w:r w:rsidRPr="002C5A52">
              <w:rPr>
                <w:b/>
                <w:bCs/>
                <w:i/>
                <w:iCs/>
              </w:rPr>
              <w:t>de</w:t>
            </w:r>
            <w:r w:rsidRPr="002C5A52">
              <w:t xml:space="preserve"> maksimale </w:t>
            </w:r>
            <w:r w:rsidRPr="002C5A52">
              <w:rPr>
                <w:b/>
                <w:bCs/>
                <w:i/>
                <w:iCs/>
              </w:rPr>
              <w:t>støtteintensiteter</w:t>
            </w:r>
            <w:r w:rsidRPr="002C5A52">
              <w:t xml:space="preserve"> for de forskellige </w:t>
            </w:r>
            <w:r w:rsidRPr="002C5A52">
              <w:rPr>
                <w:b/>
                <w:bCs/>
                <w:i/>
                <w:iCs/>
              </w:rPr>
              <w:t>kategorier af operationer</w:t>
            </w:r>
            <w:r w:rsidRPr="002C5A52">
              <w:t xml:space="preserve">, der støttes inden for rammerne af NRP-planen. </w:t>
            </w:r>
            <w:r w:rsidRPr="002C5A52">
              <w:rPr>
                <w:b/>
                <w:bCs/>
                <w:i/>
                <w:iCs/>
              </w:rPr>
              <w:t xml:space="preserve">For operationer med tilknytning </w:t>
            </w:r>
            <w:r w:rsidRPr="002C5A52">
              <w:t>til</w:t>
            </w:r>
            <w:r w:rsidRPr="002C5A52">
              <w:rPr>
                <w:b/>
                <w:bCs/>
              </w:rPr>
              <w:t xml:space="preserve"> </w:t>
            </w:r>
            <w:r w:rsidRPr="002C5A52">
              <w:t xml:space="preserve">kystfiskeri af mindre omfang </w:t>
            </w:r>
            <w:r w:rsidRPr="002C5A52">
              <w:rPr>
                <w:b/>
                <w:bCs/>
                <w:i/>
                <w:iCs/>
              </w:rPr>
              <w:t>kan medlemsstaterne yde en maksimal støtteintensitet på 100 %</w:t>
            </w:r>
            <w:r w:rsidRPr="002C5A52">
              <w:t>.</w:t>
            </w:r>
          </w:p>
        </w:tc>
        <w:tc>
          <w:tcPr>
            <w:tcW w:w="4876" w:type="dxa"/>
            <w:tcBorders>
              <w:top w:val="nil"/>
              <w:left w:val="nil"/>
              <w:bottom w:val="nil"/>
              <w:right w:val="nil"/>
            </w:tcBorders>
          </w:tcPr>
          <w:p w14:paraId="075250C9" w14:textId="77777777" w:rsidR="002D58D5" w:rsidRPr="002C5A52" w:rsidRDefault="002D58D5" w:rsidP="003E1AD3">
            <w:pPr>
              <w:pStyle w:val="Normal6a"/>
            </w:pPr>
            <w:r w:rsidRPr="002C5A52">
              <w:t>3.</w:t>
            </w:r>
            <w:r w:rsidRPr="002C5A52">
              <w:tab/>
              <w:t xml:space="preserve">Medlemsstaterne fastsætter i deres NRP-plan </w:t>
            </w:r>
            <w:r w:rsidRPr="002C5A52">
              <w:rPr>
                <w:b/>
                <w:bCs/>
                <w:i/>
                <w:iCs/>
              </w:rPr>
              <w:t>den</w:t>
            </w:r>
            <w:r w:rsidRPr="002C5A52">
              <w:t xml:space="preserve"> maksimale </w:t>
            </w:r>
            <w:r w:rsidRPr="002C5A52">
              <w:rPr>
                <w:b/>
                <w:bCs/>
                <w:i/>
                <w:iCs/>
              </w:rPr>
              <w:t>støtte</w:t>
            </w:r>
            <w:r w:rsidRPr="002C5A52">
              <w:t xml:space="preserve"> for de forskellige </w:t>
            </w:r>
            <w:r w:rsidRPr="002C5A52">
              <w:rPr>
                <w:b/>
                <w:bCs/>
                <w:i/>
                <w:iCs/>
              </w:rPr>
              <w:t>foranstaltninger</w:t>
            </w:r>
            <w:r w:rsidRPr="002C5A52">
              <w:t xml:space="preserve">, der støttes inden for rammerne af NRP-planen. </w:t>
            </w:r>
            <w:r w:rsidRPr="002C5A52">
              <w:rPr>
                <w:b/>
                <w:bCs/>
                <w:i/>
                <w:iCs/>
              </w:rPr>
              <w:t>Medlemsstaterne kan yde EU-støtte med en støttesats på op til 100 %, herunder navnlig til støtte</w:t>
            </w:r>
            <w:r w:rsidRPr="002C5A52">
              <w:t xml:space="preserve"> til kystfiskeri af mindre omfang</w:t>
            </w:r>
            <w:r w:rsidRPr="002C5A52">
              <w:rPr>
                <w:b/>
                <w:bCs/>
                <w:i/>
                <w:iCs/>
              </w:rPr>
              <w:t>, fiskeri i regionerne i den yderste periferi, foranstaltninger af kollektiv interesse eller foranstaltninger, der har en kollektiv støttemodtager</w:t>
            </w:r>
            <w:r w:rsidRPr="002C5A52">
              <w:t>.</w:t>
            </w:r>
          </w:p>
        </w:tc>
      </w:tr>
    </w:tbl>
    <w:p w14:paraId="082963B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6E3451D" w14:textId="77777777" w:rsidR="002D58D5" w:rsidRPr="002C5A52" w:rsidRDefault="002D58D5" w:rsidP="002D58D5">
      <w:r w:rsidRPr="002C5A52">
        <w:rPr>
          <w:rStyle w:val="HideTWBExt"/>
        </w:rPr>
        <w:t>&lt;/Amend&gt;</w:t>
      </w:r>
    </w:p>
    <w:p w14:paraId="28EC0BD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214</w:t>
      </w:r>
      <w:r w:rsidRPr="002C5A52">
        <w:rPr>
          <w:rStyle w:val="HideTWBExt"/>
          <w:b w:val="0"/>
        </w:rPr>
        <w:t>&lt;/NumAm&gt;</w:t>
      </w:r>
    </w:p>
    <w:p w14:paraId="028EA93F"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35FF9893" w14:textId="77777777" w:rsidR="002D58D5" w:rsidRPr="002C5A52" w:rsidRDefault="002D58D5" w:rsidP="002D58D5">
      <w:pPr>
        <w:pStyle w:val="NormalBold"/>
      </w:pPr>
      <w:r w:rsidRPr="002C5A52">
        <w:rPr>
          <w:rStyle w:val="HideTWBExt"/>
          <w:b w:val="0"/>
        </w:rPr>
        <w:t>&lt;/RepeatBlock-By&gt;</w:t>
      </w:r>
    </w:p>
    <w:p w14:paraId="298D0C3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31A1EB4"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853A2F7" w14:textId="77777777" w:rsidTr="003E1AD3">
        <w:trPr>
          <w:trHeight w:hRule="exact" w:val="240"/>
          <w:jc w:val="center"/>
        </w:trPr>
        <w:tc>
          <w:tcPr>
            <w:tcW w:w="9752" w:type="dxa"/>
            <w:gridSpan w:val="2"/>
            <w:tcBorders>
              <w:top w:val="nil"/>
              <w:left w:val="nil"/>
              <w:bottom w:val="nil"/>
              <w:right w:val="nil"/>
            </w:tcBorders>
          </w:tcPr>
          <w:p w14:paraId="3C18A3E0" w14:textId="77777777" w:rsidR="002D58D5" w:rsidRPr="002C5A52" w:rsidRDefault="002D58D5" w:rsidP="003E1AD3"/>
        </w:tc>
      </w:tr>
      <w:tr w:rsidR="002D58D5" w:rsidRPr="002C5A52" w14:paraId="0EDA80B5" w14:textId="77777777" w:rsidTr="003E1AD3">
        <w:trPr>
          <w:trHeight w:val="240"/>
          <w:jc w:val="center"/>
        </w:trPr>
        <w:tc>
          <w:tcPr>
            <w:tcW w:w="4876" w:type="dxa"/>
            <w:tcBorders>
              <w:top w:val="nil"/>
              <w:left w:val="nil"/>
              <w:bottom w:val="nil"/>
              <w:right w:val="nil"/>
            </w:tcBorders>
          </w:tcPr>
          <w:p w14:paraId="5B9FA85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70AA7F8" w14:textId="77777777" w:rsidR="002D58D5" w:rsidRPr="002C5A52" w:rsidRDefault="002D58D5" w:rsidP="003E1AD3">
            <w:pPr>
              <w:pStyle w:val="AmColumnHeading"/>
            </w:pPr>
            <w:r w:rsidRPr="002C5A52">
              <w:t>Ændringsforslag</w:t>
            </w:r>
          </w:p>
        </w:tc>
      </w:tr>
      <w:tr w:rsidR="002D58D5" w:rsidRPr="002C5A52" w14:paraId="692D1129" w14:textId="77777777" w:rsidTr="003E1AD3">
        <w:trPr>
          <w:jc w:val="center"/>
        </w:trPr>
        <w:tc>
          <w:tcPr>
            <w:tcW w:w="4876" w:type="dxa"/>
            <w:tcBorders>
              <w:top w:val="nil"/>
              <w:left w:val="nil"/>
              <w:bottom w:val="nil"/>
              <w:right w:val="nil"/>
            </w:tcBorders>
          </w:tcPr>
          <w:p w14:paraId="6F88484A"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For operationer med tilknytning til kystfiskeri af mindre omfang </w:t>
            </w:r>
            <w:r w:rsidRPr="002C5A52">
              <w:rPr>
                <w:b/>
                <w:bCs/>
                <w:i/>
                <w:iCs/>
              </w:rPr>
              <w:t>kan</w:t>
            </w:r>
            <w:r w:rsidRPr="002C5A52">
              <w:t xml:space="preserve"> medlemsstaterne </w:t>
            </w:r>
            <w:r w:rsidRPr="002C5A52">
              <w:rPr>
                <w:b/>
                <w:bCs/>
                <w:i/>
                <w:iCs/>
              </w:rPr>
              <w:t>yde</w:t>
            </w:r>
            <w:r w:rsidRPr="002C5A52">
              <w:t xml:space="preserve"> en maksimal støtteintensitet på 100 %.</w:t>
            </w:r>
          </w:p>
        </w:tc>
        <w:tc>
          <w:tcPr>
            <w:tcW w:w="4876" w:type="dxa"/>
            <w:tcBorders>
              <w:top w:val="nil"/>
              <w:left w:val="nil"/>
              <w:bottom w:val="nil"/>
              <w:right w:val="nil"/>
            </w:tcBorders>
          </w:tcPr>
          <w:p w14:paraId="5A4A22FC"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For operationer med tilknytning til kystfiskeri af mindre omfang </w:t>
            </w:r>
            <w:r w:rsidRPr="002C5A52">
              <w:rPr>
                <w:b/>
                <w:bCs/>
                <w:i/>
                <w:iCs/>
              </w:rPr>
              <w:t>yder</w:t>
            </w:r>
            <w:r w:rsidRPr="002C5A52">
              <w:t xml:space="preserve"> medlemsstaterne en </w:t>
            </w:r>
            <w:r w:rsidRPr="002C5A52">
              <w:rPr>
                <w:b/>
                <w:bCs/>
                <w:i/>
                <w:iCs/>
              </w:rPr>
              <w:t>højere støtteintensitet end for andre kategorier af operationer vedrørende fiskeri, som kan nå op på</w:t>
            </w:r>
            <w:r w:rsidRPr="002C5A52">
              <w:t xml:space="preserve"> en maksimal støtteintensitet på 100 %.</w:t>
            </w:r>
          </w:p>
        </w:tc>
      </w:tr>
    </w:tbl>
    <w:p w14:paraId="00F8362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D422AFE" w14:textId="77777777" w:rsidR="002D58D5" w:rsidRPr="002C5A52" w:rsidRDefault="002D58D5" w:rsidP="002D58D5">
      <w:r w:rsidRPr="002C5A52">
        <w:rPr>
          <w:rStyle w:val="HideTWBExt"/>
        </w:rPr>
        <w:t>&lt;/Amend&gt;</w:t>
      </w:r>
    </w:p>
    <w:p w14:paraId="2D12DD7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215</w:t>
      </w:r>
      <w:r w:rsidRPr="002C5A52">
        <w:rPr>
          <w:rStyle w:val="HideTWBExt"/>
          <w:b w:val="0"/>
        </w:rPr>
        <w:t>&lt;/NumAm&gt;</w:t>
      </w:r>
    </w:p>
    <w:p w14:paraId="47C7714E"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49528AF6" w14:textId="77777777" w:rsidR="002D58D5" w:rsidRPr="002C5A52" w:rsidRDefault="002D58D5" w:rsidP="002D58D5">
      <w:pPr>
        <w:pStyle w:val="NormalBold"/>
      </w:pPr>
      <w:r w:rsidRPr="002C5A52">
        <w:rPr>
          <w:rStyle w:val="HideTWBExt"/>
          <w:b w:val="0"/>
        </w:rPr>
        <w:t>&lt;/RepeatBlock-By&gt;</w:t>
      </w:r>
    </w:p>
    <w:p w14:paraId="7EA9E01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6070C07"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3517408" w14:textId="77777777" w:rsidTr="003E1AD3">
        <w:trPr>
          <w:trHeight w:hRule="exact" w:val="240"/>
          <w:jc w:val="center"/>
        </w:trPr>
        <w:tc>
          <w:tcPr>
            <w:tcW w:w="9752" w:type="dxa"/>
            <w:gridSpan w:val="2"/>
            <w:tcBorders>
              <w:top w:val="nil"/>
              <w:left w:val="nil"/>
              <w:bottom w:val="nil"/>
              <w:right w:val="nil"/>
            </w:tcBorders>
          </w:tcPr>
          <w:p w14:paraId="67654693" w14:textId="77777777" w:rsidR="002D58D5" w:rsidRPr="002C5A52" w:rsidRDefault="002D58D5" w:rsidP="003E1AD3"/>
        </w:tc>
      </w:tr>
      <w:tr w:rsidR="002D58D5" w:rsidRPr="002C5A52" w14:paraId="68240B5E" w14:textId="77777777" w:rsidTr="003E1AD3">
        <w:trPr>
          <w:trHeight w:val="240"/>
          <w:jc w:val="center"/>
        </w:trPr>
        <w:tc>
          <w:tcPr>
            <w:tcW w:w="4876" w:type="dxa"/>
            <w:tcBorders>
              <w:top w:val="nil"/>
              <w:left w:val="nil"/>
              <w:bottom w:val="nil"/>
              <w:right w:val="nil"/>
            </w:tcBorders>
          </w:tcPr>
          <w:p w14:paraId="56DD2FB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E7BA2DE" w14:textId="77777777" w:rsidR="002D58D5" w:rsidRPr="002C5A52" w:rsidRDefault="002D58D5" w:rsidP="003E1AD3">
            <w:pPr>
              <w:pStyle w:val="AmColumnHeading"/>
            </w:pPr>
            <w:r w:rsidRPr="002C5A52">
              <w:t>Ændringsforslag</w:t>
            </w:r>
          </w:p>
        </w:tc>
      </w:tr>
      <w:tr w:rsidR="002D58D5" w:rsidRPr="002C5A52" w14:paraId="516F1B07" w14:textId="77777777" w:rsidTr="003E1AD3">
        <w:trPr>
          <w:jc w:val="center"/>
        </w:trPr>
        <w:tc>
          <w:tcPr>
            <w:tcW w:w="4876" w:type="dxa"/>
            <w:tcBorders>
              <w:top w:val="nil"/>
              <w:left w:val="nil"/>
              <w:bottom w:val="nil"/>
              <w:right w:val="nil"/>
            </w:tcBorders>
          </w:tcPr>
          <w:p w14:paraId="49D50491" w14:textId="77777777" w:rsidR="002D58D5" w:rsidRPr="002C5A52" w:rsidRDefault="002D58D5" w:rsidP="003E1AD3">
            <w:pPr>
              <w:pStyle w:val="Normal6a"/>
            </w:pPr>
            <w:r w:rsidRPr="002C5A52">
              <w:t>3.</w:t>
            </w:r>
            <w:r w:rsidRPr="002C5A52">
              <w:tab/>
              <w:t>Medlemsstaterne fastsætter i deres NRP-plan de maksimale støtteintensiteter for de forskellige kategorier af operationer, der støttes inden for rammerne af NRP-planen. For operationer med tilknytning til kystfiskeri af mindre omfang kan medlemsstaterne yde en maksimal støtteintensitet på 100 %.</w:t>
            </w:r>
          </w:p>
        </w:tc>
        <w:tc>
          <w:tcPr>
            <w:tcW w:w="4876" w:type="dxa"/>
            <w:tcBorders>
              <w:top w:val="nil"/>
              <w:left w:val="nil"/>
              <w:bottom w:val="nil"/>
              <w:right w:val="nil"/>
            </w:tcBorders>
          </w:tcPr>
          <w:p w14:paraId="0C1D0C57"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For operationer med tilknytning til kystfiskeri af mindre omfang </w:t>
            </w:r>
            <w:r w:rsidRPr="002C5A52">
              <w:rPr>
                <w:b/>
                <w:i/>
              </w:rPr>
              <w:t>og fiskerivirksomhedernes diversificeringsaktiviteter</w:t>
            </w:r>
            <w:r w:rsidRPr="002C5A52">
              <w:t xml:space="preserve"> kan medlemsstaterne yde en maksimal støtteintensitet på 100 %.</w:t>
            </w:r>
          </w:p>
        </w:tc>
      </w:tr>
    </w:tbl>
    <w:p w14:paraId="2E6CC8F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1E658086" w14:textId="77777777" w:rsidR="002D58D5" w:rsidRPr="002C5A52" w:rsidRDefault="002D58D5" w:rsidP="002D58D5">
      <w:r w:rsidRPr="002C5A52">
        <w:rPr>
          <w:rStyle w:val="HideTWBExt"/>
        </w:rPr>
        <w:t>&lt;/Amend&gt;</w:t>
      </w:r>
    </w:p>
    <w:p w14:paraId="55908D1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216</w:t>
      </w:r>
      <w:r w:rsidRPr="002C5A52">
        <w:rPr>
          <w:rStyle w:val="HideTWBExt"/>
          <w:b w:val="0"/>
        </w:rPr>
        <w:t>&lt;/NumAm&gt;</w:t>
      </w:r>
    </w:p>
    <w:p w14:paraId="258136F9"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6926A7DA" w14:textId="77777777" w:rsidR="002D58D5" w:rsidRPr="002C5A52" w:rsidRDefault="002D58D5" w:rsidP="002D58D5">
      <w:pPr>
        <w:pStyle w:val="NormalBold"/>
      </w:pPr>
      <w:r w:rsidRPr="002C5A52">
        <w:rPr>
          <w:rStyle w:val="HideTWBExt"/>
          <w:b w:val="0"/>
        </w:rPr>
        <w:t>&lt;/RepeatBlock-By&gt;</w:t>
      </w:r>
    </w:p>
    <w:p w14:paraId="0B02354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EC2D1E3"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D08220C" w14:textId="77777777" w:rsidTr="003E1AD3">
        <w:trPr>
          <w:trHeight w:hRule="exact" w:val="240"/>
          <w:jc w:val="center"/>
        </w:trPr>
        <w:tc>
          <w:tcPr>
            <w:tcW w:w="9752" w:type="dxa"/>
            <w:gridSpan w:val="2"/>
            <w:tcBorders>
              <w:top w:val="nil"/>
              <w:left w:val="nil"/>
              <w:bottom w:val="nil"/>
              <w:right w:val="nil"/>
            </w:tcBorders>
          </w:tcPr>
          <w:p w14:paraId="42FADD49" w14:textId="77777777" w:rsidR="002D58D5" w:rsidRPr="002C5A52" w:rsidRDefault="002D58D5" w:rsidP="003E1AD3"/>
        </w:tc>
      </w:tr>
      <w:tr w:rsidR="002D58D5" w:rsidRPr="002C5A52" w14:paraId="51B6E423" w14:textId="77777777" w:rsidTr="003E1AD3">
        <w:trPr>
          <w:trHeight w:val="240"/>
          <w:jc w:val="center"/>
        </w:trPr>
        <w:tc>
          <w:tcPr>
            <w:tcW w:w="4876" w:type="dxa"/>
            <w:tcBorders>
              <w:top w:val="nil"/>
              <w:left w:val="nil"/>
              <w:bottom w:val="nil"/>
              <w:right w:val="nil"/>
            </w:tcBorders>
          </w:tcPr>
          <w:p w14:paraId="2C0EE8B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303BEAD" w14:textId="77777777" w:rsidR="002D58D5" w:rsidRPr="002C5A52" w:rsidRDefault="002D58D5" w:rsidP="003E1AD3">
            <w:pPr>
              <w:pStyle w:val="AmColumnHeading"/>
            </w:pPr>
            <w:r w:rsidRPr="002C5A52">
              <w:t>Ændringsforslag</w:t>
            </w:r>
          </w:p>
        </w:tc>
      </w:tr>
      <w:tr w:rsidR="002D58D5" w:rsidRPr="002C5A52" w14:paraId="3C06CAA7" w14:textId="77777777" w:rsidTr="003E1AD3">
        <w:trPr>
          <w:jc w:val="center"/>
        </w:trPr>
        <w:tc>
          <w:tcPr>
            <w:tcW w:w="4876" w:type="dxa"/>
            <w:tcBorders>
              <w:top w:val="nil"/>
              <w:left w:val="nil"/>
              <w:bottom w:val="nil"/>
              <w:right w:val="nil"/>
            </w:tcBorders>
          </w:tcPr>
          <w:p w14:paraId="705B0521"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For operationer med tilknytning til kystfiskeri af mindre omfang </w:t>
            </w:r>
            <w:r w:rsidRPr="002C5A52">
              <w:rPr>
                <w:b/>
                <w:bCs/>
                <w:i/>
                <w:iCs/>
              </w:rPr>
              <w:t>kan</w:t>
            </w:r>
            <w:r w:rsidRPr="002C5A52">
              <w:t xml:space="preserve"> medlemsstaterne </w:t>
            </w:r>
            <w:r w:rsidRPr="002C5A52">
              <w:rPr>
                <w:b/>
                <w:bCs/>
                <w:i/>
                <w:iCs/>
              </w:rPr>
              <w:t>yde</w:t>
            </w:r>
            <w:r w:rsidRPr="002C5A52">
              <w:rPr>
                <w:b/>
                <w:bCs/>
              </w:rPr>
              <w:t xml:space="preserve"> </w:t>
            </w:r>
            <w:r w:rsidRPr="002C5A52">
              <w:t xml:space="preserve">en </w:t>
            </w:r>
            <w:r w:rsidRPr="002C5A52">
              <w:rPr>
                <w:b/>
                <w:bCs/>
                <w:i/>
                <w:iCs/>
              </w:rPr>
              <w:t>maksimal</w:t>
            </w:r>
            <w:r w:rsidRPr="002C5A52">
              <w:t xml:space="preserve"> støtteintensitet på 100 %.</w:t>
            </w:r>
          </w:p>
        </w:tc>
        <w:tc>
          <w:tcPr>
            <w:tcW w:w="4876" w:type="dxa"/>
            <w:tcBorders>
              <w:top w:val="nil"/>
              <w:left w:val="nil"/>
              <w:bottom w:val="nil"/>
              <w:right w:val="nil"/>
            </w:tcBorders>
          </w:tcPr>
          <w:p w14:paraId="6EE0AAD6"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For operationer med tilknytning til kystfiskeri af mindre omfang </w:t>
            </w:r>
            <w:r w:rsidRPr="002C5A52">
              <w:rPr>
                <w:b/>
                <w:bCs/>
                <w:i/>
                <w:iCs/>
              </w:rPr>
              <w:t xml:space="preserve">yder </w:t>
            </w:r>
            <w:r w:rsidRPr="002C5A52">
              <w:t>medlemsstaterne en støtteintensitet på 100 %.</w:t>
            </w:r>
          </w:p>
        </w:tc>
      </w:tr>
    </w:tbl>
    <w:p w14:paraId="6B994CB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320354F" w14:textId="77777777" w:rsidR="002D58D5" w:rsidRPr="002C5A52" w:rsidRDefault="002D58D5" w:rsidP="002D58D5">
      <w:r w:rsidRPr="002C5A52">
        <w:rPr>
          <w:rStyle w:val="HideTWBExt"/>
        </w:rPr>
        <w:t>&lt;/Amend&gt;</w:t>
      </w:r>
    </w:p>
    <w:p w14:paraId="443592E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217</w:t>
      </w:r>
      <w:r w:rsidRPr="002C5A52">
        <w:rPr>
          <w:rStyle w:val="HideTWBExt"/>
          <w:b w:val="0"/>
        </w:rPr>
        <w:t>&lt;/NumAm&gt;</w:t>
      </w:r>
    </w:p>
    <w:p w14:paraId="5652B9E8"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3EB2E661" w14:textId="77777777" w:rsidR="002D58D5" w:rsidRPr="002C5A52" w:rsidRDefault="002D58D5" w:rsidP="002D58D5">
      <w:pPr>
        <w:pStyle w:val="NormalBold"/>
      </w:pPr>
      <w:r w:rsidRPr="002C5A52">
        <w:rPr>
          <w:rStyle w:val="HideTWBExt"/>
          <w:b w:val="0"/>
        </w:rPr>
        <w:t>&lt;/RepeatBlock-By&gt;</w:t>
      </w:r>
    </w:p>
    <w:p w14:paraId="703CDCB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9EB811D"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6221994" w14:textId="77777777" w:rsidTr="003E1AD3">
        <w:trPr>
          <w:trHeight w:hRule="exact" w:val="240"/>
          <w:jc w:val="center"/>
        </w:trPr>
        <w:tc>
          <w:tcPr>
            <w:tcW w:w="9752" w:type="dxa"/>
            <w:gridSpan w:val="2"/>
            <w:tcBorders>
              <w:top w:val="nil"/>
              <w:left w:val="nil"/>
              <w:bottom w:val="nil"/>
              <w:right w:val="nil"/>
            </w:tcBorders>
          </w:tcPr>
          <w:p w14:paraId="0AC51778" w14:textId="77777777" w:rsidR="002D58D5" w:rsidRPr="002C5A52" w:rsidRDefault="002D58D5" w:rsidP="003E1AD3"/>
        </w:tc>
      </w:tr>
      <w:tr w:rsidR="002D58D5" w:rsidRPr="002C5A52" w14:paraId="1C4057ED" w14:textId="77777777" w:rsidTr="003E1AD3">
        <w:trPr>
          <w:trHeight w:val="240"/>
          <w:jc w:val="center"/>
        </w:trPr>
        <w:tc>
          <w:tcPr>
            <w:tcW w:w="4876" w:type="dxa"/>
            <w:tcBorders>
              <w:top w:val="nil"/>
              <w:left w:val="nil"/>
              <w:bottom w:val="nil"/>
              <w:right w:val="nil"/>
            </w:tcBorders>
          </w:tcPr>
          <w:p w14:paraId="253C2B7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05B5E61" w14:textId="77777777" w:rsidR="002D58D5" w:rsidRPr="002C5A52" w:rsidRDefault="002D58D5" w:rsidP="003E1AD3">
            <w:pPr>
              <w:pStyle w:val="AmColumnHeading"/>
            </w:pPr>
            <w:r w:rsidRPr="002C5A52">
              <w:t>Ændringsforslag</w:t>
            </w:r>
          </w:p>
        </w:tc>
      </w:tr>
      <w:tr w:rsidR="002D58D5" w:rsidRPr="002C5A52" w14:paraId="4676040D" w14:textId="77777777" w:rsidTr="003E1AD3">
        <w:trPr>
          <w:jc w:val="center"/>
        </w:trPr>
        <w:tc>
          <w:tcPr>
            <w:tcW w:w="4876" w:type="dxa"/>
            <w:tcBorders>
              <w:top w:val="nil"/>
              <w:left w:val="nil"/>
              <w:bottom w:val="nil"/>
              <w:right w:val="nil"/>
            </w:tcBorders>
          </w:tcPr>
          <w:p w14:paraId="6B79EAC6"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For operationer med tilknytning til kystfiskeri af mindre omfang kan medlemsstaterne yde en </w:t>
            </w:r>
            <w:r w:rsidRPr="002C5A52">
              <w:rPr>
                <w:b/>
                <w:bCs/>
                <w:i/>
                <w:iCs/>
              </w:rPr>
              <w:t>maksimal</w:t>
            </w:r>
            <w:r w:rsidRPr="002C5A52">
              <w:t xml:space="preserve"> støtteintensitet på 100 %.</w:t>
            </w:r>
          </w:p>
        </w:tc>
        <w:tc>
          <w:tcPr>
            <w:tcW w:w="4876" w:type="dxa"/>
            <w:tcBorders>
              <w:top w:val="nil"/>
              <w:left w:val="nil"/>
              <w:bottom w:val="nil"/>
              <w:right w:val="nil"/>
            </w:tcBorders>
          </w:tcPr>
          <w:p w14:paraId="3F30994D" w14:textId="77777777" w:rsidR="002D58D5" w:rsidRPr="002C5A52" w:rsidRDefault="002D58D5" w:rsidP="003E1AD3">
            <w:pPr>
              <w:pStyle w:val="Normal6a"/>
            </w:pPr>
            <w:r w:rsidRPr="002C5A52">
              <w:t>3.</w:t>
            </w:r>
            <w:r w:rsidRPr="002C5A52">
              <w:tab/>
              <w:t>Medlemsstaterne fastsætter i deres NRP-plan de maksimale støtteintensiteter for de forskellige kategorier af operationer, der støttes inden for rammerne af NRP-planen. For operationer med tilknytning til kystfiskeri af mindre omfang kan medlemsstaterne yde en støtteintensitet på 100 %.</w:t>
            </w:r>
          </w:p>
        </w:tc>
      </w:tr>
    </w:tbl>
    <w:p w14:paraId="388641D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119883CA" w14:textId="77777777" w:rsidR="002D58D5" w:rsidRPr="002C5A52" w:rsidRDefault="002D58D5" w:rsidP="002D58D5">
      <w:r w:rsidRPr="002C5A52">
        <w:rPr>
          <w:rStyle w:val="HideTWBExt"/>
        </w:rPr>
        <w:t>&lt;/Amend&gt;</w:t>
      </w:r>
    </w:p>
    <w:p w14:paraId="140782A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218</w:t>
      </w:r>
      <w:r w:rsidRPr="002C5A52">
        <w:rPr>
          <w:rStyle w:val="HideTWBExt"/>
          <w:b w:val="0"/>
        </w:rPr>
        <w:t>&lt;/NumAm&gt;</w:t>
      </w:r>
    </w:p>
    <w:p w14:paraId="7F2D3AAD"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05310D84" w14:textId="77777777" w:rsidR="002D58D5" w:rsidRPr="002C5A52" w:rsidRDefault="002D58D5" w:rsidP="002D58D5">
      <w:pPr>
        <w:pStyle w:val="NormalBold"/>
      </w:pPr>
      <w:r w:rsidRPr="002C5A52">
        <w:rPr>
          <w:rStyle w:val="HideTWBExt"/>
          <w:b w:val="0"/>
        </w:rPr>
        <w:t>&lt;/RepeatBlock-By&gt;</w:t>
      </w:r>
    </w:p>
    <w:p w14:paraId="45E02E6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4623BFB" w14:textId="77777777" w:rsidR="002D58D5" w:rsidRPr="002C5A52" w:rsidRDefault="002D58D5" w:rsidP="002D58D5">
      <w:pPr>
        <w:pStyle w:val="NormalBold"/>
      </w:pPr>
      <w:r w:rsidRPr="002C5A52">
        <w:rPr>
          <w:rStyle w:val="HideTWBExt"/>
          <w:b w:val="0"/>
        </w:rPr>
        <w:t>&lt;Article&gt;</w:t>
      </w:r>
      <w:r w:rsidRPr="002C5A52">
        <w:t>Artikel 3 – stk. 3</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3552187" w14:textId="77777777" w:rsidTr="003E1AD3">
        <w:trPr>
          <w:trHeight w:hRule="exact" w:val="240"/>
          <w:jc w:val="center"/>
        </w:trPr>
        <w:tc>
          <w:tcPr>
            <w:tcW w:w="9752" w:type="dxa"/>
            <w:gridSpan w:val="2"/>
            <w:tcBorders>
              <w:top w:val="nil"/>
              <w:left w:val="nil"/>
              <w:bottom w:val="nil"/>
              <w:right w:val="nil"/>
            </w:tcBorders>
          </w:tcPr>
          <w:p w14:paraId="07A3D5FE" w14:textId="77777777" w:rsidR="002D58D5" w:rsidRPr="002C5A52" w:rsidRDefault="002D58D5" w:rsidP="003E1AD3"/>
        </w:tc>
      </w:tr>
      <w:tr w:rsidR="002D58D5" w:rsidRPr="002C5A52" w14:paraId="17FB7AA2" w14:textId="77777777" w:rsidTr="003E1AD3">
        <w:trPr>
          <w:trHeight w:val="240"/>
          <w:jc w:val="center"/>
        </w:trPr>
        <w:tc>
          <w:tcPr>
            <w:tcW w:w="4876" w:type="dxa"/>
            <w:tcBorders>
              <w:top w:val="nil"/>
              <w:left w:val="nil"/>
              <w:bottom w:val="nil"/>
              <w:right w:val="nil"/>
            </w:tcBorders>
          </w:tcPr>
          <w:p w14:paraId="63F410F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53C5E54" w14:textId="77777777" w:rsidR="002D58D5" w:rsidRPr="002C5A52" w:rsidRDefault="002D58D5" w:rsidP="003E1AD3">
            <w:pPr>
              <w:pStyle w:val="AmColumnHeading"/>
            </w:pPr>
            <w:r w:rsidRPr="002C5A52">
              <w:t>Ændringsforslag</w:t>
            </w:r>
          </w:p>
        </w:tc>
      </w:tr>
      <w:tr w:rsidR="002D58D5" w:rsidRPr="002C5A52" w14:paraId="4843585B" w14:textId="77777777" w:rsidTr="003E1AD3">
        <w:trPr>
          <w:jc w:val="center"/>
        </w:trPr>
        <w:tc>
          <w:tcPr>
            <w:tcW w:w="4876" w:type="dxa"/>
            <w:tcBorders>
              <w:top w:val="nil"/>
              <w:left w:val="nil"/>
              <w:bottom w:val="nil"/>
              <w:right w:val="nil"/>
            </w:tcBorders>
          </w:tcPr>
          <w:p w14:paraId="259C6295"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w:t>
            </w:r>
            <w:r w:rsidRPr="002C5A52">
              <w:rPr>
                <w:b/>
                <w:bCs/>
                <w:i/>
                <w:iCs/>
              </w:rPr>
              <w:t>For operationer med tilknytning til kystfiskeri af mindre omfang kan medlemsstaterne yde en maksimal</w:t>
            </w:r>
            <w:r w:rsidRPr="002C5A52">
              <w:t xml:space="preserve"> støtteintensitet </w:t>
            </w:r>
            <w:r w:rsidRPr="002C5A52">
              <w:rPr>
                <w:b/>
                <w:bCs/>
                <w:i/>
                <w:iCs/>
              </w:rPr>
              <w:t>på 100 %</w:t>
            </w:r>
            <w:r w:rsidRPr="002C5A52">
              <w:t>.</w:t>
            </w:r>
          </w:p>
        </w:tc>
        <w:tc>
          <w:tcPr>
            <w:tcW w:w="4876" w:type="dxa"/>
            <w:tcBorders>
              <w:top w:val="nil"/>
              <w:left w:val="nil"/>
              <w:bottom w:val="nil"/>
              <w:right w:val="nil"/>
            </w:tcBorders>
          </w:tcPr>
          <w:p w14:paraId="7B7EBDC6" w14:textId="77777777" w:rsidR="002D58D5" w:rsidRPr="002C5A52" w:rsidRDefault="002D58D5" w:rsidP="003E1AD3">
            <w:pPr>
              <w:pStyle w:val="Normal6a"/>
            </w:pPr>
            <w:r w:rsidRPr="002C5A52">
              <w:t>3.</w:t>
            </w:r>
            <w:r w:rsidRPr="002C5A52">
              <w:tab/>
              <w:t xml:space="preserve">Medlemsstaterne fastsætter i deres NRP-plan de maksimale støtteintensiteter for de forskellige kategorier af operationer, der støttes inden for rammerne af NRP-planen. </w:t>
            </w:r>
            <w:r w:rsidRPr="002C5A52">
              <w:rPr>
                <w:b/>
                <w:bCs/>
                <w:i/>
                <w:iCs/>
              </w:rPr>
              <w:t>Den maksimale</w:t>
            </w:r>
            <w:r w:rsidRPr="002C5A52">
              <w:rPr>
                <w:b/>
                <w:bCs/>
              </w:rPr>
              <w:t xml:space="preserve"> </w:t>
            </w:r>
            <w:r w:rsidRPr="002C5A52">
              <w:t xml:space="preserve">støtteintensitet </w:t>
            </w:r>
            <w:r w:rsidRPr="002C5A52">
              <w:rPr>
                <w:b/>
                <w:bCs/>
                <w:i/>
                <w:iCs/>
              </w:rPr>
              <w:t>må ikke overstige 50 % af de samlede støtteberettigede udgifter til operationen</w:t>
            </w:r>
            <w:r w:rsidRPr="002C5A52">
              <w:t>.</w:t>
            </w:r>
          </w:p>
        </w:tc>
      </w:tr>
    </w:tbl>
    <w:p w14:paraId="5AA1659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CC4079B" w14:textId="77777777" w:rsidR="002D58D5" w:rsidRPr="002C5A52" w:rsidRDefault="002D58D5" w:rsidP="002D58D5">
      <w:r w:rsidRPr="002C5A52">
        <w:rPr>
          <w:rStyle w:val="HideTWBExt"/>
        </w:rPr>
        <w:t>&lt;/Amend&gt;</w:t>
      </w:r>
    </w:p>
    <w:p w14:paraId="161F929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219</w:t>
      </w:r>
      <w:r w:rsidRPr="002C5A52">
        <w:rPr>
          <w:rStyle w:val="HideTWBExt"/>
          <w:b w:val="0"/>
        </w:rPr>
        <w:t>&lt;/NumAm&gt;</w:t>
      </w:r>
    </w:p>
    <w:p w14:paraId="54485D89"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77393C10" w14:textId="77777777" w:rsidR="002D58D5" w:rsidRPr="002C5A52" w:rsidRDefault="002D58D5" w:rsidP="002D58D5">
      <w:pPr>
        <w:pStyle w:val="NormalBold"/>
      </w:pPr>
      <w:r w:rsidRPr="002C5A52">
        <w:rPr>
          <w:rStyle w:val="HideTWBExt"/>
          <w:b w:val="0"/>
        </w:rPr>
        <w:t>&lt;/RepeatBlock-By&gt;</w:t>
      </w:r>
    </w:p>
    <w:p w14:paraId="69C2363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AA68DF5"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E4F4AED" w14:textId="77777777" w:rsidTr="003E1AD3">
        <w:trPr>
          <w:trHeight w:hRule="exact" w:val="240"/>
          <w:jc w:val="center"/>
        </w:trPr>
        <w:tc>
          <w:tcPr>
            <w:tcW w:w="9752" w:type="dxa"/>
            <w:gridSpan w:val="2"/>
            <w:tcBorders>
              <w:top w:val="nil"/>
              <w:left w:val="nil"/>
              <w:bottom w:val="nil"/>
              <w:right w:val="nil"/>
            </w:tcBorders>
          </w:tcPr>
          <w:p w14:paraId="42A0CFC3" w14:textId="77777777" w:rsidR="002D58D5" w:rsidRPr="002C5A52" w:rsidRDefault="002D58D5" w:rsidP="003E1AD3"/>
        </w:tc>
      </w:tr>
      <w:tr w:rsidR="002D58D5" w:rsidRPr="002C5A52" w14:paraId="29717632" w14:textId="77777777" w:rsidTr="003E1AD3">
        <w:trPr>
          <w:trHeight w:val="240"/>
          <w:jc w:val="center"/>
        </w:trPr>
        <w:tc>
          <w:tcPr>
            <w:tcW w:w="4876" w:type="dxa"/>
            <w:tcBorders>
              <w:top w:val="nil"/>
              <w:left w:val="nil"/>
              <w:bottom w:val="nil"/>
              <w:right w:val="nil"/>
            </w:tcBorders>
          </w:tcPr>
          <w:p w14:paraId="32FA2CD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296ACD6" w14:textId="77777777" w:rsidR="002D58D5" w:rsidRPr="002C5A52" w:rsidRDefault="002D58D5" w:rsidP="003E1AD3">
            <w:pPr>
              <w:pStyle w:val="AmColumnHeading"/>
            </w:pPr>
            <w:r w:rsidRPr="002C5A52">
              <w:t>Ændringsforslag</w:t>
            </w:r>
          </w:p>
        </w:tc>
      </w:tr>
      <w:tr w:rsidR="002D58D5" w:rsidRPr="002C5A52" w14:paraId="1D40C10E" w14:textId="77777777" w:rsidTr="003E1AD3">
        <w:trPr>
          <w:jc w:val="center"/>
        </w:trPr>
        <w:tc>
          <w:tcPr>
            <w:tcW w:w="4876" w:type="dxa"/>
            <w:tcBorders>
              <w:top w:val="nil"/>
              <w:left w:val="nil"/>
              <w:bottom w:val="nil"/>
              <w:right w:val="nil"/>
            </w:tcBorders>
          </w:tcPr>
          <w:p w14:paraId="00D01796" w14:textId="77777777" w:rsidR="002D58D5" w:rsidRPr="002C5A52" w:rsidRDefault="002D58D5" w:rsidP="003E1AD3">
            <w:pPr>
              <w:pStyle w:val="Normal6a"/>
            </w:pPr>
          </w:p>
        </w:tc>
        <w:tc>
          <w:tcPr>
            <w:tcW w:w="4876" w:type="dxa"/>
            <w:tcBorders>
              <w:top w:val="nil"/>
              <w:left w:val="nil"/>
              <w:bottom w:val="nil"/>
              <w:right w:val="nil"/>
            </w:tcBorders>
          </w:tcPr>
          <w:p w14:paraId="4A258A8B" w14:textId="77777777" w:rsidR="002D58D5" w:rsidRPr="002C5A52" w:rsidRDefault="002D58D5" w:rsidP="003E1AD3">
            <w:pPr>
              <w:pStyle w:val="Normal6a"/>
            </w:pPr>
            <w:r w:rsidRPr="002C5A52">
              <w:rPr>
                <w:b/>
                <w:i/>
              </w:rPr>
              <w:t>3a.</w:t>
            </w:r>
            <w:r w:rsidRPr="002C5A52">
              <w:tab/>
            </w:r>
            <w:r w:rsidRPr="002C5A52">
              <w:rPr>
                <w:b/>
                <w:i/>
              </w:rPr>
              <w:t>Artikel 3a</w:t>
            </w:r>
          </w:p>
        </w:tc>
      </w:tr>
      <w:tr w:rsidR="002D58D5" w:rsidRPr="002C5A52" w14:paraId="115BDD31" w14:textId="77777777" w:rsidTr="003E1AD3">
        <w:trPr>
          <w:jc w:val="center"/>
        </w:trPr>
        <w:tc>
          <w:tcPr>
            <w:tcW w:w="4876" w:type="dxa"/>
            <w:tcBorders>
              <w:top w:val="nil"/>
              <w:left w:val="nil"/>
              <w:bottom w:val="nil"/>
              <w:right w:val="nil"/>
            </w:tcBorders>
          </w:tcPr>
          <w:p w14:paraId="583AEAC2" w14:textId="77777777" w:rsidR="002D58D5" w:rsidRPr="002C5A52" w:rsidRDefault="002D58D5" w:rsidP="003E1AD3">
            <w:pPr>
              <w:pStyle w:val="Normal6a"/>
            </w:pPr>
          </w:p>
        </w:tc>
        <w:tc>
          <w:tcPr>
            <w:tcW w:w="4876" w:type="dxa"/>
            <w:tcBorders>
              <w:top w:val="nil"/>
              <w:left w:val="nil"/>
              <w:bottom w:val="nil"/>
              <w:right w:val="nil"/>
            </w:tcBorders>
          </w:tcPr>
          <w:p w14:paraId="674D08EA" w14:textId="77777777" w:rsidR="002D58D5" w:rsidRPr="002C5A52" w:rsidRDefault="002D58D5" w:rsidP="003E1AD3">
            <w:pPr>
              <w:pStyle w:val="Normal6a"/>
            </w:pPr>
            <w:r w:rsidRPr="002C5A52">
              <w:rPr>
                <w:b/>
                <w:i/>
              </w:rPr>
              <w:t>Definitioner</w:t>
            </w:r>
          </w:p>
        </w:tc>
      </w:tr>
      <w:tr w:rsidR="002D58D5" w:rsidRPr="002C5A52" w14:paraId="25B01DD2" w14:textId="77777777" w:rsidTr="003E1AD3">
        <w:trPr>
          <w:jc w:val="center"/>
        </w:trPr>
        <w:tc>
          <w:tcPr>
            <w:tcW w:w="4876" w:type="dxa"/>
            <w:tcBorders>
              <w:top w:val="nil"/>
              <w:left w:val="nil"/>
              <w:bottom w:val="nil"/>
              <w:right w:val="nil"/>
            </w:tcBorders>
          </w:tcPr>
          <w:p w14:paraId="0C414EA9" w14:textId="77777777" w:rsidR="002D58D5" w:rsidRPr="002C5A52" w:rsidRDefault="002D58D5" w:rsidP="003E1AD3">
            <w:pPr>
              <w:pStyle w:val="Normal6a"/>
            </w:pPr>
          </w:p>
        </w:tc>
        <w:tc>
          <w:tcPr>
            <w:tcW w:w="4876" w:type="dxa"/>
            <w:tcBorders>
              <w:top w:val="nil"/>
              <w:left w:val="nil"/>
              <w:bottom w:val="nil"/>
              <w:right w:val="nil"/>
            </w:tcBorders>
          </w:tcPr>
          <w:p w14:paraId="4073632A" w14:textId="77777777" w:rsidR="002D58D5" w:rsidRPr="002C5A52" w:rsidRDefault="002D58D5" w:rsidP="003E1AD3">
            <w:pPr>
              <w:pStyle w:val="Normal6a"/>
            </w:pPr>
            <w:r w:rsidRPr="002C5A52">
              <w:rPr>
                <w:b/>
                <w:i/>
              </w:rPr>
              <w:t>I denne forordning forstås ved:</w:t>
            </w:r>
          </w:p>
        </w:tc>
      </w:tr>
      <w:tr w:rsidR="002D58D5" w:rsidRPr="002C5A52" w14:paraId="490784C0" w14:textId="77777777" w:rsidTr="003E1AD3">
        <w:trPr>
          <w:jc w:val="center"/>
        </w:trPr>
        <w:tc>
          <w:tcPr>
            <w:tcW w:w="4876" w:type="dxa"/>
            <w:tcBorders>
              <w:top w:val="nil"/>
              <w:left w:val="nil"/>
              <w:bottom w:val="nil"/>
              <w:right w:val="nil"/>
            </w:tcBorders>
          </w:tcPr>
          <w:p w14:paraId="7074D9C7" w14:textId="77777777" w:rsidR="002D58D5" w:rsidRPr="002C5A52" w:rsidRDefault="002D58D5" w:rsidP="003E1AD3">
            <w:pPr>
              <w:pStyle w:val="Normal6a"/>
            </w:pPr>
          </w:p>
        </w:tc>
        <w:tc>
          <w:tcPr>
            <w:tcW w:w="4876" w:type="dxa"/>
            <w:tcBorders>
              <w:top w:val="nil"/>
              <w:left w:val="nil"/>
              <w:bottom w:val="nil"/>
              <w:right w:val="nil"/>
            </w:tcBorders>
          </w:tcPr>
          <w:p w14:paraId="4DD394FD" w14:textId="77777777" w:rsidR="002D58D5" w:rsidRPr="002C5A52" w:rsidRDefault="002D58D5" w:rsidP="003E1AD3">
            <w:pPr>
              <w:pStyle w:val="Normal6a"/>
            </w:pPr>
            <w:r w:rsidRPr="002C5A52">
              <w:rPr>
                <w:b/>
                <w:i/>
              </w:rPr>
              <w:t>1) "kystfiskeri af mindre omfang": fiskeri udøvet af:</w:t>
            </w:r>
          </w:p>
        </w:tc>
      </w:tr>
      <w:tr w:rsidR="002D58D5" w:rsidRPr="002C5A52" w14:paraId="04B45A3E" w14:textId="77777777" w:rsidTr="003E1AD3">
        <w:trPr>
          <w:jc w:val="center"/>
        </w:trPr>
        <w:tc>
          <w:tcPr>
            <w:tcW w:w="4876" w:type="dxa"/>
            <w:tcBorders>
              <w:top w:val="nil"/>
              <w:left w:val="nil"/>
              <w:bottom w:val="nil"/>
              <w:right w:val="nil"/>
            </w:tcBorders>
          </w:tcPr>
          <w:p w14:paraId="407CA798" w14:textId="77777777" w:rsidR="002D58D5" w:rsidRPr="002C5A52" w:rsidRDefault="002D58D5" w:rsidP="003E1AD3">
            <w:pPr>
              <w:pStyle w:val="Normal6a"/>
            </w:pPr>
          </w:p>
        </w:tc>
        <w:tc>
          <w:tcPr>
            <w:tcW w:w="4876" w:type="dxa"/>
            <w:tcBorders>
              <w:top w:val="nil"/>
              <w:left w:val="nil"/>
              <w:bottom w:val="nil"/>
              <w:right w:val="nil"/>
            </w:tcBorders>
          </w:tcPr>
          <w:p w14:paraId="09365700" w14:textId="77777777" w:rsidR="002D58D5" w:rsidRPr="002C5A52" w:rsidRDefault="002D58D5" w:rsidP="003E1AD3">
            <w:pPr>
              <w:pStyle w:val="Normal6a"/>
            </w:pPr>
            <w:r w:rsidRPr="002C5A52">
              <w:rPr>
                <w:b/>
                <w:i/>
              </w:rPr>
              <w:t>a) fiskerfartøjer, der opfylder mindst tre af følgende kriterier:</w:t>
            </w:r>
          </w:p>
        </w:tc>
      </w:tr>
      <w:tr w:rsidR="002D58D5" w:rsidRPr="002C5A52" w14:paraId="375D43D1" w14:textId="77777777" w:rsidTr="003E1AD3">
        <w:trPr>
          <w:jc w:val="center"/>
        </w:trPr>
        <w:tc>
          <w:tcPr>
            <w:tcW w:w="4876" w:type="dxa"/>
            <w:tcBorders>
              <w:top w:val="nil"/>
              <w:left w:val="nil"/>
              <w:bottom w:val="nil"/>
              <w:right w:val="nil"/>
            </w:tcBorders>
          </w:tcPr>
          <w:p w14:paraId="15F6BBB1" w14:textId="77777777" w:rsidR="002D58D5" w:rsidRPr="002C5A52" w:rsidRDefault="002D58D5" w:rsidP="003E1AD3">
            <w:pPr>
              <w:pStyle w:val="Normal6a"/>
            </w:pPr>
          </w:p>
        </w:tc>
        <w:tc>
          <w:tcPr>
            <w:tcW w:w="4876" w:type="dxa"/>
            <w:tcBorders>
              <w:top w:val="nil"/>
              <w:left w:val="nil"/>
              <w:bottom w:val="nil"/>
              <w:right w:val="nil"/>
            </w:tcBorders>
          </w:tcPr>
          <w:p w14:paraId="358B2D7F" w14:textId="77777777" w:rsidR="002D58D5" w:rsidRPr="002C5A52" w:rsidRDefault="002D58D5" w:rsidP="003E1AD3">
            <w:pPr>
              <w:pStyle w:val="Normal6a"/>
            </w:pPr>
            <w:r w:rsidRPr="002C5A52">
              <w:rPr>
                <w:b/>
                <w:i/>
              </w:rPr>
              <w:t>i) deres længde overalt overstiger ikke 12 meter</w:t>
            </w:r>
          </w:p>
        </w:tc>
      </w:tr>
      <w:tr w:rsidR="002D58D5" w:rsidRPr="002C5A52" w14:paraId="1A4DAA69" w14:textId="77777777" w:rsidTr="003E1AD3">
        <w:trPr>
          <w:jc w:val="center"/>
        </w:trPr>
        <w:tc>
          <w:tcPr>
            <w:tcW w:w="4876" w:type="dxa"/>
            <w:tcBorders>
              <w:top w:val="nil"/>
              <w:left w:val="nil"/>
              <w:bottom w:val="nil"/>
              <w:right w:val="nil"/>
            </w:tcBorders>
          </w:tcPr>
          <w:p w14:paraId="0FFF8B3C" w14:textId="77777777" w:rsidR="002D58D5" w:rsidRPr="002C5A52" w:rsidRDefault="002D58D5" w:rsidP="003E1AD3">
            <w:pPr>
              <w:pStyle w:val="Normal6a"/>
            </w:pPr>
          </w:p>
        </w:tc>
        <w:tc>
          <w:tcPr>
            <w:tcW w:w="4876" w:type="dxa"/>
            <w:tcBorders>
              <w:top w:val="nil"/>
              <w:left w:val="nil"/>
              <w:bottom w:val="nil"/>
              <w:right w:val="nil"/>
            </w:tcBorders>
          </w:tcPr>
          <w:p w14:paraId="598D3C43" w14:textId="77777777" w:rsidR="002D58D5" w:rsidRPr="002C5A52" w:rsidRDefault="002D58D5" w:rsidP="003E1AD3">
            <w:pPr>
              <w:pStyle w:val="Normal6a"/>
            </w:pPr>
            <w:r w:rsidRPr="002C5A52">
              <w:rPr>
                <w:b/>
                <w:i/>
              </w:rPr>
              <w:t>ii) de opererer udelukkende inden for flagstatens territorialfarvande</w:t>
            </w:r>
          </w:p>
        </w:tc>
      </w:tr>
      <w:tr w:rsidR="002D58D5" w:rsidRPr="002C5A52" w14:paraId="6B4B7CE2" w14:textId="77777777" w:rsidTr="003E1AD3">
        <w:trPr>
          <w:jc w:val="center"/>
        </w:trPr>
        <w:tc>
          <w:tcPr>
            <w:tcW w:w="4876" w:type="dxa"/>
            <w:tcBorders>
              <w:top w:val="nil"/>
              <w:left w:val="nil"/>
              <w:bottom w:val="nil"/>
              <w:right w:val="nil"/>
            </w:tcBorders>
          </w:tcPr>
          <w:p w14:paraId="308F5058" w14:textId="77777777" w:rsidR="002D58D5" w:rsidRPr="002C5A52" w:rsidRDefault="002D58D5" w:rsidP="003E1AD3">
            <w:pPr>
              <w:pStyle w:val="Normal6a"/>
            </w:pPr>
          </w:p>
        </w:tc>
        <w:tc>
          <w:tcPr>
            <w:tcW w:w="4876" w:type="dxa"/>
            <w:tcBorders>
              <w:top w:val="nil"/>
              <w:left w:val="nil"/>
              <w:bottom w:val="nil"/>
              <w:right w:val="nil"/>
            </w:tcBorders>
          </w:tcPr>
          <w:p w14:paraId="0509FD6A" w14:textId="77777777" w:rsidR="002D58D5" w:rsidRPr="002C5A52" w:rsidRDefault="002D58D5" w:rsidP="003E1AD3">
            <w:pPr>
              <w:pStyle w:val="Normal6a"/>
            </w:pPr>
            <w:r w:rsidRPr="002C5A52">
              <w:rPr>
                <w:b/>
                <w:i/>
              </w:rPr>
              <w:t>iii) deres ture varer mindre end 24 timer fra afsejlingen fra havn til hjemkomsten i havn</w:t>
            </w:r>
          </w:p>
        </w:tc>
      </w:tr>
      <w:tr w:rsidR="002D58D5" w:rsidRPr="002C5A52" w14:paraId="073C9097" w14:textId="77777777" w:rsidTr="003E1AD3">
        <w:trPr>
          <w:jc w:val="center"/>
        </w:trPr>
        <w:tc>
          <w:tcPr>
            <w:tcW w:w="4876" w:type="dxa"/>
            <w:tcBorders>
              <w:top w:val="nil"/>
              <w:left w:val="nil"/>
              <w:bottom w:val="nil"/>
              <w:right w:val="nil"/>
            </w:tcBorders>
          </w:tcPr>
          <w:p w14:paraId="4A02DED7" w14:textId="77777777" w:rsidR="002D58D5" w:rsidRPr="002C5A52" w:rsidRDefault="002D58D5" w:rsidP="003E1AD3">
            <w:pPr>
              <w:pStyle w:val="Normal6a"/>
            </w:pPr>
          </w:p>
        </w:tc>
        <w:tc>
          <w:tcPr>
            <w:tcW w:w="4876" w:type="dxa"/>
            <w:tcBorders>
              <w:top w:val="nil"/>
              <w:left w:val="nil"/>
              <w:bottom w:val="nil"/>
              <w:right w:val="nil"/>
            </w:tcBorders>
          </w:tcPr>
          <w:p w14:paraId="6B2BB7F1" w14:textId="77777777" w:rsidR="002D58D5" w:rsidRPr="002C5A52" w:rsidRDefault="002D58D5" w:rsidP="003E1AD3">
            <w:pPr>
              <w:pStyle w:val="Normal6a"/>
            </w:pPr>
            <w:r w:rsidRPr="002C5A52">
              <w:rPr>
                <w:b/>
                <w:i/>
              </w:rPr>
              <w:t>iv) deres besætning består af højst fire personer</w:t>
            </w:r>
          </w:p>
        </w:tc>
      </w:tr>
      <w:tr w:rsidR="002D58D5" w:rsidRPr="002C5A52" w14:paraId="39D4AD0D" w14:textId="77777777" w:rsidTr="003E1AD3">
        <w:trPr>
          <w:jc w:val="center"/>
        </w:trPr>
        <w:tc>
          <w:tcPr>
            <w:tcW w:w="4876" w:type="dxa"/>
            <w:tcBorders>
              <w:top w:val="nil"/>
              <w:left w:val="nil"/>
              <w:bottom w:val="nil"/>
              <w:right w:val="nil"/>
            </w:tcBorders>
          </w:tcPr>
          <w:p w14:paraId="3983A408" w14:textId="77777777" w:rsidR="002D58D5" w:rsidRPr="002C5A52" w:rsidRDefault="002D58D5" w:rsidP="003E1AD3">
            <w:pPr>
              <w:pStyle w:val="Normal6a"/>
            </w:pPr>
          </w:p>
        </w:tc>
        <w:tc>
          <w:tcPr>
            <w:tcW w:w="4876" w:type="dxa"/>
            <w:tcBorders>
              <w:top w:val="nil"/>
              <w:left w:val="nil"/>
              <w:bottom w:val="nil"/>
              <w:right w:val="nil"/>
            </w:tcBorders>
          </w:tcPr>
          <w:p w14:paraId="0A38A312" w14:textId="77777777" w:rsidR="002D58D5" w:rsidRPr="002C5A52" w:rsidRDefault="002D58D5" w:rsidP="003E1AD3">
            <w:pPr>
              <w:pStyle w:val="Normal6a"/>
            </w:pPr>
            <w:r w:rsidRPr="002C5A52">
              <w:rPr>
                <w:b/>
                <w:i/>
              </w:rPr>
              <w:t>v) de anvender selektive fiskeredskaber med lav miljøpåvirkning</w:t>
            </w:r>
          </w:p>
        </w:tc>
      </w:tr>
      <w:tr w:rsidR="002D58D5" w:rsidRPr="002C5A52" w14:paraId="6E167811" w14:textId="77777777" w:rsidTr="003E1AD3">
        <w:trPr>
          <w:jc w:val="center"/>
        </w:trPr>
        <w:tc>
          <w:tcPr>
            <w:tcW w:w="4876" w:type="dxa"/>
            <w:tcBorders>
              <w:top w:val="nil"/>
              <w:left w:val="nil"/>
              <w:bottom w:val="nil"/>
              <w:right w:val="nil"/>
            </w:tcBorders>
          </w:tcPr>
          <w:p w14:paraId="2EFF9873" w14:textId="77777777" w:rsidR="002D58D5" w:rsidRPr="002C5A52" w:rsidRDefault="002D58D5" w:rsidP="003E1AD3">
            <w:pPr>
              <w:pStyle w:val="Normal6a"/>
            </w:pPr>
          </w:p>
        </w:tc>
        <w:tc>
          <w:tcPr>
            <w:tcW w:w="4876" w:type="dxa"/>
            <w:tcBorders>
              <w:top w:val="nil"/>
              <w:left w:val="nil"/>
              <w:bottom w:val="nil"/>
              <w:right w:val="nil"/>
            </w:tcBorders>
          </w:tcPr>
          <w:p w14:paraId="1E884D9E" w14:textId="77777777" w:rsidR="002D58D5" w:rsidRPr="002C5A52" w:rsidRDefault="002D58D5" w:rsidP="003E1AD3">
            <w:pPr>
              <w:pStyle w:val="Normal6a"/>
            </w:pPr>
            <w:r w:rsidRPr="002C5A52">
              <w:rPr>
                <w:b/>
                <w:i/>
              </w:rPr>
              <w:t>b) fiskere til fods, herunder skaldyrssamlere</w:t>
            </w:r>
          </w:p>
        </w:tc>
      </w:tr>
      <w:tr w:rsidR="002D58D5" w:rsidRPr="002C5A52" w14:paraId="37991EA3" w14:textId="77777777" w:rsidTr="003E1AD3">
        <w:trPr>
          <w:jc w:val="center"/>
        </w:trPr>
        <w:tc>
          <w:tcPr>
            <w:tcW w:w="4876" w:type="dxa"/>
            <w:tcBorders>
              <w:top w:val="nil"/>
              <w:left w:val="nil"/>
              <w:bottom w:val="nil"/>
              <w:right w:val="nil"/>
            </w:tcBorders>
          </w:tcPr>
          <w:p w14:paraId="6F0923ED" w14:textId="77777777" w:rsidR="002D58D5" w:rsidRPr="002C5A52" w:rsidRDefault="002D58D5" w:rsidP="003E1AD3">
            <w:pPr>
              <w:pStyle w:val="Normal6a"/>
            </w:pPr>
          </w:p>
        </w:tc>
        <w:tc>
          <w:tcPr>
            <w:tcW w:w="4876" w:type="dxa"/>
            <w:tcBorders>
              <w:top w:val="nil"/>
              <w:left w:val="nil"/>
              <w:bottom w:val="nil"/>
              <w:right w:val="nil"/>
            </w:tcBorders>
          </w:tcPr>
          <w:p w14:paraId="4CB42FC3" w14:textId="77777777" w:rsidR="002D58D5" w:rsidRPr="002C5A52" w:rsidRDefault="002D58D5" w:rsidP="003E1AD3">
            <w:pPr>
              <w:pStyle w:val="Normal6a"/>
            </w:pPr>
            <w:r w:rsidRPr="002C5A52">
              <w:rPr>
                <w:b/>
                <w:i/>
              </w:rPr>
              <w:t>2) "fisker": enhver fysisk person, der driver erhvervsfiskeri som anerkendt af den pågældende medlemsstat, herunder fiskere til fods, såsom skaldyrssamlere</w:t>
            </w:r>
          </w:p>
        </w:tc>
      </w:tr>
      <w:tr w:rsidR="002D58D5" w:rsidRPr="002C5A52" w14:paraId="11FF74F1" w14:textId="77777777" w:rsidTr="003E1AD3">
        <w:trPr>
          <w:jc w:val="center"/>
        </w:trPr>
        <w:tc>
          <w:tcPr>
            <w:tcW w:w="4876" w:type="dxa"/>
            <w:tcBorders>
              <w:top w:val="nil"/>
              <w:left w:val="nil"/>
              <w:bottom w:val="nil"/>
              <w:right w:val="nil"/>
            </w:tcBorders>
          </w:tcPr>
          <w:p w14:paraId="0839220B" w14:textId="77777777" w:rsidR="002D58D5" w:rsidRPr="002C5A52" w:rsidRDefault="002D58D5" w:rsidP="003E1AD3">
            <w:pPr>
              <w:pStyle w:val="Normal6a"/>
            </w:pPr>
          </w:p>
        </w:tc>
        <w:tc>
          <w:tcPr>
            <w:tcW w:w="4876" w:type="dxa"/>
            <w:tcBorders>
              <w:top w:val="nil"/>
              <w:left w:val="nil"/>
              <w:bottom w:val="nil"/>
              <w:right w:val="nil"/>
            </w:tcBorders>
          </w:tcPr>
          <w:p w14:paraId="12DBB6C6" w14:textId="77777777" w:rsidR="002D58D5" w:rsidRPr="002C5A52" w:rsidRDefault="002D58D5" w:rsidP="003E1AD3">
            <w:pPr>
              <w:pStyle w:val="Normal6a"/>
            </w:pPr>
            <w:r w:rsidRPr="002C5A52">
              <w:rPr>
                <w:b/>
                <w:i/>
              </w:rPr>
              <w:t>3) "fiskeri": enhver fysisk person, der driver erhvervsfiskeri som anerkendt af den pågældende medlemsstat</w:t>
            </w:r>
          </w:p>
        </w:tc>
      </w:tr>
      <w:tr w:rsidR="002D58D5" w:rsidRPr="002C5A52" w14:paraId="122C87B9" w14:textId="77777777" w:rsidTr="003E1AD3">
        <w:trPr>
          <w:jc w:val="center"/>
        </w:trPr>
        <w:tc>
          <w:tcPr>
            <w:tcW w:w="4876" w:type="dxa"/>
            <w:tcBorders>
              <w:top w:val="nil"/>
              <w:left w:val="nil"/>
              <w:bottom w:val="nil"/>
              <w:right w:val="nil"/>
            </w:tcBorders>
          </w:tcPr>
          <w:p w14:paraId="1035FF12" w14:textId="77777777" w:rsidR="002D58D5" w:rsidRPr="002C5A52" w:rsidRDefault="002D58D5" w:rsidP="003E1AD3">
            <w:pPr>
              <w:pStyle w:val="Normal6a"/>
            </w:pPr>
          </w:p>
        </w:tc>
        <w:tc>
          <w:tcPr>
            <w:tcW w:w="4876" w:type="dxa"/>
            <w:tcBorders>
              <w:top w:val="nil"/>
              <w:left w:val="nil"/>
              <w:bottom w:val="nil"/>
              <w:right w:val="nil"/>
            </w:tcBorders>
          </w:tcPr>
          <w:p w14:paraId="02870DE4" w14:textId="77777777" w:rsidR="002D58D5" w:rsidRPr="002C5A52" w:rsidRDefault="002D58D5" w:rsidP="003E1AD3">
            <w:pPr>
              <w:pStyle w:val="Normal6a"/>
            </w:pPr>
            <w:r w:rsidRPr="002C5A52">
              <w:rPr>
                <w:b/>
                <w:i/>
              </w:rPr>
              <w:t>4) "bæredygtig blå økonomi": alle sektorielle og tværsektorielle økonomiske aktiviteter i det indre marked, der har med have, kyster og indre farvande at gøre, herunder Unionens øregioner og regionerne i Unionens yderste periferi og indlandsstater, herunder nye sektorer og ikkemarkedsmæssige varer og tjenester, der sikrer langsigtet miljømæssig, social og økonomisk bæredygtighed og som er i overensstemmelse med SDG'erne, navnlig SDG 14, og med Unionens miljølovgivning</w:t>
            </w:r>
          </w:p>
        </w:tc>
      </w:tr>
      <w:tr w:rsidR="002D58D5" w:rsidRPr="002C5A52" w14:paraId="39FC6E3F" w14:textId="77777777" w:rsidTr="003E1AD3">
        <w:trPr>
          <w:jc w:val="center"/>
        </w:trPr>
        <w:tc>
          <w:tcPr>
            <w:tcW w:w="4876" w:type="dxa"/>
            <w:tcBorders>
              <w:top w:val="nil"/>
              <w:left w:val="nil"/>
              <w:bottom w:val="nil"/>
              <w:right w:val="nil"/>
            </w:tcBorders>
          </w:tcPr>
          <w:p w14:paraId="515F77E9" w14:textId="77777777" w:rsidR="002D58D5" w:rsidRPr="002C5A52" w:rsidRDefault="002D58D5" w:rsidP="003E1AD3">
            <w:pPr>
              <w:pStyle w:val="Normal6a"/>
            </w:pPr>
          </w:p>
        </w:tc>
        <w:tc>
          <w:tcPr>
            <w:tcW w:w="4876" w:type="dxa"/>
            <w:tcBorders>
              <w:top w:val="nil"/>
              <w:left w:val="nil"/>
              <w:bottom w:val="nil"/>
              <w:right w:val="nil"/>
            </w:tcBorders>
          </w:tcPr>
          <w:p w14:paraId="5687FCDC" w14:textId="77777777" w:rsidR="002D58D5" w:rsidRPr="002C5A52" w:rsidRDefault="002D58D5" w:rsidP="003E1AD3">
            <w:pPr>
              <w:pStyle w:val="Normal6a"/>
            </w:pPr>
            <w:r w:rsidRPr="002C5A52">
              <w:rPr>
                <w:b/>
                <w:i/>
              </w:rPr>
              <w:t>5) "havpolitik": Unionens politik med det formål at fremme en integreret og sammenhængende beslutningstagning for at maksimere bæredygtig udvikling, økonomisk vækst og social samhørighed i Unionen, navnlig i kyst- og øområder og i regioner i den yderste periferi samt i sektorer inden for rammerne af bæredygtig blå økonomi, gennem sammenhængende havpolitikker og relevant internationalt samarbejde</w:t>
            </w:r>
          </w:p>
        </w:tc>
      </w:tr>
      <w:tr w:rsidR="002D58D5" w:rsidRPr="002C5A52" w14:paraId="62A95504" w14:textId="77777777" w:rsidTr="003E1AD3">
        <w:trPr>
          <w:jc w:val="center"/>
        </w:trPr>
        <w:tc>
          <w:tcPr>
            <w:tcW w:w="4876" w:type="dxa"/>
            <w:tcBorders>
              <w:top w:val="nil"/>
              <w:left w:val="nil"/>
              <w:bottom w:val="nil"/>
              <w:right w:val="nil"/>
            </w:tcBorders>
          </w:tcPr>
          <w:p w14:paraId="241E3710" w14:textId="77777777" w:rsidR="002D58D5" w:rsidRPr="002C5A52" w:rsidRDefault="002D58D5" w:rsidP="003E1AD3">
            <w:pPr>
              <w:pStyle w:val="Normal6a"/>
            </w:pPr>
          </w:p>
        </w:tc>
        <w:tc>
          <w:tcPr>
            <w:tcW w:w="4876" w:type="dxa"/>
            <w:tcBorders>
              <w:top w:val="nil"/>
              <w:left w:val="nil"/>
              <w:bottom w:val="nil"/>
              <w:right w:val="nil"/>
            </w:tcBorders>
          </w:tcPr>
          <w:p w14:paraId="363321ED" w14:textId="77777777" w:rsidR="002D58D5" w:rsidRPr="002C5A52" w:rsidRDefault="002D58D5" w:rsidP="003E1AD3">
            <w:pPr>
              <w:pStyle w:val="Normal6a"/>
            </w:pPr>
            <w:r w:rsidRPr="002C5A52">
              <w:rPr>
                <w:b/>
                <w:i/>
              </w:rPr>
              <w:t>6) "maritim sikkerhed og overvågning": aktiviteter, der udføres med henblik på at forstå, om muligt at forebygge og på udførlig vis at forvalte alle de hændelser og tiltag med relation til det maritime område, der kunne få indflydelse på maritim sikkerhed, retshåndhævelse, forsvar, grænsekontrol, beskyttelse af havmiljøet, fiskerikontrol, handel og Unionens økonomiske interesser</w:t>
            </w:r>
          </w:p>
        </w:tc>
      </w:tr>
      <w:tr w:rsidR="002D58D5" w:rsidRPr="002C5A52" w14:paraId="41CAC245" w14:textId="77777777" w:rsidTr="003E1AD3">
        <w:trPr>
          <w:jc w:val="center"/>
        </w:trPr>
        <w:tc>
          <w:tcPr>
            <w:tcW w:w="4876" w:type="dxa"/>
            <w:tcBorders>
              <w:top w:val="nil"/>
              <w:left w:val="nil"/>
              <w:bottom w:val="nil"/>
              <w:right w:val="nil"/>
            </w:tcBorders>
          </w:tcPr>
          <w:p w14:paraId="152F6514" w14:textId="77777777" w:rsidR="002D58D5" w:rsidRPr="002C5A52" w:rsidRDefault="002D58D5" w:rsidP="003E1AD3">
            <w:pPr>
              <w:pStyle w:val="Normal6a"/>
            </w:pPr>
          </w:p>
        </w:tc>
        <w:tc>
          <w:tcPr>
            <w:tcW w:w="4876" w:type="dxa"/>
            <w:tcBorders>
              <w:top w:val="nil"/>
              <w:left w:val="nil"/>
              <w:bottom w:val="nil"/>
              <w:right w:val="nil"/>
            </w:tcBorders>
          </w:tcPr>
          <w:p w14:paraId="564575F3" w14:textId="77777777" w:rsidR="002D58D5" w:rsidRPr="002C5A52" w:rsidRDefault="002D58D5" w:rsidP="003E1AD3">
            <w:pPr>
              <w:pStyle w:val="Normal6a"/>
            </w:pPr>
            <w:r w:rsidRPr="002C5A52">
              <w:rPr>
                <w:b/>
                <w:i/>
              </w:rPr>
              <w:t>7) "Det Europæiske Havobservations- og Havdatanetværk" eller "EMODnet": et partnerskab, der indsamler havdata og havmetadata med henblik på at gøre disse fragmenterede ressourcer mere tilgængelige og anvendelige for offentlige og private brugere ved at tilbyde kvalitetssikrede, interoperable og harmoniserede havdata</w:t>
            </w:r>
          </w:p>
        </w:tc>
      </w:tr>
      <w:tr w:rsidR="002D58D5" w:rsidRPr="002C5A52" w14:paraId="6B889D7B" w14:textId="77777777" w:rsidTr="003E1AD3">
        <w:trPr>
          <w:jc w:val="center"/>
        </w:trPr>
        <w:tc>
          <w:tcPr>
            <w:tcW w:w="4876" w:type="dxa"/>
            <w:tcBorders>
              <w:top w:val="nil"/>
              <w:left w:val="nil"/>
              <w:bottom w:val="nil"/>
              <w:right w:val="nil"/>
            </w:tcBorders>
          </w:tcPr>
          <w:p w14:paraId="1A8BA67D" w14:textId="77777777" w:rsidR="002D58D5" w:rsidRPr="002C5A52" w:rsidRDefault="002D58D5" w:rsidP="003E1AD3">
            <w:pPr>
              <w:pStyle w:val="Normal6a"/>
            </w:pPr>
          </w:p>
        </w:tc>
        <w:tc>
          <w:tcPr>
            <w:tcW w:w="4876" w:type="dxa"/>
            <w:tcBorders>
              <w:top w:val="nil"/>
              <w:left w:val="nil"/>
              <w:bottom w:val="nil"/>
              <w:right w:val="nil"/>
            </w:tcBorders>
          </w:tcPr>
          <w:p w14:paraId="7A7EBF94" w14:textId="77777777" w:rsidR="002D58D5" w:rsidRPr="002C5A52" w:rsidRDefault="002D58D5" w:rsidP="003E1AD3">
            <w:pPr>
              <w:pStyle w:val="Normal6a"/>
            </w:pPr>
            <w:r w:rsidRPr="002C5A52">
              <w:rPr>
                <w:b/>
                <w:i/>
              </w:rPr>
              <w:t>8) "maritim fysisk planlægning": en proces, hvorved de relevante medlemsstaters myndigheder analyserer og organiserer menneskelige aktiviteter på havarealer for at nå økologiske, økonomiske og sociale målsætninger</w:t>
            </w:r>
          </w:p>
        </w:tc>
      </w:tr>
      <w:tr w:rsidR="002D58D5" w:rsidRPr="002C5A52" w14:paraId="40D9D608" w14:textId="77777777" w:rsidTr="003E1AD3">
        <w:trPr>
          <w:jc w:val="center"/>
        </w:trPr>
        <w:tc>
          <w:tcPr>
            <w:tcW w:w="4876" w:type="dxa"/>
            <w:tcBorders>
              <w:top w:val="nil"/>
              <w:left w:val="nil"/>
              <w:bottom w:val="nil"/>
              <w:right w:val="nil"/>
            </w:tcBorders>
          </w:tcPr>
          <w:p w14:paraId="730E5651" w14:textId="77777777" w:rsidR="002D58D5" w:rsidRPr="002C5A52" w:rsidRDefault="002D58D5" w:rsidP="003E1AD3">
            <w:pPr>
              <w:pStyle w:val="Normal6a"/>
            </w:pPr>
          </w:p>
        </w:tc>
        <w:tc>
          <w:tcPr>
            <w:tcW w:w="4876" w:type="dxa"/>
            <w:tcBorders>
              <w:top w:val="nil"/>
              <w:left w:val="nil"/>
              <w:bottom w:val="nil"/>
              <w:right w:val="nil"/>
            </w:tcBorders>
          </w:tcPr>
          <w:p w14:paraId="08124B27" w14:textId="77777777" w:rsidR="002D58D5" w:rsidRPr="002C5A52" w:rsidRDefault="002D58D5" w:rsidP="003E1AD3">
            <w:pPr>
              <w:pStyle w:val="Normal6a"/>
            </w:pPr>
            <w:r w:rsidRPr="002C5A52">
              <w:rPr>
                <w:b/>
                <w:i/>
              </w:rPr>
              <w:t>9) "havobservation": grundlaget for al viden om havene. Den danner basis for forståelsen af marine økosystemer og de faktorer, der påvirker dem. Den leverer kritiske data til vejrudsigter, afbødnings- og tilpasningsstrategier i forbindelse med klimaændringer, overvågning af ekstreme hændelser, civil sikkerhed (havforhold og oversvømmelser), søtransport, offshoreenergi, fiskeri og akvakultur og i stigende grad forsvar og sikkerhed. Den skaber grundlag for evidensbaseret beslutningstagning og giver afgørende oplysninger om, hvordan menneskelige aktiviteter påvirker havets sundhed, og hvilke ydelser havet leverer til samfundet</w:t>
            </w:r>
          </w:p>
        </w:tc>
      </w:tr>
      <w:tr w:rsidR="002D58D5" w:rsidRPr="002C5A52" w14:paraId="780DB7B7" w14:textId="77777777" w:rsidTr="003E1AD3">
        <w:trPr>
          <w:jc w:val="center"/>
        </w:trPr>
        <w:tc>
          <w:tcPr>
            <w:tcW w:w="4876" w:type="dxa"/>
            <w:tcBorders>
              <w:top w:val="nil"/>
              <w:left w:val="nil"/>
              <w:bottom w:val="nil"/>
              <w:right w:val="nil"/>
            </w:tcBorders>
          </w:tcPr>
          <w:p w14:paraId="7FF4D9F4" w14:textId="77777777" w:rsidR="002D58D5" w:rsidRPr="002C5A52" w:rsidRDefault="002D58D5" w:rsidP="003E1AD3">
            <w:pPr>
              <w:pStyle w:val="Normal6a"/>
            </w:pPr>
          </w:p>
        </w:tc>
        <w:tc>
          <w:tcPr>
            <w:tcW w:w="4876" w:type="dxa"/>
            <w:tcBorders>
              <w:top w:val="nil"/>
              <w:left w:val="nil"/>
              <w:bottom w:val="nil"/>
              <w:right w:val="nil"/>
            </w:tcBorders>
          </w:tcPr>
          <w:p w14:paraId="6F5A58CE" w14:textId="77777777" w:rsidR="002D58D5" w:rsidRPr="002C5A52" w:rsidRDefault="002D58D5" w:rsidP="003E1AD3">
            <w:pPr>
              <w:pStyle w:val="Normal6a"/>
            </w:pPr>
            <w:r w:rsidRPr="002C5A52">
              <w:rPr>
                <w:b/>
                <w:i/>
              </w:rPr>
              <w:t>10) "ekstensiv akvakultur": et system til opdræt af akvatiske organismer kendetegnet ved en lav lagringstæthed, fravær eller minimal tilførsel af kunstige foderstoffer og hovedsagelig anvendelse af økosystemets naturlige ressourcer – herunder fytoplankton, zooplankton og næringsstoffer, der er til stede i miljøet – med henblik på de opdrættede organismers vækst. Dette system omfatter bl.a. skaldyropdræt til havs, traditionelt lagunedambrug, fiskeavl i laguner og andre former for opdræt, der er integreret i det naturlige økosystem, og som udøves således, at vandmiljøets økologiske tilstand bevares eller forbedres, og der ydes bidrag til leveringen af økosystemtjenester, herunder kulstofbinding og kulstofforbindende dyrkning og opretholdelse af biodiversiteten.</w:t>
            </w:r>
          </w:p>
        </w:tc>
      </w:tr>
    </w:tbl>
    <w:p w14:paraId="414DE27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63F4BF5F" w14:textId="77777777" w:rsidR="002D58D5" w:rsidRPr="002C5A52" w:rsidRDefault="002D58D5" w:rsidP="002D58D5">
      <w:r w:rsidRPr="002C5A52">
        <w:rPr>
          <w:rStyle w:val="HideTWBExt"/>
        </w:rPr>
        <w:t>&lt;/Amend&gt;</w:t>
      </w:r>
    </w:p>
    <w:p w14:paraId="36257D3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220</w:t>
      </w:r>
      <w:r w:rsidRPr="002C5A52">
        <w:rPr>
          <w:rStyle w:val="HideTWBExt"/>
          <w:b w:val="0"/>
        </w:rPr>
        <w:t>&lt;/NumAm&gt;</w:t>
      </w:r>
    </w:p>
    <w:p w14:paraId="5740982B"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641A7B84"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6701653F" w14:textId="77777777" w:rsidR="002D58D5" w:rsidRPr="002C5A52" w:rsidRDefault="002D58D5" w:rsidP="002D58D5">
      <w:pPr>
        <w:pStyle w:val="NormalBold"/>
      </w:pPr>
      <w:r w:rsidRPr="002C5A52">
        <w:rPr>
          <w:rStyle w:val="HideTWBExt"/>
          <w:b w:val="0"/>
        </w:rPr>
        <w:t>&lt;/RepeatBlock-By&gt;</w:t>
      </w:r>
    </w:p>
    <w:p w14:paraId="3B960A1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60EC76A"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84E9D2A" w14:textId="77777777" w:rsidTr="003E1AD3">
        <w:trPr>
          <w:trHeight w:hRule="exact" w:val="240"/>
          <w:jc w:val="center"/>
        </w:trPr>
        <w:tc>
          <w:tcPr>
            <w:tcW w:w="9752" w:type="dxa"/>
            <w:gridSpan w:val="2"/>
            <w:tcBorders>
              <w:top w:val="nil"/>
              <w:left w:val="nil"/>
              <w:bottom w:val="nil"/>
              <w:right w:val="nil"/>
            </w:tcBorders>
          </w:tcPr>
          <w:p w14:paraId="0004EEED" w14:textId="77777777" w:rsidR="002D58D5" w:rsidRPr="002C5A52" w:rsidRDefault="002D58D5" w:rsidP="003E1AD3"/>
        </w:tc>
      </w:tr>
      <w:tr w:rsidR="002D58D5" w:rsidRPr="002C5A52" w14:paraId="2B45A324" w14:textId="77777777" w:rsidTr="003E1AD3">
        <w:trPr>
          <w:trHeight w:val="240"/>
          <w:jc w:val="center"/>
        </w:trPr>
        <w:tc>
          <w:tcPr>
            <w:tcW w:w="4876" w:type="dxa"/>
            <w:tcBorders>
              <w:top w:val="nil"/>
              <w:left w:val="nil"/>
              <w:bottom w:val="nil"/>
              <w:right w:val="nil"/>
            </w:tcBorders>
          </w:tcPr>
          <w:p w14:paraId="5AF02E6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B30D419" w14:textId="77777777" w:rsidR="002D58D5" w:rsidRPr="002C5A52" w:rsidRDefault="002D58D5" w:rsidP="003E1AD3">
            <w:pPr>
              <w:pStyle w:val="AmColumnHeading"/>
            </w:pPr>
            <w:r w:rsidRPr="002C5A52">
              <w:t>Ændringsforslag</w:t>
            </w:r>
          </w:p>
        </w:tc>
      </w:tr>
      <w:tr w:rsidR="002D58D5" w:rsidRPr="002C5A52" w14:paraId="0963AD0B" w14:textId="77777777" w:rsidTr="003E1AD3">
        <w:trPr>
          <w:jc w:val="center"/>
        </w:trPr>
        <w:tc>
          <w:tcPr>
            <w:tcW w:w="4876" w:type="dxa"/>
            <w:tcBorders>
              <w:top w:val="nil"/>
              <w:left w:val="nil"/>
              <w:bottom w:val="nil"/>
              <w:right w:val="nil"/>
            </w:tcBorders>
          </w:tcPr>
          <w:p w14:paraId="299070AD" w14:textId="77777777" w:rsidR="002D58D5" w:rsidRPr="002C5A52" w:rsidRDefault="002D58D5" w:rsidP="003E1AD3">
            <w:pPr>
              <w:pStyle w:val="Normal6a"/>
            </w:pPr>
          </w:p>
        </w:tc>
        <w:tc>
          <w:tcPr>
            <w:tcW w:w="4876" w:type="dxa"/>
            <w:tcBorders>
              <w:top w:val="nil"/>
              <w:left w:val="nil"/>
              <w:bottom w:val="nil"/>
              <w:right w:val="nil"/>
            </w:tcBorders>
          </w:tcPr>
          <w:p w14:paraId="253F5319" w14:textId="77777777" w:rsidR="002D58D5" w:rsidRPr="002C5A52" w:rsidRDefault="002D58D5" w:rsidP="003E1AD3">
            <w:pPr>
              <w:pStyle w:val="Normal6a"/>
            </w:pPr>
            <w:r w:rsidRPr="002C5A52">
              <w:rPr>
                <w:b/>
                <w:i/>
              </w:rPr>
              <w:t>3a.</w:t>
            </w:r>
            <w:r w:rsidRPr="002C5A52">
              <w:tab/>
            </w:r>
            <w:r w:rsidRPr="002C5A52">
              <w:rPr>
                <w:b/>
                <w:i/>
              </w:rPr>
              <w:t>Gennem deres NRP-plan skal medlemsstaterne:</w:t>
            </w:r>
          </w:p>
        </w:tc>
      </w:tr>
      <w:tr w:rsidR="002D58D5" w:rsidRPr="002C5A52" w14:paraId="7375681C" w14:textId="77777777" w:rsidTr="003E1AD3">
        <w:trPr>
          <w:jc w:val="center"/>
        </w:trPr>
        <w:tc>
          <w:tcPr>
            <w:tcW w:w="4876" w:type="dxa"/>
            <w:tcBorders>
              <w:top w:val="nil"/>
              <w:left w:val="nil"/>
              <w:bottom w:val="nil"/>
              <w:right w:val="nil"/>
            </w:tcBorders>
          </w:tcPr>
          <w:p w14:paraId="4FF232FF" w14:textId="77777777" w:rsidR="002D58D5" w:rsidRPr="002C5A52" w:rsidRDefault="002D58D5" w:rsidP="003E1AD3">
            <w:pPr>
              <w:pStyle w:val="Normal6a"/>
            </w:pPr>
          </w:p>
        </w:tc>
        <w:tc>
          <w:tcPr>
            <w:tcW w:w="4876" w:type="dxa"/>
            <w:tcBorders>
              <w:top w:val="nil"/>
              <w:left w:val="nil"/>
              <w:bottom w:val="nil"/>
              <w:right w:val="nil"/>
            </w:tcBorders>
          </w:tcPr>
          <w:p w14:paraId="199B3CBA" w14:textId="77777777" w:rsidR="002D58D5" w:rsidRPr="002C5A52" w:rsidRDefault="002D58D5" w:rsidP="003E1AD3">
            <w:pPr>
              <w:pStyle w:val="Normal6a"/>
            </w:pPr>
            <w:r w:rsidRPr="002C5A52">
              <w:rPr>
                <w:b/>
                <w:i/>
              </w:rPr>
              <w:t>a) anvende 50 % af den finansielle støtte fra Unionen, der er afsat til de mål, der er fastsat i denne forordnings artikel 1, til støtte for bæredygtige fangstmetoder og til ikkeindustrielle kystfiskere, herunder, men ikke begrænset til:</w:t>
            </w:r>
          </w:p>
        </w:tc>
      </w:tr>
      <w:tr w:rsidR="002D58D5" w:rsidRPr="002C5A52" w14:paraId="3FB23F51" w14:textId="77777777" w:rsidTr="003E1AD3">
        <w:trPr>
          <w:jc w:val="center"/>
        </w:trPr>
        <w:tc>
          <w:tcPr>
            <w:tcW w:w="4876" w:type="dxa"/>
            <w:tcBorders>
              <w:top w:val="nil"/>
              <w:left w:val="nil"/>
              <w:bottom w:val="nil"/>
              <w:right w:val="nil"/>
            </w:tcBorders>
          </w:tcPr>
          <w:p w14:paraId="7A27F161" w14:textId="77777777" w:rsidR="002D58D5" w:rsidRPr="002C5A52" w:rsidRDefault="002D58D5" w:rsidP="003E1AD3">
            <w:pPr>
              <w:pStyle w:val="Normal6a"/>
            </w:pPr>
          </w:p>
        </w:tc>
        <w:tc>
          <w:tcPr>
            <w:tcW w:w="4876" w:type="dxa"/>
            <w:tcBorders>
              <w:top w:val="nil"/>
              <w:left w:val="nil"/>
              <w:bottom w:val="nil"/>
              <w:right w:val="nil"/>
            </w:tcBorders>
          </w:tcPr>
          <w:p w14:paraId="69641624" w14:textId="77777777" w:rsidR="002D58D5" w:rsidRPr="002C5A52" w:rsidRDefault="002D58D5" w:rsidP="003E1AD3">
            <w:pPr>
              <w:pStyle w:val="Normal6a"/>
            </w:pPr>
            <w:r w:rsidRPr="002C5A52">
              <w:rPr>
                <w:b/>
                <w:i/>
              </w:rPr>
              <w:t>i) tilstrækkelig teknisk bistand til at støtte forenklede procedurer for tildeling af og adgang til støtte til ikkeindustrielle kystfiskere på lokalt, nationalt og europæisk plan</w:t>
            </w:r>
          </w:p>
        </w:tc>
      </w:tr>
      <w:tr w:rsidR="002D58D5" w:rsidRPr="002C5A52" w14:paraId="777B0AAD" w14:textId="77777777" w:rsidTr="003E1AD3">
        <w:trPr>
          <w:jc w:val="center"/>
        </w:trPr>
        <w:tc>
          <w:tcPr>
            <w:tcW w:w="4876" w:type="dxa"/>
            <w:tcBorders>
              <w:top w:val="nil"/>
              <w:left w:val="nil"/>
              <w:bottom w:val="nil"/>
              <w:right w:val="nil"/>
            </w:tcBorders>
          </w:tcPr>
          <w:p w14:paraId="3433D0E8" w14:textId="77777777" w:rsidR="002D58D5" w:rsidRPr="002C5A52" w:rsidRDefault="002D58D5" w:rsidP="003E1AD3">
            <w:pPr>
              <w:pStyle w:val="Normal6a"/>
            </w:pPr>
          </w:p>
        </w:tc>
        <w:tc>
          <w:tcPr>
            <w:tcW w:w="4876" w:type="dxa"/>
            <w:tcBorders>
              <w:top w:val="nil"/>
              <w:left w:val="nil"/>
              <w:bottom w:val="nil"/>
              <w:right w:val="nil"/>
            </w:tcBorders>
          </w:tcPr>
          <w:p w14:paraId="42E21CE3" w14:textId="77777777" w:rsidR="002D58D5" w:rsidRPr="002C5A52" w:rsidRDefault="002D58D5" w:rsidP="003E1AD3">
            <w:pPr>
              <w:pStyle w:val="Normal6a"/>
            </w:pPr>
            <w:r w:rsidRPr="002C5A52">
              <w:rPr>
                <w:b/>
                <w:i/>
              </w:rPr>
              <w:t>ii) støtteordninger, der skal sikre og støtte en større repræsentation og repræsentativitet af ikkeindustrielle kystfiskere på lokalt, nationalt og europæisk plan</w:t>
            </w:r>
          </w:p>
        </w:tc>
      </w:tr>
      <w:tr w:rsidR="002D58D5" w:rsidRPr="002C5A52" w14:paraId="026BD003" w14:textId="77777777" w:rsidTr="003E1AD3">
        <w:trPr>
          <w:jc w:val="center"/>
        </w:trPr>
        <w:tc>
          <w:tcPr>
            <w:tcW w:w="4876" w:type="dxa"/>
            <w:tcBorders>
              <w:top w:val="nil"/>
              <w:left w:val="nil"/>
              <w:bottom w:val="nil"/>
              <w:right w:val="nil"/>
            </w:tcBorders>
          </w:tcPr>
          <w:p w14:paraId="4655835C" w14:textId="77777777" w:rsidR="002D58D5" w:rsidRPr="002C5A52" w:rsidRDefault="002D58D5" w:rsidP="003E1AD3">
            <w:pPr>
              <w:pStyle w:val="Normal6a"/>
            </w:pPr>
          </w:p>
        </w:tc>
        <w:tc>
          <w:tcPr>
            <w:tcW w:w="4876" w:type="dxa"/>
            <w:tcBorders>
              <w:top w:val="nil"/>
              <w:left w:val="nil"/>
              <w:bottom w:val="nil"/>
              <w:right w:val="nil"/>
            </w:tcBorders>
          </w:tcPr>
          <w:p w14:paraId="599D4BA5" w14:textId="77777777" w:rsidR="002D58D5" w:rsidRPr="002C5A52" w:rsidRDefault="002D58D5" w:rsidP="003E1AD3">
            <w:pPr>
              <w:pStyle w:val="Normal6a"/>
            </w:pPr>
            <w:r w:rsidRPr="002C5A52">
              <w:rPr>
                <w:b/>
                <w:i/>
              </w:rPr>
              <w:t>iii) støtteordninger til støtte for omstillingen fra trukne redskaber som defineret i artikel 2, stk. 1, i Rådets forordning (EF) nr. 1967/2006 og anvendelsen af selektive redskaber for at minimere bifangster ved at tilpasse fartøjets tekniske specifikationer og den dertil knyttede uddannelse af fiskere med særligt fokus på økologiske virkninger</w:t>
            </w:r>
          </w:p>
        </w:tc>
      </w:tr>
      <w:tr w:rsidR="002D58D5" w:rsidRPr="002C5A52" w14:paraId="3FC51915" w14:textId="77777777" w:rsidTr="003E1AD3">
        <w:trPr>
          <w:jc w:val="center"/>
        </w:trPr>
        <w:tc>
          <w:tcPr>
            <w:tcW w:w="4876" w:type="dxa"/>
            <w:tcBorders>
              <w:top w:val="nil"/>
              <w:left w:val="nil"/>
              <w:bottom w:val="nil"/>
              <w:right w:val="nil"/>
            </w:tcBorders>
          </w:tcPr>
          <w:p w14:paraId="7D17B91C" w14:textId="77777777" w:rsidR="002D58D5" w:rsidRPr="002C5A52" w:rsidRDefault="002D58D5" w:rsidP="003E1AD3">
            <w:pPr>
              <w:pStyle w:val="Normal6a"/>
            </w:pPr>
          </w:p>
        </w:tc>
        <w:tc>
          <w:tcPr>
            <w:tcW w:w="4876" w:type="dxa"/>
            <w:tcBorders>
              <w:top w:val="nil"/>
              <w:left w:val="nil"/>
              <w:bottom w:val="nil"/>
              <w:right w:val="nil"/>
            </w:tcBorders>
          </w:tcPr>
          <w:p w14:paraId="122565F5" w14:textId="77777777" w:rsidR="002D58D5" w:rsidRPr="002C5A52" w:rsidRDefault="002D58D5" w:rsidP="003E1AD3">
            <w:pPr>
              <w:pStyle w:val="Normal6a"/>
            </w:pPr>
            <w:r w:rsidRPr="002C5A52">
              <w:rPr>
                <w:b/>
                <w:i/>
              </w:rPr>
              <w:t>iv) støtte til uddannelse af fiskere i retning af nye bæredygtige beskæftigelsesmuligheder uden for fiskeriet</w:t>
            </w:r>
          </w:p>
        </w:tc>
      </w:tr>
      <w:tr w:rsidR="002D58D5" w:rsidRPr="002C5A52" w14:paraId="1355D684" w14:textId="77777777" w:rsidTr="003E1AD3">
        <w:trPr>
          <w:jc w:val="center"/>
        </w:trPr>
        <w:tc>
          <w:tcPr>
            <w:tcW w:w="4876" w:type="dxa"/>
            <w:tcBorders>
              <w:top w:val="nil"/>
              <w:left w:val="nil"/>
              <w:bottom w:val="nil"/>
              <w:right w:val="nil"/>
            </w:tcBorders>
          </w:tcPr>
          <w:p w14:paraId="0760137F" w14:textId="77777777" w:rsidR="002D58D5" w:rsidRPr="002C5A52" w:rsidRDefault="002D58D5" w:rsidP="003E1AD3">
            <w:pPr>
              <w:pStyle w:val="Normal6a"/>
            </w:pPr>
          </w:p>
        </w:tc>
        <w:tc>
          <w:tcPr>
            <w:tcW w:w="4876" w:type="dxa"/>
            <w:tcBorders>
              <w:top w:val="nil"/>
              <w:left w:val="nil"/>
              <w:bottom w:val="nil"/>
              <w:right w:val="nil"/>
            </w:tcBorders>
          </w:tcPr>
          <w:p w14:paraId="0BD8B2F3" w14:textId="63D5E8C1" w:rsidR="002D58D5" w:rsidRPr="002C5A52" w:rsidRDefault="002D58D5" w:rsidP="003E1AD3">
            <w:pPr>
              <w:pStyle w:val="Normal6a"/>
            </w:pPr>
            <w:r w:rsidRPr="002C5A52">
              <w:rPr>
                <w:b/>
                <w:i/>
              </w:rPr>
              <w:t xml:space="preserve">v) støtteordninger, der skal tilskynde forbrugerne til at fremme køb af </w:t>
            </w:r>
            <w:r w:rsidR="00945C4E" w:rsidRPr="002C5A52">
              <w:rPr>
                <w:b/>
                <w:bCs/>
                <w:i/>
                <w:iCs/>
              </w:rPr>
              <w:t>fiske- og skaldyrsprodukter</w:t>
            </w:r>
            <w:r w:rsidRPr="002C5A52">
              <w:rPr>
                <w:b/>
                <w:i/>
              </w:rPr>
              <w:t xml:space="preserve"> fra kystfiskeri af mindre omfang i EU med lav indvirkning, herunder gennem reklamekampagner, initiativer til bedre at informere forbrugerne om oprindelsen og de økologiske virkninger af </w:t>
            </w:r>
            <w:r w:rsidR="00945C4E" w:rsidRPr="002C5A52">
              <w:rPr>
                <w:b/>
                <w:bCs/>
                <w:i/>
                <w:iCs/>
              </w:rPr>
              <w:t>fiske- og skaldyrsprodukter</w:t>
            </w:r>
            <w:r w:rsidRPr="002C5A52">
              <w:rPr>
                <w:b/>
                <w:i/>
              </w:rPr>
              <w:t>, specifik mærkning af produkter fra kystfiskeri af mindre omfang i EU eller andre initiativer</w:t>
            </w:r>
          </w:p>
        </w:tc>
      </w:tr>
      <w:tr w:rsidR="002D58D5" w:rsidRPr="002C5A52" w14:paraId="74B5A250" w14:textId="77777777" w:rsidTr="003E1AD3">
        <w:trPr>
          <w:jc w:val="center"/>
        </w:trPr>
        <w:tc>
          <w:tcPr>
            <w:tcW w:w="4876" w:type="dxa"/>
            <w:tcBorders>
              <w:top w:val="nil"/>
              <w:left w:val="nil"/>
              <w:bottom w:val="nil"/>
              <w:right w:val="nil"/>
            </w:tcBorders>
          </w:tcPr>
          <w:p w14:paraId="5F134F4E" w14:textId="77777777" w:rsidR="002D58D5" w:rsidRPr="002C5A52" w:rsidRDefault="002D58D5" w:rsidP="003E1AD3">
            <w:pPr>
              <w:pStyle w:val="Normal6a"/>
            </w:pPr>
          </w:p>
        </w:tc>
        <w:tc>
          <w:tcPr>
            <w:tcW w:w="4876" w:type="dxa"/>
            <w:tcBorders>
              <w:top w:val="nil"/>
              <w:left w:val="nil"/>
              <w:bottom w:val="nil"/>
              <w:right w:val="nil"/>
            </w:tcBorders>
          </w:tcPr>
          <w:p w14:paraId="02D65CE0" w14:textId="77777777" w:rsidR="002D58D5" w:rsidRPr="002C5A52" w:rsidRDefault="002D58D5" w:rsidP="003E1AD3">
            <w:pPr>
              <w:pStyle w:val="Normal6a"/>
            </w:pPr>
            <w:r w:rsidRPr="002C5A52">
              <w:rPr>
                <w:b/>
                <w:i/>
              </w:rPr>
              <w:t>vi) støtteordninger udelukkende til kystfiskeri af mindre omfang til støtte for innovative forretningsmodeller, herunder ordninger med direkte salg til forbrugerne, fairtradeordninger, lokale værdikæder, korte forsyningskæder og markeder for lokale eller underudnyttede arter</w:t>
            </w:r>
          </w:p>
        </w:tc>
      </w:tr>
      <w:tr w:rsidR="002D58D5" w:rsidRPr="002C5A52" w14:paraId="0F3290C4" w14:textId="77777777" w:rsidTr="003E1AD3">
        <w:trPr>
          <w:jc w:val="center"/>
        </w:trPr>
        <w:tc>
          <w:tcPr>
            <w:tcW w:w="4876" w:type="dxa"/>
            <w:tcBorders>
              <w:top w:val="nil"/>
              <w:left w:val="nil"/>
              <w:bottom w:val="nil"/>
              <w:right w:val="nil"/>
            </w:tcBorders>
          </w:tcPr>
          <w:p w14:paraId="7720C5F5" w14:textId="77777777" w:rsidR="002D58D5" w:rsidRPr="002C5A52" w:rsidRDefault="002D58D5" w:rsidP="003E1AD3">
            <w:pPr>
              <w:pStyle w:val="Normal6a"/>
            </w:pPr>
          </w:p>
        </w:tc>
        <w:tc>
          <w:tcPr>
            <w:tcW w:w="4876" w:type="dxa"/>
            <w:tcBorders>
              <w:top w:val="nil"/>
              <w:left w:val="nil"/>
              <w:bottom w:val="nil"/>
              <w:right w:val="nil"/>
            </w:tcBorders>
          </w:tcPr>
          <w:p w14:paraId="3F573254" w14:textId="77777777" w:rsidR="002D58D5" w:rsidRPr="002C5A52" w:rsidRDefault="002D58D5" w:rsidP="003E1AD3">
            <w:pPr>
              <w:pStyle w:val="Normal6a"/>
            </w:pPr>
            <w:r w:rsidRPr="002C5A52">
              <w:rPr>
                <w:b/>
                <w:i/>
              </w:rPr>
              <w:t>vii) støtteordninger til fiskeauktionshaller for at kompensere for midlertidigt lavere fangstmængder som følge af tilpasningen af fiskerikapaciteten til de disponible fiskerimuligheder eller som følge af fiskerflådens omstilling fra trukne redskaber som defineret i artikel 2, stk. 1, i Rådets forordning (EF) nr. 1967/2006</w:t>
            </w:r>
          </w:p>
        </w:tc>
      </w:tr>
      <w:tr w:rsidR="002D58D5" w:rsidRPr="002C5A52" w14:paraId="019A3D6D" w14:textId="77777777" w:rsidTr="003E1AD3">
        <w:trPr>
          <w:jc w:val="center"/>
        </w:trPr>
        <w:tc>
          <w:tcPr>
            <w:tcW w:w="4876" w:type="dxa"/>
            <w:tcBorders>
              <w:top w:val="nil"/>
              <w:left w:val="nil"/>
              <w:bottom w:val="nil"/>
              <w:right w:val="nil"/>
            </w:tcBorders>
          </w:tcPr>
          <w:p w14:paraId="21E87749" w14:textId="77777777" w:rsidR="002D58D5" w:rsidRPr="002C5A52" w:rsidRDefault="002D58D5" w:rsidP="003E1AD3">
            <w:pPr>
              <w:pStyle w:val="Normal6a"/>
            </w:pPr>
          </w:p>
        </w:tc>
        <w:tc>
          <w:tcPr>
            <w:tcW w:w="4876" w:type="dxa"/>
            <w:tcBorders>
              <w:top w:val="nil"/>
              <w:left w:val="nil"/>
              <w:bottom w:val="nil"/>
              <w:right w:val="nil"/>
            </w:tcBorders>
          </w:tcPr>
          <w:p w14:paraId="6E34FB51" w14:textId="77777777" w:rsidR="002D58D5" w:rsidRPr="002C5A52" w:rsidRDefault="002D58D5" w:rsidP="003E1AD3">
            <w:pPr>
              <w:pStyle w:val="Normal6a"/>
            </w:pPr>
            <w:r w:rsidRPr="002C5A52">
              <w:rPr>
                <w:b/>
                <w:i/>
              </w:rPr>
              <w:t>viii) støtte til dekarbonisering af fiskerfartøjers motorer</w:t>
            </w:r>
          </w:p>
        </w:tc>
      </w:tr>
      <w:tr w:rsidR="002D58D5" w:rsidRPr="002C5A52" w14:paraId="701502DC" w14:textId="77777777" w:rsidTr="003E1AD3">
        <w:trPr>
          <w:jc w:val="center"/>
        </w:trPr>
        <w:tc>
          <w:tcPr>
            <w:tcW w:w="4876" w:type="dxa"/>
            <w:tcBorders>
              <w:top w:val="nil"/>
              <w:left w:val="nil"/>
              <w:bottom w:val="nil"/>
              <w:right w:val="nil"/>
            </w:tcBorders>
          </w:tcPr>
          <w:p w14:paraId="153340C3" w14:textId="77777777" w:rsidR="002D58D5" w:rsidRPr="002C5A52" w:rsidRDefault="002D58D5" w:rsidP="003E1AD3">
            <w:pPr>
              <w:pStyle w:val="Normal6a"/>
            </w:pPr>
          </w:p>
        </w:tc>
        <w:tc>
          <w:tcPr>
            <w:tcW w:w="4876" w:type="dxa"/>
            <w:tcBorders>
              <w:top w:val="nil"/>
              <w:left w:val="nil"/>
              <w:bottom w:val="nil"/>
              <w:right w:val="nil"/>
            </w:tcBorders>
          </w:tcPr>
          <w:p w14:paraId="6A483B3A" w14:textId="77777777" w:rsidR="002D58D5" w:rsidRPr="002C5A52" w:rsidRDefault="002D58D5" w:rsidP="003E1AD3">
            <w:pPr>
              <w:pStyle w:val="Normal6a"/>
            </w:pPr>
            <w:r w:rsidRPr="002C5A52">
              <w:rPr>
                <w:b/>
                <w:i/>
              </w:rPr>
              <w:t>b) anvende 50 % af den finansielle støtte fra Unionen, der er afsat til målene i denne forordnings artikel 1, til beskyttelse og genopretning af marine ressourcer, økosystemer og biodiversitet på grundlag af den bedste tilgængelige videnskabelige rådgivning og navnlig til at skabe langsigtede fordele for havmiljøet, herunder, men ikke begrænset til:</w:t>
            </w:r>
          </w:p>
        </w:tc>
      </w:tr>
      <w:tr w:rsidR="002D58D5" w:rsidRPr="002C5A52" w14:paraId="5221CA67" w14:textId="77777777" w:rsidTr="003E1AD3">
        <w:trPr>
          <w:jc w:val="center"/>
        </w:trPr>
        <w:tc>
          <w:tcPr>
            <w:tcW w:w="4876" w:type="dxa"/>
            <w:tcBorders>
              <w:top w:val="nil"/>
              <w:left w:val="nil"/>
              <w:bottom w:val="nil"/>
              <w:right w:val="nil"/>
            </w:tcBorders>
          </w:tcPr>
          <w:p w14:paraId="711BB1E6" w14:textId="77777777" w:rsidR="002D58D5" w:rsidRPr="002C5A52" w:rsidRDefault="002D58D5" w:rsidP="003E1AD3">
            <w:pPr>
              <w:pStyle w:val="Normal6a"/>
            </w:pPr>
          </w:p>
        </w:tc>
        <w:tc>
          <w:tcPr>
            <w:tcW w:w="4876" w:type="dxa"/>
            <w:tcBorders>
              <w:top w:val="nil"/>
              <w:left w:val="nil"/>
              <w:bottom w:val="nil"/>
              <w:right w:val="nil"/>
            </w:tcBorders>
          </w:tcPr>
          <w:p w14:paraId="4E84A7AF" w14:textId="77777777" w:rsidR="002D58D5" w:rsidRPr="002C5A52" w:rsidRDefault="002D58D5" w:rsidP="003E1AD3">
            <w:pPr>
              <w:pStyle w:val="Normal6a"/>
            </w:pPr>
            <w:r w:rsidRPr="002C5A52">
              <w:rPr>
                <w:b/>
                <w:i/>
              </w:rPr>
              <w:t>i) støtte til beskyttelse og genopretning af akvatisk biodiversitet og akvatiske økosystemer og den dermed forbundne uddannelse af fiskere</w:t>
            </w:r>
          </w:p>
        </w:tc>
      </w:tr>
      <w:tr w:rsidR="002D58D5" w:rsidRPr="002C5A52" w14:paraId="46A8E430" w14:textId="77777777" w:rsidTr="003E1AD3">
        <w:trPr>
          <w:jc w:val="center"/>
        </w:trPr>
        <w:tc>
          <w:tcPr>
            <w:tcW w:w="4876" w:type="dxa"/>
            <w:tcBorders>
              <w:top w:val="nil"/>
              <w:left w:val="nil"/>
              <w:bottom w:val="nil"/>
              <w:right w:val="nil"/>
            </w:tcBorders>
          </w:tcPr>
          <w:p w14:paraId="755EA57C" w14:textId="77777777" w:rsidR="002D58D5" w:rsidRPr="002C5A52" w:rsidRDefault="002D58D5" w:rsidP="003E1AD3">
            <w:pPr>
              <w:pStyle w:val="Normal6a"/>
            </w:pPr>
          </w:p>
        </w:tc>
        <w:tc>
          <w:tcPr>
            <w:tcW w:w="4876" w:type="dxa"/>
            <w:tcBorders>
              <w:top w:val="nil"/>
              <w:left w:val="nil"/>
              <w:bottom w:val="nil"/>
              <w:right w:val="nil"/>
            </w:tcBorders>
          </w:tcPr>
          <w:p w14:paraId="4AFF7E9B" w14:textId="77777777" w:rsidR="002D58D5" w:rsidRPr="002C5A52" w:rsidRDefault="002D58D5" w:rsidP="003E1AD3">
            <w:pPr>
              <w:pStyle w:val="Normal6a"/>
            </w:pPr>
            <w:r w:rsidRPr="002C5A52">
              <w:rPr>
                <w:b/>
                <w:i/>
              </w:rPr>
              <w:t>ii) støtte til forvaltning, kontrol og håndhævelse af effektive geografiske forvaltningsforanstaltninger såsom Natura 2000-områder, foranstaltninger, der er truffet i henhold til artikel 13, stk. 4, i direktiv 2008/56/CE, foranstaltninger, der er truffet i henhold til artikel 8 og 11 i forordning (EU) nr. 1380/2013, foranstaltninger, der er truffet i henhold til forordning (EU) 2024/1991, eller lignende foranstaltninger, der er vedtaget på nationalt plan</w:t>
            </w:r>
          </w:p>
        </w:tc>
      </w:tr>
      <w:tr w:rsidR="002D58D5" w:rsidRPr="002C5A52" w14:paraId="712B2983" w14:textId="77777777" w:rsidTr="003E1AD3">
        <w:trPr>
          <w:jc w:val="center"/>
        </w:trPr>
        <w:tc>
          <w:tcPr>
            <w:tcW w:w="4876" w:type="dxa"/>
            <w:tcBorders>
              <w:top w:val="nil"/>
              <w:left w:val="nil"/>
              <w:bottom w:val="nil"/>
              <w:right w:val="nil"/>
            </w:tcBorders>
          </w:tcPr>
          <w:p w14:paraId="5846E425" w14:textId="77777777" w:rsidR="002D58D5" w:rsidRPr="002C5A52" w:rsidRDefault="002D58D5" w:rsidP="003E1AD3">
            <w:pPr>
              <w:pStyle w:val="Normal6a"/>
            </w:pPr>
          </w:p>
        </w:tc>
        <w:tc>
          <w:tcPr>
            <w:tcW w:w="4876" w:type="dxa"/>
            <w:tcBorders>
              <w:top w:val="nil"/>
              <w:left w:val="nil"/>
              <w:bottom w:val="nil"/>
              <w:right w:val="nil"/>
            </w:tcBorders>
          </w:tcPr>
          <w:p w14:paraId="32AB500F" w14:textId="77777777" w:rsidR="002D58D5" w:rsidRPr="002C5A52" w:rsidRDefault="002D58D5" w:rsidP="003E1AD3">
            <w:pPr>
              <w:pStyle w:val="Normal6a"/>
            </w:pPr>
            <w:r w:rsidRPr="002C5A52">
              <w:rPr>
                <w:b/>
                <w:i/>
              </w:rPr>
              <w:t>iii) støtte til kyst- og fritidsfiskeri i mindre omfang, hvor fiskerne deltager i forvaltning, beskyttelse og genopretning af hav- og kystområder</w:t>
            </w:r>
          </w:p>
        </w:tc>
      </w:tr>
      <w:tr w:rsidR="002D58D5" w:rsidRPr="002C5A52" w14:paraId="4E2CAA86" w14:textId="77777777" w:rsidTr="003E1AD3">
        <w:trPr>
          <w:jc w:val="center"/>
        </w:trPr>
        <w:tc>
          <w:tcPr>
            <w:tcW w:w="4876" w:type="dxa"/>
            <w:tcBorders>
              <w:top w:val="nil"/>
              <w:left w:val="nil"/>
              <w:bottom w:val="nil"/>
              <w:right w:val="nil"/>
            </w:tcBorders>
          </w:tcPr>
          <w:p w14:paraId="1FE46D2B" w14:textId="77777777" w:rsidR="002D58D5" w:rsidRPr="002C5A52" w:rsidRDefault="002D58D5" w:rsidP="003E1AD3">
            <w:pPr>
              <w:pStyle w:val="Normal6a"/>
            </w:pPr>
          </w:p>
        </w:tc>
        <w:tc>
          <w:tcPr>
            <w:tcW w:w="4876" w:type="dxa"/>
            <w:tcBorders>
              <w:top w:val="nil"/>
              <w:left w:val="nil"/>
              <w:bottom w:val="nil"/>
              <w:right w:val="nil"/>
            </w:tcBorders>
          </w:tcPr>
          <w:p w14:paraId="193CD7BA" w14:textId="77777777" w:rsidR="002D58D5" w:rsidRPr="002C5A52" w:rsidRDefault="002D58D5" w:rsidP="003E1AD3">
            <w:pPr>
              <w:pStyle w:val="Normal6a"/>
            </w:pPr>
            <w:r w:rsidRPr="002C5A52">
              <w:rPr>
                <w:b/>
                <w:i/>
              </w:rPr>
              <w:t>iv) støtte til ejere eller operatører af EU-fiskerfartøjer, der ikke anvender trukne redskaber som defineret i artikel 2, stk. 1, i Rådets forordning (EF) nr. 1967/2006, til foranstaltninger, der forbedrer fiskeredskabernes selektivitet, minimerer bifangsterne og deres indvirkning på havmiljøet og økosystemerne</w:t>
            </w:r>
          </w:p>
        </w:tc>
      </w:tr>
      <w:tr w:rsidR="002D58D5" w:rsidRPr="002C5A52" w14:paraId="2DE7484E" w14:textId="77777777" w:rsidTr="003E1AD3">
        <w:trPr>
          <w:jc w:val="center"/>
        </w:trPr>
        <w:tc>
          <w:tcPr>
            <w:tcW w:w="4876" w:type="dxa"/>
            <w:tcBorders>
              <w:top w:val="nil"/>
              <w:left w:val="nil"/>
              <w:bottom w:val="nil"/>
              <w:right w:val="nil"/>
            </w:tcBorders>
          </w:tcPr>
          <w:p w14:paraId="2296BA1D" w14:textId="77777777" w:rsidR="002D58D5" w:rsidRPr="002C5A52" w:rsidRDefault="002D58D5" w:rsidP="003E1AD3">
            <w:pPr>
              <w:pStyle w:val="Normal6a"/>
            </w:pPr>
          </w:p>
        </w:tc>
        <w:tc>
          <w:tcPr>
            <w:tcW w:w="4876" w:type="dxa"/>
            <w:tcBorders>
              <w:top w:val="nil"/>
              <w:left w:val="nil"/>
              <w:bottom w:val="nil"/>
              <w:right w:val="nil"/>
            </w:tcBorders>
          </w:tcPr>
          <w:p w14:paraId="0B6E9F70" w14:textId="77777777" w:rsidR="002D58D5" w:rsidRPr="002C5A52" w:rsidRDefault="002D58D5" w:rsidP="003E1AD3">
            <w:pPr>
              <w:pStyle w:val="Normal6a"/>
            </w:pPr>
            <w:r w:rsidRPr="002C5A52">
              <w:rPr>
                <w:b/>
                <w:i/>
              </w:rPr>
              <w:t>v) støtte til udvikling, afprøvning og anvendelse af foranstaltninger, der har til formål at minimere den negative indvirkning på fiskeriets marine økosystemer, herunder foranstaltninger, der har til formål at reducere og eliminere bifangster af følsomme arter for fiskerfartøjer</w:t>
            </w:r>
          </w:p>
        </w:tc>
      </w:tr>
      <w:tr w:rsidR="002D58D5" w:rsidRPr="002C5A52" w14:paraId="7F068028" w14:textId="77777777" w:rsidTr="003E1AD3">
        <w:trPr>
          <w:jc w:val="center"/>
        </w:trPr>
        <w:tc>
          <w:tcPr>
            <w:tcW w:w="4876" w:type="dxa"/>
            <w:tcBorders>
              <w:top w:val="nil"/>
              <w:left w:val="nil"/>
              <w:bottom w:val="nil"/>
              <w:right w:val="nil"/>
            </w:tcBorders>
          </w:tcPr>
          <w:p w14:paraId="1CCDB028" w14:textId="77777777" w:rsidR="002D58D5" w:rsidRPr="002C5A52" w:rsidRDefault="002D58D5" w:rsidP="003E1AD3">
            <w:pPr>
              <w:pStyle w:val="Normal6a"/>
            </w:pPr>
          </w:p>
        </w:tc>
        <w:tc>
          <w:tcPr>
            <w:tcW w:w="4876" w:type="dxa"/>
            <w:tcBorders>
              <w:top w:val="nil"/>
              <w:left w:val="nil"/>
              <w:bottom w:val="nil"/>
              <w:right w:val="nil"/>
            </w:tcBorders>
          </w:tcPr>
          <w:p w14:paraId="19EB9D84" w14:textId="77777777" w:rsidR="002D58D5" w:rsidRPr="002C5A52" w:rsidRDefault="002D58D5" w:rsidP="003E1AD3">
            <w:pPr>
              <w:pStyle w:val="Normal6a"/>
            </w:pPr>
            <w:r w:rsidRPr="002C5A52">
              <w:rPr>
                <w:b/>
                <w:i/>
              </w:rPr>
              <w:t>vi) støtte til operatører til indsamling af tabte fiskeredskaber og havaffald under almindeligt fiskeri</w:t>
            </w:r>
          </w:p>
        </w:tc>
      </w:tr>
      <w:tr w:rsidR="002D58D5" w:rsidRPr="002C5A52" w14:paraId="7B72C60F" w14:textId="77777777" w:rsidTr="003E1AD3">
        <w:trPr>
          <w:jc w:val="center"/>
        </w:trPr>
        <w:tc>
          <w:tcPr>
            <w:tcW w:w="4876" w:type="dxa"/>
            <w:tcBorders>
              <w:top w:val="nil"/>
              <w:left w:val="nil"/>
              <w:bottom w:val="nil"/>
              <w:right w:val="nil"/>
            </w:tcBorders>
          </w:tcPr>
          <w:p w14:paraId="376F6901" w14:textId="77777777" w:rsidR="002D58D5" w:rsidRPr="002C5A52" w:rsidRDefault="002D58D5" w:rsidP="003E1AD3">
            <w:pPr>
              <w:pStyle w:val="Normal6a"/>
            </w:pPr>
          </w:p>
        </w:tc>
        <w:tc>
          <w:tcPr>
            <w:tcW w:w="4876" w:type="dxa"/>
            <w:tcBorders>
              <w:top w:val="nil"/>
              <w:left w:val="nil"/>
              <w:bottom w:val="nil"/>
              <w:right w:val="nil"/>
            </w:tcBorders>
          </w:tcPr>
          <w:p w14:paraId="481C298C" w14:textId="77777777" w:rsidR="002D58D5" w:rsidRPr="002C5A52" w:rsidRDefault="002D58D5" w:rsidP="003E1AD3">
            <w:pPr>
              <w:pStyle w:val="Normal6a"/>
            </w:pPr>
            <w:r w:rsidRPr="002C5A52">
              <w:rPr>
                <w:b/>
                <w:i/>
              </w:rPr>
              <w:t>vii) støtte til indsamling, forvaltning og anvendelse af data for at fremme effektiv fiskeriovervågning, -kontrol og -håndhævelse, herunder bekæmpelse af ulovligt, urapporteret og ureguleret fiskeri</w:t>
            </w:r>
          </w:p>
        </w:tc>
      </w:tr>
      <w:tr w:rsidR="002D58D5" w:rsidRPr="002C5A52" w14:paraId="733A457F" w14:textId="77777777" w:rsidTr="003E1AD3">
        <w:trPr>
          <w:jc w:val="center"/>
        </w:trPr>
        <w:tc>
          <w:tcPr>
            <w:tcW w:w="4876" w:type="dxa"/>
            <w:tcBorders>
              <w:top w:val="nil"/>
              <w:left w:val="nil"/>
              <w:bottom w:val="nil"/>
              <w:right w:val="nil"/>
            </w:tcBorders>
          </w:tcPr>
          <w:p w14:paraId="7D25245B" w14:textId="77777777" w:rsidR="002D58D5" w:rsidRPr="002C5A52" w:rsidRDefault="002D58D5" w:rsidP="003E1AD3">
            <w:pPr>
              <w:pStyle w:val="Normal6a"/>
            </w:pPr>
          </w:p>
        </w:tc>
        <w:tc>
          <w:tcPr>
            <w:tcW w:w="4876" w:type="dxa"/>
            <w:tcBorders>
              <w:top w:val="nil"/>
              <w:left w:val="nil"/>
              <w:bottom w:val="nil"/>
              <w:right w:val="nil"/>
            </w:tcBorders>
          </w:tcPr>
          <w:p w14:paraId="14F0C174" w14:textId="77777777" w:rsidR="002D58D5" w:rsidRPr="002C5A52" w:rsidRDefault="002D58D5" w:rsidP="003E1AD3">
            <w:pPr>
              <w:pStyle w:val="Normal6a"/>
            </w:pPr>
            <w:r w:rsidRPr="002C5A52">
              <w:rPr>
                <w:b/>
                <w:i/>
              </w:rPr>
              <w:t>viii) støtte til foranstaltninger til forbedring af dataindsamling og overvågning af følsomme arter, herunder installation af elektroniske fjernovervågningssystemer til overvågning af bifangster.</w:t>
            </w:r>
          </w:p>
        </w:tc>
      </w:tr>
    </w:tbl>
    <w:p w14:paraId="1D89087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D172D87" w14:textId="77777777" w:rsidR="002D58D5" w:rsidRPr="002C5A52" w:rsidRDefault="002D58D5" w:rsidP="002D58D5">
      <w:r w:rsidRPr="002C5A52">
        <w:rPr>
          <w:rStyle w:val="HideTWBExt"/>
        </w:rPr>
        <w:t>&lt;/Amend&gt;</w:t>
      </w:r>
    </w:p>
    <w:p w14:paraId="6CE59E2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221</w:t>
      </w:r>
      <w:r w:rsidRPr="002C5A52">
        <w:rPr>
          <w:rStyle w:val="HideTWBExt"/>
          <w:b w:val="0"/>
        </w:rPr>
        <w:t>&lt;/NumAm&gt;</w:t>
      </w:r>
    </w:p>
    <w:p w14:paraId="3FF05EA2"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036B566E" w14:textId="77777777" w:rsidR="002D58D5" w:rsidRPr="002C5A52" w:rsidRDefault="002D58D5" w:rsidP="002D58D5">
      <w:pPr>
        <w:pStyle w:val="NormalBold"/>
      </w:pPr>
      <w:r w:rsidRPr="002C5A52">
        <w:rPr>
          <w:rStyle w:val="HideTWBExt"/>
          <w:b w:val="0"/>
        </w:rPr>
        <w:t>&lt;/RepeatBlock-By&gt;</w:t>
      </w:r>
    </w:p>
    <w:p w14:paraId="47DF6AD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11197E2"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AEAE7B1" w14:textId="77777777" w:rsidTr="003E1AD3">
        <w:trPr>
          <w:trHeight w:hRule="exact" w:val="240"/>
          <w:jc w:val="center"/>
        </w:trPr>
        <w:tc>
          <w:tcPr>
            <w:tcW w:w="9752" w:type="dxa"/>
            <w:gridSpan w:val="2"/>
            <w:tcBorders>
              <w:top w:val="nil"/>
              <w:left w:val="nil"/>
              <w:bottom w:val="nil"/>
              <w:right w:val="nil"/>
            </w:tcBorders>
          </w:tcPr>
          <w:p w14:paraId="7AFCAFA3" w14:textId="77777777" w:rsidR="002D58D5" w:rsidRPr="002C5A52" w:rsidRDefault="002D58D5" w:rsidP="003E1AD3"/>
        </w:tc>
      </w:tr>
      <w:tr w:rsidR="002D58D5" w:rsidRPr="002C5A52" w14:paraId="6F2FDCAA" w14:textId="77777777" w:rsidTr="003E1AD3">
        <w:trPr>
          <w:trHeight w:val="240"/>
          <w:jc w:val="center"/>
        </w:trPr>
        <w:tc>
          <w:tcPr>
            <w:tcW w:w="4876" w:type="dxa"/>
            <w:tcBorders>
              <w:top w:val="nil"/>
              <w:left w:val="nil"/>
              <w:bottom w:val="nil"/>
              <w:right w:val="nil"/>
            </w:tcBorders>
          </w:tcPr>
          <w:p w14:paraId="30C7454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7BA3FD6" w14:textId="77777777" w:rsidR="002D58D5" w:rsidRPr="002C5A52" w:rsidRDefault="002D58D5" w:rsidP="003E1AD3">
            <w:pPr>
              <w:pStyle w:val="AmColumnHeading"/>
            </w:pPr>
            <w:r w:rsidRPr="002C5A52">
              <w:t>Ændringsforslag</w:t>
            </w:r>
          </w:p>
        </w:tc>
      </w:tr>
      <w:tr w:rsidR="002D58D5" w:rsidRPr="002C5A52" w14:paraId="08605260" w14:textId="77777777" w:rsidTr="003E1AD3">
        <w:trPr>
          <w:jc w:val="center"/>
        </w:trPr>
        <w:tc>
          <w:tcPr>
            <w:tcW w:w="4876" w:type="dxa"/>
            <w:tcBorders>
              <w:top w:val="nil"/>
              <w:left w:val="nil"/>
              <w:bottom w:val="nil"/>
              <w:right w:val="nil"/>
            </w:tcBorders>
          </w:tcPr>
          <w:p w14:paraId="1A31637D" w14:textId="77777777" w:rsidR="002D58D5" w:rsidRPr="002C5A52" w:rsidRDefault="002D58D5" w:rsidP="003E1AD3">
            <w:pPr>
              <w:pStyle w:val="Normal6a"/>
            </w:pPr>
          </w:p>
        </w:tc>
        <w:tc>
          <w:tcPr>
            <w:tcW w:w="4876" w:type="dxa"/>
            <w:tcBorders>
              <w:top w:val="nil"/>
              <w:left w:val="nil"/>
              <w:bottom w:val="nil"/>
              <w:right w:val="nil"/>
            </w:tcBorders>
          </w:tcPr>
          <w:p w14:paraId="73C28474" w14:textId="77777777" w:rsidR="002D58D5" w:rsidRPr="002C5A52" w:rsidRDefault="002D58D5" w:rsidP="003E1AD3">
            <w:pPr>
              <w:pStyle w:val="Normal6a"/>
            </w:pPr>
            <w:r w:rsidRPr="002C5A52">
              <w:rPr>
                <w:b/>
                <w:i/>
              </w:rPr>
              <w:t>3a.</w:t>
            </w:r>
            <w:r w:rsidRPr="002C5A52">
              <w:tab/>
            </w:r>
            <w:r w:rsidRPr="002C5A52">
              <w:rPr>
                <w:b/>
                <w:i/>
              </w:rPr>
              <w:t>Uanset stk. 3 kan medlemsstaterne yde en maksimal støtteintensitet på 100 % til operationer vedrørende:</w:t>
            </w:r>
          </w:p>
        </w:tc>
      </w:tr>
      <w:tr w:rsidR="002D58D5" w:rsidRPr="002C5A52" w14:paraId="3BCBE481" w14:textId="77777777" w:rsidTr="003E1AD3">
        <w:trPr>
          <w:jc w:val="center"/>
        </w:trPr>
        <w:tc>
          <w:tcPr>
            <w:tcW w:w="4876" w:type="dxa"/>
            <w:tcBorders>
              <w:top w:val="nil"/>
              <w:left w:val="nil"/>
              <w:bottom w:val="nil"/>
              <w:right w:val="nil"/>
            </w:tcBorders>
          </w:tcPr>
          <w:p w14:paraId="7244E6A4" w14:textId="77777777" w:rsidR="002D58D5" w:rsidRPr="002C5A52" w:rsidRDefault="002D58D5" w:rsidP="003E1AD3">
            <w:pPr>
              <w:pStyle w:val="Normal6a"/>
            </w:pPr>
          </w:p>
        </w:tc>
        <w:tc>
          <w:tcPr>
            <w:tcW w:w="4876" w:type="dxa"/>
            <w:tcBorders>
              <w:top w:val="nil"/>
              <w:left w:val="nil"/>
              <w:bottom w:val="nil"/>
              <w:right w:val="nil"/>
            </w:tcBorders>
          </w:tcPr>
          <w:p w14:paraId="58512381" w14:textId="77777777" w:rsidR="002D58D5" w:rsidRPr="002C5A52" w:rsidRDefault="002D58D5" w:rsidP="003E1AD3">
            <w:pPr>
              <w:pStyle w:val="Normal6a"/>
            </w:pPr>
            <w:r w:rsidRPr="002C5A52">
              <w:rPr>
                <w:b/>
                <w:i/>
              </w:rPr>
              <w:t>a) kystfiskeri af mindre omfang</w:t>
            </w:r>
          </w:p>
        </w:tc>
      </w:tr>
      <w:tr w:rsidR="002D58D5" w:rsidRPr="002C5A52" w14:paraId="5B3454DF" w14:textId="77777777" w:rsidTr="003E1AD3">
        <w:trPr>
          <w:jc w:val="center"/>
        </w:trPr>
        <w:tc>
          <w:tcPr>
            <w:tcW w:w="4876" w:type="dxa"/>
            <w:tcBorders>
              <w:top w:val="nil"/>
              <w:left w:val="nil"/>
              <w:bottom w:val="nil"/>
              <w:right w:val="nil"/>
            </w:tcBorders>
          </w:tcPr>
          <w:p w14:paraId="1809FE22" w14:textId="77777777" w:rsidR="002D58D5" w:rsidRPr="002C5A52" w:rsidRDefault="002D58D5" w:rsidP="003E1AD3">
            <w:pPr>
              <w:pStyle w:val="Normal6a"/>
            </w:pPr>
          </w:p>
        </w:tc>
        <w:tc>
          <w:tcPr>
            <w:tcW w:w="4876" w:type="dxa"/>
            <w:tcBorders>
              <w:top w:val="nil"/>
              <w:left w:val="nil"/>
              <w:bottom w:val="nil"/>
              <w:right w:val="nil"/>
            </w:tcBorders>
          </w:tcPr>
          <w:p w14:paraId="52672CF3" w14:textId="77777777" w:rsidR="002D58D5" w:rsidRPr="002C5A52" w:rsidRDefault="002D58D5" w:rsidP="003E1AD3">
            <w:pPr>
              <w:pStyle w:val="Normal6a"/>
            </w:pPr>
            <w:r w:rsidRPr="002C5A52">
              <w:rPr>
                <w:b/>
                <w:i/>
              </w:rPr>
              <w:t>b) fiskeri i regionerne i den yderste periferi</w:t>
            </w:r>
          </w:p>
        </w:tc>
      </w:tr>
      <w:tr w:rsidR="002D58D5" w:rsidRPr="002C5A52" w14:paraId="4296B45B" w14:textId="77777777" w:rsidTr="003E1AD3">
        <w:trPr>
          <w:jc w:val="center"/>
        </w:trPr>
        <w:tc>
          <w:tcPr>
            <w:tcW w:w="4876" w:type="dxa"/>
            <w:tcBorders>
              <w:top w:val="nil"/>
              <w:left w:val="nil"/>
              <w:bottom w:val="nil"/>
              <w:right w:val="nil"/>
            </w:tcBorders>
          </w:tcPr>
          <w:p w14:paraId="01A8CCC0" w14:textId="77777777" w:rsidR="002D58D5" w:rsidRPr="002C5A52" w:rsidRDefault="002D58D5" w:rsidP="003E1AD3">
            <w:pPr>
              <w:pStyle w:val="Normal6a"/>
            </w:pPr>
          </w:p>
        </w:tc>
        <w:tc>
          <w:tcPr>
            <w:tcW w:w="4876" w:type="dxa"/>
            <w:tcBorders>
              <w:top w:val="nil"/>
              <w:left w:val="nil"/>
              <w:bottom w:val="nil"/>
              <w:right w:val="nil"/>
            </w:tcBorders>
          </w:tcPr>
          <w:p w14:paraId="43C39E24" w14:textId="77777777" w:rsidR="002D58D5" w:rsidRPr="002C5A52" w:rsidRDefault="002D58D5" w:rsidP="003E1AD3">
            <w:pPr>
              <w:pStyle w:val="Normal6a"/>
            </w:pPr>
            <w:r w:rsidRPr="002C5A52">
              <w:rPr>
                <w:b/>
                <w:i/>
              </w:rPr>
              <w:t>c) forbedring af selektiviteten</w:t>
            </w:r>
          </w:p>
        </w:tc>
      </w:tr>
      <w:tr w:rsidR="002D58D5" w:rsidRPr="002C5A52" w14:paraId="5524DF3B" w14:textId="77777777" w:rsidTr="003E1AD3">
        <w:trPr>
          <w:jc w:val="center"/>
        </w:trPr>
        <w:tc>
          <w:tcPr>
            <w:tcW w:w="4876" w:type="dxa"/>
            <w:tcBorders>
              <w:top w:val="nil"/>
              <w:left w:val="nil"/>
              <w:bottom w:val="nil"/>
              <w:right w:val="nil"/>
            </w:tcBorders>
          </w:tcPr>
          <w:p w14:paraId="2A91CDDE" w14:textId="77777777" w:rsidR="002D58D5" w:rsidRPr="002C5A52" w:rsidRDefault="002D58D5" w:rsidP="003E1AD3">
            <w:pPr>
              <w:pStyle w:val="Normal6a"/>
            </w:pPr>
          </w:p>
        </w:tc>
        <w:tc>
          <w:tcPr>
            <w:tcW w:w="4876" w:type="dxa"/>
            <w:tcBorders>
              <w:top w:val="nil"/>
              <w:left w:val="nil"/>
              <w:bottom w:val="nil"/>
              <w:right w:val="nil"/>
            </w:tcBorders>
          </w:tcPr>
          <w:p w14:paraId="36938A14" w14:textId="77777777" w:rsidR="002D58D5" w:rsidRPr="002C5A52" w:rsidRDefault="002D58D5" w:rsidP="003E1AD3">
            <w:pPr>
              <w:pStyle w:val="Normal6a"/>
            </w:pPr>
            <w:r w:rsidRPr="002C5A52">
              <w:rPr>
                <w:b/>
                <w:i/>
              </w:rPr>
              <w:t>d) forbedring af infrastrukturen i fiskerihavne, auktionshaller, på landingssteder og i nødhavne med henblik på at lette landing og opbevaring af uønskede fangster</w:t>
            </w:r>
          </w:p>
        </w:tc>
      </w:tr>
      <w:tr w:rsidR="002D58D5" w:rsidRPr="002C5A52" w14:paraId="546FAFB3" w14:textId="77777777" w:rsidTr="003E1AD3">
        <w:trPr>
          <w:jc w:val="center"/>
        </w:trPr>
        <w:tc>
          <w:tcPr>
            <w:tcW w:w="4876" w:type="dxa"/>
            <w:tcBorders>
              <w:top w:val="nil"/>
              <w:left w:val="nil"/>
              <w:bottom w:val="nil"/>
              <w:right w:val="nil"/>
            </w:tcBorders>
          </w:tcPr>
          <w:p w14:paraId="0294BC98" w14:textId="77777777" w:rsidR="002D58D5" w:rsidRPr="002C5A52" w:rsidRDefault="002D58D5" w:rsidP="003E1AD3">
            <w:pPr>
              <w:pStyle w:val="Normal6a"/>
            </w:pPr>
          </w:p>
        </w:tc>
        <w:tc>
          <w:tcPr>
            <w:tcW w:w="4876" w:type="dxa"/>
            <w:tcBorders>
              <w:top w:val="nil"/>
              <w:left w:val="nil"/>
              <w:bottom w:val="nil"/>
              <w:right w:val="nil"/>
            </w:tcBorders>
          </w:tcPr>
          <w:p w14:paraId="1F13C4C0" w14:textId="77777777" w:rsidR="002D58D5" w:rsidRPr="002C5A52" w:rsidRDefault="002D58D5" w:rsidP="003E1AD3">
            <w:pPr>
              <w:pStyle w:val="Normal6a"/>
            </w:pPr>
            <w:r w:rsidRPr="002C5A52">
              <w:rPr>
                <w:b/>
                <w:i/>
              </w:rPr>
              <w:t>e) lettelse af afsætningen af uønskede fangster, som er landet fra kommercielle bestande, jf. artikel 8, stk. 2, litra b), i forordning (EU) nr. 1379/2013</w:t>
            </w:r>
          </w:p>
        </w:tc>
      </w:tr>
      <w:tr w:rsidR="002D58D5" w:rsidRPr="002C5A52" w14:paraId="65C640DB" w14:textId="77777777" w:rsidTr="003E1AD3">
        <w:trPr>
          <w:jc w:val="center"/>
        </w:trPr>
        <w:tc>
          <w:tcPr>
            <w:tcW w:w="4876" w:type="dxa"/>
            <w:tcBorders>
              <w:top w:val="nil"/>
              <w:left w:val="nil"/>
              <w:bottom w:val="nil"/>
              <w:right w:val="nil"/>
            </w:tcBorders>
          </w:tcPr>
          <w:p w14:paraId="5BB44E7A" w14:textId="77777777" w:rsidR="002D58D5" w:rsidRPr="002C5A52" w:rsidRDefault="002D58D5" w:rsidP="003E1AD3">
            <w:pPr>
              <w:pStyle w:val="Normal6a"/>
            </w:pPr>
          </w:p>
        </w:tc>
        <w:tc>
          <w:tcPr>
            <w:tcW w:w="4876" w:type="dxa"/>
            <w:tcBorders>
              <w:top w:val="nil"/>
              <w:left w:val="nil"/>
              <w:bottom w:val="nil"/>
              <w:right w:val="nil"/>
            </w:tcBorders>
          </w:tcPr>
          <w:p w14:paraId="2F33801A" w14:textId="77777777" w:rsidR="002D58D5" w:rsidRPr="002C5A52" w:rsidRDefault="002D58D5" w:rsidP="003E1AD3">
            <w:pPr>
              <w:pStyle w:val="Normal6a"/>
            </w:pPr>
            <w:r w:rsidRPr="002C5A52">
              <w:rPr>
                <w:b/>
                <w:i/>
              </w:rPr>
              <w:t>f) forbedring af sundhed, sikkerhed og arbejdsvilkår om bord på fiskerfartøjer</w:t>
            </w:r>
          </w:p>
        </w:tc>
      </w:tr>
      <w:tr w:rsidR="002D58D5" w:rsidRPr="002C5A52" w14:paraId="0EEB144A" w14:textId="77777777" w:rsidTr="003E1AD3">
        <w:trPr>
          <w:jc w:val="center"/>
        </w:trPr>
        <w:tc>
          <w:tcPr>
            <w:tcW w:w="4876" w:type="dxa"/>
            <w:tcBorders>
              <w:top w:val="nil"/>
              <w:left w:val="nil"/>
              <w:bottom w:val="nil"/>
              <w:right w:val="nil"/>
            </w:tcBorders>
          </w:tcPr>
          <w:p w14:paraId="01B3027B" w14:textId="77777777" w:rsidR="002D58D5" w:rsidRPr="002C5A52" w:rsidRDefault="002D58D5" w:rsidP="003E1AD3">
            <w:pPr>
              <w:pStyle w:val="Normal6a"/>
            </w:pPr>
          </w:p>
        </w:tc>
        <w:tc>
          <w:tcPr>
            <w:tcW w:w="4876" w:type="dxa"/>
            <w:tcBorders>
              <w:top w:val="nil"/>
              <w:left w:val="nil"/>
              <w:bottom w:val="nil"/>
              <w:right w:val="nil"/>
            </w:tcBorders>
          </w:tcPr>
          <w:p w14:paraId="4B72D1E5" w14:textId="77777777" w:rsidR="002D58D5" w:rsidRPr="002C5A52" w:rsidRDefault="002D58D5" w:rsidP="003E1AD3">
            <w:pPr>
              <w:pStyle w:val="Normal6a"/>
            </w:pPr>
            <w:r w:rsidRPr="002C5A52">
              <w:rPr>
                <w:b/>
                <w:i/>
              </w:rPr>
              <w:t>g) kontrol og håndhævelse</w:t>
            </w:r>
          </w:p>
        </w:tc>
      </w:tr>
      <w:tr w:rsidR="002D58D5" w:rsidRPr="002C5A52" w14:paraId="13AC4634" w14:textId="77777777" w:rsidTr="003E1AD3">
        <w:trPr>
          <w:jc w:val="center"/>
        </w:trPr>
        <w:tc>
          <w:tcPr>
            <w:tcW w:w="4876" w:type="dxa"/>
            <w:tcBorders>
              <w:top w:val="nil"/>
              <w:left w:val="nil"/>
              <w:bottom w:val="nil"/>
              <w:right w:val="nil"/>
            </w:tcBorders>
          </w:tcPr>
          <w:p w14:paraId="6B761A0C" w14:textId="77777777" w:rsidR="002D58D5" w:rsidRPr="002C5A52" w:rsidRDefault="002D58D5" w:rsidP="003E1AD3">
            <w:pPr>
              <w:pStyle w:val="Normal6a"/>
            </w:pPr>
          </w:p>
        </w:tc>
        <w:tc>
          <w:tcPr>
            <w:tcW w:w="4876" w:type="dxa"/>
            <w:tcBorders>
              <w:top w:val="nil"/>
              <w:left w:val="nil"/>
              <w:bottom w:val="nil"/>
              <w:right w:val="nil"/>
            </w:tcBorders>
          </w:tcPr>
          <w:p w14:paraId="2CD21CEC" w14:textId="77777777" w:rsidR="002D58D5" w:rsidRPr="002C5A52" w:rsidRDefault="002D58D5" w:rsidP="003E1AD3">
            <w:pPr>
              <w:pStyle w:val="Normal6a"/>
            </w:pPr>
            <w:r w:rsidRPr="002C5A52">
              <w:rPr>
                <w:b/>
                <w:i/>
              </w:rPr>
              <w:t>h) kompensation for ekstraomkostninger eller indkomsttab og anden kompensation i henhold til denne forordning</w:t>
            </w:r>
          </w:p>
        </w:tc>
      </w:tr>
      <w:tr w:rsidR="002D58D5" w:rsidRPr="002C5A52" w14:paraId="4FA435FC" w14:textId="77777777" w:rsidTr="003E1AD3">
        <w:trPr>
          <w:jc w:val="center"/>
        </w:trPr>
        <w:tc>
          <w:tcPr>
            <w:tcW w:w="4876" w:type="dxa"/>
            <w:tcBorders>
              <w:top w:val="nil"/>
              <w:left w:val="nil"/>
              <w:bottom w:val="nil"/>
              <w:right w:val="nil"/>
            </w:tcBorders>
          </w:tcPr>
          <w:p w14:paraId="530E02C5" w14:textId="77777777" w:rsidR="002D58D5" w:rsidRPr="002C5A52" w:rsidRDefault="002D58D5" w:rsidP="003E1AD3">
            <w:pPr>
              <w:pStyle w:val="Normal6a"/>
            </w:pPr>
          </w:p>
        </w:tc>
        <w:tc>
          <w:tcPr>
            <w:tcW w:w="4876" w:type="dxa"/>
            <w:tcBorders>
              <w:top w:val="nil"/>
              <w:left w:val="nil"/>
              <w:bottom w:val="nil"/>
              <w:right w:val="nil"/>
            </w:tcBorders>
          </w:tcPr>
          <w:p w14:paraId="5B8D1D27" w14:textId="77777777" w:rsidR="002D58D5" w:rsidRPr="002C5A52" w:rsidRDefault="002D58D5" w:rsidP="003E1AD3">
            <w:pPr>
              <w:pStyle w:val="Normal6a"/>
            </w:pPr>
            <w:r w:rsidRPr="002C5A52">
              <w:rPr>
                <w:b/>
                <w:i/>
              </w:rPr>
              <w:t>i) indsamling, forvaltning, anvendelse og behandling af data i fiskerisektoren og forsknings- og innovationsprogrammer</w:t>
            </w:r>
          </w:p>
        </w:tc>
      </w:tr>
      <w:tr w:rsidR="002D58D5" w:rsidRPr="002C5A52" w14:paraId="1028F50F" w14:textId="77777777" w:rsidTr="003E1AD3">
        <w:trPr>
          <w:jc w:val="center"/>
        </w:trPr>
        <w:tc>
          <w:tcPr>
            <w:tcW w:w="4876" w:type="dxa"/>
            <w:tcBorders>
              <w:top w:val="nil"/>
              <w:left w:val="nil"/>
              <w:bottom w:val="nil"/>
              <w:right w:val="nil"/>
            </w:tcBorders>
          </w:tcPr>
          <w:p w14:paraId="69B7F610" w14:textId="77777777" w:rsidR="002D58D5" w:rsidRPr="002C5A52" w:rsidRDefault="002D58D5" w:rsidP="003E1AD3">
            <w:pPr>
              <w:pStyle w:val="Normal6a"/>
            </w:pPr>
          </w:p>
        </w:tc>
        <w:tc>
          <w:tcPr>
            <w:tcW w:w="4876" w:type="dxa"/>
            <w:tcBorders>
              <w:top w:val="nil"/>
              <w:left w:val="nil"/>
              <w:bottom w:val="nil"/>
              <w:right w:val="nil"/>
            </w:tcBorders>
          </w:tcPr>
          <w:p w14:paraId="5167A4C5" w14:textId="77777777" w:rsidR="002D58D5" w:rsidRPr="002C5A52" w:rsidRDefault="002D58D5" w:rsidP="003E1AD3">
            <w:pPr>
              <w:pStyle w:val="Normal6a"/>
            </w:pPr>
            <w:r w:rsidRPr="002C5A52">
              <w:rPr>
                <w:b/>
                <w:i/>
              </w:rPr>
              <w:t>j) beskyttelse og genopretning af akvatisk biodiversitet og vandøkosystemer</w:t>
            </w:r>
          </w:p>
        </w:tc>
      </w:tr>
      <w:tr w:rsidR="002D58D5" w:rsidRPr="002C5A52" w14:paraId="6C6A2117" w14:textId="77777777" w:rsidTr="003E1AD3">
        <w:trPr>
          <w:jc w:val="center"/>
        </w:trPr>
        <w:tc>
          <w:tcPr>
            <w:tcW w:w="4876" w:type="dxa"/>
            <w:tcBorders>
              <w:top w:val="nil"/>
              <w:left w:val="nil"/>
              <w:bottom w:val="nil"/>
              <w:right w:val="nil"/>
            </w:tcBorders>
          </w:tcPr>
          <w:p w14:paraId="0E4DEB9C" w14:textId="77777777" w:rsidR="002D58D5" w:rsidRPr="002C5A52" w:rsidRDefault="002D58D5" w:rsidP="003E1AD3">
            <w:pPr>
              <w:pStyle w:val="Normal6a"/>
            </w:pPr>
          </w:p>
        </w:tc>
        <w:tc>
          <w:tcPr>
            <w:tcW w:w="4876" w:type="dxa"/>
            <w:tcBorders>
              <w:top w:val="nil"/>
              <w:left w:val="nil"/>
              <w:bottom w:val="nil"/>
              <w:right w:val="nil"/>
            </w:tcBorders>
          </w:tcPr>
          <w:p w14:paraId="5E548B20" w14:textId="77777777" w:rsidR="002D58D5" w:rsidRPr="002C5A52" w:rsidRDefault="002D58D5" w:rsidP="003E1AD3">
            <w:pPr>
              <w:pStyle w:val="Normal6a"/>
            </w:pPr>
            <w:r w:rsidRPr="002C5A52">
              <w:rPr>
                <w:b/>
                <w:i/>
              </w:rPr>
              <w:t>k) udformningen, udviklingen, overvågningen, evalueringen og forvaltningen af gennemsigtige systemer til udveksling af fiskerimuligheder mellem medlemsstaterne i henhold til artikel 16, stk. 8, i forordning (EU) nr. 1380/2013</w:t>
            </w:r>
          </w:p>
        </w:tc>
      </w:tr>
      <w:tr w:rsidR="002D58D5" w:rsidRPr="002C5A52" w14:paraId="6E6AB0AB" w14:textId="77777777" w:rsidTr="003E1AD3">
        <w:trPr>
          <w:jc w:val="center"/>
        </w:trPr>
        <w:tc>
          <w:tcPr>
            <w:tcW w:w="4876" w:type="dxa"/>
            <w:tcBorders>
              <w:top w:val="nil"/>
              <w:left w:val="nil"/>
              <w:bottom w:val="nil"/>
              <w:right w:val="nil"/>
            </w:tcBorders>
          </w:tcPr>
          <w:p w14:paraId="3E8460B9" w14:textId="77777777" w:rsidR="002D58D5" w:rsidRPr="002C5A52" w:rsidRDefault="002D58D5" w:rsidP="003E1AD3">
            <w:pPr>
              <w:pStyle w:val="Normal6a"/>
            </w:pPr>
          </w:p>
        </w:tc>
        <w:tc>
          <w:tcPr>
            <w:tcW w:w="4876" w:type="dxa"/>
            <w:tcBorders>
              <w:top w:val="nil"/>
              <w:left w:val="nil"/>
              <w:bottom w:val="nil"/>
              <w:right w:val="nil"/>
            </w:tcBorders>
          </w:tcPr>
          <w:p w14:paraId="777F6C4D" w14:textId="77777777" w:rsidR="002D58D5" w:rsidRPr="002C5A52" w:rsidRDefault="002D58D5" w:rsidP="003E1AD3">
            <w:pPr>
              <w:pStyle w:val="Normal6a"/>
            </w:pPr>
            <w:r w:rsidRPr="002C5A52">
              <w:rPr>
                <w:b/>
                <w:i/>
              </w:rPr>
              <w:t>l) tiltag, der gennemføres af lokale aktionsgrupper styret af lokalsamfundet</w:t>
            </w:r>
          </w:p>
        </w:tc>
      </w:tr>
      <w:tr w:rsidR="002D58D5" w:rsidRPr="002C5A52" w14:paraId="29A23828" w14:textId="77777777" w:rsidTr="003E1AD3">
        <w:trPr>
          <w:jc w:val="center"/>
        </w:trPr>
        <w:tc>
          <w:tcPr>
            <w:tcW w:w="4876" w:type="dxa"/>
            <w:tcBorders>
              <w:top w:val="nil"/>
              <w:left w:val="nil"/>
              <w:bottom w:val="nil"/>
              <w:right w:val="nil"/>
            </w:tcBorders>
          </w:tcPr>
          <w:p w14:paraId="0E088324" w14:textId="77777777" w:rsidR="002D58D5" w:rsidRPr="002C5A52" w:rsidRDefault="002D58D5" w:rsidP="003E1AD3">
            <w:pPr>
              <w:pStyle w:val="Normal6a"/>
            </w:pPr>
          </w:p>
        </w:tc>
        <w:tc>
          <w:tcPr>
            <w:tcW w:w="4876" w:type="dxa"/>
            <w:tcBorders>
              <w:top w:val="nil"/>
              <w:left w:val="nil"/>
              <w:bottom w:val="nil"/>
              <w:right w:val="nil"/>
            </w:tcBorders>
          </w:tcPr>
          <w:p w14:paraId="779BA8A8" w14:textId="77777777" w:rsidR="002D58D5" w:rsidRPr="002C5A52" w:rsidRDefault="002D58D5" w:rsidP="003E1AD3">
            <w:pPr>
              <w:pStyle w:val="Normal6a"/>
            </w:pPr>
            <w:r w:rsidRPr="002C5A52">
              <w:rPr>
                <w:b/>
                <w:i/>
              </w:rPr>
              <w:t>m) operationer gennemført af producentorganisationer, sammenslutninger af producentorganisationer eller brancheorganisationer</w:t>
            </w:r>
          </w:p>
        </w:tc>
      </w:tr>
      <w:tr w:rsidR="002D58D5" w:rsidRPr="002C5A52" w14:paraId="6D903175" w14:textId="77777777" w:rsidTr="003E1AD3">
        <w:trPr>
          <w:jc w:val="center"/>
        </w:trPr>
        <w:tc>
          <w:tcPr>
            <w:tcW w:w="4876" w:type="dxa"/>
            <w:tcBorders>
              <w:top w:val="nil"/>
              <w:left w:val="nil"/>
              <w:bottom w:val="nil"/>
              <w:right w:val="nil"/>
            </w:tcBorders>
          </w:tcPr>
          <w:p w14:paraId="4F512B93" w14:textId="77777777" w:rsidR="002D58D5" w:rsidRPr="002C5A52" w:rsidRDefault="002D58D5" w:rsidP="003E1AD3">
            <w:pPr>
              <w:pStyle w:val="Normal6a"/>
            </w:pPr>
          </w:p>
        </w:tc>
        <w:tc>
          <w:tcPr>
            <w:tcW w:w="4876" w:type="dxa"/>
            <w:tcBorders>
              <w:top w:val="nil"/>
              <w:left w:val="nil"/>
              <w:bottom w:val="nil"/>
              <w:right w:val="nil"/>
            </w:tcBorders>
          </w:tcPr>
          <w:p w14:paraId="78018675" w14:textId="77777777" w:rsidR="002D58D5" w:rsidRPr="002C5A52" w:rsidRDefault="002D58D5" w:rsidP="003E1AD3">
            <w:pPr>
              <w:pStyle w:val="Normal6a"/>
            </w:pPr>
            <w:r w:rsidRPr="002C5A52">
              <w:rPr>
                <w:b/>
                <w:i/>
              </w:rPr>
              <w:t>n) operationer, der støtter innovative produkter eller processer eller innovativt udstyr inden for fiskeri, akvakultur og forarbejdning.</w:t>
            </w:r>
          </w:p>
        </w:tc>
      </w:tr>
    </w:tbl>
    <w:p w14:paraId="4FC6588E"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7400D97" w14:textId="77777777" w:rsidR="002D58D5" w:rsidRPr="002C5A52" w:rsidRDefault="002D58D5" w:rsidP="002D58D5">
      <w:r w:rsidRPr="002C5A52">
        <w:rPr>
          <w:rStyle w:val="HideTWBExt"/>
        </w:rPr>
        <w:t>&lt;/Amend&gt;</w:t>
      </w:r>
    </w:p>
    <w:p w14:paraId="43F0746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222</w:t>
      </w:r>
      <w:r w:rsidRPr="002C5A52">
        <w:rPr>
          <w:rStyle w:val="HideTWBExt"/>
          <w:b w:val="0"/>
        </w:rPr>
        <w:t>&lt;/NumAm&gt;</w:t>
      </w:r>
    </w:p>
    <w:p w14:paraId="7AAE9484"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16848AE2" w14:textId="77777777" w:rsidR="002D58D5" w:rsidRPr="002C5A52" w:rsidRDefault="002D58D5" w:rsidP="002D58D5">
      <w:pPr>
        <w:pStyle w:val="NormalBold"/>
      </w:pPr>
      <w:r w:rsidRPr="002C5A52">
        <w:rPr>
          <w:rStyle w:val="HideTWBExt"/>
          <w:b w:val="0"/>
        </w:rPr>
        <w:t>&lt;/RepeatBlock-By&gt;</w:t>
      </w:r>
    </w:p>
    <w:p w14:paraId="75D0CE8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690D7E1"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5DEE63A" w14:textId="77777777" w:rsidTr="003E1AD3">
        <w:trPr>
          <w:trHeight w:hRule="exact" w:val="240"/>
          <w:jc w:val="center"/>
        </w:trPr>
        <w:tc>
          <w:tcPr>
            <w:tcW w:w="9752" w:type="dxa"/>
            <w:gridSpan w:val="2"/>
            <w:tcBorders>
              <w:top w:val="nil"/>
              <w:left w:val="nil"/>
              <w:bottom w:val="nil"/>
              <w:right w:val="nil"/>
            </w:tcBorders>
          </w:tcPr>
          <w:p w14:paraId="5DB6B8DD" w14:textId="77777777" w:rsidR="002D58D5" w:rsidRPr="002C5A52" w:rsidRDefault="002D58D5" w:rsidP="003E1AD3"/>
        </w:tc>
      </w:tr>
      <w:tr w:rsidR="002D58D5" w:rsidRPr="002C5A52" w14:paraId="1D70B80B" w14:textId="77777777" w:rsidTr="003E1AD3">
        <w:trPr>
          <w:trHeight w:val="240"/>
          <w:jc w:val="center"/>
        </w:trPr>
        <w:tc>
          <w:tcPr>
            <w:tcW w:w="4876" w:type="dxa"/>
            <w:tcBorders>
              <w:top w:val="nil"/>
              <w:left w:val="nil"/>
              <w:bottom w:val="nil"/>
              <w:right w:val="nil"/>
            </w:tcBorders>
          </w:tcPr>
          <w:p w14:paraId="1333272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C719BBF" w14:textId="77777777" w:rsidR="002D58D5" w:rsidRPr="002C5A52" w:rsidRDefault="002D58D5" w:rsidP="003E1AD3">
            <w:pPr>
              <w:pStyle w:val="AmColumnHeading"/>
            </w:pPr>
            <w:r w:rsidRPr="002C5A52">
              <w:t>Ændringsforslag</w:t>
            </w:r>
          </w:p>
        </w:tc>
      </w:tr>
      <w:tr w:rsidR="002D58D5" w:rsidRPr="002C5A52" w14:paraId="7D38C8EF" w14:textId="77777777" w:rsidTr="003E1AD3">
        <w:trPr>
          <w:jc w:val="center"/>
        </w:trPr>
        <w:tc>
          <w:tcPr>
            <w:tcW w:w="4876" w:type="dxa"/>
            <w:tcBorders>
              <w:top w:val="nil"/>
              <w:left w:val="nil"/>
              <w:bottom w:val="nil"/>
              <w:right w:val="nil"/>
            </w:tcBorders>
          </w:tcPr>
          <w:p w14:paraId="085146AE" w14:textId="77777777" w:rsidR="002D58D5" w:rsidRPr="002C5A52" w:rsidRDefault="002D58D5" w:rsidP="003E1AD3">
            <w:pPr>
              <w:pStyle w:val="Normal6a"/>
            </w:pPr>
          </w:p>
        </w:tc>
        <w:tc>
          <w:tcPr>
            <w:tcW w:w="4876" w:type="dxa"/>
            <w:tcBorders>
              <w:top w:val="nil"/>
              <w:left w:val="nil"/>
              <w:bottom w:val="nil"/>
              <w:right w:val="nil"/>
            </w:tcBorders>
          </w:tcPr>
          <w:p w14:paraId="31113C08" w14:textId="77777777" w:rsidR="002D58D5" w:rsidRPr="002C5A52" w:rsidRDefault="002D58D5" w:rsidP="003E1AD3">
            <w:pPr>
              <w:pStyle w:val="Normal6a"/>
            </w:pPr>
            <w:r w:rsidRPr="002C5A52">
              <w:rPr>
                <w:b/>
                <w:i/>
              </w:rPr>
              <w:t>3a.</w:t>
            </w:r>
            <w:r w:rsidRPr="002C5A52">
              <w:tab/>
            </w:r>
            <w:r w:rsidRPr="002C5A52">
              <w:rPr>
                <w:b/>
                <w:i/>
              </w:rPr>
              <w:t>Uanset stk. 3 gælder der en anden maksimal støtteintensitet for følgende kategorier af operationer:</w:t>
            </w:r>
          </w:p>
        </w:tc>
      </w:tr>
      <w:tr w:rsidR="002D58D5" w:rsidRPr="002C5A52" w14:paraId="1328746C" w14:textId="77777777" w:rsidTr="003E1AD3">
        <w:trPr>
          <w:jc w:val="center"/>
        </w:trPr>
        <w:tc>
          <w:tcPr>
            <w:tcW w:w="4876" w:type="dxa"/>
            <w:tcBorders>
              <w:top w:val="nil"/>
              <w:left w:val="nil"/>
              <w:bottom w:val="nil"/>
              <w:right w:val="nil"/>
            </w:tcBorders>
          </w:tcPr>
          <w:p w14:paraId="0681645A" w14:textId="77777777" w:rsidR="002D58D5" w:rsidRPr="002C5A52" w:rsidRDefault="002D58D5" w:rsidP="003E1AD3">
            <w:pPr>
              <w:pStyle w:val="Normal6a"/>
            </w:pPr>
          </w:p>
        </w:tc>
        <w:tc>
          <w:tcPr>
            <w:tcW w:w="4876" w:type="dxa"/>
            <w:tcBorders>
              <w:top w:val="nil"/>
              <w:left w:val="nil"/>
              <w:bottom w:val="nil"/>
              <w:right w:val="nil"/>
            </w:tcBorders>
          </w:tcPr>
          <w:p w14:paraId="2CF376FC" w14:textId="77777777" w:rsidR="002D58D5" w:rsidRPr="002C5A52" w:rsidRDefault="002D58D5" w:rsidP="003E1AD3">
            <w:pPr>
              <w:pStyle w:val="Normal6a"/>
            </w:pPr>
            <w:r w:rsidRPr="002C5A52">
              <w:rPr>
                <w:b/>
                <w:i/>
              </w:rPr>
              <w:t>Følgende operationer, der bidrager til gennemførelsen af den landingsforpligtelse, som er omhandlet i artikel 15 i forordning (EU) nr. 1380/2013:</w:t>
            </w:r>
          </w:p>
        </w:tc>
      </w:tr>
      <w:tr w:rsidR="002D58D5" w:rsidRPr="002C5A52" w14:paraId="7A3CD9AC" w14:textId="77777777" w:rsidTr="003E1AD3">
        <w:trPr>
          <w:jc w:val="center"/>
        </w:trPr>
        <w:tc>
          <w:tcPr>
            <w:tcW w:w="4876" w:type="dxa"/>
            <w:tcBorders>
              <w:top w:val="nil"/>
              <w:left w:val="nil"/>
              <w:bottom w:val="nil"/>
              <w:right w:val="nil"/>
            </w:tcBorders>
          </w:tcPr>
          <w:p w14:paraId="120702AB" w14:textId="77777777" w:rsidR="002D58D5" w:rsidRPr="002C5A52" w:rsidRDefault="002D58D5" w:rsidP="003E1AD3">
            <w:pPr>
              <w:pStyle w:val="Normal6a"/>
            </w:pPr>
          </w:p>
        </w:tc>
        <w:tc>
          <w:tcPr>
            <w:tcW w:w="4876" w:type="dxa"/>
            <w:tcBorders>
              <w:top w:val="nil"/>
              <w:left w:val="nil"/>
              <w:bottom w:val="nil"/>
              <w:right w:val="nil"/>
            </w:tcBorders>
          </w:tcPr>
          <w:p w14:paraId="31FE0CC6" w14:textId="77777777" w:rsidR="002D58D5" w:rsidRPr="002C5A52" w:rsidRDefault="002D58D5" w:rsidP="003E1AD3">
            <w:pPr>
              <w:pStyle w:val="Normal6a"/>
            </w:pPr>
            <w:r w:rsidRPr="002C5A52">
              <w:rPr>
                <w:b/>
                <w:i/>
              </w:rPr>
              <w:t>– operationer, der forbedrer størrelses- eller artsselektiviteten af fiskeredskaber: 100 %</w:t>
            </w:r>
          </w:p>
        </w:tc>
      </w:tr>
      <w:tr w:rsidR="002D58D5" w:rsidRPr="002C5A52" w14:paraId="36F2764B" w14:textId="77777777" w:rsidTr="003E1AD3">
        <w:trPr>
          <w:jc w:val="center"/>
        </w:trPr>
        <w:tc>
          <w:tcPr>
            <w:tcW w:w="4876" w:type="dxa"/>
            <w:tcBorders>
              <w:top w:val="nil"/>
              <w:left w:val="nil"/>
              <w:bottom w:val="nil"/>
              <w:right w:val="nil"/>
            </w:tcBorders>
          </w:tcPr>
          <w:p w14:paraId="0B77A236" w14:textId="77777777" w:rsidR="002D58D5" w:rsidRPr="002C5A52" w:rsidRDefault="002D58D5" w:rsidP="003E1AD3">
            <w:pPr>
              <w:pStyle w:val="Normal6a"/>
            </w:pPr>
          </w:p>
        </w:tc>
        <w:tc>
          <w:tcPr>
            <w:tcW w:w="4876" w:type="dxa"/>
            <w:tcBorders>
              <w:top w:val="nil"/>
              <w:left w:val="nil"/>
              <w:bottom w:val="nil"/>
              <w:right w:val="nil"/>
            </w:tcBorders>
          </w:tcPr>
          <w:p w14:paraId="07969583" w14:textId="77777777" w:rsidR="002D58D5" w:rsidRPr="002C5A52" w:rsidRDefault="002D58D5" w:rsidP="003E1AD3">
            <w:pPr>
              <w:pStyle w:val="Normal6a"/>
            </w:pPr>
            <w:r w:rsidRPr="002C5A52">
              <w:rPr>
                <w:b/>
                <w:i/>
              </w:rPr>
              <w:t>– operationer, der forbedrer infrastrukturen i fiskerihavne, auktionshaller, på landingssteder og i nødhavne med henblik på at lette landing og opbevaring af uønskede fangster: 75 %</w:t>
            </w:r>
          </w:p>
        </w:tc>
      </w:tr>
      <w:tr w:rsidR="002D58D5" w:rsidRPr="002C5A52" w14:paraId="7B0EC28A" w14:textId="77777777" w:rsidTr="003E1AD3">
        <w:trPr>
          <w:jc w:val="center"/>
        </w:trPr>
        <w:tc>
          <w:tcPr>
            <w:tcW w:w="4876" w:type="dxa"/>
            <w:tcBorders>
              <w:top w:val="nil"/>
              <w:left w:val="nil"/>
              <w:bottom w:val="nil"/>
              <w:right w:val="nil"/>
            </w:tcBorders>
          </w:tcPr>
          <w:p w14:paraId="0EB0DB77" w14:textId="77777777" w:rsidR="002D58D5" w:rsidRPr="002C5A52" w:rsidRDefault="002D58D5" w:rsidP="003E1AD3">
            <w:pPr>
              <w:pStyle w:val="Normal6a"/>
            </w:pPr>
          </w:p>
        </w:tc>
        <w:tc>
          <w:tcPr>
            <w:tcW w:w="4876" w:type="dxa"/>
            <w:tcBorders>
              <w:top w:val="nil"/>
              <w:left w:val="nil"/>
              <w:bottom w:val="nil"/>
              <w:right w:val="nil"/>
            </w:tcBorders>
          </w:tcPr>
          <w:p w14:paraId="31E00AE5" w14:textId="77777777" w:rsidR="002D58D5" w:rsidRPr="002C5A52" w:rsidRDefault="002D58D5" w:rsidP="003E1AD3">
            <w:pPr>
              <w:pStyle w:val="Normal6a"/>
            </w:pPr>
            <w:r w:rsidRPr="002C5A52">
              <w:rPr>
                <w:b/>
                <w:i/>
              </w:rPr>
              <w:t>– operationer, der letter afsætningen af uønskede fangster, som er landet fra kommercielle bestande, jf. artikel 8, stk. 2, litra b), i forordning (EU) nr. 1379/2013: 75 %</w:t>
            </w:r>
          </w:p>
        </w:tc>
      </w:tr>
      <w:tr w:rsidR="002D58D5" w:rsidRPr="002C5A52" w14:paraId="5D87601C" w14:textId="77777777" w:rsidTr="003E1AD3">
        <w:trPr>
          <w:jc w:val="center"/>
        </w:trPr>
        <w:tc>
          <w:tcPr>
            <w:tcW w:w="4876" w:type="dxa"/>
            <w:tcBorders>
              <w:top w:val="nil"/>
              <w:left w:val="nil"/>
              <w:bottom w:val="nil"/>
              <w:right w:val="nil"/>
            </w:tcBorders>
          </w:tcPr>
          <w:p w14:paraId="004A0FB0" w14:textId="77777777" w:rsidR="002D58D5" w:rsidRPr="002C5A52" w:rsidRDefault="002D58D5" w:rsidP="003E1AD3">
            <w:pPr>
              <w:pStyle w:val="Normal6a"/>
            </w:pPr>
          </w:p>
        </w:tc>
        <w:tc>
          <w:tcPr>
            <w:tcW w:w="4876" w:type="dxa"/>
            <w:tcBorders>
              <w:top w:val="nil"/>
              <w:left w:val="nil"/>
              <w:bottom w:val="nil"/>
              <w:right w:val="nil"/>
            </w:tcBorders>
          </w:tcPr>
          <w:p w14:paraId="3448879D" w14:textId="77777777" w:rsidR="002D58D5" w:rsidRPr="002C5A52" w:rsidRDefault="002D58D5" w:rsidP="003E1AD3">
            <w:pPr>
              <w:pStyle w:val="Normal6a"/>
            </w:pPr>
            <w:r w:rsidRPr="002C5A52">
              <w:rPr>
                <w:b/>
                <w:i/>
              </w:rPr>
              <w:t>operationer, der har til formål at forbedre sundhed, sikkerhed og arbejdsvilkår om bord på fiskerfartøjer: 75 %</w:t>
            </w:r>
          </w:p>
        </w:tc>
      </w:tr>
      <w:tr w:rsidR="002D58D5" w:rsidRPr="002C5A52" w14:paraId="0EBB9227" w14:textId="77777777" w:rsidTr="003E1AD3">
        <w:trPr>
          <w:jc w:val="center"/>
        </w:trPr>
        <w:tc>
          <w:tcPr>
            <w:tcW w:w="4876" w:type="dxa"/>
            <w:tcBorders>
              <w:top w:val="nil"/>
              <w:left w:val="nil"/>
              <w:bottom w:val="nil"/>
              <w:right w:val="nil"/>
            </w:tcBorders>
          </w:tcPr>
          <w:p w14:paraId="2D7F04BD" w14:textId="77777777" w:rsidR="002D58D5" w:rsidRPr="002C5A52" w:rsidRDefault="002D58D5" w:rsidP="003E1AD3">
            <w:pPr>
              <w:pStyle w:val="Normal6a"/>
            </w:pPr>
          </w:p>
        </w:tc>
        <w:tc>
          <w:tcPr>
            <w:tcW w:w="4876" w:type="dxa"/>
            <w:tcBorders>
              <w:top w:val="nil"/>
              <w:left w:val="nil"/>
              <w:bottom w:val="nil"/>
              <w:right w:val="nil"/>
            </w:tcBorders>
          </w:tcPr>
          <w:p w14:paraId="7CE59615" w14:textId="77777777" w:rsidR="002D58D5" w:rsidRPr="002C5A52" w:rsidRDefault="002D58D5" w:rsidP="003E1AD3">
            <w:pPr>
              <w:pStyle w:val="Normal6a"/>
            </w:pPr>
            <w:r w:rsidRPr="002C5A52">
              <w:rPr>
                <w:b/>
                <w:i/>
              </w:rPr>
              <w:t>operationer i regionerne i den yderste periferi: 85 %</w:t>
            </w:r>
          </w:p>
        </w:tc>
      </w:tr>
      <w:tr w:rsidR="002D58D5" w:rsidRPr="002C5A52" w14:paraId="205150CD" w14:textId="77777777" w:rsidTr="003E1AD3">
        <w:trPr>
          <w:jc w:val="center"/>
        </w:trPr>
        <w:tc>
          <w:tcPr>
            <w:tcW w:w="4876" w:type="dxa"/>
            <w:tcBorders>
              <w:top w:val="nil"/>
              <w:left w:val="nil"/>
              <w:bottom w:val="nil"/>
              <w:right w:val="nil"/>
            </w:tcBorders>
          </w:tcPr>
          <w:p w14:paraId="4CE292A5" w14:textId="77777777" w:rsidR="002D58D5" w:rsidRPr="002C5A52" w:rsidRDefault="002D58D5" w:rsidP="003E1AD3">
            <w:pPr>
              <w:pStyle w:val="Normal6a"/>
            </w:pPr>
          </w:p>
        </w:tc>
        <w:tc>
          <w:tcPr>
            <w:tcW w:w="4876" w:type="dxa"/>
            <w:tcBorders>
              <w:top w:val="nil"/>
              <w:left w:val="nil"/>
              <w:bottom w:val="nil"/>
              <w:right w:val="nil"/>
            </w:tcBorders>
          </w:tcPr>
          <w:p w14:paraId="2B20B1CA" w14:textId="77777777" w:rsidR="002D58D5" w:rsidRPr="002C5A52" w:rsidRDefault="002D58D5" w:rsidP="003E1AD3">
            <w:pPr>
              <w:pStyle w:val="Normal6a"/>
            </w:pPr>
            <w:r w:rsidRPr="002C5A52">
              <w:rPr>
                <w:b/>
                <w:i/>
              </w:rPr>
              <w:t>operationer med tilknytning til kystfiskeri af mindre omfang: 100 %</w:t>
            </w:r>
          </w:p>
        </w:tc>
      </w:tr>
      <w:tr w:rsidR="002D58D5" w:rsidRPr="002C5A52" w14:paraId="3C313680" w14:textId="77777777" w:rsidTr="003E1AD3">
        <w:trPr>
          <w:jc w:val="center"/>
        </w:trPr>
        <w:tc>
          <w:tcPr>
            <w:tcW w:w="4876" w:type="dxa"/>
            <w:tcBorders>
              <w:top w:val="nil"/>
              <w:left w:val="nil"/>
              <w:bottom w:val="nil"/>
              <w:right w:val="nil"/>
            </w:tcBorders>
          </w:tcPr>
          <w:p w14:paraId="6A9587B6" w14:textId="77777777" w:rsidR="002D58D5" w:rsidRPr="002C5A52" w:rsidRDefault="002D58D5" w:rsidP="003E1AD3">
            <w:pPr>
              <w:pStyle w:val="Normal6a"/>
            </w:pPr>
          </w:p>
        </w:tc>
        <w:tc>
          <w:tcPr>
            <w:tcW w:w="4876" w:type="dxa"/>
            <w:tcBorders>
              <w:top w:val="nil"/>
              <w:left w:val="nil"/>
              <w:bottom w:val="nil"/>
              <w:right w:val="nil"/>
            </w:tcBorders>
          </w:tcPr>
          <w:p w14:paraId="058436A6" w14:textId="77777777" w:rsidR="002D58D5" w:rsidRPr="002C5A52" w:rsidRDefault="002D58D5" w:rsidP="003E1AD3">
            <w:pPr>
              <w:pStyle w:val="Normal6a"/>
            </w:pPr>
            <w:r w:rsidRPr="002C5A52">
              <w:rPr>
                <w:b/>
                <w:i/>
              </w:rPr>
              <w:t>operationer i forbindelse med kompensation: 100 %</w:t>
            </w:r>
          </w:p>
        </w:tc>
      </w:tr>
      <w:tr w:rsidR="002D58D5" w:rsidRPr="002C5A52" w14:paraId="29A73148" w14:textId="77777777" w:rsidTr="003E1AD3">
        <w:trPr>
          <w:jc w:val="center"/>
        </w:trPr>
        <w:tc>
          <w:tcPr>
            <w:tcW w:w="4876" w:type="dxa"/>
            <w:tcBorders>
              <w:top w:val="nil"/>
              <w:left w:val="nil"/>
              <w:bottom w:val="nil"/>
              <w:right w:val="nil"/>
            </w:tcBorders>
          </w:tcPr>
          <w:p w14:paraId="4704AF2E" w14:textId="77777777" w:rsidR="002D58D5" w:rsidRPr="002C5A52" w:rsidRDefault="002D58D5" w:rsidP="003E1AD3">
            <w:pPr>
              <w:pStyle w:val="Normal6a"/>
            </w:pPr>
          </w:p>
        </w:tc>
        <w:tc>
          <w:tcPr>
            <w:tcW w:w="4876" w:type="dxa"/>
            <w:tcBorders>
              <w:top w:val="nil"/>
              <w:left w:val="nil"/>
              <w:bottom w:val="nil"/>
              <w:right w:val="nil"/>
            </w:tcBorders>
          </w:tcPr>
          <w:p w14:paraId="19C15A05" w14:textId="77777777" w:rsidR="002D58D5" w:rsidRPr="002C5A52" w:rsidRDefault="002D58D5" w:rsidP="003E1AD3">
            <w:pPr>
              <w:pStyle w:val="Normal6a"/>
            </w:pPr>
            <w:r w:rsidRPr="002C5A52">
              <w:rPr>
                <w:b/>
                <w:i/>
              </w:rPr>
              <w:t>operationer gennemført af producentorganisationer, sammenslutninger af producentorganisationer eller brancheorganisationer: 75 %</w:t>
            </w:r>
          </w:p>
        </w:tc>
      </w:tr>
      <w:tr w:rsidR="002D58D5" w:rsidRPr="002C5A52" w14:paraId="0C16AE83" w14:textId="77777777" w:rsidTr="003E1AD3">
        <w:trPr>
          <w:jc w:val="center"/>
        </w:trPr>
        <w:tc>
          <w:tcPr>
            <w:tcW w:w="4876" w:type="dxa"/>
            <w:tcBorders>
              <w:top w:val="nil"/>
              <w:left w:val="nil"/>
              <w:bottom w:val="nil"/>
              <w:right w:val="nil"/>
            </w:tcBorders>
          </w:tcPr>
          <w:p w14:paraId="0E1A6B3B" w14:textId="77777777" w:rsidR="002D58D5" w:rsidRPr="002C5A52" w:rsidRDefault="002D58D5" w:rsidP="003E1AD3">
            <w:pPr>
              <w:pStyle w:val="Normal6a"/>
            </w:pPr>
          </w:p>
        </w:tc>
        <w:tc>
          <w:tcPr>
            <w:tcW w:w="4876" w:type="dxa"/>
            <w:tcBorders>
              <w:top w:val="nil"/>
              <w:left w:val="nil"/>
              <w:bottom w:val="nil"/>
              <w:right w:val="nil"/>
            </w:tcBorders>
          </w:tcPr>
          <w:p w14:paraId="26906245" w14:textId="77777777" w:rsidR="002D58D5" w:rsidRPr="002C5A52" w:rsidRDefault="002D58D5" w:rsidP="003E1AD3">
            <w:pPr>
              <w:pStyle w:val="Normal6a"/>
            </w:pPr>
            <w:r w:rsidRPr="002C5A52">
              <w:rPr>
                <w:b/>
                <w:i/>
              </w:rPr>
              <w:t>operationer til støtte for bæredygtig akvakultur gennemført af SMV'er: 60 %</w:t>
            </w:r>
          </w:p>
        </w:tc>
      </w:tr>
      <w:tr w:rsidR="002D58D5" w:rsidRPr="002C5A52" w14:paraId="1C61B549" w14:textId="77777777" w:rsidTr="003E1AD3">
        <w:trPr>
          <w:jc w:val="center"/>
        </w:trPr>
        <w:tc>
          <w:tcPr>
            <w:tcW w:w="4876" w:type="dxa"/>
            <w:tcBorders>
              <w:top w:val="nil"/>
              <w:left w:val="nil"/>
              <w:bottom w:val="nil"/>
              <w:right w:val="nil"/>
            </w:tcBorders>
          </w:tcPr>
          <w:p w14:paraId="5D3188F7" w14:textId="77777777" w:rsidR="002D58D5" w:rsidRPr="002C5A52" w:rsidRDefault="002D58D5" w:rsidP="003E1AD3">
            <w:pPr>
              <w:pStyle w:val="Normal6a"/>
            </w:pPr>
          </w:p>
        </w:tc>
        <w:tc>
          <w:tcPr>
            <w:tcW w:w="4876" w:type="dxa"/>
            <w:tcBorders>
              <w:top w:val="nil"/>
              <w:left w:val="nil"/>
              <w:bottom w:val="nil"/>
              <w:right w:val="nil"/>
            </w:tcBorders>
          </w:tcPr>
          <w:p w14:paraId="50606078" w14:textId="77777777" w:rsidR="002D58D5" w:rsidRPr="002C5A52" w:rsidRDefault="002D58D5" w:rsidP="003E1AD3">
            <w:pPr>
              <w:pStyle w:val="Normal6a"/>
            </w:pPr>
            <w:r w:rsidRPr="002C5A52">
              <w:rPr>
                <w:b/>
                <w:i/>
              </w:rPr>
              <w:t>operationer, der støtter innovative produkter eller processer eller innovativt udstyr inden for fiskeri, akvakultur og forarbejdning: 75 %</w:t>
            </w:r>
          </w:p>
        </w:tc>
      </w:tr>
      <w:tr w:rsidR="002D58D5" w:rsidRPr="002C5A52" w14:paraId="71B8DE6F" w14:textId="77777777" w:rsidTr="003E1AD3">
        <w:trPr>
          <w:jc w:val="center"/>
        </w:trPr>
        <w:tc>
          <w:tcPr>
            <w:tcW w:w="4876" w:type="dxa"/>
            <w:tcBorders>
              <w:top w:val="nil"/>
              <w:left w:val="nil"/>
              <w:bottom w:val="nil"/>
              <w:right w:val="nil"/>
            </w:tcBorders>
          </w:tcPr>
          <w:p w14:paraId="6B747541" w14:textId="77777777" w:rsidR="002D58D5" w:rsidRPr="002C5A52" w:rsidRDefault="002D58D5" w:rsidP="003E1AD3">
            <w:pPr>
              <w:pStyle w:val="Normal6a"/>
            </w:pPr>
          </w:p>
        </w:tc>
        <w:tc>
          <w:tcPr>
            <w:tcW w:w="4876" w:type="dxa"/>
            <w:tcBorders>
              <w:top w:val="nil"/>
              <w:left w:val="nil"/>
              <w:bottom w:val="nil"/>
              <w:right w:val="nil"/>
            </w:tcBorders>
          </w:tcPr>
          <w:p w14:paraId="6DC3203E" w14:textId="77777777" w:rsidR="002D58D5" w:rsidRPr="002C5A52" w:rsidRDefault="002D58D5" w:rsidP="003E1AD3">
            <w:pPr>
              <w:pStyle w:val="Normal6a"/>
            </w:pPr>
            <w:r w:rsidRPr="002C5A52">
              <w:rPr>
                <w:b/>
                <w:i/>
              </w:rPr>
              <w:t>operationer gennemført af fiskerorganisationer eller andre kollektive støttemodtagere: 60 %</w:t>
            </w:r>
          </w:p>
        </w:tc>
      </w:tr>
    </w:tbl>
    <w:p w14:paraId="5C3A488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2FD34CA" w14:textId="77777777" w:rsidR="002D58D5" w:rsidRPr="002C5A52" w:rsidRDefault="002D58D5" w:rsidP="002D58D5">
      <w:r w:rsidRPr="002C5A52">
        <w:rPr>
          <w:rStyle w:val="HideTWBExt"/>
        </w:rPr>
        <w:t>&lt;/Amend&gt;</w:t>
      </w:r>
    </w:p>
    <w:p w14:paraId="2088984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223</w:t>
      </w:r>
      <w:r w:rsidRPr="002C5A52">
        <w:rPr>
          <w:rStyle w:val="HideTWBExt"/>
          <w:b w:val="0"/>
        </w:rPr>
        <w:t>&lt;/NumAm&gt;</w:t>
      </w:r>
    </w:p>
    <w:p w14:paraId="334621BA" w14:textId="77777777" w:rsidR="002D58D5" w:rsidRPr="002C5A52" w:rsidRDefault="002D58D5" w:rsidP="002D58D5">
      <w:pPr>
        <w:pStyle w:val="NormalBold"/>
      </w:pPr>
      <w:r w:rsidRPr="002C5A52">
        <w:rPr>
          <w:rStyle w:val="HideTWBExt"/>
          <w:b w:val="0"/>
        </w:rPr>
        <w:t>&lt;RepeatBlock-By&gt;&lt;Members&gt;</w:t>
      </w:r>
      <w:r w:rsidRPr="002C5A52">
        <w:t>Emma Fourreau</w:t>
      </w:r>
      <w:r w:rsidRPr="002C5A52">
        <w:rPr>
          <w:rStyle w:val="HideTWBExt"/>
          <w:b w:val="0"/>
        </w:rPr>
        <w:t>&lt;/Members&gt;</w:t>
      </w:r>
    </w:p>
    <w:p w14:paraId="248898D1" w14:textId="77777777" w:rsidR="002D58D5" w:rsidRPr="002C5A52" w:rsidRDefault="002D58D5" w:rsidP="002D58D5">
      <w:pPr>
        <w:pStyle w:val="NormalBold"/>
      </w:pPr>
      <w:r w:rsidRPr="002C5A52">
        <w:rPr>
          <w:rStyle w:val="HideTWBExt"/>
          <w:b w:val="0"/>
        </w:rPr>
        <w:t>&lt;/RepeatBlock-By&gt;</w:t>
      </w:r>
    </w:p>
    <w:p w14:paraId="275B3EE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288E780"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4C92ABF" w14:textId="77777777" w:rsidTr="003E1AD3">
        <w:trPr>
          <w:trHeight w:hRule="exact" w:val="240"/>
          <w:jc w:val="center"/>
        </w:trPr>
        <w:tc>
          <w:tcPr>
            <w:tcW w:w="9752" w:type="dxa"/>
            <w:gridSpan w:val="2"/>
            <w:tcBorders>
              <w:top w:val="nil"/>
              <w:left w:val="nil"/>
              <w:bottom w:val="nil"/>
              <w:right w:val="nil"/>
            </w:tcBorders>
          </w:tcPr>
          <w:p w14:paraId="09261390" w14:textId="77777777" w:rsidR="002D58D5" w:rsidRPr="002C5A52" w:rsidRDefault="002D58D5" w:rsidP="003E1AD3"/>
        </w:tc>
      </w:tr>
      <w:tr w:rsidR="002D58D5" w:rsidRPr="002C5A52" w14:paraId="410E0A99" w14:textId="77777777" w:rsidTr="003E1AD3">
        <w:trPr>
          <w:trHeight w:val="240"/>
          <w:jc w:val="center"/>
        </w:trPr>
        <w:tc>
          <w:tcPr>
            <w:tcW w:w="4876" w:type="dxa"/>
            <w:tcBorders>
              <w:top w:val="nil"/>
              <w:left w:val="nil"/>
              <w:bottom w:val="nil"/>
              <w:right w:val="nil"/>
            </w:tcBorders>
          </w:tcPr>
          <w:p w14:paraId="0479940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7311561" w14:textId="77777777" w:rsidR="002D58D5" w:rsidRPr="002C5A52" w:rsidRDefault="002D58D5" w:rsidP="003E1AD3">
            <w:pPr>
              <w:pStyle w:val="AmColumnHeading"/>
            </w:pPr>
            <w:r w:rsidRPr="002C5A52">
              <w:t>Ændringsforslag</w:t>
            </w:r>
          </w:p>
        </w:tc>
      </w:tr>
      <w:tr w:rsidR="002D58D5" w:rsidRPr="002C5A52" w14:paraId="7A0E31A1" w14:textId="77777777" w:rsidTr="003E1AD3">
        <w:trPr>
          <w:jc w:val="center"/>
        </w:trPr>
        <w:tc>
          <w:tcPr>
            <w:tcW w:w="4876" w:type="dxa"/>
            <w:tcBorders>
              <w:top w:val="nil"/>
              <w:left w:val="nil"/>
              <w:bottom w:val="nil"/>
              <w:right w:val="nil"/>
            </w:tcBorders>
          </w:tcPr>
          <w:p w14:paraId="52B959AF" w14:textId="77777777" w:rsidR="002D58D5" w:rsidRPr="002C5A52" w:rsidRDefault="002D58D5" w:rsidP="003E1AD3">
            <w:pPr>
              <w:pStyle w:val="Normal6a"/>
            </w:pPr>
          </w:p>
        </w:tc>
        <w:tc>
          <w:tcPr>
            <w:tcW w:w="4876" w:type="dxa"/>
            <w:tcBorders>
              <w:top w:val="nil"/>
              <w:left w:val="nil"/>
              <w:bottom w:val="nil"/>
              <w:right w:val="nil"/>
            </w:tcBorders>
          </w:tcPr>
          <w:p w14:paraId="2BB28111" w14:textId="77777777" w:rsidR="002D58D5" w:rsidRPr="002C5A52" w:rsidRDefault="002D58D5" w:rsidP="003E1AD3">
            <w:pPr>
              <w:pStyle w:val="Normal6a"/>
            </w:pPr>
            <w:r w:rsidRPr="002C5A52">
              <w:rPr>
                <w:b/>
                <w:i/>
              </w:rPr>
              <w:t>3a.</w:t>
            </w:r>
            <w:r w:rsidRPr="002C5A52">
              <w:tab/>
            </w:r>
            <w:r w:rsidRPr="002C5A52">
              <w:rPr>
                <w:b/>
                <w:i/>
              </w:rPr>
              <w:t>Medlemsstaterne indfører og gennemfører en obligatorisk kompensationsordning for gradvist endeligt ophør for alle EU-fiskerfartøjer med en samlet længde på over 33 meter.</w:t>
            </w:r>
          </w:p>
        </w:tc>
      </w:tr>
      <w:tr w:rsidR="002D58D5" w:rsidRPr="002C5A52" w14:paraId="4BF8BB61" w14:textId="77777777" w:rsidTr="003E1AD3">
        <w:trPr>
          <w:jc w:val="center"/>
        </w:trPr>
        <w:tc>
          <w:tcPr>
            <w:tcW w:w="4876" w:type="dxa"/>
            <w:tcBorders>
              <w:top w:val="nil"/>
              <w:left w:val="nil"/>
              <w:bottom w:val="nil"/>
              <w:right w:val="nil"/>
            </w:tcBorders>
          </w:tcPr>
          <w:p w14:paraId="0D92E022" w14:textId="77777777" w:rsidR="002D58D5" w:rsidRPr="002C5A52" w:rsidRDefault="002D58D5" w:rsidP="003E1AD3">
            <w:pPr>
              <w:pStyle w:val="Normal6a"/>
            </w:pPr>
          </w:p>
        </w:tc>
        <w:tc>
          <w:tcPr>
            <w:tcW w:w="4876" w:type="dxa"/>
            <w:tcBorders>
              <w:top w:val="nil"/>
              <w:left w:val="nil"/>
              <w:bottom w:val="nil"/>
              <w:right w:val="nil"/>
            </w:tcBorders>
          </w:tcPr>
          <w:p w14:paraId="56AD2888" w14:textId="77777777" w:rsidR="002D58D5" w:rsidRPr="002C5A52" w:rsidRDefault="002D58D5" w:rsidP="003E1AD3">
            <w:pPr>
              <w:pStyle w:val="Normal6a"/>
            </w:pPr>
            <w:r w:rsidRPr="002C5A52">
              <w:rPr>
                <w:b/>
                <w:i/>
              </w:rPr>
              <w:t>Senest den 1. januar 2035 skal ordningerne for obligatorisk endeligt ophør være afsluttet, og alle EU-fiskerfartøjer med en samlet længde på over 33 meter skal ophugges, tages ud af drift eller ombygges til andre aktiviteter end erhvervsfiskeri. Det endelige ophør skal opnås i overensstemmelse med artikel 22, stk. 5 og 6, i forordning (EU) nr. 1380/2013, medlemsstaterne skal træffe foranstaltninger til en retfærdig omstilling for de berørte arbejdstagere, og fiskerimulighederne for disse fartøjer skal omfordeles på grundlag af kriterier af miljømæssig, social og økonomisk art i overensstemmelse med artikel 17 i den fælles fiskeripolitik.</w:t>
            </w:r>
          </w:p>
        </w:tc>
      </w:tr>
    </w:tbl>
    <w:p w14:paraId="2039472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06AEDD2" w14:textId="77777777" w:rsidR="002D58D5" w:rsidRPr="002C5A52" w:rsidRDefault="002D58D5" w:rsidP="002D58D5">
      <w:r w:rsidRPr="002C5A52">
        <w:rPr>
          <w:rStyle w:val="HideTWBExt"/>
        </w:rPr>
        <w:t>&lt;/Amend&gt;</w:t>
      </w:r>
    </w:p>
    <w:p w14:paraId="16BA625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224</w:t>
      </w:r>
      <w:r w:rsidRPr="002C5A52">
        <w:rPr>
          <w:rStyle w:val="HideTWBExt"/>
          <w:b w:val="0"/>
        </w:rPr>
        <w:t>&lt;/NumAm&gt;</w:t>
      </w:r>
    </w:p>
    <w:p w14:paraId="075A56FB"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2FC78C56" w14:textId="77777777" w:rsidR="002D58D5" w:rsidRPr="002C5A52" w:rsidRDefault="002D58D5" w:rsidP="002D58D5">
      <w:pPr>
        <w:pStyle w:val="NormalBold"/>
      </w:pPr>
      <w:r w:rsidRPr="002C5A52">
        <w:rPr>
          <w:rStyle w:val="HideTWBExt"/>
          <w:b w:val="0"/>
        </w:rPr>
        <w:t>&lt;/RepeatBlock-By&gt;</w:t>
      </w:r>
    </w:p>
    <w:p w14:paraId="155F9F1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06681F5"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0CBB13C" w14:textId="77777777" w:rsidTr="003E1AD3">
        <w:trPr>
          <w:trHeight w:hRule="exact" w:val="240"/>
          <w:jc w:val="center"/>
        </w:trPr>
        <w:tc>
          <w:tcPr>
            <w:tcW w:w="9752" w:type="dxa"/>
            <w:gridSpan w:val="2"/>
            <w:tcBorders>
              <w:top w:val="nil"/>
              <w:left w:val="nil"/>
              <w:bottom w:val="nil"/>
              <w:right w:val="nil"/>
            </w:tcBorders>
          </w:tcPr>
          <w:p w14:paraId="4794569D" w14:textId="77777777" w:rsidR="002D58D5" w:rsidRPr="002C5A52" w:rsidRDefault="002D58D5" w:rsidP="003E1AD3"/>
        </w:tc>
      </w:tr>
      <w:tr w:rsidR="002D58D5" w:rsidRPr="002C5A52" w14:paraId="28EF17A8" w14:textId="77777777" w:rsidTr="003E1AD3">
        <w:trPr>
          <w:trHeight w:val="240"/>
          <w:jc w:val="center"/>
        </w:trPr>
        <w:tc>
          <w:tcPr>
            <w:tcW w:w="4876" w:type="dxa"/>
            <w:tcBorders>
              <w:top w:val="nil"/>
              <w:left w:val="nil"/>
              <w:bottom w:val="nil"/>
              <w:right w:val="nil"/>
            </w:tcBorders>
          </w:tcPr>
          <w:p w14:paraId="415B095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C8301F6" w14:textId="77777777" w:rsidR="002D58D5" w:rsidRPr="002C5A52" w:rsidRDefault="002D58D5" w:rsidP="003E1AD3">
            <w:pPr>
              <w:pStyle w:val="AmColumnHeading"/>
            </w:pPr>
            <w:r w:rsidRPr="002C5A52">
              <w:t>Ændringsforslag</w:t>
            </w:r>
          </w:p>
        </w:tc>
      </w:tr>
      <w:tr w:rsidR="002D58D5" w:rsidRPr="002C5A52" w14:paraId="2607720A" w14:textId="77777777" w:rsidTr="003E1AD3">
        <w:trPr>
          <w:jc w:val="center"/>
        </w:trPr>
        <w:tc>
          <w:tcPr>
            <w:tcW w:w="4876" w:type="dxa"/>
            <w:tcBorders>
              <w:top w:val="nil"/>
              <w:left w:val="nil"/>
              <w:bottom w:val="nil"/>
              <w:right w:val="nil"/>
            </w:tcBorders>
          </w:tcPr>
          <w:p w14:paraId="776B40F9" w14:textId="77777777" w:rsidR="002D58D5" w:rsidRPr="002C5A52" w:rsidRDefault="002D58D5" w:rsidP="003E1AD3">
            <w:pPr>
              <w:pStyle w:val="Normal6a"/>
            </w:pPr>
          </w:p>
        </w:tc>
        <w:tc>
          <w:tcPr>
            <w:tcW w:w="4876" w:type="dxa"/>
            <w:tcBorders>
              <w:top w:val="nil"/>
              <w:left w:val="nil"/>
              <w:bottom w:val="nil"/>
              <w:right w:val="nil"/>
            </w:tcBorders>
          </w:tcPr>
          <w:p w14:paraId="68A89275" w14:textId="77777777" w:rsidR="002D58D5" w:rsidRPr="002C5A52" w:rsidRDefault="002D58D5" w:rsidP="003E1AD3">
            <w:pPr>
              <w:pStyle w:val="Normal6a"/>
            </w:pPr>
            <w:r w:rsidRPr="002C5A52">
              <w:rPr>
                <w:b/>
                <w:i/>
              </w:rPr>
              <w:t>3a.</w:t>
            </w:r>
            <w:r w:rsidRPr="002C5A52">
              <w:tab/>
            </w:r>
            <w:r w:rsidRPr="002C5A52">
              <w:rPr>
                <w:b/>
                <w:i/>
              </w:rPr>
              <w:t>Medlemsstaterne udvikler forenklede og strømlinede behandlingsprocesser med en reduceret administrativ byrde for projekter til en værdi af under 150 000 EUR. For at sikre effektiv adgang til midler skal de omkostninger til teknisk bistand, udarbejdelse af ansøgninger og administrativ forvaltning, som operatører inden for fiskeri af mindre omfang og ikkeindustrielt fiskeri afholder i forbindelse med adgang til denne støtte, desuden have en støtteintensitet på 100 % og betragtes som støtteberettigede omkostninger.</w:t>
            </w:r>
          </w:p>
        </w:tc>
      </w:tr>
    </w:tbl>
    <w:p w14:paraId="06AEB3D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773505A8" w14:textId="77777777" w:rsidR="002D58D5" w:rsidRPr="002C5A52" w:rsidRDefault="002D58D5" w:rsidP="002D58D5">
      <w:r w:rsidRPr="002C5A52">
        <w:rPr>
          <w:rStyle w:val="HideTWBExt"/>
        </w:rPr>
        <w:t>&lt;/Amend&gt;</w:t>
      </w:r>
    </w:p>
    <w:p w14:paraId="2CA37EA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225</w:t>
      </w:r>
      <w:r w:rsidRPr="002C5A52">
        <w:rPr>
          <w:rStyle w:val="HideTWBExt"/>
          <w:b w:val="0"/>
        </w:rPr>
        <w:t>&lt;/NumAm&gt;</w:t>
      </w:r>
    </w:p>
    <w:p w14:paraId="173DA55B"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32FD56BF" w14:textId="77777777" w:rsidR="002D58D5" w:rsidRPr="002C5A52" w:rsidRDefault="002D58D5" w:rsidP="002D58D5">
      <w:pPr>
        <w:pStyle w:val="NormalBold"/>
      </w:pPr>
      <w:r w:rsidRPr="002C5A52">
        <w:rPr>
          <w:rStyle w:val="HideTWBExt"/>
          <w:b w:val="0"/>
        </w:rPr>
        <w:t>&lt;/RepeatBlock-By&gt;</w:t>
      </w:r>
    </w:p>
    <w:p w14:paraId="3BF5AA3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A8ED43E"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80E9C73" w14:textId="77777777" w:rsidTr="003E1AD3">
        <w:trPr>
          <w:trHeight w:hRule="exact" w:val="240"/>
          <w:jc w:val="center"/>
        </w:trPr>
        <w:tc>
          <w:tcPr>
            <w:tcW w:w="9752" w:type="dxa"/>
            <w:gridSpan w:val="2"/>
            <w:tcBorders>
              <w:top w:val="nil"/>
              <w:left w:val="nil"/>
              <w:bottom w:val="nil"/>
              <w:right w:val="nil"/>
            </w:tcBorders>
          </w:tcPr>
          <w:p w14:paraId="34714270" w14:textId="77777777" w:rsidR="002D58D5" w:rsidRPr="002C5A52" w:rsidRDefault="002D58D5" w:rsidP="003E1AD3"/>
        </w:tc>
      </w:tr>
      <w:tr w:rsidR="002D58D5" w:rsidRPr="002C5A52" w14:paraId="6CBB51E7" w14:textId="77777777" w:rsidTr="003E1AD3">
        <w:trPr>
          <w:trHeight w:val="240"/>
          <w:jc w:val="center"/>
        </w:trPr>
        <w:tc>
          <w:tcPr>
            <w:tcW w:w="4876" w:type="dxa"/>
            <w:tcBorders>
              <w:top w:val="nil"/>
              <w:left w:val="nil"/>
              <w:bottom w:val="nil"/>
              <w:right w:val="nil"/>
            </w:tcBorders>
          </w:tcPr>
          <w:p w14:paraId="6394D8D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04FB40D" w14:textId="77777777" w:rsidR="002D58D5" w:rsidRPr="002C5A52" w:rsidRDefault="002D58D5" w:rsidP="003E1AD3">
            <w:pPr>
              <w:pStyle w:val="AmColumnHeading"/>
            </w:pPr>
            <w:r w:rsidRPr="002C5A52">
              <w:t>Ændringsforslag</w:t>
            </w:r>
          </w:p>
        </w:tc>
      </w:tr>
      <w:tr w:rsidR="002D58D5" w:rsidRPr="002C5A52" w14:paraId="361FF884" w14:textId="77777777" w:rsidTr="003E1AD3">
        <w:trPr>
          <w:jc w:val="center"/>
        </w:trPr>
        <w:tc>
          <w:tcPr>
            <w:tcW w:w="4876" w:type="dxa"/>
            <w:tcBorders>
              <w:top w:val="nil"/>
              <w:left w:val="nil"/>
              <w:bottom w:val="nil"/>
              <w:right w:val="nil"/>
            </w:tcBorders>
          </w:tcPr>
          <w:p w14:paraId="6941FC6F" w14:textId="77777777" w:rsidR="002D58D5" w:rsidRPr="002C5A52" w:rsidRDefault="002D58D5" w:rsidP="003E1AD3">
            <w:pPr>
              <w:pStyle w:val="Normal6a"/>
            </w:pPr>
          </w:p>
        </w:tc>
        <w:tc>
          <w:tcPr>
            <w:tcW w:w="4876" w:type="dxa"/>
            <w:tcBorders>
              <w:top w:val="nil"/>
              <w:left w:val="nil"/>
              <w:bottom w:val="nil"/>
              <w:right w:val="nil"/>
            </w:tcBorders>
          </w:tcPr>
          <w:p w14:paraId="237E0F5C" w14:textId="77777777" w:rsidR="002D58D5" w:rsidRPr="002C5A52" w:rsidRDefault="002D58D5" w:rsidP="003E1AD3">
            <w:pPr>
              <w:pStyle w:val="Normal6a"/>
            </w:pPr>
            <w:r w:rsidRPr="002C5A52">
              <w:rPr>
                <w:b/>
                <w:i/>
              </w:rPr>
              <w:t>3a.</w:t>
            </w:r>
            <w:r w:rsidRPr="002C5A52">
              <w:tab/>
            </w:r>
            <w:r w:rsidRPr="002C5A52">
              <w:rPr>
                <w:b/>
                <w:i/>
              </w:rPr>
              <w:t>Medlemsstaterne medtager i deres NRP-planer målbare mål og indikatorer for bidraget fra støtte til modvirkning af og tilpasning til klimaændringer, beskyttelse og genopretning af havets biodiversitet, reduktion af bifangster og udsmid, reduktion af forurening, beskyttelse af sårbare og beskyttede arter og forbedring af dyrevelfærden i akvakultur og fiskeri.</w:t>
            </w:r>
          </w:p>
        </w:tc>
      </w:tr>
    </w:tbl>
    <w:p w14:paraId="038DAD5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D4047E2" w14:textId="77777777" w:rsidR="002D58D5" w:rsidRPr="002C5A52" w:rsidRDefault="002D58D5" w:rsidP="002D58D5">
      <w:r w:rsidRPr="002C5A52">
        <w:rPr>
          <w:rStyle w:val="HideTWBExt"/>
        </w:rPr>
        <w:t>&lt;/Amend&gt;</w:t>
      </w:r>
    </w:p>
    <w:p w14:paraId="2E8EA87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226</w:t>
      </w:r>
      <w:r w:rsidRPr="002C5A52">
        <w:rPr>
          <w:rStyle w:val="HideTWBExt"/>
          <w:b w:val="0"/>
        </w:rPr>
        <w:t>&lt;/NumAm&gt;</w:t>
      </w:r>
    </w:p>
    <w:p w14:paraId="31E2E4F5"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68765628" w14:textId="77777777" w:rsidR="002D58D5" w:rsidRPr="002C5A52" w:rsidRDefault="002D58D5" w:rsidP="002D58D5">
      <w:pPr>
        <w:pStyle w:val="NormalBold"/>
      </w:pPr>
      <w:r w:rsidRPr="002C5A52">
        <w:rPr>
          <w:rStyle w:val="HideTWBExt"/>
          <w:b w:val="0"/>
        </w:rPr>
        <w:t>&lt;/RepeatBlock-By&gt;</w:t>
      </w:r>
    </w:p>
    <w:p w14:paraId="1ED41D7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A7C1FE6"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F6AA6B8" w14:textId="77777777" w:rsidTr="003E1AD3">
        <w:trPr>
          <w:trHeight w:hRule="exact" w:val="240"/>
          <w:jc w:val="center"/>
        </w:trPr>
        <w:tc>
          <w:tcPr>
            <w:tcW w:w="9752" w:type="dxa"/>
            <w:gridSpan w:val="2"/>
            <w:tcBorders>
              <w:top w:val="nil"/>
              <w:left w:val="nil"/>
              <w:bottom w:val="nil"/>
              <w:right w:val="nil"/>
            </w:tcBorders>
          </w:tcPr>
          <w:p w14:paraId="16E08C14" w14:textId="77777777" w:rsidR="002D58D5" w:rsidRPr="002C5A52" w:rsidRDefault="002D58D5" w:rsidP="003E1AD3"/>
        </w:tc>
      </w:tr>
      <w:tr w:rsidR="002D58D5" w:rsidRPr="002C5A52" w14:paraId="00C4B647" w14:textId="77777777" w:rsidTr="003E1AD3">
        <w:trPr>
          <w:trHeight w:val="240"/>
          <w:jc w:val="center"/>
        </w:trPr>
        <w:tc>
          <w:tcPr>
            <w:tcW w:w="4876" w:type="dxa"/>
            <w:tcBorders>
              <w:top w:val="nil"/>
              <w:left w:val="nil"/>
              <w:bottom w:val="nil"/>
              <w:right w:val="nil"/>
            </w:tcBorders>
          </w:tcPr>
          <w:p w14:paraId="798AB74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9A74311" w14:textId="77777777" w:rsidR="002D58D5" w:rsidRPr="002C5A52" w:rsidRDefault="002D58D5" w:rsidP="003E1AD3">
            <w:pPr>
              <w:pStyle w:val="AmColumnHeading"/>
            </w:pPr>
            <w:r w:rsidRPr="002C5A52">
              <w:t>Ændringsforslag</w:t>
            </w:r>
          </w:p>
        </w:tc>
      </w:tr>
      <w:tr w:rsidR="002D58D5" w:rsidRPr="002C5A52" w14:paraId="5F27E5EE" w14:textId="77777777" w:rsidTr="003E1AD3">
        <w:trPr>
          <w:jc w:val="center"/>
        </w:trPr>
        <w:tc>
          <w:tcPr>
            <w:tcW w:w="4876" w:type="dxa"/>
            <w:tcBorders>
              <w:top w:val="nil"/>
              <w:left w:val="nil"/>
              <w:bottom w:val="nil"/>
              <w:right w:val="nil"/>
            </w:tcBorders>
          </w:tcPr>
          <w:p w14:paraId="15915FC4" w14:textId="77777777" w:rsidR="002D58D5" w:rsidRPr="002C5A52" w:rsidRDefault="002D58D5" w:rsidP="003E1AD3">
            <w:pPr>
              <w:pStyle w:val="Normal6a"/>
            </w:pPr>
          </w:p>
        </w:tc>
        <w:tc>
          <w:tcPr>
            <w:tcW w:w="4876" w:type="dxa"/>
            <w:tcBorders>
              <w:top w:val="nil"/>
              <w:left w:val="nil"/>
              <w:bottom w:val="nil"/>
              <w:right w:val="nil"/>
            </w:tcBorders>
          </w:tcPr>
          <w:p w14:paraId="0513AEDC" w14:textId="77777777" w:rsidR="002D58D5" w:rsidRPr="002C5A52" w:rsidRDefault="002D58D5" w:rsidP="003E1AD3">
            <w:pPr>
              <w:pStyle w:val="Normal6a"/>
            </w:pPr>
            <w:r w:rsidRPr="002C5A52">
              <w:rPr>
                <w:b/>
                <w:i/>
              </w:rPr>
              <w:t>3a.</w:t>
            </w:r>
            <w:r w:rsidRPr="002C5A52">
              <w:tab/>
            </w:r>
            <w:r w:rsidRPr="002C5A52">
              <w:rPr>
                <w:b/>
                <w:i/>
              </w:rPr>
              <w:t>Medlemsstaterne sørger i deres NRP-plan for at sikre, at mindre producentorganisationer kan få adgang til teknisk bistand, praktisk vejledning og forfinansiering med forholdsmæssige og strømlinede administrationskrav, der er passende i forhold til støttens omfang, med henblik på at operationalisere og gennemføre deres produktions- og markedsføringsplaner.</w:t>
            </w:r>
          </w:p>
        </w:tc>
      </w:tr>
    </w:tbl>
    <w:p w14:paraId="18ACBFE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64ADA62" w14:textId="77777777" w:rsidR="002D58D5" w:rsidRPr="002C5A52" w:rsidRDefault="002D58D5" w:rsidP="002D58D5">
      <w:r w:rsidRPr="002C5A52">
        <w:rPr>
          <w:rStyle w:val="HideTWBExt"/>
        </w:rPr>
        <w:t>&lt;/Amend&gt;</w:t>
      </w:r>
    </w:p>
    <w:p w14:paraId="60E99623"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227</w:t>
      </w:r>
      <w:r w:rsidRPr="002C5A52">
        <w:rPr>
          <w:rStyle w:val="HideTWBExt"/>
          <w:b w:val="0"/>
        </w:rPr>
        <w:t>&lt;/NumAm&gt;</w:t>
      </w:r>
    </w:p>
    <w:p w14:paraId="7C31AB15"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187D33D3" w14:textId="77777777" w:rsidR="002D58D5" w:rsidRPr="002C5A52" w:rsidRDefault="002D58D5" w:rsidP="002D58D5">
      <w:pPr>
        <w:pStyle w:val="NormalBold"/>
      </w:pPr>
      <w:r w:rsidRPr="002C5A52">
        <w:rPr>
          <w:rStyle w:val="HideTWBExt"/>
          <w:b w:val="0"/>
        </w:rPr>
        <w:t>&lt;/RepeatBlock-By&gt;</w:t>
      </w:r>
    </w:p>
    <w:p w14:paraId="1639EE69"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77BF3EE"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1CC3AD5" w14:textId="77777777" w:rsidTr="003E1AD3">
        <w:trPr>
          <w:trHeight w:hRule="exact" w:val="240"/>
          <w:jc w:val="center"/>
        </w:trPr>
        <w:tc>
          <w:tcPr>
            <w:tcW w:w="9752" w:type="dxa"/>
            <w:gridSpan w:val="2"/>
            <w:tcBorders>
              <w:top w:val="nil"/>
              <w:left w:val="nil"/>
              <w:bottom w:val="nil"/>
              <w:right w:val="nil"/>
            </w:tcBorders>
          </w:tcPr>
          <w:p w14:paraId="7949DDBB" w14:textId="77777777" w:rsidR="002D58D5" w:rsidRPr="002C5A52" w:rsidRDefault="002D58D5" w:rsidP="003E1AD3"/>
        </w:tc>
      </w:tr>
      <w:tr w:rsidR="002D58D5" w:rsidRPr="002C5A52" w14:paraId="7D0E3855" w14:textId="77777777" w:rsidTr="003E1AD3">
        <w:trPr>
          <w:trHeight w:val="240"/>
          <w:jc w:val="center"/>
        </w:trPr>
        <w:tc>
          <w:tcPr>
            <w:tcW w:w="4876" w:type="dxa"/>
            <w:tcBorders>
              <w:top w:val="nil"/>
              <w:left w:val="nil"/>
              <w:bottom w:val="nil"/>
              <w:right w:val="nil"/>
            </w:tcBorders>
          </w:tcPr>
          <w:p w14:paraId="32F9C66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33E6DFC" w14:textId="77777777" w:rsidR="002D58D5" w:rsidRPr="002C5A52" w:rsidRDefault="002D58D5" w:rsidP="003E1AD3">
            <w:pPr>
              <w:pStyle w:val="AmColumnHeading"/>
            </w:pPr>
            <w:r w:rsidRPr="002C5A52">
              <w:t>Ændringsforslag</w:t>
            </w:r>
          </w:p>
        </w:tc>
      </w:tr>
      <w:tr w:rsidR="002D58D5" w:rsidRPr="002C5A52" w14:paraId="2F4AC8CF" w14:textId="77777777" w:rsidTr="003E1AD3">
        <w:trPr>
          <w:jc w:val="center"/>
        </w:trPr>
        <w:tc>
          <w:tcPr>
            <w:tcW w:w="4876" w:type="dxa"/>
            <w:tcBorders>
              <w:top w:val="nil"/>
              <w:left w:val="nil"/>
              <w:bottom w:val="nil"/>
              <w:right w:val="nil"/>
            </w:tcBorders>
          </w:tcPr>
          <w:p w14:paraId="25940247" w14:textId="77777777" w:rsidR="002D58D5" w:rsidRPr="002C5A52" w:rsidRDefault="002D58D5" w:rsidP="003E1AD3">
            <w:pPr>
              <w:pStyle w:val="Normal6a"/>
            </w:pPr>
          </w:p>
        </w:tc>
        <w:tc>
          <w:tcPr>
            <w:tcW w:w="4876" w:type="dxa"/>
            <w:tcBorders>
              <w:top w:val="nil"/>
              <w:left w:val="nil"/>
              <w:bottom w:val="nil"/>
              <w:right w:val="nil"/>
            </w:tcBorders>
          </w:tcPr>
          <w:p w14:paraId="3A2818C3" w14:textId="77777777" w:rsidR="002D58D5" w:rsidRPr="002C5A52" w:rsidRDefault="002D58D5" w:rsidP="003E1AD3">
            <w:pPr>
              <w:pStyle w:val="Normal6a"/>
            </w:pPr>
            <w:r w:rsidRPr="002C5A52">
              <w:rPr>
                <w:b/>
                <w:i/>
              </w:rPr>
              <w:t>3a.</w:t>
            </w:r>
            <w:r w:rsidRPr="002C5A52">
              <w:tab/>
            </w:r>
            <w:r w:rsidRPr="002C5A52">
              <w:rPr>
                <w:b/>
                <w:i/>
              </w:rPr>
              <w:t>Fonden støtter desuden aktiviteter inden for overvågning, bæredygtig forvaltning af ressourcerne, videnskabelig forskning og beskyttelse af nationale interesser og af sikkerheden i forbindelse med aktiviteter i medlemsstaternes beskyttede havområder og eksklusive økonomiske zoner.</w:t>
            </w:r>
          </w:p>
        </w:tc>
      </w:tr>
    </w:tbl>
    <w:p w14:paraId="63066A1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0821CE3A" w14:textId="77777777" w:rsidR="002D58D5" w:rsidRPr="002C5A52" w:rsidRDefault="002D58D5" w:rsidP="002D58D5">
      <w:r w:rsidRPr="002C5A52">
        <w:rPr>
          <w:rStyle w:val="HideTWBExt"/>
        </w:rPr>
        <w:t>&lt;/Amend&gt;</w:t>
      </w:r>
    </w:p>
    <w:p w14:paraId="7C40471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228</w:t>
      </w:r>
      <w:r w:rsidRPr="002C5A52">
        <w:rPr>
          <w:rStyle w:val="HideTWBExt"/>
          <w:b w:val="0"/>
        </w:rPr>
        <w:t>&lt;/NumAm&gt;</w:t>
      </w:r>
    </w:p>
    <w:p w14:paraId="48F5496D"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050EBA6F" w14:textId="77777777" w:rsidR="002D58D5" w:rsidRPr="002C5A52" w:rsidRDefault="002D58D5" w:rsidP="002D58D5">
      <w:pPr>
        <w:pStyle w:val="NormalBold"/>
      </w:pPr>
      <w:r w:rsidRPr="002C5A52">
        <w:rPr>
          <w:rStyle w:val="HideTWBExt"/>
          <w:b w:val="0"/>
        </w:rPr>
        <w:t>&lt;/RepeatBlock-By&gt;</w:t>
      </w:r>
    </w:p>
    <w:p w14:paraId="2112F40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F280010"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431FBA9" w14:textId="77777777" w:rsidTr="003E1AD3">
        <w:trPr>
          <w:trHeight w:hRule="exact" w:val="240"/>
          <w:jc w:val="center"/>
        </w:trPr>
        <w:tc>
          <w:tcPr>
            <w:tcW w:w="9752" w:type="dxa"/>
            <w:gridSpan w:val="2"/>
            <w:tcBorders>
              <w:top w:val="nil"/>
              <w:left w:val="nil"/>
              <w:bottom w:val="nil"/>
              <w:right w:val="nil"/>
            </w:tcBorders>
          </w:tcPr>
          <w:p w14:paraId="6C975202" w14:textId="77777777" w:rsidR="002D58D5" w:rsidRPr="002C5A52" w:rsidRDefault="002D58D5" w:rsidP="003E1AD3"/>
        </w:tc>
      </w:tr>
      <w:tr w:rsidR="002D58D5" w:rsidRPr="002C5A52" w14:paraId="58FFFE55" w14:textId="77777777" w:rsidTr="003E1AD3">
        <w:trPr>
          <w:trHeight w:val="240"/>
          <w:jc w:val="center"/>
        </w:trPr>
        <w:tc>
          <w:tcPr>
            <w:tcW w:w="4876" w:type="dxa"/>
            <w:tcBorders>
              <w:top w:val="nil"/>
              <w:left w:val="nil"/>
              <w:bottom w:val="nil"/>
              <w:right w:val="nil"/>
            </w:tcBorders>
          </w:tcPr>
          <w:p w14:paraId="0C90294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18C936A" w14:textId="77777777" w:rsidR="002D58D5" w:rsidRPr="002C5A52" w:rsidRDefault="002D58D5" w:rsidP="003E1AD3">
            <w:pPr>
              <w:pStyle w:val="AmColumnHeading"/>
            </w:pPr>
            <w:r w:rsidRPr="002C5A52">
              <w:t>Ændringsforslag</w:t>
            </w:r>
          </w:p>
        </w:tc>
      </w:tr>
      <w:tr w:rsidR="002D58D5" w:rsidRPr="002C5A52" w14:paraId="1FE3B040" w14:textId="77777777" w:rsidTr="003E1AD3">
        <w:trPr>
          <w:jc w:val="center"/>
        </w:trPr>
        <w:tc>
          <w:tcPr>
            <w:tcW w:w="4876" w:type="dxa"/>
            <w:tcBorders>
              <w:top w:val="nil"/>
              <w:left w:val="nil"/>
              <w:bottom w:val="nil"/>
              <w:right w:val="nil"/>
            </w:tcBorders>
          </w:tcPr>
          <w:p w14:paraId="6FCCDEE3" w14:textId="77777777" w:rsidR="002D58D5" w:rsidRPr="002C5A52" w:rsidRDefault="002D58D5" w:rsidP="003E1AD3">
            <w:pPr>
              <w:pStyle w:val="Normal6a"/>
            </w:pPr>
          </w:p>
        </w:tc>
        <w:tc>
          <w:tcPr>
            <w:tcW w:w="4876" w:type="dxa"/>
            <w:tcBorders>
              <w:top w:val="nil"/>
              <w:left w:val="nil"/>
              <w:bottom w:val="nil"/>
              <w:right w:val="nil"/>
            </w:tcBorders>
          </w:tcPr>
          <w:p w14:paraId="218FACC4" w14:textId="77777777" w:rsidR="002D58D5" w:rsidRPr="002C5A52" w:rsidRDefault="002D58D5" w:rsidP="003E1AD3">
            <w:pPr>
              <w:pStyle w:val="Normal6a"/>
            </w:pPr>
            <w:r w:rsidRPr="002C5A52">
              <w:rPr>
                <w:b/>
                <w:i/>
              </w:rPr>
              <w:t>3a.</w:t>
            </w:r>
            <w:r w:rsidRPr="002C5A52">
              <w:tab/>
            </w:r>
            <w:r w:rsidRPr="002C5A52">
              <w:rPr>
                <w:b/>
                <w:i/>
              </w:rPr>
              <w:t>Operationer, der bidrager til havpagtens prioritet om at beskytte og genoprette havenes sundhed, og navnlig dem, der støtter målet for marine økosystemer og foranstaltninger, der gennemføres i henhold til forordning (EU) 2024/1991, kan støttes med op til 100 % af de samlede støtteberettigede omkostninger.</w:t>
            </w:r>
          </w:p>
        </w:tc>
      </w:tr>
    </w:tbl>
    <w:p w14:paraId="7CED40F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4E15882" w14:textId="77777777" w:rsidR="002D58D5" w:rsidRPr="002C5A52" w:rsidRDefault="002D58D5" w:rsidP="002D58D5">
      <w:r w:rsidRPr="002C5A52">
        <w:rPr>
          <w:rStyle w:val="HideTWBExt"/>
        </w:rPr>
        <w:t>&lt;/Amend&gt;</w:t>
      </w:r>
    </w:p>
    <w:p w14:paraId="1A394EF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229</w:t>
      </w:r>
      <w:r w:rsidRPr="002C5A52">
        <w:rPr>
          <w:rStyle w:val="HideTWBExt"/>
          <w:b w:val="0"/>
        </w:rPr>
        <w:t>&lt;/NumAm&gt;</w:t>
      </w:r>
    </w:p>
    <w:p w14:paraId="23975EF4"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01228ED6" w14:textId="77777777" w:rsidR="002D58D5" w:rsidRPr="002C5A52" w:rsidRDefault="002D58D5" w:rsidP="002D58D5">
      <w:pPr>
        <w:pStyle w:val="NormalBold"/>
      </w:pPr>
      <w:r w:rsidRPr="002C5A52">
        <w:rPr>
          <w:rStyle w:val="HideTWBExt"/>
          <w:b w:val="0"/>
        </w:rPr>
        <w:t>&lt;/RepeatBlock-By&gt;</w:t>
      </w:r>
    </w:p>
    <w:p w14:paraId="25CE533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75AB2DA" w14:textId="77777777" w:rsidR="002D58D5" w:rsidRPr="002C5A52" w:rsidRDefault="002D58D5" w:rsidP="002D58D5">
      <w:pPr>
        <w:pStyle w:val="NormalBold"/>
      </w:pPr>
      <w:r w:rsidRPr="002C5A52">
        <w:rPr>
          <w:rStyle w:val="HideTWBExt"/>
          <w:b w:val="0"/>
        </w:rPr>
        <w:t>&lt;Article&gt;</w:t>
      </w:r>
      <w:r w:rsidRPr="002C5A52">
        <w:t>Artikel 3 – stk. 3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A747A2F" w14:textId="77777777" w:rsidTr="003E1AD3">
        <w:trPr>
          <w:trHeight w:hRule="exact" w:val="240"/>
          <w:jc w:val="center"/>
        </w:trPr>
        <w:tc>
          <w:tcPr>
            <w:tcW w:w="9752" w:type="dxa"/>
            <w:gridSpan w:val="2"/>
            <w:tcBorders>
              <w:top w:val="nil"/>
              <w:left w:val="nil"/>
              <w:bottom w:val="nil"/>
              <w:right w:val="nil"/>
            </w:tcBorders>
          </w:tcPr>
          <w:p w14:paraId="6D8C4D0A" w14:textId="77777777" w:rsidR="002D58D5" w:rsidRPr="002C5A52" w:rsidRDefault="002D58D5" w:rsidP="003E1AD3"/>
        </w:tc>
      </w:tr>
      <w:tr w:rsidR="002D58D5" w:rsidRPr="002C5A52" w14:paraId="42E0D552" w14:textId="77777777" w:rsidTr="003E1AD3">
        <w:trPr>
          <w:trHeight w:val="240"/>
          <w:jc w:val="center"/>
        </w:trPr>
        <w:tc>
          <w:tcPr>
            <w:tcW w:w="4876" w:type="dxa"/>
            <w:tcBorders>
              <w:top w:val="nil"/>
              <w:left w:val="nil"/>
              <w:bottom w:val="nil"/>
              <w:right w:val="nil"/>
            </w:tcBorders>
          </w:tcPr>
          <w:p w14:paraId="2180392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F1DBCCD" w14:textId="77777777" w:rsidR="002D58D5" w:rsidRPr="002C5A52" w:rsidRDefault="002D58D5" w:rsidP="003E1AD3">
            <w:pPr>
              <w:pStyle w:val="AmColumnHeading"/>
            </w:pPr>
            <w:r w:rsidRPr="002C5A52">
              <w:t>Ændringsforslag</w:t>
            </w:r>
          </w:p>
        </w:tc>
      </w:tr>
      <w:tr w:rsidR="002D58D5" w:rsidRPr="002C5A52" w14:paraId="426A7AD5" w14:textId="77777777" w:rsidTr="003E1AD3">
        <w:trPr>
          <w:jc w:val="center"/>
        </w:trPr>
        <w:tc>
          <w:tcPr>
            <w:tcW w:w="4876" w:type="dxa"/>
            <w:tcBorders>
              <w:top w:val="nil"/>
              <w:left w:val="nil"/>
              <w:bottom w:val="nil"/>
              <w:right w:val="nil"/>
            </w:tcBorders>
          </w:tcPr>
          <w:p w14:paraId="46648441" w14:textId="77777777" w:rsidR="002D58D5" w:rsidRPr="002C5A52" w:rsidRDefault="002D58D5" w:rsidP="003E1AD3">
            <w:pPr>
              <w:pStyle w:val="Normal6a"/>
            </w:pPr>
          </w:p>
        </w:tc>
        <w:tc>
          <w:tcPr>
            <w:tcW w:w="4876" w:type="dxa"/>
            <w:tcBorders>
              <w:top w:val="nil"/>
              <w:left w:val="nil"/>
              <w:bottom w:val="nil"/>
              <w:right w:val="nil"/>
            </w:tcBorders>
          </w:tcPr>
          <w:p w14:paraId="193286CF" w14:textId="77777777" w:rsidR="002D58D5" w:rsidRPr="002C5A52" w:rsidRDefault="002D58D5" w:rsidP="003E1AD3">
            <w:pPr>
              <w:pStyle w:val="Normal6a"/>
            </w:pPr>
            <w:r w:rsidRPr="002C5A52">
              <w:rPr>
                <w:b/>
                <w:i/>
              </w:rPr>
              <w:t>3a.</w:t>
            </w:r>
            <w:r w:rsidRPr="002C5A52">
              <w:tab/>
            </w:r>
            <w:r w:rsidRPr="002C5A52">
              <w:rPr>
                <w:b/>
                <w:i/>
              </w:rPr>
              <w:t>EU-støtte til akvakultur skal være i overensstemmelse med de flerårige nationale strategiplaner for udvikling af akvakultur, jf. artikel 34, stk. 2, i forordning (EU) nr. 1380/2013.</w:t>
            </w:r>
          </w:p>
        </w:tc>
      </w:tr>
    </w:tbl>
    <w:p w14:paraId="09F709B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53D284B" w14:textId="77777777" w:rsidR="002D58D5" w:rsidRPr="002C5A52" w:rsidRDefault="002D58D5" w:rsidP="002D58D5">
      <w:r w:rsidRPr="002C5A52">
        <w:rPr>
          <w:rStyle w:val="HideTWBExt"/>
        </w:rPr>
        <w:t>&lt;/Amend&gt;</w:t>
      </w:r>
    </w:p>
    <w:p w14:paraId="775599A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230</w:t>
      </w:r>
      <w:r w:rsidRPr="002C5A52">
        <w:rPr>
          <w:rStyle w:val="HideTWBExt"/>
          <w:b w:val="0"/>
        </w:rPr>
        <w:t>&lt;/NumAm&gt;</w:t>
      </w:r>
    </w:p>
    <w:p w14:paraId="29F435D2"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18C17BE7" w14:textId="77777777" w:rsidR="002D58D5" w:rsidRPr="002C5A52" w:rsidRDefault="002D58D5" w:rsidP="002D58D5">
      <w:pPr>
        <w:pStyle w:val="NormalBold"/>
      </w:pPr>
      <w:r w:rsidRPr="002C5A52">
        <w:rPr>
          <w:rStyle w:val="HideTWBExt"/>
          <w:b w:val="0"/>
        </w:rPr>
        <w:t>&lt;/RepeatBlock-By&gt;</w:t>
      </w:r>
    </w:p>
    <w:p w14:paraId="51BB12C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0CB34AE" w14:textId="77777777" w:rsidR="002D58D5" w:rsidRPr="002C5A52" w:rsidRDefault="002D58D5" w:rsidP="002D58D5">
      <w:pPr>
        <w:pStyle w:val="NormalBold"/>
      </w:pPr>
      <w:r w:rsidRPr="002C5A52">
        <w:rPr>
          <w:rStyle w:val="HideTWBExt"/>
          <w:b w:val="0"/>
        </w:rPr>
        <w:t>&lt;Article&gt;</w:t>
      </w:r>
      <w:r w:rsidRPr="002C5A52">
        <w:t>Artikel 3 – stk. 3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E6AE740" w14:textId="77777777" w:rsidTr="003E1AD3">
        <w:trPr>
          <w:trHeight w:hRule="exact" w:val="240"/>
          <w:jc w:val="center"/>
        </w:trPr>
        <w:tc>
          <w:tcPr>
            <w:tcW w:w="9752" w:type="dxa"/>
            <w:gridSpan w:val="2"/>
            <w:tcBorders>
              <w:top w:val="nil"/>
              <w:left w:val="nil"/>
              <w:bottom w:val="nil"/>
              <w:right w:val="nil"/>
            </w:tcBorders>
          </w:tcPr>
          <w:p w14:paraId="5EB0C463" w14:textId="77777777" w:rsidR="002D58D5" w:rsidRPr="002C5A52" w:rsidRDefault="002D58D5" w:rsidP="003E1AD3"/>
        </w:tc>
      </w:tr>
      <w:tr w:rsidR="002D58D5" w:rsidRPr="002C5A52" w14:paraId="12BD07F4" w14:textId="77777777" w:rsidTr="003E1AD3">
        <w:trPr>
          <w:trHeight w:val="240"/>
          <w:jc w:val="center"/>
        </w:trPr>
        <w:tc>
          <w:tcPr>
            <w:tcW w:w="4876" w:type="dxa"/>
            <w:tcBorders>
              <w:top w:val="nil"/>
              <w:left w:val="nil"/>
              <w:bottom w:val="nil"/>
              <w:right w:val="nil"/>
            </w:tcBorders>
          </w:tcPr>
          <w:p w14:paraId="26366190"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F498697" w14:textId="77777777" w:rsidR="002D58D5" w:rsidRPr="002C5A52" w:rsidRDefault="002D58D5" w:rsidP="003E1AD3">
            <w:pPr>
              <w:pStyle w:val="AmColumnHeading"/>
            </w:pPr>
            <w:r w:rsidRPr="002C5A52">
              <w:t>Ændringsforslag</w:t>
            </w:r>
          </w:p>
        </w:tc>
      </w:tr>
      <w:tr w:rsidR="002D58D5" w:rsidRPr="002C5A52" w14:paraId="3D1B2E78" w14:textId="77777777" w:rsidTr="003E1AD3">
        <w:trPr>
          <w:jc w:val="center"/>
        </w:trPr>
        <w:tc>
          <w:tcPr>
            <w:tcW w:w="4876" w:type="dxa"/>
            <w:tcBorders>
              <w:top w:val="nil"/>
              <w:left w:val="nil"/>
              <w:bottom w:val="nil"/>
              <w:right w:val="nil"/>
            </w:tcBorders>
          </w:tcPr>
          <w:p w14:paraId="78E6DED9" w14:textId="77777777" w:rsidR="002D58D5" w:rsidRPr="002C5A52" w:rsidRDefault="002D58D5" w:rsidP="003E1AD3">
            <w:pPr>
              <w:pStyle w:val="Normal6a"/>
            </w:pPr>
          </w:p>
        </w:tc>
        <w:tc>
          <w:tcPr>
            <w:tcW w:w="4876" w:type="dxa"/>
            <w:tcBorders>
              <w:top w:val="nil"/>
              <w:left w:val="nil"/>
              <w:bottom w:val="nil"/>
              <w:right w:val="nil"/>
            </w:tcBorders>
          </w:tcPr>
          <w:p w14:paraId="4C002869" w14:textId="77777777" w:rsidR="002D58D5" w:rsidRPr="002C5A52" w:rsidRDefault="002D58D5" w:rsidP="003E1AD3">
            <w:pPr>
              <w:pStyle w:val="Normal6a"/>
            </w:pPr>
            <w:r w:rsidRPr="002C5A52">
              <w:rPr>
                <w:b/>
                <w:i/>
              </w:rPr>
              <w:t>3b.</w:t>
            </w:r>
            <w:r w:rsidRPr="002C5A52">
              <w:tab/>
            </w:r>
            <w:r w:rsidRPr="002C5A52">
              <w:rPr>
                <w:b/>
                <w:i/>
              </w:rPr>
              <w:t>Ved udarbejdelsen af deres NRP-plan skal medlemsstaterne:</w:t>
            </w:r>
          </w:p>
        </w:tc>
      </w:tr>
      <w:tr w:rsidR="002D58D5" w:rsidRPr="002C5A52" w14:paraId="136A9E22" w14:textId="77777777" w:rsidTr="003E1AD3">
        <w:trPr>
          <w:jc w:val="center"/>
        </w:trPr>
        <w:tc>
          <w:tcPr>
            <w:tcW w:w="4876" w:type="dxa"/>
            <w:tcBorders>
              <w:top w:val="nil"/>
              <w:left w:val="nil"/>
              <w:bottom w:val="nil"/>
              <w:right w:val="nil"/>
            </w:tcBorders>
          </w:tcPr>
          <w:p w14:paraId="56D281C4" w14:textId="77777777" w:rsidR="002D58D5" w:rsidRPr="002C5A52" w:rsidRDefault="002D58D5" w:rsidP="003E1AD3">
            <w:pPr>
              <w:pStyle w:val="Normal6a"/>
            </w:pPr>
          </w:p>
        </w:tc>
        <w:tc>
          <w:tcPr>
            <w:tcW w:w="4876" w:type="dxa"/>
            <w:tcBorders>
              <w:top w:val="nil"/>
              <w:left w:val="nil"/>
              <w:bottom w:val="nil"/>
              <w:right w:val="nil"/>
            </w:tcBorders>
          </w:tcPr>
          <w:p w14:paraId="64C923AD" w14:textId="77777777" w:rsidR="002D58D5" w:rsidRPr="002C5A52" w:rsidRDefault="002D58D5" w:rsidP="003E1AD3">
            <w:pPr>
              <w:pStyle w:val="Normal6a"/>
            </w:pPr>
            <w:r w:rsidRPr="002C5A52">
              <w:rPr>
                <w:b/>
                <w:i/>
              </w:rPr>
              <w:t>a) tildele 50 % af Unionens finansielle støtte til de mål, der er fastsat i denne forordnings artikel 2, til støtte for kystfiskeri af mindre omfang og behovet for en retfærdig omstilling til fiskeri med lav indvirkning, herunder energiomstillingen og omstillingen væk fra anvendelsen af trukne redskaber som defineret i artikel 2, nr. 1), i Rådets forordning (EF) nr. 1967/2006, herunder, men ikke begrænset til:</w:t>
            </w:r>
          </w:p>
        </w:tc>
      </w:tr>
      <w:tr w:rsidR="002D58D5" w:rsidRPr="002C5A52" w14:paraId="5596D7FC" w14:textId="77777777" w:rsidTr="003E1AD3">
        <w:trPr>
          <w:jc w:val="center"/>
        </w:trPr>
        <w:tc>
          <w:tcPr>
            <w:tcW w:w="4876" w:type="dxa"/>
            <w:tcBorders>
              <w:top w:val="nil"/>
              <w:left w:val="nil"/>
              <w:bottom w:val="nil"/>
              <w:right w:val="nil"/>
            </w:tcBorders>
          </w:tcPr>
          <w:p w14:paraId="7C41429C" w14:textId="77777777" w:rsidR="002D58D5" w:rsidRPr="002C5A52" w:rsidRDefault="002D58D5" w:rsidP="003E1AD3">
            <w:pPr>
              <w:pStyle w:val="Normal6a"/>
            </w:pPr>
          </w:p>
        </w:tc>
        <w:tc>
          <w:tcPr>
            <w:tcW w:w="4876" w:type="dxa"/>
            <w:tcBorders>
              <w:top w:val="nil"/>
              <w:left w:val="nil"/>
              <w:bottom w:val="nil"/>
              <w:right w:val="nil"/>
            </w:tcBorders>
          </w:tcPr>
          <w:p w14:paraId="6EA546B7" w14:textId="77777777" w:rsidR="002D58D5" w:rsidRPr="002C5A52" w:rsidRDefault="002D58D5" w:rsidP="003E1AD3">
            <w:pPr>
              <w:pStyle w:val="Normal6a"/>
            </w:pPr>
            <w:r w:rsidRPr="002C5A52">
              <w:rPr>
                <w:b/>
                <w:i/>
              </w:rPr>
              <w:t>i) tilstrækkelig teknisk bistand til at støtte forenklede procedurer for tildeling af og adgang til støtte til ikkeindustrielle kystfiskere på lokalt, nationalt og europæisk plan</w:t>
            </w:r>
          </w:p>
        </w:tc>
      </w:tr>
      <w:tr w:rsidR="002D58D5" w:rsidRPr="002C5A52" w14:paraId="46C05B9C" w14:textId="77777777" w:rsidTr="003E1AD3">
        <w:trPr>
          <w:jc w:val="center"/>
        </w:trPr>
        <w:tc>
          <w:tcPr>
            <w:tcW w:w="4876" w:type="dxa"/>
            <w:tcBorders>
              <w:top w:val="nil"/>
              <w:left w:val="nil"/>
              <w:bottom w:val="nil"/>
              <w:right w:val="nil"/>
            </w:tcBorders>
          </w:tcPr>
          <w:p w14:paraId="16E8C1FB" w14:textId="77777777" w:rsidR="002D58D5" w:rsidRPr="002C5A52" w:rsidRDefault="002D58D5" w:rsidP="003E1AD3">
            <w:pPr>
              <w:pStyle w:val="Normal6a"/>
            </w:pPr>
          </w:p>
        </w:tc>
        <w:tc>
          <w:tcPr>
            <w:tcW w:w="4876" w:type="dxa"/>
            <w:tcBorders>
              <w:top w:val="nil"/>
              <w:left w:val="nil"/>
              <w:bottom w:val="nil"/>
              <w:right w:val="nil"/>
            </w:tcBorders>
          </w:tcPr>
          <w:p w14:paraId="7A666F14" w14:textId="77777777" w:rsidR="002D58D5" w:rsidRPr="002C5A52" w:rsidRDefault="002D58D5" w:rsidP="003E1AD3">
            <w:pPr>
              <w:pStyle w:val="Normal6a"/>
            </w:pPr>
            <w:r w:rsidRPr="002C5A52">
              <w:rPr>
                <w:b/>
                <w:i/>
              </w:rPr>
              <w:t>ii) støtteordninger, der skal sikre og støtte en større repræsentation og repræsentativitet af kystfiskeri af mindre omfang på lokalt, nationalt og europæisk plan, herunder støtte til oprettelse og finansiering af et rådgivende råd for fiskere, der udøver kystfiskeri af mindre omfang</w:t>
            </w:r>
          </w:p>
        </w:tc>
      </w:tr>
      <w:tr w:rsidR="002D58D5" w:rsidRPr="002C5A52" w14:paraId="11E93A93" w14:textId="77777777" w:rsidTr="003E1AD3">
        <w:trPr>
          <w:jc w:val="center"/>
        </w:trPr>
        <w:tc>
          <w:tcPr>
            <w:tcW w:w="4876" w:type="dxa"/>
            <w:tcBorders>
              <w:top w:val="nil"/>
              <w:left w:val="nil"/>
              <w:bottom w:val="nil"/>
              <w:right w:val="nil"/>
            </w:tcBorders>
          </w:tcPr>
          <w:p w14:paraId="5C874790" w14:textId="77777777" w:rsidR="002D58D5" w:rsidRPr="002C5A52" w:rsidRDefault="002D58D5" w:rsidP="003E1AD3">
            <w:pPr>
              <w:pStyle w:val="Normal6a"/>
            </w:pPr>
          </w:p>
        </w:tc>
        <w:tc>
          <w:tcPr>
            <w:tcW w:w="4876" w:type="dxa"/>
            <w:tcBorders>
              <w:top w:val="nil"/>
              <w:left w:val="nil"/>
              <w:bottom w:val="nil"/>
              <w:right w:val="nil"/>
            </w:tcBorders>
          </w:tcPr>
          <w:p w14:paraId="4CD13BA0" w14:textId="77777777" w:rsidR="002D58D5" w:rsidRPr="002C5A52" w:rsidRDefault="002D58D5" w:rsidP="003E1AD3">
            <w:pPr>
              <w:pStyle w:val="Normal6a"/>
            </w:pPr>
            <w:r w:rsidRPr="002C5A52">
              <w:rPr>
                <w:b/>
                <w:i/>
              </w:rPr>
              <w:t>iii) støtteordninger til støtte for omstillingen væk fra trukne redskaber som defineret i artikel 2, nr. 1), i Rådets forordning (EF) nr. 1967/2006 ved at tilpasse fartøjets tekniske specifikationer og den tilhørende uddannelse af fiskere med særligt fokus på økologiske virkninger og integration af fiskernes lokale viden</w:t>
            </w:r>
          </w:p>
        </w:tc>
      </w:tr>
      <w:tr w:rsidR="002D58D5" w:rsidRPr="002C5A52" w14:paraId="403E6BB7" w14:textId="77777777" w:rsidTr="003E1AD3">
        <w:trPr>
          <w:jc w:val="center"/>
        </w:trPr>
        <w:tc>
          <w:tcPr>
            <w:tcW w:w="4876" w:type="dxa"/>
            <w:tcBorders>
              <w:top w:val="nil"/>
              <w:left w:val="nil"/>
              <w:bottom w:val="nil"/>
              <w:right w:val="nil"/>
            </w:tcBorders>
          </w:tcPr>
          <w:p w14:paraId="3B78DDE3" w14:textId="77777777" w:rsidR="002D58D5" w:rsidRPr="002C5A52" w:rsidRDefault="002D58D5" w:rsidP="003E1AD3">
            <w:pPr>
              <w:pStyle w:val="Normal6a"/>
            </w:pPr>
          </w:p>
        </w:tc>
        <w:tc>
          <w:tcPr>
            <w:tcW w:w="4876" w:type="dxa"/>
            <w:tcBorders>
              <w:top w:val="nil"/>
              <w:left w:val="nil"/>
              <w:bottom w:val="nil"/>
              <w:right w:val="nil"/>
            </w:tcBorders>
          </w:tcPr>
          <w:p w14:paraId="26E5280E" w14:textId="77777777" w:rsidR="002D58D5" w:rsidRPr="002C5A52" w:rsidRDefault="002D58D5" w:rsidP="003E1AD3">
            <w:pPr>
              <w:pStyle w:val="Normal6a"/>
            </w:pPr>
            <w:r w:rsidRPr="002C5A52">
              <w:rPr>
                <w:b/>
                <w:i/>
              </w:rPr>
              <w:t>iv) støtte til uddannelse af fiskere i retning af nye bæredygtige beskæftigelsesmuligheder uden for og/eller som supplement til fiskeriaktiviteter</w:t>
            </w:r>
          </w:p>
        </w:tc>
      </w:tr>
      <w:tr w:rsidR="002D58D5" w:rsidRPr="002C5A52" w14:paraId="37423111" w14:textId="77777777" w:rsidTr="003E1AD3">
        <w:trPr>
          <w:jc w:val="center"/>
        </w:trPr>
        <w:tc>
          <w:tcPr>
            <w:tcW w:w="4876" w:type="dxa"/>
            <w:tcBorders>
              <w:top w:val="nil"/>
              <w:left w:val="nil"/>
              <w:bottom w:val="nil"/>
              <w:right w:val="nil"/>
            </w:tcBorders>
          </w:tcPr>
          <w:p w14:paraId="35B72206" w14:textId="77777777" w:rsidR="002D58D5" w:rsidRPr="002C5A52" w:rsidRDefault="002D58D5" w:rsidP="003E1AD3">
            <w:pPr>
              <w:pStyle w:val="Normal6a"/>
            </w:pPr>
          </w:p>
        </w:tc>
        <w:tc>
          <w:tcPr>
            <w:tcW w:w="4876" w:type="dxa"/>
            <w:tcBorders>
              <w:top w:val="nil"/>
              <w:left w:val="nil"/>
              <w:bottom w:val="nil"/>
              <w:right w:val="nil"/>
            </w:tcBorders>
          </w:tcPr>
          <w:p w14:paraId="4DA11227" w14:textId="351558C4" w:rsidR="002D58D5" w:rsidRPr="002C5A52" w:rsidRDefault="002D58D5" w:rsidP="003E1AD3">
            <w:pPr>
              <w:pStyle w:val="Normal6a"/>
            </w:pPr>
            <w:r w:rsidRPr="002C5A52">
              <w:rPr>
                <w:b/>
                <w:i/>
              </w:rPr>
              <w:t xml:space="preserve">v) støtteordninger, der skal hjælpe og tilskynde forbrugerne til at identificere og fremme køb af </w:t>
            </w:r>
            <w:r w:rsidR="00945C4E" w:rsidRPr="002C5A52">
              <w:rPr>
                <w:b/>
                <w:bCs/>
                <w:i/>
                <w:iCs/>
              </w:rPr>
              <w:t>fiske- og skaldyrsprodukter</w:t>
            </w:r>
            <w:r w:rsidRPr="002C5A52">
              <w:rPr>
                <w:b/>
                <w:i/>
              </w:rPr>
              <w:t xml:space="preserve"> fra fiskere, der udøver kystfiskere af mindre omfang i EU, herunder gennem reklamekampagner, initiativer til bedre at informere forbrugerne om oprindelsen og de økologiske virkninger af </w:t>
            </w:r>
            <w:r w:rsidR="00945C4E" w:rsidRPr="002C5A52">
              <w:rPr>
                <w:b/>
                <w:bCs/>
                <w:i/>
                <w:iCs/>
              </w:rPr>
              <w:t>fiske- og skaldyrsprodukter</w:t>
            </w:r>
            <w:r w:rsidRPr="002C5A52">
              <w:rPr>
                <w:b/>
                <w:i/>
              </w:rPr>
              <w:t>, specifik mærkning af produkter fra fiskere, der udøver kystfiskeri af mindre omfang i EU eller andre initiativer</w:t>
            </w:r>
          </w:p>
        </w:tc>
      </w:tr>
      <w:tr w:rsidR="002D58D5" w:rsidRPr="002C5A52" w14:paraId="557A3A09" w14:textId="77777777" w:rsidTr="003E1AD3">
        <w:trPr>
          <w:jc w:val="center"/>
        </w:trPr>
        <w:tc>
          <w:tcPr>
            <w:tcW w:w="4876" w:type="dxa"/>
            <w:tcBorders>
              <w:top w:val="nil"/>
              <w:left w:val="nil"/>
              <w:bottom w:val="nil"/>
              <w:right w:val="nil"/>
            </w:tcBorders>
          </w:tcPr>
          <w:p w14:paraId="01613D49" w14:textId="77777777" w:rsidR="002D58D5" w:rsidRPr="002C5A52" w:rsidRDefault="002D58D5" w:rsidP="003E1AD3">
            <w:pPr>
              <w:pStyle w:val="Normal6a"/>
            </w:pPr>
          </w:p>
        </w:tc>
        <w:tc>
          <w:tcPr>
            <w:tcW w:w="4876" w:type="dxa"/>
            <w:tcBorders>
              <w:top w:val="nil"/>
              <w:left w:val="nil"/>
              <w:bottom w:val="nil"/>
              <w:right w:val="nil"/>
            </w:tcBorders>
          </w:tcPr>
          <w:p w14:paraId="0A78C069" w14:textId="77777777" w:rsidR="002D58D5" w:rsidRPr="002C5A52" w:rsidRDefault="002D58D5" w:rsidP="003E1AD3">
            <w:pPr>
              <w:pStyle w:val="Normal6a"/>
            </w:pPr>
            <w:r w:rsidRPr="002C5A52">
              <w:rPr>
                <w:b/>
                <w:i/>
              </w:rPr>
              <w:t>vi) støtteordninger udelukkende til fiskere, der udøver kystfiskeri af mindre omfang, til støtte for innovative forretningsmodeller og tilhørende infrastruktur, herunder ordninger med direkte salg til forbrugerne, fairtradeordninger, lokale værdikæder, korte forsyningskæder og markeder for lokale, underudnyttede eller invasive arter</w:t>
            </w:r>
          </w:p>
        </w:tc>
      </w:tr>
      <w:tr w:rsidR="002D58D5" w:rsidRPr="002C5A52" w14:paraId="147ADC0C" w14:textId="77777777" w:rsidTr="003E1AD3">
        <w:trPr>
          <w:jc w:val="center"/>
        </w:trPr>
        <w:tc>
          <w:tcPr>
            <w:tcW w:w="4876" w:type="dxa"/>
            <w:tcBorders>
              <w:top w:val="nil"/>
              <w:left w:val="nil"/>
              <w:bottom w:val="nil"/>
              <w:right w:val="nil"/>
            </w:tcBorders>
          </w:tcPr>
          <w:p w14:paraId="4D1151F5" w14:textId="77777777" w:rsidR="002D58D5" w:rsidRPr="002C5A52" w:rsidRDefault="002D58D5" w:rsidP="003E1AD3">
            <w:pPr>
              <w:pStyle w:val="Normal6a"/>
            </w:pPr>
          </w:p>
        </w:tc>
        <w:tc>
          <w:tcPr>
            <w:tcW w:w="4876" w:type="dxa"/>
            <w:tcBorders>
              <w:top w:val="nil"/>
              <w:left w:val="nil"/>
              <w:bottom w:val="nil"/>
              <w:right w:val="nil"/>
            </w:tcBorders>
          </w:tcPr>
          <w:p w14:paraId="2C820EB4" w14:textId="77777777" w:rsidR="002D58D5" w:rsidRPr="002C5A52" w:rsidRDefault="002D58D5" w:rsidP="003E1AD3">
            <w:pPr>
              <w:pStyle w:val="Normal6a"/>
            </w:pPr>
            <w:r w:rsidRPr="002C5A52">
              <w:rPr>
                <w:b/>
                <w:i/>
              </w:rPr>
              <w:t>vii) støtteordninger for fiskeauktionshaller (herunder lokale fiskerikooperativer) for at kompensere for midlertidigt lavere fangstmængder som følge af tilpasningen af fiskerikapaciteten til de disponible fiskerimuligheder eller som følge af fiskerflådens omstilling fra trukne redskaber som defineret i artikel 2, nr. 1), i Rådets forordning (EF) nr. 1967/2006</w:t>
            </w:r>
          </w:p>
        </w:tc>
      </w:tr>
      <w:tr w:rsidR="002D58D5" w:rsidRPr="002C5A52" w14:paraId="7DF3BE10" w14:textId="77777777" w:rsidTr="003E1AD3">
        <w:trPr>
          <w:jc w:val="center"/>
        </w:trPr>
        <w:tc>
          <w:tcPr>
            <w:tcW w:w="4876" w:type="dxa"/>
            <w:tcBorders>
              <w:top w:val="nil"/>
              <w:left w:val="nil"/>
              <w:bottom w:val="nil"/>
              <w:right w:val="nil"/>
            </w:tcBorders>
          </w:tcPr>
          <w:p w14:paraId="485864DE" w14:textId="77777777" w:rsidR="002D58D5" w:rsidRPr="002C5A52" w:rsidRDefault="002D58D5" w:rsidP="003E1AD3">
            <w:pPr>
              <w:pStyle w:val="Normal6a"/>
            </w:pPr>
          </w:p>
        </w:tc>
        <w:tc>
          <w:tcPr>
            <w:tcW w:w="4876" w:type="dxa"/>
            <w:tcBorders>
              <w:top w:val="nil"/>
              <w:left w:val="nil"/>
              <w:bottom w:val="nil"/>
              <w:right w:val="nil"/>
            </w:tcBorders>
          </w:tcPr>
          <w:p w14:paraId="02226E72" w14:textId="77777777" w:rsidR="002D58D5" w:rsidRPr="002C5A52" w:rsidRDefault="002D58D5" w:rsidP="003E1AD3">
            <w:pPr>
              <w:pStyle w:val="Normal6a"/>
            </w:pPr>
            <w:r w:rsidRPr="002C5A52">
              <w:rPr>
                <w:b/>
                <w:i/>
              </w:rPr>
              <w:t>viii) støtte til energiomstilling og dekarbonisering af fiskerfartøjer, der ikke anvender trukne redskaber som defineret i artikel 2, nr. 1), i Rådets forordning (EF) nr. 1967/2006.</w:t>
            </w:r>
          </w:p>
        </w:tc>
      </w:tr>
      <w:tr w:rsidR="002D58D5" w:rsidRPr="002C5A52" w14:paraId="1E291C1F" w14:textId="77777777" w:rsidTr="003E1AD3">
        <w:trPr>
          <w:jc w:val="center"/>
        </w:trPr>
        <w:tc>
          <w:tcPr>
            <w:tcW w:w="4876" w:type="dxa"/>
            <w:tcBorders>
              <w:top w:val="nil"/>
              <w:left w:val="nil"/>
              <w:bottom w:val="nil"/>
              <w:right w:val="nil"/>
            </w:tcBorders>
          </w:tcPr>
          <w:p w14:paraId="0ACF63EE" w14:textId="77777777" w:rsidR="002D58D5" w:rsidRPr="002C5A52" w:rsidRDefault="002D58D5" w:rsidP="003E1AD3">
            <w:pPr>
              <w:pStyle w:val="Normal6a"/>
            </w:pPr>
          </w:p>
        </w:tc>
        <w:tc>
          <w:tcPr>
            <w:tcW w:w="4876" w:type="dxa"/>
            <w:tcBorders>
              <w:top w:val="nil"/>
              <w:left w:val="nil"/>
              <w:bottom w:val="nil"/>
              <w:right w:val="nil"/>
            </w:tcBorders>
          </w:tcPr>
          <w:p w14:paraId="51394C18" w14:textId="77777777" w:rsidR="002D58D5" w:rsidRPr="002C5A52" w:rsidRDefault="002D58D5" w:rsidP="003E1AD3">
            <w:pPr>
              <w:pStyle w:val="Normal6a"/>
            </w:pPr>
            <w:r w:rsidRPr="002C5A52">
              <w:rPr>
                <w:b/>
                <w:i/>
              </w:rPr>
              <w:t>b) tildele 50 % af Unionens finansielle støtte til de mål, der er fastsat i denne forordnings artikel 2, for at støtte beskyttelse, genopretning og forbedring af marine ressourcer, økosystemer og biodiversitet på grundlag af den bedste tilgængelige videnskabelige dokumentation, herunder støtte til:</w:t>
            </w:r>
          </w:p>
        </w:tc>
      </w:tr>
      <w:tr w:rsidR="002D58D5" w:rsidRPr="002C5A52" w14:paraId="092BF119" w14:textId="77777777" w:rsidTr="003E1AD3">
        <w:trPr>
          <w:jc w:val="center"/>
        </w:trPr>
        <w:tc>
          <w:tcPr>
            <w:tcW w:w="4876" w:type="dxa"/>
            <w:tcBorders>
              <w:top w:val="nil"/>
              <w:left w:val="nil"/>
              <w:bottom w:val="nil"/>
              <w:right w:val="nil"/>
            </w:tcBorders>
          </w:tcPr>
          <w:p w14:paraId="2A289E37" w14:textId="77777777" w:rsidR="002D58D5" w:rsidRPr="002C5A52" w:rsidRDefault="002D58D5" w:rsidP="003E1AD3">
            <w:pPr>
              <w:pStyle w:val="Normal6a"/>
            </w:pPr>
          </w:p>
        </w:tc>
        <w:tc>
          <w:tcPr>
            <w:tcW w:w="4876" w:type="dxa"/>
            <w:tcBorders>
              <w:top w:val="nil"/>
              <w:left w:val="nil"/>
              <w:bottom w:val="nil"/>
              <w:right w:val="nil"/>
            </w:tcBorders>
          </w:tcPr>
          <w:p w14:paraId="734A6C5C" w14:textId="77777777" w:rsidR="002D58D5" w:rsidRPr="002C5A52" w:rsidRDefault="002D58D5" w:rsidP="003E1AD3">
            <w:pPr>
              <w:pStyle w:val="Normal6a"/>
            </w:pPr>
            <w:r w:rsidRPr="002C5A52">
              <w:rPr>
                <w:b/>
                <w:i/>
              </w:rPr>
              <w:t>i) genopretning og bevarelse af akvatiske biologiske ressourcer og marine økosystemer, herunder den tilknyttede uddannelse af fiskeri- og akvakulturoperatører</w:t>
            </w:r>
          </w:p>
        </w:tc>
      </w:tr>
      <w:tr w:rsidR="002D58D5" w:rsidRPr="002C5A52" w14:paraId="71E6EA0E" w14:textId="77777777" w:rsidTr="003E1AD3">
        <w:trPr>
          <w:jc w:val="center"/>
        </w:trPr>
        <w:tc>
          <w:tcPr>
            <w:tcW w:w="4876" w:type="dxa"/>
            <w:tcBorders>
              <w:top w:val="nil"/>
              <w:left w:val="nil"/>
              <w:bottom w:val="nil"/>
              <w:right w:val="nil"/>
            </w:tcBorders>
          </w:tcPr>
          <w:p w14:paraId="75CD004E" w14:textId="77777777" w:rsidR="002D58D5" w:rsidRPr="002C5A52" w:rsidRDefault="002D58D5" w:rsidP="003E1AD3">
            <w:pPr>
              <w:pStyle w:val="Normal6a"/>
            </w:pPr>
          </w:p>
        </w:tc>
        <w:tc>
          <w:tcPr>
            <w:tcW w:w="4876" w:type="dxa"/>
            <w:tcBorders>
              <w:top w:val="nil"/>
              <w:left w:val="nil"/>
              <w:bottom w:val="nil"/>
              <w:right w:val="nil"/>
            </w:tcBorders>
          </w:tcPr>
          <w:p w14:paraId="5491A154" w14:textId="77777777" w:rsidR="002D58D5" w:rsidRPr="002C5A52" w:rsidRDefault="002D58D5" w:rsidP="003E1AD3">
            <w:pPr>
              <w:pStyle w:val="Normal6a"/>
            </w:pPr>
            <w:r w:rsidRPr="002C5A52">
              <w:rPr>
                <w:b/>
                <w:i/>
              </w:rPr>
              <w:t>ii) forvaltning, kontrol og håndhævelse af effektive geografiske forvaltningsforanstaltninger såsom Natura 2000-områder, foranstaltninger vedtaget i henhold til direktiv 2008/56/EF, forordning (EU) 2024/1991 og foranstaltninger vedtaget i henhold til artikel 8 og 11 i forordning (EU) nr. 1380/2013 eller lignende foranstaltninger vedtaget på nationalt eller regionalt plan</w:t>
            </w:r>
          </w:p>
        </w:tc>
      </w:tr>
      <w:tr w:rsidR="002D58D5" w:rsidRPr="002C5A52" w14:paraId="4E07ED32" w14:textId="77777777" w:rsidTr="003E1AD3">
        <w:trPr>
          <w:jc w:val="center"/>
        </w:trPr>
        <w:tc>
          <w:tcPr>
            <w:tcW w:w="4876" w:type="dxa"/>
            <w:tcBorders>
              <w:top w:val="nil"/>
              <w:left w:val="nil"/>
              <w:bottom w:val="nil"/>
              <w:right w:val="nil"/>
            </w:tcBorders>
          </w:tcPr>
          <w:p w14:paraId="42AE136C" w14:textId="77777777" w:rsidR="002D58D5" w:rsidRPr="002C5A52" w:rsidRDefault="002D58D5" w:rsidP="003E1AD3">
            <w:pPr>
              <w:pStyle w:val="Normal6a"/>
            </w:pPr>
          </w:p>
        </w:tc>
        <w:tc>
          <w:tcPr>
            <w:tcW w:w="4876" w:type="dxa"/>
            <w:tcBorders>
              <w:top w:val="nil"/>
              <w:left w:val="nil"/>
              <w:bottom w:val="nil"/>
              <w:right w:val="nil"/>
            </w:tcBorders>
          </w:tcPr>
          <w:p w14:paraId="2B2BE549" w14:textId="77777777" w:rsidR="002D58D5" w:rsidRPr="002C5A52" w:rsidRDefault="002D58D5" w:rsidP="003E1AD3">
            <w:pPr>
              <w:pStyle w:val="Normal6a"/>
            </w:pPr>
            <w:r w:rsidRPr="002C5A52">
              <w:rPr>
                <w:b/>
                <w:i/>
              </w:rPr>
              <w:t>iii) fiskere, der udøver kystfiskeri af mindre omfang, og producenter af lavtrofisk akvakultur, der bidrager til fælles forvaltning, beskyttelse og genopretning af hav- og kystområder</w:t>
            </w:r>
          </w:p>
        </w:tc>
      </w:tr>
      <w:tr w:rsidR="002D58D5" w:rsidRPr="002C5A52" w14:paraId="2631CE13" w14:textId="77777777" w:rsidTr="003E1AD3">
        <w:trPr>
          <w:jc w:val="center"/>
        </w:trPr>
        <w:tc>
          <w:tcPr>
            <w:tcW w:w="4876" w:type="dxa"/>
            <w:tcBorders>
              <w:top w:val="nil"/>
              <w:left w:val="nil"/>
              <w:bottom w:val="nil"/>
              <w:right w:val="nil"/>
            </w:tcBorders>
          </w:tcPr>
          <w:p w14:paraId="2123828A" w14:textId="77777777" w:rsidR="002D58D5" w:rsidRPr="002C5A52" w:rsidRDefault="002D58D5" w:rsidP="003E1AD3">
            <w:pPr>
              <w:pStyle w:val="Normal6a"/>
            </w:pPr>
          </w:p>
        </w:tc>
        <w:tc>
          <w:tcPr>
            <w:tcW w:w="4876" w:type="dxa"/>
            <w:tcBorders>
              <w:top w:val="nil"/>
              <w:left w:val="nil"/>
              <w:bottom w:val="nil"/>
              <w:right w:val="nil"/>
            </w:tcBorders>
          </w:tcPr>
          <w:p w14:paraId="6A53A6C5" w14:textId="77777777" w:rsidR="002D58D5" w:rsidRPr="002C5A52" w:rsidRDefault="002D58D5" w:rsidP="003E1AD3">
            <w:pPr>
              <w:pStyle w:val="Normal6a"/>
            </w:pPr>
            <w:r w:rsidRPr="002C5A52">
              <w:rPr>
                <w:b/>
                <w:i/>
              </w:rPr>
              <w:t>iv) effektive fiskerikontrol- og håndhævelsesforanstaltninger, herunder bekæmpelse af IUU-fiskeri samt indsamling, forvaltning, anvendelse og behandling af data for at fremme effektiv fiskeriovervågning, -kontrol og -håndhævelse og øge data om marine økosystemer</w:t>
            </w:r>
          </w:p>
        </w:tc>
      </w:tr>
      <w:tr w:rsidR="002D58D5" w:rsidRPr="002C5A52" w14:paraId="4F4F7709" w14:textId="77777777" w:rsidTr="003E1AD3">
        <w:trPr>
          <w:jc w:val="center"/>
        </w:trPr>
        <w:tc>
          <w:tcPr>
            <w:tcW w:w="4876" w:type="dxa"/>
            <w:tcBorders>
              <w:top w:val="nil"/>
              <w:left w:val="nil"/>
              <w:bottom w:val="nil"/>
              <w:right w:val="nil"/>
            </w:tcBorders>
          </w:tcPr>
          <w:p w14:paraId="5FBB8811" w14:textId="77777777" w:rsidR="002D58D5" w:rsidRPr="002C5A52" w:rsidRDefault="002D58D5" w:rsidP="003E1AD3">
            <w:pPr>
              <w:pStyle w:val="Normal6a"/>
            </w:pPr>
          </w:p>
        </w:tc>
        <w:tc>
          <w:tcPr>
            <w:tcW w:w="4876" w:type="dxa"/>
            <w:tcBorders>
              <w:top w:val="nil"/>
              <w:left w:val="nil"/>
              <w:bottom w:val="nil"/>
              <w:right w:val="nil"/>
            </w:tcBorders>
          </w:tcPr>
          <w:p w14:paraId="385FD3DC" w14:textId="77777777" w:rsidR="002D58D5" w:rsidRPr="002C5A52" w:rsidRDefault="002D58D5" w:rsidP="003E1AD3">
            <w:pPr>
              <w:pStyle w:val="Normal6a"/>
            </w:pPr>
            <w:r w:rsidRPr="002C5A52">
              <w:rPr>
                <w:b/>
                <w:i/>
              </w:rPr>
              <w:t>v) specifik dataindsamling og overvågning af følsomme arter, herunder installation af elektroniske fjernovervågningssystemer til overvågning af bifangster</w:t>
            </w:r>
          </w:p>
        </w:tc>
      </w:tr>
      <w:tr w:rsidR="002D58D5" w:rsidRPr="002C5A52" w14:paraId="59F0BABE" w14:textId="77777777" w:rsidTr="003E1AD3">
        <w:trPr>
          <w:jc w:val="center"/>
        </w:trPr>
        <w:tc>
          <w:tcPr>
            <w:tcW w:w="4876" w:type="dxa"/>
            <w:tcBorders>
              <w:top w:val="nil"/>
              <w:left w:val="nil"/>
              <w:bottom w:val="nil"/>
              <w:right w:val="nil"/>
            </w:tcBorders>
          </w:tcPr>
          <w:p w14:paraId="3696857D" w14:textId="77777777" w:rsidR="002D58D5" w:rsidRPr="002C5A52" w:rsidRDefault="002D58D5" w:rsidP="003E1AD3">
            <w:pPr>
              <w:pStyle w:val="Normal6a"/>
            </w:pPr>
          </w:p>
        </w:tc>
        <w:tc>
          <w:tcPr>
            <w:tcW w:w="4876" w:type="dxa"/>
            <w:tcBorders>
              <w:top w:val="nil"/>
              <w:left w:val="nil"/>
              <w:bottom w:val="nil"/>
              <w:right w:val="nil"/>
            </w:tcBorders>
          </w:tcPr>
          <w:p w14:paraId="478BD17E" w14:textId="77777777" w:rsidR="002D58D5" w:rsidRPr="002C5A52" w:rsidRDefault="002D58D5" w:rsidP="003E1AD3">
            <w:pPr>
              <w:pStyle w:val="Normal6a"/>
            </w:pPr>
            <w:r w:rsidRPr="002C5A52">
              <w:rPr>
                <w:b/>
                <w:i/>
              </w:rPr>
              <w:t>vi) foranstaltninger til forbedring af fiskeredskabers selektivitet, minimering og om muligt eliminering af bifangster, herunder bifangster af følsomme arter, og reduktion af fiskeredskabers negative indvirkning på havmiljøet og økosystemerne for fiskerfartøjer, der ikke anvender trukne redskaber som defineret i artikel 2, nr. 1), i Rådets forordning (EF) nr. 1967/2006.</w:t>
            </w:r>
          </w:p>
        </w:tc>
      </w:tr>
    </w:tbl>
    <w:p w14:paraId="0339016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CF7F2AF" w14:textId="77777777" w:rsidR="002D58D5" w:rsidRPr="002C5A52" w:rsidRDefault="002D58D5" w:rsidP="002D58D5">
      <w:r w:rsidRPr="002C5A52">
        <w:rPr>
          <w:rStyle w:val="HideTWBExt"/>
        </w:rPr>
        <w:t>&lt;/Amend&gt;</w:t>
      </w:r>
    </w:p>
    <w:p w14:paraId="0655AAF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231</w:t>
      </w:r>
      <w:r w:rsidRPr="002C5A52">
        <w:rPr>
          <w:rStyle w:val="HideTWBExt"/>
          <w:b w:val="0"/>
        </w:rPr>
        <w:t>&lt;/NumAm&gt;</w:t>
      </w:r>
    </w:p>
    <w:p w14:paraId="1F8D665B" w14:textId="77777777" w:rsidR="002D58D5" w:rsidRPr="002C5A52" w:rsidRDefault="002D58D5" w:rsidP="002D58D5">
      <w:pPr>
        <w:pStyle w:val="NormalBold"/>
      </w:pPr>
      <w:r w:rsidRPr="002C5A52">
        <w:rPr>
          <w:rStyle w:val="HideTWBExt"/>
          <w:b w:val="0"/>
        </w:rPr>
        <w:t>&lt;RepeatBlock-By&gt;&lt;Members&gt;</w:t>
      </w:r>
      <w:r w:rsidRPr="002C5A52">
        <w:t>Anna Maria Cisint</w:t>
      </w:r>
      <w:r w:rsidRPr="002C5A52">
        <w:rPr>
          <w:rStyle w:val="HideTWBExt"/>
          <w:b w:val="0"/>
        </w:rPr>
        <w:t>&lt;/Members&gt;</w:t>
      </w:r>
    </w:p>
    <w:p w14:paraId="0E9C7E9D" w14:textId="77777777" w:rsidR="002D58D5" w:rsidRPr="002C5A52" w:rsidRDefault="002D58D5" w:rsidP="002D58D5">
      <w:pPr>
        <w:pStyle w:val="NormalBold"/>
      </w:pPr>
      <w:r w:rsidRPr="002C5A52">
        <w:rPr>
          <w:rStyle w:val="HideTWBExt"/>
          <w:b w:val="0"/>
        </w:rPr>
        <w:t>&lt;/RepeatBlock-By&gt;</w:t>
      </w:r>
    </w:p>
    <w:p w14:paraId="24B2007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BC79364" w14:textId="77777777" w:rsidR="002D58D5" w:rsidRPr="002C5A52" w:rsidRDefault="002D58D5" w:rsidP="002D58D5">
      <w:pPr>
        <w:pStyle w:val="NormalBold"/>
      </w:pPr>
      <w:r w:rsidRPr="002C5A52">
        <w:rPr>
          <w:rStyle w:val="HideTWBExt"/>
          <w:b w:val="0"/>
        </w:rPr>
        <w:t>&lt;Article&gt;</w:t>
      </w:r>
      <w:r w:rsidRPr="002C5A52">
        <w:t>Artikel 3 – stk. 3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ABA45F5" w14:textId="77777777" w:rsidTr="003E1AD3">
        <w:trPr>
          <w:trHeight w:hRule="exact" w:val="240"/>
          <w:jc w:val="center"/>
        </w:trPr>
        <w:tc>
          <w:tcPr>
            <w:tcW w:w="9752" w:type="dxa"/>
            <w:gridSpan w:val="2"/>
            <w:tcBorders>
              <w:top w:val="nil"/>
              <w:left w:val="nil"/>
              <w:bottom w:val="nil"/>
              <w:right w:val="nil"/>
            </w:tcBorders>
          </w:tcPr>
          <w:p w14:paraId="126E40D7" w14:textId="77777777" w:rsidR="002D58D5" w:rsidRPr="002C5A52" w:rsidRDefault="002D58D5" w:rsidP="003E1AD3"/>
        </w:tc>
      </w:tr>
      <w:tr w:rsidR="002D58D5" w:rsidRPr="002C5A52" w14:paraId="0E99C4E3" w14:textId="77777777" w:rsidTr="003E1AD3">
        <w:trPr>
          <w:trHeight w:val="240"/>
          <w:jc w:val="center"/>
        </w:trPr>
        <w:tc>
          <w:tcPr>
            <w:tcW w:w="4876" w:type="dxa"/>
            <w:tcBorders>
              <w:top w:val="nil"/>
              <w:left w:val="nil"/>
              <w:bottom w:val="nil"/>
              <w:right w:val="nil"/>
            </w:tcBorders>
          </w:tcPr>
          <w:p w14:paraId="471A974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22A5F60" w14:textId="77777777" w:rsidR="002D58D5" w:rsidRPr="002C5A52" w:rsidRDefault="002D58D5" w:rsidP="003E1AD3">
            <w:pPr>
              <w:pStyle w:val="AmColumnHeading"/>
            </w:pPr>
            <w:r w:rsidRPr="002C5A52">
              <w:t>Ændringsforslag</w:t>
            </w:r>
          </w:p>
        </w:tc>
      </w:tr>
      <w:tr w:rsidR="002D58D5" w:rsidRPr="002C5A52" w14:paraId="385B902B" w14:textId="77777777" w:rsidTr="003E1AD3">
        <w:trPr>
          <w:jc w:val="center"/>
        </w:trPr>
        <w:tc>
          <w:tcPr>
            <w:tcW w:w="4876" w:type="dxa"/>
            <w:tcBorders>
              <w:top w:val="nil"/>
              <w:left w:val="nil"/>
              <w:bottom w:val="nil"/>
              <w:right w:val="nil"/>
            </w:tcBorders>
          </w:tcPr>
          <w:p w14:paraId="3C22F83B" w14:textId="77777777" w:rsidR="002D58D5" w:rsidRPr="002C5A52" w:rsidRDefault="002D58D5" w:rsidP="003E1AD3">
            <w:pPr>
              <w:pStyle w:val="Normal6a"/>
            </w:pPr>
          </w:p>
        </w:tc>
        <w:tc>
          <w:tcPr>
            <w:tcW w:w="4876" w:type="dxa"/>
            <w:tcBorders>
              <w:top w:val="nil"/>
              <w:left w:val="nil"/>
              <w:bottom w:val="nil"/>
              <w:right w:val="nil"/>
            </w:tcBorders>
          </w:tcPr>
          <w:p w14:paraId="2499B904" w14:textId="77777777" w:rsidR="002D58D5" w:rsidRPr="002C5A52" w:rsidRDefault="002D58D5" w:rsidP="003E1AD3">
            <w:pPr>
              <w:pStyle w:val="Normal6a"/>
            </w:pPr>
            <w:r w:rsidRPr="002C5A52">
              <w:rPr>
                <w:b/>
                <w:i/>
              </w:rPr>
              <w:t>3b.</w:t>
            </w:r>
            <w:r w:rsidRPr="002C5A52">
              <w:tab/>
            </w:r>
            <w:r w:rsidRPr="002C5A52">
              <w:rPr>
                <w:b/>
                <w:i/>
              </w:rPr>
              <w:t>Artikel 3d</w:t>
            </w:r>
          </w:p>
        </w:tc>
      </w:tr>
      <w:tr w:rsidR="002D58D5" w:rsidRPr="002C5A52" w14:paraId="1F463BC7" w14:textId="77777777" w:rsidTr="003E1AD3">
        <w:trPr>
          <w:jc w:val="center"/>
        </w:trPr>
        <w:tc>
          <w:tcPr>
            <w:tcW w:w="4876" w:type="dxa"/>
            <w:tcBorders>
              <w:top w:val="nil"/>
              <w:left w:val="nil"/>
              <w:bottom w:val="nil"/>
              <w:right w:val="nil"/>
            </w:tcBorders>
          </w:tcPr>
          <w:p w14:paraId="2BB68090" w14:textId="77777777" w:rsidR="002D58D5" w:rsidRPr="002C5A52" w:rsidRDefault="002D58D5" w:rsidP="003E1AD3">
            <w:pPr>
              <w:pStyle w:val="Normal6a"/>
            </w:pPr>
          </w:p>
        </w:tc>
        <w:tc>
          <w:tcPr>
            <w:tcW w:w="4876" w:type="dxa"/>
            <w:tcBorders>
              <w:top w:val="nil"/>
              <w:left w:val="nil"/>
              <w:bottom w:val="nil"/>
              <w:right w:val="nil"/>
            </w:tcBorders>
          </w:tcPr>
          <w:p w14:paraId="136EDDF8" w14:textId="77777777" w:rsidR="002D58D5" w:rsidRPr="002C5A52" w:rsidRDefault="002D58D5" w:rsidP="003E1AD3">
            <w:pPr>
              <w:pStyle w:val="Normal6a"/>
            </w:pPr>
            <w:r w:rsidRPr="002C5A52">
              <w:rPr>
                <w:b/>
                <w:i/>
              </w:rPr>
              <w:t>Interventionstyper under den fælles fiskeripolitik</w:t>
            </w:r>
          </w:p>
        </w:tc>
      </w:tr>
      <w:tr w:rsidR="002D58D5" w:rsidRPr="002C5A52" w14:paraId="0860B5D7" w14:textId="77777777" w:rsidTr="003E1AD3">
        <w:trPr>
          <w:jc w:val="center"/>
        </w:trPr>
        <w:tc>
          <w:tcPr>
            <w:tcW w:w="4876" w:type="dxa"/>
            <w:tcBorders>
              <w:top w:val="nil"/>
              <w:left w:val="nil"/>
              <w:bottom w:val="nil"/>
              <w:right w:val="nil"/>
            </w:tcBorders>
          </w:tcPr>
          <w:p w14:paraId="646FFC1C" w14:textId="77777777" w:rsidR="002D58D5" w:rsidRPr="002C5A52" w:rsidRDefault="002D58D5" w:rsidP="003E1AD3">
            <w:pPr>
              <w:pStyle w:val="Normal6a"/>
            </w:pPr>
          </w:p>
        </w:tc>
        <w:tc>
          <w:tcPr>
            <w:tcW w:w="4876" w:type="dxa"/>
            <w:tcBorders>
              <w:top w:val="nil"/>
              <w:left w:val="nil"/>
              <w:bottom w:val="nil"/>
              <w:right w:val="nil"/>
            </w:tcBorders>
          </w:tcPr>
          <w:p w14:paraId="3727AE91" w14:textId="77777777" w:rsidR="002D58D5" w:rsidRPr="002C5A52" w:rsidRDefault="002D58D5" w:rsidP="003E1AD3">
            <w:pPr>
              <w:pStyle w:val="Normal6a"/>
            </w:pPr>
            <w:r w:rsidRPr="002C5A52">
              <w:rPr>
                <w:b/>
                <w:i/>
              </w:rPr>
              <w:t>Interventioner under den fælles fiskeripolitik omfatter:</w:t>
            </w:r>
          </w:p>
        </w:tc>
      </w:tr>
      <w:tr w:rsidR="002D58D5" w:rsidRPr="002C5A52" w14:paraId="2ACDD838" w14:textId="77777777" w:rsidTr="003E1AD3">
        <w:trPr>
          <w:jc w:val="center"/>
        </w:trPr>
        <w:tc>
          <w:tcPr>
            <w:tcW w:w="4876" w:type="dxa"/>
            <w:tcBorders>
              <w:top w:val="nil"/>
              <w:left w:val="nil"/>
              <w:bottom w:val="nil"/>
              <w:right w:val="nil"/>
            </w:tcBorders>
          </w:tcPr>
          <w:p w14:paraId="012C9F53" w14:textId="77777777" w:rsidR="002D58D5" w:rsidRPr="002C5A52" w:rsidRDefault="002D58D5" w:rsidP="003E1AD3">
            <w:pPr>
              <w:pStyle w:val="Normal6a"/>
            </w:pPr>
          </w:p>
        </w:tc>
        <w:tc>
          <w:tcPr>
            <w:tcW w:w="4876" w:type="dxa"/>
            <w:tcBorders>
              <w:top w:val="nil"/>
              <w:left w:val="nil"/>
              <w:bottom w:val="nil"/>
              <w:right w:val="nil"/>
            </w:tcBorders>
          </w:tcPr>
          <w:p w14:paraId="27E8D8B1" w14:textId="77777777" w:rsidR="002D58D5" w:rsidRPr="002C5A52" w:rsidRDefault="002D58D5" w:rsidP="003E1AD3">
            <w:pPr>
              <w:pStyle w:val="Normal6a"/>
            </w:pPr>
            <w:r w:rsidRPr="002C5A52">
              <w:rPr>
                <w:b/>
                <w:i/>
              </w:rPr>
              <w:t>1) støtte til bæredygtige fiskeri- og akvakulturaktiviteter, beskyttelse og bevarelse af farvandenes biologiske ressourcer, biodiversitet og farvandenes økosystemer i tilknytning til fiskeriets og akvakulturens behov, herunder midlertidigt og permanent aktivitetsophør, energiomstilling, fornyelse af flåden og generationsskifte i fiskeri- og akvakultursektoren samt foranstaltninger til forbedring af sikkerhed og levevilkår om bord på fartøjer</w:t>
            </w:r>
          </w:p>
        </w:tc>
      </w:tr>
      <w:tr w:rsidR="002D58D5" w:rsidRPr="002C5A52" w14:paraId="753F62AF" w14:textId="77777777" w:rsidTr="003E1AD3">
        <w:trPr>
          <w:jc w:val="center"/>
        </w:trPr>
        <w:tc>
          <w:tcPr>
            <w:tcW w:w="4876" w:type="dxa"/>
            <w:tcBorders>
              <w:top w:val="nil"/>
              <w:left w:val="nil"/>
              <w:bottom w:val="nil"/>
              <w:right w:val="nil"/>
            </w:tcBorders>
          </w:tcPr>
          <w:p w14:paraId="35EC9A20" w14:textId="77777777" w:rsidR="002D58D5" w:rsidRPr="002C5A52" w:rsidRDefault="002D58D5" w:rsidP="003E1AD3">
            <w:pPr>
              <w:pStyle w:val="Normal6a"/>
            </w:pPr>
          </w:p>
        </w:tc>
        <w:tc>
          <w:tcPr>
            <w:tcW w:w="4876" w:type="dxa"/>
            <w:tcBorders>
              <w:top w:val="nil"/>
              <w:left w:val="nil"/>
              <w:bottom w:val="nil"/>
              <w:right w:val="nil"/>
            </w:tcBorders>
          </w:tcPr>
          <w:p w14:paraId="50E17B2E" w14:textId="77777777" w:rsidR="002D58D5" w:rsidRPr="002C5A52" w:rsidRDefault="002D58D5" w:rsidP="003E1AD3">
            <w:pPr>
              <w:pStyle w:val="Normal6a"/>
            </w:pPr>
            <w:r w:rsidRPr="002C5A52">
              <w:rPr>
                <w:b/>
                <w:i/>
              </w:rPr>
              <w:t>2) støtte til innovation inden for mere selektiv fiskeripraksis og til innovation til bevarelse af biodiversitet og akvatiske økosystemer</w:t>
            </w:r>
          </w:p>
        </w:tc>
      </w:tr>
      <w:tr w:rsidR="002D58D5" w:rsidRPr="002C5A52" w14:paraId="3700F9D3" w14:textId="77777777" w:rsidTr="003E1AD3">
        <w:trPr>
          <w:jc w:val="center"/>
        </w:trPr>
        <w:tc>
          <w:tcPr>
            <w:tcW w:w="4876" w:type="dxa"/>
            <w:tcBorders>
              <w:top w:val="nil"/>
              <w:left w:val="nil"/>
              <w:bottom w:val="nil"/>
              <w:right w:val="nil"/>
            </w:tcBorders>
          </w:tcPr>
          <w:p w14:paraId="1BB9BEA6" w14:textId="77777777" w:rsidR="002D58D5" w:rsidRPr="002C5A52" w:rsidRDefault="002D58D5" w:rsidP="003E1AD3">
            <w:pPr>
              <w:pStyle w:val="Normal6a"/>
            </w:pPr>
          </w:p>
        </w:tc>
        <w:tc>
          <w:tcPr>
            <w:tcW w:w="4876" w:type="dxa"/>
            <w:tcBorders>
              <w:top w:val="nil"/>
              <w:left w:val="nil"/>
              <w:bottom w:val="nil"/>
              <w:right w:val="nil"/>
            </w:tcBorders>
          </w:tcPr>
          <w:p w14:paraId="3FD3AF83" w14:textId="77777777" w:rsidR="002D58D5" w:rsidRPr="002C5A52" w:rsidRDefault="002D58D5" w:rsidP="003E1AD3">
            <w:pPr>
              <w:pStyle w:val="Normal6a"/>
            </w:pPr>
            <w:r w:rsidRPr="002C5A52">
              <w:rPr>
                <w:b/>
                <w:i/>
              </w:rPr>
              <w:t>3) støtte til den fælles markedsordning</w:t>
            </w:r>
          </w:p>
        </w:tc>
      </w:tr>
      <w:tr w:rsidR="002D58D5" w:rsidRPr="002C5A52" w14:paraId="3E284BFD" w14:textId="77777777" w:rsidTr="003E1AD3">
        <w:trPr>
          <w:jc w:val="center"/>
        </w:trPr>
        <w:tc>
          <w:tcPr>
            <w:tcW w:w="4876" w:type="dxa"/>
            <w:tcBorders>
              <w:top w:val="nil"/>
              <w:left w:val="nil"/>
              <w:bottom w:val="nil"/>
              <w:right w:val="nil"/>
            </w:tcBorders>
          </w:tcPr>
          <w:p w14:paraId="3B7CE733" w14:textId="77777777" w:rsidR="002D58D5" w:rsidRPr="002C5A52" w:rsidRDefault="002D58D5" w:rsidP="003E1AD3">
            <w:pPr>
              <w:pStyle w:val="Normal6a"/>
            </w:pPr>
          </w:p>
        </w:tc>
        <w:tc>
          <w:tcPr>
            <w:tcW w:w="4876" w:type="dxa"/>
            <w:tcBorders>
              <w:top w:val="nil"/>
              <w:left w:val="nil"/>
              <w:bottom w:val="nil"/>
              <w:right w:val="nil"/>
            </w:tcBorders>
          </w:tcPr>
          <w:p w14:paraId="41BE574F" w14:textId="77777777" w:rsidR="002D58D5" w:rsidRPr="002C5A52" w:rsidRDefault="002D58D5" w:rsidP="003E1AD3">
            <w:pPr>
              <w:pStyle w:val="Normal6a"/>
            </w:pPr>
            <w:r w:rsidRPr="002C5A52">
              <w:rPr>
                <w:b/>
                <w:i/>
              </w:rPr>
              <w:t>4) støtte til fiskere eller akvakulturproducenter med henblik på kompensation til operatører i fiskeri- og akvakultursektoren for indkomsttab eller meromkostninger og kompensation til anerkendte producentorganisationer og sammenslutninger af producentorganisationer, der oplagrer fiskevarer opført i bilag II til forordning (EU) nr. 1379/2013, forudsat at disse produkter oplagres i overensstemmelse med artikel 30 og 31 i nævnte forordning</w:t>
            </w:r>
          </w:p>
        </w:tc>
      </w:tr>
      <w:tr w:rsidR="002D58D5" w:rsidRPr="002C5A52" w14:paraId="56826683" w14:textId="77777777" w:rsidTr="003E1AD3">
        <w:trPr>
          <w:jc w:val="center"/>
        </w:trPr>
        <w:tc>
          <w:tcPr>
            <w:tcW w:w="4876" w:type="dxa"/>
            <w:tcBorders>
              <w:top w:val="nil"/>
              <w:left w:val="nil"/>
              <w:bottom w:val="nil"/>
              <w:right w:val="nil"/>
            </w:tcBorders>
          </w:tcPr>
          <w:p w14:paraId="2AF7FE08" w14:textId="77777777" w:rsidR="002D58D5" w:rsidRPr="002C5A52" w:rsidRDefault="002D58D5" w:rsidP="003E1AD3">
            <w:pPr>
              <w:pStyle w:val="Normal6a"/>
            </w:pPr>
          </w:p>
        </w:tc>
        <w:tc>
          <w:tcPr>
            <w:tcW w:w="4876" w:type="dxa"/>
            <w:tcBorders>
              <w:top w:val="nil"/>
              <w:left w:val="nil"/>
              <w:bottom w:val="nil"/>
              <w:right w:val="nil"/>
            </w:tcBorders>
          </w:tcPr>
          <w:p w14:paraId="06D93993" w14:textId="77777777" w:rsidR="002D58D5" w:rsidRPr="002C5A52" w:rsidRDefault="002D58D5" w:rsidP="003E1AD3">
            <w:pPr>
              <w:pStyle w:val="Normal6a"/>
            </w:pPr>
            <w:r w:rsidRPr="002C5A52">
              <w:rPr>
                <w:b/>
                <w:i/>
              </w:rPr>
              <w:t>5) støtte til fiskeri- og akvakulturproducenter, der står over for særlige vanskeligheder såsom dem, der skyldes invasive arter og beskyttede rovdyr</w:t>
            </w:r>
          </w:p>
        </w:tc>
      </w:tr>
      <w:tr w:rsidR="002D58D5" w:rsidRPr="002C5A52" w14:paraId="145109A7" w14:textId="77777777" w:rsidTr="003E1AD3">
        <w:trPr>
          <w:jc w:val="center"/>
        </w:trPr>
        <w:tc>
          <w:tcPr>
            <w:tcW w:w="4876" w:type="dxa"/>
            <w:tcBorders>
              <w:top w:val="nil"/>
              <w:left w:val="nil"/>
              <w:bottom w:val="nil"/>
              <w:right w:val="nil"/>
            </w:tcBorders>
          </w:tcPr>
          <w:p w14:paraId="63A38C93" w14:textId="77777777" w:rsidR="002D58D5" w:rsidRPr="002C5A52" w:rsidRDefault="002D58D5" w:rsidP="003E1AD3">
            <w:pPr>
              <w:pStyle w:val="Normal6a"/>
            </w:pPr>
          </w:p>
        </w:tc>
        <w:tc>
          <w:tcPr>
            <w:tcW w:w="4876" w:type="dxa"/>
            <w:tcBorders>
              <w:top w:val="nil"/>
              <w:left w:val="nil"/>
              <w:bottom w:val="nil"/>
              <w:right w:val="nil"/>
            </w:tcBorders>
          </w:tcPr>
          <w:p w14:paraId="1454CD34" w14:textId="77777777" w:rsidR="002D58D5" w:rsidRPr="002C5A52" w:rsidRDefault="002D58D5" w:rsidP="003E1AD3">
            <w:pPr>
              <w:pStyle w:val="Normal6a"/>
            </w:pPr>
            <w:r w:rsidRPr="002C5A52">
              <w:rPr>
                <w:b/>
                <w:i/>
              </w:rPr>
              <w:t>6) støtte til sektoren for konservering og forarbejdning</w:t>
            </w:r>
          </w:p>
        </w:tc>
      </w:tr>
      <w:tr w:rsidR="002D58D5" w:rsidRPr="002C5A52" w14:paraId="6C39F1E9" w14:textId="77777777" w:rsidTr="003E1AD3">
        <w:trPr>
          <w:jc w:val="center"/>
        </w:trPr>
        <w:tc>
          <w:tcPr>
            <w:tcW w:w="4876" w:type="dxa"/>
            <w:tcBorders>
              <w:top w:val="nil"/>
              <w:left w:val="nil"/>
              <w:bottom w:val="nil"/>
              <w:right w:val="nil"/>
            </w:tcBorders>
          </w:tcPr>
          <w:p w14:paraId="03EC0345" w14:textId="77777777" w:rsidR="002D58D5" w:rsidRPr="002C5A52" w:rsidRDefault="002D58D5" w:rsidP="003E1AD3">
            <w:pPr>
              <w:pStyle w:val="Normal6a"/>
            </w:pPr>
          </w:p>
        </w:tc>
        <w:tc>
          <w:tcPr>
            <w:tcW w:w="4876" w:type="dxa"/>
            <w:tcBorders>
              <w:top w:val="nil"/>
              <w:left w:val="nil"/>
              <w:bottom w:val="nil"/>
              <w:right w:val="nil"/>
            </w:tcBorders>
          </w:tcPr>
          <w:p w14:paraId="10461901" w14:textId="77777777" w:rsidR="002D58D5" w:rsidRPr="002C5A52" w:rsidRDefault="002D58D5" w:rsidP="003E1AD3">
            <w:pPr>
              <w:pStyle w:val="Normal6a"/>
            </w:pPr>
            <w:r w:rsidRPr="002C5A52">
              <w:rPr>
                <w:b/>
                <w:i/>
              </w:rPr>
              <w:t>7) støtte til lokalt styret udvikling af lokalsamfundet, navnlig lokale fiskeriaktionsgrupper (FLAG'er)</w:t>
            </w:r>
          </w:p>
        </w:tc>
      </w:tr>
      <w:tr w:rsidR="002D58D5" w:rsidRPr="002C5A52" w14:paraId="2C5795FC" w14:textId="77777777" w:rsidTr="003E1AD3">
        <w:trPr>
          <w:jc w:val="center"/>
        </w:trPr>
        <w:tc>
          <w:tcPr>
            <w:tcW w:w="4876" w:type="dxa"/>
            <w:tcBorders>
              <w:top w:val="nil"/>
              <w:left w:val="nil"/>
              <w:bottom w:val="nil"/>
              <w:right w:val="nil"/>
            </w:tcBorders>
          </w:tcPr>
          <w:p w14:paraId="06025A7B" w14:textId="77777777" w:rsidR="002D58D5" w:rsidRPr="002C5A52" w:rsidRDefault="002D58D5" w:rsidP="003E1AD3">
            <w:pPr>
              <w:pStyle w:val="Normal6a"/>
            </w:pPr>
          </w:p>
        </w:tc>
        <w:tc>
          <w:tcPr>
            <w:tcW w:w="4876" w:type="dxa"/>
            <w:tcBorders>
              <w:top w:val="nil"/>
              <w:left w:val="nil"/>
              <w:bottom w:val="nil"/>
              <w:right w:val="nil"/>
            </w:tcBorders>
          </w:tcPr>
          <w:p w14:paraId="2355C447" w14:textId="77777777" w:rsidR="002D58D5" w:rsidRPr="002C5A52" w:rsidRDefault="002D58D5" w:rsidP="003E1AD3">
            <w:pPr>
              <w:pStyle w:val="Normal6a"/>
            </w:pPr>
            <w:r w:rsidRPr="002C5A52">
              <w:rPr>
                <w:b/>
                <w:i/>
              </w:rPr>
              <w:t>8) støtte til markedsføringsaktiviteter til fremme af forbruget af fiskevarer og akvakulturprodukter</w:t>
            </w:r>
          </w:p>
        </w:tc>
      </w:tr>
      <w:tr w:rsidR="002D58D5" w:rsidRPr="002C5A52" w14:paraId="7630A8F1" w14:textId="77777777" w:rsidTr="003E1AD3">
        <w:trPr>
          <w:jc w:val="center"/>
        </w:trPr>
        <w:tc>
          <w:tcPr>
            <w:tcW w:w="4876" w:type="dxa"/>
            <w:tcBorders>
              <w:top w:val="nil"/>
              <w:left w:val="nil"/>
              <w:bottom w:val="nil"/>
              <w:right w:val="nil"/>
            </w:tcBorders>
          </w:tcPr>
          <w:p w14:paraId="3721B53F" w14:textId="77777777" w:rsidR="002D58D5" w:rsidRPr="002C5A52" w:rsidRDefault="002D58D5" w:rsidP="003E1AD3">
            <w:pPr>
              <w:pStyle w:val="Normal6a"/>
            </w:pPr>
          </w:p>
        </w:tc>
        <w:tc>
          <w:tcPr>
            <w:tcW w:w="4876" w:type="dxa"/>
            <w:tcBorders>
              <w:top w:val="nil"/>
              <w:left w:val="nil"/>
              <w:bottom w:val="nil"/>
              <w:right w:val="nil"/>
            </w:tcBorders>
          </w:tcPr>
          <w:p w14:paraId="2332FD6B" w14:textId="77777777" w:rsidR="002D58D5" w:rsidRPr="002C5A52" w:rsidRDefault="002D58D5" w:rsidP="003E1AD3">
            <w:pPr>
              <w:pStyle w:val="Normal6a"/>
            </w:pPr>
            <w:r w:rsidRPr="002C5A52">
              <w:rPr>
                <w:b/>
                <w:i/>
              </w:rPr>
              <w:t>9) støtte til energiomstilling, der primært skal gives til modernisering af den eksisterende flåde og arbejdstagernes sikkerhed, idet det sikres, at investeringsomkostningerne er fuldt ud bæredygtige navnlig for små fiskerivirksomheder</w:t>
            </w:r>
          </w:p>
        </w:tc>
      </w:tr>
      <w:tr w:rsidR="002D58D5" w:rsidRPr="002C5A52" w14:paraId="38FDC7D0" w14:textId="77777777" w:rsidTr="003E1AD3">
        <w:trPr>
          <w:jc w:val="center"/>
        </w:trPr>
        <w:tc>
          <w:tcPr>
            <w:tcW w:w="4876" w:type="dxa"/>
            <w:tcBorders>
              <w:top w:val="nil"/>
              <w:left w:val="nil"/>
              <w:bottom w:val="nil"/>
              <w:right w:val="nil"/>
            </w:tcBorders>
          </w:tcPr>
          <w:p w14:paraId="43CE12CC" w14:textId="77777777" w:rsidR="002D58D5" w:rsidRPr="002C5A52" w:rsidRDefault="002D58D5" w:rsidP="003E1AD3">
            <w:pPr>
              <w:pStyle w:val="Normal6a"/>
            </w:pPr>
          </w:p>
        </w:tc>
        <w:tc>
          <w:tcPr>
            <w:tcW w:w="4876" w:type="dxa"/>
            <w:tcBorders>
              <w:top w:val="nil"/>
              <w:left w:val="nil"/>
              <w:bottom w:val="nil"/>
              <w:right w:val="nil"/>
            </w:tcBorders>
          </w:tcPr>
          <w:p w14:paraId="53B3EFA7" w14:textId="77777777" w:rsidR="002D58D5" w:rsidRPr="002C5A52" w:rsidRDefault="002D58D5" w:rsidP="003E1AD3">
            <w:pPr>
              <w:pStyle w:val="Normal6a"/>
            </w:pPr>
            <w:r w:rsidRPr="002C5A52">
              <w:rPr>
                <w:b/>
                <w:i/>
              </w:rPr>
              <w:t>10) støtte til ekstensive akvakulturaktiviteter, der bidrager til kulstoffangst og -lagring. Denne støtte beregnes på grundlag af det areal, der anvendes til den ekstensive produktion udtrykt i hektarer, under overholdelse af internationalt anerkendte videnskabelige metoder til kvantificering af de økosystemtjenester, der leveres af den ekstensive akvakultur, herunder blå kulstofbinding. Medlemsstaterne kan i deres partnerskabsplaner fastsætte særlige foranstaltninger for betaling pr. hektar til operatørerne i den ekstensive akvakultursektor, der dokumenterer og opretholder midlertidige eller permanente oplagringsfunktioner på deres anlæg.</w:t>
            </w:r>
          </w:p>
        </w:tc>
      </w:tr>
    </w:tbl>
    <w:p w14:paraId="7AE750D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{IT}</w:t>
      </w:r>
      <w:r w:rsidRPr="002C5A52">
        <w:t>it</w:t>
      </w:r>
      <w:r w:rsidRPr="002C5A52">
        <w:rPr>
          <w:rStyle w:val="HideTWBExt"/>
        </w:rPr>
        <w:t>&lt;/Original&gt;</w:t>
      </w:r>
    </w:p>
    <w:p w14:paraId="45979C65" w14:textId="10A189D3" w:rsidR="002D58D5" w:rsidRPr="002C5A52" w:rsidRDefault="002D58D5" w:rsidP="002D58D5">
      <w:r w:rsidRPr="002C5A52">
        <w:rPr>
          <w:rStyle w:val="HideTWBExt"/>
        </w:rPr>
        <w:t>&lt;/Amend&gt;</w:t>
      </w:r>
    </w:p>
    <w:p w14:paraId="7257711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232</w:t>
      </w:r>
      <w:r w:rsidRPr="002C5A52">
        <w:rPr>
          <w:rStyle w:val="HideTWBExt"/>
          <w:b w:val="0"/>
        </w:rPr>
        <w:t>&lt;/NumAm&gt;</w:t>
      </w:r>
    </w:p>
    <w:p w14:paraId="1F9A6556"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012E4FF7" w14:textId="77777777" w:rsidR="002D58D5" w:rsidRPr="002C5A52" w:rsidRDefault="002D58D5" w:rsidP="002D58D5">
      <w:pPr>
        <w:pStyle w:val="NormalBold"/>
      </w:pPr>
      <w:r w:rsidRPr="002C5A52">
        <w:rPr>
          <w:rStyle w:val="HideTWBExt"/>
          <w:b w:val="0"/>
        </w:rPr>
        <w:t>&lt;/RepeatBlock-By&gt;</w:t>
      </w:r>
    </w:p>
    <w:p w14:paraId="68BE614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AA73450" w14:textId="77777777" w:rsidR="002D58D5" w:rsidRPr="002C5A52" w:rsidRDefault="002D58D5" w:rsidP="002D58D5">
      <w:pPr>
        <w:pStyle w:val="NormalBold"/>
      </w:pPr>
      <w:r w:rsidRPr="002C5A52">
        <w:rPr>
          <w:rStyle w:val="HideTWBExt"/>
          <w:b w:val="0"/>
        </w:rPr>
        <w:t>&lt;Article&gt;</w:t>
      </w:r>
      <w:r w:rsidRPr="002C5A52">
        <w:t>Artikel 3 – stk. 3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3CC3AB9" w14:textId="77777777" w:rsidTr="003E1AD3">
        <w:trPr>
          <w:trHeight w:hRule="exact" w:val="240"/>
          <w:jc w:val="center"/>
        </w:trPr>
        <w:tc>
          <w:tcPr>
            <w:tcW w:w="9752" w:type="dxa"/>
            <w:gridSpan w:val="2"/>
            <w:tcBorders>
              <w:top w:val="nil"/>
              <w:left w:val="nil"/>
              <w:bottom w:val="nil"/>
              <w:right w:val="nil"/>
            </w:tcBorders>
          </w:tcPr>
          <w:p w14:paraId="2B8EE3F7" w14:textId="77777777" w:rsidR="002D58D5" w:rsidRPr="002C5A52" w:rsidRDefault="002D58D5" w:rsidP="003E1AD3"/>
        </w:tc>
      </w:tr>
      <w:tr w:rsidR="002D58D5" w:rsidRPr="002C5A52" w14:paraId="45BADC7F" w14:textId="77777777" w:rsidTr="003E1AD3">
        <w:trPr>
          <w:trHeight w:val="240"/>
          <w:jc w:val="center"/>
        </w:trPr>
        <w:tc>
          <w:tcPr>
            <w:tcW w:w="4876" w:type="dxa"/>
            <w:tcBorders>
              <w:top w:val="nil"/>
              <w:left w:val="nil"/>
              <w:bottom w:val="nil"/>
              <w:right w:val="nil"/>
            </w:tcBorders>
          </w:tcPr>
          <w:p w14:paraId="6CF5835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1BC093B" w14:textId="77777777" w:rsidR="002D58D5" w:rsidRPr="002C5A52" w:rsidRDefault="002D58D5" w:rsidP="003E1AD3">
            <w:pPr>
              <w:pStyle w:val="AmColumnHeading"/>
            </w:pPr>
            <w:r w:rsidRPr="002C5A52">
              <w:t>Ændringsforslag</w:t>
            </w:r>
          </w:p>
        </w:tc>
      </w:tr>
      <w:tr w:rsidR="002D58D5" w:rsidRPr="002C5A52" w14:paraId="1860F538" w14:textId="77777777" w:rsidTr="003E1AD3">
        <w:trPr>
          <w:jc w:val="center"/>
        </w:trPr>
        <w:tc>
          <w:tcPr>
            <w:tcW w:w="4876" w:type="dxa"/>
            <w:tcBorders>
              <w:top w:val="nil"/>
              <w:left w:val="nil"/>
              <w:bottom w:val="nil"/>
              <w:right w:val="nil"/>
            </w:tcBorders>
          </w:tcPr>
          <w:p w14:paraId="2CA9D997" w14:textId="77777777" w:rsidR="002D58D5" w:rsidRPr="002C5A52" w:rsidRDefault="002D58D5" w:rsidP="003E1AD3">
            <w:pPr>
              <w:pStyle w:val="Normal6a"/>
            </w:pPr>
          </w:p>
        </w:tc>
        <w:tc>
          <w:tcPr>
            <w:tcW w:w="4876" w:type="dxa"/>
            <w:tcBorders>
              <w:top w:val="nil"/>
              <w:left w:val="nil"/>
              <w:bottom w:val="nil"/>
              <w:right w:val="nil"/>
            </w:tcBorders>
          </w:tcPr>
          <w:p w14:paraId="0B0D4D73" w14:textId="77777777" w:rsidR="002D58D5" w:rsidRPr="002C5A52" w:rsidRDefault="002D58D5" w:rsidP="003E1AD3">
            <w:pPr>
              <w:pStyle w:val="Normal6a"/>
            </w:pPr>
            <w:r w:rsidRPr="002C5A52">
              <w:rPr>
                <w:b/>
                <w:i/>
              </w:rPr>
              <w:t>3b.</w:t>
            </w:r>
            <w:r w:rsidRPr="002C5A52">
              <w:tab/>
            </w:r>
            <w:r w:rsidRPr="002C5A52">
              <w:rPr>
                <w:b/>
                <w:i/>
              </w:rPr>
              <w:t>EU-støtten til udvikling af bæredygtige akvakulturaktiviteter skal være i overensstemmelse med den fælles fiskeripolitiks målsætninger som fastsat i artikel 34 i forordning (EU) nr. 1380/2013.</w:t>
            </w:r>
          </w:p>
        </w:tc>
      </w:tr>
    </w:tbl>
    <w:p w14:paraId="5AAC20E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87773FF" w14:textId="77777777" w:rsidR="002D58D5" w:rsidRPr="002C5A52" w:rsidRDefault="002D58D5" w:rsidP="002D58D5">
      <w:r w:rsidRPr="002C5A52">
        <w:rPr>
          <w:rStyle w:val="HideTWBExt"/>
        </w:rPr>
        <w:t>&lt;/Amend&gt;</w:t>
      </w:r>
    </w:p>
    <w:p w14:paraId="142256B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233</w:t>
      </w:r>
      <w:r w:rsidRPr="002C5A52">
        <w:rPr>
          <w:rStyle w:val="HideTWBExt"/>
          <w:b w:val="0"/>
        </w:rPr>
        <w:t>&lt;/NumAm&gt;</w:t>
      </w:r>
    </w:p>
    <w:p w14:paraId="04648305"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1F030B91" w14:textId="77777777" w:rsidR="002D58D5" w:rsidRPr="002C5A52" w:rsidRDefault="002D58D5" w:rsidP="002D58D5">
      <w:pPr>
        <w:pStyle w:val="NormalBold"/>
      </w:pPr>
      <w:r w:rsidRPr="002C5A52">
        <w:rPr>
          <w:rStyle w:val="HideTWBExt"/>
          <w:b w:val="0"/>
        </w:rPr>
        <w:t>&lt;/RepeatBlock-By&gt;</w:t>
      </w:r>
    </w:p>
    <w:p w14:paraId="52DF8EB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57308E6" w14:textId="77777777" w:rsidR="002D58D5" w:rsidRPr="002C5A52" w:rsidRDefault="002D58D5" w:rsidP="002D58D5">
      <w:pPr>
        <w:pStyle w:val="NormalBold"/>
      </w:pPr>
      <w:r w:rsidRPr="002C5A52">
        <w:rPr>
          <w:rStyle w:val="HideTWBExt"/>
          <w:b w:val="0"/>
        </w:rPr>
        <w:t>&lt;Article&gt;</w:t>
      </w:r>
      <w:r w:rsidRPr="002C5A52">
        <w:t>Artikel 3 – stk. 3 c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2823034" w14:textId="77777777" w:rsidTr="003E1AD3">
        <w:trPr>
          <w:trHeight w:hRule="exact" w:val="240"/>
          <w:jc w:val="center"/>
        </w:trPr>
        <w:tc>
          <w:tcPr>
            <w:tcW w:w="9752" w:type="dxa"/>
            <w:gridSpan w:val="2"/>
            <w:tcBorders>
              <w:top w:val="nil"/>
              <w:left w:val="nil"/>
              <w:bottom w:val="nil"/>
              <w:right w:val="nil"/>
            </w:tcBorders>
          </w:tcPr>
          <w:p w14:paraId="09295A84" w14:textId="77777777" w:rsidR="002D58D5" w:rsidRPr="002C5A52" w:rsidRDefault="002D58D5" w:rsidP="003E1AD3"/>
        </w:tc>
      </w:tr>
      <w:tr w:rsidR="002D58D5" w:rsidRPr="002C5A52" w14:paraId="79E7A63F" w14:textId="77777777" w:rsidTr="003E1AD3">
        <w:trPr>
          <w:trHeight w:val="240"/>
          <w:jc w:val="center"/>
        </w:trPr>
        <w:tc>
          <w:tcPr>
            <w:tcW w:w="4876" w:type="dxa"/>
            <w:tcBorders>
              <w:top w:val="nil"/>
              <w:left w:val="nil"/>
              <w:bottom w:val="nil"/>
              <w:right w:val="nil"/>
            </w:tcBorders>
          </w:tcPr>
          <w:p w14:paraId="278001D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4D3BC31" w14:textId="77777777" w:rsidR="002D58D5" w:rsidRPr="002C5A52" w:rsidRDefault="002D58D5" w:rsidP="003E1AD3">
            <w:pPr>
              <w:pStyle w:val="AmColumnHeading"/>
            </w:pPr>
            <w:r w:rsidRPr="002C5A52">
              <w:t>Ændringsforslag</w:t>
            </w:r>
          </w:p>
        </w:tc>
      </w:tr>
      <w:tr w:rsidR="002D58D5" w:rsidRPr="002C5A52" w14:paraId="39E1E777" w14:textId="77777777" w:rsidTr="003E1AD3">
        <w:trPr>
          <w:jc w:val="center"/>
        </w:trPr>
        <w:tc>
          <w:tcPr>
            <w:tcW w:w="4876" w:type="dxa"/>
            <w:tcBorders>
              <w:top w:val="nil"/>
              <w:left w:val="nil"/>
              <w:bottom w:val="nil"/>
              <w:right w:val="nil"/>
            </w:tcBorders>
          </w:tcPr>
          <w:p w14:paraId="46E1C83B" w14:textId="77777777" w:rsidR="002D58D5" w:rsidRPr="002C5A52" w:rsidRDefault="002D58D5" w:rsidP="003E1AD3">
            <w:pPr>
              <w:pStyle w:val="Normal6a"/>
            </w:pPr>
          </w:p>
        </w:tc>
        <w:tc>
          <w:tcPr>
            <w:tcW w:w="4876" w:type="dxa"/>
            <w:tcBorders>
              <w:top w:val="nil"/>
              <w:left w:val="nil"/>
              <w:bottom w:val="nil"/>
              <w:right w:val="nil"/>
            </w:tcBorders>
          </w:tcPr>
          <w:p w14:paraId="5ECB5753" w14:textId="77777777" w:rsidR="002D58D5" w:rsidRPr="002C5A52" w:rsidRDefault="002D58D5" w:rsidP="003E1AD3">
            <w:pPr>
              <w:pStyle w:val="Normal6a"/>
            </w:pPr>
            <w:r w:rsidRPr="002C5A52">
              <w:rPr>
                <w:b/>
                <w:i/>
              </w:rPr>
              <w:t>3c.</w:t>
            </w:r>
            <w:r w:rsidRPr="002C5A52">
              <w:tab/>
            </w:r>
            <w:r w:rsidRPr="002C5A52">
              <w:rPr>
                <w:b/>
                <w:i/>
              </w:rPr>
              <w:t>Medlemsstaterne skal som en del af deres NRP-plan udarbejde en handlingsplan for kystfiskeri af mindre omfang, hvori der fastsættes en strategi for udvikling af rentabelt, retfærdigt, modstandsdygtigt og bæredygtigt kystfiskeri af mindre omfang.</w:t>
            </w:r>
          </w:p>
        </w:tc>
      </w:tr>
      <w:tr w:rsidR="002D58D5" w:rsidRPr="002C5A52" w14:paraId="04AD7B42" w14:textId="77777777" w:rsidTr="003E1AD3">
        <w:trPr>
          <w:jc w:val="center"/>
        </w:trPr>
        <w:tc>
          <w:tcPr>
            <w:tcW w:w="4876" w:type="dxa"/>
            <w:tcBorders>
              <w:top w:val="nil"/>
              <w:left w:val="nil"/>
              <w:bottom w:val="nil"/>
              <w:right w:val="nil"/>
            </w:tcBorders>
          </w:tcPr>
          <w:p w14:paraId="2A7991AE" w14:textId="77777777" w:rsidR="002D58D5" w:rsidRPr="002C5A52" w:rsidRDefault="002D58D5" w:rsidP="003E1AD3">
            <w:pPr>
              <w:pStyle w:val="Normal6a"/>
            </w:pPr>
          </w:p>
        </w:tc>
        <w:tc>
          <w:tcPr>
            <w:tcW w:w="4876" w:type="dxa"/>
            <w:tcBorders>
              <w:top w:val="nil"/>
              <w:left w:val="nil"/>
              <w:bottom w:val="nil"/>
              <w:right w:val="nil"/>
            </w:tcBorders>
          </w:tcPr>
          <w:p w14:paraId="14D684B3" w14:textId="77777777" w:rsidR="002D58D5" w:rsidRPr="002C5A52" w:rsidRDefault="002D58D5" w:rsidP="003E1AD3">
            <w:pPr>
              <w:pStyle w:val="Normal6a"/>
            </w:pPr>
            <w:r w:rsidRPr="002C5A52">
              <w:rPr>
                <w:b/>
                <w:i/>
              </w:rPr>
              <w:t>Denne strategi skal bl.a., hvor det er relevant, omfatte:</w:t>
            </w:r>
          </w:p>
        </w:tc>
      </w:tr>
      <w:tr w:rsidR="002D58D5" w:rsidRPr="002C5A52" w14:paraId="1A938A26" w14:textId="77777777" w:rsidTr="003E1AD3">
        <w:trPr>
          <w:jc w:val="center"/>
        </w:trPr>
        <w:tc>
          <w:tcPr>
            <w:tcW w:w="4876" w:type="dxa"/>
            <w:tcBorders>
              <w:top w:val="nil"/>
              <w:left w:val="nil"/>
              <w:bottom w:val="nil"/>
              <w:right w:val="nil"/>
            </w:tcBorders>
          </w:tcPr>
          <w:p w14:paraId="0E5E373F" w14:textId="77777777" w:rsidR="002D58D5" w:rsidRPr="002C5A52" w:rsidRDefault="002D58D5" w:rsidP="003E1AD3">
            <w:pPr>
              <w:pStyle w:val="Normal6a"/>
            </w:pPr>
          </w:p>
        </w:tc>
        <w:tc>
          <w:tcPr>
            <w:tcW w:w="4876" w:type="dxa"/>
            <w:tcBorders>
              <w:top w:val="nil"/>
              <w:left w:val="nil"/>
              <w:bottom w:val="nil"/>
              <w:right w:val="nil"/>
            </w:tcBorders>
          </w:tcPr>
          <w:p w14:paraId="4F7A1C11" w14:textId="77777777" w:rsidR="002D58D5" w:rsidRPr="002C5A52" w:rsidRDefault="002D58D5" w:rsidP="003E1AD3">
            <w:pPr>
              <w:pStyle w:val="Normal6a"/>
            </w:pPr>
            <w:r w:rsidRPr="002C5A52">
              <w:rPr>
                <w:b/>
                <w:i/>
              </w:rPr>
              <w:t>a) praktisk vejledning om tildeling af og adgang til støtte til fiskere, der udøver kystfiskeri af mindre omfang, på lokalt, nationalt og europæisk plan</w:t>
            </w:r>
          </w:p>
        </w:tc>
      </w:tr>
      <w:tr w:rsidR="002D58D5" w:rsidRPr="002C5A52" w14:paraId="54215063" w14:textId="77777777" w:rsidTr="003E1AD3">
        <w:trPr>
          <w:jc w:val="center"/>
        </w:trPr>
        <w:tc>
          <w:tcPr>
            <w:tcW w:w="4876" w:type="dxa"/>
            <w:tcBorders>
              <w:top w:val="nil"/>
              <w:left w:val="nil"/>
              <w:bottom w:val="nil"/>
              <w:right w:val="nil"/>
            </w:tcBorders>
          </w:tcPr>
          <w:p w14:paraId="2927A2B5" w14:textId="77777777" w:rsidR="002D58D5" w:rsidRPr="002C5A52" w:rsidRDefault="002D58D5" w:rsidP="003E1AD3">
            <w:pPr>
              <w:pStyle w:val="Normal6a"/>
            </w:pPr>
          </w:p>
        </w:tc>
        <w:tc>
          <w:tcPr>
            <w:tcW w:w="4876" w:type="dxa"/>
            <w:tcBorders>
              <w:top w:val="nil"/>
              <w:left w:val="nil"/>
              <w:bottom w:val="nil"/>
              <w:right w:val="nil"/>
            </w:tcBorders>
          </w:tcPr>
          <w:p w14:paraId="7099B77E" w14:textId="77777777" w:rsidR="002D58D5" w:rsidRPr="002C5A52" w:rsidRDefault="002D58D5" w:rsidP="003E1AD3">
            <w:pPr>
              <w:pStyle w:val="Normal6a"/>
            </w:pPr>
            <w:r w:rsidRPr="002C5A52">
              <w:rPr>
                <w:b/>
                <w:i/>
              </w:rPr>
              <w:t>b) fremme af skånsomme, klimaresistente og kulstoffattige fangstmetoder, der minimerer skaderne på havmiljøet</w:t>
            </w:r>
          </w:p>
        </w:tc>
      </w:tr>
      <w:tr w:rsidR="002D58D5" w:rsidRPr="002C5A52" w14:paraId="29B7244F" w14:textId="77777777" w:rsidTr="003E1AD3">
        <w:trPr>
          <w:jc w:val="center"/>
        </w:trPr>
        <w:tc>
          <w:tcPr>
            <w:tcW w:w="4876" w:type="dxa"/>
            <w:tcBorders>
              <w:top w:val="nil"/>
              <w:left w:val="nil"/>
              <w:bottom w:val="nil"/>
              <w:right w:val="nil"/>
            </w:tcBorders>
          </w:tcPr>
          <w:p w14:paraId="1D15CA4C" w14:textId="77777777" w:rsidR="002D58D5" w:rsidRPr="002C5A52" w:rsidRDefault="002D58D5" w:rsidP="003E1AD3">
            <w:pPr>
              <w:pStyle w:val="Normal6a"/>
            </w:pPr>
          </w:p>
        </w:tc>
        <w:tc>
          <w:tcPr>
            <w:tcW w:w="4876" w:type="dxa"/>
            <w:tcBorders>
              <w:top w:val="nil"/>
              <w:left w:val="nil"/>
              <w:bottom w:val="nil"/>
              <w:right w:val="nil"/>
            </w:tcBorders>
          </w:tcPr>
          <w:p w14:paraId="67FE8166" w14:textId="77777777" w:rsidR="002D58D5" w:rsidRPr="002C5A52" w:rsidRDefault="002D58D5" w:rsidP="003E1AD3">
            <w:pPr>
              <w:pStyle w:val="Normal6a"/>
            </w:pPr>
            <w:r w:rsidRPr="002C5A52">
              <w:rPr>
                <w:b/>
                <w:i/>
              </w:rPr>
              <w:t>c) styrkelse af sektorens værdikæde og fremme af markedsføringsstrategier</w:t>
            </w:r>
          </w:p>
        </w:tc>
      </w:tr>
      <w:tr w:rsidR="002D58D5" w:rsidRPr="002C5A52" w14:paraId="074A65B2" w14:textId="77777777" w:rsidTr="003E1AD3">
        <w:trPr>
          <w:jc w:val="center"/>
        </w:trPr>
        <w:tc>
          <w:tcPr>
            <w:tcW w:w="4876" w:type="dxa"/>
            <w:tcBorders>
              <w:top w:val="nil"/>
              <w:left w:val="nil"/>
              <w:bottom w:val="nil"/>
              <w:right w:val="nil"/>
            </w:tcBorders>
          </w:tcPr>
          <w:p w14:paraId="71F8C702" w14:textId="77777777" w:rsidR="002D58D5" w:rsidRPr="002C5A52" w:rsidRDefault="002D58D5" w:rsidP="003E1AD3">
            <w:pPr>
              <w:pStyle w:val="Normal6a"/>
            </w:pPr>
          </w:p>
        </w:tc>
        <w:tc>
          <w:tcPr>
            <w:tcW w:w="4876" w:type="dxa"/>
            <w:tcBorders>
              <w:top w:val="nil"/>
              <w:left w:val="nil"/>
              <w:bottom w:val="nil"/>
              <w:right w:val="nil"/>
            </w:tcBorders>
          </w:tcPr>
          <w:p w14:paraId="6FF78F89" w14:textId="77777777" w:rsidR="002D58D5" w:rsidRPr="002C5A52" w:rsidRDefault="002D58D5" w:rsidP="003E1AD3">
            <w:pPr>
              <w:pStyle w:val="Normal6a"/>
            </w:pPr>
            <w:r w:rsidRPr="002C5A52">
              <w:rPr>
                <w:b/>
                <w:i/>
              </w:rPr>
              <w:t>d) fremme af kvalifikationer, viden, innovation og kapacitetsopbygning</w:t>
            </w:r>
          </w:p>
        </w:tc>
      </w:tr>
      <w:tr w:rsidR="002D58D5" w:rsidRPr="002C5A52" w14:paraId="778C9AC4" w14:textId="77777777" w:rsidTr="003E1AD3">
        <w:trPr>
          <w:jc w:val="center"/>
        </w:trPr>
        <w:tc>
          <w:tcPr>
            <w:tcW w:w="4876" w:type="dxa"/>
            <w:tcBorders>
              <w:top w:val="nil"/>
              <w:left w:val="nil"/>
              <w:bottom w:val="nil"/>
              <w:right w:val="nil"/>
            </w:tcBorders>
          </w:tcPr>
          <w:p w14:paraId="4C2C18EF" w14:textId="77777777" w:rsidR="002D58D5" w:rsidRPr="002C5A52" w:rsidRDefault="002D58D5" w:rsidP="003E1AD3">
            <w:pPr>
              <w:pStyle w:val="Normal6a"/>
            </w:pPr>
          </w:p>
        </w:tc>
        <w:tc>
          <w:tcPr>
            <w:tcW w:w="4876" w:type="dxa"/>
            <w:tcBorders>
              <w:top w:val="nil"/>
              <w:left w:val="nil"/>
              <w:bottom w:val="nil"/>
              <w:right w:val="nil"/>
            </w:tcBorders>
          </w:tcPr>
          <w:p w14:paraId="52C5564D" w14:textId="77777777" w:rsidR="002D58D5" w:rsidRPr="002C5A52" w:rsidRDefault="002D58D5" w:rsidP="003E1AD3">
            <w:pPr>
              <w:pStyle w:val="Normal6a"/>
            </w:pPr>
            <w:r w:rsidRPr="002C5A52">
              <w:rPr>
                <w:b/>
                <w:i/>
              </w:rPr>
              <w:t>e) forbedring af sundhed, sikkerhed og arbejdsvilkår om bord på fiskerfartøjer</w:t>
            </w:r>
          </w:p>
        </w:tc>
      </w:tr>
      <w:tr w:rsidR="002D58D5" w:rsidRPr="002C5A52" w14:paraId="72C1719A" w14:textId="77777777" w:rsidTr="003E1AD3">
        <w:trPr>
          <w:jc w:val="center"/>
        </w:trPr>
        <w:tc>
          <w:tcPr>
            <w:tcW w:w="4876" w:type="dxa"/>
            <w:tcBorders>
              <w:top w:val="nil"/>
              <w:left w:val="nil"/>
              <w:bottom w:val="nil"/>
              <w:right w:val="nil"/>
            </w:tcBorders>
          </w:tcPr>
          <w:p w14:paraId="681A4664" w14:textId="77777777" w:rsidR="002D58D5" w:rsidRPr="002C5A52" w:rsidRDefault="002D58D5" w:rsidP="003E1AD3">
            <w:pPr>
              <w:pStyle w:val="Normal6a"/>
            </w:pPr>
          </w:p>
        </w:tc>
        <w:tc>
          <w:tcPr>
            <w:tcW w:w="4876" w:type="dxa"/>
            <w:tcBorders>
              <w:top w:val="nil"/>
              <w:left w:val="nil"/>
              <w:bottom w:val="nil"/>
              <w:right w:val="nil"/>
            </w:tcBorders>
          </w:tcPr>
          <w:p w14:paraId="530B4777" w14:textId="77777777" w:rsidR="002D58D5" w:rsidRPr="002C5A52" w:rsidRDefault="002D58D5" w:rsidP="003E1AD3">
            <w:pPr>
              <w:pStyle w:val="Normal6a"/>
            </w:pPr>
            <w:r w:rsidRPr="002C5A52">
              <w:rPr>
                <w:b/>
                <w:i/>
              </w:rPr>
              <w:t>f) bedre overholdelse af kravene til dataindsamling, sporing, tilsyn, kontrol og overvågning</w:t>
            </w:r>
          </w:p>
        </w:tc>
      </w:tr>
      <w:tr w:rsidR="002D58D5" w:rsidRPr="002C5A52" w14:paraId="3B7C26EA" w14:textId="77777777" w:rsidTr="003E1AD3">
        <w:trPr>
          <w:jc w:val="center"/>
        </w:trPr>
        <w:tc>
          <w:tcPr>
            <w:tcW w:w="4876" w:type="dxa"/>
            <w:tcBorders>
              <w:top w:val="nil"/>
              <w:left w:val="nil"/>
              <w:bottom w:val="nil"/>
              <w:right w:val="nil"/>
            </w:tcBorders>
          </w:tcPr>
          <w:p w14:paraId="023004D4" w14:textId="77777777" w:rsidR="002D58D5" w:rsidRPr="002C5A52" w:rsidRDefault="002D58D5" w:rsidP="003E1AD3">
            <w:pPr>
              <w:pStyle w:val="Normal6a"/>
            </w:pPr>
          </w:p>
        </w:tc>
        <w:tc>
          <w:tcPr>
            <w:tcW w:w="4876" w:type="dxa"/>
            <w:tcBorders>
              <w:top w:val="nil"/>
              <w:left w:val="nil"/>
              <w:bottom w:val="nil"/>
              <w:right w:val="nil"/>
            </w:tcBorders>
          </w:tcPr>
          <w:p w14:paraId="0735F171" w14:textId="77777777" w:rsidR="002D58D5" w:rsidRPr="002C5A52" w:rsidRDefault="002D58D5" w:rsidP="003E1AD3">
            <w:pPr>
              <w:pStyle w:val="Normal6a"/>
            </w:pPr>
            <w:r w:rsidRPr="002C5A52">
              <w:rPr>
                <w:b/>
                <w:i/>
              </w:rPr>
              <w:t>g) deltagelse i den fælles forvaltning af det maritime rum, herunder reserverede områder, der er dedikeret til kystfiskeri af mindre omfang med lav indvirkning inden for 12-sømilezonen, understøttet af fælles forvaltningsordninger</w:t>
            </w:r>
          </w:p>
        </w:tc>
      </w:tr>
      <w:tr w:rsidR="002D58D5" w:rsidRPr="002C5A52" w14:paraId="3A5FB52A" w14:textId="77777777" w:rsidTr="003E1AD3">
        <w:trPr>
          <w:jc w:val="center"/>
        </w:trPr>
        <w:tc>
          <w:tcPr>
            <w:tcW w:w="4876" w:type="dxa"/>
            <w:tcBorders>
              <w:top w:val="nil"/>
              <w:left w:val="nil"/>
              <w:bottom w:val="nil"/>
              <w:right w:val="nil"/>
            </w:tcBorders>
          </w:tcPr>
          <w:p w14:paraId="24EDA595" w14:textId="77777777" w:rsidR="002D58D5" w:rsidRPr="002C5A52" w:rsidRDefault="002D58D5" w:rsidP="003E1AD3">
            <w:pPr>
              <w:pStyle w:val="Normal6a"/>
            </w:pPr>
          </w:p>
        </w:tc>
        <w:tc>
          <w:tcPr>
            <w:tcW w:w="4876" w:type="dxa"/>
            <w:tcBorders>
              <w:top w:val="nil"/>
              <w:left w:val="nil"/>
              <w:bottom w:val="nil"/>
              <w:right w:val="nil"/>
            </w:tcBorders>
          </w:tcPr>
          <w:p w14:paraId="4BF613BA" w14:textId="77777777" w:rsidR="002D58D5" w:rsidRPr="002C5A52" w:rsidRDefault="002D58D5" w:rsidP="003E1AD3">
            <w:pPr>
              <w:pStyle w:val="Normal6a"/>
            </w:pPr>
            <w:r w:rsidRPr="002C5A52">
              <w:rPr>
                <w:b/>
                <w:i/>
              </w:rPr>
              <w:t>h) diversificering af aktiviteter i den bredere bæredygtige, regenerative og retfærdige blå økonomi</w:t>
            </w:r>
          </w:p>
        </w:tc>
      </w:tr>
      <w:tr w:rsidR="002D58D5" w:rsidRPr="002C5A52" w14:paraId="637B2DD1" w14:textId="77777777" w:rsidTr="003E1AD3">
        <w:trPr>
          <w:jc w:val="center"/>
        </w:trPr>
        <w:tc>
          <w:tcPr>
            <w:tcW w:w="4876" w:type="dxa"/>
            <w:tcBorders>
              <w:top w:val="nil"/>
              <w:left w:val="nil"/>
              <w:bottom w:val="nil"/>
              <w:right w:val="nil"/>
            </w:tcBorders>
          </w:tcPr>
          <w:p w14:paraId="04B5E9FF" w14:textId="77777777" w:rsidR="002D58D5" w:rsidRPr="002C5A52" w:rsidRDefault="002D58D5" w:rsidP="003E1AD3">
            <w:pPr>
              <w:pStyle w:val="Normal6a"/>
            </w:pPr>
          </w:p>
        </w:tc>
        <w:tc>
          <w:tcPr>
            <w:tcW w:w="4876" w:type="dxa"/>
            <w:tcBorders>
              <w:top w:val="nil"/>
              <w:left w:val="nil"/>
              <w:bottom w:val="nil"/>
              <w:right w:val="nil"/>
            </w:tcBorders>
          </w:tcPr>
          <w:p w14:paraId="51DE9807" w14:textId="77777777" w:rsidR="002D58D5" w:rsidRPr="002C5A52" w:rsidRDefault="002D58D5" w:rsidP="003E1AD3">
            <w:pPr>
              <w:pStyle w:val="Normal6a"/>
            </w:pPr>
            <w:r w:rsidRPr="002C5A52">
              <w:rPr>
                <w:b/>
                <w:i/>
              </w:rPr>
              <w:t>i) kollektiv organisation og deltagelse i beslutnings- og rådgivningsprocesserne, herunder større repræsentation og repræsentativitet af fiskere, der udøver kystfiskeri af mindre omfang, på lokalt, nationalt og europæisk plan.</w:t>
            </w:r>
          </w:p>
        </w:tc>
      </w:tr>
      <w:tr w:rsidR="002D58D5" w:rsidRPr="002C5A52" w14:paraId="417FED49" w14:textId="77777777" w:rsidTr="003E1AD3">
        <w:trPr>
          <w:jc w:val="center"/>
        </w:trPr>
        <w:tc>
          <w:tcPr>
            <w:tcW w:w="4876" w:type="dxa"/>
            <w:tcBorders>
              <w:top w:val="nil"/>
              <w:left w:val="nil"/>
              <w:bottom w:val="nil"/>
              <w:right w:val="nil"/>
            </w:tcBorders>
          </w:tcPr>
          <w:p w14:paraId="07998CA3" w14:textId="77777777" w:rsidR="002D58D5" w:rsidRPr="002C5A52" w:rsidRDefault="002D58D5" w:rsidP="003E1AD3">
            <w:pPr>
              <w:pStyle w:val="Normal6a"/>
            </w:pPr>
          </w:p>
        </w:tc>
        <w:tc>
          <w:tcPr>
            <w:tcW w:w="4876" w:type="dxa"/>
            <w:tcBorders>
              <w:top w:val="nil"/>
              <w:left w:val="nil"/>
              <w:bottom w:val="nil"/>
              <w:right w:val="nil"/>
            </w:tcBorders>
          </w:tcPr>
          <w:p w14:paraId="28B4F74C" w14:textId="77777777" w:rsidR="002D58D5" w:rsidRPr="002C5A52" w:rsidRDefault="002D58D5" w:rsidP="003E1AD3">
            <w:pPr>
              <w:pStyle w:val="Normal6a"/>
            </w:pPr>
            <w:r w:rsidRPr="002C5A52">
              <w:rPr>
                <w:b/>
                <w:i/>
              </w:rPr>
              <w:t>Handlingsplanen skal tage hensyn til FAO's frivillige retningslinjer for værn om bæredygtigt småfiskeri.</w:t>
            </w:r>
          </w:p>
        </w:tc>
      </w:tr>
      <w:tr w:rsidR="002D58D5" w:rsidRPr="002C5A52" w14:paraId="57253FA2" w14:textId="77777777" w:rsidTr="003E1AD3">
        <w:trPr>
          <w:jc w:val="center"/>
        </w:trPr>
        <w:tc>
          <w:tcPr>
            <w:tcW w:w="4876" w:type="dxa"/>
            <w:tcBorders>
              <w:top w:val="nil"/>
              <w:left w:val="nil"/>
              <w:bottom w:val="nil"/>
              <w:right w:val="nil"/>
            </w:tcBorders>
          </w:tcPr>
          <w:p w14:paraId="63BED8B8" w14:textId="77777777" w:rsidR="002D58D5" w:rsidRPr="002C5A52" w:rsidRDefault="002D58D5" w:rsidP="003E1AD3">
            <w:pPr>
              <w:pStyle w:val="Normal6a"/>
            </w:pPr>
          </w:p>
        </w:tc>
        <w:tc>
          <w:tcPr>
            <w:tcW w:w="4876" w:type="dxa"/>
            <w:tcBorders>
              <w:top w:val="nil"/>
              <w:left w:val="nil"/>
              <w:bottom w:val="nil"/>
              <w:right w:val="nil"/>
            </w:tcBorders>
          </w:tcPr>
          <w:p w14:paraId="2B8CE476" w14:textId="0D1B1606" w:rsidR="002D58D5" w:rsidRPr="002C5A52" w:rsidRDefault="002D58D5" w:rsidP="003E1AD3">
            <w:pPr>
              <w:pStyle w:val="Normal6a"/>
            </w:pPr>
            <w:r w:rsidRPr="002C5A52">
              <w:rPr>
                <w:b/>
                <w:i/>
              </w:rPr>
              <w:t xml:space="preserve">Med henblik på at overvåge gennemførelsen af den strategi, der er omhandlet i dette stykke [3c], skal handlingsplanen fastsætte specifikke delmål og mål, der er knyttet til relevante indikatorer, der er fastsat i henhold til [bilag </w:t>
            </w:r>
            <w:r w:rsidR="00644A70" w:rsidRPr="002C5A52">
              <w:rPr>
                <w:b/>
                <w:i/>
              </w:rPr>
              <w:t>I</w:t>
            </w:r>
            <w:r w:rsidRPr="002C5A52">
              <w:rPr>
                <w:b/>
                <w:i/>
              </w:rPr>
              <w:t xml:space="preserve"> til præstationsforordningen].</w:t>
            </w:r>
          </w:p>
        </w:tc>
      </w:tr>
    </w:tbl>
    <w:p w14:paraId="4B070F9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8EE7A68" w14:textId="77777777" w:rsidR="002D58D5" w:rsidRPr="002C5A52" w:rsidRDefault="002D58D5" w:rsidP="002D58D5">
      <w:r w:rsidRPr="002C5A52">
        <w:rPr>
          <w:rStyle w:val="HideTWBExt"/>
        </w:rPr>
        <w:t>&lt;/Amend&gt;</w:t>
      </w:r>
    </w:p>
    <w:p w14:paraId="190FDEB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234</w:t>
      </w:r>
      <w:r w:rsidRPr="002C5A52">
        <w:rPr>
          <w:rStyle w:val="HideTWBExt"/>
          <w:b w:val="0"/>
        </w:rPr>
        <w:t>&lt;/NumAm&gt;</w:t>
      </w:r>
    </w:p>
    <w:p w14:paraId="10DFF34B"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7A852B6E" w14:textId="77777777" w:rsidR="002D58D5" w:rsidRPr="002C5A52" w:rsidRDefault="002D58D5" w:rsidP="002D58D5">
      <w:pPr>
        <w:pStyle w:val="NormalBold"/>
      </w:pPr>
      <w:r w:rsidRPr="002C5A52">
        <w:rPr>
          <w:rStyle w:val="HideTWBExt"/>
          <w:b w:val="0"/>
        </w:rPr>
        <w:t>&lt;/RepeatBlock-By&gt;</w:t>
      </w:r>
    </w:p>
    <w:p w14:paraId="61E01B1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D7C0C35" w14:textId="77777777" w:rsidR="002D58D5" w:rsidRPr="002C5A52" w:rsidRDefault="002D58D5" w:rsidP="002D58D5">
      <w:pPr>
        <w:pStyle w:val="NormalBold"/>
      </w:pPr>
      <w:r w:rsidRPr="002C5A52">
        <w:rPr>
          <w:rStyle w:val="HideTWBExt"/>
          <w:b w:val="0"/>
        </w:rPr>
        <w:t>&lt;Article&gt;</w:t>
      </w:r>
      <w:r w:rsidRPr="002C5A52">
        <w:t>Artikel 3 – stk. 3 c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9A51727" w14:textId="77777777" w:rsidTr="003E1AD3">
        <w:trPr>
          <w:trHeight w:hRule="exact" w:val="240"/>
          <w:jc w:val="center"/>
        </w:trPr>
        <w:tc>
          <w:tcPr>
            <w:tcW w:w="9752" w:type="dxa"/>
            <w:gridSpan w:val="2"/>
            <w:tcBorders>
              <w:top w:val="nil"/>
              <w:left w:val="nil"/>
              <w:bottom w:val="nil"/>
              <w:right w:val="nil"/>
            </w:tcBorders>
          </w:tcPr>
          <w:p w14:paraId="4AED38B3" w14:textId="77777777" w:rsidR="002D58D5" w:rsidRPr="002C5A52" w:rsidRDefault="002D58D5" w:rsidP="003E1AD3"/>
        </w:tc>
      </w:tr>
      <w:tr w:rsidR="002D58D5" w:rsidRPr="002C5A52" w14:paraId="01EA356A" w14:textId="77777777" w:rsidTr="003E1AD3">
        <w:trPr>
          <w:trHeight w:val="240"/>
          <w:jc w:val="center"/>
        </w:trPr>
        <w:tc>
          <w:tcPr>
            <w:tcW w:w="4876" w:type="dxa"/>
            <w:tcBorders>
              <w:top w:val="nil"/>
              <w:left w:val="nil"/>
              <w:bottom w:val="nil"/>
              <w:right w:val="nil"/>
            </w:tcBorders>
          </w:tcPr>
          <w:p w14:paraId="1D75EAC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FBC3280" w14:textId="77777777" w:rsidR="002D58D5" w:rsidRPr="002C5A52" w:rsidRDefault="002D58D5" w:rsidP="003E1AD3">
            <w:pPr>
              <w:pStyle w:val="AmColumnHeading"/>
            </w:pPr>
            <w:r w:rsidRPr="002C5A52">
              <w:t>Ændringsforslag</w:t>
            </w:r>
          </w:p>
        </w:tc>
      </w:tr>
      <w:tr w:rsidR="002D58D5" w:rsidRPr="002C5A52" w14:paraId="70021E9D" w14:textId="77777777" w:rsidTr="003E1AD3">
        <w:trPr>
          <w:jc w:val="center"/>
        </w:trPr>
        <w:tc>
          <w:tcPr>
            <w:tcW w:w="4876" w:type="dxa"/>
            <w:tcBorders>
              <w:top w:val="nil"/>
              <w:left w:val="nil"/>
              <w:bottom w:val="nil"/>
              <w:right w:val="nil"/>
            </w:tcBorders>
          </w:tcPr>
          <w:p w14:paraId="110FDFFA" w14:textId="77777777" w:rsidR="002D58D5" w:rsidRPr="002C5A52" w:rsidRDefault="002D58D5" w:rsidP="003E1AD3">
            <w:pPr>
              <w:pStyle w:val="Normal6a"/>
            </w:pPr>
          </w:p>
        </w:tc>
        <w:tc>
          <w:tcPr>
            <w:tcW w:w="4876" w:type="dxa"/>
            <w:tcBorders>
              <w:top w:val="nil"/>
              <w:left w:val="nil"/>
              <w:bottom w:val="nil"/>
              <w:right w:val="nil"/>
            </w:tcBorders>
          </w:tcPr>
          <w:p w14:paraId="291043B4" w14:textId="77777777" w:rsidR="002D58D5" w:rsidRPr="002C5A52" w:rsidRDefault="002D58D5" w:rsidP="003E1AD3">
            <w:pPr>
              <w:pStyle w:val="Normal6a"/>
            </w:pPr>
            <w:r w:rsidRPr="002C5A52">
              <w:rPr>
                <w:b/>
                <w:i/>
              </w:rPr>
              <w:t>3c.</w:t>
            </w:r>
            <w:r w:rsidRPr="002C5A52">
              <w:tab/>
            </w:r>
            <w:r w:rsidRPr="002C5A52">
              <w:rPr>
                <w:b/>
                <w:i/>
              </w:rPr>
              <w:t>Medlemsstaterne sikrer, at den EU-støtte, der ydes inden for rammerne af EHFAF, integrerer et kønsperspektiv, og at der ved udformningen og gennemførelsen af de støttede operationer lægges særlig vægt på kvinders rolle i hele fiskerisektoren samt på deres specifikke behov og udfordringer. Medlemsstaterne redegør ligeledes i deres NRP-plan for, hvordan de finansierede interventioner forventes at bidrage til ligestilling mellem kønnene og lige muligheder for alle og integration af disse mål i overensstemmelse med princip 2 og 3 i den europæiske søjle for sociale rettigheder, De Forenede Nationers verdensmål for bæredygtig udvikling nr. 5 og, hvor det er relevant, den nationale ligestillingsstrategi.</w:t>
            </w:r>
          </w:p>
        </w:tc>
      </w:tr>
    </w:tbl>
    <w:p w14:paraId="1C5D5F2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5182738" w14:textId="77777777" w:rsidR="002D58D5" w:rsidRPr="002C5A52" w:rsidRDefault="002D58D5" w:rsidP="002D58D5">
      <w:r w:rsidRPr="002C5A52">
        <w:rPr>
          <w:rStyle w:val="HideTWBExt"/>
        </w:rPr>
        <w:t>&lt;/Amend&gt;</w:t>
      </w:r>
    </w:p>
    <w:p w14:paraId="6B7DC11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235</w:t>
      </w:r>
      <w:r w:rsidRPr="002C5A52">
        <w:rPr>
          <w:rStyle w:val="HideTWBExt"/>
          <w:b w:val="0"/>
        </w:rPr>
        <w:t>&lt;/NumAm&gt;</w:t>
      </w:r>
    </w:p>
    <w:p w14:paraId="52654BF9"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1320675A" w14:textId="77777777" w:rsidR="002D58D5" w:rsidRPr="002C5A52" w:rsidRDefault="002D58D5" w:rsidP="002D58D5">
      <w:pPr>
        <w:pStyle w:val="NormalBold"/>
      </w:pPr>
      <w:r w:rsidRPr="002C5A52">
        <w:rPr>
          <w:rStyle w:val="HideTWBExt"/>
          <w:b w:val="0"/>
        </w:rPr>
        <w:t>&lt;/RepeatBlock-By&gt;</w:t>
      </w:r>
    </w:p>
    <w:p w14:paraId="5D299DA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0919464" w14:textId="77777777" w:rsidR="002D58D5" w:rsidRPr="002C5A52" w:rsidRDefault="002D58D5" w:rsidP="002D58D5">
      <w:pPr>
        <w:pStyle w:val="NormalBold"/>
      </w:pPr>
      <w:r w:rsidRPr="002C5A52">
        <w:rPr>
          <w:rStyle w:val="HideTWBExt"/>
          <w:b w:val="0"/>
        </w:rPr>
        <w:t>&lt;Article&gt;</w:t>
      </w:r>
      <w:r w:rsidRPr="002C5A52">
        <w:t>Artikel 3 – stk. 4</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B51FA28" w14:textId="77777777" w:rsidTr="003E1AD3">
        <w:trPr>
          <w:trHeight w:hRule="exact" w:val="240"/>
          <w:jc w:val="center"/>
        </w:trPr>
        <w:tc>
          <w:tcPr>
            <w:tcW w:w="9752" w:type="dxa"/>
            <w:gridSpan w:val="2"/>
            <w:tcBorders>
              <w:top w:val="nil"/>
              <w:left w:val="nil"/>
              <w:bottom w:val="nil"/>
              <w:right w:val="nil"/>
            </w:tcBorders>
          </w:tcPr>
          <w:p w14:paraId="0BF684D1" w14:textId="77777777" w:rsidR="002D58D5" w:rsidRPr="002C5A52" w:rsidRDefault="002D58D5" w:rsidP="003E1AD3"/>
        </w:tc>
      </w:tr>
      <w:tr w:rsidR="002D58D5" w:rsidRPr="002C5A52" w14:paraId="1E7FB4A4" w14:textId="77777777" w:rsidTr="003E1AD3">
        <w:trPr>
          <w:trHeight w:val="240"/>
          <w:jc w:val="center"/>
        </w:trPr>
        <w:tc>
          <w:tcPr>
            <w:tcW w:w="4876" w:type="dxa"/>
            <w:tcBorders>
              <w:top w:val="nil"/>
              <w:left w:val="nil"/>
              <w:bottom w:val="nil"/>
              <w:right w:val="nil"/>
            </w:tcBorders>
          </w:tcPr>
          <w:p w14:paraId="62F674C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3EB8CA7" w14:textId="77777777" w:rsidR="002D58D5" w:rsidRPr="002C5A52" w:rsidRDefault="002D58D5" w:rsidP="003E1AD3">
            <w:pPr>
              <w:pStyle w:val="AmColumnHeading"/>
            </w:pPr>
            <w:r w:rsidRPr="002C5A52">
              <w:t>Ændringsforslag</w:t>
            </w:r>
          </w:p>
        </w:tc>
      </w:tr>
      <w:tr w:rsidR="002D58D5" w:rsidRPr="002C5A52" w14:paraId="56CA94D9" w14:textId="77777777" w:rsidTr="003E1AD3">
        <w:trPr>
          <w:jc w:val="center"/>
        </w:trPr>
        <w:tc>
          <w:tcPr>
            <w:tcW w:w="4876" w:type="dxa"/>
            <w:tcBorders>
              <w:top w:val="nil"/>
              <w:left w:val="nil"/>
              <w:bottom w:val="nil"/>
              <w:right w:val="nil"/>
            </w:tcBorders>
          </w:tcPr>
          <w:p w14:paraId="2441C67B" w14:textId="77777777" w:rsidR="002D58D5" w:rsidRPr="002C5A52" w:rsidRDefault="002D58D5" w:rsidP="003E1AD3">
            <w:pPr>
              <w:pStyle w:val="Normal6a"/>
            </w:pPr>
            <w:r w:rsidRPr="002C5A52">
              <w:rPr>
                <w:b/>
                <w:i/>
              </w:rPr>
              <w:t>4.</w:t>
            </w:r>
            <w:r w:rsidRPr="002C5A52">
              <w:tab/>
            </w:r>
            <w:r w:rsidRPr="002C5A52">
              <w:rPr>
                <w:b/>
                <w:i/>
              </w:rPr>
              <w:t>En ansøgning om støtte fra en ansøger er uantagelig som minimum i den periode, der er fastsat i den delegerede retsakt som omhandlet i artikel XX i forordning XX [NRP-fonden] (kontrolordning for forvaltningen af akvakulturbrug og den fælles fiskeripolitik), hvis den kompetente myndighed har fastslået, at den pågældende ansøger:</w:t>
            </w:r>
          </w:p>
        </w:tc>
        <w:tc>
          <w:tcPr>
            <w:tcW w:w="4876" w:type="dxa"/>
            <w:tcBorders>
              <w:top w:val="nil"/>
              <w:left w:val="nil"/>
              <w:bottom w:val="nil"/>
              <w:right w:val="nil"/>
            </w:tcBorders>
          </w:tcPr>
          <w:p w14:paraId="0A681A6E" w14:textId="77777777" w:rsidR="002D58D5" w:rsidRPr="002C5A52" w:rsidRDefault="002D58D5" w:rsidP="003E1AD3">
            <w:pPr>
              <w:pStyle w:val="Normal6a"/>
            </w:pPr>
            <w:r w:rsidRPr="002C5A52">
              <w:rPr>
                <w:b/>
                <w:i/>
              </w:rPr>
              <w:t>udgår</w:t>
            </w:r>
          </w:p>
        </w:tc>
      </w:tr>
      <w:tr w:rsidR="002D58D5" w:rsidRPr="002C5A52" w14:paraId="7B7D40B8" w14:textId="77777777" w:rsidTr="003E1AD3">
        <w:trPr>
          <w:jc w:val="center"/>
        </w:trPr>
        <w:tc>
          <w:tcPr>
            <w:tcW w:w="4876" w:type="dxa"/>
            <w:tcBorders>
              <w:top w:val="nil"/>
              <w:left w:val="nil"/>
              <w:bottom w:val="nil"/>
              <w:right w:val="nil"/>
            </w:tcBorders>
          </w:tcPr>
          <w:p w14:paraId="34BD2D16" w14:textId="77777777" w:rsidR="002D58D5" w:rsidRPr="002C5A52" w:rsidRDefault="002D58D5" w:rsidP="003E1AD3">
            <w:pPr>
              <w:pStyle w:val="Normal6a"/>
            </w:pPr>
            <w:r w:rsidRPr="002C5A52">
              <w:rPr>
                <w:b/>
                <w:i/>
              </w:rPr>
              <w:t>a) har begået alvorlige overtrædelser i henhold til artikel 42 i Rådets forordning (EF) nr. 1005/2008</w:t>
            </w:r>
            <w:r w:rsidRPr="002C5A52">
              <w:rPr>
                <w:b/>
                <w:i/>
                <w:vertAlign w:val="superscript"/>
              </w:rPr>
              <w:t>(30)</w:t>
            </w:r>
            <w:r w:rsidRPr="002C5A52">
              <w:rPr>
                <w:b/>
                <w:i/>
              </w:rPr>
              <w:t xml:space="preserve"> eller artikel 90 i forordning (EF) nr. 1224/2009 eller i henhold til anden lovgivning vedtaget af Europa-Parlamentet og Rådet inden for rammerne af den fælles fiskeripolitik</w:t>
            </w:r>
          </w:p>
        </w:tc>
        <w:tc>
          <w:tcPr>
            <w:tcW w:w="4876" w:type="dxa"/>
            <w:tcBorders>
              <w:top w:val="nil"/>
              <w:left w:val="nil"/>
              <w:bottom w:val="nil"/>
              <w:right w:val="nil"/>
            </w:tcBorders>
          </w:tcPr>
          <w:p w14:paraId="5877802E" w14:textId="77777777" w:rsidR="002D58D5" w:rsidRPr="002C5A52" w:rsidRDefault="002D58D5" w:rsidP="003E1AD3">
            <w:pPr>
              <w:pStyle w:val="Normal6a"/>
            </w:pPr>
          </w:p>
        </w:tc>
      </w:tr>
      <w:tr w:rsidR="002D58D5" w:rsidRPr="002C5A52" w14:paraId="225C921B" w14:textId="77777777" w:rsidTr="003E1AD3">
        <w:trPr>
          <w:jc w:val="center"/>
        </w:trPr>
        <w:tc>
          <w:tcPr>
            <w:tcW w:w="4876" w:type="dxa"/>
            <w:tcBorders>
              <w:top w:val="nil"/>
              <w:left w:val="nil"/>
              <w:bottom w:val="nil"/>
              <w:right w:val="nil"/>
            </w:tcBorders>
          </w:tcPr>
          <w:p w14:paraId="0F28D526" w14:textId="77777777" w:rsidR="002D58D5" w:rsidRPr="002C5A52" w:rsidRDefault="002D58D5" w:rsidP="003E1AD3">
            <w:pPr>
              <w:pStyle w:val="Normal6a"/>
            </w:pPr>
            <w:r w:rsidRPr="002C5A52">
              <w:rPr>
                <w:b/>
                <w:i/>
              </w:rPr>
              <w:t>b) har været involveret i driften, forvaltningen eller ejerskabet af et fiskerfartøj, der er opført på Unionens liste over IUU-fartøjer, jf. artikel 40, stk. 3, i forordning (EF) nr. 1005/2008, eller et fartøj, som fører et flag fra et land, der er opført på listen over ikkesamarbejdende tredjelande, jf. nævnte forordnings artikel 33, eller</w:t>
            </w:r>
          </w:p>
        </w:tc>
        <w:tc>
          <w:tcPr>
            <w:tcW w:w="4876" w:type="dxa"/>
            <w:tcBorders>
              <w:top w:val="nil"/>
              <w:left w:val="nil"/>
              <w:bottom w:val="nil"/>
              <w:right w:val="nil"/>
            </w:tcBorders>
          </w:tcPr>
          <w:p w14:paraId="2C85C17D" w14:textId="77777777" w:rsidR="002D58D5" w:rsidRPr="002C5A52" w:rsidRDefault="002D58D5" w:rsidP="003E1AD3">
            <w:pPr>
              <w:pStyle w:val="Normal6a"/>
            </w:pPr>
          </w:p>
        </w:tc>
      </w:tr>
      <w:tr w:rsidR="002D58D5" w:rsidRPr="002C5A52" w14:paraId="511C4FDD" w14:textId="77777777" w:rsidTr="003E1AD3">
        <w:trPr>
          <w:jc w:val="center"/>
        </w:trPr>
        <w:tc>
          <w:tcPr>
            <w:tcW w:w="4876" w:type="dxa"/>
            <w:tcBorders>
              <w:top w:val="nil"/>
              <w:left w:val="nil"/>
              <w:bottom w:val="nil"/>
              <w:right w:val="nil"/>
            </w:tcBorders>
          </w:tcPr>
          <w:p w14:paraId="545DEA67" w14:textId="77777777" w:rsidR="002D58D5" w:rsidRPr="002C5A52" w:rsidRDefault="002D58D5" w:rsidP="003E1AD3">
            <w:pPr>
              <w:pStyle w:val="Normal6a"/>
            </w:pPr>
            <w:r w:rsidRPr="002C5A52">
              <w:rPr>
                <w:b/>
                <w:i/>
              </w:rPr>
              <w:t>c) har begået en af de strafbare handlinger på miljøområdet, der er fastsat i artikel 3 og 4 i Europa-Parlamentets og Rådets direktiv 2008/99/EF</w:t>
            </w:r>
            <w:r w:rsidRPr="002C5A52">
              <w:rPr>
                <w:b/>
                <w:i/>
                <w:vertAlign w:val="superscript"/>
              </w:rPr>
              <w:t>(31)</w:t>
            </w:r>
            <w:r w:rsidRPr="002C5A52">
              <w:rPr>
                <w:b/>
                <w:i/>
              </w:rPr>
              <w:t>, hvis ansøgningen om støtte indgives med henblik på de akvakulturspecifikke interventioner.</w:t>
            </w:r>
          </w:p>
        </w:tc>
        <w:tc>
          <w:tcPr>
            <w:tcW w:w="4876" w:type="dxa"/>
            <w:tcBorders>
              <w:top w:val="nil"/>
              <w:left w:val="nil"/>
              <w:bottom w:val="nil"/>
              <w:right w:val="nil"/>
            </w:tcBorders>
          </w:tcPr>
          <w:p w14:paraId="31F64E08" w14:textId="77777777" w:rsidR="002D58D5" w:rsidRPr="002C5A52" w:rsidRDefault="002D58D5" w:rsidP="003E1AD3">
            <w:pPr>
              <w:pStyle w:val="Normal6a"/>
            </w:pPr>
          </w:p>
        </w:tc>
      </w:tr>
      <w:tr w:rsidR="002D58D5" w:rsidRPr="002C5A52" w14:paraId="312E6E3C" w14:textId="77777777" w:rsidTr="003E1AD3">
        <w:trPr>
          <w:jc w:val="center"/>
        </w:trPr>
        <w:tc>
          <w:tcPr>
            <w:tcW w:w="4876" w:type="dxa"/>
            <w:tcBorders>
              <w:top w:val="nil"/>
              <w:left w:val="nil"/>
              <w:bottom w:val="nil"/>
              <w:right w:val="nil"/>
            </w:tcBorders>
          </w:tcPr>
          <w:p w14:paraId="4630ABA6" w14:textId="77777777" w:rsidR="002D58D5" w:rsidRPr="002C5A52" w:rsidRDefault="002D58D5" w:rsidP="003E1AD3">
            <w:pPr>
              <w:pStyle w:val="Normal6a"/>
            </w:pPr>
            <w:r w:rsidRPr="002C5A52">
              <w:rPr>
                <w:b/>
                <w:i/>
              </w:rPr>
              <w:t>Med henblik på den verifikation, der er omhandlet i dette stykkes første afsnit, litra a), forelægger en medlemsstat på anmodning fra en anden medlemsstat oplysningerne fra sit nationale register over overtrædelser, jf. artikel 93 i forordning (EF) nr. 1224/2009.</w:t>
            </w:r>
          </w:p>
        </w:tc>
        <w:tc>
          <w:tcPr>
            <w:tcW w:w="4876" w:type="dxa"/>
            <w:tcBorders>
              <w:top w:val="nil"/>
              <w:left w:val="nil"/>
              <w:bottom w:val="nil"/>
              <w:right w:val="nil"/>
            </w:tcBorders>
          </w:tcPr>
          <w:p w14:paraId="5435DB64" w14:textId="77777777" w:rsidR="002D58D5" w:rsidRPr="002C5A52" w:rsidRDefault="002D58D5" w:rsidP="003E1AD3">
            <w:pPr>
              <w:pStyle w:val="Normal6a"/>
            </w:pPr>
          </w:p>
        </w:tc>
      </w:tr>
    </w:tbl>
    <w:p w14:paraId="5D47C4A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54FC768" w14:textId="77777777" w:rsidR="002D58D5" w:rsidRPr="002C5A52" w:rsidRDefault="002D58D5" w:rsidP="002D58D5">
      <w:r w:rsidRPr="002C5A52">
        <w:rPr>
          <w:rStyle w:val="HideTWBExt"/>
        </w:rPr>
        <w:t>&lt;/Amend&gt;</w:t>
      </w:r>
    </w:p>
    <w:p w14:paraId="1C80796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236</w:t>
      </w:r>
      <w:r w:rsidRPr="002C5A52">
        <w:rPr>
          <w:rStyle w:val="HideTWBExt"/>
          <w:b w:val="0"/>
        </w:rPr>
        <w:t>&lt;/NumAm&gt;</w:t>
      </w:r>
    </w:p>
    <w:p w14:paraId="07BDB897"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145F225E" w14:textId="77777777" w:rsidR="002D58D5" w:rsidRPr="002C5A52" w:rsidRDefault="002D58D5" w:rsidP="002D58D5">
      <w:pPr>
        <w:pStyle w:val="NormalBold"/>
      </w:pPr>
      <w:r w:rsidRPr="002C5A52">
        <w:rPr>
          <w:rStyle w:val="HideTWBExt"/>
          <w:b w:val="0"/>
        </w:rPr>
        <w:t>&lt;/RepeatBlock-By&gt;</w:t>
      </w:r>
    </w:p>
    <w:p w14:paraId="20B63BC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A1F1928" w14:textId="77777777" w:rsidR="002D58D5" w:rsidRPr="002C5A52" w:rsidRDefault="002D58D5" w:rsidP="002D58D5">
      <w:pPr>
        <w:pStyle w:val="NormalBold"/>
      </w:pPr>
      <w:r w:rsidRPr="002C5A52">
        <w:rPr>
          <w:rStyle w:val="HideTWBExt"/>
          <w:b w:val="0"/>
        </w:rPr>
        <w:t>&lt;Article&gt;</w:t>
      </w:r>
      <w:r w:rsidRPr="002C5A52">
        <w:t>Artikel 3 – stk. 4 – afsnit 1</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86DCF04" w14:textId="77777777" w:rsidTr="003E1AD3">
        <w:trPr>
          <w:trHeight w:hRule="exact" w:val="240"/>
          <w:jc w:val="center"/>
        </w:trPr>
        <w:tc>
          <w:tcPr>
            <w:tcW w:w="9752" w:type="dxa"/>
            <w:gridSpan w:val="2"/>
            <w:tcBorders>
              <w:top w:val="nil"/>
              <w:left w:val="nil"/>
              <w:bottom w:val="nil"/>
              <w:right w:val="nil"/>
            </w:tcBorders>
          </w:tcPr>
          <w:p w14:paraId="6614D64A" w14:textId="77777777" w:rsidR="002D58D5" w:rsidRPr="002C5A52" w:rsidRDefault="002D58D5" w:rsidP="003E1AD3"/>
        </w:tc>
      </w:tr>
      <w:tr w:rsidR="002D58D5" w:rsidRPr="002C5A52" w14:paraId="2CC8349B" w14:textId="77777777" w:rsidTr="003E1AD3">
        <w:trPr>
          <w:trHeight w:val="240"/>
          <w:jc w:val="center"/>
        </w:trPr>
        <w:tc>
          <w:tcPr>
            <w:tcW w:w="4876" w:type="dxa"/>
            <w:tcBorders>
              <w:top w:val="nil"/>
              <w:left w:val="nil"/>
              <w:bottom w:val="nil"/>
              <w:right w:val="nil"/>
            </w:tcBorders>
          </w:tcPr>
          <w:p w14:paraId="37ABA92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F849801" w14:textId="77777777" w:rsidR="002D58D5" w:rsidRPr="002C5A52" w:rsidRDefault="002D58D5" w:rsidP="003E1AD3">
            <w:pPr>
              <w:pStyle w:val="AmColumnHeading"/>
            </w:pPr>
            <w:r w:rsidRPr="002C5A52">
              <w:t>Ændringsforslag</w:t>
            </w:r>
          </w:p>
        </w:tc>
      </w:tr>
      <w:tr w:rsidR="002D58D5" w:rsidRPr="002C5A52" w14:paraId="468BEAE2" w14:textId="77777777" w:rsidTr="003E1AD3">
        <w:trPr>
          <w:jc w:val="center"/>
        </w:trPr>
        <w:tc>
          <w:tcPr>
            <w:tcW w:w="4876" w:type="dxa"/>
            <w:tcBorders>
              <w:top w:val="nil"/>
              <w:left w:val="nil"/>
              <w:bottom w:val="nil"/>
              <w:right w:val="nil"/>
            </w:tcBorders>
          </w:tcPr>
          <w:p w14:paraId="1796FAC6" w14:textId="77777777" w:rsidR="002D58D5" w:rsidRPr="002C5A52" w:rsidRDefault="002D58D5" w:rsidP="003E1AD3">
            <w:pPr>
              <w:pStyle w:val="Normal6a"/>
            </w:pPr>
            <w:r w:rsidRPr="002C5A52">
              <w:rPr>
                <w:b/>
                <w:i/>
              </w:rPr>
              <w:t>En ansøgning om støtte fra en ansøger er uantagelig som minimum i den periode, der er fastsat i den delegerede retsakt som omhandlet i artikel XX i forordning XX [NRP-fonden] (kontrolordning for forvaltningen af akvakulturbrug og den fælles fiskeripolitik), hvis den kompetente myndighed har fastslået, at den pågældende ansøger:</w:t>
            </w:r>
          </w:p>
        </w:tc>
        <w:tc>
          <w:tcPr>
            <w:tcW w:w="4876" w:type="dxa"/>
            <w:tcBorders>
              <w:top w:val="nil"/>
              <w:left w:val="nil"/>
              <w:bottom w:val="nil"/>
              <w:right w:val="nil"/>
            </w:tcBorders>
          </w:tcPr>
          <w:p w14:paraId="161F36F4" w14:textId="77777777" w:rsidR="002D58D5" w:rsidRPr="002C5A52" w:rsidRDefault="002D58D5" w:rsidP="003E1AD3">
            <w:pPr>
              <w:pStyle w:val="Normal6a"/>
            </w:pPr>
            <w:r w:rsidRPr="002C5A52">
              <w:rPr>
                <w:b/>
                <w:i/>
              </w:rPr>
              <w:t>udgår</w:t>
            </w:r>
          </w:p>
        </w:tc>
      </w:tr>
      <w:tr w:rsidR="002D58D5" w:rsidRPr="002C5A52" w14:paraId="482ABDE9" w14:textId="77777777" w:rsidTr="003E1AD3">
        <w:trPr>
          <w:jc w:val="center"/>
        </w:trPr>
        <w:tc>
          <w:tcPr>
            <w:tcW w:w="4876" w:type="dxa"/>
            <w:tcBorders>
              <w:top w:val="nil"/>
              <w:left w:val="nil"/>
              <w:bottom w:val="nil"/>
              <w:right w:val="nil"/>
            </w:tcBorders>
          </w:tcPr>
          <w:p w14:paraId="00BEBB71" w14:textId="77777777" w:rsidR="002D58D5" w:rsidRPr="002C5A52" w:rsidRDefault="002D58D5" w:rsidP="003E1AD3">
            <w:pPr>
              <w:pStyle w:val="Normal6a"/>
            </w:pPr>
            <w:r w:rsidRPr="002C5A52">
              <w:rPr>
                <w:b/>
                <w:i/>
              </w:rPr>
              <w:t>a) har begået alvorlige overtrædelser i henhold til artikel 42 i Rådets forordning (EF) nr. 1005/2008</w:t>
            </w:r>
            <w:r w:rsidRPr="002C5A52">
              <w:rPr>
                <w:b/>
                <w:i/>
                <w:vertAlign w:val="superscript"/>
              </w:rPr>
              <w:t>(30)</w:t>
            </w:r>
            <w:r w:rsidRPr="002C5A52">
              <w:rPr>
                <w:b/>
                <w:i/>
              </w:rPr>
              <w:t xml:space="preserve"> eller artikel 90 i forordning (EF) nr. 1224/2009 eller i henhold til anden lovgivning vedtaget af Europa-Parlamentet og Rådet inden for rammerne af den fælles fiskeripolitik</w:t>
            </w:r>
          </w:p>
        </w:tc>
        <w:tc>
          <w:tcPr>
            <w:tcW w:w="4876" w:type="dxa"/>
            <w:tcBorders>
              <w:top w:val="nil"/>
              <w:left w:val="nil"/>
              <w:bottom w:val="nil"/>
              <w:right w:val="nil"/>
            </w:tcBorders>
          </w:tcPr>
          <w:p w14:paraId="3029A1A3" w14:textId="77777777" w:rsidR="002D58D5" w:rsidRPr="002C5A52" w:rsidRDefault="002D58D5" w:rsidP="003E1AD3">
            <w:pPr>
              <w:pStyle w:val="Normal6a"/>
            </w:pPr>
          </w:p>
        </w:tc>
      </w:tr>
      <w:tr w:rsidR="002D58D5" w:rsidRPr="002C5A52" w14:paraId="787D5D86" w14:textId="77777777" w:rsidTr="003E1AD3">
        <w:trPr>
          <w:jc w:val="center"/>
        </w:trPr>
        <w:tc>
          <w:tcPr>
            <w:tcW w:w="4876" w:type="dxa"/>
            <w:tcBorders>
              <w:top w:val="nil"/>
              <w:left w:val="nil"/>
              <w:bottom w:val="nil"/>
              <w:right w:val="nil"/>
            </w:tcBorders>
          </w:tcPr>
          <w:p w14:paraId="2AC474DE" w14:textId="77777777" w:rsidR="002D58D5" w:rsidRPr="002C5A52" w:rsidRDefault="002D58D5" w:rsidP="003E1AD3">
            <w:pPr>
              <w:pStyle w:val="Normal6a"/>
            </w:pPr>
            <w:r w:rsidRPr="002C5A52">
              <w:rPr>
                <w:b/>
                <w:i/>
              </w:rPr>
              <w:t>b) har været involveret i driften, forvaltningen eller ejerskabet af et fiskerfartøj, der er opført på Unionens liste over IUU-fartøjer, jf. artikel 40, stk. 3, i forordning (EF) nr. 1005/2008, eller et fartøj, som fører et flag fra et land, der er opført på listen over ikkesamarbejdende tredjelande, jf. nævnte forordnings artikel 33, eller</w:t>
            </w:r>
          </w:p>
        </w:tc>
        <w:tc>
          <w:tcPr>
            <w:tcW w:w="4876" w:type="dxa"/>
            <w:tcBorders>
              <w:top w:val="nil"/>
              <w:left w:val="nil"/>
              <w:bottom w:val="nil"/>
              <w:right w:val="nil"/>
            </w:tcBorders>
          </w:tcPr>
          <w:p w14:paraId="4DC422F1" w14:textId="77777777" w:rsidR="002D58D5" w:rsidRPr="002C5A52" w:rsidRDefault="002D58D5" w:rsidP="003E1AD3">
            <w:pPr>
              <w:pStyle w:val="Normal6a"/>
            </w:pPr>
          </w:p>
        </w:tc>
      </w:tr>
      <w:tr w:rsidR="002D58D5" w:rsidRPr="002C5A52" w14:paraId="73ECB379" w14:textId="77777777" w:rsidTr="003E1AD3">
        <w:trPr>
          <w:jc w:val="center"/>
        </w:trPr>
        <w:tc>
          <w:tcPr>
            <w:tcW w:w="4876" w:type="dxa"/>
            <w:tcBorders>
              <w:top w:val="nil"/>
              <w:left w:val="nil"/>
              <w:bottom w:val="nil"/>
              <w:right w:val="nil"/>
            </w:tcBorders>
          </w:tcPr>
          <w:p w14:paraId="7C79E60C" w14:textId="77777777" w:rsidR="002D58D5" w:rsidRPr="002C5A52" w:rsidRDefault="002D58D5" w:rsidP="003E1AD3">
            <w:pPr>
              <w:pStyle w:val="Normal6a"/>
            </w:pPr>
            <w:r w:rsidRPr="002C5A52">
              <w:rPr>
                <w:b/>
                <w:i/>
              </w:rPr>
              <w:t>c) har begået en af de strafbare handlinger på miljøområdet, der er fastsat i artikel 3 og 4 i Europa-Parlamentets og Rådets direktiv 2008/99/EF</w:t>
            </w:r>
            <w:r w:rsidRPr="002C5A52">
              <w:rPr>
                <w:b/>
                <w:i/>
                <w:vertAlign w:val="superscript"/>
              </w:rPr>
              <w:t>(31)</w:t>
            </w:r>
            <w:r w:rsidRPr="002C5A52">
              <w:rPr>
                <w:b/>
                <w:i/>
              </w:rPr>
              <w:t>, hvis ansøgningen om støtte indgives med henblik på de akvakulturspecifikke interventioner.</w:t>
            </w:r>
          </w:p>
        </w:tc>
        <w:tc>
          <w:tcPr>
            <w:tcW w:w="4876" w:type="dxa"/>
            <w:tcBorders>
              <w:top w:val="nil"/>
              <w:left w:val="nil"/>
              <w:bottom w:val="nil"/>
              <w:right w:val="nil"/>
            </w:tcBorders>
          </w:tcPr>
          <w:p w14:paraId="6B7B4AAD" w14:textId="77777777" w:rsidR="002D58D5" w:rsidRPr="002C5A52" w:rsidRDefault="002D58D5" w:rsidP="003E1AD3">
            <w:pPr>
              <w:pStyle w:val="Normal6a"/>
            </w:pPr>
          </w:p>
        </w:tc>
      </w:tr>
    </w:tbl>
    <w:p w14:paraId="5AAE270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61D5F43" w14:textId="77777777" w:rsidR="002D58D5" w:rsidRPr="002C5A52" w:rsidRDefault="002D58D5" w:rsidP="002D58D5">
      <w:r w:rsidRPr="002C5A52">
        <w:rPr>
          <w:rStyle w:val="HideTWBExt"/>
        </w:rPr>
        <w:t>&lt;/Amend&gt;</w:t>
      </w:r>
    </w:p>
    <w:p w14:paraId="3B458C6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237</w:t>
      </w:r>
      <w:r w:rsidRPr="002C5A52">
        <w:rPr>
          <w:rStyle w:val="HideTWBExt"/>
          <w:b w:val="0"/>
        </w:rPr>
        <w:t>&lt;/NumAm&gt;</w:t>
      </w:r>
    </w:p>
    <w:p w14:paraId="76293265"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257F561D" w14:textId="77777777" w:rsidR="002D58D5" w:rsidRPr="002C5A52" w:rsidRDefault="002D58D5" w:rsidP="002D58D5">
      <w:pPr>
        <w:pStyle w:val="NormalBold"/>
      </w:pPr>
      <w:r w:rsidRPr="002C5A52">
        <w:rPr>
          <w:rStyle w:val="HideTWBExt"/>
          <w:b w:val="0"/>
        </w:rPr>
        <w:t>&lt;/RepeatBlock-By&gt;</w:t>
      </w:r>
    </w:p>
    <w:p w14:paraId="21174F1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6429DF8" w14:textId="77777777" w:rsidR="002D58D5" w:rsidRPr="002C5A52" w:rsidRDefault="002D58D5" w:rsidP="002D58D5">
      <w:pPr>
        <w:pStyle w:val="NormalBold"/>
      </w:pPr>
      <w:r w:rsidRPr="002C5A52">
        <w:rPr>
          <w:rStyle w:val="HideTWBExt"/>
          <w:b w:val="0"/>
        </w:rPr>
        <w:t>&lt;Article&gt;</w:t>
      </w:r>
      <w:r w:rsidRPr="002C5A52">
        <w:t>Artikel 3 – stk. 4 – afsnit 1 – indledning</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2325373" w14:textId="77777777" w:rsidTr="003E1AD3">
        <w:trPr>
          <w:trHeight w:hRule="exact" w:val="240"/>
          <w:jc w:val="center"/>
        </w:trPr>
        <w:tc>
          <w:tcPr>
            <w:tcW w:w="9752" w:type="dxa"/>
            <w:gridSpan w:val="2"/>
            <w:tcBorders>
              <w:top w:val="nil"/>
              <w:left w:val="nil"/>
              <w:bottom w:val="nil"/>
              <w:right w:val="nil"/>
            </w:tcBorders>
          </w:tcPr>
          <w:p w14:paraId="14B300CC" w14:textId="77777777" w:rsidR="002D58D5" w:rsidRPr="002C5A52" w:rsidRDefault="002D58D5" w:rsidP="003E1AD3"/>
        </w:tc>
      </w:tr>
      <w:tr w:rsidR="002D58D5" w:rsidRPr="002C5A52" w14:paraId="5C4DBD0A" w14:textId="77777777" w:rsidTr="003E1AD3">
        <w:trPr>
          <w:trHeight w:val="240"/>
          <w:jc w:val="center"/>
        </w:trPr>
        <w:tc>
          <w:tcPr>
            <w:tcW w:w="4876" w:type="dxa"/>
            <w:tcBorders>
              <w:top w:val="nil"/>
              <w:left w:val="nil"/>
              <w:bottom w:val="nil"/>
              <w:right w:val="nil"/>
            </w:tcBorders>
          </w:tcPr>
          <w:p w14:paraId="4FB8253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679736B" w14:textId="77777777" w:rsidR="002D58D5" w:rsidRPr="002C5A52" w:rsidRDefault="002D58D5" w:rsidP="003E1AD3">
            <w:pPr>
              <w:pStyle w:val="AmColumnHeading"/>
            </w:pPr>
            <w:r w:rsidRPr="002C5A52">
              <w:t>Ændringsforslag</w:t>
            </w:r>
          </w:p>
        </w:tc>
      </w:tr>
      <w:tr w:rsidR="002D58D5" w:rsidRPr="002C5A52" w14:paraId="0C329079" w14:textId="77777777" w:rsidTr="003E1AD3">
        <w:trPr>
          <w:jc w:val="center"/>
        </w:trPr>
        <w:tc>
          <w:tcPr>
            <w:tcW w:w="4876" w:type="dxa"/>
            <w:tcBorders>
              <w:top w:val="nil"/>
              <w:left w:val="nil"/>
              <w:bottom w:val="nil"/>
              <w:right w:val="nil"/>
            </w:tcBorders>
          </w:tcPr>
          <w:p w14:paraId="2D5A1B6D" w14:textId="77777777" w:rsidR="002D58D5" w:rsidRPr="002C5A52" w:rsidRDefault="002D58D5" w:rsidP="003E1AD3">
            <w:pPr>
              <w:pStyle w:val="Normal6a"/>
            </w:pPr>
            <w:r w:rsidRPr="002C5A52">
              <w:t xml:space="preserve">En ansøgning om støtte fra en ansøger </w:t>
            </w:r>
            <w:r w:rsidRPr="002C5A52">
              <w:rPr>
                <w:b/>
                <w:i/>
              </w:rPr>
              <w:t>er</w:t>
            </w:r>
            <w:r w:rsidRPr="002C5A52">
              <w:t xml:space="preserve"> uantagelig som minimum i den periode, der er fastsat i den delegerede retsakt som omhandlet i artikel XX i forordning XX [NRP-fonden] (kontrolordning for forvaltningen af akvakulturbrug og den fælles fiskeripolitik), hvis den kompetente myndighed har fastslået, at den pågældende ansøger:</w:t>
            </w:r>
          </w:p>
        </w:tc>
        <w:tc>
          <w:tcPr>
            <w:tcW w:w="4876" w:type="dxa"/>
            <w:tcBorders>
              <w:top w:val="nil"/>
              <w:left w:val="nil"/>
              <w:bottom w:val="nil"/>
              <w:right w:val="nil"/>
            </w:tcBorders>
          </w:tcPr>
          <w:p w14:paraId="74DAE28F" w14:textId="77777777" w:rsidR="002D58D5" w:rsidRPr="002C5A52" w:rsidRDefault="002D58D5" w:rsidP="003E1AD3">
            <w:pPr>
              <w:pStyle w:val="Normal6a"/>
            </w:pPr>
            <w:r w:rsidRPr="002C5A52">
              <w:rPr>
                <w:b/>
                <w:i/>
              </w:rPr>
              <w:t>Undtagen i behørigt begrundede tilfælde, der er baseret på proportionalitetsprincippet og sikrer retten til at klage, er</w:t>
            </w:r>
            <w:r w:rsidRPr="002C5A52">
              <w:t xml:space="preserve"> en ansøgning om støtte fra en ansøger uantagelig som minimum i den periode, der er fastsat i den delegerede retsakt som omhandlet i artikel XX i forordning XX [NRP-fonden] (kontrolordning for forvaltningen af akvakulturbrug og den fælles fiskeripolitik), hvis den kompetente myndighed </w:t>
            </w:r>
            <w:r w:rsidRPr="002C5A52">
              <w:rPr>
                <w:b/>
                <w:i/>
              </w:rPr>
              <w:t>ved en endelig afgørelse</w:t>
            </w:r>
            <w:r w:rsidRPr="002C5A52">
              <w:t xml:space="preserve"> har fastslået, at den pågældende ansøger:</w:t>
            </w:r>
          </w:p>
        </w:tc>
      </w:tr>
    </w:tbl>
    <w:p w14:paraId="0ADD23A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60ACE819" w14:textId="77777777" w:rsidR="002D58D5" w:rsidRPr="002C5A52" w:rsidRDefault="002D58D5" w:rsidP="002D58D5">
      <w:r w:rsidRPr="002C5A52">
        <w:rPr>
          <w:rStyle w:val="HideTWBExt"/>
        </w:rPr>
        <w:t>&lt;/Amend&gt;</w:t>
      </w:r>
    </w:p>
    <w:p w14:paraId="2BC2048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238</w:t>
      </w:r>
      <w:r w:rsidRPr="002C5A52">
        <w:rPr>
          <w:rStyle w:val="HideTWBExt"/>
          <w:b w:val="0"/>
        </w:rPr>
        <w:t>&lt;/NumAm&gt;</w:t>
      </w:r>
    </w:p>
    <w:p w14:paraId="4D34B637" w14:textId="77777777" w:rsidR="002D58D5" w:rsidRPr="002C5A52" w:rsidRDefault="002D58D5" w:rsidP="002D58D5">
      <w:pPr>
        <w:pStyle w:val="NormalBold"/>
      </w:pPr>
      <w:r w:rsidRPr="002C5A52">
        <w:rPr>
          <w:rStyle w:val="HideTWBExt"/>
          <w:b w:val="0"/>
        </w:rPr>
        <w:t>&lt;RepeatBlock-By&gt;&lt;Members&gt;</w:t>
      </w:r>
      <w:r w:rsidRPr="002C5A52">
        <w:t>Siegbert Frank Droese, Volker Schnurrbusch</w:t>
      </w:r>
      <w:r w:rsidRPr="002C5A52">
        <w:rPr>
          <w:rStyle w:val="HideTWBExt"/>
          <w:b w:val="0"/>
        </w:rPr>
        <w:t>&lt;/Members&gt;</w:t>
      </w:r>
    </w:p>
    <w:p w14:paraId="7A3F2987" w14:textId="77777777" w:rsidR="002D58D5" w:rsidRPr="002C5A52" w:rsidRDefault="002D58D5" w:rsidP="002D58D5">
      <w:pPr>
        <w:pStyle w:val="NormalBold"/>
      </w:pPr>
      <w:r w:rsidRPr="002C5A52">
        <w:rPr>
          <w:rStyle w:val="HideTWBExt"/>
          <w:b w:val="0"/>
        </w:rPr>
        <w:t>&lt;/RepeatBlock-By&gt;</w:t>
      </w:r>
    </w:p>
    <w:p w14:paraId="6429202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8C402D7" w14:textId="77777777" w:rsidR="002D58D5" w:rsidRPr="002C5A52" w:rsidRDefault="002D58D5" w:rsidP="002D58D5">
      <w:pPr>
        <w:pStyle w:val="NormalBold"/>
      </w:pPr>
      <w:r w:rsidRPr="002C5A52">
        <w:rPr>
          <w:rStyle w:val="HideTWBExt"/>
          <w:b w:val="0"/>
        </w:rPr>
        <w:t>&lt;Article&gt;</w:t>
      </w:r>
      <w:r w:rsidRPr="002C5A52">
        <w:t>Artikel 3 – stk. 4 – afsnit 1 – indledning</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D599869" w14:textId="77777777" w:rsidTr="003E1AD3">
        <w:trPr>
          <w:trHeight w:hRule="exact" w:val="240"/>
          <w:jc w:val="center"/>
        </w:trPr>
        <w:tc>
          <w:tcPr>
            <w:tcW w:w="9752" w:type="dxa"/>
            <w:gridSpan w:val="2"/>
            <w:tcBorders>
              <w:top w:val="nil"/>
              <w:left w:val="nil"/>
              <w:bottom w:val="nil"/>
              <w:right w:val="nil"/>
            </w:tcBorders>
          </w:tcPr>
          <w:p w14:paraId="32ADB731" w14:textId="77777777" w:rsidR="002D58D5" w:rsidRPr="002C5A52" w:rsidRDefault="002D58D5" w:rsidP="003E1AD3"/>
        </w:tc>
      </w:tr>
      <w:tr w:rsidR="002D58D5" w:rsidRPr="002C5A52" w14:paraId="687D240E" w14:textId="77777777" w:rsidTr="003E1AD3">
        <w:trPr>
          <w:trHeight w:val="240"/>
          <w:jc w:val="center"/>
        </w:trPr>
        <w:tc>
          <w:tcPr>
            <w:tcW w:w="4876" w:type="dxa"/>
            <w:tcBorders>
              <w:top w:val="nil"/>
              <w:left w:val="nil"/>
              <w:bottom w:val="nil"/>
              <w:right w:val="nil"/>
            </w:tcBorders>
          </w:tcPr>
          <w:p w14:paraId="0138C42C"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9CA7F28" w14:textId="77777777" w:rsidR="002D58D5" w:rsidRPr="002C5A52" w:rsidRDefault="002D58D5" w:rsidP="003E1AD3">
            <w:pPr>
              <w:pStyle w:val="AmColumnHeading"/>
            </w:pPr>
            <w:r w:rsidRPr="002C5A52">
              <w:t>Ændringsforslag</w:t>
            </w:r>
          </w:p>
        </w:tc>
      </w:tr>
      <w:tr w:rsidR="002D58D5" w:rsidRPr="002C5A52" w14:paraId="7D872DB7" w14:textId="77777777" w:rsidTr="003E1AD3">
        <w:trPr>
          <w:jc w:val="center"/>
        </w:trPr>
        <w:tc>
          <w:tcPr>
            <w:tcW w:w="4876" w:type="dxa"/>
            <w:tcBorders>
              <w:top w:val="nil"/>
              <w:left w:val="nil"/>
              <w:bottom w:val="nil"/>
              <w:right w:val="nil"/>
            </w:tcBorders>
          </w:tcPr>
          <w:p w14:paraId="23DD2280" w14:textId="77777777" w:rsidR="002D58D5" w:rsidRPr="002C5A52" w:rsidRDefault="002D58D5" w:rsidP="003E1AD3">
            <w:pPr>
              <w:pStyle w:val="Normal6a"/>
            </w:pPr>
            <w:r w:rsidRPr="002C5A52">
              <w:t xml:space="preserve">En ansøgning om støtte fra en ansøger er uantagelig som minimum i den periode, der er fastsat </w:t>
            </w:r>
            <w:r w:rsidRPr="002C5A52">
              <w:rPr>
                <w:b/>
                <w:bCs/>
                <w:i/>
                <w:iCs/>
              </w:rPr>
              <w:t>i</w:t>
            </w:r>
            <w:r w:rsidRPr="002C5A52">
              <w:t xml:space="preserve"> den </w:t>
            </w:r>
            <w:r w:rsidRPr="002C5A52">
              <w:rPr>
                <w:b/>
                <w:bCs/>
                <w:i/>
                <w:iCs/>
              </w:rPr>
              <w:t>delegerede retsakt som omhandlet i artikel XX i forordning XX [NRP-fonden] (kontrolordning for forvaltningen af akvakulturbrug og den fælles fiskeripolitik)</w:t>
            </w:r>
            <w:r w:rsidRPr="002C5A52">
              <w:t>, hvis den kompetente myndighed har fastslået, at den pågældende ansøger:</w:t>
            </w:r>
          </w:p>
        </w:tc>
        <w:tc>
          <w:tcPr>
            <w:tcW w:w="4876" w:type="dxa"/>
            <w:tcBorders>
              <w:top w:val="nil"/>
              <w:left w:val="nil"/>
              <w:bottom w:val="nil"/>
              <w:right w:val="nil"/>
            </w:tcBorders>
          </w:tcPr>
          <w:p w14:paraId="7581542D" w14:textId="77777777" w:rsidR="002D58D5" w:rsidRPr="002C5A52" w:rsidRDefault="002D58D5" w:rsidP="003E1AD3">
            <w:pPr>
              <w:pStyle w:val="Normal6a"/>
            </w:pPr>
            <w:r w:rsidRPr="002C5A52">
              <w:t xml:space="preserve">En ansøgning om støtte fra en ansøger er uantagelig som minimum i den periode, der er fastsat </w:t>
            </w:r>
            <w:r w:rsidRPr="002C5A52">
              <w:rPr>
                <w:b/>
                <w:bCs/>
                <w:i/>
                <w:iCs/>
              </w:rPr>
              <w:t xml:space="preserve">af </w:t>
            </w:r>
            <w:r w:rsidRPr="002C5A52">
              <w:t>den</w:t>
            </w:r>
            <w:r w:rsidRPr="002C5A52">
              <w:rPr>
                <w:b/>
                <w:bCs/>
                <w:i/>
                <w:iCs/>
              </w:rPr>
              <w:t xml:space="preserve"> berørte medlemsstat</w:t>
            </w:r>
            <w:r w:rsidRPr="002C5A52">
              <w:t>, hvis den kompetente myndighed har fastslået, at den pågældende ansøger:</w:t>
            </w:r>
          </w:p>
        </w:tc>
      </w:tr>
    </w:tbl>
    <w:p w14:paraId="45F1D0E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8E8C8EC" w14:textId="77777777" w:rsidR="002D58D5" w:rsidRPr="002C5A52" w:rsidRDefault="002D58D5" w:rsidP="002D58D5">
      <w:r w:rsidRPr="002C5A52">
        <w:rPr>
          <w:rStyle w:val="HideTWBExt"/>
        </w:rPr>
        <w:t>&lt;/Amend&gt;</w:t>
      </w:r>
    </w:p>
    <w:p w14:paraId="71736C7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239</w:t>
      </w:r>
      <w:r w:rsidRPr="002C5A52">
        <w:rPr>
          <w:rStyle w:val="HideTWBExt"/>
          <w:b w:val="0"/>
        </w:rPr>
        <w:t>&lt;/NumAm&gt;</w:t>
      </w:r>
    </w:p>
    <w:p w14:paraId="74157A7B" w14:textId="77777777" w:rsidR="002D58D5" w:rsidRPr="002C5A52" w:rsidRDefault="002D58D5" w:rsidP="002D58D5">
      <w:pPr>
        <w:pStyle w:val="NormalBold"/>
      </w:pPr>
      <w:r w:rsidRPr="002C5A52">
        <w:rPr>
          <w:rStyle w:val="HideTWBExt"/>
          <w:b w:val="0"/>
        </w:rPr>
        <w:t>&lt;RepeatBlock-By&gt;&lt;Members&gt;</w:t>
      </w:r>
      <w:r w:rsidRPr="002C5A52">
        <w:t>Asger Christensen, Oihane Agirregoitia Martínez</w:t>
      </w:r>
      <w:r w:rsidRPr="002C5A52">
        <w:rPr>
          <w:rStyle w:val="HideTWBExt"/>
          <w:b w:val="0"/>
        </w:rPr>
        <w:t>&lt;/Members&gt;</w:t>
      </w:r>
    </w:p>
    <w:p w14:paraId="7708ABC1" w14:textId="77777777" w:rsidR="002D58D5" w:rsidRPr="002C5A52" w:rsidRDefault="002D58D5" w:rsidP="002D58D5">
      <w:pPr>
        <w:pStyle w:val="NormalBold"/>
      </w:pPr>
      <w:r w:rsidRPr="002C5A52">
        <w:rPr>
          <w:rStyle w:val="HideTWBExt"/>
          <w:b w:val="0"/>
        </w:rPr>
        <w:t>&lt;/RepeatBlock-By&gt;</w:t>
      </w:r>
    </w:p>
    <w:p w14:paraId="22B1FAA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0EAD0E3" w14:textId="77777777" w:rsidR="002D58D5" w:rsidRPr="002C5A52" w:rsidRDefault="002D58D5" w:rsidP="002D58D5">
      <w:pPr>
        <w:pStyle w:val="NormalBold"/>
      </w:pPr>
      <w:r w:rsidRPr="002C5A52">
        <w:rPr>
          <w:rStyle w:val="HideTWBExt"/>
          <w:b w:val="0"/>
        </w:rPr>
        <w:t>&lt;Article&gt;</w:t>
      </w:r>
      <w:r w:rsidRPr="002C5A52">
        <w:t>Artikel 3 – stk. 4 – afsnit 1 – indledning</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E5A990F" w14:textId="77777777" w:rsidTr="003E1AD3">
        <w:trPr>
          <w:trHeight w:hRule="exact" w:val="240"/>
          <w:jc w:val="center"/>
        </w:trPr>
        <w:tc>
          <w:tcPr>
            <w:tcW w:w="9752" w:type="dxa"/>
            <w:gridSpan w:val="2"/>
            <w:tcBorders>
              <w:top w:val="nil"/>
              <w:left w:val="nil"/>
              <w:bottom w:val="nil"/>
              <w:right w:val="nil"/>
            </w:tcBorders>
          </w:tcPr>
          <w:p w14:paraId="6B5C489D" w14:textId="77777777" w:rsidR="002D58D5" w:rsidRPr="002C5A52" w:rsidRDefault="002D58D5" w:rsidP="003E1AD3"/>
        </w:tc>
      </w:tr>
      <w:tr w:rsidR="002D58D5" w:rsidRPr="002C5A52" w14:paraId="202AFDAA" w14:textId="77777777" w:rsidTr="003E1AD3">
        <w:trPr>
          <w:trHeight w:val="240"/>
          <w:jc w:val="center"/>
        </w:trPr>
        <w:tc>
          <w:tcPr>
            <w:tcW w:w="4876" w:type="dxa"/>
            <w:tcBorders>
              <w:top w:val="nil"/>
              <w:left w:val="nil"/>
              <w:bottom w:val="nil"/>
              <w:right w:val="nil"/>
            </w:tcBorders>
          </w:tcPr>
          <w:p w14:paraId="04AEAF3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C839D01" w14:textId="77777777" w:rsidR="002D58D5" w:rsidRPr="002C5A52" w:rsidRDefault="002D58D5" w:rsidP="003E1AD3">
            <w:pPr>
              <w:pStyle w:val="AmColumnHeading"/>
            </w:pPr>
            <w:r w:rsidRPr="002C5A52">
              <w:t>Ændringsforslag</w:t>
            </w:r>
          </w:p>
        </w:tc>
      </w:tr>
      <w:tr w:rsidR="002D58D5" w:rsidRPr="002C5A52" w14:paraId="2028CA64" w14:textId="77777777" w:rsidTr="003E1AD3">
        <w:trPr>
          <w:jc w:val="center"/>
        </w:trPr>
        <w:tc>
          <w:tcPr>
            <w:tcW w:w="4876" w:type="dxa"/>
            <w:tcBorders>
              <w:top w:val="nil"/>
              <w:left w:val="nil"/>
              <w:bottom w:val="nil"/>
              <w:right w:val="nil"/>
            </w:tcBorders>
          </w:tcPr>
          <w:p w14:paraId="2C52357B" w14:textId="77777777" w:rsidR="002D58D5" w:rsidRPr="002C5A52" w:rsidRDefault="002D58D5" w:rsidP="003E1AD3">
            <w:pPr>
              <w:pStyle w:val="Normal6a"/>
            </w:pPr>
            <w:r w:rsidRPr="002C5A52">
              <w:t xml:space="preserve">En ansøgning om støtte fra en ansøger er uantagelig som minimum i den periode, der er fastsat i den delegerede retsakt som omhandlet i artikel </w:t>
            </w:r>
            <w:r w:rsidRPr="002C5A52">
              <w:rPr>
                <w:b/>
                <w:bCs/>
                <w:i/>
                <w:iCs/>
              </w:rPr>
              <w:t>XX i forordning XX [NRP-fonden] (kontrolordning for forvaltningen af akvakulturbrug og den fælles fiskeripolitik)</w:t>
            </w:r>
            <w:r w:rsidRPr="002C5A52">
              <w:t>, hvis den kompetente myndighed har fastslået, at den pågældende ansøger:</w:t>
            </w:r>
          </w:p>
        </w:tc>
        <w:tc>
          <w:tcPr>
            <w:tcW w:w="4876" w:type="dxa"/>
            <w:tcBorders>
              <w:top w:val="nil"/>
              <w:left w:val="nil"/>
              <w:bottom w:val="nil"/>
              <w:right w:val="nil"/>
            </w:tcBorders>
          </w:tcPr>
          <w:p w14:paraId="68DA778A" w14:textId="77777777" w:rsidR="002D58D5" w:rsidRPr="002C5A52" w:rsidRDefault="002D58D5" w:rsidP="003E1AD3">
            <w:pPr>
              <w:pStyle w:val="Normal6a"/>
            </w:pPr>
            <w:r w:rsidRPr="002C5A52">
              <w:t xml:space="preserve">En ansøgning om støtte fra en ansøger er uantagelig som minimum i den periode, der er fastsat i den delegerede retsakt som omhandlet i artikel </w:t>
            </w:r>
            <w:r w:rsidRPr="002C5A52">
              <w:rPr>
                <w:b/>
                <w:bCs/>
                <w:i/>
                <w:iCs/>
              </w:rPr>
              <w:t>4a</w:t>
            </w:r>
            <w:r w:rsidRPr="002C5A52">
              <w:t>, hvis den kompetente myndighed har fastslået, at den pågældende ansøger:</w:t>
            </w:r>
          </w:p>
        </w:tc>
      </w:tr>
    </w:tbl>
    <w:p w14:paraId="57E92F5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7C96A8E" w14:textId="77777777" w:rsidR="002D58D5" w:rsidRPr="002C5A52" w:rsidRDefault="002D58D5" w:rsidP="002D58D5">
      <w:r w:rsidRPr="002C5A52">
        <w:rPr>
          <w:rStyle w:val="HideTWBExt"/>
        </w:rPr>
        <w:t>&lt;/Amend&gt;</w:t>
      </w:r>
    </w:p>
    <w:p w14:paraId="66DF7BDD"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240</w:t>
      </w:r>
      <w:r w:rsidRPr="002C5A52">
        <w:rPr>
          <w:rStyle w:val="HideTWBExt"/>
          <w:b w:val="0"/>
        </w:rPr>
        <w:t>&lt;/NumAm&gt;</w:t>
      </w:r>
    </w:p>
    <w:p w14:paraId="269FAA0C"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564B6341" w14:textId="77777777" w:rsidR="002D58D5" w:rsidRPr="002C5A52" w:rsidRDefault="002D58D5" w:rsidP="002D58D5">
      <w:pPr>
        <w:pStyle w:val="NormalBold"/>
      </w:pPr>
      <w:r w:rsidRPr="002C5A52">
        <w:rPr>
          <w:rStyle w:val="HideTWBExt"/>
          <w:b w:val="0"/>
        </w:rPr>
        <w:t>&lt;/RepeatBlock-By&gt;</w:t>
      </w:r>
    </w:p>
    <w:p w14:paraId="252B86B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1DCB723" w14:textId="77777777" w:rsidR="002D58D5" w:rsidRPr="002C5A52" w:rsidRDefault="002D58D5" w:rsidP="002D58D5">
      <w:pPr>
        <w:pStyle w:val="NormalBold"/>
      </w:pPr>
      <w:r w:rsidRPr="002C5A52">
        <w:rPr>
          <w:rStyle w:val="HideTWBExt"/>
          <w:b w:val="0"/>
        </w:rPr>
        <w:t>&lt;Article&gt;</w:t>
      </w:r>
      <w:r w:rsidRPr="002C5A52">
        <w:t>Artikel 3 – stk. 4 – afsnit 1 – indledning</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D395EFC" w14:textId="77777777" w:rsidTr="003E1AD3">
        <w:trPr>
          <w:trHeight w:hRule="exact" w:val="240"/>
          <w:jc w:val="center"/>
        </w:trPr>
        <w:tc>
          <w:tcPr>
            <w:tcW w:w="9752" w:type="dxa"/>
            <w:gridSpan w:val="2"/>
            <w:tcBorders>
              <w:top w:val="nil"/>
              <w:left w:val="nil"/>
              <w:bottom w:val="nil"/>
              <w:right w:val="nil"/>
            </w:tcBorders>
          </w:tcPr>
          <w:p w14:paraId="5B6A6F36" w14:textId="77777777" w:rsidR="002D58D5" w:rsidRPr="002C5A52" w:rsidRDefault="002D58D5" w:rsidP="003E1AD3"/>
        </w:tc>
      </w:tr>
      <w:tr w:rsidR="002D58D5" w:rsidRPr="002C5A52" w14:paraId="1DBCE1AB" w14:textId="77777777" w:rsidTr="003E1AD3">
        <w:trPr>
          <w:trHeight w:val="240"/>
          <w:jc w:val="center"/>
        </w:trPr>
        <w:tc>
          <w:tcPr>
            <w:tcW w:w="4876" w:type="dxa"/>
            <w:tcBorders>
              <w:top w:val="nil"/>
              <w:left w:val="nil"/>
              <w:bottom w:val="nil"/>
              <w:right w:val="nil"/>
            </w:tcBorders>
          </w:tcPr>
          <w:p w14:paraId="3CFDA06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8FF1B08" w14:textId="77777777" w:rsidR="002D58D5" w:rsidRPr="002C5A52" w:rsidRDefault="002D58D5" w:rsidP="003E1AD3">
            <w:pPr>
              <w:pStyle w:val="AmColumnHeading"/>
            </w:pPr>
            <w:r w:rsidRPr="002C5A52">
              <w:t>Ændringsforslag</w:t>
            </w:r>
          </w:p>
        </w:tc>
      </w:tr>
      <w:tr w:rsidR="002D58D5" w:rsidRPr="002C5A52" w14:paraId="0D847E5A" w14:textId="77777777" w:rsidTr="003E1AD3">
        <w:trPr>
          <w:jc w:val="center"/>
        </w:trPr>
        <w:tc>
          <w:tcPr>
            <w:tcW w:w="4876" w:type="dxa"/>
            <w:tcBorders>
              <w:top w:val="nil"/>
              <w:left w:val="nil"/>
              <w:bottom w:val="nil"/>
              <w:right w:val="nil"/>
            </w:tcBorders>
          </w:tcPr>
          <w:p w14:paraId="722A15D7" w14:textId="77777777" w:rsidR="002D58D5" w:rsidRPr="002C5A52" w:rsidRDefault="002D58D5" w:rsidP="003E1AD3">
            <w:pPr>
              <w:pStyle w:val="Normal6a"/>
            </w:pPr>
            <w:r w:rsidRPr="002C5A52">
              <w:t xml:space="preserve">En ansøgning om støtte fra en ansøger er uantagelig som minimum i den periode, der er fastsat i </w:t>
            </w:r>
            <w:r w:rsidRPr="002C5A52">
              <w:rPr>
                <w:b/>
                <w:bCs/>
                <w:i/>
                <w:iCs/>
              </w:rPr>
              <w:t>den delegerede retsakt som omhandlet i</w:t>
            </w:r>
            <w:r w:rsidRPr="002C5A52">
              <w:t xml:space="preserve"> artikel XX i forordning XX [NRP-fonden] (kontrolordning for forvaltningen af akvakulturbrug og den fælles fiskeripolitik), hvis den kompetente myndighed har fastslået, at den pågældende ansøger:</w:t>
            </w:r>
          </w:p>
        </w:tc>
        <w:tc>
          <w:tcPr>
            <w:tcW w:w="4876" w:type="dxa"/>
            <w:tcBorders>
              <w:top w:val="nil"/>
              <w:left w:val="nil"/>
              <w:bottom w:val="nil"/>
              <w:right w:val="nil"/>
            </w:tcBorders>
          </w:tcPr>
          <w:p w14:paraId="5394C633" w14:textId="77777777" w:rsidR="002D58D5" w:rsidRPr="002C5A52" w:rsidRDefault="002D58D5" w:rsidP="003E1AD3">
            <w:pPr>
              <w:pStyle w:val="Normal6a"/>
            </w:pPr>
            <w:r w:rsidRPr="002C5A52">
              <w:t>En ansøgning om støtte fra en ansøger er uantagelig som minimum i den periode, der er fastsat i artikel XX i forordning XX [NRP-fonden] (kontrolordning for forvaltningen af akvakulturbrug og den fælles fiskeripolitik), hvis den kompetente myndighed har fastslået, at den pågældende ansøger:</w:t>
            </w:r>
          </w:p>
        </w:tc>
      </w:tr>
    </w:tbl>
    <w:p w14:paraId="2EF004C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8F44E70" w14:textId="77777777" w:rsidR="002D58D5" w:rsidRPr="002C5A52" w:rsidRDefault="002D58D5" w:rsidP="002D58D5">
      <w:r w:rsidRPr="002C5A52">
        <w:rPr>
          <w:rStyle w:val="HideTWBExt"/>
        </w:rPr>
        <w:t>&lt;/Amend&gt;</w:t>
      </w:r>
    </w:p>
    <w:p w14:paraId="204CEAB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241</w:t>
      </w:r>
      <w:r w:rsidRPr="002C5A52">
        <w:rPr>
          <w:rStyle w:val="HideTWBExt"/>
          <w:b w:val="0"/>
        </w:rPr>
        <w:t>&lt;/NumAm&gt;</w:t>
      </w:r>
    </w:p>
    <w:p w14:paraId="41D43B1A" w14:textId="77777777" w:rsidR="002D58D5" w:rsidRPr="002C5A52" w:rsidRDefault="002D58D5" w:rsidP="002D58D5">
      <w:pPr>
        <w:pStyle w:val="NormalBold"/>
      </w:pPr>
      <w:r w:rsidRPr="002C5A52">
        <w:rPr>
          <w:rStyle w:val="HideTWBExt"/>
          <w:b w:val="0"/>
        </w:rPr>
        <w:t>&lt;RepeatBlock-By&gt;&lt;Members&gt;</w:t>
      </w:r>
      <w:r w:rsidRPr="002C5A52">
        <w:t>Asger Christensen</w:t>
      </w:r>
      <w:r w:rsidRPr="002C5A52">
        <w:rPr>
          <w:rStyle w:val="HideTWBExt"/>
          <w:b w:val="0"/>
        </w:rPr>
        <w:t>&lt;/Members&gt;</w:t>
      </w:r>
    </w:p>
    <w:p w14:paraId="05EC3422" w14:textId="77777777" w:rsidR="002D58D5" w:rsidRPr="002C5A52" w:rsidRDefault="002D58D5" w:rsidP="002D58D5">
      <w:pPr>
        <w:pStyle w:val="NormalBold"/>
      </w:pPr>
      <w:r w:rsidRPr="002C5A52">
        <w:rPr>
          <w:rStyle w:val="HideTWBExt"/>
          <w:b w:val="0"/>
        </w:rPr>
        <w:t>&lt;/RepeatBlock-By&gt;</w:t>
      </w:r>
    </w:p>
    <w:p w14:paraId="5198AE1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95C0CA9" w14:textId="77777777" w:rsidR="002D58D5" w:rsidRPr="002C5A52" w:rsidRDefault="002D58D5" w:rsidP="002D58D5">
      <w:pPr>
        <w:pStyle w:val="NormalBold"/>
      </w:pPr>
      <w:r w:rsidRPr="002C5A52">
        <w:rPr>
          <w:rStyle w:val="HideTWBExt"/>
          <w:b w:val="0"/>
        </w:rPr>
        <w:t>&lt;Article&gt;</w:t>
      </w:r>
      <w:r w:rsidRPr="002C5A52">
        <w:t>Artikel 3 – stk. 4 – afsnit 1 – indledning</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7671614" w14:textId="77777777" w:rsidTr="003E1AD3">
        <w:trPr>
          <w:trHeight w:hRule="exact" w:val="240"/>
          <w:jc w:val="center"/>
        </w:trPr>
        <w:tc>
          <w:tcPr>
            <w:tcW w:w="9752" w:type="dxa"/>
            <w:gridSpan w:val="2"/>
            <w:tcBorders>
              <w:top w:val="nil"/>
              <w:left w:val="nil"/>
              <w:bottom w:val="nil"/>
              <w:right w:val="nil"/>
            </w:tcBorders>
          </w:tcPr>
          <w:p w14:paraId="0B5E9AD8" w14:textId="77777777" w:rsidR="002D58D5" w:rsidRPr="002C5A52" w:rsidRDefault="002D58D5" w:rsidP="003E1AD3"/>
        </w:tc>
      </w:tr>
      <w:tr w:rsidR="002D58D5" w:rsidRPr="002C5A52" w14:paraId="6CDF3065" w14:textId="77777777" w:rsidTr="003E1AD3">
        <w:trPr>
          <w:trHeight w:val="240"/>
          <w:jc w:val="center"/>
        </w:trPr>
        <w:tc>
          <w:tcPr>
            <w:tcW w:w="4876" w:type="dxa"/>
            <w:tcBorders>
              <w:top w:val="nil"/>
              <w:left w:val="nil"/>
              <w:bottom w:val="nil"/>
              <w:right w:val="nil"/>
            </w:tcBorders>
          </w:tcPr>
          <w:p w14:paraId="58C6CD4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DBE696C" w14:textId="77777777" w:rsidR="002D58D5" w:rsidRPr="002C5A52" w:rsidRDefault="002D58D5" w:rsidP="003E1AD3">
            <w:pPr>
              <w:pStyle w:val="AmColumnHeading"/>
            </w:pPr>
            <w:r w:rsidRPr="002C5A52">
              <w:t>Ændringsforslag</w:t>
            </w:r>
          </w:p>
        </w:tc>
      </w:tr>
      <w:tr w:rsidR="002D58D5" w:rsidRPr="002C5A52" w14:paraId="16719021" w14:textId="77777777" w:rsidTr="003E1AD3">
        <w:trPr>
          <w:jc w:val="center"/>
        </w:trPr>
        <w:tc>
          <w:tcPr>
            <w:tcW w:w="4876" w:type="dxa"/>
            <w:tcBorders>
              <w:top w:val="nil"/>
              <w:left w:val="nil"/>
              <w:bottom w:val="nil"/>
              <w:right w:val="nil"/>
            </w:tcBorders>
          </w:tcPr>
          <w:p w14:paraId="49507C91" w14:textId="77777777" w:rsidR="002D58D5" w:rsidRPr="002C5A52" w:rsidRDefault="002D58D5" w:rsidP="003E1AD3">
            <w:pPr>
              <w:pStyle w:val="Normal6a"/>
            </w:pPr>
            <w:r w:rsidRPr="002C5A52">
              <w:t xml:space="preserve">En ansøgning om støtte fra en ansøger er uantagelig som minimum i den periode, der er fastsat i den delegerede retsakt som omhandlet i artikel </w:t>
            </w:r>
            <w:r w:rsidRPr="002C5A52">
              <w:rPr>
                <w:b/>
                <w:i/>
              </w:rPr>
              <w:t>XX i forordning XX [NRP-fonden] (kontrolordning for forvaltningen af akvakulturbrug og den fælles fiskeripolitik)</w:t>
            </w:r>
            <w:r w:rsidRPr="002C5A52">
              <w:t>, hvis den kompetente myndighed har fastslået, at den pågældende ansøger:</w:t>
            </w:r>
          </w:p>
        </w:tc>
        <w:tc>
          <w:tcPr>
            <w:tcW w:w="4876" w:type="dxa"/>
            <w:tcBorders>
              <w:top w:val="nil"/>
              <w:left w:val="nil"/>
              <w:bottom w:val="nil"/>
              <w:right w:val="nil"/>
            </w:tcBorders>
          </w:tcPr>
          <w:p w14:paraId="2FC7937B" w14:textId="77777777" w:rsidR="002D58D5" w:rsidRPr="002C5A52" w:rsidRDefault="002D58D5" w:rsidP="003E1AD3">
            <w:pPr>
              <w:pStyle w:val="Normal6a"/>
            </w:pPr>
            <w:r w:rsidRPr="002C5A52">
              <w:t xml:space="preserve">En ansøgning om støtte fra en ansøger er uantagelig som minimum i den periode, der er fastsat i den delegerede retsakt som omhandlet i artikel </w:t>
            </w:r>
            <w:r w:rsidRPr="002C5A52">
              <w:rPr>
                <w:b/>
                <w:i/>
              </w:rPr>
              <w:t>4a</w:t>
            </w:r>
            <w:r w:rsidRPr="002C5A52">
              <w:t>, hvis den kompetente myndighed har fastslået, at den pågældende ansøger</w:t>
            </w:r>
            <w:r w:rsidRPr="002C5A52">
              <w:rPr>
                <w:b/>
                <w:i/>
              </w:rPr>
              <w:t>, for så vidt angår forhold, der er relevante for den støtte, der ansøges om</w:t>
            </w:r>
            <w:r w:rsidRPr="002C5A52">
              <w:t>:</w:t>
            </w:r>
          </w:p>
        </w:tc>
      </w:tr>
    </w:tbl>
    <w:p w14:paraId="1DB30F8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{DA}</w:t>
      </w:r>
      <w:r w:rsidRPr="002C5A52">
        <w:t>da</w:t>
      </w:r>
      <w:r w:rsidRPr="002C5A52">
        <w:rPr>
          <w:rStyle w:val="HideTWBExt"/>
        </w:rPr>
        <w:t>&lt;/Original&gt;</w:t>
      </w:r>
    </w:p>
    <w:p w14:paraId="2F079AB5" w14:textId="552F7013" w:rsidR="002D58D5" w:rsidRPr="002C5A52" w:rsidRDefault="002D58D5" w:rsidP="002D58D5">
      <w:r w:rsidRPr="002C5A52">
        <w:rPr>
          <w:rStyle w:val="HideTWBExt"/>
        </w:rPr>
        <w:t>&lt;/Amend&gt;</w:t>
      </w:r>
    </w:p>
    <w:p w14:paraId="684669E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242</w:t>
      </w:r>
      <w:r w:rsidRPr="002C5A52">
        <w:rPr>
          <w:rStyle w:val="HideTWBExt"/>
          <w:b w:val="0"/>
        </w:rPr>
        <w:t>&lt;/NumAm&gt;</w:t>
      </w:r>
    </w:p>
    <w:p w14:paraId="7058EA46" w14:textId="77777777" w:rsidR="002D58D5" w:rsidRPr="002C5A52" w:rsidRDefault="002D58D5" w:rsidP="002D58D5">
      <w:pPr>
        <w:pStyle w:val="NormalBold"/>
      </w:pPr>
      <w:r w:rsidRPr="002C5A52">
        <w:rPr>
          <w:rStyle w:val="HideTWBExt"/>
          <w:b w:val="0"/>
        </w:rPr>
        <w:t>&lt;RepeatBlock-By&gt;&lt;Members&gt;</w:t>
      </w:r>
      <w:r w:rsidRPr="002C5A52">
        <w:t>Bert-Jan Ruissen, Sander Smit</w:t>
      </w:r>
      <w:r w:rsidRPr="002C5A52">
        <w:rPr>
          <w:rStyle w:val="HideTWBExt"/>
          <w:b w:val="0"/>
        </w:rPr>
        <w:t>&lt;/Members&gt;</w:t>
      </w:r>
    </w:p>
    <w:p w14:paraId="1E208434" w14:textId="77777777" w:rsidR="002D58D5" w:rsidRPr="002C5A52" w:rsidRDefault="002D58D5" w:rsidP="002D58D5">
      <w:pPr>
        <w:pStyle w:val="NormalBold"/>
      </w:pPr>
      <w:r w:rsidRPr="002C5A52">
        <w:rPr>
          <w:rStyle w:val="HideTWBExt"/>
          <w:b w:val="0"/>
        </w:rPr>
        <w:t>&lt;/RepeatBlock-By&gt;</w:t>
      </w:r>
    </w:p>
    <w:p w14:paraId="607C93A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6389867" w14:textId="77777777" w:rsidR="002D58D5" w:rsidRPr="002C5A52" w:rsidRDefault="002D58D5" w:rsidP="002D58D5">
      <w:pPr>
        <w:pStyle w:val="NormalBold"/>
      </w:pPr>
      <w:r w:rsidRPr="002C5A52">
        <w:rPr>
          <w:rStyle w:val="HideTWBExt"/>
          <w:b w:val="0"/>
        </w:rPr>
        <w:t>&lt;Article&gt;</w:t>
      </w:r>
      <w:r w:rsidRPr="002C5A52">
        <w:t>Artikel 3 – stk. 4 – afsnit 1 – litra a</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5CA0177" w14:textId="77777777" w:rsidTr="003E1AD3">
        <w:trPr>
          <w:trHeight w:hRule="exact" w:val="240"/>
          <w:jc w:val="center"/>
        </w:trPr>
        <w:tc>
          <w:tcPr>
            <w:tcW w:w="9752" w:type="dxa"/>
            <w:gridSpan w:val="2"/>
            <w:tcBorders>
              <w:top w:val="nil"/>
              <w:left w:val="nil"/>
              <w:bottom w:val="nil"/>
              <w:right w:val="nil"/>
            </w:tcBorders>
          </w:tcPr>
          <w:p w14:paraId="643B6622" w14:textId="77777777" w:rsidR="002D58D5" w:rsidRPr="002C5A52" w:rsidRDefault="002D58D5" w:rsidP="003E1AD3"/>
        </w:tc>
      </w:tr>
      <w:tr w:rsidR="002D58D5" w:rsidRPr="002C5A52" w14:paraId="7FB9D800" w14:textId="77777777" w:rsidTr="003E1AD3">
        <w:trPr>
          <w:trHeight w:val="240"/>
          <w:jc w:val="center"/>
        </w:trPr>
        <w:tc>
          <w:tcPr>
            <w:tcW w:w="4876" w:type="dxa"/>
            <w:tcBorders>
              <w:top w:val="nil"/>
              <w:left w:val="nil"/>
              <w:bottom w:val="nil"/>
              <w:right w:val="nil"/>
            </w:tcBorders>
          </w:tcPr>
          <w:p w14:paraId="41A7074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FCEE87D" w14:textId="77777777" w:rsidR="002D58D5" w:rsidRPr="002C5A52" w:rsidRDefault="002D58D5" w:rsidP="003E1AD3">
            <w:pPr>
              <w:pStyle w:val="AmColumnHeading"/>
            </w:pPr>
            <w:r w:rsidRPr="002C5A52">
              <w:t>Ændringsforslag</w:t>
            </w:r>
          </w:p>
        </w:tc>
      </w:tr>
      <w:tr w:rsidR="002D58D5" w:rsidRPr="002C5A52" w14:paraId="7E8A9FA7" w14:textId="77777777" w:rsidTr="003E1AD3">
        <w:trPr>
          <w:jc w:val="center"/>
        </w:trPr>
        <w:tc>
          <w:tcPr>
            <w:tcW w:w="4876" w:type="dxa"/>
            <w:tcBorders>
              <w:top w:val="nil"/>
              <w:left w:val="nil"/>
              <w:bottom w:val="nil"/>
              <w:right w:val="nil"/>
            </w:tcBorders>
          </w:tcPr>
          <w:p w14:paraId="17A07AFA" w14:textId="77777777" w:rsidR="002D58D5" w:rsidRPr="002C5A52" w:rsidRDefault="002D58D5" w:rsidP="003E1AD3">
            <w:pPr>
              <w:pStyle w:val="Normal6a"/>
            </w:pPr>
            <w:r w:rsidRPr="002C5A52">
              <w:rPr>
                <w:b/>
                <w:i/>
              </w:rPr>
              <w:t>a)</w:t>
            </w:r>
            <w:r w:rsidRPr="002C5A52">
              <w:tab/>
            </w:r>
            <w:r w:rsidRPr="002C5A52">
              <w:rPr>
                <w:b/>
                <w:i/>
              </w:rPr>
              <w:t>har begået alvorlige overtrædelser i henhold til artikel 42 i Rådets forordning (EF) nr. 1005/2008</w:t>
            </w:r>
            <w:r w:rsidRPr="002C5A52">
              <w:rPr>
                <w:b/>
                <w:i/>
                <w:vertAlign w:val="superscript"/>
              </w:rPr>
              <w:t>(30)</w:t>
            </w:r>
            <w:r w:rsidRPr="002C5A52">
              <w:rPr>
                <w:b/>
                <w:i/>
              </w:rPr>
              <w:t xml:space="preserve"> eller artikel 90 i forordning (EF) nr. 1224/2009 eller i henhold til anden lovgivning vedtaget af Europa-Parlamentet og Rådet inden for rammerne af den fælles fiskeripolitik</w:t>
            </w:r>
          </w:p>
        </w:tc>
        <w:tc>
          <w:tcPr>
            <w:tcW w:w="4876" w:type="dxa"/>
            <w:tcBorders>
              <w:top w:val="nil"/>
              <w:left w:val="nil"/>
              <w:bottom w:val="nil"/>
              <w:right w:val="nil"/>
            </w:tcBorders>
          </w:tcPr>
          <w:p w14:paraId="029A8FC8" w14:textId="77777777" w:rsidR="002D58D5" w:rsidRPr="002C5A52" w:rsidRDefault="002D58D5" w:rsidP="003E1AD3">
            <w:pPr>
              <w:pStyle w:val="Normal6a"/>
            </w:pPr>
            <w:r w:rsidRPr="002C5A52">
              <w:rPr>
                <w:b/>
                <w:i/>
              </w:rPr>
              <w:t>udgår</w:t>
            </w:r>
          </w:p>
        </w:tc>
      </w:tr>
    </w:tbl>
    <w:p w14:paraId="271BCC1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07294CE" w14:textId="77777777" w:rsidR="002D58D5" w:rsidRPr="002C5A52" w:rsidRDefault="002D58D5" w:rsidP="002D58D5">
      <w:r w:rsidRPr="002C5A52">
        <w:rPr>
          <w:rStyle w:val="HideTWBExt"/>
        </w:rPr>
        <w:t>&lt;/Amend&gt;</w:t>
      </w:r>
    </w:p>
    <w:p w14:paraId="697D800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243</w:t>
      </w:r>
      <w:r w:rsidRPr="002C5A52">
        <w:rPr>
          <w:rStyle w:val="HideTWBExt"/>
          <w:b w:val="0"/>
        </w:rPr>
        <w:t>&lt;/NumAm&gt;</w:t>
      </w:r>
    </w:p>
    <w:p w14:paraId="0EA5F44D"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0F99DA55" w14:textId="77777777" w:rsidR="002D58D5" w:rsidRPr="002C5A52" w:rsidRDefault="002D58D5" w:rsidP="002D58D5">
      <w:pPr>
        <w:pStyle w:val="NormalBold"/>
      </w:pPr>
      <w:r w:rsidRPr="002C5A52">
        <w:rPr>
          <w:rStyle w:val="HideTWBExt"/>
          <w:b w:val="0"/>
        </w:rPr>
        <w:t>&lt;/RepeatBlock-By&gt;</w:t>
      </w:r>
    </w:p>
    <w:p w14:paraId="1C59B6BD"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8C42B8E" w14:textId="77777777" w:rsidR="002D58D5" w:rsidRPr="002C5A52" w:rsidRDefault="002D58D5" w:rsidP="002D58D5">
      <w:pPr>
        <w:pStyle w:val="NormalBold"/>
      </w:pPr>
      <w:r w:rsidRPr="002C5A52">
        <w:rPr>
          <w:rStyle w:val="HideTWBExt"/>
          <w:b w:val="0"/>
        </w:rPr>
        <w:t>&lt;Article&gt;</w:t>
      </w:r>
      <w:r w:rsidRPr="002C5A52">
        <w:t>Artikel 3 – stk. 4 – afsnit 1 – litra a</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0DAB689" w14:textId="77777777" w:rsidTr="003E1AD3">
        <w:trPr>
          <w:trHeight w:hRule="exact" w:val="240"/>
          <w:jc w:val="center"/>
        </w:trPr>
        <w:tc>
          <w:tcPr>
            <w:tcW w:w="9752" w:type="dxa"/>
            <w:gridSpan w:val="2"/>
            <w:tcBorders>
              <w:top w:val="nil"/>
              <w:left w:val="nil"/>
              <w:bottom w:val="nil"/>
              <w:right w:val="nil"/>
            </w:tcBorders>
          </w:tcPr>
          <w:p w14:paraId="58C7B795" w14:textId="77777777" w:rsidR="002D58D5" w:rsidRPr="002C5A52" w:rsidRDefault="002D58D5" w:rsidP="003E1AD3"/>
        </w:tc>
      </w:tr>
      <w:tr w:rsidR="002D58D5" w:rsidRPr="002C5A52" w14:paraId="67D1089B" w14:textId="77777777" w:rsidTr="003E1AD3">
        <w:trPr>
          <w:trHeight w:val="240"/>
          <w:jc w:val="center"/>
        </w:trPr>
        <w:tc>
          <w:tcPr>
            <w:tcW w:w="4876" w:type="dxa"/>
            <w:tcBorders>
              <w:top w:val="nil"/>
              <w:left w:val="nil"/>
              <w:bottom w:val="nil"/>
              <w:right w:val="nil"/>
            </w:tcBorders>
          </w:tcPr>
          <w:p w14:paraId="61994C5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1132DCE" w14:textId="77777777" w:rsidR="002D58D5" w:rsidRPr="002C5A52" w:rsidRDefault="002D58D5" w:rsidP="003E1AD3">
            <w:pPr>
              <w:pStyle w:val="AmColumnHeading"/>
            </w:pPr>
            <w:r w:rsidRPr="002C5A52">
              <w:t>Ændringsforslag</w:t>
            </w:r>
          </w:p>
        </w:tc>
      </w:tr>
      <w:tr w:rsidR="002D58D5" w:rsidRPr="002C5A52" w14:paraId="5196D372" w14:textId="77777777" w:rsidTr="003E1AD3">
        <w:trPr>
          <w:jc w:val="center"/>
        </w:trPr>
        <w:tc>
          <w:tcPr>
            <w:tcW w:w="4876" w:type="dxa"/>
            <w:tcBorders>
              <w:top w:val="nil"/>
              <w:left w:val="nil"/>
              <w:bottom w:val="nil"/>
              <w:right w:val="nil"/>
            </w:tcBorders>
          </w:tcPr>
          <w:p w14:paraId="59441B2B" w14:textId="77777777" w:rsidR="002D58D5" w:rsidRPr="002C5A52" w:rsidRDefault="002D58D5" w:rsidP="003E1AD3">
            <w:pPr>
              <w:pStyle w:val="Normal6a"/>
            </w:pPr>
            <w:r w:rsidRPr="002C5A52">
              <w:rPr>
                <w:b/>
                <w:i/>
              </w:rPr>
              <w:t>a)</w:t>
            </w:r>
            <w:r w:rsidRPr="002C5A52">
              <w:tab/>
            </w:r>
            <w:r w:rsidRPr="002C5A52">
              <w:rPr>
                <w:b/>
                <w:i/>
              </w:rPr>
              <w:t>har begået alvorlige overtrædelser i henhold til artikel 42 i Rådets forordning (EF) nr. 1005/2008</w:t>
            </w:r>
            <w:r w:rsidRPr="002C5A52">
              <w:rPr>
                <w:b/>
                <w:i/>
                <w:vertAlign w:val="superscript"/>
              </w:rPr>
              <w:t>(30)</w:t>
            </w:r>
            <w:r w:rsidRPr="002C5A52">
              <w:rPr>
                <w:b/>
                <w:i/>
              </w:rPr>
              <w:t xml:space="preserve"> eller artikel 90 i forordning (EF) nr. 1224/2009 eller i henhold til anden lovgivning vedtaget af Europa-Parlamentet og Rådet inden for rammerne af den fælles fiskeripolitik</w:t>
            </w:r>
          </w:p>
        </w:tc>
        <w:tc>
          <w:tcPr>
            <w:tcW w:w="4876" w:type="dxa"/>
            <w:tcBorders>
              <w:top w:val="nil"/>
              <w:left w:val="nil"/>
              <w:bottom w:val="nil"/>
              <w:right w:val="nil"/>
            </w:tcBorders>
          </w:tcPr>
          <w:p w14:paraId="24D319F0" w14:textId="77777777" w:rsidR="002D58D5" w:rsidRPr="002C5A52" w:rsidRDefault="002D58D5" w:rsidP="003E1AD3">
            <w:pPr>
              <w:pStyle w:val="Normal6a"/>
            </w:pPr>
            <w:r w:rsidRPr="002C5A52">
              <w:rPr>
                <w:b/>
                <w:i/>
              </w:rPr>
              <w:t>udgår</w:t>
            </w:r>
          </w:p>
        </w:tc>
      </w:tr>
    </w:tbl>
    <w:p w14:paraId="223A8C4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B24BE7C" w14:textId="77777777" w:rsidR="002D58D5" w:rsidRPr="002C5A52" w:rsidRDefault="002D58D5" w:rsidP="002D58D5">
      <w:r w:rsidRPr="002C5A52">
        <w:rPr>
          <w:rStyle w:val="HideTWBExt"/>
        </w:rPr>
        <w:t>&lt;/Amend&gt;</w:t>
      </w:r>
    </w:p>
    <w:p w14:paraId="59F7D9A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244</w:t>
      </w:r>
      <w:r w:rsidRPr="002C5A52">
        <w:rPr>
          <w:rStyle w:val="HideTWBExt"/>
          <w:b w:val="0"/>
        </w:rPr>
        <w:t>&lt;/NumAm&gt;</w:t>
      </w:r>
    </w:p>
    <w:p w14:paraId="146615C1"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2B5D57BE" w14:textId="77777777" w:rsidR="002D58D5" w:rsidRPr="002C5A52" w:rsidRDefault="002D58D5" w:rsidP="002D58D5">
      <w:pPr>
        <w:pStyle w:val="NormalBold"/>
      </w:pPr>
      <w:r w:rsidRPr="002C5A52">
        <w:rPr>
          <w:rStyle w:val="HideTWBExt"/>
          <w:b w:val="0"/>
        </w:rPr>
        <w:t>&lt;/RepeatBlock-By&gt;</w:t>
      </w:r>
    </w:p>
    <w:p w14:paraId="36FBEA9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9628EA5" w14:textId="77777777" w:rsidR="002D58D5" w:rsidRPr="002C5A52" w:rsidRDefault="002D58D5" w:rsidP="002D58D5">
      <w:pPr>
        <w:pStyle w:val="NormalBold"/>
      </w:pPr>
      <w:r w:rsidRPr="002C5A52">
        <w:rPr>
          <w:rStyle w:val="HideTWBExt"/>
          <w:b w:val="0"/>
        </w:rPr>
        <w:t>&lt;Article&gt;</w:t>
      </w:r>
      <w:r w:rsidRPr="002C5A52">
        <w:t>Artikel 3 – stk. 4 – afsnit 1 – litra b</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2F6C013" w14:textId="77777777" w:rsidTr="003E1AD3">
        <w:trPr>
          <w:trHeight w:hRule="exact" w:val="240"/>
          <w:jc w:val="center"/>
        </w:trPr>
        <w:tc>
          <w:tcPr>
            <w:tcW w:w="9752" w:type="dxa"/>
            <w:gridSpan w:val="2"/>
            <w:tcBorders>
              <w:top w:val="nil"/>
              <w:left w:val="nil"/>
              <w:bottom w:val="nil"/>
              <w:right w:val="nil"/>
            </w:tcBorders>
          </w:tcPr>
          <w:p w14:paraId="55074534" w14:textId="77777777" w:rsidR="002D58D5" w:rsidRPr="002C5A52" w:rsidRDefault="002D58D5" w:rsidP="003E1AD3"/>
        </w:tc>
      </w:tr>
      <w:tr w:rsidR="002D58D5" w:rsidRPr="002C5A52" w14:paraId="473D1C3C" w14:textId="77777777" w:rsidTr="003E1AD3">
        <w:trPr>
          <w:trHeight w:val="240"/>
          <w:jc w:val="center"/>
        </w:trPr>
        <w:tc>
          <w:tcPr>
            <w:tcW w:w="4876" w:type="dxa"/>
            <w:tcBorders>
              <w:top w:val="nil"/>
              <w:left w:val="nil"/>
              <w:bottom w:val="nil"/>
              <w:right w:val="nil"/>
            </w:tcBorders>
          </w:tcPr>
          <w:p w14:paraId="1F3346C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D2E609D" w14:textId="77777777" w:rsidR="002D58D5" w:rsidRPr="002C5A52" w:rsidRDefault="002D58D5" w:rsidP="003E1AD3">
            <w:pPr>
              <w:pStyle w:val="AmColumnHeading"/>
            </w:pPr>
            <w:r w:rsidRPr="002C5A52">
              <w:t>Ændringsforslag</w:t>
            </w:r>
          </w:p>
        </w:tc>
      </w:tr>
      <w:tr w:rsidR="002D58D5" w:rsidRPr="002C5A52" w14:paraId="40E94CD3" w14:textId="77777777" w:rsidTr="003E1AD3">
        <w:trPr>
          <w:jc w:val="center"/>
        </w:trPr>
        <w:tc>
          <w:tcPr>
            <w:tcW w:w="4876" w:type="dxa"/>
            <w:tcBorders>
              <w:top w:val="nil"/>
              <w:left w:val="nil"/>
              <w:bottom w:val="nil"/>
              <w:right w:val="nil"/>
            </w:tcBorders>
          </w:tcPr>
          <w:p w14:paraId="0E71024A" w14:textId="77777777" w:rsidR="002D58D5" w:rsidRPr="002C5A52" w:rsidRDefault="002D58D5" w:rsidP="003E1AD3">
            <w:pPr>
              <w:pStyle w:val="Normal6a"/>
            </w:pPr>
            <w:r w:rsidRPr="002C5A52">
              <w:rPr>
                <w:b/>
                <w:i/>
              </w:rPr>
              <w:t>b)</w:t>
            </w:r>
            <w:r w:rsidRPr="002C5A52">
              <w:tab/>
            </w:r>
            <w:r w:rsidRPr="002C5A52">
              <w:rPr>
                <w:b/>
                <w:i/>
              </w:rPr>
              <w:t>har været involveret i driften, forvaltningen eller ejerskabet af et fiskerfartøj, der er opført på Unionens liste over IUU-fartøjer, jf. artikel 40, stk. 3, i forordning (EF) nr. 1005/2008, eller et fartøj, som fører et flag fra et land, der er opført på listen over ikkesamarbejdende tredjelande, jf. nævnte forordnings artikel 33, eller</w:t>
            </w:r>
          </w:p>
        </w:tc>
        <w:tc>
          <w:tcPr>
            <w:tcW w:w="4876" w:type="dxa"/>
            <w:tcBorders>
              <w:top w:val="nil"/>
              <w:left w:val="nil"/>
              <w:bottom w:val="nil"/>
              <w:right w:val="nil"/>
            </w:tcBorders>
          </w:tcPr>
          <w:p w14:paraId="20719838" w14:textId="77777777" w:rsidR="002D58D5" w:rsidRPr="002C5A52" w:rsidRDefault="002D58D5" w:rsidP="003E1AD3">
            <w:pPr>
              <w:pStyle w:val="Normal6a"/>
            </w:pPr>
            <w:r w:rsidRPr="002C5A52">
              <w:rPr>
                <w:b/>
                <w:i/>
              </w:rPr>
              <w:t>udgår</w:t>
            </w:r>
          </w:p>
        </w:tc>
      </w:tr>
    </w:tbl>
    <w:p w14:paraId="5135022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99FB720" w14:textId="77777777" w:rsidR="002D58D5" w:rsidRPr="002C5A52" w:rsidRDefault="002D58D5" w:rsidP="002D58D5">
      <w:r w:rsidRPr="002C5A52">
        <w:rPr>
          <w:rStyle w:val="HideTWBExt"/>
        </w:rPr>
        <w:t>&lt;/Amend&gt;</w:t>
      </w:r>
    </w:p>
    <w:p w14:paraId="7E9FB0F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245</w:t>
      </w:r>
      <w:r w:rsidRPr="002C5A52">
        <w:rPr>
          <w:rStyle w:val="HideTWBExt"/>
          <w:b w:val="0"/>
        </w:rPr>
        <w:t>&lt;/NumAm&gt;</w:t>
      </w:r>
    </w:p>
    <w:p w14:paraId="4F560412"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31E713DC" w14:textId="77777777" w:rsidR="002D58D5" w:rsidRPr="002C5A52" w:rsidRDefault="002D58D5" w:rsidP="002D58D5">
      <w:pPr>
        <w:pStyle w:val="NormalBold"/>
      </w:pPr>
      <w:r w:rsidRPr="002C5A52">
        <w:rPr>
          <w:rStyle w:val="HideTWBExt"/>
          <w:b w:val="0"/>
        </w:rPr>
        <w:t>&lt;/RepeatBlock-By&gt;</w:t>
      </w:r>
    </w:p>
    <w:p w14:paraId="08F1B94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C5E019B" w14:textId="77777777" w:rsidR="002D58D5" w:rsidRPr="002C5A52" w:rsidRDefault="002D58D5" w:rsidP="002D58D5">
      <w:pPr>
        <w:pStyle w:val="NormalBold"/>
      </w:pPr>
      <w:r w:rsidRPr="002C5A52">
        <w:rPr>
          <w:rStyle w:val="HideTWBExt"/>
          <w:b w:val="0"/>
        </w:rPr>
        <w:t>&lt;Article&gt;</w:t>
      </w:r>
      <w:r w:rsidRPr="002C5A52">
        <w:t>Artikel 3 – stk. 4 – afsnit 1 – litra c</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F0D60D4" w14:textId="77777777" w:rsidTr="003E1AD3">
        <w:trPr>
          <w:trHeight w:hRule="exact" w:val="240"/>
          <w:jc w:val="center"/>
        </w:trPr>
        <w:tc>
          <w:tcPr>
            <w:tcW w:w="9752" w:type="dxa"/>
            <w:gridSpan w:val="2"/>
            <w:tcBorders>
              <w:top w:val="nil"/>
              <w:left w:val="nil"/>
              <w:bottom w:val="nil"/>
              <w:right w:val="nil"/>
            </w:tcBorders>
          </w:tcPr>
          <w:p w14:paraId="7D707A36" w14:textId="77777777" w:rsidR="002D58D5" w:rsidRPr="002C5A52" w:rsidRDefault="002D58D5" w:rsidP="003E1AD3"/>
        </w:tc>
      </w:tr>
      <w:tr w:rsidR="002D58D5" w:rsidRPr="002C5A52" w14:paraId="1EB32E43" w14:textId="77777777" w:rsidTr="003E1AD3">
        <w:trPr>
          <w:trHeight w:val="240"/>
          <w:jc w:val="center"/>
        </w:trPr>
        <w:tc>
          <w:tcPr>
            <w:tcW w:w="4876" w:type="dxa"/>
            <w:tcBorders>
              <w:top w:val="nil"/>
              <w:left w:val="nil"/>
              <w:bottom w:val="nil"/>
              <w:right w:val="nil"/>
            </w:tcBorders>
          </w:tcPr>
          <w:p w14:paraId="1F487E8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B2BE9C0" w14:textId="77777777" w:rsidR="002D58D5" w:rsidRPr="002C5A52" w:rsidRDefault="002D58D5" w:rsidP="003E1AD3">
            <w:pPr>
              <w:pStyle w:val="AmColumnHeading"/>
            </w:pPr>
            <w:r w:rsidRPr="002C5A52">
              <w:t>Ændringsforslag</w:t>
            </w:r>
          </w:p>
        </w:tc>
      </w:tr>
      <w:tr w:rsidR="002D58D5" w:rsidRPr="002C5A52" w14:paraId="42E32E20" w14:textId="77777777" w:rsidTr="003E1AD3">
        <w:trPr>
          <w:jc w:val="center"/>
        </w:trPr>
        <w:tc>
          <w:tcPr>
            <w:tcW w:w="4876" w:type="dxa"/>
            <w:tcBorders>
              <w:top w:val="nil"/>
              <w:left w:val="nil"/>
              <w:bottom w:val="nil"/>
              <w:right w:val="nil"/>
            </w:tcBorders>
          </w:tcPr>
          <w:p w14:paraId="5B028D11" w14:textId="77777777" w:rsidR="002D58D5" w:rsidRPr="002C5A52" w:rsidRDefault="002D58D5" w:rsidP="003E1AD3">
            <w:pPr>
              <w:pStyle w:val="Normal6a"/>
            </w:pPr>
            <w:r w:rsidRPr="002C5A52">
              <w:rPr>
                <w:b/>
                <w:i/>
              </w:rPr>
              <w:t>c)</w:t>
            </w:r>
            <w:r w:rsidRPr="002C5A52">
              <w:tab/>
            </w:r>
            <w:r w:rsidRPr="002C5A52">
              <w:rPr>
                <w:b/>
                <w:i/>
              </w:rPr>
              <w:t>har begået en af de strafbare handlinger på miljøområdet, der er fastsat i artikel 3 og 4 i Europa-Parlamentets og Rådets direktiv 2008/99/EF</w:t>
            </w:r>
            <w:r w:rsidRPr="002C5A52">
              <w:rPr>
                <w:b/>
                <w:i/>
                <w:vertAlign w:val="superscript"/>
              </w:rPr>
              <w:t>(31)</w:t>
            </w:r>
            <w:r w:rsidRPr="002C5A52">
              <w:rPr>
                <w:b/>
                <w:i/>
              </w:rPr>
              <w:t>, hvis ansøgningen om støtte indgives med henblik på de akvakulturspecifikke interventioner.</w:t>
            </w:r>
          </w:p>
        </w:tc>
        <w:tc>
          <w:tcPr>
            <w:tcW w:w="4876" w:type="dxa"/>
            <w:tcBorders>
              <w:top w:val="nil"/>
              <w:left w:val="nil"/>
              <w:bottom w:val="nil"/>
              <w:right w:val="nil"/>
            </w:tcBorders>
          </w:tcPr>
          <w:p w14:paraId="0BEA9F05" w14:textId="77777777" w:rsidR="002D58D5" w:rsidRPr="002C5A52" w:rsidRDefault="002D58D5" w:rsidP="003E1AD3">
            <w:pPr>
              <w:pStyle w:val="Normal6a"/>
            </w:pPr>
            <w:r w:rsidRPr="002C5A52">
              <w:rPr>
                <w:b/>
                <w:i/>
              </w:rPr>
              <w:t>udgår</w:t>
            </w:r>
          </w:p>
        </w:tc>
      </w:tr>
    </w:tbl>
    <w:p w14:paraId="206D5B0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E4976AE" w14:textId="77777777" w:rsidR="002D58D5" w:rsidRPr="002C5A52" w:rsidRDefault="002D58D5" w:rsidP="002D58D5">
      <w:r w:rsidRPr="002C5A52">
        <w:rPr>
          <w:rStyle w:val="HideTWBExt"/>
        </w:rPr>
        <w:t>&lt;/Amend&gt;</w:t>
      </w:r>
    </w:p>
    <w:p w14:paraId="16E2447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246</w:t>
      </w:r>
      <w:r w:rsidRPr="002C5A52">
        <w:rPr>
          <w:rStyle w:val="HideTWBExt"/>
          <w:b w:val="0"/>
        </w:rPr>
        <w:t>&lt;/NumAm&gt;</w:t>
      </w:r>
    </w:p>
    <w:p w14:paraId="0169D531" w14:textId="77777777" w:rsidR="002D58D5" w:rsidRPr="002C5A52" w:rsidRDefault="002D58D5" w:rsidP="002D58D5">
      <w:pPr>
        <w:pStyle w:val="NormalBold"/>
      </w:pPr>
      <w:r w:rsidRPr="002C5A52">
        <w:rPr>
          <w:rStyle w:val="HideTWBExt"/>
          <w:b w:val="0"/>
        </w:rPr>
        <w:t>&lt;RepeatBlock-By&gt;&lt;Members&gt;</w:t>
      </w:r>
      <w:r w:rsidRPr="002C5A52">
        <w:t>Sebastian Everding, Anja Hazekamp</w:t>
      </w:r>
      <w:r w:rsidRPr="002C5A52">
        <w:rPr>
          <w:rStyle w:val="HideTWBExt"/>
          <w:b w:val="0"/>
        </w:rPr>
        <w:t>&lt;/Members&gt;</w:t>
      </w:r>
    </w:p>
    <w:p w14:paraId="54246D40" w14:textId="77777777" w:rsidR="002D58D5" w:rsidRPr="002C5A52" w:rsidRDefault="002D58D5" w:rsidP="002D58D5">
      <w:pPr>
        <w:pStyle w:val="NormalBold"/>
      </w:pPr>
      <w:r w:rsidRPr="002C5A52">
        <w:rPr>
          <w:rStyle w:val="HideTWBExt"/>
          <w:b w:val="0"/>
        </w:rPr>
        <w:t>&lt;/RepeatBlock-By&gt;</w:t>
      </w:r>
    </w:p>
    <w:p w14:paraId="14800FC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FEA67AA" w14:textId="77777777" w:rsidR="002D58D5" w:rsidRPr="002C5A52" w:rsidRDefault="002D58D5" w:rsidP="002D58D5">
      <w:pPr>
        <w:pStyle w:val="NormalBold"/>
      </w:pPr>
      <w:r w:rsidRPr="002C5A52">
        <w:rPr>
          <w:rStyle w:val="HideTWBExt"/>
          <w:b w:val="0"/>
        </w:rPr>
        <w:t>&lt;Article&gt;</w:t>
      </w:r>
      <w:r w:rsidRPr="002C5A52">
        <w:t>Artikel 3 – stk. 4 – afsnit 1 – litra c</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C417EBC" w14:textId="77777777" w:rsidTr="003E1AD3">
        <w:trPr>
          <w:trHeight w:hRule="exact" w:val="240"/>
          <w:jc w:val="center"/>
        </w:trPr>
        <w:tc>
          <w:tcPr>
            <w:tcW w:w="9752" w:type="dxa"/>
            <w:gridSpan w:val="2"/>
            <w:tcBorders>
              <w:top w:val="nil"/>
              <w:left w:val="nil"/>
              <w:bottom w:val="nil"/>
              <w:right w:val="nil"/>
            </w:tcBorders>
          </w:tcPr>
          <w:p w14:paraId="2E97AFD6" w14:textId="77777777" w:rsidR="002D58D5" w:rsidRPr="002C5A52" w:rsidRDefault="002D58D5" w:rsidP="003E1AD3"/>
        </w:tc>
      </w:tr>
      <w:tr w:rsidR="002D58D5" w:rsidRPr="002C5A52" w14:paraId="15C0BCEB" w14:textId="77777777" w:rsidTr="003E1AD3">
        <w:trPr>
          <w:trHeight w:val="240"/>
          <w:jc w:val="center"/>
        </w:trPr>
        <w:tc>
          <w:tcPr>
            <w:tcW w:w="4876" w:type="dxa"/>
            <w:tcBorders>
              <w:top w:val="nil"/>
              <w:left w:val="nil"/>
              <w:bottom w:val="nil"/>
              <w:right w:val="nil"/>
            </w:tcBorders>
          </w:tcPr>
          <w:p w14:paraId="47A7AB8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66CC4A6" w14:textId="77777777" w:rsidR="002D58D5" w:rsidRPr="002C5A52" w:rsidRDefault="002D58D5" w:rsidP="003E1AD3">
            <w:pPr>
              <w:pStyle w:val="AmColumnHeading"/>
            </w:pPr>
            <w:r w:rsidRPr="002C5A52">
              <w:t>Ændringsforslag</w:t>
            </w:r>
          </w:p>
        </w:tc>
      </w:tr>
      <w:tr w:rsidR="002D58D5" w:rsidRPr="002C5A52" w14:paraId="0AA3F51C" w14:textId="77777777" w:rsidTr="003E1AD3">
        <w:trPr>
          <w:jc w:val="center"/>
        </w:trPr>
        <w:tc>
          <w:tcPr>
            <w:tcW w:w="4876" w:type="dxa"/>
            <w:tcBorders>
              <w:top w:val="nil"/>
              <w:left w:val="nil"/>
              <w:bottom w:val="nil"/>
              <w:right w:val="nil"/>
            </w:tcBorders>
          </w:tcPr>
          <w:p w14:paraId="1E1C4815" w14:textId="77777777" w:rsidR="002D58D5" w:rsidRPr="002C5A52" w:rsidRDefault="002D58D5" w:rsidP="003E1AD3">
            <w:pPr>
              <w:pStyle w:val="Normal6a"/>
            </w:pPr>
            <w:r w:rsidRPr="002C5A52">
              <w:t>c)</w:t>
            </w:r>
            <w:r w:rsidRPr="002C5A52">
              <w:tab/>
              <w:t>har begået en af de strafbare handlinger på miljøområdet, der er fastsat i artikel 3 og 4 i Europa-Parlamentets og Rådets direktiv 2008/99/EF</w:t>
            </w:r>
            <w:r w:rsidRPr="002C5A52">
              <w:rPr>
                <w:vertAlign w:val="superscript"/>
              </w:rPr>
              <w:t>(31)</w:t>
            </w:r>
            <w:r w:rsidRPr="002C5A52">
              <w:t>, hvis ansøgningen om støtte indgives med henblik på de akvakulturspecifikke interventioner.</w:t>
            </w:r>
          </w:p>
        </w:tc>
        <w:tc>
          <w:tcPr>
            <w:tcW w:w="4876" w:type="dxa"/>
            <w:tcBorders>
              <w:top w:val="nil"/>
              <w:left w:val="nil"/>
              <w:bottom w:val="nil"/>
              <w:right w:val="nil"/>
            </w:tcBorders>
          </w:tcPr>
          <w:p w14:paraId="3E0616C2" w14:textId="77777777" w:rsidR="002D58D5" w:rsidRPr="002C5A52" w:rsidRDefault="002D58D5" w:rsidP="003E1AD3">
            <w:pPr>
              <w:pStyle w:val="Normal6a"/>
            </w:pPr>
            <w:r w:rsidRPr="002C5A52">
              <w:t>c)</w:t>
            </w:r>
            <w:r w:rsidRPr="002C5A52">
              <w:tab/>
              <w:t>har begået en af de strafbare handlinger på miljøområdet, der er fastsat i artikel 3 og 4 i Europa-Parlamentets og Rådets direktiv 2008/99/EF</w:t>
            </w:r>
            <w:r w:rsidRPr="002C5A52">
              <w:rPr>
                <w:vertAlign w:val="superscript"/>
              </w:rPr>
              <w:t>(31)</w:t>
            </w:r>
            <w:r w:rsidRPr="002C5A52">
              <w:t xml:space="preserve">, </w:t>
            </w:r>
            <w:r w:rsidRPr="002C5A52">
              <w:rPr>
                <w:b/>
                <w:bCs/>
                <w:i/>
                <w:iCs/>
              </w:rPr>
              <w:t xml:space="preserve">eller alvorlige overtrædelser af EU-lovgivningen eller den nationale lovgivning om dyrevelfærd, naturbeskyttelse, beskyttede arter, vandbeskyttelse eller havmiljøbeskyttelse, </w:t>
            </w:r>
            <w:r w:rsidRPr="002C5A52">
              <w:t>hvis ansøgningen om støtte indgives med henblik på de akvakulturspecifikke interventioner.</w:t>
            </w:r>
          </w:p>
        </w:tc>
      </w:tr>
    </w:tbl>
    <w:p w14:paraId="4EFEE47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38FE3BB" w14:textId="77777777" w:rsidR="002D58D5" w:rsidRPr="002C5A52" w:rsidRDefault="002D58D5" w:rsidP="002D58D5">
      <w:r w:rsidRPr="002C5A52">
        <w:rPr>
          <w:rStyle w:val="HideTWBExt"/>
        </w:rPr>
        <w:t>&lt;/Amend&gt;</w:t>
      </w:r>
    </w:p>
    <w:p w14:paraId="4E4B877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247</w:t>
      </w:r>
      <w:r w:rsidRPr="002C5A52">
        <w:rPr>
          <w:rStyle w:val="HideTWBExt"/>
          <w:b w:val="0"/>
        </w:rPr>
        <w:t>&lt;/NumAm&gt;</w:t>
      </w:r>
    </w:p>
    <w:p w14:paraId="429A00FB" w14:textId="77777777" w:rsidR="002D58D5" w:rsidRPr="002C5A52" w:rsidRDefault="002D58D5" w:rsidP="002D58D5">
      <w:pPr>
        <w:pStyle w:val="NormalBold"/>
      </w:pPr>
      <w:r w:rsidRPr="002C5A52">
        <w:rPr>
          <w:rStyle w:val="HideTWBExt"/>
          <w:b w:val="0"/>
        </w:rPr>
        <w:t>&lt;RepeatBlock-By&gt;&lt;Members&gt;</w:t>
      </w:r>
      <w:r w:rsidRPr="002C5A52">
        <w:t>Emma Fourreau</w:t>
      </w:r>
      <w:r w:rsidRPr="002C5A52">
        <w:rPr>
          <w:rStyle w:val="HideTWBExt"/>
          <w:b w:val="0"/>
        </w:rPr>
        <w:t>&lt;/Members&gt;</w:t>
      </w:r>
    </w:p>
    <w:p w14:paraId="292481F7" w14:textId="77777777" w:rsidR="002D58D5" w:rsidRPr="002C5A52" w:rsidRDefault="002D58D5" w:rsidP="002D58D5">
      <w:pPr>
        <w:pStyle w:val="NormalBold"/>
      </w:pPr>
      <w:r w:rsidRPr="002C5A52">
        <w:rPr>
          <w:rStyle w:val="HideTWBExt"/>
          <w:b w:val="0"/>
        </w:rPr>
        <w:t>&lt;/RepeatBlock-By&gt;</w:t>
      </w:r>
    </w:p>
    <w:p w14:paraId="789A9FF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EF7D29F" w14:textId="77777777" w:rsidR="002D58D5" w:rsidRPr="002C5A52" w:rsidRDefault="002D58D5" w:rsidP="002D58D5">
      <w:pPr>
        <w:pStyle w:val="NormalBold"/>
      </w:pPr>
      <w:r w:rsidRPr="002C5A52">
        <w:rPr>
          <w:rStyle w:val="HideTWBExt"/>
          <w:b w:val="0"/>
        </w:rPr>
        <w:t>&lt;Article&gt;</w:t>
      </w:r>
      <w:r w:rsidRPr="002C5A52">
        <w:t>Artikel 3 – stk. 4 – afsnit 1 – litra c</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E7A9858" w14:textId="77777777" w:rsidTr="003E1AD3">
        <w:trPr>
          <w:trHeight w:hRule="exact" w:val="240"/>
          <w:jc w:val="center"/>
        </w:trPr>
        <w:tc>
          <w:tcPr>
            <w:tcW w:w="9752" w:type="dxa"/>
            <w:gridSpan w:val="2"/>
            <w:tcBorders>
              <w:top w:val="nil"/>
              <w:left w:val="nil"/>
              <w:bottom w:val="nil"/>
              <w:right w:val="nil"/>
            </w:tcBorders>
          </w:tcPr>
          <w:p w14:paraId="6457FC65" w14:textId="77777777" w:rsidR="002D58D5" w:rsidRPr="002C5A52" w:rsidRDefault="002D58D5" w:rsidP="003E1AD3"/>
        </w:tc>
      </w:tr>
      <w:tr w:rsidR="002D58D5" w:rsidRPr="002C5A52" w14:paraId="493A410A" w14:textId="77777777" w:rsidTr="003E1AD3">
        <w:trPr>
          <w:trHeight w:val="240"/>
          <w:jc w:val="center"/>
        </w:trPr>
        <w:tc>
          <w:tcPr>
            <w:tcW w:w="4876" w:type="dxa"/>
            <w:tcBorders>
              <w:top w:val="nil"/>
              <w:left w:val="nil"/>
              <w:bottom w:val="nil"/>
              <w:right w:val="nil"/>
            </w:tcBorders>
          </w:tcPr>
          <w:p w14:paraId="60331FC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4576E96" w14:textId="77777777" w:rsidR="002D58D5" w:rsidRPr="002C5A52" w:rsidRDefault="002D58D5" w:rsidP="003E1AD3">
            <w:pPr>
              <w:pStyle w:val="AmColumnHeading"/>
            </w:pPr>
            <w:r w:rsidRPr="002C5A52">
              <w:t>Ændringsforslag</w:t>
            </w:r>
          </w:p>
        </w:tc>
      </w:tr>
      <w:tr w:rsidR="002D58D5" w:rsidRPr="002C5A52" w14:paraId="757B3E1D" w14:textId="77777777" w:rsidTr="003E1AD3">
        <w:trPr>
          <w:jc w:val="center"/>
        </w:trPr>
        <w:tc>
          <w:tcPr>
            <w:tcW w:w="4876" w:type="dxa"/>
            <w:tcBorders>
              <w:top w:val="nil"/>
              <w:left w:val="nil"/>
              <w:bottom w:val="nil"/>
              <w:right w:val="nil"/>
            </w:tcBorders>
          </w:tcPr>
          <w:p w14:paraId="5ADE0096" w14:textId="77777777" w:rsidR="002D58D5" w:rsidRPr="002C5A52" w:rsidRDefault="002D58D5" w:rsidP="003E1AD3">
            <w:pPr>
              <w:pStyle w:val="Normal6a"/>
            </w:pPr>
            <w:r w:rsidRPr="002C5A52">
              <w:t>c)</w:t>
            </w:r>
            <w:r w:rsidRPr="002C5A52">
              <w:tab/>
              <w:t xml:space="preserve">har begået en af de strafbare handlinger på miljøområdet, der er fastsat i artikel 3 og 4 i Europa-Parlamentets og Rådets direktiv </w:t>
            </w:r>
            <w:r w:rsidRPr="002C5A52">
              <w:rPr>
                <w:b/>
                <w:bCs/>
                <w:i/>
                <w:iCs/>
              </w:rPr>
              <w:t>2008/99/EF</w:t>
            </w:r>
            <w:r w:rsidRPr="002C5A52">
              <w:rPr>
                <w:vertAlign w:val="superscript"/>
              </w:rPr>
              <w:t>(31)</w:t>
            </w:r>
            <w:r w:rsidRPr="002C5A52">
              <w:rPr>
                <w:b/>
                <w:bCs/>
                <w:i/>
                <w:iCs/>
              </w:rPr>
              <w:t>, hvis ansøgningen om støtte indgives med henblik på de akvakulturspecifikke interventioner</w:t>
            </w:r>
            <w:r w:rsidRPr="002C5A52">
              <w:t>.</w:t>
            </w:r>
          </w:p>
        </w:tc>
        <w:tc>
          <w:tcPr>
            <w:tcW w:w="4876" w:type="dxa"/>
            <w:tcBorders>
              <w:top w:val="nil"/>
              <w:left w:val="nil"/>
              <w:bottom w:val="nil"/>
              <w:right w:val="nil"/>
            </w:tcBorders>
          </w:tcPr>
          <w:p w14:paraId="11C9602C" w14:textId="65068E76" w:rsidR="002D58D5" w:rsidRPr="002C5A52" w:rsidRDefault="002D58D5" w:rsidP="006453F8">
            <w:pPr>
              <w:pStyle w:val="Normal6a"/>
            </w:pPr>
            <w:r w:rsidRPr="002C5A52">
              <w:t>c)</w:t>
            </w:r>
            <w:r w:rsidRPr="002C5A52">
              <w:tab/>
              <w:t xml:space="preserve">har begået en af de strafbare handlinger på miljøområdet, der er fastsat i artikel 3 og 4 i Europa-Parlamentets og Rådets direktiv </w:t>
            </w:r>
            <w:r w:rsidRPr="002C5A52">
              <w:rPr>
                <w:b/>
                <w:bCs/>
                <w:i/>
                <w:iCs/>
              </w:rPr>
              <w:t>(EU) 2024/1203</w:t>
            </w:r>
            <w:r w:rsidR="006453F8" w:rsidRPr="002C5A52">
              <w:rPr>
                <w:vertAlign w:val="superscript"/>
              </w:rPr>
              <w:t xml:space="preserve"> (31)</w:t>
            </w:r>
            <w:r w:rsidR="006453F8" w:rsidRPr="002C5A52">
              <w:t>.</w:t>
            </w:r>
          </w:p>
        </w:tc>
      </w:tr>
    </w:tbl>
    <w:p w14:paraId="140ADF5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026C960"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6B082743" w14:textId="77777777" w:rsidR="002D58D5" w:rsidRPr="002C5A52" w:rsidRDefault="002D58D5" w:rsidP="002D58D5">
      <w:pPr>
        <w:pStyle w:val="AmJustText"/>
      </w:pPr>
      <w:r w:rsidRPr="002C5A52">
        <w:t>Direktiv 2008/99/EF er erstattet af direktiv (EU) 2024/1203.</w:t>
      </w:r>
    </w:p>
    <w:p w14:paraId="32D728CF" w14:textId="77777777" w:rsidR="002D58D5" w:rsidRPr="002C5A52" w:rsidRDefault="002D58D5" w:rsidP="002D58D5">
      <w:r w:rsidRPr="002C5A52">
        <w:rPr>
          <w:rStyle w:val="HideTWBExt"/>
        </w:rPr>
        <w:t>&lt;/Amend&gt;</w:t>
      </w:r>
    </w:p>
    <w:p w14:paraId="76E9ED0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248</w:t>
      </w:r>
      <w:r w:rsidRPr="002C5A52">
        <w:rPr>
          <w:rStyle w:val="HideTWBExt"/>
          <w:b w:val="0"/>
        </w:rPr>
        <w:t>&lt;/NumAm&gt;</w:t>
      </w:r>
    </w:p>
    <w:p w14:paraId="07363AC6"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467977B3" w14:textId="77777777" w:rsidR="002D58D5" w:rsidRPr="002C5A52" w:rsidRDefault="002D58D5" w:rsidP="002D58D5">
      <w:pPr>
        <w:pStyle w:val="NormalBold"/>
      </w:pPr>
      <w:r w:rsidRPr="002C5A52">
        <w:rPr>
          <w:rStyle w:val="HideTWBExt"/>
          <w:b w:val="0"/>
        </w:rPr>
        <w:t>&lt;/RepeatBlock-By&gt;</w:t>
      </w:r>
    </w:p>
    <w:p w14:paraId="3CF1E99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79B1E59" w14:textId="77777777" w:rsidR="002D58D5" w:rsidRPr="002C5A52" w:rsidRDefault="002D58D5" w:rsidP="002D58D5">
      <w:pPr>
        <w:pStyle w:val="NormalBold"/>
      </w:pPr>
      <w:r w:rsidRPr="002C5A52">
        <w:rPr>
          <w:rStyle w:val="HideTWBExt"/>
          <w:b w:val="0"/>
        </w:rPr>
        <w:t>&lt;Article&gt;</w:t>
      </w:r>
      <w:r w:rsidRPr="002C5A52">
        <w:t>Artikel 3 – stk. 4 – afsnit 1 – litra c</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3E16799" w14:textId="77777777" w:rsidTr="003E1AD3">
        <w:trPr>
          <w:trHeight w:hRule="exact" w:val="240"/>
          <w:jc w:val="center"/>
        </w:trPr>
        <w:tc>
          <w:tcPr>
            <w:tcW w:w="9752" w:type="dxa"/>
            <w:gridSpan w:val="2"/>
            <w:tcBorders>
              <w:top w:val="nil"/>
              <w:left w:val="nil"/>
              <w:bottom w:val="nil"/>
              <w:right w:val="nil"/>
            </w:tcBorders>
          </w:tcPr>
          <w:p w14:paraId="04E803AB" w14:textId="77777777" w:rsidR="002D58D5" w:rsidRPr="002C5A52" w:rsidRDefault="002D58D5" w:rsidP="003E1AD3"/>
        </w:tc>
      </w:tr>
      <w:tr w:rsidR="002D58D5" w:rsidRPr="002C5A52" w14:paraId="190A507B" w14:textId="77777777" w:rsidTr="003E1AD3">
        <w:trPr>
          <w:trHeight w:val="240"/>
          <w:jc w:val="center"/>
        </w:trPr>
        <w:tc>
          <w:tcPr>
            <w:tcW w:w="4876" w:type="dxa"/>
            <w:tcBorders>
              <w:top w:val="nil"/>
              <w:left w:val="nil"/>
              <w:bottom w:val="nil"/>
              <w:right w:val="nil"/>
            </w:tcBorders>
          </w:tcPr>
          <w:p w14:paraId="0950466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7AAA860" w14:textId="77777777" w:rsidR="002D58D5" w:rsidRPr="002C5A52" w:rsidRDefault="002D58D5" w:rsidP="003E1AD3">
            <w:pPr>
              <w:pStyle w:val="AmColumnHeading"/>
            </w:pPr>
            <w:r w:rsidRPr="002C5A52">
              <w:t>Ændringsforslag</w:t>
            </w:r>
          </w:p>
        </w:tc>
      </w:tr>
      <w:tr w:rsidR="002D58D5" w:rsidRPr="002C5A52" w14:paraId="15B1BB03" w14:textId="77777777" w:rsidTr="003E1AD3">
        <w:trPr>
          <w:jc w:val="center"/>
        </w:trPr>
        <w:tc>
          <w:tcPr>
            <w:tcW w:w="4876" w:type="dxa"/>
            <w:tcBorders>
              <w:top w:val="nil"/>
              <w:left w:val="nil"/>
              <w:bottom w:val="nil"/>
              <w:right w:val="nil"/>
            </w:tcBorders>
          </w:tcPr>
          <w:p w14:paraId="3BBE3DD9" w14:textId="77777777" w:rsidR="002D58D5" w:rsidRPr="002C5A52" w:rsidRDefault="002D58D5" w:rsidP="006453F8">
            <w:pPr>
              <w:pStyle w:val="Normal6a"/>
            </w:pPr>
            <w:r w:rsidRPr="002C5A52">
              <w:t>c)</w:t>
            </w:r>
            <w:r w:rsidRPr="002C5A52">
              <w:tab/>
              <w:t xml:space="preserve">har begået en af de strafbare handlinger på miljøområdet, der er fastsat i artikel 3 og 4 i Europa-Parlamentets og Rådets direktiv </w:t>
            </w:r>
            <w:r w:rsidRPr="002C5A52">
              <w:rPr>
                <w:b/>
                <w:bCs/>
                <w:i/>
                <w:iCs/>
              </w:rPr>
              <w:t>2008/99/EF</w:t>
            </w:r>
            <w:r w:rsidRPr="002C5A52">
              <w:rPr>
                <w:vertAlign w:val="superscript"/>
              </w:rPr>
              <w:t>(31)</w:t>
            </w:r>
            <w:r w:rsidRPr="002C5A52">
              <w:rPr>
                <w:b/>
                <w:bCs/>
                <w:i/>
                <w:iCs/>
              </w:rPr>
              <w:t>, hvis ansøgningen om støtte indgives med henblik på de akvakulturspecifikke interventioner</w:t>
            </w:r>
            <w:r w:rsidRPr="002C5A52">
              <w:t>.</w:t>
            </w:r>
          </w:p>
        </w:tc>
        <w:tc>
          <w:tcPr>
            <w:tcW w:w="4876" w:type="dxa"/>
            <w:tcBorders>
              <w:top w:val="nil"/>
              <w:left w:val="nil"/>
              <w:bottom w:val="nil"/>
              <w:right w:val="nil"/>
            </w:tcBorders>
          </w:tcPr>
          <w:p w14:paraId="0C578C65" w14:textId="7EA5628D" w:rsidR="002D58D5" w:rsidRPr="002C5A52" w:rsidRDefault="002D58D5" w:rsidP="003E1AD3">
            <w:pPr>
              <w:pStyle w:val="Normal6a"/>
            </w:pPr>
            <w:r w:rsidRPr="002C5A52">
              <w:t>c)</w:t>
            </w:r>
            <w:r w:rsidRPr="002C5A52">
              <w:tab/>
              <w:t xml:space="preserve">har begået en af de strafbare handlinger på miljøområdet, der er fastsat i artikel 3 og 4 i Europa-Parlamentets og Rådets direktiv </w:t>
            </w:r>
            <w:r w:rsidRPr="002C5A52">
              <w:rPr>
                <w:b/>
                <w:bCs/>
                <w:i/>
                <w:iCs/>
              </w:rPr>
              <w:t>(EU) 2024/1203</w:t>
            </w:r>
            <w:r w:rsidR="006453F8" w:rsidRPr="002C5A52">
              <w:rPr>
                <w:vertAlign w:val="superscript"/>
              </w:rPr>
              <w:t>(31)</w:t>
            </w:r>
            <w:r w:rsidRPr="002C5A52">
              <w:t>.</w:t>
            </w:r>
          </w:p>
        </w:tc>
      </w:tr>
    </w:tbl>
    <w:p w14:paraId="5E601E0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86CFEBC"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7875465D" w14:textId="77777777" w:rsidR="002D58D5" w:rsidRPr="002C5A52" w:rsidRDefault="002D58D5" w:rsidP="002D58D5">
      <w:pPr>
        <w:pStyle w:val="AmJustText"/>
      </w:pPr>
      <w:r w:rsidRPr="002C5A52">
        <w:t>Det er uforståeligt, hvorfor det kun bør være for akvakultur. Denne forordning omhandler også andre aktiviteter, og der kan teoretisk set være andre lovovertrædelser, der kan knyttes til en aktivitet, der støttes under fonden, f.eks. i forbindelse med ophugning af skibe, og direktivet om miljøkriminalitet anerkender sådanne miljøkriterier. Desuden har politikområdet i bilag I til præstationsforordningen titlen "Fiskeri, akvakultur og havet" og omfatter flere interventionsområder, hvoraf ingen har overskriften "Akvakultur".</w:t>
      </w:r>
    </w:p>
    <w:p w14:paraId="46195658" w14:textId="77777777" w:rsidR="002D58D5" w:rsidRPr="002C5A52" w:rsidRDefault="002D58D5" w:rsidP="002D58D5">
      <w:r w:rsidRPr="002C5A52">
        <w:rPr>
          <w:rStyle w:val="HideTWBExt"/>
        </w:rPr>
        <w:t>&lt;/Amend&gt;</w:t>
      </w:r>
    </w:p>
    <w:p w14:paraId="1BE0395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249</w:t>
      </w:r>
      <w:r w:rsidRPr="002C5A52">
        <w:rPr>
          <w:rStyle w:val="HideTWBExt"/>
          <w:b w:val="0"/>
        </w:rPr>
        <w:t>&lt;/NumAm&gt;</w:t>
      </w:r>
    </w:p>
    <w:p w14:paraId="040362EB"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10F69556"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5ECBAE0D" w14:textId="77777777" w:rsidR="002D58D5" w:rsidRPr="002C5A52" w:rsidRDefault="002D58D5" w:rsidP="002D58D5">
      <w:pPr>
        <w:pStyle w:val="NormalBold"/>
      </w:pPr>
      <w:r w:rsidRPr="002C5A52">
        <w:rPr>
          <w:rStyle w:val="HideTWBExt"/>
          <w:b w:val="0"/>
        </w:rPr>
        <w:t>&lt;/RepeatBlock-By&gt;</w:t>
      </w:r>
    </w:p>
    <w:p w14:paraId="46E1103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3374872" w14:textId="77777777" w:rsidR="002D58D5" w:rsidRPr="002C5A52" w:rsidRDefault="002D58D5" w:rsidP="002D58D5">
      <w:pPr>
        <w:pStyle w:val="NormalBold"/>
      </w:pPr>
      <w:r w:rsidRPr="002C5A52">
        <w:rPr>
          <w:rStyle w:val="HideTWBExt"/>
          <w:b w:val="0"/>
        </w:rPr>
        <w:t>&lt;Article&gt;</w:t>
      </w:r>
      <w:r w:rsidRPr="002C5A52">
        <w:t>Artikel 3 – stk. 4 – afsnit 1 – litra c</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783CD51" w14:textId="77777777" w:rsidTr="003E1AD3">
        <w:trPr>
          <w:trHeight w:hRule="exact" w:val="240"/>
          <w:jc w:val="center"/>
        </w:trPr>
        <w:tc>
          <w:tcPr>
            <w:tcW w:w="9752" w:type="dxa"/>
            <w:gridSpan w:val="2"/>
            <w:tcBorders>
              <w:top w:val="nil"/>
              <w:left w:val="nil"/>
              <w:bottom w:val="nil"/>
              <w:right w:val="nil"/>
            </w:tcBorders>
          </w:tcPr>
          <w:p w14:paraId="3AE3280A" w14:textId="77777777" w:rsidR="002D58D5" w:rsidRPr="002C5A52" w:rsidRDefault="002D58D5" w:rsidP="003E1AD3"/>
        </w:tc>
      </w:tr>
      <w:tr w:rsidR="002D58D5" w:rsidRPr="002C5A52" w14:paraId="7F71E46A" w14:textId="77777777" w:rsidTr="003E1AD3">
        <w:trPr>
          <w:trHeight w:val="240"/>
          <w:jc w:val="center"/>
        </w:trPr>
        <w:tc>
          <w:tcPr>
            <w:tcW w:w="4876" w:type="dxa"/>
            <w:tcBorders>
              <w:top w:val="nil"/>
              <w:left w:val="nil"/>
              <w:bottom w:val="nil"/>
              <w:right w:val="nil"/>
            </w:tcBorders>
          </w:tcPr>
          <w:p w14:paraId="5668736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020A54B" w14:textId="77777777" w:rsidR="002D58D5" w:rsidRPr="002C5A52" w:rsidRDefault="002D58D5" w:rsidP="003E1AD3">
            <w:pPr>
              <w:pStyle w:val="AmColumnHeading"/>
            </w:pPr>
            <w:r w:rsidRPr="002C5A52">
              <w:t>Ændringsforslag</w:t>
            </w:r>
          </w:p>
        </w:tc>
      </w:tr>
      <w:tr w:rsidR="002D58D5" w:rsidRPr="002C5A52" w14:paraId="7C1D5AAE" w14:textId="77777777" w:rsidTr="003E1AD3">
        <w:trPr>
          <w:jc w:val="center"/>
        </w:trPr>
        <w:tc>
          <w:tcPr>
            <w:tcW w:w="4876" w:type="dxa"/>
            <w:tcBorders>
              <w:top w:val="nil"/>
              <w:left w:val="nil"/>
              <w:bottom w:val="nil"/>
              <w:right w:val="nil"/>
            </w:tcBorders>
          </w:tcPr>
          <w:p w14:paraId="4F54C339" w14:textId="77777777" w:rsidR="002D58D5" w:rsidRPr="002C5A52" w:rsidRDefault="002D58D5" w:rsidP="003E1AD3">
            <w:pPr>
              <w:pStyle w:val="Normal6a"/>
            </w:pPr>
            <w:r w:rsidRPr="002C5A52">
              <w:t>c)</w:t>
            </w:r>
            <w:r w:rsidRPr="002C5A52">
              <w:tab/>
              <w:t>har begået en af de strafbare handlinger på miljøområdet, der er fastsat i artikel 3 og 4 i Europa-Parlamentets og Rådets direktiv 2008/99/EF</w:t>
            </w:r>
            <w:r w:rsidRPr="002C5A52">
              <w:rPr>
                <w:vertAlign w:val="superscript"/>
              </w:rPr>
              <w:t>(31)</w:t>
            </w:r>
            <w:r w:rsidRPr="002C5A52">
              <w:t>, hvis ansøgningen om støtte indgives med henblik på de akvakulturspecifikke interventioner</w:t>
            </w:r>
            <w:r w:rsidRPr="002C5A52">
              <w:rPr>
                <w:b/>
                <w:bCs/>
                <w:i/>
                <w:iCs/>
              </w:rPr>
              <w:t>.</w:t>
            </w:r>
          </w:p>
        </w:tc>
        <w:tc>
          <w:tcPr>
            <w:tcW w:w="4876" w:type="dxa"/>
            <w:tcBorders>
              <w:top w:val="nil"/>
              <w:left w:val="nil"/>
              <w:bottom w:val="nil"/>
              <w:right w:val="nil"/>
            </w:tcBorders>
          </w:tcPr>
          <w:p w14:paraId="01D24E95" w14:textId="77777777" w:rsidR="002D58D5" w:rsidRPr="002C5A52" w:rsidRDefault="002D58D5" w:rsidP="003E1AD3">
            <w:pPr>
              <w:pStyle w:val="Normal6a"/>
            </w:pPr>
            <w:r w:rsidRPr="002C5A52">
              <w:t>c)</w:t>
            </w:r>
            <w:r w:rsidRPr="002C5A52">
              <w:tab/>
              <w:t>har begået en af de strafbare handlinger på miljøområdet, der er fastsat i artikel 3 og 4 i Europa-Parlamentets og Rådets direktiv 2008/99/EF</w:t>
            </w:r>
            <w:r w:rsidRPr="002C5A52">
              <w:rPr>
                <w:vertAlign w:val="superscript"/>
              </w:rPr>
              <w:t>(31)</w:t>
            </w:r>
            <w:r w:rsidRPr="002C5A52">
              <w:t>, hvis ansøgningen om støtte indgives med henblik på de akvakulturspecifikke interventioner</w:t>
            </w:r>
            <w:r w:rsidRPr="002C5A52">
              <w:rPr>
                <w:b/>
                <w:bCs/>
                <w:i/>
                <w:iCs/>
              </w:rPr>
              <w:t>,</w:t>
            </w:r>
            <w:r w:rsidRPr="002C5A52">
              <w:rPr>
                <w:b/>
                <w:i/>
              </w:rPr>
              <w:t xml:space="preserve"> eller</w:t>
            </w:r>
          </w:p>
        </w:tc>
      </w:tr>
    </w:tbl>
    <w:p w14:paraId="0D2CBA0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7E96FD8" w14:textId="77777777" w:rsidR="002D58D5" w:rsidRPr="002C5A52" w:rsidRDefault="002D58D5" w:rsidP="002D58D5">
      <w:r w:rsidRPr="002C5A52">
        <w:rPr>
          <w:rStyle w:val="HideTWBExt"/>
        </w:rPr>
        <w:t>&lt;/Amend&gt;</w:t>
      </w:r>
    </w:p>
    <w:p w14:paraId="2EA861E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250</w:t>
      </w:r>
      <w:r w:rsidRPr="002C5A52">
        <w:rPr>
          <w:rStyle w:val="HideTWBExt"/>
          <w:b w:val="0"/>
        </w:rPr>
        <w:t>&lt;/NumAm&gt;</w:t>
      </w:r>
    </w:p>
    <w:p w14:paraId="0CBFC0A5"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334E2D7E" w14:textId="77777777" w:rsidR="002D58D5" w:rsidRPr="002C5A52" w:rsidRDefault="002D58D5" w:rsidP="002D58D5">
      <w:pPr>
        <w:pStyle w:val="NormalBold"/>
      </w:pPr>
      <w:r w:rsidRPr="002C5A52">
        <w:rPr>
          <w:rStyle w:val="HideTWBExt"/>
          <w:b w:val="0"/>
        </w:rPr>
        <w:t>&lt;/RepeatBlock-By&gt;</w:t>
      </w:r>
    </w:p>
    <w:p w14:paraId="5934136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DD99EC7" w14:textId="77777777" w:rsidR="002D58D5" w:rsidRPr="002C5A52" w:rsidRDefault="002D58D5" w:rsidP="002D58D5">
      <w:pPr>
        <w:pStyle w:val="NormalBold"/>
      </w:pPr>
      <w:r w:rsidRPr="002C5A52">
        <w:rPr>
          <w:rStyle w:val="HideTWBExt"/>
          <w:b w:val="0"/>
        </w:rPr>
        <w:t>&lt;Article&gt;</w:t>
      </w:r>
      <w:r w:rsidRPr="002C5A52">
        <w:t>Artikel 3 – stk. 4 – afsnit 1 – litra c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8EE476C" w14:textId="77777777" w:rsidTr="003E1AD3">
        <w:trPr>
          <w:trHeight w:hRule="exact" w:val="240"/>
          <w:jc w:val="center"/>
        </w:trPr>
        <w:tc>
          <w:tcPr>
            <w:tcW w:w="9752" w:type="dxa"/>
            <w:gridSpan w:val="2"/>
            <w:tcBorders>
              <w:top w:val="nil"/>
              <w:left w:val="nil"/>
              <w:bottom w:val="nil"/>
              <w:right w:val="nil"/>
            </w:tcBorders>
          </w:tcPr>
          <w:p w14:paraId="60AD06E4" w14:textId="77777777" w:rsidR="002D58D5" w:rsidRPr="002C5A52" w:rsidRDefault="002D58D5" w:rsidP="003E1AD3"/>
        </w:tc>
      </w:tr>
      <w:tr w:rsidR="002D58D5" w:rsidRPr="002C5A52" w14:paraId="52ED991B" w14:textId="77777777" w:rsidTr="003E1AD3">
        <w:trPr>
          <w:trHeight w:val="240"/>
          <w:jc w:val="center"/>
        </w:trPr>
        <w:tc>
          <w:tcPr>
            <w:tcW w:w="4876" w:type="dxa"/>
            <w:tcBorders>
              <w:top w:val="nil"/>
              <w:left w:val="nil"/>
              <w:bottom w:val="nil"/>
              <w:right w:val="nil"/>
            </w:tcBorders>
          </w:tcPr>
          <w:p w14:paraId="1836D7F9"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B0827DA" w14:textId="77777777" w:rsidR="002D58D5" w:rsidRPr="002C5A52" w:rsidRDefault="002D58D5" w:rsidP="003E1AD3">
            <w:pPr>
              <w:pStyle w:val="AmColumnHeading"/>
            </w:pPr>
            <w:r w:rsidRPr="002C5A52">
              <w:t>Ændringsforslag</w:t>
            </w:r>
          </w:p>
        </w:tc>
      </w:tr>
      <w:tr w:rsidR="002D58D5" w:rsidRPr="002C5A52" w14:paraId="388BD5BB" w14:textId="77777777" w:rsidTr="003E1AD3">
        <w:trPr>
          <w:jc w:val="center"/>
        </w:trPr>
        <w:tc>
          <w:tcPr>
            <w:tcW w:w="4876" w:type="dxa"/>
            <w:tcBorders>
              <w:top w:val="nil"/>
              <w:left w:val="nil"/>
              <w:bottom w:val="nil"/>
              <w:right w:val="nil"/>
            </w:tcBorders>
          </w:tcPr>
          <w:p w14:paraId="00178285" w14:textId="77777777" w:rsidR="002D58D5" w:rsidRPr="002C5A52" w:rsidRDefault="002D58D5" w:rsidP="003E1AD3">
            <w:pPr>
              <w:pStyle w:val="Normal6a"/>
            </w:pPr>
          </w:p>
        </w:tc>
        <w:tc>
          <w:tcPr>
            <w:tcW w:w="4876" w:type="dxa"/>
            <w:tcBorders>
              <w:top w:val="nil"/>
              <w:left w:val="nil"/>
              <w:bottom w:val="nil"/>
              <w:right w:val="nil"/>
            </w:tcBorders>
          </w:tcPr>
          <w:p w14:paraId="20F6D666" w14:textId="77777777" w:rsidR="002D58D5" w:rsidRPr="002C5A52" w:rsidRDefault="002D58D5" w:rsidP="003E1AD3">
            <w:pPr>
              <w:pStyle w:val="Normal6a"/>
            </w:pPr>
            <w:r w:rsidRPr="002C5A52">
              <w:rPr>
                <w:b/>
                <w:i/>
              </w:rPr>
              <w:t>ca)</w:t>
            </w:r>
            <w:r w:rsidRPr="002C5A52">
              <w:tab/>
            </w:r>
            <w:r w:rsidRPr="002C5A52">
              <w:rPr>
                <w:b/>
                <w:i/>
              </w:rPr>
              <w:t>af den kompetente myndighed er fundet skyldig i svig som defineret i artikel 3 i direktiv (EU) 2017/1371 i forbindelse med denne forordning eller forordning (EU) 2021/1139.</w:t>
            </w:r>
          </w:p>
        </w:tc>
      </w:tr>
    </w:tbl>
    <w:p w14:paraId="679343C5"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179BB86E"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4BFF21F6" w14:textId="77777777" w:rsidR="002D58D5" w:rsidRPr="002C5A52" w:rsidRDefault="002D58D5" w:rsidP="002D58D5">
      <w:pPr>
        <w:pStyle w:val="AmJustText"/>
      </w:pPr>
      <w:r w:rsidRPr="002C5A52">
        <w:t>Hvis en ansøger har begået svig i forbindelse med denne forordning eller i forbindelse med den gældende forordning om Den Europæiske Hav-, Fiskeri- og Akvakulturfond, bør vedkommende ikke være berettiget til støtte i en bestemt periode.</w:t>
      </w:r>
    </w:p>
    <w:p w14:paraId="15C6B795" w14:textId="77777777" w:rsidR="002D58D5" w:rsidRPr="002C5A52" w:rsidRDefault="002D58D5" w:rsidP="002D58D5">
      <w:r w:rsidRPr="002C5A52">
        <w:rPr>
          <w:rStyle w:val="HideTWBExt"/>
        </w:rPr>
        <w:t>&lt;/Amend&gt;</w:t>
      </w:r>
    </w:p>
    <w:p w14:paraId="74EF1E9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251</w:t>
      </w:r>
      <w:r w:rsidRPr="002C5A52">
        <w:rPr>
          <w:rStyle w:val="HideTWBExt"/>
          <w:b w:val="0"/>
        </w:rPr>
        <w:t>&lt;/NumAm&gt;</w:t>
      </w:r>
    </w:p>
    <w:p w14:paraId="14747652"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52EBF2F1"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40D3E882" w14:textId="77777777" w:rsidR="002D58D5" w:rsidRPr="002C5A52" w:rsidRDefault="002D58D5" w:rsidP="002D58D5">
      <w:pPr>
        <w:pStyle w:val="NormalBold"/>
      </w:pPr>
      <w:r w:rsidRPr="002C5A52">
        <w:rPr>
          <w:rStyle w:val="HideTWBExt"/>
          <w:b w:val="0"/>
        </w:rPr>
        <w:t>&lt;/RepeatBlock-By&gt;</w:t>
      </w:r>
    </w:p>
    <w:p w14:paraId="1C8B9EB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354A401" w14:textId="77777777" w:rsidR="002D58D5" w:rsidRPr="002C5A52" w:rsidRDefault="002D58D5" w:rsidP="002D58D5">
      <w:pPr>
        <w:pStyle w:val="NormalBold"/>
      </w:pPr>
      <w:r w:rsidRPr="002C5A52">
        <w:rPr>
          <w:rStyle w:val="HideTWBExt"/>
          <w:b w:val="0"/>
        </w:rPr>
        <w:t>&lt;Article&gt;</w:t>
      </w:r>
      <w:r w:rsidRPr="002C5A52">
        <w:t>Artikel 3 – stk. 4 – afsnit 1 – litra c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12E7966" w14:textId="77777777" w:rsidTr="003E1AD3">
        <w:trPr>
          <w:trHeight w:hRule="exact" w:val="240"/>
          <w:jc w:val="center"/>
        </w:trPr>
        <w:tc>
          <w:tcPr>
            <w:tcW w:w="9752" w:type="dxa"/>
            <w:gridSpan w:val="2"/>
            <w:tcBorders>
              <w:top w:val="nil"/>
              <w:left w:val="nil"/>
              <w:bottom w:val="nil"/>
              <w:right w:val="nil"/>
            </w:tcBorders>
          </w:tcPr>
          <w:p w14:paraId="512485D1" w14:textId="77777777" w:rsidR="002D58D5" w:rsidRPr="002C5A52" w:rsidRDefault="002D58D5" w:rsidP="003E1AD3"/>
        </w:tc>
      </w:tr>
      <w:tr w:rsidR="002D58D5" w:rsidRPr="002C5A52" w14:paraId="1EB0BDD8" w14:textId="77777777" w:rsidTr="003E1AD3">
        <w:trPr>
          <w:trHeight w:val="240"/>
          <w:jc w:val="center"/>
        </w:trPr>
        <w:tc>
          <w:tcPr>
            <w:tcW w:w="4876" w:type="dxa"/>
            <w:tcBorders>
              <w:top w:val="nil"/>
              <w:left w:val="nil"/>
              <w:bottom w:val="nil"/>
              <w:right w:val="nil"/>
            </w:tcBorders>
          </w:tcPr>
          <w:p w14:paraId="6EF3E2B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D4C99B0" w14:textId="77777777" w:rsidR="002D58D5" w:rsidRPr="002C5A52" w:rsidRDefault="002D58D5" w:rsidP="003E1AD3">
            <w:pPr>
              <w:pStyle w:val="AmColumnHeading"/>
            </w:pPr>
            <w:r w:rsidRPr="002C5A52">
              <w:t>Ændringsforslag</w:t>
            </w:r>
          </w:p>
        </w:tc>
      </w:tr>
      <w:tr w:rsidR="002D58D5" w:rsidRPr="002C5A52" w14:paraId="69D2EFBC" w14:textId="77777777" w:rsidTr="003E1AD3">
        <w:trPr>
          <w:jc w:val="center"/>
        </w:trPr>
        <w:tc>
          <w:tcPr>
            <w:tcW w:w="4876" w:type="dxa"/>
            <w:tcBorders>
              <w:top w:val="nil"/>
              <w:left w:val="nil"/>
              <w:bottom w:val="nil"/>
              <w:right w:val="nil"/>
            </w:tcBorders>
          </w:tcPr>
          <w:p w14:paraId="7D6FD730" w14:textId="77777777" w:rsidR="002D58D5" w:rsidRPr="002C5A52" w:rsidRDefault="002D58D5" w:rsidP="003E1AD3">
            <w:pPr>
              <w:pStyle w:val="Normal6a"/>
            </w:pPr>
          </w:p>
        </w:tc>
        <w:tc>
          <w:tcPr>
            <w:tcW w:w="4876" w:type="dxa"/>
            <w:tcBorders>
              <w:top w:val="nil"/>
              <w:left w:val="nil"/>
              <w:bottom w:val="nil"/>
              <w:right w:val="nil"/>
            </w:tcBorders>
          </w:tcPr>
          <w:p w14:paraId="469F56D4" w14:textId="77777777" w:rsidR="002D58D5" w:rsidRPr="002C5A52" w:rsidRDefault="002D58D5" w:rsidP="003E1AD3">
            <w:pPr>
              <w:pStyle w:val="Normal6a"/>
            </w:pPr>
            <w:r w:rsidRPr="002C5A52">
              <w:rPr>
                <w:b/>
                <w:i/>
              </w:rPr>
              <w:t>ca)</w:t>
            </w:r>
            <w:r w:rsidRPr="002C5A52">
              <w:tab/>
            </w:r>
            <w:r w:rsidRPr="002C5A52">
              <w:rPr>
                <w:b/>
                <w:i/>
              </w:rPr>
              <w:t>har begået overtrædelser af gældende fiskeri- eller havrelateret lovgivning, der har til formål at beskytte marine økosystemer</w:t>
            </w:r>
          </w:p>
        </w:tc>
      </w:tr>
    </w:tbl>
    <w:p w14:paraId="5C43EEA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526E045" w14:textId="77777777" w:rsidR="002D58D5" w:rsidRPr="002C5A52" w:rsidRDefault="002D58D5" w:rsidP="002D58D5">
      <w:r w:rsidRPr="002C5A52">
        <w:rPr>
          <w:rStyle w:val="HideTWBExt"/>
        </w:rPr>
        <w:t>&lt;/Amend&gt;</w:t>
      </w:r>
    </w:p>
    <w:p w14:paraId="28C33E7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252</w:t>
      </w:r>
      <w:r w:rsidRPr="002C5A52">
        <w:rPr>
          <w:rStyle w:val="HideTWBExt"/>
          <w:b w:val="0"/>
        </w:rPr>
        <w:t>&lt;/NumAm&gt;</w:t>
      </w:r>
    </w:p>
    <w:p w14:paraId="6540B8A4" w14:textId="77777777" w:rsidR="002D58D5" w:rsidRPr="002C5A52" w:rsidRDefault="002D58D5" w:rsidP="002D58D5">
      <w:pPr>
        <w:pStyle w:val="NormalBold"/>
      </w:pPr>
      <w:r w:rsidRPr="002C5A52">
        <w:rPr>
          <w:rStyle w:val="HideTWBExt"/>
          <w:b w:val="0"/>
        </w:rPr>
        <w:t>&lt;RepeatBlock-By&gt;&lt;Members&gt;</w:t>
      </w:r>
      <w:r w:rsidRPr="002C5A52">
        <w:t>Isabella Lövin</w:t>
      </w:r>
      <w:r w:rsidRPr="002C5A52">
        <w:rPr>
          <w:rStyle w:val="HideTWBExt"/>
          <w:b w:val="0"/>
        </w:rPr>
        <w:t>&lt;/Members&gt;</w:t>
      </w:r>
    </w:p>
    <w:p w14:paraId="7EF8621C" w14:textId="77777777" w:rsidR="002D58D5" w:rsidRPr="002C5A52" w:rsidRDefault="002D58D5" w:rsidP="002D58D5">
      <w:r w:rsidRPr="002C5A52">
        <w:rPr>
          <w:rStyle w:val="HideTWBExt"/>
        </w:rPr>
        <w:t>&lt;AuNomDe&gt;</w:t>
      </w:r>
      <w:r w:rsidRPr="002C5A52">
        <w:rPr>
          <w:rStyle w:val="HideTWBInt"/>
        </w:rPr>
        <w:t>{Verts/ALE}</w:t>
      </w:r>
      <w:r w:rsidRPr="002C5A52">
        <w:t>for Verts/ALE-Gruppen</w:t>
      </w:r>
      <w:r w:rsidRPr="002C5A52">
        <w:rPr>
          <w:rStyle w:val="HideTWBExt"/>
        </w:rPr>
        <w:t>&lt;/AuNomDe&gt;</w:t>
      </w:r>
    </w:p>
    <w:p w14:paraId="19D8DA04" w14:textId="77777777" w:rsidR="002D58D5" w:rsidRPr="002C5A52" w:rsidRDefault="002D58D5" w:rsidP="002D58D5">
      <w:pPr>
        <w:pStyle w:val="NormalBold"/>
      </w:pPr>
      <w:r w:rsidRPr="002C5A52">
        <w:rPr>
          <w:rStyle w:val="HideTWBExt"/>
          <w:b w:val="0"/>
        </w:rPr>
        <w:t>&lt;/RepeatBlock-By&gt;</w:t>
      </w:r>
    </w:p>
    <w:p w14:paraId="2F30791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1A20C38" w14:textId="77777777" w:rsidR="002D58D5" w:rsidRPr="002C5A52" w:rsidRDefault="002D58D5" w:rsidP="002D58D5">
      <w:pPr>
        <w:pStyle w:val="NormalBold"/>
      </w:pPr>
      <w:r w:rsidRPr="002C5A52">
        <w:rPr>
          <w:rStyle w:val="HideTWBExt"/>
          <w:b w:val="0"/>
        </w:rPr>
        <w:t>&lt;Article&gt;</w:t>
      </w:r>
      <w:r w:rsidRPr="002C5A52">
        <w:t>Artikel 3 – stk. 4 – afsnit 1 – litra c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A333681" w14:textId="77777777" w:rsidTr="003E1AD3">
        <w:trPr>
          <w:trHeight w:hRule="exact" w:val="240"/>
          <w:jc w:val="center"/>
        </w:trPr>
        <w:tc>
          <w:tcPr>
            <w:tcW w:w="9752" w:type="dxa"/>
            <w:gridSpan w:val="2"/>
            <w:tcBorders>
              <w:top w:val="nil"/>
              <w:left w:val="nil"/>
              <w:bottom w:val="nil"/>
              <w:right w:val="nil"/>
            </w:tcBorders>
          </w:tcPr>
          <w:p w14:paraId="70BBA844" w14:textId="77777777" w:rsidR="002D58D5" w:rsidRPr="002C5A52" w:rsidRDefault="002D58D5" w:rsidP="003E1AD3"/>
        </w:tc>
      </w:tr>
      <w:tr w:rsidR="002D58D5" w:rsidRPr="002C5A52" w14:paraId="3996FB89" w14:textId="77777777" w:rsidTr="003E1AD3">
        <w:trPr>
          <w:trHeight w:val="240"/>
          <w:jc w:val="center"/>
        </w:trPr>
        <w:tc>
          <w:tcPr>
            <w:tcW w:w="4876" w:type="dxa"/>
            <w:tcBorders>
              <w:top w:val="nil"/>
              <w:left w:val="nil"/>
              <w:bottom w:val="nil"/>
              <w:right w:val="nil"/>
            </w:tcBorders>
          </w:tcPr>
          <w:p w14:paraId="49BEF22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D5D2666" w14:textId="77777777" w:rsidR="002D58D5" w:rsidRPr="002C5A52" w:rsidRDefault="002D58D5" w:rsidP="003E1AD3">
            <w:pPr>
              <w:pStyle w:val="AmColumnHeading"/>
            </w:pPr>
            <w:r w:rsidRPr="002C5A52">
              <w:t>Ændringsforslag</w:t>
            </w:r>
          </w:p>
        </w:tc>
      </w:tr>
      <w:tr w:rsidR="002D58D5" w:rsidRPr="002C5A52" w14:paraId="7F6654F0" w14:textId="77777777" w:rsidTr="003E1AD3">
        <w:trPr>
          <w:jc w:val="center"/>
        </w:trPr>
        <w:tc>
          <w:tcPr>
            <w:tcW w:w="4876" w:type="dxa"/>
            <w:tcBorders>
              <w:top w:val="nil"/>
              <w:left w:val="nil"/>
              <w:bottom w:val="nil"/>
              <w:right w:val="nil"/>
            </w:tcBorders>
          </w:tcPr>
          <w:p w14:paraId="703C807F" w14:textId="77777777" w:rsidR="002D58D5" w:rsidRPr="002C5A52" w:rsidRDefault="002D58D5" w:rsidP="003E1AD3">
            <w:pPr>
              <w:pStyle w:val="Normal6a"/>
            </w:pPr>
          </w:p>
        </w:tc>
        <w:tc>
          <w:tcPr>
            <w:tcW w:w="4876" w:type="dxa"/>
            <w:tcBorders>
              <w:top w:val="nil"/>
              <w:left w:val="nil"/>
              <w:bottom w:val="nil"/>
              <w:right w:val="nil"/>
            </w:tcBorders>
          </w:tcPr>
          <w:p w14:paraId="5C1A7E26" w14:textId="77777777" w:rsidR="002D58D5" w:rsidRPr="002C5A52" w:rsidRDefault="002D58D5" w:rsidP="003E1AD3">
            <w:pPr>
              <w:pStyle w:val="Normal6a"/>
            </w:pPr>
            <w:r w:rsidRPr="002C5A52">
              <w:rPr>
                <w:b/>
                <w:i/>
              </w:rPr>
              <w:t>cb)</w:t>
            </w:r>
            <w:r w:rsidRPr="002C5A52">
              <w:tab/>
            </w:r>
            <w:r w:rsidRPr="002C5A52">
              <w:rPr>
                <w:b/>
                <w:i/>
              </w:rPr>
              <w:t>støtte til fiskerflåder eller operatører, som den kompetente myndighed har konstateret har begået svig som defineret i artikel 3 i direktiv (EU) 2017/1371 i forbindelse med denne forordning eller forordning (EU) 2021/1139.</w:t>
            </w:r>
          </w:p>
        </w:tc>
      </w:tr>
    </w:tbl>
    <w:p w14:paraId="13D572E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EA6ABC3" w14:textId="77777777" w:rsidR="002D58D5" w:rsidRPr="002C5A52" w:rsidRDefault="002D58D5" w:rsidP="002D58D5">
      <w:r w:rsidRPr="002C5A52">
        <w:rPr>
          <w:rStyle w:val="HideTWBExt"/>
        </w:rPr>
        <w:t>&lt;/Amend&gt;</w:t>
      </w:r>
    </w:p>
    <w:p w14:paraId="5E0511E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253</w:t>
      </w:r>
      <w:r w:rsidRPr="002C5A52">
        <w:rPr>
          <w:rStyle w:val="HideTWBExt"/>
          <w:b w:val="0"/>
        </w:rPr>
        <w:t>&lt;/NumAm&gt;</w:t>
      </w:r>
    </w:p>
    <w:p w14:paraId="038CCA60" w14:textId="77777777" w:rsidR="002D58D5" w:rsidRPr="002C5A52" w:rsidRDefault="002D58D5" w:rsidP="002D58D5">
      <w:pPr>
        <w:pStyle w:val="NormalBold"/>
      </w:pPr>
      <w:r w:rsidRPr="002C5A52">
        <w:rPr>
          <w:rStyle w:val="HideTWBExt"/>
          <w:b w:val="0"/>
        </w:rPr>
        <w:t>&lt;RepeatBlock-By&gt;&lt;Members&gt;</w:t>
      </w:r>
      <w:r w:rsidRPr="002C5A52">
        <w:t>Nora Junco García</w:t>
      </w:r>
      <w:r w:rsidRPr="002C5A52">
        <w:rPr>
          <w:rStyle w:val="HideTWBExt"/>
          <w:b w:val="0"/>
        </w:rPr>
        <w:t>&lt;/Members&gt;</w:t>
      </w:r>
    </w:p>
    <w:p w14:paraId="4B3C773A" w14:textId="77777777" w:rsidR="002D58D5" w:rsidRPr="002C5A52" w:rsidRDefault="002D58D5" w:rsidP="002D58D5">
      <w:pPr>
        <w:pStyle w:val="NormalBold"/>
      </w:pPr>
      <w:r w:rsidRPr="002C5A52">
        <w:rPr>
          <w:rStyle w:val="HideTWBExt"/>
          <w:b w:val="0"/>
        </w:rPr>
        <w:t>&lt;/RepeatBlock-By&gt;</w:t>
      </w:r>
    </w:p>
    <w:p w14:paraId="69B6C84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42F492E" w14:textId="77777777" w:rsidR="002D58D5" w:rsidRPr="002C5A52" w:rsidRDefault="002D58D5" w:rsidP="002D58D5">
      <w:pPr>
        <w:pStyle w:val="NormalBold"/>
      </w:pPr>
      <w:r w:rsidRPr="002C5A52">
        <w:rPr>
          <w:rStyle w:val="HideTWBExt"/>
          <w:b w:val="0"/>
        </w:rPr>
        <w:t>&lt;Article&gt;</w:t>
      </w:r>
      <w:r w:rsidRPr="002C5A52">
        <w:t>Artikel 3 – stk. 4 – afsnit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5F227A4" w14:textId="77777777" w:rsidTr="003E1AD3">
        <w:trPr>
          <w:trHeight w:hRule="exact" w:val="240"/>
          <w:jc w:val="center"/>
        </w:trPr>
        <w:tc>
          <w:tcPr>
            <w:tcW w:w="9752" w:type="dxa"/>
            <w:gridSpan w:val="2"/>
            <w:tcBorders>
              <w:top w:val="nil"/>
              <w:left w:val="nil"/>
              <w:bottom w:val="nil"/>
              <w:right w:val="nil"/>
            </w:tcBorders>
          </w:tcPr>
          <w:p w14:paraId="45173251" w14:textId="77777777" w:rsidR="002D58D5" w:rsidRPr="002C5A52" w:rsidRDefault="002D58D5" w:rsidP="003E1AD3"/>
        </w:tc>
      </w:tr>
      <w:tr w:rsidR="002D58D5" w:rsidRPr="002C5A52" w14:paraId="601EB0F1" w14:textId="77777777" w:rsidTr="003E1AD3">
        <w:trPr>
          <w:trHeight w:val="240"/>
          <w:jc w:val="center"/>
        </w:trPr>
        <w:tc>
          <w:tcPr>
            <w:tcW w:w="4876" w:type="dxa"/>
            <w:tcBorders>
              <w:top w:val="nil"/>
              <w:left w:val="nil"/>
              <w:bottom w:val="nil"/>
              <w:right w:val="nil"/>
            </w:tcBorders>
          </w:tcPr>
          <w:p w14:paraId="55E78CB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F0EA6B8" w14:textId="77777777" w:rsidR="002D58D5" w:rsidRPr="002C5A52" w:rsidRDefault="002D58D5" w:rsidP="003E1AD3">
            <w:pPr>
              <w:pStyle w:val="AmColumnHeading"/>
            </w:pPr>
            <w:r w:rsidRPr="002C5A52">
              <w:t>Ændringsforslag</w:t>
            </w:r>
          </w:p>
        </w:tc>
      </w:tr>
      <w:tr w:rsidR="002D58D5" w:rsidRPr="002C5A52" w14:paraId="1E1BDEA9" w14:textId="77777777" w:rsidTr="003E1AD3">
        <w:trPr>
          <w:jc w:val="center"/>
        </w:trPr>
        <w:tc>
          <w:tcPr>
            <w:tcW w:w="4876" w:type="dxa"/>
            <w:tcBorders>
              <w:top w:val="nil"/>
              <w:left w:val="nil"/>
              <w:bottom w:val="nil"/>
              <w:right w:val="nil"/>
            </w:tcBorders>
          </w:tcPr>
          <w:p w14:paraId="1476EE10" w14:textId="77777777" w:rsidR="002D58D5" w:rsidRPr="002C5A52" w:rsidRDefault="002D58D5" w:rsidP="003E1AD3">
            <w:pPr>
              <w:pStyle w:val="Normal6a"/>
            </w:pPr>
          </w:p>
        </w:tc>
        <w:tc>
          <w:tcPr>
            <w:tcW w:w="4876" w:type="dxa"/>
            <w:tcBorders>
              <w:top w:val="nil"/>
              <w:left w:val="nil"/>
              <w:bottom w:val="nil"/>
              <w:right w:val="nil"/>
            </w:tcBorders>
          </w:tcPr>
          <w:p w14:paraId="31978D7E" w14:textId="77777777" w:rsidR="002D58D5" w:rsidRPr="002C5A52" w:rsidRDefault="002D58D5" w:rsidP="003E1AD3">
            <w:pPr>
              <w:pStyle w:val="Normal6a"/>
            </w:pPr>
            <w:r w:rsidRPr="002C5A52">
              <w:rPr>
                <w:b/>
                <w:i/>
              </w:rPr>
              <w:t>Alene igangværende kontrolrapporter eller sanktionsprocedurer må ikke som en sikkerhedsforanstaltning suspendere retten til at få adgang til eller modtage støtten, hvilket garanterer princippet om uskyldsformodning og operatørens retssikkerhed.</w:t>
            </w:r>
          </w:p>
        </w:tc>
      </w:tr>
    </w:tbl>
    <w:p w14:paraId="2E39C29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{ES}</w:t>
      </w:r>
      <w:r w:rsidRPr="002C5A52">
        <w:t>es</w:t>
      </w:r>
      <w:r w:rsidRPr="002C5A52">
        <w:rPr>
          <w:rStyle w:val="HideTWBExt"/>
        </w:rPr>
        <w:t>&lt;/Original&gt;</w:t>
      </w:r>
    </w:p>
    <w:p w14:paraId="1779A1DD" w14:textId="23DD81BC" w:rsidR="002D58D5" w:rsidRPr="002C5A52" w:rsidRDefault="002D58D5" w:rsidP="002D58D5">
      <w:r w:rsidRPr="002C5A52">
        <w:rPr>
          <w:rStyle w:val="HideTWBExt"/>
        </w:rPr>
        <w:t>&lt;/Amend&gt;</w:t>
      </w:r>
    </w:p>
    <w:p w14:paraId="3F36890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254</w:t>
      </w:r>
      <w:r w:rsidRPr="002C5A52">
        <w:rPr>
          <w:rStyle w:val="HideTWBExt"/>
          <w:b w:val="0"/>
        </w:rPr>
        <w:t>&lt;/NumAm&gt;</w:t>
      </w:r>
    </w:p>
    <w:p w14:paraId="2A34ECE7"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4B712C57" w14:textId="77777777" w:rsidR="002D58D5" w:rsidRPr="002C5A52" w:rsidRDefault="002D58D5" w:rsidP="002D58D5">
      <w:pPr>
        <w:pStyle w:val="NormalBold"/>
      </w:pPr>
      <w:r w:rsidRPr="002C5A52">
        <w:rPr>
          <w:rStyle w:val="HideTWBExt"/>
          <w:b w:val="0"/>
        </w:rPr>
        <w:t>&lt;/RepeatBlock-By&gt;</w:t>
      </w:r>
    </w:p>
    <w:p w14:paraId="4FBED7F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76F7704" w14:textId="77777777" w:rsidR="002D58D5" w:rsidRPr="002C5A52" w:rsidRDefault="002D58D5" w:rsidP="002D58D5">
      <w:pPr>
        <w:pStyle w:val="NormalBold"/>
      </w:pPr>
      <w:r w:rsidRPr="002C5A52">
        <w:rPr>
          <w:rStyle w:val="HideTWBExt"/>
          <w:b w:val="0"/>
        </w:rPr>
        <w:t>&lt;Article&gt;</w:t>
      </w:r>
      <w:r w:rsidRPr="002C5A52">
        <w:t>Artikel 3 – stk. 4 – afsnit 1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C9F548D" w14:textId="77777777" w:rsidTr="003E1AD3">
        <w:trPr>
          <w:trHeight w:hRule="exact" w:val="240"/>
          <w:jc w:val="center"/>
        </w:trPr>
        <w:tc>
          <w:tcPr>
            <w:tcW w:w="9752" w:type="dxa"/>
            <w:gridSpan w:val="2"/>
            <w:tcBorders>
              <w:top w:val="nil"/>
              <w:left w:val="nil"/>
              <w:bottom w:val="nil"/>
              <w:right w:val="nil"/>
            </w:tcBorders>
          </w:tcPr>
          <w:p w14:paraId="3A35CA51" w14:textId="77777777" w:rsidR="002D58D5" w:rsidRPr="002C5A52" w:rsidRDefault="002D58D5" w:rsidP="003E1AD3"/>
        </w:tc>
      </w:tr>
      <w:tr w:rsidR="002D58D5" w:rsidRPr="002C5A52" w14:paraId="65226AEE" w14:textId="77777777" w:rsidTr="003E1AD3">
        <w:trPr>
          <w:trHeight w:val="240"/>
          <w:jc w:val="center"/>
        </w:trPr>
        <w:tc>
          <w:tcPr>
            <w:tcW w:w="4876" w:type="dxa"/>
            <w:tcBorders>
              <w:top w:val="nil"/>
              <w:left w:val="nil"/>
              <w:bottom w:val="nil"/>
              <w:right w:val="nil"/>
            </w:tcBorders>
          </w:tcPr>
          <w:p w14:paraId="477B77D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6B266E6" w14:textId="77777777" w:rsidR="002D58D5" w:rsidRPr="002C5A52" w:rsidRDefault="002D58D5" w:rsidP="003E1AD3">
            <w:pPr>
              <w:pStyle w:val="AmColumnHeading"/>
            </w:pPr>
            <w:r w:rsidRPr="002C5A52">
              <w:t>Ændringsforslag</w:t>
            </w:r>
          </w:p>
        </w:tc>
      </w:tr>
      <w:tr w:rsidR="002D58D5" w:rsidRPr="002C5A52" w14:paraId="02873FE1" w14:textId="77777777" w:rsidTr="003E1AD3">
        <w:trPr>
          <w:jc w:val="center"/>
        </w:trPr>
        <w:tc>
          <w:tcPr>
            <w:tcW w:w="4876" w:type="dxa"/>
            <w:tcBorders>
              <w:top w:val="nil"/>
              <w:left w:val="nil"/>
              <w:bottom w:val="nil"/>
              <w:right w:val="nil"/>
            </w:tcBorders>
          </w:tcPr>
          <w:p w14:paraId="746D2372" w14:textId="77777777" w:rsidR="002D58D5" w:rsidRPr="002C5A52" w:rsidRDefault="002D58D5" w:rsidP="003E1AD3">
            <w:pPr>
              <w:pStyle w:val="Normal6a"/>
            </w:pPr>
          </w:p>
        </w:tc>
        <w:tc>
          <w:tcPr>
            <w:tcW w:w="4876" w:type="dxa"/>
            <w:tcBorders>
              <w:top w:val="nil"/>
              <w:left w:val="nil"/>
              <w:bottom w:val="nil"/>
              <w:right w:val="nil"/>
            </w:tcBorders>
          </w:tcPr>
          <w:p w14:paraId="19F5B757" w14:textId="77777777" w:rsidR="002D58D5" w:rsidRPr="002C5A52" w:rsidRDefault="002D58D5" w:rsidP="003E1AD3">
            <w:pPr>
              <w:pStyle w:val="Normal6a"/>
            </w:pPr>
            <w:r w:rsidRPr="002C5A52">
              <w:rPr>
                <w:b/>
                <w:i/>
              </w:rPr>
              <w:t>Med henblik på anvendelsen af første afsnit, litra a)-ca), tager medlemsstaternes myndigheder hensyn til arten, grovheden og hyppigheden af en overtrædelse eller en tilsidesættelse begået af et fartøj eller en operatør.</w:t>
            </w:r>
          </w:p>
        </w:tc>
      </w:tr>
    </w:tbl>
    <w:p w14:paraId="19AA41D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3AD1AFF" w14:textId="77777777" w:rsidR="002D58D5" w:rsidRPr="002C5A52" w:rsidRDefault="002D58D5" w:rsidP="002D58D5">
      <w:r w:rsidRPr="002C5A52">
        <w:rPr>
          <w:rStyle w:val="HideTWBExt"/>
        </w:rPr>
        <w:t>&lt;/Amend&gt;</w:t>
      </w:r>
    </w:p>
    <w:p w14:paraId="3F24C09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255</w:t>
      </w:r>
      <w:r w:rsidRPr="002C5A52">
        <w:rPr>
          <w:rStyle w:val="HideTWBExt"/>
          <w:b w:val="0"/>
        </w:rPr>
        <w:t>&lt;/NumAm&gt;</w:t>
      </w:r>
    </w:p>
    <w:p w14:paraId="7FFDAC82"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41CFEBE4" w14:textId="77777777" w:rsidR="002D58D5" w:rsidRPr="002C5A52" w:rsidRDefault="002D58D5" w:rsidP="002D58D5">
      <w:pPr>
        <w:pStyle w:val="NormalBold"/>
      </w:pPr>
      <w:r w:rsidRPr="002C5A52">
        <w:rPr>
          <w:rStyle w:val="HideTWBExt"/>
          <w:b w:val="0"/>
        </w:rPr>
        <w:t>&lt;/RepeatBlock-By&gt;</w:t>
      </w:r>
    </w:p>
    <w:p w14:paraId="60995C9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68334F2" w14:textId="77777777" w:rsidR="002D58D5" w:rsidRPr="002C5A52" w:rsidRDefault="002D58D5" w:rsidP="002D58D5">
      <w:pPr>
        <w:pStyle w:val="NormalBold"/>
      </w:pPr>
      <w:r w:rsidRPr="002C5A52">
        <w:rPr>
          <w:rStyle w:val="HideTWBExt"/>
          <w:b w:val="0"/>
        </w:rPr>
        <w:t>&lt;Article&gt;</w:t>
      </w:r>
      <w:r w:rsidRPr="002C5A52">
        <w:t>Artikel 3 – stk. 4 – afsnit 1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2F552F5" w14:textId="77777777" w:rsidTr="003E1AD3">
        <w:trPr>
          <w:trHeight w:hRule="exact" w:val="240"/>
          <w:jc w:val="center"/>
        </w:trPr>
        <w:tc>
          <w:tcPr>
            <w:tcW w:w="9752" w:type="dxa"/>
            <w:gridSpan w:val="2"/>
            <w:tcBorders>
              <w:top w:val="nil"/>
              <w:left w:val="nil"/>
              <w:bottom w:val="nil"/>
              <w:right w:val="nil"/>
            </w:tcBorders>
          </w:tcPr>
          <w:p w14:paraId="22932B6A" w14:textId="77777777" w:rsidR="002D58D5" w:rsidRPr="002C5A52" w:rsidRDefault="002D58D5" w:rsidP="003E1AD3"/>
        </w:tc>
      </w:tr>
      <w:tr w:rsidR="002D58D5" w:rsidRPr="002C5A52" w14:paraId="194D8CA2" w14:textId="77777777" w:rsidTr="003E1AD3">
        <w:trPr>
          <w:trHeight w:val="240"/>
          <w:jc w:val="center"/>
        </w:trPr>
        <w:tc>
          <w:tcPr>
            <w:tcW w:w="4876" w:type="dxa"/>
            <w:tcBorders>
              <w:top w:val="nil"/>
              <w:left w:val="nil"/>
              <w:bottom w:val="nil"/>
              <w:right w:val="nil"/>
            </w:tcBorders>
          </w:tcPr>
          <w:p w14:paraId="187C457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282A6FF" w14:textId="77777777" w:rsidR="002D58D5" w:rsidRPr="002C5A52" w:rsidRDefault="002D58D5" w:rsidP="003E1AD3">
            <w:pPr>
              <w:pStyle w:val="AmColumnHeading"/>
            </w:pPr>
            <w:r w:rsidRPr="002C5A52">
              <w:t>Ændringsforslag</w:t>
            </w:r>
          </w:p>
        </w:tc>
      </w:tr>
      <w:tr w:rsidR="002D58D5" w:rsidRPr="002C5A52" w14:paraId="3AF4CAC7" w14:textId="77777777" w:rsidTr="003E1AD3">
        <w:trPr>
          <w:jc w:val="center"/>
        </w:trPr>
        <w:tc>
          <w:tcPr>
            <w:tcW w:w="4876" w:type="dxa"/>
            <w:tcBorders>
              <w:top w:val="nil"/>
              <w:left w:val="nil"/>
              <w:bottom w:val="nil"/>
              <w:right w:val="nil"/>
            </w:tcBorders>
          </w:tcPr>
          <w:p w14:paraId="4F18F067" w14:textId="77777777" w:rsidR="002D58D5" w:rsidRPr="002C5A52" w:rsidRDefault="002D58D5" w:rsidP="003E1AD3">
            <w:pPr>
              <w:pStyle w:val="Normal6a"/>
            </w:pPr>
          </w:p>
        </w:tc>
        <w:tc>
          <w:tcPr>
            <w:tcW w:w="4876" w:type="dxa"/>
            <w:tcBorders>
              <w:top w:val="nil"/>
              <w:left w:val="nil"/>
              <w:bottom w:val="nil"/>
              <w:right w:val="nil"/>
            </w:tcBorders>
          </w:tcPr>
          <w:p w14:paraId="0ACB7930" w14:textId="76C9D40C" w:rsidR="002D58D5" w:rsidRPr="002C5A52" w:rsidRDefault="002D58D5" w:rsidP="003E1AD3">
            <w:pPr>
              <w:pStyle w:val="Normal6a"/>
            </w:pPr>
            <w:r w:rsidRPr="002C5A52">
              <w:rPr>
                <w:b/>
                <w:i/>
              </w:rPr>
              <w:t>Omgåelse af reglerne i artikel 22 i forordning (E</w:t>
            </w:r>
            <w:r w:rsidR="009B4F31" w:rsidRPr="002C5A52">
              <w:rPr>
                <w:b/>
                <w:i/>
              </w:rPr>
              <w:t>U</w:t>
            </w:r>
            <w:r w:rsidRPr="002C5A52">
              <w:rPr>
                <w:b/>
                <w:i/>
              </w:rPr>
              <w:t>) nr. 1380/2013 vedrørende flådeafgang med offentlig støtte kan udgøre svig, der skader Unionens finansielle interesser som defineret i artikel 3 i direktiv (EU) 2017/1371.</w:t>
            </w:r>
          </w:p>
        </w:tc>
      </w:tr>
    </w:tbl>
    <w:p w14:paraId="5C1411C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8FBD9B1" w14:textId="77777777" w:rsidR="002D58D5" w:rsidRPr="002C5A52" w:rsidRDefault="002D58D5" w:rsidP="002D58D5">
      <w:r w:rsidRPr="002C5A52">
        <w:rPr>
          <w:rStyle w:val="HideTWBExt"/>
        </w:rPr>
        <w:t>&lt;/Amend&gt;</w:t>
      </w:r>
    </w:p>
    <w:p w14:paraId="6DA2D08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256</w:t>
      </w:r>
      <w:r w:rsidRPr="002C5A52">
        <w:rPr>
          <w:rStyle w:val="HideTWBExt"/>
          <w:b w:val="0"/>
        </w:rPr>
        <w:t>&lt;/NumAm&gt;</w:t>
      </w:r>
    </w:p>
    <w:p w14:paraId="1A25F627"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3D60F170" w14:textId="77777777" w:rsidR="002D58D5" w:rsidRPr="002C5A52" w:rsidRDefault="002D58D5" w:rsidP="002D58D5">
      <w:pPr>
        <w:pStyle w:val="NormalBold"/>
      </w:pPr>
      <w:r w:rsidRPr="002C5A52">
        <w:rPr>
          <w:rStyle w:val="HideTWBExt"/>
          <w:b w:val="0"/>
        </w:rPr>
        <w:t>&lt;/RepeatBlock-By&gt;</w:t>
      </w:r>
    </w:p>
    <w:p w14:paraId="4B1B232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B20D50D" w14:textId="77777777" w:rsidR="002D58D5" w:rsidRPr="002C5A52" w:rsidRDefault="002D58D5" w:rsidP="002D58D5">
      <w:pPr>
        <w:pStyle w:val="NormalBold"/>
      </w:pPr>
      <w:r w:rsidRPr="002C5A52">
        <w:rPr>
          <w:rStyle w:val="HideTWBExt"/>
          <w:b w:val="0"/>
        </w:rPr>
        <w:t>&lt;Article&gt;</w:t>
      </w:r>
      <w:r w:rsidRPr="002C5A52">
        <w:t>Artikel 3 – stk. 4 – afsnit 2</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AEBEFC7" w14:textId="77777777" w:rsidTr="003E1AD3">
        <w:trPr>
          <w:trHeight w:hRule="exact" w:val="240"/>
          <w:jc w:val="center"/>
        </w:trPr>
        <w:tc>
          <w:tcPr>
            <w:tcW w:w="9752" w:type="dxa"/>
            <w:gridSpan w:val="2"/>
            <w:tcBorders>
              <w:top w:val="nil"/>
              <w:left w:val="nil"/>
              <w:bottom w:val="nil"/>
              <w:right w:val="nil"/>
            </w:tcBorders>
          </w:tcPr>
          <w:p w14:paraId="659A48E9" w14:textId="77777777" w:rsidR="002D58D5" w:rsidRPr="002C5A52" w:rsidRDefault="002D58D5" w:rsidP="003E1AD3"/>
        </w:tc>
      </w:tr>
      <w:tr w:rsidR="002D58D5" w:rsidRPr="002C5A52" w14:paraId="08E142C4" w14:textId="77777777" w:rsidTr="003E1AD3">
        <w:trPr>
          <w:trHeight w:val="240"/>
          <w:jc w:val="center"/>
        </w:trPr>
        <w:tc>
          <w:tcPr>
            <w:tcW w:w="4876" w:type="dxa"/>
            <w:tcBorders>
              <w:top w:val="nil"/>
              <w:left w:val="nil"/>
              <w:bottom w:val="nil"/>
              <w:right w:val="nil"/>
            </w:tcBorders>
          </w:tcPr>
          <w:p w14:paraId="785A9D0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746F992" w14:textId="77777777" w:rsidR="002D58D5" w:rsidRPr="002C5A52" w:rsidRDefault="002D58D5" w:rsidP="003E1AD3">
            <w:pPr>
              <w:pStyle w:val="AmColumnHeading"/>
            </w:pPr>
            <w:r w:rsidRPr="002C5A52">
              <w:t>Ændringsforslag</w:t>
            </w:r>
          </w:p>
        </w:tc>
      </w:tr>
      <w:tr w:rsidR="002D58D5" w:rsidRPr="002C5A52" w14:paraId="318CE618" w14:textId="77777777" w:rsidTr="003E1AD3">
        <w:trPr>
          <w:jc w:val="center"/>
        </w:trPr>
        <w:tc>
          <w:tcPr>
            <w:tcW w:w="4876" w:type="dxa"/>
            <w:tcBorders>
              <w:top w:val="nil"/>
              <w:left w:val="nil"/>
              <w:bottom w:val="nil"/>
              <w:right w:val="nil"/>
            </w:tcBorders>
          </w:tcPr>
          <w:p w14:paraId="44CAFBD2" w14:textId="77777777" w:rsidR="002D58D5" w:rsidRPr="002C5A52" w:rsidRDefault="002D58D5" w:rsidP="003E1AD3">
            <w:pPr>
              <w:pStyle w:val="Normal6a"/>
            </w:pPr>
            <w:r w:rsidRPr="002C5A52">
              <w:rPr>
                <w:b/>
                <w:i/>
              </w:rPr>
              <w:t>Med henblik på den verifikation, der er omhandlet i dette stykkes første afsnit, litra a), forelægger en medlemsstat på anmodning fra en anden medlemsstat oplysningerne fra sit nationale register over overtrædelser, jf. artikel 93 i forordning (EF) nr. 1224/2009.</w:t>
            </w:r>
          </w:p>
        </w:tc>
        <w:tc>
          <w:tcPr>
            <w:tcW w:w="4876" w:type="dxa"/>
            <w:tcBorders>
              <w:top w:val="nil"/>
              <w:left w:val="nil"/>
              <w:bottom w:val="nil"/>
              <w:right w:val="nil"/>
            </w:tcBorders>
          </w:tcPr>
          <w:p w14:paraId="3A2B7DFB" w14:textId="77777777" w:rsidR="002D58D5" w:rsidRPr="002C5A52" w:rsidRDefault="002D58D5" w:rsidP="003E1AD3">
            <w:pPr>
              <w:pStyle w:val="Normal6a"/>
            </w:pPr>
            <w:r w:rsidRPr="002C5A52">
              <w:rPr>
                <w:b/>
                <w:i/>
              </w:rPr>
              <w:t>udgår</w:t>
            </w:r>
          </w:p>
        </w:tc>
      </w:tr>
    </w:tbl>
    <w:p w14:paraId="0563ED6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59660BA" w14:textId="77777777" w:rsidR="002D58D5" w:rsidRPr="002C5A52" w:rsidRDefault="002D58D5" w:rsidP="002D58D5">
      <w:r w:rsidRPr="002C5A52">
        <w:rPr>
          <w:rStyle w:val="HideTWBExt"/>
        </w:rPr>
        <w:t>&lt;/Amend&gt;</w:t>
      </w:r>
    </w:p>
    <w:p w14:paraId="1116BCBB"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257</w:t>
      </w:r>
      <w:r w:rsidRPr="002C5A52">
        <w:rPr>
          <w:rStyle w:val="HideTWBExt"/>
          <w:b w:val="0"/>
        </w:rPr>
        <w:t>&lt;/NumAm&gt;</w:t>
      </w:r>
    </w:p>
    <w:p w14:paraId="3052FB25"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7A799088" w14:textId="77777777" w:rsidR="002D58D5" w:rsidRPr="002C5A52" w:rsidRDefault="002D58D5" w:rsidP="002D58D5">
      <w:pPr>
        <w:pStyle w:val="NormalBold"/>
      </w:pPr>
      <w:r w:rsidRPr="002C5A52">
        <w:rPr>
          <w:rStyle w:val="HideTWBExt"/>
          <w:b w:val="0"/>
        </w:rPr>
        <w:t>&lt;/RepeatBlock-By&gt;</w:t>
      </w:r>
    </w:p>
    <w:p w14:paraId="24AAA64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1BA72DF" w14:textId="77777777" w:rsidR="002D58D5" w:rsidRPr="002C5A52" w:rsidRDefault="002D58D5" w:rsidP="002D58D5">
      <w:pPr>
        <w:pStyle w:val="NormalBold"/>
      </w:pPr>
      <w:r w:rsidRPr="002C5A52">
        <w:rPr>
          <w:rStyle w:val="HideTWBExt"/>
          <w:b w:val="0"/>
        </w:rPr>
        <w:t>&lt;Article&gt;</w:t>
      </w:r>
      <w:r w:rsidRPr="002C5A52">
        <w:t>Artikel 3 – stk. 4 – afsnit 2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9D54508" w14:textId="77777777" w:rsidTr="003E1AD3">
        <w:trPr>
          <w:trHeight w:hRule="exact" w:val="240"/>
          <w:jc w:val="center"/>
        </w:trPr>
        <w:tc>
          <w:tcPr>
            <w:tcW w:w="9752" w:type="dxa"/>
            <w:gridSpan w:val="2"/>
            <w:tcBorders>
              <w:top w:val="nil"/>
              <w:left w:val="nil"/>
              <w:bottom w:val="nil"/>
              <w:right w:val="nil"/>
            </w:tcBorders>
          </w:tcPr>
          <w:p w14:paraId="28D5B6DF" w14:textId="77777777" w:rsidR="002D58D5" w:rsidRPr="002C5A52" w:rsidRDefault="002D58D5" w:rsidP="003E1AD3"/>
        </w:tc>
      </w:tr>
      <w:tr w:rsidR="002D58D5" w:rsidRPr="002C5A52" w14:paraId="6D9BC93B" w14:textId="77777777" w:rsidTr="003E1AD3">
        <w:trPr>
          <w:trHeight w:val="240"/>
          <w:jc w:val="center"/>
        </w:trPr>
        <w:tc>
          <w:tcPr>
            <w:tcW w:w="4876" w:type="dxa"/>
            <w:tcBorders>
              <w:top w:val="nil"/>
              <w:left w:val="nil"/>
              <w:bottom w:val="nil"/>
              <w:right w:val="nil"/>
            </w:tcBorders>
          </w:tcPr>
          <w:p w14:paraId="75C60A5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9877B8E" w14:textId="77777777" w:rsidR="002D58D5" w:rsidRPr="002C5A52" w:rsidRDefault="002D58D5" w:rsidP="003E1AD3">
            <w:pPr>
              <w:pStyle w:val="AmColumnHeading"/>
            </w:pPr>
            <w:r w:rsidRPr="002C5A52">
              <w:t>Ændringsforslag</w:t>
            </w:r>
          </w:p>
        </w:tc>
      </w:tr>
      <w:tr w:rsidR="002D58D5" w:rsidRPr="002C5A52" w14:paraId="5E4C2201" w14:textId="77777777" w:rsidTr="003E1AD3">
        <w:trPr>
          <w:jc w:val="center"/>
        </w:trPr>
        <w:tc>
          <w:tcPr>
            <w:tcW w:w="4876" w:type="dxa"/>
            <w:tcBorders>
              <w:top w:val="nil"/>
              <w:left w:val="nil"/>
              <w:bottom w:val="nil"/>
              <w:right w:val="nil"/>
            </w:tcBorders>
          </w:tcPr>
          <w:p w14:paraId="0C83C3B0" w14:textId="77777777" w:rsidR="002D58D5" w:rsidRPr="002C5A52" w:rsidRDefault="002D58D5" w:rsidP="003E1AD3">
            <w:pPr>
              <w:pStyle w:val="Normal6a"/>
            </w:pPr>
          </w:p>
        </w:tc>
        <w:tc>
          <w:tcPr>
            <w:tcW w:w="4876" w:type="dxa"/>
            <w:tcBorders>
              <w:top w:val="nil"/>
              <w:left w:val="nil"/>
              <w:bottom w:val="nil"/>
              <w:right w:val="nil"/>
            </w:tcBorders>
          </w:tcPr>
          <w:p w14:paraId="35F6F61A" w14:textId="77777777" w:rsidR="002D58D5" w:rsidRPr="002C5A52" w:rsidRDefault="002D58D5" w:rsidP="003E1AD3">
            <w:pPr>
              <w:pStyle w:val="Normal6a"/>
            </w:pPr>
            <w:r w:rsidRPr="002C5A52">
              <w:rPr>
                <w:b/>
                <w:i/>
              </w:rPr>
              <w:t>Med henblik på en effektiv anvendelse af dette stykkes første afsnit, litra a), lagres oplysningerne i det nationale register over overtrædelser i hele programmeringsperioden 2028-2034.</w:t>
            </w:r>
          </w:p>
        </w:tc>
      </w:tr>
    </w:tbl>
    <w:p w14:paraId="29C1630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B017F4C"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037D92CE" w14:textId="77777777" w:rsidR="002D58D5" w:rsidRPr="002C5A52" w:rsidRDefault="002D58D5" w:rsidP="002D58D5">
      <w:pPr>
        <w:pStyle w:val="AmJustText"/>
      </w:pPr>
      <w:r w:rsidRPr="002C5A52">
        <w:t>I henhold til forordning 1224/2009 skal dataene i det nationale register over overtrædelser kun lagres så længe, det er nødvendigt af hensyn til nævnte forordning, men altid i mindst tre kalenderår regnet fra starten af året efter det år, hvor oplysningerne blev registreret. Med henblik på denne forordning vil det imidlertid være nyttigt at have data lagret i længere tid, navnlig i tilfælde af alvorlige overtrædelser, hvilket kan gøre tildelingen af støtte fra EU-midler uforsigtig.</w:t>
      </w:r>
    </w:p>
    <w:p w14:paraId="0375969F" w14:textId="77777777" w:rsidR="002D58D5" w:rsidRPr="002C5A52" w:rsidRDefault="002D58D5" w:rsidP="002D58D5">
      <w:r w:rsidRPr="002C5A52">
        <w:rPr>
          <w:rStyle w:val="HideTWBExt"/>
        </w:rPr>
        <w:t>&lt;/Amend&gt;</w:t>
      </w:r>
    </w:p>
    <w:p w14:paraId="3E2F15A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258</w:t>
      </w:r>
      <w:r w:rsidRPr="002C5A52">
        <w:rPr>
          <w:rStyle w:val="HideTWBExt"/>
          <w:b w:val="0"/>
        </w:rPr>
        <w:t>&lt;/NumAm&gt;</w:t>
      </w:r>
    </w:p>
    <w:p w14:paraId="2F5FAA00"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04098A29" w14:textId="77777777" w:rsidR="002D58D5" w:rsidRPr="002C5A52" w:rsidRDefault="002D58D5" w:rsidP="002D58D5">
      <w:pPr>
        <w:pStyle w:val="NormalBold"/>
      </w:pPr>
      <w:r w:rsidRPr="002C5A52">
        <w:rPr>
          <w:rStyle w:val="HideTWBExt"/>
          <w:b w:val="0"/>
        </w:rPr>
        <w:t>&lt;/RepeatBlock-By&gt;</w:t>
      </w:r>
    </w:p>
    <w:p w14:paraId="7D05F74B"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8ED057C" w14:textId="77777777" w:rsidR="002D58D5" w:rsidRPr="002C5A52" w:rsidRDefault="002D58D5" w:rsidP="002D58D5">
      <w:pPr>
        <w:pStyle w:val="NormalBold"/>
      </w:pPr>
      <w:r w:rsidRPr="002C5A52">
        <w:rPr>
          <w:rStyle w:val="HideTWBExt"/>
          <w:b w:val="0"/>
        </w:rPr>
        <w:t>&lt;Article&gt;</w:t>
      </w:r>
      <w:r w:rsidRPr="002C5A52">
        <w:t>Artikel 3 – stk. 4 – afsnit 2 b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BFC5F03" w14:textId="77777777" w:rsidTr="003E1AD3">
        <w:trPr>
          <w:trHeight w:hRule="exact" w:val="240"/>
          <w:jc w:val="center"/>
        </w:trPr>
        <w:tc>
          <w:tcPr>
            <w:tcW w:w="9752" w:type="dxa"/>
            <w:gridSpan w:val="2"/>
            <w:tcBorders>
              <w:top w:val="nil"/>
              <w:left w:val="nil"/>
              <w:bottom w:val="nil"/>
              <w:right w:val="nil"/>
            </w:tcBorders>
          </w:tcPr>
          <w:p w14:paraId="67F84F05" w14:textId="77777777" w:rsidR="002D58D5" w:rsidRPr="002C5A52" w:rsidRDefault="002D58D5" w:rsidP="003E1AD3"/>
        </w:tc>
      </w:tr>
      <w:tr w:rsidR="002D58D5" w:rsidRPr="002C5A52" w14:paraId="547EBC8F" w14:textId="77777777" w:rsidTr="003E1AD3">
        <w:trPr>
          <w:trHeight w:val="240"/>
          <w:jc w:val="center"/>
        </w:trPr>
        <w:tc>
          <w:tcPr>
            <w:tcW w:w="4876" w:type="dxa"/>
            <w:tcBorders>
              <w:top w:val="nil"/>
              <w:left w:val="nil"/>
              <w:bottom w:val="nil"/>
              <w:right w:val="nil"/>
            </w:tcBorders>
          </w:tcPr>
          <w:p w14:paraId="5BD5DB0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6401BFE" w14:textId="77777777" w:rsidR="002D58D5" w:rsidRPr="002C5A52" w:rsidRDefault="002D58D5" w:rsidP="003E1AD3">
            <w:pPr>
              <w:pStyle w:val="AmColumnHeading"/>
            </w:pPr>
            <w:r w:rsidRPr="002C5A52">
              <w:t>Ændringsforslag</w:t>
            </w:r>
          </w:p>
        </w:tc>
      </w:tr>
      <w:tr w:rsidR="002D58D5" w:rsidRPr="002C5A52" w14:paraId="03E2EA7F" w14:textId="77777777" w:rsidTr="003E1AD3">
        <w:trPr>
          <w:jc w:val="center"/>
        </w:trPr>
        <w:tc>
          <w:tcPr>
            <w:tcW w:w="4876" w:type="dxa"/>
            <w:tcBorders>
              <w:top w:val="nil"/>
              <w:left w:val="nil"/>
              <w:bottom w:val="nil"/>
              <w:right w:val="nil"/>
            </w:tcBorders>
          </w:tcPr>
          <w:p w14:paraId="1D149943" w14:textId="77777777" w:rsidR="002D58D5" w:rsidRPr="002C5A52" w:rsidRDefault="002D58D5" w:rsidP="003E1AD3">
            <w:pPr>
              <w:pStyle w:val="Normal6a"/>
            </w:pPr>
          </w:p>
        </w:tc>
        <w:tc>
          <w:tcPr>
            <w:tcW w:w="4876" w:type="dxa"/>
            <w:tcBorders>
              <w:top w:val="nil"/>
              <w:left w:val="nil"/>
              <w:bottom w:val="nil"/>
              <w:right w:val="nil"/>
            </w:tcBorders>
          </w:tcPr>
          <w:p w14:paraId="3A48549D" w14:textId="77777777" w:rsidR="002D58D5" w:rsidRPr="002C5A52" w:rsidRDefault="002D58D5" w:rsidP="003E1AD3">
            <w:pPr>
              <w:pStyle w:val="Normal6a"/>
            </w:pPr>
            <w:r w:rsidRPr="002C5A52">
              <w:rPr>
                <w:b/>
                <w:i/>
              </w:rPr>
              <w:t>Kommissionen eller dens befuldmægtigede og Revisionsretten har beføjelse til både gennem bilagskontrol og kontrol på stedet at kontrollere alle tilskudsmodtagere, kontrahenter og underkontrahenter, som har modtaget EU-midler. Det Europæiske Kontor for Bekæmpelse af Svig (OLAF) kan i overensstemmelse med procedurerne fastsat i Europa-Parlamentets og Rådets forordning (EU, Euratom) nr. 883/2013 (24) og forordning (Euratom, EF) nr. 2185/96 foretage kontrol og kontrol på stedet hos økonomiske aktører, der direkte eller indirekte er berørt af EU-finansiering, for at klarlægge, om der er begået svig, bestikkelse eller enhver anden ulovlig aktivitet, der berører Unionens finansielle interesser, i forbindelse med en aftale om tilskud, en afgørelse om ydelse af tilskud eller en kontrakt om EU-finansiering.</w:t>
            </w:r>
          </w:p>
        </w:tc>
      </w:tr>
    </w:tbl>
    <w:p w14:paraId="334ACD5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7B4A68C" w14:textId="77777777" w:rsidR="002D58D5" w:rsidRPr="002C5A52" w:rsidRDefault="002D58D5" w:rsidP="002D58D5">
      <w:r w:rsidRPr="002C5A52">
        <w:rPr>
          <w:rStyle w:val="HideTWBExt"/>
        </w:rPr>
        <w:t>&lt;/Amend&gt;</w:t>
      </w:r>
    </w:p>
    <w:p w14:paraId="6BE757D2"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259</w:t>
      </w:r>
      <w:r w:rsidRPr="002C5A52">
        <w:rPr>
          <w:rStyle w:val="HideTWBExt"/>
          <w:b w:val="0"/>
        </w:rPr>
        <w:t>&lt;/NumAm&gt;</w:t>
      </w:r>
    </w:p>
    <w:p w14:paraId="252112BE" w14:textId="77777777" w:rsidR="002D58D5" w:rsidRPr="002C5A52" w:rsidRDefault="002D58D5" w:rsidP="002D58D5">
      <w:pPr>
        <w:pStyle w:val="NormalBold"/>
      </w:pPr>
      <w:r w:rsidRPr="002C5A52">
        <w:rPr>
          <w:rStyle w:val="HideTWBExt"/>
          <w:b w:val="0"/>
        </w:rPr>
        <w:t>&lt;RepeatBlock-By&gt;&lt;Members&gt;</w:t>
      </w:r>
      <w:r w:rsidRPr="002C5A52">
        <w:t>Michal Wiezik</w:t>
      </w:r>
      <w:r w:rsidRPr="002C5A52">
        <w:rPr>
          <w:rStyle w:val="HideTWBExt"/>
          <w:b w:val="0"/>
        </w:rPr>
        <w:t>&lt;/Members&gt;</w:t>
      </w:r>
    </w:p>
    <w:p w14:paraId="00D8DBD1" w14:textId="77777777" w:rsidR="002D58D5" w:rsidRPr="002C5A52" w:rsidRDefault="002D58D5" w:rsidP="002D58D5">
      <w:pPr>
        <w:pStyle w:val="NormalBold"/>
      </w:pPr>
      <w:r w:rsidRPr="002C5A52">
        <w:rPr>
          <w:rStyle w:val="HideTWBExt"/>
          <w:b w:val="0"/>
        </w:rPr>
        <w:t>&lt;/RepeatBlock-By&gt;</w:t>
      </w:r>
    </w:p>
    <w:p w14:paraId="1A759DC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D3254ED" w14:textId="77777777" w:rsidR="002D58D5" w:rsidRPr="002C5A52" w:rsidRDefault="002D58D5" w:rsidP="002D58D5">
      <w:pPr>
        <w:pStyle w:val="NormalBold"/>
      </w:pPr>
      <w:r w:rsidRPr="002C5A52">
        <w:rPr>
          <w:rStyle w:val="HideTWBExt"/>
          <w:b w:val="0"/>
        </w:rPr>
        <w:t>&lt;Article&gt;</w:t>
      </w:r>
      <w:r w:rsidRPr="002C5A52">
        <w:t>Artikel 3 – stk. 4 – afsnit 2 c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94AFF1A" w14:textId="77777777" w:rsidTr="003E1AD3">
        <w:trPr>
          <w:trHeight w:hRule="exact" w:val="240"/>
          <w:jc w:val="center"/>
        </w:trPr>
        <w:tc>
          <w:tcPr>
            <w:tcW w:w="9752" w:type="dxa"/>
            <w:gridSpan w:val="2"/>
            <w:tcBorders>
              <w:top w:val="nil"/>
              <w:left w:val="nil"/>
              <w:bottom w:val="nil"/>
              <w:right w:val="nil"/>
            </w:tcBorders>
          </w:tcPr>
          <w:p w14:paraId="7EF0DC93" w14:textId="77777777" w:rsidR="002D58D5" w:rsidRPr="002C5A52" w:rsidRDefault="002D58D5" w:rsidP="003E1AD3"/>
        </w:tc>
      </w:tr>
      <w:tr w:rsidR="002D58D5" w:rsidRPr="002C5A52" w14:paraId="2F64AB76" w14:textId="77777777" w:rsidTr="003E1AD3">
        <w:trPr>
          <w:trHeight w:val="240"/>
          <w:jc w:val="center"/>
        </w:trPr>
        <w:tc>
          <w:tcPr>
            <w:tcW w:w="4876" w:type="dxa"/>
            <w:tcBorders>
              <w:top w:val="nil"/>
              <w:left w:val="nil"/>
              <w:bottom w:val="nil"/>
              <w:right w:val="nil"/>
            </w:tcBorders>
          </w:tcPr>
          <w:p w14:paraId="4D298F3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E690EAC" w14:textId="77777777" w:rsidR="002D58D5" w:rsidRPr="002C5A52" w:rsidRDefault="002D58D5" w:rsidP="003E1AD3">
            <w:pPr>
              <w:pStyle w:val="AmColumnHeading"/>
            </w:pPr>
            <w:r w:rsidRPr="002C5A52">
              <w:t>Ændringsforslag</w:t>
            </w:r>
          </w:p>
        </w:tc>
      </w:tr>
      <w:tr w:rsidR="002D58D5" w:rsidRPr="002C5A52" w14:paraId="3DC535D2" w14:textId="77777777" w:rsidTr="003E1AD3">
        <w:trPr>
          <w:jc w:val="center"/>
        </w:trPr>
        <w:tc>
          <w:tcPr>
            <w:tcW w:w="4876" w:type="dxa"/>
            <w:tcBorders>
              <w:top w:val="nil"/>
              <w:left w:val="nil"/>
              <w:bottom w:val="nil"/>
              <w:right w:val="nil"/>
            </w:tcBorders>
          </w:tcPr>
          <w:p w14:paraId="44129294" w14:textId="77777777" w:rsidR="002D58D5" w:rsidRPr="002C5A52" w:rsidRDefault="002D58D5" w:rsidP="003E1AD3">
            <w:pPr>
              <w:pStyle w:val="Normal6a"/>
            </w:pPr>
          </w:p>
        </w:tc>
        <w:tc>
          <w:tcPr>
            <w:tcW w:w="4876" w:type="dxa"/>
            <w:tcBorders>
              <w:top w:val="nil"/>
              <w:left w:val="nil"/>
              <w:bottom w:val="nil"/>
              <w:right w:val="nil"/>
            </w:tcBorders>
          </w:tcPr>
          <w:p w14:paraId="178E00E6" w14:textId="11421308" w:rsidR="002D58D5" w:rsidRPr="002C5A52" w:rsidRDefault="002D58D5" w:rsidP="003E1AD3">
            <w:pPr>
              <w:pStyle w:val="Normal6a"/>
            </w:pPr>
            <w:r w:rsidRPr="002C5A52">
              <w:rPr>
                <w:b/>
                <w:i/>
              </w:rPr>
              <w:t>Tjenestemænd fra Kommissionen og Revisionsretten eller deres repræsentanter kan til enhver tid foretage revision på stedet af operationer, der finansieres i henhold til denne forordning, i en periode på op til tre år efter, at Kommissionen har foretaget den endelige betaling, med undtagelse af interventionen om endeligt ophør med fiskeriaktiviteter, hvor revisionen kan foretages i en periode på op til ti år efter, at den endelige betaling er foretaget, navnlig for at vurdere overholdelsen af reglerne i artikel 22 i forordning (E</w:t>
            </w:r>
            <w:r w:rsidR="009B4F31" w:rsidRPr="002C5A52">
              <w:rPr>
                <w:b/>
                <w:i/>
              </w:rPr>
              <w:t>U</w:t>
            </w:r>
            <w:r w:rsidRPr="002C5A52">
              <w:rPr>
                <w:b/>
                <w:i/>
              </w:rPr>
              <w:t>) nr. 1380/2013.</w:t>
            </w:r>
          </w:p>
        </w:tc>
      </w:tr>
    </w:tbl>
    <w:p w14:paraId="51AE90F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30FBCE69" w14:textId="77777777" w:rsidR="002D58D5" w:rsidRPr="002C5A52" w:rsidRDefault="002D58D5" w:rsidP="002D58D5">
      <w:r w:rsidRPr="002C5A52">
        <w:rPr>
          <w:rStyle w:val="HideTWBExt"/>
        </w:rPr>
        <w:t>&lt;/Amend&gt;</w:t>
      </w:r>
    </w:p>
    <w:p w14:paraId="14E60DF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260</w:t>
      </w:r>
      <w:r w:rsidRPr="002C5A52">
        <w:rPr>
          <w:rStyle w:val="HideTWBExt"/>
          <w:b w:val="0"/>
        </w:rPr>
        <w:t>&lt;/NumAm&gt;</w:t>
      </w:r>
    </w:p>
    <w:p w14:paraId="58B21FE2"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447DFD90" w14:textId="77777777" w:rsidR="002D58D5" w:rsidRPr="002C5A52" w:rsidRDefault="002D58D5" w:rsidP="002D58D5">
      <w:pPr>
        <w:pStyle w:val="NormalBold"/>
      </w:pPr>
      <w:r w:rsidRPr="002C5A52">
        <w:rPr>
          <w:rStyle w:val="HideTWBExt"/>
          <w:b w:val="0"/>
        </w:rPr>
        <w:t>&lt;/RepeatBlock-By&gt;</w:t>
      </w:r>
    </w:p>
    <w:p w14:paraId="30755CB3"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171FB46" w14:textId="77777777" w:rsidR="002D58D5" w:rsidRPr="002C5A52" w:rsidRDefault="002D58D5" w:rsidP="002D58D5">
      <w:pPr>
        <w:pStyle w:val="NormalBold"/>
      </w:pPr>
      <w:r w:rsidRPr="002C5A52">
        <w:rPr>
          <w:rStyle w:val="HideTWBExt"/>
          <w:b w:val="0"/>
        </w:rPr>
        <w:t>&lt;Article&gt;</w:t>
      </w:r>
      <w:r w:rsidRPr="002C5A52">
        <w:t>Artikel 3 – stk. 4 a (nyt)</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1C2965F" w14:textId="77777777" w:rsidTr="003E1AD3">
        <w:trPr>
          <w:trHeight w:hRule="exact" w:val="240"/>
          <w:jc w:val="center"/>
        </w:trPr>
        <w:tc>
          <w:tcPr>
            <w:tcW w:w="9752" w:type="dxa"/>
            <w:gridSpan w:val="2"/>
            <w:tcBorders>
              <w:top w:val="nil"/>
              <w:left w:val="nil"/>
              <w:bottom w:val="nil"/>
              <w:right w:val="nil"/>
            </w:tcBorders>
          </w:tcPr>
          <w:p w14:paraId="2CC16168" w14:textId="77777777" w:rsidR="002D58D5" w:rsidRPr="002C5A52" w:rsidRDefault="002D58D5" w:rsidP="003E1AD3"/>
        </w:tc>
      </w:tr>
      <w:tr w:rsidR="002D58D5" w:rsidRPr="002C5A52" w14:paraId="2D5AC67C" w14:textId="77777777" w:rsidTr="003E1AD3">
        <w:trPr>
          <w:trHeight w:val="240"/>
          <w:jc w:val="center"/>
        </w:trPr>
        <w:tc>
          <w:tcPr>
            <w:tcW w:w="4876" w:type="dxa"/>
            <w:tcBorders>
              <w:top w:val="nil"/>
              <w:left w:val="nil"/>
              <w:bottom w:val="nil"/>
              <w:right w:val="nil"/>
            </w:tcBorders>
          </w:tcPr>
          <w:p w14:paraId="710F67D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70F9F2F" w14:textId="77777777" w:rsidR="002D58D5" w:rsidRPr="002C5A52" w:rsidRDefault="002D58D5" w:rsidP="003E1AD3">
            <w:pPr>
              <w:pStyle w:val="AmColumnHeading"/>
            </w:pPr>
            <w:r w:rsidRPr="002C5A52">
              <w:t>Ændringsforslag</w:t>
            </w:r>
          </w:p>
        </w:tc>
      </w:tr>
      <w:tr w:rsidR="002D58D5" w:rsidRPr="002C5A52" w14:paraId="19E58FCB" w14:textId="77777777" w:rsidTr="003E1AD3">
        <w:trPr>
          <w:jc w:val="center"/>
        </w:trPr>
        <w:tc>
          <w:tcPr>
            <w:tcW w:w="4876" w:type="dxa"/>
            <w:tcBorders>
              <w:top w:val="nil"/>
              <w:left w:val="nil"/>
              <w:bottom w:val="nil"/>
              <w:right w:val="nil"/>
            </w:tcBorders>
          </w:tcPr>
          <w:p w14:paraId="0E7D58FE" w14:textId="77777777" w:rsidR="002D58D5" w:rsidRPr="002C5A52" w:rsidRDefault="002D58D5" w:rsidP="003E1AD3">
            <w:pPr>
              <w:pStyle w:val="Normal6a"/>
            </w:pPr>
          </w:p>
        </w:tc>
        <w:tc>
          <w:tcPr>
            <w:tcW w:w="4876" w:type="dxa"/>
            <w:tcBorders>
              <w:top w:val="nil"/>
              <w:left w:val="nil"/>
              <w:bottom w:val="nil"/>
              <w:right w:val="nil"/>
            </w:tcBorders>
          </w:tcPr>
          <w:p w14:paraId="79CBC8DC" w14:textId="77777777" w:rsidR="002D58D5" w:rsidRPr="002C5A52" w:rsidRDefault="002D58D5" w:rsidP="003E1AD3">
            <w:pPr>
              <w:pStyle w:val="Normal6a"/>
            </w:pPr>
            <w:r w:rsidRPr="002C5A52">
              <w:rPr>
                <w:b/>
                <w:i/>
              </w:rPr>
              <w:t>4a.</w:t>
            </w:r>
            <w:r w:rsidRPr="002C5A52">
              <w:tab/>
            </w:r>
            <w:r w:rsidRPr="002C5A52">
              <w:rPr>
                <w:b/>
                <w:i/>
              </w:rPr>
              <w:t>Kommissionen, medlemsstaterne eller de kompetente myndigheder sikrer, at adgangen til finansiering forbliver enkel og forholdsmæssig for alle støttemodtagere, og navnlig, at de administrative krav og rapporteringskrav, der pålægges mikrovirksomheder og små virksomheder som defineret i Kommissionens henstilling 2003/361/EF, ikke overstiger dem, der kræves i henhold til den EU-lovgivning, der gælder for disse operatører. </w:t>
            </w:r>
          </w:p>
        </w:tc>
      </w:tr>
    </w:tbl>
    <w:p w14:paraId="16CA1991"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624399B4" w14:textId="77777777" w:rsidR="002D58D5" w:rsidRPr="002C5A52" w:rsidRDefault="002D58D5" w:rsidP="002D58D5">
      <w:r w:rsidRPr="002C5A52">
        <w:rPr>
          <w:rStyle w:val="HideTWBExt"/>
        </w:rPr>
        <w:t>&lt;/Amend&gt;</w:t>
      </w:r>
    </w:p>
    <w:p w14:paraId="1F02A2B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261</w:t>
      </w:r>
      <w:r w:rsidRPr="002C5A52">
        <w:rPr>
          <w:rStyle w:val="HideTWBExt"/>
          <w:b w:val="0"/>
        </w:rPr>
        <w:t>&lt;/NumAm&gt;</w:t>
      </w:r>
    </w:p>
    <w:p w14:paraId="432A07B3" w14:textId="77777777" w:rsidR="002D58D5" w:rsidRPr="002C5A52" w:rsidRDefault="002D58D5" w:rsidP="002D58D5">
      <w:pPr>
        <w:pStyle w:val="NormalBold"/>
      </w:pPr>
      <w:r w:rsidRPr="002C5A52">
        <w:rPr>
          <w:rStyle w:val="HideTWBExt"/>
          <w:b w:val="0"/>
        </w:rPr>
        <w:t>&lt;RepeatBlock-By&gt;&lt;Members&gt;</w:t>
      </w:r>
      <w:r w:rsidRPr="002C5A52">
        <w:t>Luke Ming Flanagan, Emma Fourreau</w:t>
      </w:r>
      <w:r w:rsidRPr="002C5A52">
        <w:rPr>
          <w:rStyle w:val="HideTWBExt"/>
          <w:b w:val="0"/>
        </w:rPr>
        <w:t>&lt;/Members&gt;</w:t>
      </w:r>
    </w:p>
    <w:p w14:paraId="3E762C1A" w14:textId="77777777" w:rsidR="002D58D5" w:rsidRPr="002C5A52" w:rsidRDefault="002D58D5" w:rsidP="002D58D5">
      <w:pPr>
        <w:pStyle w:val="NormalBold"/>
      </w:pPr>
      <w:r w:rsidRPr="002C5A52">
        <w:rPr>
          <w:rStyle w:val="HideTWBExt"/>
          <w:b w:val="0"/>
        </w:rPr>
        <w:t>&lt;/RepeatBlock-By&gt;</w:t>
      </w:r>
    </w:p>
    <w:p w14:paraId="5686C5A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B585F59"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96E2802" w14:textId="77777777" w:rsidTr="003E1AD3">
        <w:trPr>
          <w:trHeight w:hRule="exact" w:val="240"/>
          <w:jc w:val="center"/>
        </w:trPr>
        <w:tc>
          <w:tcPr>
            <w:tcW w:w="9752" w:type="dxa"/>
            <w:gridSpan w:val="2"/>
            <w:tcBorders>
              <w:top w:val="nil"/>
              <w:left w:val="nil"/>
              <w:bottom w:val="nil"/>
              <w:right w:val="nil"/>
            </w:tcBorders>
          </w:tcPr>
          <w:p w14:paraId="584E931A" w14:textId="77777777" w:rsidR="002D58D5" w:rsidRPr="002C5A52" w:rsidRDefault="002D58D5" w:rsidP="003E1AD3"/>
        </w:tc>
      </w:tr>
      <w:tr w:rsidR="002D58D5" w:rsidRPr="002C5A52" w14:paraId="694337B0" w14:textId="77777777" w:rsidTr="003E1AD3">
        <w:trPr>
          <w:trHeight w:val="240"/>
          <w:jc w:val="center"/>
        </w:trPr>
        <w:tc>
          <w:tcPr>
            <w:tcW w:w="4876" w:type="dxa"/>
            <w:tcBorders>
              <w:top w:val="nil"/>
              <w:left w:val="nil"/>
              <w:bottom w:val="nil"/>
              <w:right w:val="nil"/>
            </w:tcBorders>
          </w:tcPr>
          <w:p w14:paraId="7201AD3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55F04AD" w14:textId="77777777" w:rsidR="002D58D5" w:rsidRPr="002C5A52" w:rsidRDefault="002D58D5" w:rsidP="003E1AD3">
            <w:pPr>
              <w:pStyle w:val="AmColumnHeading"/>
            </w:pPr>
            <w:r w:rsidRPr="002C5A52">
              <w:t>Ændringsforslag</w:t>
            </w:r>
          </w:p>
        </w:tc>
      </w:tr>
      <w:tr w:rsidR="002D58D5" w:rsidRPr="002C5A52" w14:paraId="057A58EE" w14:textId="77777777" w:rsidTr="003E1AD3">
        <w:trPr>
          <w:jc w:val="center"/>
        </w:trPr>
        <w:tc>
          <w:tcPr>
            <w:tcW w:w="4876" w:type="dxa"/>
            <w:tcBorders>
              <w:top w:val="nil"/>
              <w:left w:val="nil"/>
              <w:bottom w:val="nil"/>
              <w:right w:val="nil"/>
            </w:tcBorders>
          </w:tcPr>
          <w:p w14:paraId="52BC48C8" w14:textId="77777777" w:rsidR="002D58D5" w:rsidRPr="002C5A52" w:rsidRDefault="002D58D5" w:rsidP="003E1AD3">
            <w:pPr>
              <w:pStyle w:val="Normal6a"/>
            </w:pPr>
          </w:p>
        </w:tc>
        <w:tc>
          <w:tcPr>
            <w:tcW w:w="4876" w:type="dxa"/>
            <w:tcBorders>
              <w:top w:val="nil"/>
              <w:left w:val="nil"/>
              <w:bottom w:val="nil"/>
              <w:right w:val="nil"/>
            </w:tcBorders>
          </w:tcPr>
          <w:p w14:paraId="1C410570" w14:textId="77777777" w:rsidR="002D58D5" w:rsidRPr="002C5A52" w:rsidRDefault="002D58D5" w:rsidP="003E1AD3">
            <w:pPr>
              <w:pStyle w:val="Normal6a"/>
              <w:jc w:val="center"/>
            </w:pPr>
            <w:r w:rsidRPr="002C5A52">
              <w:rPr>
                <w:b/>
                <w:i/>
              </w:rPr>
              <w:t>Artikel 3a</w:t>
            </w:r>
            <w:r w:rsidRPr="002C5A52">
              <w:tab/>
            </w:r>
          </w:p>
        </w:tc>
      </w:tr>
      <w:tr w:rsidR="002D58D5" w:rsidRPr="002C5A52" w14:paraId="1544BD42" w14:textId="77777777" w:rsidTr="003E1AD3">
        <w:trPr>
          <w:jc w:val="center"/>
        </w:trPr>
        <w:tc>
          <w:tcPr>
            <w:tcW w:w="4876" w:type="dxa"/>
            <w:tcBorders>
              <w:top w:val="nil"/>
              <w:left w:val="nil"/>
              <w:bottom w:val="nil"/>
              <w:right w:val="nil"/>
            </w:tcBorders>
          </w:tcPr>
          <w:p w14:paraId="41B261A0" w14:textId="77777777" w:rsidR="002D58D5" w:rsidRPr="002C5A52" w:rsidRDefault="002D58D5" w:rsidP="003E1AD3">
            <w:pPr>
              <w:pStyle w:val="Normal6a"/>
            </w:pPr>
          </w:p>
        </w:tc>
        <w:tc>
          <w:tcPr>
            <w:tcW w:w="4876" w:type="dxa"/>
            <w:tcBorders>
              <w:top w:val="nil"/>
              <w:left w:val="nil"/>
              <w:bottom w:val="nil"/>
              <w:right w:val="nil"/>
            </w:tcBorders>
          </w:tcPr>
          <w:p w14:paraId="735815AF" w14:textId="77777777" w:rsidR="002D58D5" w:rsidRPr="002C5A52" w:rsidRDefault="002D58D5" w:rsidP="003E1AD3">
            <w:pPr>
              <w:pStyle w:val="Normal6a"/>
              <w:jc w:val="center"/>
            </w:pPr>
            <w:r w:rsidRPr="002C5A52">
              <w:rPr>
                <w:b/>
                <w:i/>
              </w:rPr>
              <w:t>Kontrolordningen under den fælles fiskeripolitik</w:t>
            </w:r>
          </w:p>
        </w:tc>
      </w:tr>
      <w:tr w:rsidR="002D58D5" w:rsidRPr="002C5A52" w14:paraId="0C48F37E" w14:textId="77777777" w:rsidTr="003E1AD3">
        <w:trPr>
          <w:jc w:val="center"/>
        </w:trPr>
        <w:tc>
          <w:tcPr>
            <w:tcW w:w="4876" w:type="dxa"/>
            <w:tcBorders>
              <w:top w:val="nil"/>
              <w:left w:val="nil"/>
              <w:bottom w:val="nil"/>
              <w:right w:val="nil"/>
            </w:tcBorders>
          </w:tcPr>
          <w:p w14:paraId="091D48FF" w14:textId="77777777" w:rsidR="002D58D5" w:rsidRPr="002C5A52" w:rsidRDefault="002D58D5" w:rsidP="003E1AD3">
            <w:pPr>
              <w:pStyle w:val="Normal6a"/>
            </w:pPr>
          </w:p>
        </w:tc>
        <w:tc>
          <w:tcPr>
            <w:tcW w:w="4876" w:type="dxa"/>
            <w:tcBorders>
              <w:top w:val="nil"/>
              <w:left w:val="nil"/>
              <w:bottom w:val="nil"/>
              <w:right w:val="nil"/>
            </w:tcBorders>
          </w:tcPr>
          <w:p w14:paraId="43862512" w14:textId="77777777" w:rsidR="002D58D5" w:rsidRPr="002C5A52" w:rsidRDefault="002D58D5" w:rsidP="003E1AD3">
            <w:pPr>
              <w:pStyle w:val="Normal6a"/>
            </w:pPr>
            <w:r w:rsidRPr="002C5A52">
              <w:rPr>
                <w:b/>
                <w:i/>
              </w:rPr>
              <w:t>1. Medlemsstaterne kontrollerer som led i den kontrol, der er omhandlet i artikel 58 [Medlemsstaternes ansvarsområder], at støttemodtagerne opfylder kravene i denne forordning.</w:t>
            </w:r>
          </w:p>
        </w:tc>
      </w:tr>
      <w:tr w:rsidR="002D58D5" w:rsidRPr="002C5A52" w14:paraId="49279BBB" w14:textId="77777777" w:rsidTr="003E1AD3">
        <w:trPr>
          <w:jc w:val="center"/>
        </w:trPr>
        <w:tc>
          <w:tcPr>
            <w:tcW w:w="4876" w:type="dxa"/>
            <w:tcBorders>
              <w:top w:val="nil"/>
              <w:left w:val="nil"/>
              <w:bottom w:val="nil"/>
              <w:right w:val="nil"/>
            </w:tcBorders>
          </w:tcPr>
          <w:p w14:paraId="65B1D4FB" w14:textId="77777777" w:rsidR="002D58D5" w:rsidRPr="002C5A52" w:rsidRDefault="002D58D5" w:rsidP="003E1AD3">
            <w:pPr>
              <w:pStyle w:val="Normal6a"/>
            </w:pPr>
          </w:p>
        </w:tc>
        <w:tc>
          <w:tcPr>
            <w:tcW w:w="4876" w:type="dxa"/>
            <w:tcBorders>
              <w:top w:val="nil"/>
              <w:left w:val="nil"/>
              <w:bottom w:val="nil"/>
              <w:right w:val="nil"/>
            </w:tcBorders>
          </w:tcPr>
          <w:p w14:paraId="72448177" w14:textId="77777777" w:rsidR="002D58D5" w:rsidRPr="002C5A52" w:rsidRDefault="002D58D5" w:rsidP="003E1AD3">
            <w:pPr>
              <w:pStyle w:val="Normal6a"/>
            </w:pPr>
            <w:r w:rsidRPr="002C5A52">
              <w:rPr>
                <w:b/>
                <w:i/>
              </w:rPr>
              <w:t>a) Hvis det areal, der er berettiget til den støtte, der er omhandlet i første afsnit, som anmeldt i den geospatiale ansøgning, der er omhandlet i artikel 70 [IFKS], ikke overstiger 10 hektar, fritages støttemodtagerne for kontrol og sanktioner i henhold til denne artikel.</w:t>
            </w:r>
          </w:p>
        </w:tc>
      </w:tr>
      <w:tr w:rsidR="002D58D5" w:rsidRPr="002C5A52" w14:paraId="25848255" w14:textId="77777777" w:rsidTr="003E1AD3">
        <w:trPr>
          <w:jc w:val="center"/>
        </w:trPr>
        <w:tc>
          <w:tcPr>
            <w:tcW w:w="4876" w:type="dxa"/>
            <w:tcBorders>
              <w:top w:val="nil"/>
              <w:left w:val="nil"/>
              <w:bottom w:val="nil"/>
              <w:right w:val="nil"/>
            </w:tcBorders>
          </w:tcPr>
          <w:p w14:paraId="0F8E252F" w14:textId="77777777" w:rsidR="002D58D5" w:rsidRPr="002C5A52" w:rsidRDefault="002D58D5" w:rsidP="003E1AD3">
            <w:pPr>
              <w:pStyle w:val="Normal6a"/>
            </w:pPr>
          </w:p>
        </w:tc>
        <w:tc>
          <w:tcPr>
            <w:tcW w:w="4876" w:type="dxa"/>
            <w:tcBorders>
              <w:top w:val="nil"/>
              <w:left w:val="nil"/>
              <w:bottom w:val="nil"/>
              <w:right w:val="nil"/>
            </w:tcBorders>
          </w:tcPr>
          <w:p w14:paraId="5B354427" w14:textId="77777777" w:rsidR="002D58D5" w:rsidRPr="002C5A52" w:rsidRDefault="002D58D5" w:rsidP="003E1AD3">
            <w:pPr>
              <w:pStyle w:val="Normal6a"/>
            </w:pPr>
            <w:r w:rsidRPr="002C5A52">
              <w:rPr>
                <w:b/>
                <w:i/>
              </w:rPr>
              <w:t>b) Hvis en støttemodtager er blevet udvalgt til kontrol på stedet af en støtteansøgning eller en betalingsanmodning udvælger medlemsstaterne så vidt muligt og under hensyntagen til de dermed forbundne risici ikke den pågældende støttemodtager til en efterfølgende kontrol og stikprøve i det pågældende år, medmindre omstændighederne kræver mere end en kontrol på stedet for at sikre en effektiv beskyttelse af Unionens finansielle interesser. Denne bestemmelse må ikke reducere kontrolniveauet.</w:t>
            </w:r>
          </w:p>
        </w:tc>
      </w:tr>
      <w:tr w:rsidR="002D58D5" w:rsidRPr="002C5A52" w14:paraId="0BC9364A" w14:textId="77777777" w:rsidTr="003E1AD3">
        <w:trPr>
          <w:jc w:val="center"/>
        </w:trPr>
        <w:tc>
          <w:tcPr>
            <w:tcW w:w="4876" w:type="dxa"/>
            <w:tcBorders>
              <w:top w:val="nil"/>
              <w:left w:val="nil"/>
              <w:bottom w:val="nil"/>
              <w:right w:val="nil"/>
            </w:tcBorders>
          </w:tcPr>
          <w:p w14:paraId="6788BB83" w14:textId="77777777" w:rsidR="002D58D5" w:rsidRPr="002C5A52" w:rsidRDefault="002D58D5" w:rsidP="003E1AD3">
            <w:pPr>
              <w:pStyle w:val="Normal6a"/>
            </w:pPr>
          </w:p>
        </w:tc>
        <w:tc>
          <w:tcPr>
            <w:tcW w:w="4876" w:type="dxa"/>
            <w:tcBorders>
              <w:top w:val="nil"/>
              <w:left w:val="nil"/>
              <w:bottom w:val="nil"/>
              <w:right w:val="nil"/>
            </w:tcBorders>
          </w:tcPr>
          <w:p w14:paraId="038E791E" w14:textId="77777777" w:rsidR="002D58D5" w:rsidRPr="002C5A52" w:rsidRDefault="002D58D5" w:rsidP="003E1AD3">
            <w:pPr>
              <w:pStyle w:val="Normal6a"/>
            </w:pPr>
            <w:r w:rsidRPr="002C5A52">
              <w:rPr>
                <w:b/>
                <w:i/>
              </w:rPr>
              <w:t>2. Medlemsstaterne gør brug af deres kontrol- og håndhævelsessystemer inden for klima og miljø, folkesundhed, plantesundhed og dyrevelfærd, social- og arbejdsmarkedslovgivning, gældende arbejdsstandarder, fiskeri og akvakultur for at sikre, at støttemodtagerne opfylder kravene i stk. 1.</w:t>
            </w:r>
          </w:p>
        </w:tc>
      </w:tr>
      <w:tr w:rsidR="002D58D5" w:rsidRPr="002C5A52" w14:paraId="3C5058D4" w14:textId="77777777" w:rsidTr="003E1AD3">
        <w:trPr>
          <w:jc w:val="center"/>
        </w:trPr>
        <w:tc>
          <w:tcPr>
            <w:tcW w:w="4876" w:type="dxa"/>
            <w:tcBorders>
              <w:top w:val="nil"/>
              <w:left w:val="nil"/>
              <w:bottom w:val="nil"/>
              <w:right w:val="nil"/>
            </w:tcBorders>
          </w:tcPr>
          <w:p w14:paraId="413465D0" w14:textId="77777777" w:rsidR="002D58D5" w:rsidRPr="002C5A52" w:rsidRDefault="002D58D5" w:rsidP="003E1AD3">
            <w:pPr>
              <w:pStyle w:val="Normal6a"/>
            </w:pPr>
          </w:p>
        </w:tc>
        <w:tc>
          <w:tcPr>
            <w:tcW w:w="4876" w:type="dxa"/>
            <w:tcBorders>
              <w:top w:val="nil"/>
              <w:left w:val="nil"/>
              <w:bottom w:val="nil"/>
              <w:right w:val="nil"/>
            </w:tcBorders>
          </w:tcPr>
          <w:p w14:paraId="1232A77E" w14:textId="77777777" w:rsidR="002D58D5" w:rsidRPr="002C5A52" w:rsidRDefault="002D58D5" w:rsidP="003E1AD3">
            <w:pPr>
              <w:pStyle w:val="Normal6a"/>
            </w:pPr>
            <w:r w:rsidRPr="002C5A52">
              <w:rPr>
                <w:b/>
                <w:i/>
              </w:rPr>
              <w:t>3. Forvaltningsmyndigheden eller betalingsorganet underrettes, hvis det er relevant, mindst en gang om året om tilfælde af manglende overholdelse, hvis der er truffet eksigible afgørelser i denne henseende i henhold til de gældende kontrol- og håndhævelsessystemer, der er omhandlet i stk. 2. Denne meddelelse skal indeholde en vurdering og klassificering af, hvor alvorlig, omfattende, varig eller hyppig den pågældende manglende overholdelse er, og om den er tilsigtet.</w:t>
            </w:r>
          </w:p>
        </w:tc>
      </w:tr>
      <w:tr w:rsidR="002D58D5" w:rsidRPr="002C5A52" w14:paraId="64773F6E" w14:textId="77777777" w:rsidTr="003E1AD3">
        <w:trPr>
          <w:jc w:val="center"/>
        </w:trPr>
        <w:tc>
          <w:tcPr>
            <w:tcW w:w="4876" w:type="dxa"/>
            <w:tcBorders>
              <w:top w:val="nil"/>
              <w:left w:val="nil"/>
              <w:bottom w:val="nil"/>
              <w:right w:val="nil"/>
            </w:tcBorders>
          </w:tcPr>
          <w:p w14:paraId="716C7E80" w14:textId="77777777" w:rsidR="002D58D5" w:rsidRPr="002C5A52" w:rsidRDefault="002D58D5" w:rsidP="003E1AD3">
            <w:pPr>
              <w:pStyle w:val="Normal6a"/>
            </w:pPr>
          </w:p>
        </w:tc>
        <w:tc>
          <w:tcPr>
            <w:tcW w:w="4876" w:type="dxa"/>
            <w:tcBorders>
              <w:top w:val="nil"/>
              <w:left w:val="nil"/>
              <w:bottom w:val="nil"/>
              <w:right w:val="nil"/>
            </w:tcBorders>
          </w:tcPr>
          <w:p w14:paraId="6A3DEB42" w14:textId="77777777" w:rsidR="002D58D5" w:rsidRPr="002C5A52" w:rsidRDefault="002D58D5" w:rsidP="003E1AD3">
            <w:pPr>
              <w:pStyle w:val="Normal6a"/>
            </w:pPr>
            <w:r w:rsidRPr="002C5A52">
              <w:rPr>
                <w:b/>
                <w:i/>
              </w:rPr>
              <w:t>4. I tilfælde af manglende overholdelse af artikel XX i forordning (EU) XX [den fælles fiskeripolitik] inddrives den støtte, der er udbetalt til støttemodtageren, og en ansøgning om støtte fra en støttemodtager afvises i en bestemt periode, der fastsættes i henhold til nærværende artikels stk. 8, hvis det ved en endelig afgørelse truffet af den berørte kompetente myndighed er fastslået, at støttemodtageren har begået svig.</w:t>
            </w:r>
          </w:p>
        </w:tc>
      </w:tr>
      <w:tr w:rsidR="002D58D5" w:rsidRPr="002C5A52" w14:paraId="5AFFD15C" w14:textId="77777777" w:rsidTr="003E1AD3">
        <w:trPr>
          <w:jc w:val="center"/>
        </w:trPr>
        <w:tc>
          <w:tcPr>
            <w:tcW w:w="4876" w:type="dxa"/>
            <w:tcBorders>
              <w:top w:val="nil"/>
              <w:left w:val="nil"/>
              <w:bottom w:val="nil"/>
              <w:right w:val="nil"/>
            </w:tcBorders>
          </w:tcPr>
          <w:p w14:paraId="4DC953D9" w14:textId="77777777" w:rsidR="002D58D5" w:rsidRPr="002C5A52" w:rsidRDefault="002D58D5" w:rsidP="003E1AD3">
            <w:pPr>
              <w:pStyle w:val="Normal6a"/>
            </w:pPr>
          </w:p>
        </w:tc>
        <w:tc>
          <w:tcPr>
            <w:tcW w:w="4876" w:type="dxa"/>
            <w:tcBorders>
              <w:top w:val="nil"/>
              <w:left w:val="nil"/>
              <w:bottom w:val="nil"/>
              <w:right w:val="nil"/>
            </w:tcBorders>
          </w:tcPr>
          <w:p w14:paraId="3FA29375" w14:textId="77777777" w:rsidR="002D58D5" w:rsidRPr="002C5A52" w:rsidRDefault="002D58D5" w:rsidP="003E1AD3">
            <w:pPr>
              <w:pStyle w:val="Normal6a"/>
            </w:pPr>
            <w:r w:rsidRPr="002C5A52">
              <w:rPr>
                <w:b/>
                <w:i/>
              </w:rPr>
              <w:t>5. Hvis et tilfælde som omhandlet i artikel XX i forordning (EU) XX [den fælles fiskeripolitik] indtræffer mellem anvendelsesperioden og fem år efter den endelige betaling, inddrives den støtte, der er udbetalt til støttemodtageren. Inddrivelsen skal stå i et rimeligt forhold til arten, grovheden, varigheden og hyppigheden af de alvorlige overtrædelser eller lovovertrædelser, som den pågældende støttemodtager har begået, og betydningen af støtten for den pågældende støttemodtagers økonomiske aktivitet.</w:t>
            </w:r>
          </w:p>
        </w:tc>
      </w:tr>
      <w:tr w:rsidR="002D58D5" w:rsidRPr="002C5A52" w14:paraId="66E67003" w14:textId="77777777" w:rsidTr="003E1AD3">
        <w:trPr>
          <w:jc w:val="center"/>
        </w:trPr>
        <w:tc>
          <w:tcPr>
            <w:tcW w:w="4876" w:type="dxa"/>
            <w:tcBorders>
              <w:top w:val="nil"/>
              <w:left w:val="nil"/>
              <w:bottom w:val="nil"/>
              <w:right w:val="nil"/>
            </w:tcBorders>
          </w:tcPr>
          <w:p w14:paraId="230F98CE" w14:textId="77777777" w:rsidR="002D58D5" w:rsidRPr="002C5A52" w:rsidRDefault="002D58D5" w:rsidP="003E1AD3">
            <w:pPr>
              <w:pStyle w:val="Normal6a"/>
            </w:pPr>
          </w:p>
        </w:tc>
        <w:tc>
          <w:tcPr>
            <w:tcW w:w="4876" w:type="dxa"/>
            <w:tcBorders>
              <w:top w:val="nil"/>
              <w:left w:val="nil"/>
              <w:bottom w:val="nil"/>
              <w:right w:val="nil"/>
            </w:tcBorders>
          </w:tcPr>
          <w:p w14:paraId="2865DD45" w14:textId="77777777" w:rsidR="002D58D5" w:rsidRPr="002C5A52" w:rsidRDefault="002D58D5" w:rsidP="003E1AD3">
            <w:pPr>
              <w:pStyle w:val="Normal6a"/>
            </w:pPr>
            <w:r w:rsidRPr="002C5A52">
              <w:rPr>
                <w:b/>
                <w:i/>
              </w:rPr>
              <w:t>6. For at sikre lige vilkår mellem medlemsstaterne og effektivitet, proportionalitet og afskrækkende virkning af inddrivelser og uantagelighed som omhandlet i artikel XX i forordning (EU) XX [den fælles fiskeripolitik] og i nærværende artikels stk. 4 og 5 tillægges Kommissionen beføjelser til at vedtage delegerede retsakter i overensstemmelse med artikel 86 med henblik på at supplere denne forordning med fastlæggelsen af den tærskel, der udløser uantagelighed, og perioden herfor samt ordningerne for inddrivelse af den tildelte støtte, herunder tærskler, der udløser den.</w:t>
            </w:r>
          </w:p>
        </w:tc>
      </w:tr>
    </w:tbl>
    <w:p w14:paraId="31641C06"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6893F276" w14:textId="77777777" w:rsidR="002D58D5" w:rsidRPr="002C5A52" w:rsidRDefault="002D58D5" w:rsidP="002D58D5">
      <w:r w:rsidRPr="002C5A52">
        <w:rPr>
          <w:rStyle w:val="HideTWBExt"/>
        </w:rPr>
        <w:t>&lt;/Amend&gt;</w:t>
      </w:r>
    </w:p>
    <w:p w14:paraId="4DEE86D8"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262</w:t>
      </w:r>
      <w:r w:rsidRPr="002C5A52">
        <w:rPr>
          <w:rStyle w:val="HideTWBExt"/>
          <w:b w:val="0"/>
        </w:rPr>
        <w:t>&lt;/NumAm&gt;</w:t>
      </w:r>
    </w:p>
    <w:p w14:paraId="52B7F01F"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w:t>
      </w:r>
      <w:r w:rsidRPr="002C5A52">
        <w:rPr>
          <w:rStyle w:val="HideTWBExt"/>
          <w:b w:val="0"/>
        </w:rPr>
        <w:t>&lt;/Members&gt;</w:t>
      </w:r>
    </w:p>
    <w:p w14:paraId="7583C56D" w14:textId="77777777" w:rsidR="002D58D5" w:rsidRPr="002C5A52" w:rsidRDefault="002D58D5" w:rsidP="002D58D5">
      <w:pPr>
        <w:pStyle w:val="NormalBold"/>
      </w:pPr>
      <w:r w:rsidRPr="002C5A52">
        <w:rPr>
          <w:rStyle w:val="HideTWBExt"/>
          <w:b w:val="0"/>
        </w:rPr>
        <w:t>&lt;/RepeatBlock-By&gt;</w:t>
      </w:r>
    </w:p>
    <w:p w14:paraId="5B39E39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6DC7DB4"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3C46CE3" w14:textId="77777777" w:rsidTr="003E1AD3">
        <w:trPr>
          <w:trHeight w:hRule="exact" w:val="240"/>
          <w:jc w:val="center"/>
        </w:trPr>
        <w:tc>
          <w:tcPr>
            <w:tcW w:w="9752" w:type="dxa"/>
            <w:gridSpan w:val="2"/>
            <w:tcBorders>
              <w:top w:val="nil"/>
              <w:left w:val="nil"/>
              <w:bottom w:val="nil"/>
              <w:right w:val="nil"/>
            </w:tcBorders>
          </w:tcPr>
          <w:p w14:paraId="63CF5388" w14:textId="77777777" w:rsidR="002D58D5" w:rsidRPr="002C5A52" w:rsidRDefault="002D58D5" w:rsidP="003E1AD3"/>
        </w:tc>
      </w:tr>
      <w:tr w:rsidR="002D58D5" w:rsidRPr="002C5A52" w14:paraId="3805DBA0" w14:textId="77777777" w:rsidTr="003E1AD3">
        <w:trPr>
          <w:trHeight w:val="240"/>
          <w:jc w:val="center"/>
        </w:trPr>
        <w:tc>
          <w:tcPr>
            <w:tcW w:w="4876" w:type="dxa"/>
            <w:tcBorders>
              <w:top w:val="nil"/>
              <w:left w:val="nil"/>
              <w:bottom w:val="nil"/>
              <w:right w:val="nil"/>
            </w:tcBorders>
          </w:tcPr>
          <w:p w14:paraId="41920A3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A9DEFD1" w14:textId="77777777" w:rsidR="002D58D5" w:rsidRPr="002C5A52" w:rsidRDefault="002D58D5" w:rsidP="003E1AD3">
            <w:pPr>
              <w:pStyle w:val="AmColumnHeading"/>
            </w:pPr>
            <w:r w:rsidRPr="002C5A52">
              <w:t>Ændringsforslag</w:t>
            </w:r>
          </w:p>
        </w:tc>
      </w:tr>
      <w:tr w:rsidR="002D58D5" w:rsidRPr="002C5A52" w14:paraId="3E116655" w14:textId="77777777" w:rsidTr="003E1AD3">
        <w:trPr>
          <w:jc w:val="center"/>
        </w:trPr>
        <w:tc>
          <w:tcPr>
            <w:tcW w:w="4876" w:type="dxa"/>
            <w:tcBorders>
              <w:top w:val="nil"/>
              <w:left w:val="nil"/>
              <w:bottom w:val="nil"/>
              <w:right w:val="nil"/>
            </w:tcBorders>
          </w:tcPr>
          <w:p w14:paraId="53C75387" w14:textId="77777777" w:rsidR="002D58D5" w:rsidRPr="002C5A52" w:rsidRDefault="002D58D5" w:rsidP="003E1AD3">
            <w:pPr>
              <w:pStyle w:val="Normal6a"/>
            </w:pPr>
          </w:p>
        </w:tc>
        <w:tc>
          <w:tcPr>
            <w:tcW w:w="4876" w:type="dxa"/>
            <w:tcBorders>
              <w:top w:val="nil"/>
              <w:left w:val="nil"/>
              <w:bottom w:val="nil"/>
              <w:right w:val="nil"/>
            </w:tcBorders>
          </w:tcPr>
          <w:p w14:paraId="20DC4A0C" w14:textId="77777777" w:rsidR="002D58D5" w:rsidRPr="002C5A52" w:rsidRDefault="002D58D5" w:rsidP="003E1AD3">
            <w:pPr>
              <w:pStyle w:val="Normal6a"/>
              <w:jc w:val="center"/>
            </w:pPr>
            <w:r w:rsidRPr="002C5A52">
              <w:rPr>
                <w:b/>
                <w:i/>
              </w:rPr>
              <w:t>Artikel 3a</w:t>
            </w:r>
            <w:r w:rsidRPr="002C5A52">
              <w:tab/>
            </w:r>
          </w:p>
        </w:tc>
      </w:tr>
      <w:tr w:rsidR="002D58D5" w:rsidRPr="002C5A52" w14:paraId="123820F3" w14:textId="77777777" w:rsidTr="003E1AD3">
        <w:trPr>
          <w:jc w:val="center"/>
        </w:trPr>
        <w:tc>
          <w:tcPr>
            <w:tcW w:w="4876" w:type="dxa"/>
            <w:tcBorders>
              <w:top w:val="nil"/>
              <w:left w:val="nil"/>
              <w:bottom w:val="nil"/>
              <w:right w:val="nil"/>
            </w:tcBorders>
          </w:tcPr>
          <w:p w14:paraId="3C8F98A8" w14:textId="77777777" w:rsidR="002D58D5" w:rsidRPr="002C5A52" w:rsidRDefault="002D58D5" w:rsidP="003E1AD3">
            <w:pPr>
              <w:pStyle w:val="Normal6a"/>
            </w:pPr>
          </w:p>
        </w:tc>
        <w:tc>
          <w:tcPr>
            <w:tcW w:w="4876" w:type="dxa"/>
            <w:tcBorders>
              <w:top w:val="nil"/>
              <w:left w:val="nil"/>
              <w:bottom w:val="nil"/>
              <w:right w:val="nil"/>
            </w:tcBorders>
          </w:tcPr>
          <w:p w14:paraId="6BE02D56" w14:textId="77777777" w:rsidR="002D58D5" w:rsidRPr="002C5A52" w:rsidRDefault="002D58D5" w:rsidP="003E1AD3">
            <w:pPr>
              <w:pStyle w:val="Normal6a"/>
              <w:jc w:val="center"/>
            </w:pPr>
            <w:r w:rsidRPr="002C5A52">
              <w:rPr>
                <w:b/>
                <w:i/>
              </w:rPr>
              <w:t>Støtte til fiskerikontrol og dataindsamling</w:t>
            </w:r>
          </w:p>
        </w:tc>
      </w:tr>
      <w:tr w:rsidR="002D58D5" w:rsidRPr="002C5A52" w14:paraId="100E7F6A" w14:textId="77777777" w:rsidTr="003E1AD3">
        <w:trPr>
          <w:jc w:val="center"/>
        </w:trPr>
        <w:tc>
          <w:tcPr>
            <w:tcW w:w="4876" w:type="dxa"/>
            <w:tcBorders>
              <w:top w:val="nil"/>
              <w:left w:val="nil"/>
              <w:bottom w:val="nil"/>
              <w:right w:val="nil"/>
            </w:tcBorders>
          </w:tcPr>
          <w:p w14:paraId="0E54C28D" w14:textId="77777777" w:rsidR="002D58D5" w:rsidRPr="002C5A52" w:rsidRDefault="002D58D5" w:rsidP="003E1AD3">
            <w:pPr>
              <w:pStyle w:val="Normal6a"/>
            </w:pPr>
          </w:p>
        </w:tc>
        <w:tc>
          <w:tcPr>
            <w:tcW w:w="4876" w:type="dxa"/>
            <w:tcBorders>
              <w:top w:val="nil"/>
              <w:left w:val="nil"/>
              <w:bottom w:val="nil"/>
              <w:right w:val="nil"/>
            </w:tcBorders>
          </w:tcPr>
          <w:p w14:paraId="64B85E82" w14:textId="77777777" w:rsidR="002D58D5" w:rsidRPr="002C5A52" w:rsidRDefault="002D58D5" w:rsidP="003E1AD3">
            <w:pPr>
              <w:pStyle w:val="Normal6a"/>
            </w:pPr>
            <w:r w:rsidRPr="002C5A52">
              <w:rPr>
                <w:b/>
                <w:i/>
              </w:rPr>
              <w:t>1. Medlemsstaterne kan inden for rammerne af deres NRP-plan yde EU-støtte til udvikling og gennemførelse af Unionens fiskerikontrolordning, herunder bekæmpelse af ulovligt, urapporteret og ureguleret fiskeri (IUU-fiskeri), og til indsamling, forvaltning, anvendelse og behandling af biologiske, miljømæssige, tekniske og socioøkonomiske data i fiskerisektoren som fastsat i artikel 25, stk. 1 og 2, i forordning (EU) nr. 1380/2013 og yderligere præciseret i forordning (EU) 2017/1004 på grundlag af de nationale arbejdsplaner, der er omhandlet i artikel 6 i forordning (EU) 2017/1004.</w:t>
            </w:r>
          </w:p>
        </w:tc>
      </w:tr>
      <w:tr w:rsidR="002D58D5" w:rsidRPr="002C5A52" w14:paraId="70E816B1" w14:textId="77777777" w:rsidTr="003E1AD3">
        <w:trPr>
          <w:jc w:val="center"/>
        </w:trPr>
        <w:tc>
          <w:tcPr>
            <w:tcW w:w="4876" w:type="dxa"/>
            <w:tcBorders>
              <w:top w:val="nil"/>
              <w:left w:val="nil"/>
              <w:bottom w:val="nil"/>
              <w:right w:val="nil"/>
            </w:tcBorders>
          </w:tcPr>
          <w:p w14:paraId="173AC559" w14:textId="77777777" w:rsidR="002D58D5" w:rsidRPr="002C5A52" w:rsidRDefault="002D58D5" w:rsidP="003E1AD3">
            <w:pPr>
              <w:pStyle w:val="Normal6a"/>
            </w:pPr>
          </w:p>
        </w:tc>
        <w:tc>
          <w:tcPr>
            <w:tcW w:w="4876" w:type="dxa"/>
            <w:tcBorders>
              <w:top w:val="nil"/>
              <w:left w:val="nil"/>
              <w:bottom w:val="nil"/>
              <w:right w:val="nil"/>
            </w:tcBorders>
          </w:tcPr>
          <w:p w14:paraId="44B1B7E1" w14:textId="77777777" w:rsidR="002D58D5" w:rsidRPr="002C5A52" w:rsidRDefault="002D58D5" w:rsidP="003E1AD3">
            <w:pPr>
              <w:pStyle w:val="Normal6a"/>
            </w:pPr>
            <w:r w:rsidRPr="002C5A52">
              <w:rPr>
                <w:b/>
                <w:i/>
              </w:rPr>
              <w:t>2. Denne EU-støtte skal navnlig bidrage til:</w:t>
            </w:r>
          </w:p>
        </w:tc>
      </w:tr>
      <w:tr w:rsidR="002D58D5" w:rsidRPr="002C5A52" w14:paraId="5FC645BC" w14:textId="77777777" w:rsidTr="003E1AD3">
        <w:trPr>
          <w:jc w:val="center"/>
        </w:trPr>
        <w:tc>
          <w:tcPr>
            <w:tcW w:w="4876" w:type="dxa"/>
            <w:tcBorders>
              <w:top w:val="nil"/>
              <w:left w:val="nil"/>
              <w:bottom w:val="nil"/>
              <w:right w:val="nil"/>
            </w:tcBorders>
          </w:tcPr>
          <w:p w14:paraId="12BB69FB" w14:textId="77777777" w:rsidR="002D58D5" w:rsidRPr="002C5A52" w:rsidRDefault="002D58D5" w:rsidP="003E1AD3">
            <w:pPr>
              <w:pStyle w:val="Normal6a"/>
            </w:pPr>
          </w:p>
        </w:tc>
        <w:tc>
          <w:tcPr>
            <w:tcW w:w="4876" w:type="dxa"/>
            <w:tcBorders>
              <w:top w:val="nil"/>
              <w:left w:val="nil"/>
              <w:bottom w:val="nil"/>
              <w:right w:val="nil"/>
            </w:tcBorders>
          </w:tcPr>
          <w:p w14:paraId="3ADD8864" w14:textId="77777777" w:rsidR="002D58D5" w:rsidRPr="002C5A52" w:rsidRDefault="002D58D5" w:rsidP="003E1AD3">
            <w:pPr>
              <w:pStyle w:val="Normal6a"/>
            </w:pPr>
            <w:r w:rsidRPr="002C5A52">
              <w:rPr>
                <w:b/>
                <w:i/>
              </w:rPr>
              <w:t>a) gennemførelsen af forordning (EF) nr. 1224/2009 om oprettelse af en EF-kontrolordning med henblik på at sikre overholdelse af reglerne i den fælles fiskeripolitik</w:t>
            </w:r>
          </w:p>
        </w:tc>
      </w:tr>
      <w:tr w:rsidR="002D58D5" w:rsidRPr="002C5A52" w14:paraId="242AAEEC" w14:textId="77777777" w:rsidTr="003E1AD3">
        <w:trPr>
          <w:jc w:val="center"/>
        </w:trPr>
        <w:tc>
          <w:tcPr>
            <w:tcW w:w="4876" w:type="dxa"/>
            <w:tcBorders>
              <w:top w:val="nil"/>
              <w:left w:val="nil"/>
              <w:bottom w:val="nil"/>
              <w:right w:val="nil"/>
            </w:tcBorders>
          </w:tcPr>
          <w:p w14:paraId="546E1C3B" w14:textId="77777777" w:rsidR="002D58D5" w:rsidRPr="002C5A52" w:rsidRDefault="002D58D5" w:rsidP="003E1AD3">
            <w:pPr>
              <w:pStyle w:val="Normal6a"/>
            </w:pPr>
          </w:p>
        </w:tc>
        <w:tc>
          <w:tcPr>
            <w:tcW w:w="4876" w:type="dxa"/>
            <w:tcBorders>
              <w:top w:val="nil"/>
              <w:left w:val="nil"/>
              <w:bottom w:val="nil"/>
              <w:right w:val="nil"/>
            </w:tcBorders>
          </w:tcPr>
          <w:p w14:paraId="1F3DE298" w14:textId="77777777" w:rsidR="002D58D5" w:rsidRPr="002C5A52" w:rsidRDefault="002D58D5" w:rsidP="003E1AD3">
            <w:pPr>
              <w:pStyle w:val="Normal6a"/>
            </w:pPr>
            <w:r w:rsidRPr="002C5A52">
              <w:rPr>
                <w:b/>
                <w:i/>
              </w:rPr>
              <w:t>b) gennemførelsen af forordning (EF) nr. 1005/2008 om en EF-ordning, der skal forebygge, afværge og standse ulovligt, urapporteret og ureguleret fiskeri</w:t>
            </w:r>
          </w:p>
        </w:tc>
      </w:tr>
      <w:tr w:rsidR="002D58D5" w:rsidRPr="002C5A52" w14:paraId="3838DA0C" w14:textId="77777777" w:rsidTr="003E1AD3">
        <w:trPr>
          <w:jc w:val="center"/>
        </w:trPr>
        <w:tc>
          <w:tcPr>
            <w:tcW w:w="4876" w:type="dxa"/>
            <w:tcBorders>
              <w:top w:val="nil"/>
              <w:left w:val="nil"/>
              <w:bottom w:val="nil"/>
              <w:right w:val="nil"/>
            </w:tcBorders>
          </w:tcPr>
          <w:p w14:paraId="14855513" w14:textId="77777777" w:rsidR="002D58D5" w:rsidRPr="002C5A52" w:rsidRDefault="002D58D5" w:rsidP="003E1AD3">
            <w:pPr>
              <w:pStyle w:val="Normal6a"/>
            </w:pPr>
          </w:p>
        </w:tc>
        <w:tc>
          <w:tcPr>
            <w:tcW w:w="4876" w:type="dxa"/>
            <w:tcBorders>
              <w:top w:val="nil"/>
              <w:left w:val="nil"/>
              <w:bottom w:val="nil"/>
              <w:right w:val="nil"/>
            </w:tcBorders>
          </w:tcPr>
          <w:p w14:paraId="5A1D7C5D" w14:textId="77777777" w:rsidR="002D58D5" w:rsidRPr="002C5A52" w:rsidRDefault="002D58D5" w:rsidP="003E1AD3">
            <w:pPr>
              <w:pStyle w:val="Normal6a"/>
            </w:pPr>
            <w:r w:rsidRPr="002C5A52">
              <w:rPr>
                <w:b/>
                <w:i/>
              </w:rPr>
              <w:t>c) gennemførelsen af forordning (EF) nr. 2017/1004 om fastlæggelse af en EU-ramme for indsamling, forvaltning og anvendelse af data i fiskerisektoren</w:t>
            </w:r>
          </w:p>
        </w:tc>
      </w:tr>
      <w:tr w:rsidR="002D58D5" w:rsidRPr="002C5A52" w14:paraId="2BA4E3B1" w14:textId="77777777" w:rsidTr="003E1AD3">
        <w:trPr>
          <w:jc w:val="center"/>
        </w:trPr>
        <w:tc>
          <w:tcPr>
            <w:tcW w:w="4876" w:type="dxa"/>
            <w:tcBorders>
              <w:top w:val="nil"/>
              <w:left w:val="nil"/>
              <w:bottom w:val="nil"/>
              <w:right w:val="nil"/>
            </w:tcBorders>
          </w:tcPr>
          <w:p w14:paraId="7811C52A" w14:textId="77777777" w:rsidR="002D58D5" w:rsidRPr="002C5A52" w:rsidRDefault="002D58D5" w:rsidP="003E1AD3">
            <w:pPr>
              <w:pStyle w:val="Normal6a"/>
            </w:pPr>
          </w:p>
        </w:tc>
        <w:tc>
          <w:tcPr>
            <w:tcW w:w="4876" w:type="dxa"/>
            <w:tcBorders>
              <w:top w:val="nil"/>
              <w:left w:val="nil"/>
              <w:bottom w:val="nil"/>
              <w:right w:val="nil"/>
            </w:tcBorders>
          </w:tcPr>
          <w:p w14:paraId="5CC5CF0C" w14:textId="77777777" w:rsidR="002D58D5" w:rsidRPr="002C5A52" w:rsidRDefault="002D58D5" w:rsidP="003E1AD3">
            <w:pPr>
              <w:pStyle w:val="Normal6a"/>
            </w:pPr>
            <w:r w:rsidRPr="002C5A52">
              <w:rPr>
                <w:b/>
                <w:i/>
              </w:rPr>
              <w:t>d) forbedring af kvaliteten, tilgængeligheden og rettidigheden af data til fiskeriforvaltning, herunder til bestandsvurdering, videnskabelig rådgivning og evidensbaseret beslutningstagning.</w:t>
            </w:r>
          </w:p>
        </w:tc>
      </w:tr>
      <w:tr w:rsidR="002D58D5" w:rsidRPr="002C5A52" w14:paraId="30DA2E0F" w14:textId="77777777" w:rsidTr="003E1AD3">
        <w:trPr>
          <w:jc w:val="center"/>
        </w:trPr>
        <w:tc>
          <w:tcPr>
            <w:tcW w:w="4876" w:type="dxa"/>
            <w:tcBorders>
              <w:top w:val="nil"/>
              <w:left w:val="nil"/>
              <w:bottom w:val="nil"/>
              <w:right w:val="nil"/>
            </w:tcBorders>
          </w:tcPr>
          <w:p w14:paraId="6FBFB917" w14:textId="77777777" w:rsidR="002D58D5" w:rsidRPr="002C5A52" w:rsidRDefault="002D58D5" w:rsidP="003E1AD3">
            <w:pPr>
              <w:pStyle w:val="Normal6a"/>
            </w:pPr>
          </w:p>
        </w:tc>
        <w:tc>
          <w:tcPr>
            <w:tcW w:w="4876" w:type="dxa"/>
            <w:tcBorders>
              <w:top w:val="nil"/>
              <w:left w:val="nil"/>
              <w:bottom w:val="nil"/>
              <w:right w:val="nil"/>
            </w:tcBorders>
          </w:tcPr>
          <w:p w14:paraId="292CA59D" w14:textId="77777777" w:rsidR="002D58D5" w:rsidRPr="002C5A52" w:rsidRDefault="002D58D5" w:rsidP="003E1AD3">
            <w:pPr>
              <w:pStyle w:val="Normal6a"/>
            </w:pPr>
            <w:r w:rsidRPr="002C5A52">
              <w:rPr>
                <w:b/>
                <w:i/>
              </w:rPr>
              <w:t>3. EHFAF kan også støtte forsknings- og innovationsprogrammer på fiskeri- og akvakulturområdet, jf. artikel 27 i forordning (EU) nr. 1380/2013.</w:t>
            </w:r>
          </w:p>
        </w:tc>
      </w:tr>
      <w:tr w:rsidR="002D58D5" w:rsidRPr="002C5A52" w14:paraId="2D8A140E" w14:textId="77777777" w:rsidTr="003E1AD3">
        <w:trPr>
          <w:jc w:val="center"/>
        </w:trPr>
        <w:tc>
          <w:tcPr>
            <w:tcW w:w="4876" w:type="dxa"/>
            <w:tcBorders>
              <w:top w:val="nil"/>
              <w:left w:val="nil"/>
              <w:bottom w:val="nil"/>
              <w:right w:val="nil"/>
            </w:tcBorders>
          </w:tcPr>
          <w:p w14:paraId="3D25CDDD" w14:textId="77777777" w:rsidR="002D58D5" w:rsidRPr="002C5A52" w:rsidRDefault="002D58D5" w:rsidP="003E1AD3">
            <w:pPr>
              <w:pStyle w:val="Normal6a"/>
            </w:pPr>
          </w:p>
        </w:tc>
        <w:tc>
          <w:tcPr>
            <w:tcW w:w="4876" w:type="dxa"/>
            <w:tcBorders>
              <w:top w:val="nil"/>
              <w:left w:val="nil"/>
              <w:bottom w:val="nil"/>
              <w:right w:val="nil"/>
            </w:tcBorders>
          </w:tcPr>
          <w:p w14:paraId="6E577E02" w14:textId="77777777" w:rsidR="002D58D5" w:rsidRPr="002C5A52" w:rsidRDefault="002D58D5" w:rsidP="003E1AD3">
            <w:pPr>
              <w:pStyle w:val="Normal6a"/>
            </w:pPr>
            <w:r w:rsidRPr="002C5A52">
              <w:rPr>
                <w:b/>
                <w:i/>
              </w:rPr>
              <w:t>4. Mindst 15 % af den finansielle støtte fra Unionen, der tildeles pr. medlemsstat i overensstemmelse med artikel 10, stk. 2, litra a), i forordning (EU).../... [NRP-fonden], tildeles i NRP-planen til den specifikke målsætning, der er omhandlet i stk. 1. Medlemsstater, der ikke har adgang til EU-farvande, kan anvende en lavere procentsats med hensyn til omfanget af deres kontrol- og dataindsamlingsopgaver.</w:t>
            </w:r>
          </w:p>
        </w:tc>
      </w:tr>
    </w:tbl>
    <w:p w14:paraId="2530245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2EF13D8" w14:textId="77777777" w:rsidR="002D58D5" w:rsidRPr="002C5A52" w:rsidRDefault="002D58D5" w:rsidP="002D58D5">
      <w:r w:rsidRPr="002C5A52">
        <w:rPr>
          <w:rStyle w:val="HideTWBExt"/>
        </w:rPr>
        <w:t>&lt;/Amend&gt;</w:t>
      </w:r>
    </w:p>
    <w:p w14:paraId="0FEE312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263</w:t>
      </w:r>
      <w:r w:rsidRPr="002C5A52">
        <w:rPr>
          <w:rStyle w:val="HideTWBExt"/>
          <w:b w:val="0"/>
        </w:rPr>
        <w:t>&lt;/NumAm&gt;</w:t>
      </w:r>
    </w:p>
    <w:p w14:paraId="3FE02205"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148601E5" w14:textId="77777777" w:rsidR="002D58D5" w:rsidRPr="002C5A52" w:rsidRDefault="002D58D5" w:rsidP="002D58D5">
      <w:pPr>
        <w:pStyle w:val="NormalBold"/>
      </w:pPr>
      <w:r w:rsidRPr="002C5A52">
        <w:rPr>
          <w:rStyle w:val="HideTWBExt"/>
          <w:b w:val="0"/>
        </w:rPr>
        <w:t>&lt;/RepeatBlock-By&gt;</w:t>
      </w:r>
    </w:p>
    <w:p w14:paraId="74036D2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27E7B02"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B1B8AD6" w14:textId="77777777" w:rsidTr="003E1AD3">
        <w:trPr>
          <w:trHeight w:hRule="exact" w:val="240"/>
          <w:jc w:val="center"/>
        </w:trPr>
        <w:tc>
          <w:tcPr>
            <w:tcW w:w="9752" w:type="dxa"/>
            <w:gridSpan w:val="2"/>
            <w:tcBorders>
              <w:top w:val="nil"/>
              <w:left w:val="nil"/>
              <w:bottom w:val="nil"/>
              <w:right w:val="nil"/>
            </w:tcBorders>
          </w:tcPr>
          <w:p w14:paraId="0941C47C" w14:textId="77777777" w:rsidR="002D58D5" w:rsidRPr="002C5A52" w:rsidRDefault="002D58D5" w:rsidP="003E1AD3"/>
        </w:tc>
      </w:tr>
      <w:tr w:rsidR="002D58D5" w:rsidRPr="002C5A52" w14:paraId="576130F2" w14:textId="77777777" w:rsidTr="003E1AD3">
        <w:trPr>
          <w:trHeight w:val="240"/>
          <w:jc w:val="center"/>
        </w:trPr>
        <w:tc>
          <w:tcPr>
            <w:tcW w:w="4876" w:type="dxa"/>
            <w:tcBorders>
              <w:top w:val="nil"/>
              <w:left w:val="nil"/>
              <w:bottom w:val="nil"/>
              <w:right w:val="nil"/>
            </w:tcBorders>
          </w:tcPr>
          <w:p w14:paraId="2AA9F9A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5DB4133" w14:textId="77777777" w:rsidR="002D58D5" w:rsidRPr="002C5A52" w:rsidRDefault="002D58D5" w:rsidP="003E1AD3">
            <w:pPr>
              <w:pStyle w:val="AmColumnHeading"/>
            </w:pPr>
            <w:r w:rsidRPr="002C5A52">
              <w:t>Ændringsforslag</w:t>
            </w:r>
          </w:p>
        </w:tc>
      </w:tr>
      <w:tr w:rsidR="002D58D5" w:rsidRPr="002C5A52" w14:paraId="14C86ED6" w14:textId="77777777" w:rsidTr="003E1AD3">
        <w:trPr>
          <w:jc w:val="center"/>
        </w:trPr>
        <w:tc>
          <w:tcPr>
            <w:tcW w:w="4876" w:type="dxa"/>
            <w:tcBorders>
              <w:top w:val="nil"/>
              <w:left w:val="nil"/>
              <w:bottom w:val="nil"/>
              <w:right w:val="nil"/>
            </w:tcBorders>
          </w:tcPr>
          <w:p w14:paraId="469F9193" w14:textId="77777777" w:rsidR="002D58D5" w:rsidRPr="002C5A52" w:rsidRDefault="002D58D5" w:rsidP="003E1AD3">
            <w:pPr>
              <w:pStyle w:val="Normal6a"/>
            </w:pPr>
          </w:p>
        </w:tc>
        <w:tc>
          <w:tcPr>
            <w:tcW w:w="4876" w:type="dxa"/>
            <w:tcBorders>
              <w:top w:val="nil"/>
              <w:left w:val="nil"/>
              <w:bottom w:val="nil"/>
              <w:right w:val="nil"/>
            </w:tcBorders>
          </w:tcPr>
          <w:p w14:paraId="72A09030" w14:textId="77777777" w:rsidR="002D58D5" w:rsidRPr="002C5A52" w:rsidRDefault="002D58D5" w:rsidP="003E1AD3">
            <w:pPr>
              <w:pStyle w:val="Normal6a"/>
              <w:jc w:val="center"/>
            </w:pPr>
            <w:r w:rsidRPr="002C5A52">
              <w:rPr>
                <w:b/>
                <w:i/>
              </w:rPr>
              <w:t>Artikel 3a</w:t>
            </w:r>
            <w:r w:rsidRPr="002C5A52">
              <w:tab/>
            </w:r>
          </w:p>
        </w:tc>
      </w:tr>
      <w:tr w:rsidR="002D58D5" w:rsidRPr="002C5A52" w14:paraId="31B940E9" w14:textId="77777777" w:rsidTr="003E1AD3">
        <w:trPr>
          <w:jc w:val="center"/>
        </w:trPr>
        <w:tc>
          <w:tcPr>
            <w:tcW w:w="4876" w:type="dxa"/>
            <w:tcBorders>
              <w:top w:val="nil"/>
              <w:left w:val="nil"/>
              <w:bottom w:val="nil"/>
              <w:right w:val="nil"/>
            </w:tcBorders>
          </w:tcPr>
          <w:p w14:paraId="6850C2B5" w14:textId="77777777" w:rsidR="002D58D5" w:rsidRPr="002C5A52" w:rsidRDefault="002D58D5" w:rsidP="003E1AD3">
            <w:pPr>
              <w:pStyle w:val="Normal6a"/>
            </w:pPr>
          </w:p>
        </w:tc>
        <w:tc>
          <w:tcPr>
            <w:tcW w:w="4876" w:type="dxa"/>
            <w:tcBorders>
              <w:top w:val="nil"/>
              <w:left w:val="nil"/>
              <w:bottom w:val="nil"/>
              <w:right w:val="nil"/>
            </w:tcBorders>
          </w:tcPr>
          <w:p w14:paraId="7D4A9814" w14:textId="77777777" w:rsidR="002D58D5" w:rsidRPr="002C5A52" w:rsidRDefault="002D58D5" w:rsidP="003E1AD3">
            <w:pPr>
              <w:pStyle w:val="Normal6a"/>
              <w:jc w:val="center"/>
            </w:pPr>
            <w:r w:rsidRPr="002C5A52">
              <w:rPr>
                <w:b/>
                <w:i/>
              </w:rPr>
              <w:t>Statsstøtte</w:t>
            </w:r>
          </w:p>
        </w:tc>
      </w:tr>
      <w:tr w:rsidR="002D58D5" w:rsidRPr="002C5A52" w14:paraId="67DEF462" w14:textId="77777777" w:rsidTr="003E1AD3">
        <w:trPr>
          <w:jc w:val="center"/>
        </w:trPr>
        <w:tc>
          <w:tcPr>
            <w:tcW w:w="4876" w:type="dxa"/>
            <w:tcBorders>
              <w:top w:val="nil"/>
              <w:left w:val="nil"/>
              <w:bottom w:val="nil"/>
              <w:right w:val="nil"/>
            </w:tcBorders>
          </w:tcPr>
          <w:p w14:paraId="2AFBF80C" w14:textId="77777777" w:rsidR="002D58D5" w:rsidRPr="002C5A52" w:rsidRDefault="002D58D5" w:rsidP="003E1AD3">
            <w:pPr>
              <w:pStyle w:val="Normal6a"/>
            </w:pPr>
          </w:p>
        </w:tc>
        <w:tc>
          <w:tcPr>
            <w:tcW w:w="4876" w:type="dxa"/>
            <w:tcBorders>
              <w:top w:val="nil"/>
              <w:left w:val="nil"/>
              <w:bottom w:val="nil"/>
              <w:right w:val="nil"/>
            </w:tcBorders>
          </w:tcPr>
          <w:p w14:paraId="1F67B030" w14:textId="77777777" w:rsidR="002D58D5" w:rsidRPr="002C5A52" w:rsidRDefault="002D58D5" w:rsidP="003E1AD3">
            <w:pPr>
              <w:pStyle w:val="Normal6a"/>
            </w:pPr>
            <w:r w:rsidRPr="002C5A52">
              <w:rPr>
                <w:b/>
                <w:i/>
              </w:rPr>
              <w:t>1. Medmindre andet er bestemt i denne artikel, finder artikel 107, 108 og 109 i traktaten om Den Europæiske Unions funktionsmåde (TEUF) anvendelse på støtte, som medlemsstaterne yder til virksomheder i fiskeri- og akvakultursektoren.</w:t>
            </w:r>
          </w:p>
        </w:tc>
      </w:tr>
      <w:tr w:rsidR="002D58D5" w:rsidRPr="002C5A52" w14:paraId="51EFC968" w14:textId="77777777" w:rsidTr="003E1AD3">
        <w:trPr>
          <w:jc w:val="center"/>
        </w:trPr>
        <w:tc>
          <w:tcPr>
            <w:tcW w:w="4876" w:type="dxa"/>
            <w:tcBorders>
              <w:top w:val="nil"/>
              <w:left w:val="nil"/>
              <w:bottom w:val="nil"/>
              <w:right w:val="nil"/>
            </w:tcBorders>
          </w:tcPr>
          <w:p w14:paraId="6F52305C" w14:textId="77777777" w:rsidR="002D58D5" w:rsidRPr="002C5A52" w:rsidRDefault="002D58D5" w:rsidP="003E1AD3">
            <w:pPr>
              <w:pStyle w:val="Normal6a"/>
            </w:pPr>
          </w:p>
        </w:tc>
        <w:tc>
          <w:tcPr>
            <w:tcW w:w="4876" w:type="dxa"/>
            <w:tcBorders>
              <w:top w:val="nil"/>
              <w:left w:val="nil"/>
              <w:bottom w:val="nil"/>
              <w:right w:val="nil"/>
            </w:tcBorders>
          </w:tcPr>
          <w:p w14:paraId="3F1634AE" w14:textId="77777777" w:rsidR="002D58D5" w:rsidRPr="002C5A52" w:rsidRDefault="002D58D5" w:rsidP="003E1AD3">
            <w:pPr>
              <w:pStyle w:val="Normal6a"/>
            </w:pPr>
            <w:r w:rsidRPr="002C5A52">
              <w:rPr>
                <w:b/>
                <w:i/>
              </w:rPr>
              <w:t>2. Artikel 107, 108 og 109 i TEUF finder ikke anvendelse på betalinger til virksomheder i fiskeri- og akvakultursektoren foretaget af medlemsstater i henhold til og i overensstemmelse med denne forordning og forordning (EU) .../... [NRP-forordningen], som hører ind under anvendelsesområdet for artikel 42. For så vidt angår de fiskevarer og akvakulturprodukter, der er omfattet af bilag I til TEUF, og som artikel 107, 108 og 109 heri finder anvendelse på, kan Kommissionen i overensstemmelse med artikel 108 i TEUF godkende driftsstøtte til de sektorer, der producerer, forarbejder og afsætter disse produkter i regionerne i den yderste periferi, jf. artikel 349 i TEUF, med henblik på at afhjælpe de særlige begrænsninger i disse regioner som følge af deres isolation, status som øsamfund, lille areal eller beliggenhed i den yderste periferi.</w:t>
            </w:r>
          </w:p>
        </w:tc>
      </w:tr>
      <w:tr w:rsidR="002D58D5" w:rsidRPr="002C5A52" w14:paraId="647D843F" w14:textId="77777777" w:rsidTr="003E1AD3">
        <w:trPr>
          <w:jc w:val="center"/>
        </w:trPr>
        <w:tc>
          <w:tcPr>
            <w:tcW w:w="4876" w:type="dxa"/>
            <w:tcBorders>
              <w:top w:val="nil"/>
              <w:left w:val="nil"/>
              <w:bottom w:val="nil"/>
              <w:right w:val="nil"/>
            </w:tcBorders>
          </w:tcPr>
          <w:p w14:paraId="770E7E95" w14:textId="77777777" w:rsidR="002D58D5" w:rsidRPr="002C5A52" w:rsidRDefault="002D58D5" w:rsidP="003E1AD3">
            <w:pPr>
              <w:pStyle w:val="Normal6a"/>
            </w:pPr>
          </w:p>
        </w:tc>
        <w:tc>
          <w:tcPr>
            <w:tcW w:w="4876" w:type="dxa"/>
            <w:tcBorders>
              <w:top w:val="nil"/>
              <w:left w:val="nil"/>
              <w:bottom w:val="nil"/>
              <w:right w:val="nil"/>
            </w:tcBorders>
          </w:tcPr>
          <w:p w14:paraId="021B183D" w14:textId="77777777" w:rsidR="002D58D5" w:rsidRPr="002C5A52" w:rsidRDefault="002D58D5" w:rsidP="003E1AD3">
            <w:pPr>
              <w:pStyle w:val="Normal6a"/>
            </w:pPr>
            <w:r w:rsidRPr="002C5A52">
              <w:rPr>
                <w:b/>
                <w:i/>
              </w:rPr>
              <w:t>4. Medlemsstaterne kan yde supplerende finansiering til gennemførelsen af interventioner i regionerne i den yderste periferi i henhold til denne forordning og forordning (EU) .../... [NRP-forordningen]. I sådanne tilfælde underretter medlemsstaterne Kommissionen om den supplerende finansiering, og Kommissionen kan godkende den i overensstemmelse med forordning (EU) .../... [NRP-forordningen] som led i deres NRP-planer. Sådan anmeldt støtte anses for at være anmeldt i overensstemmelse med artikel 108, stk. 3, første punktum, i TEUF.</w:t>
            </w:r>
          </w:p>
        </w:tc>
      </w:tr>
    </w:tbl>
    <w:p w14:paraId="3E47458C"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F43E27A" w14:textId="77777777" w:rsidR="002D58D5" w:rsidRPr="002C5A52" w:rsidRDefault="002D58D5" w:rsidP="002D58D5">
      <w:r w:rsidRPr="002C5A52">
        <w:rPr>
          <w:rStyle w:val="HideTWBExt"/>
        </w:rPr>
        <w:t>&lt;/Amend&gt;</w:t>
      </w:r>
    </w:p>
    <w:p w14:paraId="2C25A17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264</w:t>
      </w:r>
      <w:r w:rsidRPr="002C5A52">
        <w:rPr>
          <w:rStyle w:val="HideTWBExt"/>
          <w:b w:val="0"/>
        </w:rPr>
        <w:t>&lt;/NumAm&gt;</w:t>
      </w:r>
    </w:p>
    <w:p w14:paraId="3AB1571C" w14:textId="77777777" w:rsidR="002D58D5" w:rsidRPr="002C5A52" w:rsidRDefault="002D58D5" w:rsidP="002D58D5">
      <w:pPr>
        <w:pStyle w:val="NormalBold"/>
      </w:pPr>
      <w:r w:rsidRPr="002C5A52">
        <w:rPr>
          <w:rStyle w:val="HideTWBExt"/>
          <w:b w:val="0"/>
        </w:rPr>
        <w:t>&lt;RepeatBlock-By&gt;&lt;Members&gt;</w:t>
      </w:r>
      <w:r w:rsidRPr="002C5A52">
        <w:t>Bert-Jan Ruissen</w:t>
      </w:r>
      <w:r w:rsidRPr="002C5A52">
        <w:rPr>
          <w:rStyle w:val="HideTWBExt"/>
          <w:b w:val="0"/>
        </w:rPr>
        <w:t>&lt;/Members&gt;</w:t>
      </w:r>
    </w:p>
    <w:p w14:paraId="40679C12" w14:textId="77777777" w:rsidR="002D58D5" w:rsidRPr="002C5A52" w:rsidRDefault="002D58D5" w:rsidP="002D58D5">
      <w:pPr>
        <w:pStyle w:val="NormalBold"/>
      </w:pPr>
      <w:r w:rsidRPr="002C5A52">
        <w:rPr>
          <w:rStyle w:val="HideTWBExt"/>
          <w:b w:val="0"/>
        </w:rPr>
        <w:t>&lt;/RepeatBlock-By&gt;</w:t>
      </w:r>
    </w:p>
    <w:p w14:paraId="61DB42A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3988132"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4B4B0946" w14:textId="77777777" w:rsidTr="003E1AD3">
        <w:trPr>
          <w:trHeight w:hRule="exact" w:val="240"/>
          <w:jc w:val="center"/>
        </w:trPr>
        <w:tc>
          <w:tcPr>
            <w:tcW w:w="9752" w:type="dxa"/>
            <w:gridSpan w:val="2"/>
            <w:tcBorders>
              <w:top w:val="nil"/>
              <w:left w:val="nil"/>
              <w:bottom w:val="nil"/>
              <w:right w:val="nil"/>
            </w:tcBorders>
          </w:tcPr>
          <w:p w14:paraId="7CA1190D" w14:textId="77777777" w:rsidR="002D58D5" w:rsidRPr="002C5A52" w:rsidRDefault="002D58D5" w:rsidP="003E1AD3"/>
        </w:tc>
      </w:tr>
      <w:tr w:rsidR="002D58D5" w:rsidRPr="002C5A52" w14:paraId="3AD098C5" w14:textId="77777777" w:rsidTr="003E1AD3">
        <w:trPr>
          <w:trHeight w:val="240"/>
          <w:jc w:val="center"/>
        </w:trPr>
        <w:tc>
          <w:tcPr>
            <w:tcW w:w="4876" w:type="dxa"/>
            <w:tcBorders>
              <w:top w:val="nil"/>
              <w:left w:val="nil"/>
              <w:bottom w:val="nil"/>
              <w:right w:val="nil"/>
            </w:tcBorders>
          </w:tcPr>
          <w:p w14:paraId="18AF9E85"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46110DC" w14:textId="77777777" w:rsidR="002D58D5" w:rsidRPr="002C5A52" w:rsidRDefault="002D58D5" w:rsidP="003E1AD3">
            <w:pPr>
              <w:pStyle w:val="AmColumnHeading"/>
            </w:pPr>
            <w:r w:rsidRPr="002C5A52">
              <w:t>Ændringsforslag</w:t>
            </w:r>
          </w:p>
        </w:tc>
      </w:tr>
      <w:tr w:rsidR="002D58D5" w:rsidRPr="002C5A52" w14:paraId="66942426" w14:textId="77777777" w:rsidTr="003E1AD3">
        <w:trPr>
          <w:jc w:val="center"/>
        </w:trPr>
        <w:tc>
          <w:tcPr>
            <w:tcW w:w="4876" w:type="dxa"/>
            <w:tcBorders>
              <w:top w:val="nil"/>
              <w:left w:val="nil"/>
              <w:bottom w:val="nil"/>
              <w:right w:val="nil"/>
            </w:tcBorders>
          </w:tcPr>
          <w:p w14:paraId="6F819707" w14:textId="77777777" w:rsidR="002D58D5" w:rsidRPr="002C5A52" w:rsidRDefault="002D58D5" w:rsidP="003E1AD3">
            <w:pPr>
              <w:pStyle w:val="Normal6a"/>
            </w:pPr>
          </w:p>
        </w:tc>
        <w:tc>
          <w:tcPr>
            <w:tcW w:w="4876" w:type="dxa"/>
            <w:tcBorders>
              <w:top w:val="nil"/>
              <w:left w:val="nil"/>
              <w:bottom w:val="nil"/>
              <w:right w:val="nil"/>
            </w:tcBorders>
          </w:tcPr>
          <w:p w14:paraId="598BE319" w14:textId="77777777" w:rsidR="002D58D5" w:rsidRPr="002C5A52" w:rsidRDefault="002D58D5" w:rsidP="003E1AD3">
            <w:pPr>
              <w:pStyle w:val="Normal6a"/>
              <w:jc w:val="center"/>
            </w:pPr>
            <w:r w:rsidRPr="002C5A52">
              <w:rPr>
                <w:b/>
                <w:i/>
              </w:rPr>
              <w:t>Artikel 3a</w:t>
            </w:r>
            <w:r w:rsidRPr="002C5A52">
              <w:tab/>
            </w:r>
          </w:p>
        </w:tc>
      </w:tr>
      <w:tr w:rsidR="002D58D5" w:rsidRPr="002C5A52" w14:paraId="2D8281F5" w14:textId="77777777" w:rsidTr="003E1AD3">
        <w:trPr>
          <w:jc w:val="center"/>
        </w:trPr>
        <w:tc>
          <w:tcPr>
            <w:tcW w:w="4876" w:type="dxa"/>
            <w:tcBorders>
              <w:top w:val="nil"/>
              <w:left w:val="nil"/>
              <w:bottom w:val="nil"/>
              <w:right w:val="nil"/>
            </w:tcBorders>
          </w:tcPr>
          <w:p w14:paraId="5C3BBF7D" w14:textId="77777777" w:rsidR="002D58D5" w:rsidRPr="002C5A52" w:rsidRDefault="002D58D5" w:rsidP="003E1AD3">
            <w:pPr>
              <w:pStyle w:val="Normal6a"/>
            </w:pPr>
          </w:p>
        </w:tc>
        <w:tc>
          <w:tcPr>
            <w:tcW w:w="4876" w:type="dxa"/>
            <w:tcBorders>
              <w:top w:val="nil"/>
              <w:left w:val="nil"/>
              <w:bottom w:val="nil"/>
              <w:right w:val="nil"/>
            </w:tcBorders>
          </w:tcPr>
          <w:p w14:paraId="7B2DF7A5" w14:textId="77777777" w:rsidR="002D58D5" w:rsidRPr="002C5A52" w:rsidRDefault="002D58D5" w:rsidP="003E1AD3">
            <w:pPr>
              <w:pStyle w:val="Normal6a"/>
              <w:jc w:val="center"/>
            </w:pPr>
            <w:r w:rsidRPr="002C5A52">
              <w:rPr>
                <w:b/>
                <w:i/>
              </w:rPr>
              <w:t>Interventioner under den fælles fiskeripolitik</w:t>
            </w:r>
          </w:p>
        </w:tc>
      </w:tr>
      <w:tr w:rsidR="002D58D5" w:rsidRPr="002C5A52" w14:paraId="7F43D3C7" w14:textId="77777777" w:rsidTr="003E1AD3">
        <w:trPr>
          <w:jc w:val="center"/>
        </w:trPr>
        <w:tc>
          <w:tcPr>
            <w:tcW w:w="4876" w:type="dxa"/>
            <w:tcBorders>
              <w:top w:val="nil"/>
              <w:left w:val="nil"/>
              <w:bottom w:val="nil"/>
              <w:right w:val="nil"/>
            </w:tcBorders>
          </w:tcPr>
          <w:p w14:paraId="02C06827" w14:textId="77777777" w:rsidR="002D58D5" w:rsidRPr="002C5A52" w:rsidRDefault="002D58D5" w:rsidP="003E1AD3">
            <w:pPr>
              <w:pStyle w:val="Normal6a"/>
            </w:pPr>
          </w:p>
        </w:tc>
        <w:tc>
          <w:tcPr>
            <w:tcW w:w="4876" w:type="dxa"/>
            <w:tcBorders>
              <w:top w:val="nil"/>
              <w:left w:val="nil"/>
              <w:bottom w:val="nil"/>
              <w:right w:val="nil"/>
            </w:tcBorders>
          </w:tcPr>
          <w:p w14:paraId="2A6852F9" w14:textId="77777777" w:rsidR="002D58D5" w:rsidRPr="002C5A52" w:rsidRDefault="002D58D5" w:rsidP="003E1AD3">
            <w:pPr>
              <w:pStyle w:val="Normal6a"/>
            </w:pPr>
            <w:r w:rsidRPr="002C5A52">
              <w:rPr>
                <w:b/>
                <w:i/>
              </w:rPr>
              <w:t>1. Interventioner under den fælles fiskeripolitik omfatter:</w:t>
            </w:r>
          </w:p>
        </w:tc>
      </w:tr>
      <w:tr w:rsidR="002D58D5" w:rsidRPr="002C5A52" w14:paraId="7B144563" w14:textId="77777777" w:rsidTr="003E1AD3">
        <w:trPr>
          <w:jc w:val="center"/>
        </w:trPr>
        <w:tc>
          <w:tcPr>
            <w:tcW w:w="4876" w:type="dxa"/>
            <w:tcBorders>
              <w:top w:val="nil"/>
              <w:left w:val="nil"/>
              <w:bottom w:val="nil"/>
              <w:right w:val="nil"/>
            </w:tcBorders>
          </w:tcPr>
          <w:p w14:paraId="68206869" w14:textId="77777777" w:rsidR="002D58D5" w:rsidRPr="002C5A52" w:rsidRDefault="002D58D5" w:rsidP="003E1AD3">
            <w:pPr>
              <w:pStyle w:val="Normal6a"/>
            </w:pPr>
          </w:p>
        </w:tc>
        <w:tc>
          <w:tcPr>
            <w:tcW w:w="4876" w:type="dxa"/>
            <w:tcBorders>
              <w:top w:val="nil"/>
              <w:left w:val="nil"/>
              <w:bottom w:val="nil"/>
              <w:right w:val="nil"/>
            </w:tcBorders>
          </w:tcPr>
          <w:p w14:paraId="3E526C5F" w14:textId="77777777" w:rsidR="002D58D5" w:rsidRPr="002C5A52" w:rsidRDefault="002D58D5" w:rsidP="003E1AD3">
            <w:pPr>
              <w:pStyle w:val="Normal6a"/>
            </w:pPr>
            <w:r w:rsidRPr="002C5A52">
              <w:rPr>
                <w:b/>
                <w:i/>
              </w:rPr>
              <w:t>a) støtte til et bæredygtigt fiskeri og genopretning og bevarelse af havets biologiske ressourcer</w:t>
            </w:r>
          </w:p>
        </w:tc>
      </w:tr>
      <w:tr w:rsidR="002D58D5" w:rsidRPr="002C5A52" w14:paraId="7B87D426" w14:textId="77777777" w:rsidTr="003E1AD3">
        <w:trPr>
          <w:jc w:val="center"/>
        </w:trPr>
        <w:tc>
          <w:tcPr>
            <w:tcW w:w="4876" w:type="dxa"/>
            <w:tcBorders>
              <w:top w:val="nil"/>
              <w:left w:val="nil"/>
              <w:bottom w:val="nil"/>
              <w:right w:val="nil"/>
            </w:tcBorders>
          </w:tcPr>
          <w:p w14:paraId="53B6CEBD" w14:textId="77777777" w:rsidR="002D58D5" w:rsidRPr="002C5A52" w:rsidRDefault="002D58D5" w:rsidP="003E1AD3">
            <w:pPr>
              <w:pStyle w:val="Normal6a"/>
            </w:pPr>
          </w:p>
        </w:tc>
        <w:tc>
          <w:tcPr>
            <w:tcW w:w="4876" w:type="dxa"/>
            <w:tcBorders>
              <w:top w:val="nil"/>
              <w:left w:val="nil"/>
              <w:bottom w:val="nil"/>
              <w:right w:val="nil"/>
            </w:tcBorders>
          </w:tcPr>
          <w:p w14:paraId="27261888" w14:textId="77777777" w:rsidR="002D58D5" w:rsidRPr="002C5A52" w:rsidRDefault="002D58D5" w:rsidP="003E1AD3">
            <w:pPr>
              <w:pStyle w:val="Normal6a"/>
            </w:pPr>
            <w:r w:rsidRPr="002C5A52">
              <w:rPr>
                <w:b/>
                <w:i/>
              </w:rPr>
              <w:t>b) støtte til energiomstilling inden for fiskeri og akvakultur, dekarbonisering og modernisering af flåden</w:t>
            </w:r>
          </w:p>
        </w:tc>
      </w:tr>
      <w:tr w:rsidR="002D58D5" w:rsidRPr="002C5A52" w14:paraId="0E180F8E" w14:textId="77777777" w:rsidTr="003E1AD3">
        <w:trPr>
          <w:jc w:val="center"/>
        </w:trPr>
        <w:tc>
          <w:tcPr>
            <w:tcW w:w="4876" w:type="dxa"/>
            <w:tcBorders>
              <w:top w:val="nil"/>
              <w:left w:val="nil"/>
              <w:bottom w:val="nil"/>
              <w:right w:val="nil"/>
            </w:tcBorders>
          </w:tcPr>
          <w:p w14:paraId="24E29F3B" w14:textId="77777777" w:rsidR="002D58D5" w:rsidRPr="002C5A52" w:rsidRDefault="002D58D5" w:rsidP="003E1AD3">
            <w:pPr>
              <w:pStyle w:val="Normal6a"/>
            </w:pPr>
          </w:p>
        </w:tc>
        <w:tc>
          <w:tcPr>
            <w:tcW w:w="4876" w:type="dxa"/>
            <w:tcBorders>
              <w:top w:val="nil"/>
              <w:left w:val="nil"/>
              <w:bottom w:val="nil"/>
              <w:right w:val="nil"/>
            </w:tcBorders>
          </w:tcPr>
          <w:p w14:paraId="250363CA" w14:textId="77777777" w:rsidR="002D58D5" w:rsidRPr="002C5A52" w:rsidRDefault="002D58D5" w:rsidP="003E1AD3">
            <w:pPr>
              <w:pStyle w:val="Normal6a"/>
            </w:pPr>
            <w:r w:rsidRPr="002C5A52">
              <w:rPr>
                <w:b/>
                <w:i/>
              </w:rPr>
              <w:t>c) støtte til aktioner til forbedring af færdigheder, sikkerhed og arbejdsvilkår om bord</w:t>
            </w:r>
          </w:p>
        </w:tc>
      </w:tr>
      <w:tr w:rsidR="002D58D5" w:rsidRPr="002C5A52" w14:paraId="457550AB" w14:textId="77777777" w:rsidTr="003E1AD3">
        <w:trPr>
          <w:jc w:val="center"/>
        </w:trPr>
        <w:tc>
          <w:tcPr>
            <w:tcW w:w="4876" w:type="dxa"/>
            <w:tcBorders>
              <w:top w:val="nil"/>
              <w:left w:val="nil"/>
              <w:bottom w:val="nil"/>
              <w:right w:val="nil"/>
            </w:tcBorders>
          </w:tcPr>
          <w:p w14:paraId="4C1985E3" w14:textId="77777777" w:rsidR="002D58D5" w:rsidRPr="002C5A52" w:rsidRDefault="002D58D5" w:rsidP="003E1AD3">
            <w:pPr>
              <w:pStyle w:val="Normal6a"/>
            </w:pPr>
          </w:p>
        </w:tc>
        <w:tc>
          <w:tcPr>
            <w:tcW w:w="4876" w:type="dxa"/>
            <w:tcBorders>
              <w:top w:val="nil"/>
              <w:left w:val="nil"/>
              <w:bottom w:val="nil"/>
              <w:right w:val="nil"/>
            </w:tcBorders>
          </w:tcPr>
          <w:p w14:paraId="0A32445D" w14:textId="77777777" w:rsidR="002D58D5" w:rsidRPr="002C5A52" w:rsidRDefault="002D58D5" w:rsidP="003E1AD3">
            <w:pPr>
              <w:pStyle w:val="Normal6a"/>
            </w:pPr>
            <w:r w:rsidRPr="002C5A52">
              <w:rPr>
                <w:b/>
                <w:i/>
              </w:rPr>
              <w:t>d) støtte til innovation med henblik på mere selektive fiskeriaktiviteter og fiskeredskaber</w:t>
            </w:r>
          </w:p>
        </w:tc>
      </w:tr>
      <w:tr w:rsidR="002D58D5" w:rsidRPr="002C5A52" w14:paraId="4BA1B611" w14:textId="77777777" w:rsidTr="003E1AD3">
        <w:trPr>
          <w:jc w:val="center"/>
        </w:trPr>
        <w:tc>
          <w:tcPr>
            <w:tcW w:w="4876" w:type="dxa"/>
            <w:tcBorders>
              <w:top w:val="nil"/>
              <w:left w:val="nil"/>
              <w:bottom w:val="nil"/>
              <w:right w:val="nil"/>
            </w:tcBorders>
          </w:tcPr>
          <w:p w14:paraId="40A48265" w14:textId="77777777" w:rsidR="002D58D5" w:rsidRPr="002C5A52" w:rsidRDefault="002D58D5" w:rsidP="003E1AD3">
            <w:pPr>
              <w:pStyle w:val="Normal6a"/>
            </w:pPr>
          </w:p>
        </w:tc>
        <w:tc>
          <w:tcPr>
            <w:tcW w:w="4876" w:type="dxa"/>
            <w:tcBorders>
              <w:top w:val="nil"/>
              <w:left w:val="nil"/>
              <w:bottom w:val="nil"/>
              <w:right w:val="nil"/>
            </w:tcBorders>
          </w:tcPr>
          <w:p w14:paraId="022B211B" w14:textId="77777777" w:rsidR="002D58D5" w:rsidRPr="002C5A52" w:rsidRDefault="002D58D5" w:rsidP="003E1AD3">
            <w:pPr>
              <w:pStyle w:val="Normal6a"/>
            </w:pPr>
            <w:r w:rsidRPr="002C5A52">
              <w:rPr>
                <w:b/>
                <w:i/>
              </w:rPr>
              <w:t>e) støtte til den fælles markedsordning, herunder afsætning og forarbejdning af fisk</w:t>
            </w:r>
          </w:p>
        </w:tc>
      </w:tr>
      <w:tr w:rsidR="002D58D5" w:rsidRPr="002C5A52" w14:paraId="394E687E" w14:textId="77777777" w:rsidTr="003E1AD3">
        <w:trPr>
          <w:jc w:val="center"/>
        </w:trPr>
        <w:tc>
          <w:tcPr>
            <w:tcW w:w="4876" w:type="dxa"/>
            <w:tcBorders>
              <w:top w:val="nil"/>
              <w:left w:val="nil"/>
              <w:bottom w:val="nil"/>
              <w:right w:val="nil"/>
            </w:tcBorders>
          </w:tcPr>
          <w:p w14:paraId="15D278EE" w14:textId="77777777" w:rsidR="002D58D5" w:rsidRPr="002C5A52" w:rsidRDefault="002D58D5" w:rsidP="003E1AD3">
            <w:pPr>
              <w:pStyle w:val="Normal6a"/>
            </w:pPr>
          </w:p>
        </w:tc>
        <w:tc>
          <w:tcPr>
            <w:tcW w:w="4876" w:type="dxa"/>
            <w:tcBorders>
              <w:top w:val="nil"/>
              <w:left w:val="nil"/>
              <w:bottom w:val="nil"/>
              <w:right w:val="nil"/>
            </w:tcBorders>
          </w:tcPr>
          <w:p w14:paraId="46760945" w14:textId="77777777" w:rsidR="002D58D5" w:rsidRPr="002C5A52" w:rsidRDefault="002D58D5" w:rsidP="003E1AD3">
            <w:pPr>
              <w:pStyle w:val="Normal6a"/>
            </w:pPr>
            <w:r w:rsidRPr="002C5A52">
              <w:rPr>
                <w:b/>
                <w:i/>
              </w:rPr>
              <w:t>f) støtte til forbedring af fiskerisektorens socioøkonomiske tiltrækningskraft og generationsskifte, herunder fiskeriuddannelse</w:t>
            </w:r>
          </w:p>
        </w:tc>
      </w:tr>
      <w:tr w:rsidR="002D58D5" w:rsidRPr="002C5A52" w14:paraId="00AEB4D7" w14:textId="77777777" w:rsidTr="003E1AD3">
        <w:trPr>
          <w:jc w:val="center"/>
        </w:trPr>
        <w:tc>
          <w:tcPr>
            <w:tcW w:w="4876" w:type="dxa"/>
            <w:tcBorders>
              <w:top w:val="nil"/>
              <w:left w:val="nil"/>
              <w:bottom w:val="nil"/>
              <w:right w:val="nil"/>
            </w:tcBorders>
          </w:tcPr>
          <w:p w14:paraId="100B8E1B" w14:textId="77777777" w:rsidR="002D58D5" w:rsidRPr="002C5A52" w:rsidRDefault="002D58D5" w:rsidP="003E1AD3">
            <w:pPr>
              <w:pStyle w:val="Normal6a"/>
            </w:pPr>
          </w:p>
        </w:tc>
        <w:tc>
          <w:tcPr>
            <w:tcW w:w="4876" w:type="dxa"/>
            <w:tcBorders>
              <w:top w:val="nil"/>
              <w:left w:val="nil"/>
              <w:bottom w:val="nil"/>
              <w:right w:val="nil"/>
            </w:tcBorders>
          </w:tcPr>
          <w:p w14:paraId="26575D9A" w14:textId="77777777" w:rsidR="002D58D5" w:rsidRPr="002C5A52" w:rsidRDefault="002D58D5" w:rsidP="003E1AD3">
            <w:pPr>
              <w:pStyle w:val="Normal6a"/>
            </w:pPr>
            <w:r w:rsidRPr="002C5A52">
              <w:rPr>
                <w:b/>
                <w:i/>
              </w:rPr>
              <w:t>g) støtte til fiskere eller akvakulturproducenter til kompensation til operatører i fiskeri- og akvakultursektoren for deres indkomsttab eller ekstraomkostninger og kompensation til anerkendte producentorganisationer og sammenslutninger af producentorganisationer, der oplagrer fiskevarer opført i bilag II til forordning (EU) nr. 1379/2013, forudsat at disse produkter oplagres i overensstemmelse med artikel 30 og 31 i nævnte forordning.</w:t>
            </w:r>
          </w:p>
        </w:tc>
      </w:tr>
      <w:tr w:rsidR="002D58D5" w:rsidRPr="002C5A52" w14:paraId="164EBBB9" w14:textId="77777777" w:rsidTr="003E1AD3">
        <w:trPr>
          <w:jc w:val="center"/>
        </w:trPr>
        <w:tc>
          <w:tcPr>
            <w:tcW w:w="4876" w:type="dxa"/>
            <w:tcBorders>
              <w:top w:val="nil"/>
              <w:left w:val="nil"/>
              <w:bottom w:val="nil"/>
              <w:right w:val="nil"/>
            </w:tcBorders>
          </w:tcPr>
          <w:p w14:paraId="495C520E" w14:textId="77777777" w:rsidR="002D58D5" w:rsidRPr="002C5A52" w:rsidRDefault="002D58D5" w:rsidP="003E1AD3">
            <w:pPr>
              <w:pStyle w:val="Normal6a"/>
            </w:pPr>
          </w:p>
        </w:tc>
        <w:tc>
          <w:tcPr>
            <w:tcW w:w="4876" w:type="dxa"/>
            <w:tcBorders>
              <w:top w:val="nil"/>
              <w:left w:val="nil"/>
              <w:bottom w:val="nil"/>
              <w:right w:val="nil"/>
            </w:tcBorders>
          </w:tcPr>
          <w:p w14:paraId="75C4B488" w14:textId="77777777" w:rsidR="002D58D5" w:rsidRPr="002C5A52" w:rsidRDefault="002D58D5" w:rsidP="003E1AD3">
            <w:pPr>
              <w:pStyle w:val="Normal6a"/>
            </w:pPr>
            <w:r w:rsidRPr="002C5A52">
              <w:rPr>
                <w:b/>
                <w:i/>
              </w:rPr>
              <w:t>2. Midler, der anvendes til fiskerikontrol, dataindsamling, videnskabelig rådgivning og teknisk bistand, må ikke tages fra det øremærkede beløb under delt forvaltning.</w:t>
            </w:r>
          </w:p>
        </w:tc>
      </w:tr>
    </w:tbl>
    <w:p w14:paraId="6584547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0AA26AA" w14:textId="77777777" w:rsidR="002D58D5" w:rsidRPr="002C5A52" w:rsidRDefault="002D58D5" w:rsidP="002D58D5">
      <w:r w:rsidRPr="002C5A52">
        <w:rPr>
          <w:rStyle w:val="HideTWBExt"/>
        </w:rPr>
        <w:t>&lt;/Amend&gt;</w:t>
      </w:r>
    </w:p>
    <w:p w14:paraId="36A57CA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265</w:t>
      </w:r>
      <w:r w:rsidRPr="002C5A52">
        <w:rPr>
          <w:rStyle w:val="HideTWBExt"/>
          <w:b w:val="0"/>
        </w:rPr>
        <w:t>&lt;/NumAm&gt;</w:t>
      </w:r>
    </w:p>
    <w:p w14:paraId="05ABA148" w14:textId="77777777" w:rsidR="002D58D5" w:rsidRPr="002C5A52" w:rsidRDefault="002D58D5" w:rsidP="002D58D5">
      <w:pPr>
        <w:pStyle w:val="NormalBold"/>
      </w:pPr>
      <w:r w:rsidRPr="002C5A52">
        <w:rPr>
          <w:rStyle w:val="HideTWBExt"/>
          <w:b w:val="0"/>
        </w:rPr>
        <w:t>&lt;RepeatBlock-By&gt;&lt;Members&gt;</w:t>
      </w:r>
      <w:r w:rsidRPr="002C5A52">
        <w:t>Emma Wiesner</w:t>
      </w:r>
      <w:r w:rsidRPr="002C5A52">
        <w:rPr>
          <w:rStyle w:val="HideTWBExt"/>
          <w:b w:val="0"/>
        </w:rPr>
        <w:t>&lt;/Members&gt;</w:t>
      </w:r>
    </w:p>
    <w:p w14:paraId="24570ABE" w14:textId="77777777" w:rsidR="002D58D5" w:rsidRPr="002C5A52" w:rsidRDefault="002D58D5" w:rsidP="002D58D5">
      <w:pPr>
        <w:pStyle w:val="NormalBold"/>
      </w:pPr>
      <w:r w:rsidRPr="002C5A52">
        <w:rPr>
          <w:rStyle w:val="HideTWBExt"/>
          <w:b w:val="0"/>
        </w:rPr>
        <w:t>&lt;/RepeatBlock-By&gt;</w:t>
      </w:r>
    </w:p>
    <w:p w14:paraId="3A43EEB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B29DE8F"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082FB4A" w14:textId="77777777" w:rsidTr="003E1AD3">
        <w:trPr>
          <w:trHeight w:hRule="exact" w:val="240"/>
          <w:jc w:val="center"/>
        </w:trPr>
        <w:tc>
          <w:tcPr>
            <w:tcW w:w="9752" w:type="dxa"/>
            <w:gridSpan w:val="2"/>
            <w:tcBorders>
              <w:top w:val="nil"/>
              <w:left w:val="nil"/>
              <w:bottom w:val="nil"/>
              <w:right w:val="nil"/>
            </w:tcBorders>
          </w:tcPr>
          <w:p w14:paraId="704C0C5B" w14:textId="77777777" w:rsidR="002D58D5" w:rsidRPr="002C5A52" w:rsidRDefault="002D58D5" w:rsidP="003E1AD3"/>
        </w:tc>
      </w:tr>
      <w:tr w:rsidR="002D58D5" w:rsidRPr="002C5A52" w14:paraId="5621C8F1" w14:textId="77777777" w:rsidTr="003E1AD3">
        <w:trPr>
          <w:trHeight w:val="240"/>
          <w:jc w:val="center"/>
        </w:trPr>
        <w:tc>
          <w:tcPr>
            <w:tcW w:w="4876" w:type="dxa"/>
            <w:tcBorders>
              <w:top w:val="nil"/>
              <w:left w:val="nil"/>
              <w:bottom w:val="nil"/>
              <w:right w:val="nil"/>
            </w:tcBorders>
          </w:tcPr>
          <w:p w14:paraId="2BEF260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0924305" w14:textId="77777777" w:rsidR="002D58D5" w:rsidRPr="002C5A52" w:rsidRDefault="002D58D5" w:rsidP="003E1AD3">
            <w:pPr>
              <w:pStyle w:val="AmColumnHeading"/>
            </w:pPr>
            <w:r w:rsidRPr="002C5A52">
              <w:t>Ændringsforslag</w:t>
            </w:r>
          </w:p>
        </w:tc>
      </w:tr>
      <w:tr w:rsidR="002D58D5" w:rsidRPr="002C5A52" w14:paraId="6F54236A" w14:textId="77777777" w:rsidTr="003E1AD3">
        <w:trPr>
          <w:jc w:val="center"/>
        </w:trPr>
        <w:tc>
          <w:tcPr>
            <w:tcW w:w="4876" w:type="dxa"/>
            <w:tcBorders>
              <w:top w:val="nil"/>
              <w:left w:val="nil"/>
              <w:bottom w:val="nil"/>
              <w:right w:val="nil"/>
            </w:tcBorders>
          </w:tcPr>
          <w:p w14:paraId="6926B33E" w14:textId="77777777" w:rsidR="002D58D5" w:rsidRPr="002C5A52" w:rsidRDefault="002D58D5" w:rsidP="003E1AD3">
            <w:pPr>
              <w:pStyle w:val="Normal6a"/>
            </w:pPr>
          </w:p>
        </w:tc>
        <w:tc>
          <w:tcPr>
            <w:tcW w:w="4876" w:type="dxa"/>
            <w:tcBorders>
              <w:top w:val="nil"/>
              <w:left w:val="nil"/>
              <w:bottom w:val="nil"/>
              <w:right w:val="nil"/>
            </w:tcBorders>
          </w:tcPr>
          <w:p w14:paraId="0CB74EBB" w14:textId="77777777" w:rsidR="002D58D5" w:rsidRPr="002C5A52" w:rsidRDefault="002D58D5" w:rsidP="003E1AD3">
            <w:pPr>
              <w:pStyle w:val="Normal6a"/>
              <w:jc w:val="center"/>
            </w:pPr>
            <w:r w:rsidRPr="002C5A52">
              <w:rPr>
                <w:b/>
                <w:i/>
              </w:rPr>
              <w:t>Artikel 3a</w:t>
            </w:r>
            <w:r w:rsidRPr="002C5A52">
              <w:tab/>
            </w:r>
          </w:p>
        </w:tc>
      </w:tr>
      <w:tr w:rsidR="002D58D5" w:rsidRPr="002C5A52" w14:paraId="3F0116A9" w14:textId="77777777" w:rsidTr="003E1AD3">
        <w:trPr>
          <w:jc w:val="center"/>
        </w:trPr>
        <w:tc>
          <w:tcPr>
            <w:tcW w:w="4876" w:type="dxa"/>
            <w:tcBorders>
              <w:top w:val="nil"/>
              <w:left w:val="nil"/>
              <w:bottom w:val="nil"/>
              <w:right w:val="nil"/>
            </w:tcBorders>
          </w:tcPr>
          <w:p w14:paraId="09DF7E4A" w14:textId="77777777" w:rsidR="002D58D5" w:rsidRPr="002C5A52" w:rsidRDefault="002D58D5" w:rsidP="003E1AD3">
            <w:pPr>
              <w:pStyle w:val="Normal6a"/>
            </w:pPr>
          </w:p>
        </w:tc>
        <w:tc>
          <w:tcPr>
            <w:tcW w:w="4876" w:type="dxa"/>
            <w:tcBorders>
              <w:top w:val="nil"/>
              <w:left w:val="nil"/>
              <w:bottom w:val="nil"/>
              <w:right w:val="nil"/>
            </w:tcBorders>
          </w:tcPr>
          <w:p w14:paraId="5DFC9C32" w14:textId="77777777" w:rsidR="002D58D5" w:rsidRPr="002C5A52" w:rsidRDefault="002D58D5" w:rsidP="003E1AD3">
            <w:pPr>
              <w:pStyle w:val="Normal6a"/>
              <w:jc w:val="center"/>
            </w:pPr>
            <w:r w:rsidRPr="002C5A52">
              <w:rPr>
                <w:b/>
                <w:i/>
              </w:rPr>
              <w:t>Interventionstyper under den fælles fiskeripolitik</w:t>
            </w:r>
          </w:p>
        </w:tc>
      </w:tr>
      <w:tr w:rsidR="002D58D5" w:rsidRPr="002C5A52" w14:paraId="6A601A1B" w14:textId="77777777" w:rsidTr="003E1AD3">
        <w:trPr>
          <w:jc w:val="center"/>
        </w:trPr>
        <w:tc>
          <w:tcPr>
            <w:tcW w:w="4876" w:type="dxa"/>
            <w:tcBorders>
              <w:top w:val="nil"/>
              <w:left w:val="nil"/>
              <w:bottom w:val="nil"/>
              <w:right w:val="nil"/>
            </w:tcBorders>
          </w:tcPr>
          <w:p w14:paraId="27CF2BD6" w14:textId="77777777" w:rsidR="002D58D5" w:rsidRPr="002C5A52" w:rsidRDefault="002D58D5" w:rsidP="003E1AD3">
            <w:pPr>
              <w:pStyle w:val="Normal6a"/>
            </w:pPr>
          </w:p>
        </w:tc>
        <w:tc>
          <w:tcPr>
            <w:tcW w:w="4876" w:type="dxa"/>
            <w:tcBorders>
              <w:top w:val="nil"/>
              <w:left w:val="nil"/>
              <w:bottom w:val="nil"/>
              <w:right w:val="nil"/>
            </w:tcBorders>
          </w:tcPr>
          <w:p w14:paraId="51D16D6F" w14:textId="77777777" w:rsidR="002D58D5" w:rsidRPr="002C5A52" w:rsidRDefault="002D58D5" w:rsidP="003E1AD3">
            <w:pPr>
              <w:pStyle w:val="Normal6a"/>
            </w:pPr>
            <w:r w:rsidRPr="002C5A52">
              <w:rPr>
                <w:b/>
                <w:i/>
              </w:rPr>
              <w:t>Interventioner under den fælles fiskeripolitik omfatter:</w:t>
            </w:r>
          </w:p>
        </w:tc>
      </w:tr>
      <w:tr w:rsidR="002D58D5" w:rsidRPr="002C5A52" w14:paraId="3DE122CE" w14:textId="77777777" w:rsidTr="003E1AD3">
        <w:trPr>
          <w:jc w:val="center"/>
        </w:trPr>
        <w:tc>
          <w:tcPr>
            <w:tcW w:w="4876" w:type="dxa"/>
            <w:tcBorders>
              <w:top w:val="nil"/>
              <w:left w:val="nil"/>
              <w:bottom w:val="nil"/>
              <w:right w:val="nil"/>
            </w:tcBorders>
          </w:tcPr>
          <w:p w14:paraId="03D67566" w14:textId="77777777" w:rsidR="002D58D5" w:rsidRPr="002C5A52" w:rsidRDefault="002D58D5" w:rsidP="003E1AD3">
            <w:pPr>
              <w:pStyle w:val="Normal6a"/>
            </w:pPr>
          </w:p>
        </w:tc>
        <w:tc>
          <w:tcPr>
            <w:tcW w:w="4876" w:type="dxa"/>
            <w:tcBorders>
              <w:top w:val="nil"/>
              <w:left w:val="nil"/>
              <w:bottom w:val="nil"/>
              <w:right w:val="nil"/>
            </w:tcBorders>
          </w:tcPr>
          <w:p w14:paraId="556279A2" w14:textId="77777777" w:rsidR="002D58D5" w:rsidRPr="002C5A52" w:rsidRDefault="002D58D5" w:rsidP="003E1AD3">
            <w:pPr>
              <w:pStyle w:val="Normal6a"/>
            </w:pPr>
            <w:r w:rsidRPr="002C5A52">
              <w:rPr>
                <w:b/>
                <w:i/>
              </w:rPr>
              <w:t>a) støtte til bæredygtigt fiskeri og genopretning og bevarelse af akvatiske biologiske ressourcer såsom støtte til overvågning og forskning i havets biologiske ressourcer med henblik på at forbedre vurderingen af bestande i forbindelse med beslutninger om fiskerimuligheder, energiomstilling af fiskeri og akvakultur samt foranstaltninger til forbedring af sikkerheden</w:t>
            </w:r>
          </w:p>
        </w:tc>
      </w:tr>
      <w:tr w:rsidR="002D58D5" w:rsidRPr="002C5A52" w14:paraId="5292C38B" w14:textId="77777777" w:rsidTr="003E1AD3">
        <w:trPr>
          <w:jc w:val="center"/>
        </w:trPr>
        <w:tc>
          <w:tcPr>
            <w:tcW w:w="4876" w:type="dxa"/>
            <w:tcBorders>
              <w:top w:val="nil"/>
              <w:left w:val="nil"/>
              <w:bottom w:val="nil"/>
              <w:right w:val="nil"/>
            </w:tcBorders>
          </w:tcPr>
          <w:p w14:paraId="01010258" w14:textId="77777777" w:rsidR="002D58D5" w:rsidRPr="002C5A52" w:rsidRDefault="002D58D5" w:rsidP="003E1AD3">
            <w:pPr>
              <w:pStyle w:val="Normal6a"/>
            </w:pPr>
          </w:p>
        </w:tc>
        <w:tc>
          <w:tcPr>
            <w:tcW w:w="4876" w:type="dxa"/>
            <w:tcBorders>
              <w:top w:val="nil"/>
              <w:left w:val="nil"/>
              <w:bottom w:val="nil"/>
              <w:right w:val="nil"/>
            </w:tcBorders>
          </w:tcPr>
          <w:p w14:paraId="1EC3A4B7" w14:textId="77777777" w:rsidR="002D58D5" w:rsidRPr="002C5A52" w:rsidRDefault="002D58D5" w:rsidP="003E1AD3">
            <w:pPr>
              <w:pStyle w:val="Normal6a"/>
            </w:pPr>
            <w:r w:rsidRPr="002C5A52">
              <w:rPr>
                <w:b/>
                <w:i/>
              </w:rPr>
              <w:t>b) støtte til innovation inden for mere selektive fiskeriaktiviteter og til bevarelse, beskyttelse og genopretning af akvatisk biodiversitet og akvatiske økosystemer, herunder støtte til kontrol og dataindsamling</w:t>
            </w:r>
          </w:p>
        </w:tc>
      </w:tr>
      <w:tr w:rsidR="002D58D5" w:rsidRPr="002C5A52" w14:paraId="2BC95FD8" w14:textId="77777777" w:rsidTr="003E1AD3">
        <w:trPr>
          <w:jc w:val="center"/>
        </w:trPr>
        <w:tc>
          <w:tcPr>
            <w:tcW w:w="4876" w:type="dxa"/>
            <w:tcBorders>
              <w:top w:val="nil"/>
              <w:left w:val="nil"/>
              <w:bottom w:val="nil"/>
              <w:right w:val="nil"/>
            </w:tcBorders>
          </w:tcPr>
          <w:p w14:paraId="63648047" w14:textId="77777777" w:rsidR="002D58D5" w:rsidRPr="002C5A52" w:rsidRDefault="002D58D5" w:rsidP="003E1AD3">
            <w:pPr>
              <w:pStyle w:val="Normal6a"/>
            </w:pPr>
          </w:p>
        </w:tc>
        <w:tc>
          <w:tcPr>
            <w:tcW w:w="4876" w:type="dxa"/>
            <w:tcBorders>
              <w:top w:val="nil"/>
              <w:left w:val="nil"/>
              <w:bottom w:val="nil"/>
              <w:right w:val="nil"/>
            </w:tcBorders>
          </w:tcPr>
          <w:p w14:paraId="2199FE9C" w14:textId="77777777" w:rsidR="002D58D5" w:rsidRPr="002C5A52" w:rsidRDefault="002D58D5" w:rsidP="003E1AD3">
            <w:pPr>
              <w:pStyle w:val="Normal6a"/>
            </w:pPr>
            <w:r w:rsidRPr="002C5A52">
              <w:rPr>
                <w:b/>
                <w:i/>
              </w:rPr>
              <w:t>c) støtte til den fælles markedsordning</w:t>
            </w:r>
          </w:p>
        </w:tc>
      </w:tr>
      <w:tr w:rsidR="002D58D5" w:rsidRPr="002C5A52" w14:paraId="0F837DC1" w14:textId="77777777" w:rsidTr="003E1AD3">
        <w:trPr>
          <w:jc w:val="center"/>
        </w:trPr>
        <w:tc>
          <w:tcPr>
            <w:tcW w:w="4876" w:type="dxa"/>
            <w:tcBorders>
              <w:top w:val="nil"/>
              <w:left w:val="nil"/>
              <w:bottom w:val="nil"/>
              <w:right w:val="nil"/>
            </w:tcBorders>
          </w:tcPr>
          <w:p w14:paraId="676EABA5" w14:textId="77777777" w:rsidR="002D58D5" w:rsidRPr="002C5A52" w:rsidRDefault="002D58D5" w:rsidP="003E1AD3">
            <w:pPr>
              <w:pStyle w:val="Normal6a"/>
            </w:pPr>
          </w:p>
        </w:tc>
        <w:tc>
          <w:tcPr>
            <w:tcW w:w="4876" w:type="dxa"/>
            <w:tcBorders>
              <w:top w:val="nil"/>
              <w:left w:val="nil"/>
              <w:bottom w:val="nil"/>
              <w:right w:val="nil"/>
            </w:tcBorders>
          </w:tcPr>
          <w:p w14:paraId="1BBBD267" w14:textId="77777777" w:rsidR="002D58D5" w:rsidRPr="002C5A52" w:rsidRDefault="002D58D5" w:rsidP="003E1AD3">
            <w:pPr>
              <w:pStyle w:val="Normal6a"/>
            </w:pPr>
            <w:r w:rsidRPr="002C5A52">
              <w:rPr>
                <w:b/>
                <w:i/>
              </w:rPr>
              <w:t>d) støtte til fiskere eller akvakulturproducenter til kompensation til operatører i fiskeri- og akvakultursektoren for deres indkomsttab eller ekstraomkostninger og kompensation til anerkendte producentorganisationer og sammenslutninger af producentorganisationer, der oplagrer fiskevarer opført i bilag II til forordning (EU) nr. 1379/2013, forudsat at disse produkter oplagres i overensstemmelse med artikel 30 og 31 i nævnte forordning.</w:t>
            </w:r>
          </w:p>
        </w:tc>
      </w:tr>
    </w:tbl>
    <w:p w14:paraId="427C21C4"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F282F13" w14:textId="77777777" w:rsidR="002D58D5" w:rsidRPr="002C5A52" w:rsidRDefault="002D58D5" w:rsidP="002D58D5">
      <w:r w:rsidRPr="002C5A52">
        <w:rPr>
          <w:rStyle w:val="HideTWBExt"/>
        </w:rPr>
        <w:t>&lt;/Amend&gt;</w:t>
      </w:r>
    </w:p>
    <w:p w14:paraId="7F9FDB5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266</w:t>
      </w:r>
      <w:r w:rsidRPr="002C5A52">
        <w:rPr>
          <w:rStyle w:val="HideTWBExt"/>
          <w:b w:val="0"/>
        </w:rPr>
        <w:t>&lt;/NumAm&gt;</w:t>
      </w:r>
    </w:p>
    <w:p w14:paraId="32AE7957"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6A71C543" w14:textId="77777777" w:rsidR="002D58D5" w:rsidRPr="002C5A52" w:rsidRDefault="002D58D5" w:rsidP="002D58D5">
      <w:pPr>
        <w:pStyle w:val="NormalBold"/>
      </w:pPr>
      <w:r w:rsidRPr="002C5A52">
        <w:rPr>
          <w:rStyle w:val="HideTWBExt"/>
          <w:b w:val="0"/>
        </w:rPr>
        <w:t>&lt;/RepeatBlock-By&gt;</w:t>
      </w:r>
    </w:p>
    <w:p w14:paraId="29A98032"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6A7C45F"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BC4834F" w14:textId="77777777" w:rsidTr="003E1AD3">
        <w:trPr>
          <w:trHeight w:hRule="exact" w:val="240"/>
          <w:jc w:val="center"/>
        </w:trPr>
        <w:tc>
          <w:tcPr>
            <w:tcW w:w="9752" w:type="dxa"/>
            <w:gridSpan w:val="2"/>
            <w:tcBorders>
              <w:top w:val="nil"/>
              <w:left w:val="nil"/>
              <w:bottom w:val="nil"/>
              <w:right w:val="nil"/>
            </w:tcBorders>
          </w:tcPr>
          <w:p w14:paraId="4D2551EB" w14:textId="77777777" w:rsidR="002D58D5" w:rsidRPr="002C5A52" w:rsidRDefault="002D58D5" w:rsidP="003E1AD3"/>
        </w:tc>
      </w:tr>
      <w:tr w:rsidR="002D58D5" w:rsidRPr="002C5A52" w14:paraId="22653072" w14:textId="77777777" w:rsidTr="003E1AD3">
        <w:trPr>
          <w:trHeight w:val="240"/>
          <w:jc w:val="center"/>
        </w:trPr>
        <w:tc>
          <w:tcPr>
            <w:tcW w:w="4876" w:type="dxa"/>
            <w:tcBorders>
              <w:top w:val="nil"/>
              <w:left w:val="nil"/>
              <w:bottom w:val="nil"/>
              <w:right w:val="nil"/>
            </w:tcBorders>
          </w:tcPr>
          <w:p w14:paraId="2CEE267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4747A3D6" w14:textId="77777777" w:rsidR="002D58D5" w:rsidRPr="002C5A52" w:rsidRDefault="002D58D5" w:rsidP="003E1AD3">
            <w:pPr>
              <w:pStyle w:val="AmColumnHeading"/>
            </w:pPr>
            <w:r w:rsidRPr="002C5A52">
              <w:t>Ændringsforslag</w:t>
            </w:r>
          </w:p>
        </w:tc>
      </w:tr>
      <w:tr w:rsidR="002D58D5" w:rsidRPr="002C5A52" w14:paraId="64204605" w14:textId="77777777" w:rsidTr="003E1AD3">
        <w:trPr>
          <w:jc w:val="center"/>
        </w:trPr>
        <w:tc>
          <w:tcPr>
            <w:tcW w:w="4876" w:type="dxa"/>
            <w:tcBorders>
              <w:top w:val="nil"/>
              <w:left w:val="nil"/>
              <w:bottom w:val="nil"/>
              <w:right w:val="nil"/>
            </w:tcBorders>
          </w:tcPr>
          <w:p w14:paraId="1F0047E1" w14:textId="77777777" w:rsidR="002D58D5" w:rsidRPr="002C5A52" w:rsidRDefault="002D58D5" w:rsidP="003E1AD3">
            <w:pPr>
              <w:pStyle w:val="Normal6a"/>
            </w:pPr>
          </w:p>
        </w:tc>
        <w:tc>
          <w:tcPr>
            <w:tcW w:w="4876" w:type="dxa"/>
            <w:tcBorders>
              <w:top w:val="nil"/>
              <w:left w:val="nil"/>
              <w:bottom w:val="nil"/>
              <w:right w:val="nil"/>
            </w:tcBorders>
          </w:tcPr>
          <w:p w14:paraId="68D23AA2" w14:textId="77777777" w:rsidR="002D58D5" w:rsidRPr="002C5A52" w:rsidRDefault="002D58D5" w:rsidP="003E1AD3">
            <w:pPr>
              <w:pStyle w:val="Normal6a"/>
              <w:jc w:val="center"/>
            </w:pPr>
            <w:r w:rsidRPr="002C5A52">
              <w:rPr>
                <w:b/>
                <w:i/>
              </w:rPr>
              <w:t>Artikel 3a</w:t>
            </w:r>
            <w:r w:rsidRPr="002C5A52">
              <w:tab/>
            </w:r>
          </w:p>
        </w:tc>
      </w:tr>
      <w:tr w:rsidR="002D58D5" w:rsidRPr="002C5A52" w14:paraId="5934555F" w14:textId="77777777" w:rsidTr="003E1AD3">
        <w:trPr>
          <w:jc w:val="center"/>
        </w:trPr>
        <w:tc>
          <w:tcPr>
            <w:tcW w:w="4876" w:type="dxa"/>
            <w:tcBorders>
              <w:top w:val="nil"/>
              <w:left w:val="nil"/>
              <w:bottom w:val="nil"/>
              <w:right w:val="nil"/>
            </w:tcBorders>
          </w:tcPr>
          <w:p w14:paraId="452B209B" w14:textId="77777777" w:rsidR="002D58D5" w:rsidRPr="002C5A52" w:rsidRDefault="002D58D5" w:rsidP="003E1AD3">
            <w:pPr>
              <w:pStyle w:val="Normal6a"/>
            </w:pPr>
          </w:p>
        </w:tc>
        <w:tc>
          <w:tcPr>
            <w:tcW w:w="4876" w:type="dxa"/>
            <w:tcBorders>
              <w:top w:val="nil"/>
              <w:left w:val="nil"/>
              <w:bottom w:val="nil"/>
              <w:right w:val="nil"/>
            </w:tcBorders>
          </w:tcPr>
          <w:p w14:paraId="228EBEA4" w14:textId="77777777" w:rsidR="002D58D5" w:rsidRPr="002C5A52" w:rsidRDefault="002D58D5" w:rsidP="003E1AD3">
            <w:pPr>
              <w:pStyle w:val="Normal6a"/>
              <w:jc w:val="center"/>
            </w:pPr>
            <w:r w:rsidRPr="002C5A52">
              <w:rPr>
                <w:b/>
                <w:i/>
              </w:rPr>
              <w:t>Definitioner</w:t>
            </w:r>
          </w:p>
        </w:tc>
      </w:tr>
      <w:tr w:rsidR="002D58D5" w:rsidRPr="002C5A52" w14:paraId="09067362" w14:textId="77777777" w:rsidTr="003E1AD3">
        <w:trPr>
          <w:jc w:val="center"/>
        </w:trPr>
        <w:tc>
          <w:tcPr>
            <w:tcW w:w="4876" w:type="dxa"/>
            <w:tcBorders>
              <w:top w:val="nil"/>
              <w:left w:val="nil"/>
              <w:bottom w:val="nil"/>
              <w:right w:val="nil"/>
            </w:tcBorders>
          </w:tcPr>
          <w:p w14:paraId="47BBF567" w14:textId="77777777" w:rsidR="002D58D5" w:rsidRPr="002C5A52" w:rsidRDefault="002D58D5" w:rsidP="003E1AD3">
            <w:pPr>
              <w:pStyle w:val="Normal6a"/>
            </w:pPr>
          </w:p>
        </w:tc>
        <w:tc>
          <w:tcPr>
            <w:tcW w:w="4876" w:type="dxa"/>
            <w:tcBorders>
              <w:top w:val="nil"/>
              <w:left w:val="nil"/>
              <w:bottom w:val="nil"/>
              <w:right w:val="nil"/>
            </w:tcBorders>
          </w:tcPr>
          <w:p w14:paraId="10C24CBC" w14:textId="77777777" w:rsidR="002D58D5" w:rsidRPr="002C5A52" w:rsidRDefault="002D58D5" w:rsidP="003E1AD3">
            <w:pPr>
              <w:pStyle w:val="Normal6a"/>
            </w:pPr>
            <w:r w:rsidRPr="002C5A52">
              <w:rPr>
                <w:b/>
                <w:i/>
              </w:rPr>
              <w:t>1) "kystfiskeri af mindre omfang": fiskeri, der udøves af:</w:t>
            </w:r>
          </w:p>
        </w:tc>
      </w:tr>
      <w:tr w:rsidR="002D58D5" w:rsidRPr="002C5A52" w14:paraId="6ECF3FC1" w14:textId="77777777" w:rsidTr="003E1AD3">
        <w:trPr>
          <w:jc w:val="center"/>
        </w:trPr>
        <w:tc>
          <w:tcPr>
            <w:tcW w:w="4876" w:type="dxa"/>
            <w:tcBorders>
              <w:top w:val="nil"/>
              <w:left w:val="nil"/>
              <w:bottom w:val="nil"/>
              <w:right w:val="nil"/>
            </w:tcBorders>
          </w:tcPr>
          <w:p w14:paraId="57853B16" w14:textId="77777777" w:rsidR="002D58D5" w:rsidRPr="002C5A52" w:rsidRDefault="002D58D5" w:rsidP="003E1AD3">
            <w:pPr>
              <w:pStyle w:val="Normal6a"/>
            </w:pPr>
          </w:p>
        </w:tc>
        <w:tc>
          <w:tcPr>
            <w:tcW w:w="4876" w:type="dxa"/>
            <w:tcBorders>
              <w:top w:val="nil"/>
              <w:left w:val="nil"/>
              <w:bottom w:val="nil"/>
              <w:right w:val="nil"/>
            </w:tcBorders>
          </w:tcPr>
          <w:p w14:paraId="2D389595" w14:textId="77777777" w:rsidR="002D58D5" w:rsidRPr="002C5A52" w:rsidRDefault="002D58D5" w:rsidP="003E1AD3">
            <w:pPr>
              <w:pStyle w:val="Normal6a"/>
            </w:pPr>
            <w:r w:rsidRPr="002C5A52">
              <w:rPr>
                <w:b/>
                <w:i/>
              </w:rPr>
              <w:t>(...)</w:t>
            </w:r>
          </w:p>
        </w:tc>
      </w:tr>
      <w:tr w:rsidR="002D58D5" w:rsidRPr="002C5A52" w14:paraId="0ED2CD28" w14:textId="77777777" w:rsidTr="003E1AD3">
        <w:trPr>
          <w:jc w:val="center"/>
        </w:trPr>
        <w:tc>
          <w:tcPr>
            <w:tcW w:w="4876" w:type="dxa"/>
            <w:tcBorders>
              <w:top w:val="nil"/>
              <w:left w:val="nil"/>
              <w:bottom w:val="nil"/>
              <w:right w:val="nil"/>
            </w:tcBorders>
          </w:tcPr>
          <w:p w14:paraId="1FCDCC05" w14:textId="77777777" w:rsidR="002D58D5" w:rsidRPr="002C5A52" w:rsidRDefault="002D58D5" w:rsidP="003E1AD3">
            <w:pPr>
              <w:pStyle w:val="Normal6a"/>
            </w:pPr>
          </w:p>
        </w:tc>
        <w:tc>
          <w:tcPr>
            <w:tcW w:w="4876" w:type="dxa"/>
            <w:tcBorders>
              <w:top w:val="nil"/>
              <w:left w:val="nil"/>
              <w:bottom w:val="nil"/>
              <w:right w:val="nil"/>
            </w:tcBorders>
          </w:tcPr>
          <w:p w14:paraId="3518ADDD" w14:textId="77777777" w:rsidR="002D58D5" w:rsidRPr="002C5A52" w:rsidRDefault="002D58D5" w:rsidP="003E1AD3">
            <w:pPr>
              <w:pStyle w:val="Normal6a"/>
            </w:pPr>
            <w:r w:rsidRPr="002C5A52">
              <w:rPr>
                <w:b/>
                <w:i/>
              </w:rPr>
              <w:t>b) fiskere til fods, herunder skaldyrs</w:t>
            </w:r>
            <w:r w:rsidRPr="002C5A52">
              <w:rPr>
                <w:b/>
                <w:i/>
              </w:rPr>
              <w:noBreakHyphen/>
              <w:t xml:space="preserve"> og havplantesamlere</w:t>
            </w:r>
          </w:p>
        </w:tc>
      </w:tr>
      <w:tr w:rsidR="002D58D5" w:rsidRPr="002C5A52" w14:paraId="023FB67C" w14:textId="77777777" w:rsidTr="003E1AD3">
        <w:trPr>
          <w:jc w:val="center"/>
        </w:trPr>
        <w:tc>
          <w:tcPr>
            <w:tcW w:w="4876" w:type="dxa"/>
            <w:tcBorders>
              <w:top w:val="nil"/>
              <w:left w:val="nil"/>
              <w:bottom w:val="nil"/>
              <w:right w:val="nil"/>
            </w:tcBorders>
          </w:tcPr>
          <w:p w14:paraId="48153127" w14:textId="77777777" w:rsidR="002D58D5" w:rsidRPr="002C5A52" w:rsidRDefault="002D58D5" w:rsidP="003E1AD3">
            <w:pPr>
              <w:pStyle w:val="Normal6a"/>
            </w:pPr>
          </w:p>
        </w:tc>
        <w:tc>
          <w:tcPr>
            <w:tcW w:w="4876" w:type="dxa"/>
            <w:tcBorders>
              <w:top w:val="nil"/>
              <w:left w:val="nil"/>
              <w:bottom w:val="nil"/>
              <w:right w:val="nil"/>
            </w:tcBorders>
          </w:tcPr>
          <w:p w14:paraId="700B72CB" w14:textId="77777777" w:rsidR="002D58D5" w:rsidRPr="002C5A52" w:rsidRDefault="002D58D5" w:rsidP="003E1AD3">
            <w:pPr>
              <w:pStyle w:val="Normal6a"/>
            </w:pPr>
            <w:r w:rsidRPr="002C5A52">
              <w:rPr>
                <w:b/>
                <w:i/>
              </w:rPr>
              <w:t>(...)</w:t>
            </w:r>
          </w:p>
        </w:tc>
      </w:tr>
      <w:tr w:rsidR="002D58D5" w:rsidRPr="002C5A52" w14:paraId="00EE2D15" w14:textId="77777777" w:rsidTr="003E1AD3">
        <w:trPr>
          <w:jc w:val="center"/>
        </w:trPr>
        <w:tc>
          <w:tcPr>
            <w:tcW w:w="4876" w:type="dxa"/>
            <w:tcBorders>
              <w:top w:val="nil"/>
              <w:left w:val="nil"/>
              <w:bottom w:val="nil"/>
              <w:right w:val="nil"/>
            </w:tcBorders>
          </w:tcPr>
          <w:p w14:paraId="61485357" w14:textId="77777777" w:rsidR="002D58D5" w:rsidRPr="002C5A52" w:rsidRDefault="002D58D5" w:rsidP="003E1AD3">
            <w:pPr>
              <w:pStyle w:val="Normal6a"/>
            </w:pPr>
          </w:p>
        </w:tc>
        <w:tc>
          <w:tcPr>
            <w:tcW w:w="4876" w:type="dxa"/>
            <w:tcBorders>
              <w:top w:val="nil"/>
              <w:left w:val="nil"/>
              <w:bottom w:val="nil"/>
              <w:right w:val="nil"/>
            </w:tcBorders>
          </w:tcPr>
          <w:p w14:paraId="2EB21576" w14:textId="77777777" w:rsidR="002D58D5" w:rsidRPr="002C5A52" w:rsidRDefault="002D58D5" w:rsidP="003E1AD3">
            <w:pPr>
              <w:pStyle w:val="Normal6a"/>
            </w:pPr>
            <w:r w:rsidRPr="002C5A52">
              <w:rPr>
                <w:b/>
                <w:i/>
              </w:rPr>
              <w:t>4) "bæredygtig blå økonomi": alle sektorielle og tværsektorielle økonomiske aktiviteter i det indre marked, der har med have, kyster og ferskvand at gøre, herunder øregioner og regionerne i Unionens yderste periferi og indlandsstater, herunder lavtrofisk akvakultur, nye sektorer og ikkemarkedsmæssige varer og tjenester, som sikrer langsigtet økonomisk, social og miljømæssig bæredygtighed, og som er i overensstemmelse med SDG'erne, navnlig SDG 14, og med Unionens miljølovgivning</w:t>
            </w:r>
          </w:p>
        </w:tc>
      </w:tr>
      <w:tr w:rsidR="002D58D5" w:rsidRPr="002C5A52" w14:paraId="5C0298B9" w14:textId="77777777" w:rsidTr="003E1AD3">
        <w:trPr>
          <w:jc w:val="center"/>
        </w:trPr>
        <w:tc>
          <w:tcPr>
            <w:tcW w:w="4876" w:type="dxa"/>
            <w:tcBorders>
              <w:top w:val="nil"/>
              <w:left w:val="nil"/>
              <w:bottom w:val="nil"/>
              <w:right w:val="nil"/>
            </w:tcBorders>
          </w:tcPr>
          <w:p w14:paraId="4C44309B" w14:textId="77777777" w:rsidR="002D58D5" w:rsidRPr="002C5A52" w:rsidRDefault="002D58D5" w:rsidP="003E1AD3">
            <w:pPr>
              <w:pStyle w:val="Normal6a"/>
            </w:pPr>
          </w:p>
        </w:tc>
        <w:tc>
          <w:tcPr>
            <w:tcW w:w="4876" w:type="dxa"/>
            <w:tcBorders>
              <w:top w:val="nil"/>
              <w:left w:val="nil"/>
              <w:bottom w:val="nil"/>
              <w:right w:val="nil"/>
            </w:tcBorders>
          </w:tcPr>
          <w:p w14:paraId="6F098A11" w14:textId="77777777" w:rsidR="002D58D5" w:rsidRPr="002C5A52" w:rsidRDefault="002D58D5" w:rsidP="003E1AD3">
            <w:pPr>
              <w:pStyle w:val="Normal6a"/>
            </w:pPr>
            <w:r w:rsidRPr="002C5A52">
              <w:rPr>
                <w:b/>
                <w:i/>
              </w:rPr>
              <w:t>(...)</w:t>
            </w:r>
          </w:p>
        </w:tc>
      </w:tr>
      <w:tr w:rsidR="002D58D5" w:rsidRPr="002C5A52" w14:paraId="23CFB4AE" w14:textId="77777777" w:rsidTr="003E1AD3">
        <w:trPr>
          <w:jc w:val="center"/>
        </w:trPr>
        <w:tc>
          <w:tcPr>
            <w:tcW w:w="4876" w:type="dxa"/>
            <w:tcBorders>
              <w:top w:val="nil"/>
              <w:left w:val="nil"/>
              <w:bottom w:val="nil"/>
              <w:right w:val="nil"/>
            </w:tcBorders>
          </w:tcPr>
          <w:p w14:paraId="6AA9D66F" w14:textId="77777777" w:rsidR="002D58D5" w:rsidRPr="002C5A52" w:rsidRDefault="002D58D5" w:rsidP="003E1AD3">
            <w:pPr>
              <w:pStyle w:val="Normal6a"/>
            </w:pPr>
          </w:p>
        </w:tc>
        <w:tc>
          <w:tcPr>
            <w:tcW w:w="4876" w:type="dxa"/>
            <w:tcBorders>
              <w:top w:val="nil"/>
              <w:left w:val="nil"/>
              <w:bottom w:val="nil"/>
              <w:right w:val="nil"/>
            </w:tcBorders>
          </w:tcPr>
          <w:p w14:paraId="10944960" w14:textId="77777777" w:rsidR="002D58D5" w:rsidRPr="002C5A52" w:rsidRDefault="002D58D5" w:rsidP="003E1AD3">
            <w:pPr>
              <w:pStyle w:val="Normal6a"/>
            </w:pPr>
            <w:r w:rsidRPr="002C5A52">
              <w:rPr>
                <w:b/>
                <w:i/>
              </w:rPr>
              <w:t>8) "maritim fysisk planlægning": en proces, der iværksættes af medlemsstaternes relevante myndigheder i tæt samarbejde med de regionale og lokale myndigheder, og som går ud på at analysere og tilrettelægge menneskelige aktiviteter i havområder med henblik på at nå økonomiske, sociale og miljømæssige mål</w:t>
            </w:r>
          </w:p>
        </w:tc>
      </w:tr>
      <w:tr w:rsidR="002D58D5" w:rsidRPr="002C5A52" w14:paraId="588978F7" w14:textId="77777777" w:rsidTr="003E1AD3">
        <w:trPr>
          <w:jc w:val="center"/>
        </w:trPr>
        <w:tc>
          <w:tcPr>
            <w:tcW w:w="4876" w:type="dxa"/>
            <w:tcBorders>
              <w:top w:val="nil"/>
              <w:left w:val="nil"/>
              <w:bottom w:val="nil"/>
              <w:right w:val="nil"/>
            </w:tcBorders>
          </w:tcPr>
          <w:p w14:paraId="725331A7" w14:textId="77777777" w:rsidR="002D58D5" w:rsidRPr="002C5A52" w:rsidRDefault="002D58D5" w:rsidP="003E1AD3">
            <w:pPr>
              <w:pStyle w:val="Normal6a"/>
            </w:pPr>
          </w:p>
        </w:tc>
        <w:tc>
          <w:tcPr>
            <w:tcW w:w="4876" w:type="dxa"/>
            <w:tcBorders>
              <w:top w:val="nil"/>
              <w:left w:val="nil"/>
              <w:bottom w:val="nil"/>
              <w:right w:val="nil"/>
            </w:tcBorders>
          </w:tcPr>
          <w:p w14:paraId="7CA4C794" w14:textId="77777777" w:rsidR="002D58D5" w:rsidRPr="002C5A52" w:rsidRDefault="002D58D5" w:rsidP="003E1AD3">
            <w:pPr>
              <w:pStyle w:val="Normal6a"/>
            </w:pPr>
            <w:r w:rsidRPr="002C5A52">
              <w:rPr>
                <w:b/>
                <w:i/>
              </w:rPr>
              <w:t>(...)</w:t>
            </w:r>
          </w:p>
        </w:tc>
      </w:tr>
    </w:tbl>
    <w:p w14:paraId="2CF293D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711E7F76"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3A0CC256" w14:textId="77777777" w:rsidR="002D58D5" w:rsidRPr="002C5A52" w:rsidRDefault="002D58D5" w:rsidP="002D58D5">
      <w:pPr>
        <w:pStyle w:val="AmJustText"/>
      </w:pPr>
      <w:r w:rsidRPr="002C5A52">
        <w:t>Erstatter ændringsforslag 26 i udkastet til betænkning.</w:t>
      </w:r>
    </w:p>
    <w:p w14:paraId="16882972" w14:textId="77777777" w:rsidR="002D58D5" w:rsidRPr="002C5A52" w:rsidRDefault="002D58D5" w:rsidP="002D58D5">
      <w:r w:rsidRPr="002C5A52">
        <w:rPr>
          <w:rStyle w:val="HideTWBExt"/>
        </w:rPr>
        <w:t>&lt;/Amend&gt;</w:t>
      </w:r>
    </w:p>
    <w:p w14:paraId="289255D7"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267</w:t>
      </w:r>
      <w:r w:rsidRPr="002C5A52">
        <w:rPr>
          <w:rStyle w:val="HideTWBExt"/>
          <w:b w:val="0"/>
        </w:rPr>
        <w:t>&lt;/NumAm&gt;</w:t>
      </w:r>
    </w:p>
    <w:p w14:paraId="10F3ED41" w14:textId="77777777" w:rsidR="002D58D5" w:rsidRPr="002C5A52" w:rsidRDefault="002D58D5" w:rsidP="002D58D5">
      <w:pPr>
        <w:pStyle w:val="NormalBold"/>
      </w:pPr>
      <w:r w:rsidRPr="002C5A52">
        <w:rPr>
          <w:rStyle w:val="HideTWBExt"/>
          <w:b w:val="0"/>
        </w:rPr>
        <w:t>&lt;RepeatBlock-By&gt;&lt;Members&gt;</w:t>
      </w:r>
      <w:r w:rsidRPr="002C5A52">
        <w:t>Asger Christensen</w:t>
      </w:r>
      <w:r w:rsidRPr="002C5A52">
        <w:rPr>
          <w:rStyle w:val="HideTWBExt"/>
          <w:b w:val="0"/>
        </w:rPr>
        <w:t>&lt;/Members&gt;</w:t>
      </w:r>
    </w:p>
    <w:p w14:paraId="78E18969" w14:textId="77777777" w:rsidR="002D58D5" w:rsidRPr="002C5A52" w:rsidRDefault="002D58D5" w:rsidP="002D58D5">
      <w:pPr>
        <w:pStyle w:val="NormalBold"/>
      </w:pPr>
      <w:r w:rsidRPr="002C5A52">
        <w:rPr>
          <w:rStyle w:val="HideTWBExt"/>
          <w:b w:val="0"/>
        </w:rPr>
        <w:t>&lt;/RepeatBlock-By&gt;</w:t>
      </w:r>
    </w:p>
    <w:p w14:paraId="7F618730"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B8C3AFD"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80703EB" w14:textId="77777777" w:rsidTr="003E1AD3">
        <w:trPr>
          <w:trHeight w:hRule="exact" w:val="240"/>
          <w:jc w:val="center"/>
        </w:trPr>
        <w:tc>
          <w:tcPr>
            <w:tcW w:w="9752" w:type="dxa"/>
            <w:gridSpan w:val="2"/>
            <w:tcBorders>
              <w:top w:val="nil"/>
              <w:left w:val="nil"/>
              <w:bottom w:val="nil"/>
              <w:right w:val="nil"/>
            </w:tcBorders>
          </w:tcPr>
          <w:p w14:paraId="2DBFF42C" w14:textId="77777777" w:rsidR="002D58D5" w:rsidRPr="002C5A52" w:rsidRDefault="002D58D5" w:rsidP="003E1AD3"/>
        </w:tc>
      </w:tr>
      <w:tr w:rsidR="002D58D5" w:rsidRPr="002C5A52" w14:paraId="4407A043" w14:textId="77777777" w:rsidTr="003E1AD3">
        <w:trPr>
          <w:trHeight w:val="240"/>
          <w:jc w:val="center"/>
        </w:trPr>
        <w:tc>
          <w:tcPr>
            <w:tcW w:w="4876" w:type="dxa"/>
            <w:tcBorders>
              <w:top w:val="nil"/>
              <w:left w:val="nil"/>
              <w:bottom w:val="nil"/>
              <w:right w:val="nil"/>
            </w:tcBorders>
          </w:tcPr>
          <w:p w14:paraId="002E103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2319AAD" w14:textId="77777777" w:rsidR="002D58D5" w:rsidRPr="002C5A52" w:rsidRDefault="002D58D5" w:rsidP="003E1AD3">
            <w:pPr>
              <w:pStyle w:val="AmColumnHeading"/>
            </w:pPr>
            <w:r w:rsidRPr="002C5A52">
              <w:t>Ændringsforslag</w:t>
            </w:r>
          </w:p>
        </w:tc>
      </w:tr>
      <w:tr w:rsidR="002D58D5" w:rsidRPr="002C5A52" w14:paraId="1C124676" w14:textId="77777777" w:rsidTr="003E1AD3">
        <w:trPr>
          <w:jc w:val="center"/>
        </w:trPr>
        <w:tc>
          <w:tcPr>
            <w:tcW w:w="4876" w:type="dxa"/>
            <w:tcBorders>
              <w:top w:val="nil"/>
              <w:left w:val="nil"/>
              <w:bottom w:val="nil"/>
              <w:right w:val="nil"/>
            </w:tcBorders>
          </w:tcPr>
          <w:p w14:paraId="739C0224" w14:textId="77777777" w:rsidR="002D58D5" w:rsidRPr="002C5A52" w:rsidRDefault="002D58D5" w:rsidP="003E1AD3">
            <w:pPr>
              <w:pStyle w:val="Normal6a"/>
            </w:pPr>
          </w:p>
        </w:tc>
        <w:tc>
          <w:tcPr>
            <w:tcW w:w="4876" w:type="dxa"/>
            <w:tcBorders>
              <w:top w:val="nil"/>
              <w:left w:val="nil"/>
              <w:bottom w:val="nil"/>
              <w:right w:val="nil"/>
            </w:tcBorders>
          </w:tcPr>
          <w:p w14:paraId="430B1ADC" w14:textId="77777777" w:rsidR="002D58D5" w:rsidRPr="002C5A52" w:rsidRDefault="002D58D5" w:rsidP="003E1AD3">
            <w:pPr>
              <w:pStyle w:val="Normal6a"/>
              <w:jc w:val="center"/>
            </w:pPr>
            <w:r w:rsidRPr="002C5A52">
              <w:rPr>
                <w:b/>
                <w:i/>
              </w:rPr>
              <w:t>Artikel 3a</w:t>
            </w:r>
            <w:r w:rsidRPr="002C5A52">
              <w:tab/>
            </w:r>
          </w:p>
        </w:tc>
      </w:tr>
      <w:tr w:rsidR="002D58D5" w:rsidRPr="002C5A52" w14:paraId="1BED2DB6" w14:textId="77777777" w:rsidTr="003E1AD3">
        <w:trPr>
          <w:jc w:val="center"/>
        </w:trPr>
        <w:tc>
          <w:tcPr>
            <w:tcW w:w="4876" w:type="dxa"/>
            <w:tcBorders>
              <w:top w:val="nil"/>
              <w:left w:val="nil"/>
              <w:bottom w:val="nil"/>
              <w:right w:val="nil"/>
            </w:tcBorders>
          </w:tcPr>
          <w:p w14:paraId="0425DCDC" w14:textId="77777777" w:rsidR="002D58D5" w:rsidRPr="002C5A52" w:rsidRDefault="002D58D5" w:rsidP="003E1AD3">
            <w:pPr>
              <w:pStyle w:val="Normal6a"/>
            </w:pPr>
          </w:p>
        </w:tc>
        <w:tc>
          <w:tcPr>
            <w:tcW w:w="4876" w:type="dxa"/>
            <w:tcBorders>
              <w:top w:val="nil"/>
              <w:left w:val="nil"/>
              <w:bottom w:val="nil"/>
              <w:right w:val="nil"/>
            </w:tcBorders>
          </w:tcPr>
          <w:p w14:paraId="3B969C0B" w14:textId="77777777" w:rsidR="002D58D5" w:rsidRPr="002C5A52" w:rsidRDefault="002D58D5" w:rsidP="003E1AD3">
            <w:pPr>
              <w:pStyle w:val="Normal6a"/>
              <w:jc w:val="center"/>
            </w:pPr>
            <w:r w:rsidRPr="002C5A52">
              <w:rPr>
                <w:b/>
                <w:i/>
              </w:rPr>
              <w:t>Interventionstyper under den fælles fiskeripolitik</w:t>
            </w:r>
          </w:p>
        </w:tc>
      </w:tr>
      <w:tr w:rsidR="002D58D5" w:rsidRPr="002C5A52" w14:paraId="27E41C00" w14:textId="77777777" w:rsidTr="003E1AD3">
        <w:trPr>
          <w:jc w:val="center"/>
        </w:trPr>
        <w:tc>
          <w:tcPr>
            <w:tcW w:w="4876" w:type="dxa"/>
            <w:tcBorders>
              <w:top w:val="nil"/>
              <w:left w:val="nil"/>
              <w:bottom w:val="nil"/>
              <w:right w:val="nil"/>
            </w:tcBorders>
          </w:tcPr>
          <w:p w14:paraId="74FF5F2E" w14:textId="77777777" w:rsidR="002D58D5" w:rsidRPr="002C5A52" w:rsidRDefault="002D58D5" w:rsidP="003E1AD3">
            <w:pPr>
              <w:pStyle w:val="Normal6a"/>
            </w:pPr>
          </w:p>
        </w:tc>
        <w:tc>
          <w:tcPr>
            <w:tcW w:w="4876" w:type="dxa"/>
            <w:tcBorders>
              <w:top w:val="nil"/>
              <w:left w:val="nil"/>
              <w:bottom w:val="nil"/>
              <w:right w:val="nil"/>
            </w:tcBorders>
          </w:tcPr>
          <w:p w14:paraId="03F34D2B" w14:textId="77777777" w:rsidR="002D58D5" w:rsidRPr="002C5A52" w:rsidRDefault="002D58D5" w:rsidP="003E1AD3">
            <w:pPr>
              <w:pStyle w:val="Normal6a"/>
            </w:pPr>
            <w:r w:rsidRPr="002C5A52">
              <w:rPr>
                <w:b/>
                <w:i/>
              </w:rPr>
              <w:t>Interventioner under den fælles fiskeripolitik omfatter:</w:t>
            </w:r>
          </w:p>
        </w:tc>
      </w:tr>
      <w:tr w:rsidR="002D58D5" w:rsidRPr="002C5A52" w14:paraId="7367947C" w14:textId="77777777" w:rsidTr="003E1AD3">
        <w:trPr>
          <w:jc w:val="center"/>
        </w:trPr>
        <w:tc>
          <w:tcPr>
            <w:tcW w:w="4876" w:type="dxa"/>
            <w:tcBorders>
              <w:top w:val="nil"/>
              <w:left w:val="nil"/>
              <w:bottom w:val="nil"/>
              <w:right w:val="nil"/>
            </w:tcBorders>
          </w:tcPr>
          <w:p w14:paraId="7512FA5F" w14:textId="77777777" w:rsidR="002D58D5" w:rsidRPr="002C5A52" w:rsidRDefault="002D58D5" w:rsidP="003E1AD3">
            <w:pPr>
              <w:pStyle w:val="Normal6a"/>
            </w:pPr>
          </w:p>
        </w:tc>
        <w:tc>
          <w:tcPr>
            <w:tcW w:w="4876" w:type="dxa"/>
            <w:tcBorders>
              <w:top w:val="nil"/>
              <w:left w:val="nil"/>
              <w:bottom w:val="nil"/>
              <w:right w:val="nil"/>
            </w:tcBorders>
          </w:tcPr>
          <w:p w14:paraId="741C0E90" w14:textId="77777777" w:rsidR="002D58D5" w:rsidRPr="002C5A52" w:rsidRDefault="002D58D5" w:rsidP="003E1AD3">
            <w:pPr>
              <w:pStyle w:val="Normal6a"/>
            </w:pPr>
            <w:r w:rsidRPr="002C5A52">
              <w:rPr>
                <w:b/>
                <w:i/>
              </w:rPr>
              <w:t>a) støtte til bæredygtigt fiskeri og genopretning og bevarelse af akvatiske biologiske ressourcer, energiomstilling af fiskeri og akvakultur samt foranstaltninger til forbedring af sikkerheden</w:t>
            </w:r>
          </w:p>
        </w:tc>
      </w:tr>
      <w:tr w:rsidR="002D58D5" w:rsidRPr="002C5A52" w14:paraId="73DBDE53" w14:textId="77777777" w:rsidTr="003E1AD3">
        <w:trPr>
          <w:jc w:val="center"/>
        </w:trPr>
        <w:tc>
          <w:tcPr>
            <w:tcW w:w="4876" w:type="dxa"/>
            <w:tcBorders>
              <w:top w:val="nil"/>
              <w:left w:val="nil"/>
              <w:bottom w:val="nil"/>
              <w:right w:val="nil"/>
            </w:tcBorders>
          </w:tcPr>
          <w:p w14:paraId="67B841B8" w14:textId="77777777" w:rsidR="002D58D5" w:rsidRPr="002C5A52" w:rsidRDefault="002D58D5" w:rsidP="003E1AD3">
            <w:pPr>
              <w:pStyle w:val="Normal6a"/>
            </w:pPr>
          </w:p>
        </w:tc>
        <w:tc>
          <w:tcPr>
            <w:tcW w:w="4876" w:type="dxa"/>
            <w:tcBorders>
              <w:top w:val="nil"/>
              <w:left w:val="nil"/>
              <w:bottom w:val="nil"/>
              <w:right w:val="nil"/>
            </w:tcBorders>
          </w:tcPr>
          <w:p w14:paraId="22BE269B" w14:textId="77777777" w:rsidR="002D58D5" w:rsidRPr="002C5A52" w:rsidRDefault="002D58D5" w:rsidP="003E1AD3">
            <w:pPr>
              <w:pStyle w:val="Normal6a"/>
            </w:pPr>
            <w:r w:rsidRPr="002C5A52">
              <w:rPr>
                <w:b/>
                <w:i/>
              </w:rPr>
              <w:t>b) støtte til innovation inden for mere selektive fiskeriaktiviteter og til bevarelse, beskyttelse og genopretning af akvatisk biodiversitet og akvatiske økosystemer</w:t>
            </w:r>
          </w:p>
        </w:tc>
      </w:tr>
      <w:tr w:rsidR="002D58D5" w:rsidRPr="002C5A52" w14:paraId="67473BDF" w14:textId="77777777" w:rsidTr="003E1AD3">
        <w:trPr>
          <w:jc w:val="center"/>
        </w:trPr>
        <w:tc>
          <w:tcPr>
            <w:tcW w:w="4876" w:type="dxa"/>
            <w:tcBorders>
              <w:top w:val="nil"/>
              <w:left w:val="nil"/>
              <w:bottom w:val="nil"/>
              <w:right w:val="nil"/>
            </w:tcBorders>
          </w:tcPr>
          <w:p w14:paraId="54ED0412" w14:textId="77777777" w:rsidR="002D58D5" w:rsidRPr="002C5A52" w:rsidRDefault="002D58D5" w:rsidP="003E1AD3">
            <w:pPr>
              <w:pStyle w:val="Normal6a"/>
            </w:pPr>
          </w:p>
        </w:tc>
        <w:tc>
          <w:tcPr>
            <w:tcW w:w="4876" w:type="dxa"/>
            <w:tcBorders>
              <w:top w:val="nil"/>
              <w:left w:val="nil"/>
              <w:bottom w:val="nil"/>
              <w:right w:val="nil"/>
            </w:tcBorders>
          </w:tcPr>
          <w:p w14:paraId="23C2125D" w14:textId="77777777" w:rsidR="002D58D5" w:rsidRPr="002C5A52" w:rsidRDefault="002D58D5" w:rsidP="003E1AD3">
            <w:pPr>
              <w:pStyle w:val="Normal6a"/>
            </w:pPr>
            <w:r w:rsidRPr="002C5A52">
              <w:rPr>
                <w:b/>
                <w:i/>
              </w:rPr>
              <w:t>c) støtte til den fælles markedsordning</w:t>
            </w:r>
          </w:p>
        </w:tc>
      </w:tr>
      <w:tr w:rsidR="002D58D5" w:rsidRPr="002C5A52" w14:paraId="6B478D72" w14:textId="77777777" w:rsidTr="003E1AD3">
        <w:trPr>
          <w:jc w:val="center"/>
        </w:trPr>
        <w:tc>
          <w:tcPr>
            <w:tcW w:w="4876" w:type="dxa"/>
            <w:tcBorders>
              <w:top w:val="nil"/>
              <w:left w:val="nil"/>
              <w:bottom w:val="nil"/>
              <w:right w:val="nil"/>
            </w:tcBorders>
          </w:tcPr>
          <w:p w14:paraId="32D0BBCB" w14:textId="77777777" w:rsidR="002D58D5" w:rsidRPr="002C5A52" w:rsidRDefault="002D58D5" w:rsidP="003E1AD3">
            <w:pPr>
              <w:pStyle w:val="Normal6a"/>
            </w:pPr>
          </w:p>
        </w:tc>
        <w:tc>
          <w:tcPr>
            <w:tcW w:w="4876" w:type="dxa"/>
            <w:tcBorders>
              <w:top w:val="nil"/>
              <w:left w:val="nil"/>
              <w:bottom w:val="nil"/>
              <w:right w:val="nil"/>
            </w:tcBorders>
          </w:tcPr>
          <w:p w14:paraId="0CC13629" w14:textId="77777777" w:rsidR="002D58D5" w:rsidRPr="002C5A52" w:rsidRDefault="002D58D5" w:rsidP="003E1AD3">
            <w:pPr>
              <w:pStyle w:val="Normal6a"/>
            </w:pPr>
            <w:r w:rsidRPr="002C5A52">
              <w:rPr>
                <w:b/>
                <w:i/>
              </w:rPr>
              <w:t>d) støtte til fiskere eller akvakulturproducenter til kompensation til operatører i fiskeri- og akvakultursektoren for deres indkomsttab eller ekstraomkostninger og kompensation til anerkendte producentorganisationer og sammenslutninger af producentorganisationer, der oplagrer fiskevarer opført i bilag II til forordning (EU) nr. 1379/2013, forudsat at disse produkter oplagres i overensstemmelse med artikel 30 og 31 i nævnte forordning. </w:t>
            </w:r>
          </w:p>
        </w:tc>
      </w:tr>
    </w:tbl>
    <w:p w14:paraId="330A445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BED06F0" w14:textId="77777777" w:rsidR="002D58D5" w:rsidRPr="002C5A52" w:rsidRDefault="002D58D5" w:rsidP="002D58D5">
      <w:r w:rsidRPr="002C5A52">
        <w:rPr>
          <w:rStyle w:val="HideTWBExt"/>
        </w:rPr>
        <w:t>&lt;/Amend&gt;</w:t>
      </w:r>
    </w:p>
    <w:p w14:paraId="1AC0FC9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268</w:t>
      </w:r>
      <w:r w:rsidRPr="002C5A52">
        <w:rPr>
          <w:rStyle w:val="HideTWBExt"/>
          <w:b w:val="0"/>
        </w:rPr>
        <w:t>&lt;/NumAm&gt;</w:t>
      </w:r>
    </w:p>
    <w:p w14:paraId="78A72A35"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400B2F09" w14:textId="77777777" w:rsidR="002D58D5" w:rsidRPr="002C5A52" w:rsidRDefault="002D58D5" w:rsidP="002D58D5">
      <w:pPr>
        <w:pStyle w:val="NormalBold"/>
      </w:pPr>
      <w:r w:rsidRPr="002C5A52">
        <w:rPr>
          <w:rStyle w:val="HideTWBExt"/>
          <w:b w:val="0"/>
        </w:rPr>
        <w:t>&lt;/RepeatBlock-By&gt;</w:t>
      </w:r>
    </w:p>
    <w:p w14:paraId="081848CF"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6ADED31"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53BC173" w14:textId="77777777" w:rsidTr="003E1AD3">
        <w:trPr>
          <w:trHeight w:hRule="exact" w:val="240"/>
          <w:jc w:val="center"/>
        </w:trPr>
        <w:tc>
          <w:tcPr>
            <w:tcW w:w="9752" w:type="dxa"/>
            <w:gridSpan w:val="2"/>
            <w:tcBorders>
              <w:top w:val="nil"/>
              <w:left w:val="nil"/>
              <w:bottom w:val="nil"/>
              <w:right w:val="nil"/>
            </w:tcBorders>
          </w:tcPr>
          <w:p w14:paraId="797128EB" w14:textId="77777777" w:rsidR="002D58D5" w:rsidRPr="002C5A52" w:rsidRDefault="002D58D5" w:rsidP="003E1AD3"/>
        </w:tc>
      </w:tr>
      <w:tr w:rsidR="002D58D5" w:rsidRPr="002C5A52" w14:paraId="3A9FA68B" w14:textId="77777777" w:rsidTr="003E1AD3">
        <w:trPr>
          <w:trHeight w:val="240"/>
          <w:jc w:val="center"/>
        </w:trPr>
        <w:tc>
          <w:tcPr>
            <w:tcW w:w="4876" w:type="dxa"/>
            <w:tcBorders>
              <w:top w:val="nil"/>
              <w:left w:val="nil"/>
              <w:bottom w:val="nil"/>
              <w:right w:val="nil"/>
            </w:tcBorders>
          </w:tcPr>
          <w:p w14:paraId="607918D7"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0BAD590" w14:textId="77777777" w:rsidR="002D58D5" w:rsidRPr="002C5A52" w:rsidRDefault="002D58D5" w:rsidP="003E1AD3">
            <w:pPr>
              <w:pStyle w:val="AmColumnHeading"/>
            </w:pPr>
            <w:r w:rsidRPr="002C5A52">
              <w:t>Ændringsforslag</w:t>
            </w:r>
          </w:p>
        </w:tc>
      </w:tr>
      <w:tr w:rsidR="002D58D5" w:rsidRPr="002C5A52" w14:paraId="6AB5F176" w14:textId="77777777" w:rsidTr="003E1AD3">
        <w:trPr>
          <w:jc w:val="center"/>
        </w:trPr>
        <w:tc>
          <w:tcPr>
            <w:tcW w:w="4876" w:type="dxa"/>
            <w:tcBorders>
              <w:top w:val="nil"/>
              <w:left w:val="nil"/>
              <w:bottom w:val="nil"/>
              <w:right w:val="nil"/>
            </w:tcBorders>
          </w:tcPr>
          <w:p w14:paraId="19C4E2F0" w14:textId="77777777" w:rsidR="002D58D5" w:rsidRPr="002C5A52" w:rsidRDefault="002D58D5" w:rsidP="003E1AD3">
            <w:pPr>
              <w:pStyle w:val="Normal6a"/>
            </w:pPr>
          </w:p>
        </w:tc>
        <w:tc>
          <w:tcPr>
            <w:tcW w:w="4876" w:type="dxa"/>
            <w:tcBorders>
              <w:top w:val="nil"/>
              <w:left w:val="nil"/>
              <w:bottom w:val="nil"/>
              <w:right w:val="nil"/>
            </w:tcBorders>
          </w:tcPr>
          <w:p w14:paraId="3142CCC2" w14:textId="77777777" w:rsidR="002D58D5" w:rsidRPr="002C5A52" w:rsidRDefault="002D58D5" w:rsidP="003E1AD3">
            <w:pPr>
              <w:pStyle w:val="Normal6a"/>
              <w:jc w:val="center"/>
            </w:pPr>
            <w:r w:rsidRPr="002C5A52">
              <w:rPr>
                <w:b/>
                <w:i/>
              </w:rPr>
              <w:t>Artikel 3a</w:t>
            </w:r>
            <w:r w:rsidRPr="002C5A52">
              <w:tab/>
            </w:r>
          </w:p>
        </w:tc>
      </w:tr>
      <w:tr w:rsidR="002D58D5" w:rsidRPr="002C5A52" w14:paraId="5B121F56" w14:textId="77777777" w:rsidTr="003E1AD3">
        <w:trPr>
          <w:jc w:val="center"/>
        </w:trPr>
        <w:tc>
          <w:tcPr>
            <w:tcW w:w="4876" w:type="dxa"/>
            <w:tcBorders>
              <w:top w:val="nil"/>
              <w:left w:val="nil"/>
              <w:bottom w:val="nil"/>
              <w:right w:val="nil"/>
            </w:tcBorders>
          </w:tcPr>
          <w:p w14:paraId="60FD248A" w14:textId="77777777" w:rsidR="002D58D5" w:rsidRPr="002C5A52" w:rsidRDefault="002D58D5" w:rsidP="003E1AD3">
            <w:pPr>
              <w:pStyle w:val="Normal6a"/>
            </w:pPr>
          </w:p>
        </w:tc>
        <w:tc>
          <w:tcPr>
            <w:tcW w:w="4876" w:type="dxa"/>
            <w:tcBorders>
              <w:top w:val="nil"/>
              <w:left w:val="nil"/>
              <w:bottom w:val="nil"/>
              <w:right w:val="nil"/>
            </w:tcBorders>
          </w:tcPr>
          <w:p w14:paraId="6A6FB8D1" w14:textId="77777777" w:rsidR="002D58D5" w:rsidRPr="002C5A52" w:rsidRDefault="002D58D5" w:rsidP="003E1AD3">
            <w:pPr>
              <w:pStyle w:val="Normal6a"/>
            </w:pPr>
            <w:r w:rsidRPr="002C5A52">
              <w:rPr>
                <w:b/>
                <w:i/>
              </w:rPr>
              <w:t>Definitioner</w:t>
            </w:r>
          </w:p>
        </w:tc>
      </w:tr>
      <w:tr w:rsidR="002D58D5" w:rsidRPr="002C5A52" w14:paraId="38B7B90C" w14:textId="77777777" w:rsidTr="003E1AD3">
        <w:trPr>
          <w:jc w:val="center"/>
        </w:trPr>
        <w:tc>
          <w:tcPr>
            <w:tcW w:w="4876" w:type="dxa"/>
            <w:tcBorders>
              <w:top w:val="nil"/>
              <w:left w:val="nil"/>
              <w:bottom w:val="nil"/>
              <w:right w:val="nil"/>
            </w:tcBorders>
          </w:tcPr>
          <w:p w14:paraId="61491848" w14:textId="77777777" w:rsidR="002D58D5" w:rsidRPr="002C5A52" w:rsidRDefault="002D58D5" w:rsidP="003E1AD3">
            <w:pPr>
              <w:pStyle w:val="Normal6a"/>
            </w:pPr>
          </w:p>
        </w:tc>
        <w:tc>
          <w:tcPr>
            <w:tcW w:w="4876" w:type="dxa"/>
            <w:tcBorders>
              <w:top w:val="nil"/>
              <w:left w:val="nil"/>
              <w:bottom w:val="nil"/>
              <w:right w:val="nil"/>
            </w:tcBorders>
          </w:tcPr>
          <w:p w14:paraId="4C356D87" w14:textId="77777777" w:rsidR="002D58D5" w:rsidRPr="002C5A52" w:rsidRDefault="002D58D5" w:rsidP="003E1AD3">
            <w:pPr>
              <w:pStyle w:val="Normal6a"/>
            </w:pPr>
            <w:r w:rsidRPr="002C5A52">
              <w:rPr>
                <w:b/>
                <w:i/>
              </w:rPr>
              <w:t>I denne forordning forstås ved:</w:t>
            </w:r>
          </w:p>
        </w:tc>
      </w:tr>
      <w:tr w:rsidR="002D58D5" w:rsidRPr="002C5A52" w14:paraId="464CDF60" w14:textId="77777777" w:rsidTr="003E1AD3">
        <w:trPr>
          <w:jc w:val="center"/>
        </w:trPr>
        <w:tc>
          <w:tcPr>
            <w:tcW w:w="4876" w:type="dxa"/>
            <w:tcBorders>
              <w:top w:val="nil"/>
              <w:left w:val="nil"/>
              <w:bottom w:val="nil"/>
              <w:right w:val="nil"/>
            </w:tcBorders>
          </w:tcPr>
          <w:p w14:paraId="7B42D580" w14:textId="77777777" w:rsidR="002D58D5" w:rsidRPr="002C5A52" w:rsidRDefault="002D58D5" w:rsidP="003E1AD3">
            <w:pPr>
              <w:pStyle w:val="Normal6a"/>
            </w:pPr>
          </w:p>
        </w:tc>
        <w:tc>
          <w:tcPr>
            <w:tcW w:w="4876" w:type="dxa"/>
            <w:tcBorders>
              <w:top w:val="nil"/>
              <w:left w:val="nil"/>
              <w:bottom w:val="nil"/>
              <w:right w:val="nil"/>
            </w:tcBorders>
          </w:tcPr>
          <w:p w14:paraId="4E058F07" w14:textId="77777777" w:rsidR="002D58D5" w:rsidRPr="002C5A52" w:rsidRDefault="002D58D5" w:rsidP="003E1AD3">
            <w:pPr>
              <w:pStyle w:val="Normal6a"/>
            </w:pPr>
            <w:r w:rsidRPr="002C5A52">
              <w:rPr>
                <w:b/>
                <w:i/>
              </w:rPr>
              <w:t>1) "traditionelt fiskeri i regionerne i den yderste periferi": kommercielt, traditionelt, miljøvenligt fiskeri med lav indvirkning på fiskebestandene og stærk afhængighed af kystsamfundene.</w:t>
            </w:r>
            <w:r w:rsidRPr="002C5A52">
              <w:t xml:space="preserve"> </w:t>
            </w:r>
            <w:r w:rsidRPr="002C5A52">
              <w:rPr>
                <w:b/>
                <w:i/>
              </w:rPr>
              <w:t>Det kan praktiseres:</w:t>
            </w:r>
            <w:r w:rsidRPr="002C5A52">
              <w:t xml:space="preserve"> </w:t>
            </w:r>
            <w:r w:rsidRPr="002C5A52">
              <w:rPr>
                <w:b/>
                <w:i/>
              </w:rPr>
              <w:t>om bord på et fartøj (registreret i regionerne i den yderste periferi) eller til fods fra kysten ved hjælp af traditionelle og selektive fiskeredskaber</w:t>
            </w:r>
          </w:p>
        </w:tc>
      </w:tr>
      <w:tr w:rsidR="002D58D5" w:rsidRPr="002C5A52" w14:paraId="0B211ABD" w14:textId="77777777" w:rsidTr="003E1AD3">
        <w:trPr>
          <w:jc w:val="center"/>
        </w:trPr>
        <w:tc>
          <w:tcPr>
            <w:tcW w:w="4876" w:type="dxa"/>
            <w:tcBorders>
              <w:top w:val="nil"/>
              <w:left w:val="nil"/>
              <w:bottom w:val="nil"/>
              <w:right w:val="nil"/>
            </w:tcBorders>
          </w:tcPr>
          <w:p w14:paraId="0E224BEE" w14:textId="77777777" w:rsidR="002D58D5" w:rsidRPr="002C5A52" w:rsidRDefault="002D58D5" w:rsidP="003E1AD3">
            <w:pPr>
              <w:pStyle w:val="Normal6a"/>
            </w:pPr>
          </w:p>
        </w:tc>
        <w:tc>
          <w:tcPr>
            <w:tcW w:w="4876" w:type="dxa"/>
            <w:tcBorders>
              <w:top w:val="nil"/>
              <w:left w:val="nil"/>
              <w:bottom w:val="nil"/>
              <w:right w:val="nil"/>
            </w:tcBorders>
          </w:tcPr>
          <w:p w14:paraId="54C7AC12" w14:textId="77777777" w:rsidR="002D58D5" w:rsidRPr="002C5A52" w:rsidRDefault="002D58D5" w:rsidP="003E1AD3">
            <w:pPr>
              <w:pStyle w:val="Normal6a"/>
            </w:pPr>
            <w:r w:rsidRPr="002C5A52">
              <w:rPr>
                <w:b/>
                <w:i/>
              </w:rPr>
              <w:t>2) "havobservation": systematisk indsamling og analyse af data om marine økosystemer, herunder dybhavet, der danner grundlag for videnskabelig viden om havene.</w:t>
            </w:r>
            <w:r w:rsidRPr="002C5A52">
              <w:t xml:space="preserve"> </w:t>
            </w:r>
            <w:r w:rsidRPr="002C5A52">
              <w:rPr>
                <w:b/>
                <w:i/>
              </w:rPr>
              <w:t>Det giver vigtige oplysninger til vejrudsigter, tilpasning til klimaændringer, bæredygtig forvaltning af havressourcer, civilbeskyttelse, fiskeri, akvakultur, offshoreenergi, sikkerhed og forsvar, der understøtter videnskabsbaseret beslutningstagning</w:t>
            </w:r>
          </w:p>
        </w:tc>
      </w:tr>
    </w:tbl>
    <w:p w14:paraId="100B833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24B61540" w14:textId="77777777" w:rsidR="002D58D5" w:rsidRPr="002C5A52" w:rsidRDefault="002D58D5" w:rsidP="002D58D5">
      <w:r w:rsidRPr="002C5A52">
        <w:rPr>
          <w:rStyle w:val="HideTWBExt"/>
        </w:rPr>
        <w:t>&lt;/Amend&gt;</w:t>
      </w:r>
    </w:p>
    <w:p w14:paraId="58145E2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269</w:t>
      </w:r>
      <w:r w:rsidRPr="002C5A52">
        <w:rPr>
          <w:rStyle w:val="HideTWBExt"/>
          <w:b w:val="0"/>
        </w:rPr>
        <w:t>&lt;/NumAm&gt;</w:t>
      </w:r>
    </w:p>
    <w:p w14:paraId="206DEF0B" w14:textId="77777777" w:rsidR="002D58D5" w:rsidRPr="002C5A52" w:rsidRDefault="002D58D5" w:rsidP="002D58D5">
      <w:pPr>
        <w:pStyle w:val="NormalBold"/>
      </w:pPr>
      <w:r w:rsidRPr="002C5A52">
        <w:rPr>
          <w:rStyle w:val="HideTWBExt"/>
          <w:b w:val="0"/>
        </w:rPr>
        <w:t>&lt;RepeatBlock-By&gt;&lt;Members&gt;</w:t>
      </w:r>
      <w:r w:rsidRPr="002C5A52">
        <w:t>Francisco José Millán Mon</w:t>
      </w:r>
      <w:r w:rsidRPr="002C5A52">
        <w:rPr>
          <w:rStyle w:val="HideTWBExt"/>
          <w:b w:val="0"/>
        </w:rPr>
        <w:t>&lt;/Members&gt;</w:t>
      </w:r>
    </w:p>
    <w:p w14:paraId="347834CA" w14:textId="77777777" w:rsidR="002D58D5" w:rsidRPr="002C5A52" w:rsidRDefault="002D58D5" w:rsidP="002D58D5">
      <w:pPr>
        <w:pStyle w:val="NormalBold"/>
      </w:pPr>
      <w:r w:rsidRPr="002C5A52">
        <w:rPr>
          <w:rStyle w:val="HideTWBExt"/>
          <w:b w:val="0"/>
        </w:rPr>
        <w:t>&lt;/RepeatBlock-By&gt;</w:t>
      </w:r>
    </w:p>
    <w:p w14:paraId="028E014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CD3B6BE" w14:textId="77777777" w:rsidR="002D58D5" w:rsidRPr="002C5A52" w:rsidRDefault="002D58D5" w:rsidP="002D58D5">
      <w:pPr>
        <w:pStyle w:val="NormalBold"/>
      </w:pPr>
      <w:r w:rsidRPr="002C5A52">
        <w:rPr>
          <w:rStyle w:val="HideTWBExt"/>
          <w:b w:val="0"/>
        </w:rPr>
        <w:t>&lt;Article&gt;</w:t>
      </w:r>
      <w:r w:rsidRPr="002C5A52">
        <w:t>Artikel 3 a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3B2C572" w14:textId="77777777" w:rsidTr="003E1AD3">
        <w:trPr>
          <w:trHeight w:hRule="exact" w:val="240"/>
          <w:jc w:val="center"/>
        </w:trPr>
        <w:tc>
          <w:tcPr>
            <w:tcW w:w="9752" w:type="dxa"/>
            <w:gridSpan w:val="2"/>
            <w:tcBorders>
              <w:top w:val="nil"/>
              <w:left w:val="nil"/>
              <w:bottom w:val="nil"/>
              <w:right w:val="nil"/>
            </w:tcBorders>
          </w:tcPr>
          <w:p w14:paraId="0116687A" w14:textId="77777777" w:rsidR="002D58D5" w:rsidRPr="002C5A52" w:rsidRDefault="002D58D5" w:rsidP="003E1AD3"/>
        </w:tc>
      </w:tr>
      <w:tr w:rsidR="002D58D5" w:rsidRPr="002C5A52" w14:paraId="5D0D1F42" w14:textId="77777777" w:rsidTr="003E1AD3">
        <w:trPr>
          <w:trHeight w:val="240"/>
          <w:jc w:val="center"/>
        </w:trPr>
        <w:tc>
          <w:tcPr>
            <w:tcW w:w="4876" w:type="dxa"/>
            <w:tcBorders>
              <w:top w:val="nil"/>
              <w:left w:val="nil"/>
              <w:bottom w:val="nil"/>
              <w:right w:val="nil"/>
            </w:tcBorders>
          </w:tcPr>
          <w:p w14:paraId="0C4D77F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2FF091B" w14:textId="77777777" w:rsidR="002D58D5" w:rsidRPr="002C5A52" w:rsidRDefault="002D58D5" w:rsidP="003E1AD3">
            <w:pPr>
              <w:pStyle w:val="AmColumnHeading"/>
            </w:pPr>
            <w:r w:rsidRPr="002C5A52">
              <w:t>Ændringsforslag</w:t>
            </w:r>
          </w:p>
        </w:tc>
      </w:tr>
      <w:tr w:rsidR="002D58D5" w:rsidRPr="002C5A52" w14:paraId="6A432205" w14:textId="77777777" w:rsidTr="003E1AD3">
        <w:trPr>
          <w:jc w:val="center"/>
        </w:trPr>
        <w:tc>
          <w:tcPr>
            <w:tcW w:w="4876" w:type="dxa"/>
            <w:tcBorders>
              <w:top w:val="nil"/>
              <w:left w:val="nil"/>
              <w:bottom w:val="nil"/>
              <w:right w:val="nil"/>
            </w:tcBorders>
          </w:tcPr>
          <w:p w14:paraId="5B7507A2" w14:textId="77777777" w:rsidR="002D58D5" w:rsidRPr="002C5A52" w:rsidRDefault="002D58D5" w:rsidP="003E1AD3">
            <w:pPr>
              <w:pStyle w:val="Normal6a"/>
            </w:pPr>
          </w:p>
        </w:tc>
        <w:tc>
          <w:tcPr>
            <w:tcW w:w="4876" w:type="dxa"/>
            <w:tcBorders>
              <w:top w:val="nil"/>
              <w:left w:val="nil"/>
              <w:bottom w:val="nil"/>
              <w:right w:val="nil"/>
            </w:tcBorders>
          </w:tcPr>
          <w:p w14:paraId="33B2B7D4" w14:textId="77777777" w:rsidR="002D58D5" w:rsidRPr="002C5A52" w:rsidRDefault="002D58D5" w:rsidP="003E1AD3">
            <w:pPr>
              <w:pStyle w:val="Normal6a"/>
              <w:jc w:val="center"/>
            </w:pPr>
            <w:r w:rsidRPr="002C5A52">
              <w:rPr>
                <w:b/>
                <w:i/>
              </w:rPr>
              <w:t>Artikel 3a</w:t>
            </w:r>
            <w:r w:rsidRPr="002C5A52">
              <w:tab/>
            </w:r>
          </w:p>
        </w:tc>
      </w:tr>
      <w:tr w:rsidR="002D58D5" w:rsidRPr="002C5A52" w14:paraId="50AEFAFA" w14:textId="77777777" w:rsidTr="003E1AD3">
        <w:trPr>
          <w:jc w:val="center"/>
        </w:trPr>
        <w:tc>
          <w:tcPr>
            <w:tcW w:w="4876" w:type="dxa"/>
            <w:tcBorders>
              <w:top w:val="nil"/>
              <w:left w:val="nil"/>
              <w:bottom w:val="nil"/>
              <w:right w:val="nil"/>
            </w:tcBorders>
          </w:tcPr>
          <w:p w14:paraId="2C7D0A23" w14:textId="77777777" w:rsidR="002D58D5" w:rsidRPr="002C5A52" w:rsidRDefault="002D58D5" w:rsidP="003E1AD3">
            <w:pPr>
              <w:pStyle w:val="Normal6a"/>
            </w:pPr>
          </w:p>
        </w:tc>
        <w:tc>
          <w:tcPr>
            <w:tcW w:w="4876" w:type="dxa"/>
            <w:tcBorders>
              <w:top w:val="nil"/>
              <w:left w:val="nil"/>
              <w:bottom w:val="nil"/>
              <w:right w:val="nil"/>
            </w:tcBorders>
          </w:tcPr>
          <w:p w14:paraId="53FA9EE8" w14:textId="77777777" w:rsidR="002D58D5" w:rsidRPr="002C5A52" w:rsidRDefault="002D58D5" w:rsidP="003E1AD3">
            <w:pPr>
              <w:pStyle w:val="Normal6a"/>
              <w:jc w:val="center"/>
            </w:pPr>
            <w:r w:rsidRPr="002C5A52">
              <w:rPr>
                <w:b/>
                <w:i/>
              </w:rPr>
              <w:t>Fornyelse af fiskerflåden og et fiskerfartøjs bruttotonnage for at forbedre sundhed, sikkerhed, arbejdsvilkår, energieffektivitet eller kvaliteten af fangsterne</w:t>
            </w:r>
          </w:p>
        </w:tc>
      </w:tr>
      <w:tr w:rsidR="002D58D5" w:rsidRPr="002C5A52" w14:paraId="6BFF4F77" w14:textId="77777777" w:rsidTr="003E1AD3">
        <w:trPr>
          <w:jc w:val="center"/>
        </w:trPr>
        <w:tc>
          <w:tcPr>
            <w:tcW w:w="4876" w:type="dxa"/>
            <w:tcBorders>
              <w:top w:val="nil"/>
              <w:left w:val="nil"/>
              <w:bottom w:val="nil"/>
              <w:right w:val="nil"/>
            </w:tcBorders>
          </w:tcPr>
          <w:p w14:paraId="63DF3AB6" w14:textId="77777777" w:rsidR="002D58D5" w:rsidRPr="002C5A52" w:rsidRDefault="002D58D5" w:rsidP="003E1AD3">
            <w:pPr>
              <w:pStyle w:val="Normal6a"/>
            </w:pPr>
          </w:p>
        </w:tc>
        <w:tc>
          <w:tcPr>
            <w:tcW w:w="4876" w:type="dxa"/>
            <w:tcBorders>
              <w:top w:val="nil"/>
              <w:left w:val="nil"/>
              <w:bottom w:val="nil"/>
              <w:right w:val="nil"/>
            </w:tcBorders>
          </w:tcPr>
          <w:p w14:paraId="05DC358F" w14:textId="77777777" w:rsidR="002D58D5" w:rsidRPr="002C5A52" w:rsidRDefault="002D58D5" w:rsidP="003E1AD3">
            <w:pPr>
              <w:pStyle w:val="Normal6a"/>
            </w:pPr>
            <w:r w:rsidRPr="002C5A52">
              <w:rPr>
                <w:b/>
                <w:i/>
              </w:rPr>
              <w:t>1. Der kan ydes støtte til fornyelse af flåden og til operationer, der forbedrer sundhed, sikkerhed, arbejdsvilkår, energieffektivitet eller kvaliteten af fangsterne.</w:t>
            </w:r>
          </w:p>
        </w:tc>
      </w:tr>
      <w:tr w:rsidR="002D58D5" w:rsidRPr="002C5A52" w14:paraId="707DEC4C" w14:textId="77777777" w:rsidTr="003E1AD3">
        <w:trPr>
          <w:jc w:val="center"/>
        </w:trPr>
        <w:tc>
          <w:tcPr>
            <w:tcW w:w="4876" w:type="dxa"/>
            <w:tcBorders>
              <w:top w:val="nil"/>
              <w:left w:val="nil"/>
              <w:bottom w:val="nil"/>
              <w:right w:val="nil"/>
            </w:tcBorders>
          </w:tcPr>
          <w:p w14:paraId="3C9881FD" w14:textId="77777777" w:rsidR="002D58D5" w:rsidRPr="002C5A52" w:rsidRDefault="002D58D5" w:rsidP="003E1AD3">
            <w:pPr>
              <w:pStyle w:val="Normal6a"/>
            </w:pPr>
          </w:p>
        </w:tc>
        <w:tc>
          <w:tcPr>
            <w:tcW w:w="4876" w:type="dxa"/>
            <w:tcBorders>
              <w:top w:val="nil"/>
              <w:left w:val="nil"/>
              <w:bottom w:val="nil"/>
              <w:right w:val="nil"/>
            </w:tcBorders>
          </w:tcPr>
          <w:p w14:paraId="41BFA731" w14:textId="77777777" w:rsidR="002D58D5" w:rsidRPr="002C5A52" w:rsidRDefault="002D58D5" w:rsidP="003E1AD3">
            <w:pPr>
              <w:pStyle w:val="Normal6a"/>
            </w:pPr>
            <w:r w:rsidRPr="002C5A52">
              <w:rPr>
                <w:b/>
                <w:i/>
              </w:rPr>
              <w:t>2. Med henblik på måling af fiskerikapacitet tages bruttotonnage, der direkte kan tilskrives forbedring af sundhed, sikkerhed og arbejdsvilkår, energieffektivitet eller kvaliteten af fangsterne, ikke i betragtning.</w:t>
            </w:r>
          </w:p>
        </w:tc>
      </w:tr>
      <w:tr w:rsidR="002D58D5" w:rsidRPr="002C5A52" w14:paraId="197F050E" w14:textId="77777777" w:rsidTr="003E1AD3">
        <w:trPr>
          <w:jc w:val="center"/>
        </w:trPr>
        <w:tc>
          <w:tcPr>
            <w:tcW w:w="4876" w:type="dxa"/>
            <w:tcBorders>
              <w:top w:val="nil"/>
              <w:left w:val="nil"/>
              <w:bottom w:val="nil"/>
              <w:right w:val="nil"/>
            </w:tcBorders>
          </w:tcPr>
          <w:p w14:paraId="29DF1639" w14:textId="77777777" w:rsidR="002D58D5" w:rsidRPr="002C5A52" w:rsidRDefault="002D58D5" w:rsidP="003E1AD3">
            <w:pPr>
              <w:pStyle w:val="Normal6a"/>
            </w:pPr>
          </w:p>
        </w:tc>
        <w:tc>
          <w:tcPr>
            <w:tcW w:w="4876" w:type="dxa"/>
            <w:tcBorders>
              <w:top w:val="nil"/>
              <w:left w:val="nil"/>
              <w:bottom w:val="nil"/>
              <w:right w:val="nil"/>
            </w:tcBorders>
          </w:tcPr>
          <w:p w14:paraId="6E6450DC" w14:textId="77777777" w:rsidR="002D58D5" w:rsidRPr="002C5A52" w:rsidRDefault="002D58D5" w:rsidP="003E1AD3">
            <w:pPr>
              <w:pStyle w:val="Normal6a"/>
            </w:pPr>
            <w:r w:rsidRPr="002C5A52">
              <w:rPr>
                <w:b/>
                <w:i/>
              </w:rPr>
              <w:t>3. Støtte i henhold til denne artikel anses for at overholde princippet om ikke at gøre væsentlig skade.</w:t>
            </w:r>
          </w:p>
        </w:tc>
      </w:tr>
    </w:tbl>
    <w:p w14:paraId="38F1AAC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A30583A" w14:textId="77777777" w:rsidR="002D58D5" w:rsidRPr="002C5A52" w:rsidRDefault="002D58D5" w:rsidP="002D58D5">
      <w:r w:rsidRPr="002C5A52">
        <w:rPr>
          <w:rStyle w:val="HideTWBExt"/>
        </w:rPr>
        <w:t>&lt;/Amend&gt;</w:t>
      </w:r>
    </w:p>
    <w:p w14:paraId="296131F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270</w:t>
      </w:r>
      <w:r w:rsidRPr="002C5A52">
        <w:rPr>
          <w:rStyle w:val="HideTWBExt"/>
          <w:b w:val="0"/>
        </w:rPr>
        <w:t>&lt;/NumAm&gt;</w:t>
      </w:r>
    </w:p>
    <w:p w14:paraId="10C6E40B" w14:textId="77777777" w:rsidR="002D58D5" w:rsidRPr="002C5A52" w:rsidRDefault="002D58D5" w:rsidP="002D58D5">
      <w:pPr>
        <w:pStyle w:val="NormalBold"/>
      </w:pPr>
      <w:r w:rsidRPr="002C5A52">
        <w:rPr>
          <w:rStyle w:val="HideTWBExt"/>
          <w:b w:val="0"/>
        </w:rPr>
        <w:t>&lt;RepeatBlock-By&gt;&lt;Members&gt;</w:t>
      </w:r>
      <w:r w:rsidRPr="002C5A52">
        <w:t>Asger Christensen, Emma Wiesner, Oihane Agirregoitia Martínez</w:t>
      </w:r>
      <w:r w:rsidRPr="002C5A52">
        <w:rPr>
          <w:rStyle w:val="HideTWBExt"/>
          <w:b w:val="0"/>
        </w:rPr>
        <w:t>&lt;/Members&gt;</w:t>
      </w:r>
    </w:p>
    <w:p w14:paraId="39273185" w14:textId="77777777" w:rsidR="002D58D5" w:rsidRPr="002C5A52" w:rsidRDefault="002D58D5" w:rsidP="002D58D5">
      <w:pPr>
        <w:pStyle w:val="NormalBold"/>
      </w:pPr>
      <w:r w:rsidRPr="002C5A52">
        <w:rPr>
          <w:rStyle w:val="HideTWBExt"/>
          <w:b w:val="0"/>
        </w:rPr>
        <w:t>&lt;/RepeatBlock-By&gt;</w:t>
      </w:r>
    </w:p>
    <w:p w14:paraId="2FA385A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2F4AEBFA" w14:textId="77777777" w:rsidR="002D58D5" w:rsidRPr="002C5A52" w:rsidRDefault="002D58D5" w:rsidP="002D58D5">
      <w:pPr>
        <w:pStyle w:val="NormalBold"/>
      </w:pPr>
      <w:r w:rsidRPr="002C5A52">
        <w:rPr>
          <w:rStyle w:val="HideTWBExt"/>
          <w:b w:val="0"/>
        </w:rPr>
        <w:t>&lt;Article&gt;</w:t>
      </w:r>
      <w:r w:rsidRPr="002C5A52">
        <w:t>Artikel 3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6298B69" w14:textId="77777777" w:rsidTr="003E1AD3">
        <w:trPr>
          <w:trHeight w:hRule="exact" w:val="240"/>
          <w:jc w:val="center"/>
        </w:trPr>
        <w:tc>
          <w:tcPr>
            <w:tcW w:w="9752" w:type="dxa"/>
            <w:gridSpan w:val="2"/>
            <w:tcBorders>
              <w:top w:val="nil"/>
              <w:left w:val="nil"/>
              <w:bottom w:val="nil"/>
              <w:right w:val="nil"/>
            </w:tcBorders>
          </w:tcPr>
          <w:p w14:paraId="684B91E9" w14:textId="77777777" w:rsidR="002D58D5" w:rsidRPr="002C5A52" w:rsidRDefault="002D58D5" w:rsidP="003E1AD3"/>
        </w:tc>
      </w:tr>
      <w:tr w:rsidR="002D58D5" w:rsidRPr="002C5A52" w14:paraId="13FDB942" w14:textId="77777777" w:rsidTr="003E1AD3">
        <w:trPr>
          <w:trHeight w:val="240"/>
          <w:jc w:val="center"/>
        </w:trPr>
        <w:tc>
          <w:tcPr>
            <w:tcW w:w="4876" w:type="dxa"/>
            <w:tcBorders>
              <w:top w:val="nil"/>
              <w:left w:val="nil"/>
              <w:bottom w:val="nil"/>
              <w:right w:val="nil"/>
            </w:tcBorders>
          </w:tcPr>
          <w:p w14:paraId="72D606F8"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17D65168" w14:textId="77777777" w:rsidR="002D58D5" w:rsidRPr="002C5A52" w:rsidRDefault="002D58D5" w:rsidP="003E1AD3">
            <w:pPr>
              <w:pStyle w:val="AmColumnHeading"/>
            </w:pPr>
            <w:r w:rsidRPr="002C5A52">
              <w:t>Ændringsforslag</w:t>
            </w:r>
          </w:p>
        </w:tc>
      </w:tr>
      <w:tr w:rsidR="002D58D5" w:rsidRPr="002C5A52" w14:paraId="44D7E300" w14:textId="77777777" w:rsidTr="003E1AD3">
        <w:trPr>
          <w:jc w:val="center"/>
        </w:trPr>
        <w:tc>
          <w:tcPr>
            <w:tcW w:w="4876" w:type="dxa"/>
            <w:tcBorders>
              <w:top w:val="nil"/>
              <w:left w:val="nil"/>
              <w:bottom w:val="nil"/>
              <w:right w:val="nil"/>
            </w:tcBorders>
          </w:tcPr>
          <w:p w14:paraId="07B8CE7B" w14:textId="77777777" w:rsidR="002D58D5" w:rsidRPr="002C5A52" w:rsidRDefault="002D58D5" w:rsidP="003E1AD3">
            <w:pPr>
              <w:pStyle w:val="Normal6a"/>
            </w:pPr>
          </w:p>
        </w:tc>
        <w:tc>
          <w:tcPr>
            <w:tcW w:w="4876" w:type="dxa"/>
            <w:tcBorders>
              <w:top w:val="nil"/>
              <w:left w:val="nil"/>
              <w:bottom w:val="nil"/>
              <w:right w:val="nil"/>
            </w:tcBorders>
          </w:tcPr>
          <w:p w14:paraId="57D5EC52" w14:textId="77777777" w:rsidR="002D58D5" w:rsidRPr="002C5A52" w:rsidRDefault="002D58D5" w:rsidP="003E1AD3">
            <w:pPr>
              <w:pStyle w:val="Normal6a"/>
              <w:jc w:val="center"/>
            </w:pPr>
            <w:r w:rsidRPr="002C5A52">
              <w:rPr>
                <w:b/>
                <w:i/>
              </w:rPr>
              <w:t>Artikel 3b</w:t>
            </w:r>
            <w:r w:rsidRPr="002C5A52">
              <w:tab/>
            </w:r>
          </w:p>
        </w:tc>
      </w:tr>
      <w:tr w:rsidR="002D58D5" w:rsidRPr="002C5A52" w14:paraId="47377ADE" w14:textId="77777777" w:rsidTr="003E1AD3">
        <w:trPr>
          <w:jc w:val="center"/>
        </w:trPr>
        <w:tc>
          <w:tcPr>
            <w:tcW w:w="4876" w:type="dxa"/>
            <w:tcBorders>
              <w:top w:val="nil"/>
              <w:left w:val="nil"/>
              <w:bottom w:val="nil"/>
              <w:right w:val="nil"/>
            </w:tcBorders>
          </w:tcPr>
          <w:p w14:paraId="292C4F58" w14:textId="77777777" w:rsidR="002D58D5" w:rsidRPr="002C5A52" w:rsidRDefault="002D58D5" w:rsidP="003E1AD3">
            <w:pPr>
              <w:pStyle w:val="Normal6a"/>
            </w:pPr>
          </w:p>
        </w:tc>
        <w:tc>
          <w:tcPr>
            <w:tcW w:w="4876" w:type="dxa"/>
            <w:tcBorders>
              <w:top w:val="nil"/>
              <w:left w:val="nil"/>
              <w:bottom w:val="nil"/>
              <w:right w:val="nil"/>
            </w:tcBorders>
          </w:tcPr>
          <w:p w14:paraId="23EC9C5E" w14:textId="77777777" w:rsidR="002D58D5" w:rsidRPr="002C5A52" w:rsidRDefault="002D58D5" w:rsidP="003E1AD3">
            <w:pPr>
              <w:pStyle w:val="Normal6a"/>
              <w:jc w:val="center"/>
            </w:pPr>
            <w:r w:rsidRPr="002C5A52">
              <w:rPr>
                <w:b/>
                <w:i/>
              </w:rPr>
              <w:t>Krisebetalinger til fiskeri og akvakultur som følge af naturkatastrofer, ugunstige vejrforhold og katastrofale hændelser</w:t>
            </w:r>
          </w:p>
        </w:tc>
      </w:tr>
      <w:tr w:rsidR="002D58D5" w:rsidRPr="002C5A52" w14:paraId="67E575EB" w14:textId="77777777" w:rsidTr="003E1AD3">
        <w:trPr>
          <w:jc w:val="center"/>
        </w:trPr>
        <w:tc>
          <w:tcPr>
            <w:tcW w:w="4876" w:type="dxa"/>
            <w:tcBorders>
              <w:top w:val="nil"/>
              <w:left w:val="nil"/>
              <w:bottom w:val="nil"/>
              <w:right w:val="nil"/>
            </w:tcBorders>
          </w:tcPr>
          <w:p w14:paraId="367183BF" w14:textId="77777777" w:rsidR="002D58D5" w:rsidRPr="002C5A52" w:rsidRDefault="002D58D5" w:rsidP="003E1AD3">
            <w:pPr>
              <w:pStyle w:val="Normal6a"/>
            </w:pPr>
          </w:p>
        </w:tc>
        <w:tc>
          <w:tcPr>
            <w:tcW w:w="4876" w:type="dxa"/>
            <w:tcBorders>
              <w:top w:val="nil"/>
              <w:left w:val="nil"/>
              <w:bottom w:val="nil"/>
              <w:right w:val="nil"/>
            </w:tcBorders>
          </w:tcPr>
          <w:p w14:paraId="3BD7FBD9" w14:textId="77777777" w:rsidR="002D58D5" w:rsidRPr="002C5A52" w:rsidRDefault="002D58D5" w:rsidP="003E1AD3">
            <w:pPr>
              <w:pStyle w:val="Normal6a"/>
            </w:pPr>
            <w:r w:rsidRPr="002C5A52">
              <w:rPr>
                <w:b/>
                <w:i/>
              </w:rPr>
              <w:t>1. Medlemsstaterne kan yde krisebetalinger til fiskeri- og akvakulturoperatører, der er berørt af naturkatastrofer, ugunstige vejrforhold eller katastrofale hændelser. Disse betalinger har til formål at sikre kontinuiteten i disse operatørers aktivitet og er underlagt de betingelser, der er fastsat i denne artikel, og de betingelser, som medlemsstaterne yderligere fastsætter. </w:t>
            </w:r>
          </w:p>
        </w:tc>
      </w:tr>
      <w:tr w:rsidR="002D58D5" w:rsidRPr="002C5A52" w14:paraId="739C0FAE" w14:textId="77777777" w:rsidTr="003E1AD3">
        <w:trPr>
          <w:jc w:val="center"/>
        </w:trPr>
        <w:tc>
          <w:tcPr>
            <w:tcW w:w="4876" w:type="dxa"/>
            <w:tcBorders>
              <w:top w:val="nil"/>
              <w:left w:val="nil"/>
              <w:bottom w:val="nil"/>
              <w:right w:val="nil"/>
            </w:tcBorders>
          </w:tcPr>
          <w:p w14:paraId="68E99A26" w14:textId="77777777" w:rsidR="002D58D5" w:rsidRPr="002C5A52" w:rsidRDefault="002D58D5" w:rsidP="003E1AD3">
            <w:pPr>
              <w:pStyle w:val="Normal6a"/>
            </w:pPr>
          </w:p>
        </w:tc>
        <w:tc>
          <w:tcPr>
            <w:tcW w:w="4876" w:type="dxa"/>
            <w:tcBorders>
              <w:top w:val="nil"/>
              <w:left w:val="nil"/>
              <w:bottom w:val="nil"/>
              <w:right w:val="nil"/>
            </w:tcBorders>
          </w:tcPr>
          <w:p w14:paraId="64CBA594" w14:textId="77777777" w:rsidR="002D58D5" w:rsidRPr="002C5A52" w:rsidRDefault="002D58D5" w:rsidP="003E1AD3">
            <w:pPr>
              <w:pStyle w:val="Normal6a"/>
            </w:pPr>
            <w:r w:rsidRPr="002C5A52">
              <w:rPr>
                <w:b/>
                <w:i/>
              </w:rPr>
              <w:t>2. Støtte i henhold til denne artikel er betinget af, at medlemsstatens kompetente myndighed formelt anerkender, at en naturkatastrofe, ugunstige vejrforhold eller en katastrofal hændelse som defineret af medlemsstaten har fundet sted, og at disse hændelser direkte har forårsaget skade, der har medført en reduktion på mindst 30 % af operatørens gennemsnitlige årlige produktion i den foregående treårsperiode eller af et treårsgennemsnit baseret på den foregående femårsperiode, idet det bedste og det dårligste år ikke medregnes.</w:t>
            </w:r>
          </w:p>
        </w:tc>
      </w:tr>
      <w:tr w:rsidR="002D58D5" w:rsidRPr="002C5A52" w14:paraId="16096CD3" w14:textId="77777777" w:rsidTr="003E1AD3">
        <w:trPr>
          <w:jc w:val="center"/>
        </w:trPr>
        <w:tc>
          <w:tcPr>
            <w:tcW w:w="4876" w:type="dxa"/>
            <w:tcBorders>
              <w:top w:val="nil"/>
              <w:left w:val="nil"/>
              <w:bottom w:val="nil"/>
              <w:right w:val="nil"/>
            </w:tcBorders>
          </w:tcPr>
          <w:p w14:paraId="45127C26" w14:textId="77777777" w:rsidR="002D58D5" w:rsidRPr="002C5A52" w:rsidRDefault="002D58D5" w:rsidP="003E1AD3">
            <w:pPr>
              <w:pStyle w:val="Normal6a"/>
            </w:pPr>
          </w:p>
        </w:tc>
        <w:tc>
          <w:tcPr>
            <w:tcW w:w="4876" w:type="dxa"/>
            <w:tcBorders>
              <w:top w:val="nil"/>
              <w:left w:val="nil"/>
              <w:bottom w:val="nil"/>
              <w:right w:val="nil"/>
            </w:tcBorders>
          </w:tcPr>
          <w:p w14:paraId="7131940B" w14:textId="77777777" w:rsidR="002D58D5" w:rsidRPr="002C5A52" w:rsidRDefault="002D58D5" w:rsidP="003E1AD3">
            <w:pPr>
              <w:pStyle w:val="Normal6a"/>
            </w:pPr>
            <w:r w:rsidRPr="002C5A52">
              <w:rPr>
                <w:b/>
                <w:i/>
              </w:rPr>
              <w:t>3. Tabene skal beregnes enten for fiskerfartøjet eller akvakulturens driftssted på det specifikke aktivitetsniveau i den pågældende sektor eller i relation til det specifikke område.</w:t>
            </w:r>
          </w:p>
        </w:tc>
      </w:tr>
      <w:tr w:rsidR="002D58D5" w:rsidRPr="002C5A52" w14:paraId="5B58F17A" w14:textId="77777777" w:rsidTr="003E1AD3">
        <w:trPr>
          <w:jc w:val="center"/>
        </w:trPr>
        <w:tc>
          <w:tcPr>
            <w:tcW w:w="4876" w:type="dxa"/>
            <w:tcBorders>
              <w:top w:val="nil"/>
              <w:left w:val="nil"/>
              <w:bottom w:val="nil"/>
              <w:right w:val="nil"/>
            </w:tcBorders>
          </w:tcPr>
          <w:p w14:paraId="02A093D4" w14:textId="77777777" w:rsidR="002D58D5" w:rsidRPr="002C5A52" w:rsidRDefault="002D58D5" w:rsidP="003E1AD3">
            <w:pPr>
              <w:pStyle w:val="Normal6a"/>
            </w:pPr>
          </w:p>
        </w:tc>
        <w:tc>
          <w:tcPr>
            <w:tcW w:w="4876" w:type="dxa"/>
            <w:tcBorders>
              <w:top w:val="nil"/>
              <w:left w:val="nil"/>
              <w:bottom w:val="nil"/>
              <w:right w:val="nil"/>
            </w:tcBorders>
          </w:tcPr>
          <w:p w14:paraId="6553CFD4" w14:textId="77777777" w:rsidR="002D58D5" w:rsidRPr="002C5A52" w:rsidRDefault="002D58D5" w:rsidP="003E1AD3">
            <w:pPr>
              <w:pStyle w:val="Normal6a"/>
            </w:pPr>
            <w:r w:rsidRPr="002C5A52">
              <w:rPr>
                <w:b/>
                <w:i/>
              </w:rPr>
              <w:t>4. Medlemsstaterne fastsætter de gældende støttesatser for kompensationen for produktionstab. Disse satser er højere for operatører, der også gennemfører interventioner eller andre forebyggende foranstaltninger på driftsenhedsniveau, for at reducere det produktions- og indkomstrisikoniveau, hvortil der ydes støtte. Der kan anvendes indekser til beregning af produktionstabet.</w:t>
            </w:r>
          </w:p>
        </w:tc>
      </w:tr>
      <w:tr w:rsidR="002D58D5" w:rsidRPr="002C5A52" w14:paraId="6C9A9F07" w14:textId="77777777" w:rsidTr="003E1AD3">
        <w:trPr>
          <w:jc w:val="center"/>
        </w:trPr>
        <w:tc>
          <w:tcPr>
            <w:tcW w:w="4876" w:type="dxa"/>
            <w:tcBorders>
              <w:top w:val="nil"/>
              <w:left w:val="nil"/>
              <w:bottom w:val="nil"/>
              <w:right w:val="nil"/>
            </w:tcBorders>
          </w:tcPr>
          <w:p w14:paraId="7E34B0A8" w14:textId="77777777" w:rsidR="002D58D5" w:rsidRPr="002C5A52" w:rsidRDefault="002D58D5" w:rsidP="003E1AD3">
            <w:pPr>
              <w:pStyle w:val="Normal6a"/>
            </w:pPr>
          </w:p>
        </w:tc>
        <w:tc>
          <w:tcPr>
            <w:tcW w:w="4876" w:type="dxa"/>
            <w:tcBorders>
              <w:top w:val="nil"/>
              <w:left w:val="nil"/>
              <w:bottom w:val="nil"/>
              <w:right w:val="nil"/>
            </w:tcBorders>
          </w:tcPr>
          <w:p w14:paraId="466A06FB" w14:textId="77777777" w:rsidR="002D58D5" w:rsidRPr="002C5A52" w:rsidRDefault="002D58D5" w:rsidP="003E1AD3">
            <w:pPr>
              <w:pStyle w:val="Normal6a"/>
            </w:pPr>
            <w:r w:rsidRPr="002C5A52">
              <w:rPr>
                <w:b/>
                <w:i/>
              </w:rPr>
              <w:t>5. Når medlemsstaterne yder støtte i henhold til denne artikel, sikrer de, at overkompensation som følge af kombinationen af denne støtte med andre nationale støtteinstrumenter eller EU-støtteinstrumenter eller private forsikringsordninger undgås. Artikel 3d statsstøtte [IE1]</w:t>
            </w:r>
          </w:p>
        </w:tc>
      </w:tr>
      <w:tr w:rsidR="002D58D5" w:rsidRPr="002C5A52" w14:paraId="0A3DD43E" w14:textId="77777777" w:rsidTr="003E1AD3">
        <w:trPr>
          <w:jc w:val="center"/>
        </w:trPr>
        <w:tc>
          <w:tcPr>
            <w:tcW w:w="4876" w:type="dxa"/>
            <w:tcBorders>
              <w:top w:val="nil"/>
              <w:left w:val="nil"/>
              <w:bottom w:val="nil"/>
              <w:right w:val="nil"/>
            </w:tcBorders>
          </w:tcPr>
          <w:p w14:paraId="02D3B334" w14:textId="77777777" w:rsidR="002D58D5" w:rsidRPr="002C5A52" w:rsidRDefault="002D58D5" w:rsidP="003E1AD3">
            <w:pPr>
              <w:pStyle w:val="Normal6a"/>
            </w:pPr>
          </w:p>
        </w:tc>
        <w:tc>
          <w:tcPr>
            <w:tcW w:w="4876" w:type="dxa"/>
            <w:tcBorders>
              <w:top w:val="nil"/>
              <w:left w:val="nil"/>
              <w:bottom w:val="nil"/>
              <w:right w:val="nil"/>
            </w:tcBorders>
          </w:tcPr>
          <w:p w14:paraId="0E8E757C" w14:textId="77777777" w:rsidR="002D58D5" w:rsidRPr="002C5A52" w:rsidRDefault="002D58D5" w:rsidP="003E1AD3">
            <w:pPr>
              <w:pStyle w:val="Normal6a"/>
            </w:pPr>
            <w:r w:rsidRPr="002C5A52">
              <w:rPr>
                <w:b/>
                <w:i/>
              </w:rPr>
              <w:t>6. Medmindre andet er fastsat i denne artikel, finder artikel 107, 108 og 109 i TEUF anvendelse på støtte ydet i henhold til denne forordning i forbindelse med de interventionstyper, der er fastsat i denne forordning, eller på støtte, som medlemsstaterne yder til virksomheder i Unionens fiskeri- og akvakultursektor.</w:t>
            </w:r>
          </w:p>
        </w:tc>
      </w:tr>
      <w:tr w:rsidR="002D58D5" w:rsidRPr="002C5A52" w14:paraId="4656A4A6" w14:textId="77777777" w:rsidTr="003E1AD3">
        <w:trPr>
          <w:jc w:val="center"/>
        </w:trPr>
        <w:tc>
          <w:tcPr>
            <w:tcW w:w="4876" w:type="dxa"/>
            <w:tcBorders>
              <w:top w:val="nil"/>
              <w:left w:val="nil"/>
              <w:bottom w:val="nil"/>
              <w:right w:val="nil"/>
            </w:tcBorders>
          </w:tcPr>
          <w:p w14:paraId="01040FDD" w14:textId="77777777" w:rsidR="002D58D5" w:rsidRPr="002C5A52" w:rsidRDefault="002D58D5" w:rsidP="003E1AD3">
            <w:pPr>
              <w:pStyle w:val="Normal6a"/>
            </w:pPr>
          </w:p>
        </w:tc>
        <w:tc>
          <w:tcPr>
            <w:tcW w:w="4876" w:type="dxa"/>
            <w:tcBorders>
              <w:top w:val="nil"/>
              <w:left w:val="nil"/>
              <w:bottom w:val="nil"/>
              <w:right w:val="nil"/>
            </w:tcBorders>
          </w:tcPr>
          <w:p w14:paraId="13E153C0" w14:textId="77777777" w:rsidR="002D58D5" w:rsidRPr="002C5A52" w:rsidRDefault="002D58D5" w:rsidP="003E1AD3">
            <w:pPr>
              <w:pStyle w:val="Normal6a"/>
            </w:pPr>
            <w:r w:rsidRPr="002C5A52">
              <w:rPr>
                <w:b/>
                <w:i/>
              </w:rPr>
              <w:t>7. Artikel 107, 108 og 109 i TEUF finder ikke anvendelse på støtte, som medlemsstaterne betaler i henhold til og i overensstemmelse med denne forordning, på det nationale bidrag til støtteberettigede omkostninger, som medlemsstaterne yder til støtte ydet af medlemsstaterne til virksomheder i Unionens fiskeri- og akvakultursektor, der er omfattet af artikel 42 i TEUF.</w:t>
            </w:r>
          </w:p>
        </w:tc>
      </w:tr>
      <w:tr w:rsidR="002D58D5" w:rsidRPr="002C5A52" w14:paraId="0CAA16DA" w14:textId="77777777" w:rsidTr="003E1AD3">
        <w:trPr>
          <w:jc w:val="center"/>
        </w:trPr>
        <w:tc>
          <w:tcPr>
            <w:tcW w:w="4876" w:type="dxa"/>
            <w:tcBorders>
              <w:top w:val="nil"/>
              <w:left w:val="nil"/>
              <w:bottom w:val="nil"/>
              <w:right w:val="nil"/>
            </w:tcBorders>
          </w:tcPr>
          <w:p w14:paraId="04F7469E" w14:textId="77777777" w:rsidR="002D58D5" w:rsidRPr="002C5A52" w:rsidRDefault="002D58D5" w:rsidP="003E1AD3">
            <w:pPr>
              <w:pStyle w:val="Normal6a"/>
            </w:pPr>
          </w:p>
        </w:tc>
        <w:tc>
          <w:tcPr>
            <w:tcW w:w="4876" w:type="dxa"/>
            <w:tcBorders>
              <w:top w:val="nil"/>
              <w:left w:val="nil"/>
              <w:bottom w:val="nil"/>
              <w:right w:val="nil"/>
            </w:tcBorders>
          </w:tcPr>
          <w:p w14:paraId="1D5CD027" w14:textId="77777777" w:rsidR="002D58D5" w:rsidRPr="002C5A52" w:rsidRDefault="002D58D5" w:rsidP="003E1AD3">
            <w:pPr>
              <w:pStyle w:val="Normal6a"/>
            </w:pPr>
            <w:r w:rsidRPr="002C5A52">
              <w:rPr>
                <w:b/>
                <w:i/>
              </w:rPr>
              <w:t>8. For fiskeri- og akvakulturprodukter, der er omfattet af bilag I til TEUF, og som artikel 107, 108 og 109 i TEUF finder anvendelse på, kan Kommissionen i overensstemmelse med artikel 108 i TEUF godkende driftsstøtte i sektorerne for produktion, forarbejdning og afsætning af disse produkter med henblik på at afhjælpe de særlige begrænsninger for landbrugs-, fiskeri- og akvakulturproduktionen i regionerne i den yderste periferi og de mindre øer i Det Ægæiske Hav som følge af deres afsides beliggenhed, status som øsamfund, ringe areal og afsides beliggenhed. Medlemsstaterne kan yde supplerende finansiering til gennemførelsen af interventioner i regionerne i den yderste periferi og de mindre øer i Det Ægæiske Hav i henhold til denne forordning. I sådanne tilfælde underretter medlemsstaterne Kommissionen om den supplerende finansiering, og Kommissionen kan godkende den i overensstemmelse med denne forordning som led i planerne. Dermed anses anmeldt støtte for at være anmeldt i overensstemmelse med artikel 108, stk. 3, første punktum, i TEUF.</w:t>
            </w:r>
          </w:p>
        </w:tc>
      </w:tr>
      <w:tr w:rsidR="002D58D5" w:rsidRPr="002C5A52" w14:paraId="2D03A0EC" w14:textId="77777777" w:rsidTr="003E1AD3">
        <w:trPr>
          <w:jc w:val="center"/>
        </w:trPr>
        <w:tc>
          <w:tcPr>
            <w:tcW w:w="4876" w:type="dxa"/>
            <w:tcBorders>
              <w:top w:val="nil"/>
              <w:left w:val="nil"/>
              <w:bottom w:val="nil"/>
              <w:right w:val="nil"/>
            </w:tcBorders>
          </w:tcPr>
          <w:p w14:paraId="743B62E3" w14:textId="77777777" w:rsidR="002D58D5" w:rsidRPr="002C5A52" w:rsidRDefault="002D58D5" w:rsidP="003E1AD3">
            <w:pPr>
              <w:pStyle w:val="Normal6a"/>
            </w:pPr>
          </w:p>
        </w:tc>
        <w:tc>
          <w:tcPr>
            <w:tcW w:w="4876" w:type="dxa"/>
            <w:tcBorders>
              <w:top w:val="nil"/>
              <w:left w:val="nil"/>
              <w:bottom w:val="nil"/>
              <w:right w:val="nil"/>
            </w:tcBorders>
          </w:tcPr>
          <w:p w14:paraId="254D996D" w14:textId="77777777" w:rsidR="002D58D5" w:rsidRPr="002C5A52" w:rsidRDefault="002D58D5" w:rsidP="003E1AD3">
            <w:pPr>
              <w:pStyle w:val="Normal6a"/>
            </w:pPr>
            <w:r w:rsidRPr="002C5A52">
              <w:rPr>
                <w:b/>
                <w:i/>
              </w:rPr>
              <w:t>9. Uanset artikel 211 i forordning (EU) nr. 1308/2013 og artikel 3 i Rådets forordning (EF) nr. 1184/2006</w:t>
            </w:r>
            <w:r w:rsidRPr="002C5A52">
              <w:rPr>
                <w:b/>
                <w:i/>
                <w:vertAlign w:val="superscript"/>
              </w:rPr>
              <w:t>1a</w:t>
            </w:r>
            <w:r w:rsidRPr="002C5A52">
              <w:rPr>
                <w:b/>
                <w:i/>
              </w:rPr>
              <w:t xml:space="preserve"> finder artikel 107, 108 og 109 i TEUF ikke anvendelse på betalinger til støtte for lokal produktion og særlige forsyningsordninger, som medlemsstaterne foretager i overensstemmelse med denne forordning.</w:t>
            </w:r>
          </w:p>
        </w:tc>
      </w:tr>
      <w:tr w:rsidR="002D58D5" w:rsidRPr="002C5A52" w14:paraId="35BB11C1" w14:textId="77777777" w:rsidTr="003E1AD3">
        <w:trPr>
          <w:jc w:val="center"/>
        </w:trPr>
        <w:tc>
          <w:tcPr>
            <w:tcW w:w="4876" w:type="dxa"/>
            <w:tcBorders>
              <w:top w:val="nil"/>
              <w:left w:val="nil"/>
              <w:bottom w:val="nil"/>
              <w:right w:val="nil"/>
            </w:tcBorders>
          </w:tcPr>
          <w:p w14:paraId="7F414BA8" w14:textId="77777777" w:rsidR="002D58D5" w:rsidRPr="002C5A52" w:rsidRDefault="002D58D5" w:rsidP="003E1AD3"/>
        </w:tc>
        <w:tc>
          <w:tcPr>
            <w:tcW w:w="4876" w:type="dxa"/>
            <w:tcBorders>
              <w:top w:val="nil"/>
              <w:left w:val="nil"/>
              <w:bottom w:val="nil"/>
              <w:right w:val="nil"/>
            </w:tcBorders>
          </w:tcPr>
          <w:p w14:paraId="070068A4" w14:textId="77777777" w:rsidR="002D58D5" w:rsidRPr="002C5A52" w:rsidRDefault="002D58D5" w:rsidP="003E1AD3">
            <w:pPr>
              <w:pStyle w:val="Normal6a"/>
            </w:pPr>
            <w:r w:rsidRPr="002C5A52">
              <w:rPr>
                <w:b/>
                <w:i/>
              </w:rPr>
              <w:t>_________________</w:t>
            </w:r>
          </w:p>
        </w:tc>
      </w:tr>
      <w:tr w:rsidR="002D58D5" w:rsidRPr="002C5A52" w14:paraId="0DDCBE2D" w14:textId="77777777" w:rsidTr="003E1AD3">
        <w:trPr>
          <w:jc w:val="center"/>
        </w:trPr>
        <w:tc>
          <w:tcPr>
            <w:tcW w:w="4876" w:type="dxa"/>
            <w:tcBorders>
              <w:top w:val="nil"/>
              <w:left w:val="nil"/>
              <w:bottom w:val="nil"/>
              <w:right w:val="nil"/>
            </w:tcBorders>
          </w:tcPr>
          <w:p w14:paraId="64A4D91A" w14:textId="77777777" w:rsidR="002D58D5" w:rsidRPr="002C5A52" w:rsidRDefault="002D58D5" w:rsidP="003E1AD3"/>
        </w:tc>
        <w:tc>
          <w:tcPr>
            <w:tcW w:w="4876" w:type="dxa"/>
            <w:tcBorders>
              <w:top w:val="nil"/>
              <w:left w:val="nil"/>
              <w:bottom w:val="nil"/>
              <w:right w:val="nil"/>
            </w:tcBorders>
          </w:tcPr>
          <w:p w14:paraId="232998EF" w14:textId="77777777" w:rsidR="002D58D5" w:rsidRPr="002C5A52" w:rsidRDefault="002D58D5" w:rsidP="003E1AD3">
            <w:pPr>
              <w:pStyle w:val="Normal6a"/>
            </w:pPr>
            <w:r w:rsidRPr="002C5A52">
              <w:rPr>
                <w:b/>
                <w:bCs/>
                <w:i/>
                <w:iCs/>
                <w:vertAlign w:val="superscript"/>
              </w:rPr>
              <w:t>1a</w:t>
            </w:r>
            <w:r w:rsidRPr="002C5A52">
              <w:rPr>
                <w:b/>
                <w:bCs/>
                <w:i/>
                <w:iCs/>
              </w:rPr>
              <w:t xml:space="preserve"> Rådets forordning (EF) nr. 1184/2006 af 24. juli 2006 om anvendelse af visse konkurrenceregler inden for produktion og handel med landbrugsprodukter (EUT L 214 af 4.8.2006, s. 7, ELI:</w:t>
            </w:r>
            <w:r w:rsidRPr="002C5A52">
              <w:rPr>
                <w:b/>
                <w:i/>
              </w:rPr>
              <w:t xml:space="preserve"> http://data.europa.eu/eli/reg/2006/1184/oj).</w:t>
            </w:r>
          </w:p>
        </w:tc>
      </w:tr>
    </w:tbl>
    <w:p w14:paraId="6878846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727C9598" w14:textId="77777777" w:rsidR="002D58D5" w:rsidRPr="002C5A52" w:rsidRDefault="002D58D5" w:rsidP="002D58D5">
      <w:r w:rsidRPr="002C5A52">
        <w:rPr>
          <w:rStyle w:val="HideTWBExt"/>
        </w:rPr>
        <w:t>&lt;/Amend&gt;</w:t>
      </w:r>
    </w:p>
    <w:p w14:paraId="6D7A346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271</w:t>
      </w:r>
      <w:r w:rsidRPr="002C5A52">
        <w:rPr>
          <w:rStyle w:val="HideTWBExt"/>
          <w:b w:val="0"/>
        </w:rPr>
        <w:t>&lt;/NumAm&gt;</w:t>
      </w:r>
    </w:p>
    <w:p w14:paraId="04390A58"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1B4E8AFE" w14:textId="77777777" w:rsidR="002D58D5" w:rsidRPr="002C5A52" w:rsidRDefault="002D58D5" w:rsidP="002D58D5">
      <w:pPr>
        <w:pStyle w:val="NormalBold"/>
      </w:pPr>
      <w:r w:rsidRPr="002C5A52">
        <w:rPr>
          <w:rStyle w:val="HideTWBExt"/>
          <w:b w:val="0"/>
        </w:rPr>
        <w:t>&lt;/RepeatBlock-By&gt;</w:t>
      </w:r>
    </w:p>
    <w:p w14:paraId="2F36EE84"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969194A" w14:textId="77777777" w:rsidR="002D58D5" w:rsidRPr="002C5A52" w:rsidRDefault="002D58D5" w:rsidP="002D58D5">
      <w:pPr>
        <w:pStyle w:val="NormalBold"/>
      </w:pPr>
      <w:r w:rsidRPr="002C5A52">
        <w:rPr>
          <w:rStyle w:val="HideTWBExt"/>
          <w:b w:val="0"/>
        </w:rPr>
        <w:t>&lt;Article&gt;</w:t>
      </w:r>
      <w:r w:rsidRPr="002C5A52">
        <w:t>Artikel 3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4DE6014" w14:textId="77777777" w:rsidTr="003E1AD3">
        <w:trPr>
          <w:trHeight w:hRule="exact" w:val="240"/>
          <w:jc w:val="center"/>
        </w:trPr>
        <w:tc>
          <w:tcPr>
            <w:tcW w:w="9752" w:type="dxa"/>
            <w:gridSpan w:val="2"/>
            <w:tcBorders>
              <w:top w:val="nil"/>
              <w:left w:val="nil"/>
              <w:bottom w:val="nil"/>
              <w:right w:val="nil"/>
            </w:tcBorders>
          </w:tcPr>
          <w:p w14:paraId="7FFC15D4" w14:textId="77777777" w:rsidR="002D58D5" w:rsidRPr="002C5A52" w:rsidRDefault="002D58D5" w:rsidP="003E1AD3"/>
        </w:tc>
      </w:tr>
      <w:tr w:rsidR="002D58D5" w:rsidRPr="002C5A52" w14:paraId="6E5DB3F5" w14:textId="77777777" w:rsidTr="003E1AD3">
        <w:trPr>
          <w:trHeight w:val="240"/>
          <w:jc w:val="center"/>
        </w:trPr>
        <w:tc>
          <w:tcPr>
            <w:tcW w:w="4876" w:type="dxa"/>
            <w:tcBorders>
              <w:top w:val="nil"/>
              <w:left w:val="nil"/>
              <w:bottom w:val="nil"/>
              <w:right w:val="nil"/>
            </w:tcBorders>
          </w:tcPr>
          <w:p w14:paraId="62188EB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3271BAD" w14:textId="77777777" w:rsidR="002D58D5" w:rsidRPr="002C5A52" w:rsidRDefault="002D58D5" w:rsidP="003E1AD3">
            <w:pPr>
              <w:pStyle w:val="AmColumnHeading"/>
            </w:pPr>
            <w:r w:rsidRPr="002C5A52">
              <w:t>Ændringsforslag</w:t>
            </w:r>
          </w:p>
        </w:tc>
      </w:tr>
      <w:tr w:rsidR="002D58D5" w:rsidRPr="002C5A52" w14:paraId="6F76F9B2" w14:textId="77777777" w:rsidTr="003E1AD3">
        <w:trPr>
          <w:jc w:val="center"/>
        </w:trPr>
        <w:tc>
          <w:tcPr>
            <w:tcW w:w="4876" w:type="dxa"/>
            <w:tcBorders>
              <w:top w:val="nil"/>
              <w:left w:val="nil"/>
              <w:bottom w:val="nil"/>
              <w:right w:val="nil"/>
            </w:tcBorders>
          </w:tcPr>
          <w:p w14:paraId="1BCD9E5D" w14:textId="77777777" w:rsidR="002D58D5" w:rsidRPr="002C5A52" w:rsidRDefault="002D58D5" w:rsidP="003E1AD3">
            <w:pPr>
              <w:pStyle w:val="Normal6a"/>
            </w:pPr>
          </w:p>
        </w:tc>
        <w:tc>
          <w:tcPr>
            <w:tcW w:w="4876" w:type="dxa"/>
            <w:tcBorders>
              <w:top w:val="nil"/>
              <w:left w:val="nil"/>
              <w:bottom w:val="nil"/>
              <w:right w:val="nil"/>
            </w:tcBorders>
          </w:tcPr>
          <w:p w14:paraId="3A41200A" w14:textId="77777777" w:rsidR="002D58D5" w:rsidRPr="002C5A52" w:rsidRDefault="002D58D5" w:rsidP="003E1AD3">
            <w:pPr>
              <w:pStyle w:val="Normal6a"/>
              <w:jc w:val="center"/>
            </w:pPr>
            <w:r w:rsidRPr="002C5A52">
              <w:rPr>
                <w:b/>
                <w:i/>
              </w:rPr>
              <w:t>Artikel 3b</w:t>
            </w:r>
            <w:r w:rsidRPr="002C5A52">
              <w:tab/>
            </w:r>
          </w:p>
        </w:tc>
      </w:tr>
      <w:tr w:rsidR="002D58D5" w:rsidRPr="002C5A52" w14:paraId="4B097371" w14:textId="77777777" w:rsidTr="003E1AD3">
        <w:trPr>
          <w:jc w:val="center"/>
        </w:trPr>
        <w:tc>
          <w:tcPr>
            <w:tcW w:w="4876" w:type="dxa"/>
            <w:tcBorders>
              <w:top w:val="nil"/>
              <w:left w:val="nil"/>
              <w:bottom w:val="nil"/>
              <w:right w:val="nil"/>
            </w:tcBorders>
          </w:tcPr>
          <w:p w14:paraId="4256083E" w14:textId="77777777" w:rsidR="002D58D5" w:rsidRPr="002C5A52" w:rsidRDefault="002D58D5" w:rsidP="003E1AD3">
            <w:pPr>
              <w:pStyle w:val="Normal6a"/>
            </w:pPr>
          </w:p>
        </w:tc>
        <w:tc>
          <w:tcPr>
            <w:tcW w:w="4876" w:type="dxa"/>
            <w:tcBorders>
              <w:top w:val="nil"/>
              <w:left w:val="nil"/>
              <w:bottom w:val="nil"/>
              <w:right w:val="nil"/>
            </w:tcBorders>
          </w:tcPr>
          <w:p w14:paraId="7986FF9F" w14:textId="77777777" w:rsidR="002D58D5" w:rsidRPr="002C5A52" w:rsidRDefault="002D58D5" w:rsidP="003E1AD3">
            <w:pPr>
              <w:pStyle w:val="Normal6a"/>
              <w:jc w:val="center"/>
            </w:pPr>
            <w:r w:rsidRPr="002C5A52">
              <w:rPr>
                <w:b/>
                <w:i/>
              </w:rPr>
              <w:t>Konditionalitet vedrørende reformer og anvendelsesområdet for de sektorspecifikke foranstaltninger</w:t>
            </w:r>
          </w:p>
        </w:tc>
      </w:tr>
      <w:tr w:rsidR="002D58D5" w:rsidRPr="002C5A52" w14:paraId="38DFCCE5" w14:textId="77777777" w:rsidTr="003E1AD3">
        <w:trPr>
          <w:jc w:val="center"/>
        </w:trPr>
        <w:tc>
          <w:tcPr>
            <w:tcW w:w="4876" w:type="dxa"/>
            <w:tcBorders>
              <w:top w:val="nil"/>
              <w:left w:val="nil"/>
              <w:bottom w:val="nil"/>
              <w:right w:val="nil"/>
            </w:tcBorders>
          </w:tcPr>
          <w:p w14:paraId="449E997B" w14:textId="77777777" w:rsidR="002D58D5" w:rsidRPr="002C5A52" w:rsidRDefault="002D58D5" w:rsidP="003E1AD3">
            <w:pPr>
              <w:pStyle w:val="Normal6a"/>
            </w:pPr>
          </w:p>
        </w:tc>
        <w:tc>
          <w:tcPr>
            <w:tcW w:w="4876" w:type="dxa"/>
            <w:tcBorders>
              <w:top w:val="nil"/>
              <w:left w:val="nil"/>
              <w:bottom w:val="nil"/>
              <w:right w:val="nil"/>
            </w:tcBorders>
          </w:tcPr>
          <w:p w14:paraId="1372DEF3" w14:textId="77777777" w:rsidR="002D58D5" w:rsidRPr="002C5A52" w:rsidRDefault="002D58D5" w:rsidP="003E1AD3">
            <w:pPr>
              <w:pStyle w:val="Normal6a"/>
            </w:pPr>
            <w:r w:rsidRPr="002C5A52">
              <w:rPr>
                <w:b/>
                <w:i/>
              </w:rPr>
              <w:t>Kravene og de specifikke henstillinger for hver sektorspecifik politik finder kun anvendelse på de foranstaltninger, der er omfattet af det kapitel, der svarer til den pågældende politik. De må under ingen omstændigheder udvides til foranstaltninger på andre områder. EU-finansiering under delt forvaltning må kun gøres betinget af, at delmål og mål, der er knyttet til specifikke reformer på nationalt plan, nås, hvis det påvises, at sådanne reformer er forholdsmæssige, velkalibrerede, har en direkte og påviselig forbindelse til målsætningerne for de relevante EU-politikker og gennemføres på det relevante kompetenceniveau. Det bør også sikres, at afgørelser om støtteberettigelsen for fiskeri</w:t>
            </w:r>
            <w:r w:rsidRPr="002C5A52">
              <w:rPr>
                <w:b/>
                <w:i/>
              </w:rPr>
              <w:noBreakHyphen/>
              <w:t xml:space="preserve"> og akvakulturoperatører, navnlig mikrovirksomheder og små virksomheder som defineret i Kommissionens henstilling 2003/361/EF, meddeles senest 60 arbejdsdage efter indgivelsen af en fuldstændig ansøgning.</w:t>
            </w:r>
          </w:p>
        </w:tc>
      </w:tr>
      <w:tr w:rsidR="002D58D5" w:rsidRPr="002C5A52" w14:paraId="39EC0F2F" w14:textId="77777777" w:rsidTr="003E1AD3">
        <w:trPr>
          <w:jc w:val="center"/>
        </w:trPr>
        <w:tc>
          <w:tcPr>
            <w:tcW w:w="4876" w:type="dxa"/>
            <w:tcBorders>
              <w:top w:val="nil"/>
              <w:left w:val="nil"/>
              <w:bottom w:val="nil"/>
              <w:right w:val="nil"/>
            </w:tcBorders>
          </w:tcPr>
          <w:p w14:paraId="7CC44501" w14:textId="77777777" w:rsidR="002D58D5" w:rsidRPr="002C5A52" w:rsidRDefault="002D58D5" w:rsidP="003E1AD3">
            <w:pPr>
              <w:pStyle w:val="Normal6a"/>
            </w:pPr>
          </w:p>
        </w:tc>
        <w:tc>
          <w:tcPr>
            <w:tcW w:w="4876" w:type="dxa"/>
            <w:tcBorders>
              <w:top w:val="nil"/>
              <w:left w:val="nil"/>
              <w:bottom w:val="nil"/>
              <w:right w:val="nil"/>
            </w:tcBorders>
          </w:tcPr>
          <w:p w14:paraId="10983313" w14:textId="77777777" w:rsidR="002D58D5" w:rsidRPr="002C5A52" w:rsidRDefault="002D58D5" w:rsidP="003E1AD3">
            <w:pPr>
              <w:pStyle w:val="Normal6a"/>
            </w:pPr>
            <w:r w:rsidRPr="002C5A52">
              <w:rPr>
                <w:b/>
                <w:i/>
              </w:rPr>
              <w:t>Regionale og lokale myndigheder samt andre støttemodtagere straffes ikke, deres finansiering suspenderes eller reduceres ikke, og de holdes heller ikke ansvarlige for manglende gennemførelse af reformer, der udelukkende henhører under det nationale niveau, og som ligger uden for deres kompetenceområde. Nationale reformer må kun pålægge betingelser for investeringer på subnationalt plan, når disse reformer har en direkte lokal virkning, der bidrager til målene for samhørighedspolitikken eller skaber klare grænseoverskridende fordele for Unionen som helhed.</w:t>
            </w:r>
          </w:p>
        </w:tc>
      </w:tr>
      <w:tr w:rsidR="002D58D5" w:rsidRPr="002C5A52" w14:paraId="332ED924" w14:textId="77777777" w:rsidTr="003E1AD3">
        <w:trPr>
          <w:jc w:val="center"/>
        </w:trPr>
        <w:tc>
          <w:tcPr>
            <w:tcW w:w="4876" w:type="dxa"/>
            <w:tcBorders>
              <w:top w:val="nil"/>
              <w:left w:val="nil"/>
              <w:bottom w:val="nil"/>
              <w:right w:val="nil"/>
            </w:tcBorders>
          </w:tcPr>
          <w:p w14:paraId="300F4927" w14:textId="77777777" w:rsidR="002D58D5" w:rsidRPr="002C5A52" w:rsidRDefault="002D58D5" w:rsidP="003E1AD3">
            <w:pPr>
              <w:pStyle w:val="Normal6a"/>
            </w:pPr>
          </w:p>
        </w:tc>
        <w:tc>
          <w:tcPr>
            <w:tcW w:w="4876" w:type="dxa"/>
            <w:tcBorders>
              <w:top w:val="nil"/>
              <w:left w:val="nil"/>
              <w:bottom w:val="nil"/>
              <w:right w:val="nil"/>
            </w:tcBorders>
          </w:tcPr>
          <w:p w14:paraId="55763728" w14:textId="77777777" w:rsidR="002D58D5" w:rsidRPr="002C5A52" w:rsidRDefault="002D58D5" w:rsidP="003E1AD3">
            <w:pPr>
              <w:pStyle w:val="Normal6a"/>
            </w:pPr>
            <w:r w:rsidRPr="002C5A52">
              <w:rPr>
                <w:b/>
                <w:i/>
              </w:rPr>
              <w:t>For at fastslå de direkte lokale virkninger af disse reformer vurderer de regionale og lokale myndigheder, om de har en sådan. Desuden kan regionale og lokale myndigheder aftale, at subnationale reformer eller foranstaltninger skal pålægge betingelser for specifikke delmål og slutmål, forudsat at en sådan aftale vedtages i overensstemmelse med den institutionelle ramme og reglerne for flerniveaustyring i hver medlemsstat.</w:t>
            </w:r>
          </w:p>
        </w:tc>
      </w:tr>
    </w:tbl>
    <w:p w14:paraId="274D0B3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51B47F0B"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147AB412" w14:textId="77777777" w:rsidR="002D58D5" w:rsidRPr="002C5A52" w:rsidRDefault="002D58D5" w:rsidP="002D58D5">
      <w:pPr>
        <w:pStyle w:val="AmJustText"/>
      </w:pPr>
      <w:r w:rsidRPr="002C5A52">
        <w:t>Baseret på ændringsforslag 27 i udkastet til betænkning.</w:t>
      </w:r>
    </w:p>
    <w:p w14:paraId="425ADFAB" w14:textId="77777777" w:rsidR="002D58D5" w:rsidRPr="002C5A52" w:rsidRDefault="002D58D5" w:rsidP="002D58D5">
      <w:r w:rsidRPr="002C5A52">
        <w:rPr>
          <w:rStyle w:val="HideTWBExt"/>
        </w:rPr>
        <w:t>&lt;/Amend&gt;</w:t>
      </w:r>
    </w:p>
    <w:p w14:paraId="5424948E"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272</w:t>
      </w:r>
      <w:r w:rsidRPr="002C5A52">
        <w:rPr>
          <w:rStyle w:val="HideTWBExt"/>
          <w:b w:val="0"/>
        </w:rPr>
        <w:t>&lt;/NumAm&gt;</w:t>
      </w:r>
    </w:p>
    <w:p w14:paraId="1A63E9B3"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060930E7" w14:textId="77777777" w:rsidR="002D58D5" w:rsidRPr="002C5A52" w:rsidRDefault="002D58D5" w:rsidP="002D58D5">
      <w:pPr>
        <w:pStyle w:val="NormalBold"/>
      </w:pPr>
      <w:r w:rsidRPr="002C5A52">
        <w:rPr>
          <w:rStyle w:val="HideTWBExt"/>
          <w:b w:val="0"/>
        </w:rPr>
        <w:t>&lt;/RepeatBlock-By&gt;</w:t>
      </w:r>
    </w:p>
    <w:p w14:paraId="29A5BC3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632BA49" w14:textId="77777777" w:rsidR="002D58D5" w:rsidRPr="002C5A52" w:rsidRDefault="002D58D5" w:rsidP="002D58D5">
      <w:pPr>
        <w:pStyle w:val="NormalBold"/>
      </w:pPr>
      <w:r w:rsidRPr="002C5A52">
        <w:rPr>
          <w:rStyle w:val="HideTWBExt"/>
          <w:b w:val="0"/>
        </w:rPr>
        <w:t>&lt;Article&gt;</w:t>
      </w:r>
      <w:r w:rsidRPr="002C5A52">
        <w:t>Artikel 3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42E4C94" w14:textId="77777777" w:rsidTr="003E1AD3">
        <w:trPr>
          <w:trHeight w:hRule="exact" w:val="240"/>
          <w:jc w:val="center"/>
        </w:trPr>
        <w:tc>
          <w:tcPr>
            <w:tcW w:w="9752" w:type="dxa"/>
            <w:gridSpan w:val="2"/>
            <w:tcBorders>
              <w:top w:val="nil"/>
              <w:left w:val="nil"/>
              <w:bottom w:val="nil"/>
              <w:right w:val="nil"/>
            </w:tcBorders>
          </w:tcPr>
          <w:p w14:paraId="73216BB7" w14:textId="77777777" w:rsidR="002D58D5" w:rsidRPr="002C5A52" w:rsidRDefault="002D58D5" w:rsidP="003E1AD3"/>
        </w:tc>
      </w:tr>
      <w:tr w:rsidR="002D58D5" w:rsidRPr="002C5A52" w14:paraId="214C9A58" w14:textId="77777777" w:rsidTr="003E1AD3">
        <w:trPr>
          <w:trHeight w:val="240"/>
          <w:jc w:val="center"/>
        </w:trPr>
        <w:tc>
          <w:tcPr>
            <w:tcW w:w="4876" w:type="dxa"/>
            <w:tcBorders>
              <w:top w:val="nil"/>
              <w:left w:val="nil"/>
              <w:bottom w:val="nil"/>
              <w:right w:val="nil"/>
            </w:tcBorders>
          </w:tcPr>
          <w:p w14:paraId="5F3CC8C4"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39EF02D6" w14:textId="77777777" w:rsidR="002D58D5" w:rsidRPr="002C5A52" w:rsidRDefault="002D58D5" w:rsidP="003E1AD3">
            <w:pPr>
              <w:pStyle w:val="AmColumnHeading"/>
            </w:pPr>
            <w:r w:rsidRPr="002C5A52">
              <w:t>Ændringsforslag</w:t>
            </w:r>
          </w:p>
        </w:tc>
      </w:tr>
      <w:tr w:rsidR="002D58D5" w:rsidRPr="002C5A52" w14:paraId="6520E118" w14:textId="77777777" w:rsidTr="003E1AD3">
        <w:trPr>
          <w:jc w:val="center"/>
        </w:trPr>
        <w:tc>
          <w:tcPr>
            <w:tcW w:w="4876" w:type="dxa"/>
            <w:tcBorders>
              <w:top w:val="nil"/>
              <w:left w:val="nil"/>
              <w:bottom w:val="nil"/>
              <w:right w:val="nil"/>
            </w:tcBorders>
          </w:tcPr>
          <w:p w14:paraId="12C9EA34" w14:textId="77777777" w:rsidR="002D58D5" w:rsidRPr="002C5A52" w:rsidRDefault="002D58D5" w:rsidP="003E1AD3">
            <w:pPr>
              <w:pStyle w:val="Normal6a"/>
            </w:pPr>
          </w:p>
        </w:tc>
        <w:tc>
          <w:tcPr>
            <w:tcW w:w="4876" w:type="dxa"/>
            <w:tcBorders>
              <w:top w:val="nil"/>
              <w:left w:val="nil"/>
              <w:bottom w:val="nil"/>
              <w:right w:val="nil"/>
            </w:tcBorders>
          </w:tcPr>
          <w:p w14:paraId="672A8443" w14:textId="77777777" w:rsidR="002D58D5" w:rsidRPr="002C5A52" w:rsidRDefault="002D58D5" w:rsidP="003E1AD3">
            <w:pPr>
              <w:pStyle w:val="Normal6a"/>
              <w:jc w:val="center"/>
            </w:pPr>
            <w:r w:rsidRPr="002C5A52">
              <w:rPr>
                <w:b/>
                <w:i/>
              </w:rPr>
              <w:t>Artikel 3b</w:t>
            </w:r>
            <w:r w:rsidRPr="002C5A52">
              <w:tab/>
            </w:r>
          </w:p>
        </w:tc>
      </w:tr>
      <w:tr w:rsidR="002D58D5" w:rsidRPr="002C5A52" w14:paraId="5718ACA0" w14:textId="77777777" w:rsidTr="003E1AD3">
        <w:trPr>
          <w:jc w:val="center"/>
        </w:trPr>
        <w:tc>
          <w:tcPr>
            <w:tcW w:w="4876" w:type="dxa"/>
            <w:tcBorders>
              <w:top w:val="nil"/>
              <w:left w:val="nil"/>
              <w:bottom w:val="nil"/>
              <w:right w:val="nil"/>
            </w:tcBorders>
          </w:tcPr>
          <w:p w14:paraId="39683EFE" w14:textId="77777777" w:rsidR="002D58D5" w:rsidRPr="002C5A52" w:rsidRDefault="002D58D5" w:rsidP="003E1AD3">
            <w:pPr>
              <w:pStyle w:val="Normal6a"/>
            </w:pPr>
          </w:p>
        </w:tc>
        <w:tc>
          <w:tcPr>
            <w:tcW w:w="4876" w:type="dxa"/>
            <w:tcBorders>
              <w:top w:val="nil"/>
              <w:left w:val="nil"/>
              <w:bottom w:val="nil"/>
              <w:right w:val="nil"/>
            </w:tcBorders>
          </w:tcPr>
          <w:p w14:paraId="6F4577FA" w14:textId="77777777" w:rsidR="002D58D5" w:rsidRPr="002C5A52" w:rsidRDefault="002D58D5" w:rsidP="003E1AD3">
            <w:pPr>
              <w:pStyle w:val="Normal6a"/>
              <w:jc w:val="center"/>
            </w:pPr>
            <w:r w:rsidRPr="002C5A52">
              <w:rPr>
                <w:b/>
                <w:i/>
              </w:rPr>
              <w:t>Endeligt ophør med fiskeriaktiviteter</w:t>
            </w:r>
          </w:p>
        </w:tc>
      </w:tr>
      <w:tr w:rsidR="002D58D5" w:rsidRPr="002C5A52" w14:paraId="587F4102" w14:textId="77777777" w:rsidTr="003E1AD3">
        <w:trPr>
          <w:jc w:val="center"/>
        </w:trPr>
        <w:tc>
          <w:tcPr>
            <w:tcW w:w="4876" w:type="dxa"/>
            <w:tcBorders>
              <w:top w:val="nil"/>
              <w:left w:val="nil"/>
              <w:bottom w:val="nil"/>
              <w:right w:val="nil"/>
            </w:tcBorders>
          </w:tcPr>
          <w:p w14:paraId="68A36B3C" w14:textId="77777777" w:rsidR="002D58D5" w:rsidRPr="002C5A52" w:rsidRDefault="002D58D5" w:rsidP="003E1AD3">
            <w:pPr>
              <w:pStyle w:val="Normal6a"/>
            </w:pPr>
          </w:p>
        </w:tc>
        <w:tc>
          <w:tcPr>
            <w:tcW w:w="4876" w:type="dxa"/>
            <w:tcBorders>
              <w:top w:val="nil"/>
              <w:left w:val="nil"/>
              <w:bottom w:val="nil"/>
              <w:right w:val="nil"/>
            </w:tcBorders>
          </w:tcPr>
          <w:p w14:paraId="6055D953" w14:textId="77777777" w:rsidR="002D58D5" w:rsidRPr="002C5A52" w:rsidRDefault="002D58D5" w:rsidP="003E1AD3">
            <w:pPr>
              <w:pStyle w:val="Normal6a"/>
            </w:pPr>
            <w:r w:rsidRPr="002C5A52">
              <w:rPr>
                <w:b/>
                <w:i/>
              </w:rPr>
              <w:t>1. EU-støtte til godtgørelse for endeligt ophør med fiskeriaktiviteter som fastsat i artikel 2b, stk. 1, litra p), kan i overensstemmelse med artikel 22 i forordning (EU) nr. 1380/2013 ydes på følgende betingelser:</w:t>
            </w:r>
          </w:p>
        </w:tc>
      </w:tr>
      <w:tr w:rsidR="002D58D5" w:rsidRPr="002C5A52" w14:paraId="2D8F829E" w14:textId="77777777" w:rsidTr="003E1AD3">
        <w:trPr>
          <w:jc w:val="center"/>
        </w:trPr>
        <w:tc>
          <w:tcPr>
            <w:tcW w:w="4876" w:type="dxa"/>
            <w:tcBorders>
              <w:top w:val="nil"/>
              <w:left w:val="nil"/>
              <w:bottom w:val="nil"/>
              <w:right w:val="nil"/>
            </w:tcBorders>
          </w:tcPr>
          <w:p w14:paraId="24EDCD3C" w14:textId="77777777" w:rsidR="002D58D5" w:rsidRPr="002C5A52" w:rsidRDefault="002D58D5" w:rsidP="003E1AD3">
            <w:pPr>
              <w:pStyle w:val="Normal6a"/>
            </w:pPr>
          </w:p>
        </w:tc>
        <w:tc>
          <w:tcPr>
            <w:tcW w:w="4876" w:type="dxa"/>
            <w:tcBorders>
              <w:top w:val="nil"/>
              <w:left w:val="nil"/>
              <w:bottom w:val="nil"/>
              <w:right w:val="nil"/>
            </w:tcBorders>
          </w:tcPr>
          <w:p w14:paraId="51E732AA" w14:textId="77777777" w:rsidR="002D58D5" w:rsidRPr="002C5A52" w:rsidRDefault="002D58D5" w:rsidP="003E1AD3">
            <w:pPr>
              <w:pStyle w:val="Normal6a"/>
            </w:pPr>
            <w:r w:rsidRPr="002C5A52">
              <w:rPr>
                <w:b/>
                <w:i/>
              </w:rPr>
              <w:t>i) ophøret er fastsat som et værktøj i en handlingsplan, der er omhandlet i artikel 22, stk. 4, i forordning (EU) nr. 1380/2013</w:t>
            </w:r>
          </w:p>
        </w:tc>
      </w:tr>
      <w:tr w:rsidR="002D58D5" w:rsidRPr="002C5A52" w14:paraId="622E352C" w14:textId="77777777" w:rsidTr="003E1AD3">
        <w:trPr>
          <w:jc w:val="center"/>
        </w:trPr>
        <w:tc>
          <w:tcPr>
            <w:tcW w:w="4876" w:type="dxa"/>
            <w:tcBorders>
              <w:top w:val="nil"/>
              <w:left w:val="nil"/>
              <w:bottom w:val="nil"/>
              <w:right w:val="nil"/>
            </w:tcBorders>
          </w:tcPr>
          <w:p w14:paraId="7592BF96" w14:textId="77777777" w:rsidR="002D58D5" w:rsidRPr="002C5A52" w:rsidRDefault="002D58D5" w:rsidP="003E1AD3">
            <w:pPr>
              <w:pStyle w:val="Normal6a"/>
            </w:pPr>
          </w:p>
        </w:tc>
        <w:tc>
          <w:tcPr>
            <w:tcW w:w="4876" w:type="dxa"/>
            <w:tcBorders>
              <w:top w:val="nil"/>
              <w:left w:val="nil"/>
              <w:bottom w:val="nil"/>
              <w:right w:val="nil"/>
            </w:tcBorders>
          </w:tcPr>
          <w:p w14:paraId="19CCD5AE" w14:textId="77777777" w:rsidR="002D58D5" w:rsidRPr="002C5A52" w:rsidRDefault="002D58D5" w:rsidP="003E1AD3">
            <w:pPr>
              <w:pStyle w:val="Normal6a"/>
            </w:pPr>
            <w:r w:rsidRPr="002C5A52">
              <w:rPr>
                <w:b/>
                <w:i/>
              </w:rPr>
              <w:t>ii) ophøret er opnået ved, at fiskerfartøjet enten er blevet ophugget eller er blevet oplagt og ombygget til andre aktiviteter end erhvervsfiskeri i overensstemmelse med målsætningerne i den fælles fiskeripolitik og de flerårige planer, der er omhandlet i forordning (EU) nr. 1380/2013</w:t>
            </w:r>
          </w:p>
        </w:tc>
      </w:tr>
      <w:tr w:rsidR="002D58D5" w:rsidRPr="002C5A52" w14:paraId="17CDE68A" w14:textId="77777777" w:rsidTr="003E1AD3">
        <w:trPr>
          <w:jc w:val="center"/>
        </w:trPr>
        <w:tc>
          <w:tcPr>
            <w:tcW w:w="4876" w:type="dxa"/>
            <w:tcBorders>
              <w:top w:val="nil"/>
              <w:left w:val="nil"/>
              <w:bottom w:val="nil"/>
              <w:right w:val="nil"/>
            </w:tcBorders>
          </w:tcPr>
          <w:p w14:paraId="21BAC555" w14:textId="77777777" w:rsidR="002D58D5" w:rsidRPr="002C5A52" w:rsidRDefault="002D58D5" w:rsidP="003E1AD3">
            <w:pPr>
              <w:pStyle w:val="Normal6a"/>
            </w:pPr>
          </w:p>
        </w:tc>
        <w:tc>
          <w:tcPr>
            <w:tcW w:w="4876" w:type="dxa"/>
            <w:tcBorders>
              <w:top w:val="nil"/>
              <w:left w:val="nil"/>
              <w:bottom w:val="nil"/>
              <w:right w:val="nil"/>
            </w:tcBorders>
          </w:tcPr>
          <w:p w14:paraId="15311A62" w14:textId="77777777" w:rsidR="002D58D5" w:rsidRPr="002C5A52" w:rsidRDefault="002D58D5" w:rsidP="003E1AD3">
            <w:pPr>
              <w:pStyle w:val="Normal6a"/>
            </w:pPr>
            <w:r w:rsidRPr="002C5A52">
              <w:rPr>
                <w:b/>
                <w:i/>
              </w:rPr>
              <w:t>iii) fiskerfartøjet er registreret som aktivt og har udført fiskeriaktiviteter til havs i mindst 90 dage om året i de to kalenderår, der går forud for det år, hvor støtteansøgningen blev indgivet</w:t>
            </w:r>
          </w:p>
        </w:tc>
      </w:tr>
      <w:tr w:rsidR="002D58D5" w:rsidRPr="002C5A52" w14:paraId="2B9B043D" w14:textId="77777777" w:rsidTr="003E1AD3">
        <w:trPr>
          <w:jc w:val="center"/>
        </w:trPr>
        <w:tc>
          <w:tcPr>
            <w:tcW w:w="4876" w:type="dxa"/>
            <w:tcBorders>
              <w:top w:val="nil"/>
              <w:left w:val="nil"/>
              <w:bottom w:val="nil"/>
              <w:right w:val="nil"/>
            </w:tcBorders>
          </w:tcPr>
          <w:p w14:paraId="5111F3CE" w14:textId="77777777" w:rsidR="002D58D5" w:rsidRPr="002C5A52" w:rsidRDefault="002D58D5" w:rsidP="003E1AD3">
            <w:pPr>
              <w:pStyle w:val="Normal6a"/>
            </w:pPr>
          </w:p>
        </w:tc>
        <w:tc>
          <w:tcPr>
            <w:tcW w:w="4876" w:type="dxa"/>
            <w:tcBorders>
              <w:top w:val="nil"/>
              <w:left w:val="nil"/>
              <w:bottom w:val="nil"/>
              <w:right w:val="nil"/>
            </w:tcBorders>
          </w:tcPr>
          <w:p w14:paraId="38C2FE1A" w14:textId="77777777" w:rsidR="002D58D5" w:rsidRPr="002C5A52" w:rsidRDefault="002D58D5" w:rsidP="003E1AD3">
            <w:pPr>
              <w:pStyle w:val="Normal6a"/>
            </w:pPr>
            <w:r w:rsidRPr="002C5A52">
              <w:rPr>
                <w:b/>
                <w:i/>
              </w:rPr>
              <w:t>iv) støttemodtageren registrerer ikke et fiskerfartøj inden for fem år efter modtagelsen af støtte.</w:t>
            </w:r>
          </w:p>
        </w:tc>
      </w:tr>
    </w:tbl>
    <w:p w14:paraId="74FE550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5C0FCDB8" w14:textId="77777777" w:rsidR="002D58D5" w:rsidRPr="002C5A52" w:rsidRDefault="002D58D5" w:rsidP="002D58D5">
      <w:r w:rsidRPr="002C5A52">
        <w:rPr>
          <w:rStyle w:val="HideTWBExt"/>
        </w:rPr>
        <w:t>&lt;/Amend&gt;</w:t>
      </w:r>
    </w:p>
    <w:p w14:paraId="02FF8BEA"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273</w:t>
      </w:r>
      <w:r w:rsidRPr="002C5A52">
        <w:rPr>
          <w:rStyle w:val="HideTWBExt"/>
          <w:b w:val="0"/>
        </w:rPr>
        <w:t>&lt;/NumAm&gt;</w:t>
      </w:r>
    </w:p>
    <w:p w14:paraId="20A74895"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4C9834ED" w14:textId="77777777" w:rsidR="002D58D5" w:rsidRPr="002C5A52" w:rsidRDefault="002D58D5" w:rsidP="002D58D5">
      <w:pPr>
        <w:pStyle w:val="NormalBold"/>
      </w:pPr>
      <w:r w:rsidRPr="002C5A52">
        <w:rPr>
          <w:rStyle w:val="HideTWBExt"/>
          <w:b w:val="0"/>
        </w:rPr>
        <w:t>&lt;/RepeatBlock-By&gt;</w:t>
      </w:r>
    </w:p>
    <w:p w14:paraId="06334CC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7916331B" w14:textId="77777777" w:rsidR="002D58D5" w:rsidRPr="002C5A52" w:rsidRDefault="002D58D5" w:rsidP="002D58D5">
      <w:pPr>
        <w:pStyle w:val="NormalBold"/>
      </w:pPr>
      <w:r w:rsidRPr="002C5A52">
        <w:rPr>
          <w:rStyle w:val="HideTWBExt"/>
          <w:b w:val="0"/>
        </w:rPr>
        <w:t>&lt;Article&gt;</w:t>
      </w:r>
      <w:r w:rsidRPr="002C5A52">
        <w:t>Artikel 3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7BA72D6" w14:textId="77777777" w:rsidTr="003E1AD3">
        <w:trPr>
          <w:trHeight w:hRule="exact" w:val="240"/>
          <w:jc w:val="center"/>
        </w:trPr>
        <w:tc>
          <w:tcPr>
            <w:tcW w:w="9752" w:type="dxa"/>
            <w:gridSpan w:val="2"/>
            <w:tcBorders>
              <w:top w:val="nil"/>
              <w:left w:val="nil"/>
              <w:bottom w:val="nil"/>
              <w:right w:val="nil"/>
            </w:tcBorders>
          </w:tcPr>
          <w:p w14:paraId="63B37C75" w14:textId="77777777" w:rsidR="002D58D5" w:rsidRPr="002C5A52" w:rsidRDefault="002D58D5" w:rsidP="003E1AD3"/>
        </w:tc>
      </w:tr>
      <w:tr w:rsidR="002D58D5" w:rsidRPr="002C5A52" w14:paraId="2B76AF3A" w14:textId="77777777" w:rsidTr="003E1AD3">
        <w:trPr>
          <w:trHeight w:val="240"/>
          <w:jc w:val="center"/>
        </w:trPr>
        <w:tc>
          <w:tcPr>
            <w:tcW w:w="4876" w:type="dxa"/>
            <w:tcBorders>
              <w:top w:val="nil"/>
              <w:left w:val="nil"/>
              <w:bottom w:val="nil"/>
              <w:right w:val="nil"/>
            </w:tcBorders>
          </w:tcPr>
          <w:p w14:paraId="46D46FE2"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ED4F98E" w14:textId="77777777" w:rsidR="002D58D5" w:rsidRPr="002C5A52" w:rsidRDefault="002D58D5" w:rsidP="003E1AD3">
            <w:pPr>
              <w:pStyle w:val="AmColumnHeading"/>
            </w:pPr>
            <w:r w:rsidRPr="002C5A52">
              <w:t>Ændringsforslag</w:t>
            </w:r>
          </w:p>
        </w:tc>
      </w:tr>
      <w:tr w:rsidR="002D58D5" w:rsidRPr="002C5A52" w14:paraId="308606D9" w14:textId="77777777" w:rsidTr="003E1AD3">
        <w:trPr>
          <w:jc w:val="center"/>
        </w:trPr>
        <w:tc>
          <w:tcPr>
            <w:tcW w:w="4876" w:type="dxa"/>
            <w:tcBorders>
              <w:top w:val="nil"/>
              <w:left w:val="nil"/>
              <w:bottom w:val="nil"/>
              <w:right w:val="nil"/>
            </w:tcBorders>
          </w:tcPr>
          <w:p w14:paraId="032D1A77" w14:textId="77777777" w:rsidR="002D58D5" w:rsidRPr="002C5A52" w:rsidRDefault="002D58D5" w:rsidP="003E1AD3">
            <w:pPr>
              <w:pStyle w:val="Normal6a"/>
            </w:pPr>
          </w:p>
        </w:tc>
        <w:tc>
          <w:tcPr>
            <w:tcW w:w="4876" w:type="dxa"/>
            <w:tcBorders>
              <w:top w:val="nil"/>
              <w:left w:val="nil"/>
              <w:bottom w:val="nil"/>
              <w:right w:val="nil"/>
            </w:tcBorders>
          </w:tcPr>
          <w:p w14:paraId="745D0B43" w14:textId="77777777" w:rsidR="002D58D5" w:rsidRPr="002C5A52" w:rsidRDefault="002D58D5" w:rsidP="003E1AD3">
            <w:pPr>
              <w:pStyle w:val="Normal6a"/>
              <w:jc w:val="center"/>
            </w:pPr>
            <w:r w:rsidRPr="002C5A52">
              <w:rPr>
                <w:b/>
                <w:i/>
              </w:rPr>
              <w:t>Artikel 3b</w:t>
            </w:r>
            <w:r w:rsidRPr="002C5A52">
              <w:tab/>
            </w:r>
          </w:p>
        </w:tc>
      </w:tr>
      <w:tr w:rsidR="002D58D5" w:rsidRPr="002C5A52" w14:paraId="2986B873" w14:textId="77777777" w:rsidTr="003E1AD3">
        <w:trPr>
          <w:jc w:val="center"/>
        </w:trPr>
        <w:tc>
          <w:tcPr>
            <w:tcW w:w="4876" w:type="dxa"/>
            <w:tcBorders>
              <w:top w:val="nil"/>
              <w:left w:val="nil"/>
              <w:bottom w:val="nil"/>
              <w:right w:val="nil"/>
            </w:tcBorders>
          </w:tcPr>
          <w:p w14:paraId="20C186D4" w14:textId="77777777" w:rsidR="002D58D5" w:rsidRPr="002C5A52" w:rsidRDefault="002D58D5" w:rsidP="003E1AD3">
            <w:pPr>
              <w:pStyle w:val="Normal6a"/>
            </w:pPr>
          </w:p>
        </w:tc>
        <w:tc>
          <w:tcPr>
            <w:tcW w:w="4876" w:type="dxa"/>
            <w:tcBorders>
              <w:top w:val="nil"/>
              <w:left w:val="nil"/>
              <w:bottom w:val="nil"/>
              <w:right w:val="nil"/>
            </w:tcBorders>
          </w:tcPr>
          <w:p w14:paraId="3B5E3E3F" w14:textId="77777777" w:rsidR="002D58D5" w:rsidRPr="002C5A52" w:rsidRDefault="002D58D5" w:rsidP="003E1AD3">
            <w:pPr>
              <w:pStyle w:val="Normal6a"/>
              <w:jc w:val="center"/>
            </w:pPr>
            <w:r w:rsidRPr="002C5A52">
              <w:rPr>
                <w:b/>
                <w:i/>
              </w:rPr>
              <w:t>Kontrolordningen for den fælles fiskeripolitik</w:t>
            </w:r>
          </w:p>
        </w:tc>
      </w:tr>
      <w:tr w:rsidR="002D58D5" w:rsidRPr="002C5A52" w14:paraId="0D991D8A" w14:textId="77777777" w:rsidTr="003E1AD3">
        <w:trPr>
          <w:jc w:val="center"/>
        </w:trPr>
        <w:tc>
          <w:tcPr>
            <w:tcW w:w="4876" w:type="dxa"/>
            <w:tcBorders>
              <w:top w:val="nil"/>
              <w:left w:val="nil"/>
              <w:bottom w:val="nil"/>
              <w:right w:val="nil"/>
            </w:tcBorders>
          </w:tcPr>
          <w:p w14:paraId="305EEB25" w14:textId="77777777" w:rsidR="002D58D5" w:rsidRPr="002C5A52" w:rsidRDefault="002D58D5" w:rsidP="003E1AD3">
            <w:pPr>
              <w:pStyle w:val="Normal6a"/>
            </w:pPr>
          </w:p>
        </w:tc>
        <w:tc>
          <w:tcPr>
            <w:tcW w:w="4876" w:type="dxa"/>
            <w:tcBorders>
              <w:top w:val="nil"/>
              <w:left w:val="nil"/>
              <w:bottom w:val="nil"/>
              <w:right w:val="nil"/>
            </w:tcBorders>
          </w:tcPr>
          <w:p w14:paraId="446FBC57" w14:textId="77777777" w:rsidR="002D58D5" w:rsidRPr="002C5A52" w:rsidRDefault="002D58D5" w:rsidP="003E1AD3">
            <w:pPr>
              <w:pStyle w:val="Normal6a"/>
            </w:pPr>
            <w:r w:rsidRPr="002C5A52">
              <w:rPr>
                <w:b/>
                <w:i/>
              </w:rPr>
              <w:t>1. Medlemsstaterne gør brug af deres kontrol- og håndhævelsessystemer inden for fiskeri og akvakultur for at sikre, at støttemodtagerne opfylder kravene i artikel 62, stk. 1, i forordning (EU).../... [NRP-forordningen].</w:t>
            </w:r>
          </w:p>
        </w:tc>
      </w:tr>
      <w:tr w:rsidR="002D58D5" w:rsidRPr="002C5A52" w14:paraId="25F3585E" w14:textId="77777777" w:rsidTr="003E1AD3">
        <w:trPr>
          <w:jc w:val="center"/>
        </w:trPr>
        <w:tc>
          <w:tcPr>
            <w:tcW w:w="4876" w:type="dxa"/>
            <w:tcBorders>
              <w:top w:val="nil"/>
              <w:left w:val="nil"/>
              <w:bottom w:val="nil"/>
              <w:right w:val="nil"/>
            </w:tcBorders>
          </w:tcPr>
          <w:p w14:paraId="460EF8FF" w14:textId="77777777" w:rsidR="002D58D5" w:rsidRPr="002C5A52" w:rsidRDefault="002D58D5" w:rsidP="003E1AD3">
            <w:pPr>
              <w:pStyle w:val="Normal6a"/>
            </w:pPr>
          </w:p>
        </w:tc>
        <w:tc>
          <w:tcPr>
            <w:tcW w:w="4876" w:type="dxa"/>
            <w:tcBorders>
              <w:top w:val="nil"/>
              <w:left w:val="nil"/>
              <w:bottom w:val="nil"/>
              <w:right w:val="nil"/>
            </w:tcBorders>
          </w:tcPr>
          <w:p w14:paraId="47731B83" w14:textId="77777777" w:rsidR="002D58D5" w:rsidRPr="002C5A52" w:rsidRDefault="002D58D5" w:rsidP="003E1AD3">
            <w:pPr>
              <w:pStyle w:val="Normal6a"/>
            </w:pPr>
            <w:r w:rsidRPr="002C5A52">
              <w:rPr>
                <w:b/>
                <w:i/>
              </w:rPr>
              <w:t>2. Forvaltningsmyndigheden underrettes, hvis det er relevant, mindst en gang om året om tilfælde af manglende overholdelse, hvis der er truffet eksigible afgørelser i denne henseende i henhold til de systemer, der er omhandlet i stk. 1. Denne meddelelse skal indeholde en vurdering og klassificering af, hvor alvorlig, omfattende, varig eller hyppig den pågældende manglende overholdelse er, og om den er tilsigtet. </w:t>
            </w:r>
          </w:p>
        </w:tc>
      </w:tr>
      <w:tr w:rsidR="002D58D5" w:rsidRPr="002C5A52" w14:paraId="0C2FE577" w14:textId="77777777" w:rsidTr="003E1AD3">
        <w:trPr>
          <w:jc w:val="center"/>
        </w:trPr>
        <w:tc>
          <w:tcPr>
            <w:tcW w:w="4876" w:type="dxa"/>
            <w:tcBorders>
              <w:top w:val="nil"/>
              <w:left w:val="nil"/>
              <w:bottom w:val="nil"/>
              <w:right w:val="nil"/>
            </w:tcBorders>
          </w:tcPr>
          <w:p w14:paraId="0391D795" w14:textId="77777777" w:rsidR="002D58D5" w:rsidRPr="002C5A52" w:rsidRDefault="002D58D5" w:rsidP="003E1AD3">
            <w:pPr>
              <w:pStyle w:val="Normal6a"/>
            </w:pPr>
          </w:p>
        </w:tc>
        <w:tc>
          <w:tcPr>
            <w:tcW w:w="4876" w:type="dxa"/>
            <w:tcBorders>
              <w:top w:val="nil"/>
              <w:left w:val="nil"/>
              <w:bottom w:val="nil"/>
              <w:right w:val="nil"/>
            </w:tcBorders>
          </w:tcPr>
          <w:p w14:paraId="0D0822E8" w14:textId="77777777" w:rsidR="002D58D5" w:rsidRPr="002C5A52" w:rsidRDefault="002D58D5" w:rsidP="003E1AD3">
            <w:pPr>
              <w:pStyle w:val="Normal6a"/>
            </w:pPr>
            <w:r w:rsidRPr="002C5A52">
              <w:rPr>
                <w:b/>
                <w:i/>
              </w:rPr>
              <w:t>3. Uanset stk. 2 kræves der ingen årlig meddelelse, hvis forvaltningsmyndigheden har direkte adgang til de relevante data. </w:t>
            </w:r>
          </w:p>
        </w:tc>
      </w:tr>
    </w:tbl>
    <w:p w14:paraId="2482CF23"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49514170" w14:textId="77777777" w:rsidR="002D58D5" w:rsidRPr="002C5A52" w:rsidRDefault="002D58D5" w:rsidP="002D58D5">
      <w:r w:rsidRPr="002C5A52">
        <w:rPr>
          <w:rStyle w:val="HideTWBExt"/>
        </w:rPr>
        <w:t>&lt;/Amend&gt;</w:t>
      </w:r>
    </w:p>
    <w:p w14:paraId="614BABA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274</w:t>
      </w:r>
      <w:r w:rsidRPr="002C5A52">
        <w:rPr>
          <w:rStyle w:val="HideTWBExt"/>
          <w:b w:val="0"/>
        </w:rPr>
        <w:t>&lt;/NumAm&gt;</w:t>
      </w:r>
    </w:p>
    <w:p w14:paraId="2F04A119"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5FA512D9" w14:textId="77777777" w:rsidR="002D58D5" w:rsidRPr="002C5A52" w:rsidRDefault="002D58D5" w:rsidP="002D58D5">
      <w:pPr>
        <w:pStyle w:val="NormalBold"/>
      </w:pPr>
      <w:r w:rsidRPr="002C5A52">
        <w:rPr>
          <w:rStyle w:val="HideTWBExt"/>
          <w:b w:val="0"/>
        </w:rPr>
        <w:t>&lt;/RepeatBlock-By&gt;</w:t>
      </w:r>
    </w:p>
    <w:p w14:paraId="5AD0F5B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D6F09A8" w14:textId="77777777" w:rsidR="002D58D5" w:rsidRPr="002C5A52" w:rsidRDefault="002D58D5" w:rsidP="002D58D5">
      <w:pPr>
        <w:pStyle w:val="NormalBold"/>
      </w:pPr>
      <w:r w:rsidRPr="002C5A52">
        <w:rPr>
          <w:rStyle w:val="HideTWBExt"/>
          <w:b w:val="0"/>
        </w:rPr>
        <w:t>&lt;Article&gt;</w:t>
      </w:r>
      <w:r w:rsidRPr="002C5A52">
        <w:t>Artikel 3 b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5AAAA3D" w14:textId="77777777" w:rsidTr="003E1AD3">
        <w:trPr>
          <w:trHeight w:hRule="exact" w:val="240"/>
          <w:jc w:val="center"/>
        </w:trPr>
        <w:tc>
          <w:tcPr>
            <w:tcW w:w="9752" w:type="dxa"/>
            <w:gridSpan w:val="2"/>
            <w:tcBorders>
              <w:top w:val="nil"/>
              <w:left w:val="nil"/>
              <w:bottom w:val="nil"/>
              <w:right w:val="nil"/>
            </w:tcBorders>
          </w:tcPr>
          <w:p w14:paraId="47D230E5" w14:textId="77777777" w:rsidR="002D58D5" w:rsidRPr="002C5A52" w:rsidRDefault="002D58D5" w:rsidP="003E1AD3"/>
        </w:tc>
      </w:tr>
      <w:tr w:rsidR="002D58D5" w:rsidRPr="002C5A52" w14:paraId="60BC1BEB" w14:textId="77777777" w:rsidTr="003E1AD3">
        <w:trPr>
          <w:trHeight w:val="240"/>
          <w:jc w:val="center"/>
        </w:trPr>
        <w:tc>
          <w:tcPr>
            <w:tcW w:w="4876" w:type="dxa"/>
            <w:tcBorders>
              <w:top w:val="nil"/>
              <w:left w:val="nil"/>
              <w:bottom w:val="nil"/>
              <w:right w:val="nil"/>
            </w:tcBorders>
          </w:tcPr>
          <w:p w14:paraId="5F51D953"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20B25F5" w14:textId="77777777" w:rsidR="002D58D5" w:rsidRPr="002C5A52" w:rsidRDefault="002D58D5" w:rsidP="003E1AD3">
            <w:pPr>
              <w:pStyle w:val="AmColumnHeading"/>
            </w:pPr>
            <w:r w:rsidRPr="002C5A52">
              <w:t>Ændringsforslag</w:t>
            </w:r>
          </w:p>
        </w:tc>
      </w:tr>
      <w:tr w:rsidR="002D58D5" w:rsidRPr="002C5A52" w14:paraId="3C0F0B62" w14:textId="77777777" w:rsidTr="003E1AD3">
        <w:trPr>
          <w:jc w:val="center"/>
        </w:trPr>
        <w:tc>
          <w:tcPr>
            <w:tcW w:w="4876" w:type="dxa"/>
            <w:tcBorders>
              <w:top w:val="nil"/>
              <w:left w:val="nil"/>
              <w:bottom w:val="nil"/>
              <w:right w:val="nil"/>
            </w:tcBorders>
          </w:tcPr>
          <w:p w14:paraId="2B87E023" w14:textId="77777777" w:rsidR="002D58D5" w:rsidRPr="002C5A52" w:rsidRDefault="002D58D5" w:rsidP="003E1AD3">
            <w:pPr>
              <w:pStyle w:val="Normal6a"/>
            </w:pPr>
          </w:p>
        </w:tc>
        <w:tc>
          <w:tcPr>
            <w:tcW w:w="4876" w:type="dxa"/>
            <w:tcBorders>
              <w:top w:val="nil"/>
              <w:left w:val="nil"/>
              <w:bottom w:val="nil"/>
              <w:right w:val="nil"/>
            </w:tcBorders>
          </w:tcPr>
          <w:p w14:paraId="16AE696C" w14:textId="77777777" w:rsidR="002D58D5" w:rsidRPr="002C5A52" w:rsidRDefault="002D58D5" w:rsidP="003E1AD3">
            <w:pPr>
              <w:pStyle w:val="Normal6a"/>
              <w:jc w:val="center"/>
            </w:pPr>
            <w:r w:rsidRPr="002C5A52">
              <w:rPr>
                <w:b/>
                <w:i/>
              </w:rPr>
              <w:t>Artikel 3b</w:t>
            </w:r>
            <w:r w:rsidRPr="002C5A52">
              <w:tab/>
            </w:r>
          </w:p>
        </w:tc>
      </w:tr>
      <w:tr w:rsidR="002D58D5" w:rsidRPr="002C5A52" w14:paraId="451BEC17" w14:textId="77777777" w:rsidTr="003E1AD3">
        <w:trPr>
          <w:jc w:val="center"/>
        </w:trPr>
        <w:tc>
          <w:tcPr>
            <w:tcW w:w="4876" w:type="dxa"/>
            <w:tcBorders>
              <w:top w:val="nil"/>
              <w:left w:val="nil"/>
              <w:bottom w:val="nil"/>
              <w:right w:val="nil"/>
            </w:tcBorders>
          </w:tcPr>
          <w:p w14:paraId="28347C74" w14:textId="77777777" w:rsidR="002D58D5" w:rsidRPr="002C5A52" w:rsidRDefault="002D58D5" w:rsidP="003E1AD3">
            <w:pPr>
              <w:pStyle w:val="Normal6a"/>
            </w:pPr>
          </w:p>
        </w:tc>
        <w:tc>
          <w:tcPr>
            <w:tcW w:w="4876" w:type="dxa"/>
            <w:tcBorders>
              <w:top w:val="nil"/>
              <w:left w:val="nil"/>
              <w:bottom w:val="nil"/>
              <w:right w:val="nil"/>
            </w:tcBorders>
          </w:tcPr>
          <w:p w14:paraId="00973D6B" w14:textId="77777777" w:rsidR="002D58D5" w:rsidRPr="002C5A52" w:rsidRDefault="002D58D5" w:rsidP="003E1AD3">
            <w:pPr>
              <w:pStyle w:val="Normal6a"/>
            </w:pPr>
            <w:r w:rsidRPr="002C5A52">
              <w:rPr>
                <w:b/>
                <w:i/>
              </w:rPr>
              <w:t>At yde støtte til Den Europæiske Hav-, Fiskeri- og Akvakulturfond (EHFAF) på mindst 7,29 mia. EUR i løbende priser (svarende til 6,50 mia. EUR i faste 2025-priser) som en specifik tildeling til fiskeri og akvakultur med henblik på at tackle udfordringerne i disse sektorer som vedtaget i Europa-Parlamentet. Der skal også fastsættes en specifik tildeling til regionerne i den yderste periferi under hensyntagen til deres strukturelle begrænsninger og de ekstra omkostninger, der opstår som følge af deres beliggenhed i den yderste periferi.</w:t>
            </w:r>
          </w:p>
        </w:tc>
      </w:tr>
    </w:tbl>
    <w:p w14:paraId="5B3D0D5D"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50369A60" w14:textId="77777777" w:rsidR="002D58D5" w:rsidRPr="002C5A52" w:rsidRDefault="002D58D5" w:rsidP="002D58D5">
      <w:r w:rsidRPr="002C5A52">
        <w:rPr>
          <w:rStyle w:val="HideTWBExt"/>
        </w:rPr>
        <w:t>&lt;/Amend&gt;</w:t>
      </w:r>
    </w:p>
    <w:p w14:paraId="47811B9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275</w:t>
      </w:r>
      <w:r w:rsidRPr="002C5A52">
        <w:rPr>
          <w:rStyle w:val="HideTWBExt"/>
          <w:b w:val="0"/>
        </w:rPr>
        <w:t>&lt;/NumAm&gt;</w:t>
      </w:r>
    </w:p>
    <w:p w14:paraId="3F0C1B3D" w14:textId="77777777" w:rsidR="002D58D5" w:rsidRPr="002C5A52" w:rsidRDefault="002D58D5" w:rsidP="002D58D5">
      <w:pPr>
        <w:pStyle w:val="NormalBold"/>
      </w:pPr>
      <w:r w:rsidRPr="002C5A52">
        <w:rPr>
          <w:rStyle w:val="HideTWBExt"/>
          <w:b w:val="0"/>
        </w:rPr>
        <w:t>&lt;RepeatBlock-By&gt;&lt;Members&gt;</w:t>
      </w:r>
      <w:r w:rsidRPr="002C5A52">
        <w:t>Francisco José Millán Mon</w:t>
      </w:r>
      <w:r w:rsidRPr="002C5A52">
        <w:rPr>
          <w:rStyle w:val="HideTWBExt"/>
          <w:b w:val="0"/>
        </w:rPr>
        <w:t>&lt;/Members&gt;</w:t>
      </w:r>
    </w:p>
    <w:p w14:paraId="4E7DD384" w14:textId="77777777" w:rsidR="002D58D5" w:rsidRPr="002C5A52" w:rsidRDefault="002D58D5" w:rsidP="002D58D5">
      <w:pPr>
        <w:pStyle w:val="NormalBold"/>
      </w:pPr>
      <w:r w:rsidRPr="002C5A52">
        <w:rPr>
          <w:rStyle w:val="HideTWBExt"/>
          <w:b w:val="0"/>
        </w:rPr>
        <w:t>&lt;/RepeatBlock-By&gt;</w:t>
      </w:r>
    </w:p>
    <w:p w14:paraId="4C285F6C"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3E17E5D" w14:textId="77777777" w:rsidR="002D58D5" w:rsidRPr="002C5A52" w:rsidRDefault="002D58D5" w:rsidP="002D58D5">
      <w:pPr>
        <w:pStyle w:val="NormalBold"/>
      </w:pPr>
      <w:r w:rsidRPr="002C5A52">
        <w:rPr>
          <w:rStyle w:val="HideTWBExt"/>
          <w:b w:val="0"/>
        </w:rPr>
        <w:t>&lt;Article&gt;</w:t>
      </w:r>
      <w:r w:rsidRPr="002C5A52">
        <w:t>Artikel 3 b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32CDCCD" w14:textId="77777777" w:rsidTr="003E1AD3">
        <w:trPr>
          <w:trHeight w:hRule="exact" w:val="240"/>
          <w:jc w:val="center"/>
        </w:trPr>
        <w:tc>
          <w:tcPr>
            <w:tcW w:w="9752" w:type="dxa"/>
            <w:gridSpan w:val="2"/>
            <w:tcBorders>
              <w:top w:val="nil"/>
              <w:left w:val="nil"/>
              <w:bottom w:val="nil"/>
              <w:right w:val="nil"/>
            </w:tcBorders>
          </w:tcPr>
          <w:p w14:paraId="3CB97E3E" w14:textId="77777777" w:rsidR="002D58D5" w:rsidRPr="002C5A52" w:rsidRDefault="002D58D5" w:rsidP="003E1AD3"/>
        </w:tc>
      </w:tr>
      <w:tr w:rsidR="002D58D5" w:rsidRPr="002C5A52" w14:paraId="1ED8C2B8" w14:textId="77777777" w:rsidTr="003E1AD3">
        <w:trPr>
          <w:trHeight w:val="240"/>
          <w:jc w:val="center"/>
        </w:trPr>
        <w:tc>
          <w:tcPr>
            <w:tcW w:w="4876" w:type="dxa"/>
            <w:tcBorders>
              <w:top w:val="nil"/>
              <w:left w:val="nil"/>
              <w:bottom w:val="nil"/>
              <w:right w:val="nil"/>
            </w:tcBorders>
          </w:tcPr>
          <w:p w14:paraId="5B1F7AD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61B95AAE" w14:textId="77777777" w:rsidR="002D58D5" w:rsidRPr="002C5A52" w:rsidRDefault="002D58D5" w:rsidP="003E1AD3">
            <w:pPr>
              <w:pStyle w:val="AmColumnHeading"/>
            </w:pPr>
            <w:r w:rsidRPr="002C5A52">
              <w:t>Ændringsforslag</w:t>
            </w:r>
          </w:p>
        </w:tc>
      </w:tr>
      <w:tr w:rsidR="002D58D5" w:rsidRPr="002C5A52" w14:paraId="02469F73" w14:textId="77777777" w:rsidTr="003E1AD3">
        <w:trPr>
          <w:jc w:val="center"/>
        </w:trPr>
        <w:tc>
          <w:tcPr>
            <w:tcW w:w="4876" w:type="dxa"/>
            <w:tcBorders>
              <w:top w:val="nil"/>
              <w:left w:val="nil"/>
              <w:bottom w:val="nil"/>
              <w:right w:val="nil"/>
            </w:tcBorders>
          </w:tcPr>
          <w:p w14:paraId="7CB2C9D5" w14:textId="77777777" w:rsidR="002D58D5" w:rsidRPr="002C5A52" w:rsidRDefault="002D58D5" w:rsidP="003E1AD3">
            <w:pPr>
              <w:pStyle w:val="Normal6a"/>
            </w:pPr>
          </w:p>
        </w:tc>
        <w:tc>
          <w:tcPr>
            <w:tcW w:w="4876" w:type="dxa"/>
            <w:tcBorders>
              <w:top w:val="nil"/>
              <w:left w:val="nil"/>
              <w:bottom w:val="nil"/>
              <w:right w:val="nil"/>
            </w:tcBorders>
          </w:tcPr>
          <w:p w14:paraId="71F5EB09" w14:textId="77777777" w:rsidR="002D58D5" w:rsidRPr="002C5A52" w:rsidRDefault="002D58D5" w:rsidP="003E1AD3">
            <w:pPr>
              <w:pStyle w:val="Normal6a"/>
              <w:jc w:val="center"/>
            </w:pPr>
            <w:r w:rsidRPr="002C5A52">
              <w:rPr>
                <w:b/>
                <w:i/>
              </w:rPr>
              <w:t>Artikel 3b</w:t>
            </w:r>
            <w:r w:rsidRPr="002C5A52">
              <w:tab/>
            </w:r>
          </w:p>
        </w:tc>
      </w:tr>
      <w:tr w:rsidR="002D58D5" w:rsidRPr="002C5A52" w14:paraId="7A1E3B21" w14:textId="77777777" w:rsidTr="003E1AD3">
        <w:trPr>
          <w:jc w:val="center"/>
        </w:trPr>
        <w:tc>
          <w:tcPr>
            <w:tcW w:w="4876" w:type="dxa"/>
            <w:tcBorders>
              <w:top w:val="nil"/>
              <w:left w:val="nil"/>
              <w:bottom w:val="nil"/>
              <w:right w:val="nil"/>
            </w:tcBorders>
          </w:tcPr>
          <w:p w14:paraId="6A5FB6E5" w14:textId="77777777" w:rsidR="002D58D5" w:rsidRPr="002C5A52" w:rsidRDefault="002D58D5" w:rsidP="003E1AD3">
            <w:pPr>
              <w:pStyle w:val="Normal6a"/>
            </w:pPr>
          </w:p>
        </w:tc>
        <w:tc>
          <w:tcPr>
            <w:tcW w:w="4876" w:type="dxa"/>
            <w:tcBorders>
              <w:top w:val="nil"/>
              <w:left w:val="nil"/>
              <w:bottom w:val="nil"/>
              <w:right w:val="nil"/>
            </w:tcBorders>
          </w:tcPr>
          <w:p w14:paraId="74F87144" w14:textId="77777777" w:rsidR="002D58D5" w:rsidRPr="002C5A52" w:rsidRDefault="002D58D5" w:rsidP="003E1AD3">
            <w:pPr>
              <w:pStyle w:val="Normal6a"/>
              <w:jc w:val="center"/>
            </w:pPr>
            <w:r w:rsidRPr="002C5A52">
              <w:rPr>
                <w:b/>
                <w:i/>
              </w:rPr>
              <w:t>Berettigelse til støtte</w:t>
            </w:r>
          </w:p>
        </w:tc>
      </w:tr>
      <w:tr w:rsidR="002D58D5" w:rsidRPr="002C5A52" w14:paraId="21E1CD5C" w14:textId="77777777" w:rsidTr="003E1AD3">
        <w:trPr>
          <w:jc w:val="center"/>
        </w:trPr>
        <w:tc>
          <w:tcPr>
            <w:tcW w:w="4876" w:type="dxa"/>
            <w:tcBorders>
              <w:top w:val="nil"/>
              <w:left w:val="nil"/>
              <w:bottom w:val="nil"/>
              <w:right w:val="nil"/>
            </w:tcBorders>
          </w:tcPr>
          <w:p w14:paraId="74CF63E3" w14:textId="77777777" w:rsidR="002D58D5" w:rsidRPr="002C5A52" w:rsidRDefault="002D58D5" w:rsidP="003E1AD3">
            <w:pPr>
              <w:pStyle w:val="Normal6a"/>
            </w:pPr>
          </w:p>
        </w:tc>
        <w:tc>
          <w:tcPr>
            <w:tcW w:w="4876" w:type="dxa"/>
            <w:tcBorders>
              <w:top w:val="nil"/>
              <w:left w:val="nil"/>
              <w:bottom w:val="nil"/>
              <w:right w:val="nil"/>
            </w:tcBorders>
          </w:tcPr>
          <w:p w14:paraId="5337E1E4" w14:textId="77777777" w:rsidR="002D58D5" w:rsidRPr="002C5A52" w:rsidRDefault="002D58D5" w:rsidP="003E1AD3">
            <w:pPr>
              <w:pStyle w:val="Normal6a"/>
            </w:pPr>
            <w:r w:rsidRPr="002C5A52">
              <w:rPr>
                <w:b/>
                <w:i/>
              </w:rPr>
              <w:t>Medlemsstaterne kan støtte operationer, der:</w:t>
            </w:r>
          </w:p>
        </w:tc>
      </w:tr>
      <w:tr w:rsidR="002D58D5" w:rsidRPr="002C5A52" w14:paraId="05557BA6" w14:textId="77777777" w:rsidTr="003E1AD3">
        <w:trPr>
          <w:jc w:val="center"/>
        </w:trPr>
        <w:tc>
          <w:tcPr>
            <w:tcW w:w="4876" w:type="dxa"/>
            <w:tcBorders>
              <w:top w:val="nil"/>
              <w:left w:val="nil"/>
              <w:bottom w:val="nil"/>
              <w:right w:val="nil"/>
            </w:tcBorders>
          </w:tcPr>
          <w:p w14:paraId="6E8FFA9E" w14:textId="77777777" w:rsidR="002D58D5" w:rsidRPr="002C5A52" w:rsidRDefault="002D58D5" w:rsidP="003E1AD3">
            <w:pPr>
              <w:pStyle w:val="Normal6a"/>
            </w:pPr>
          </w:p>
        </w:tc>
        <w:tc>
          <w:tcPr>
            <w:tcW w:w="4876" w:type="dxa"/>
            <w:tcBorders>
              <w:top w:val="nil"/>
              <w:left w:val="nil"/>
              <w:bottom w:val="nil"/>
              <w:right w:val="nil"/>
            </w:tcBorders>
          </w:tcPr>
          <w:p w14:paraId="248E6215" w14:textId="77777777" w:rsidR="002D58D5" w:rsidRPr="002C5A52" w:rsidRDefault="002D58D5" w:rsidP="003E1AD3">
            <w:pPr>
              <w:pStyle w:val="Normal6a"/>
            </w:pPr>
            <w:r w:rsidRPr="002C5A52">
              <w:rPr>
                <w:b/>
                <w:i/>
              </w:rPr>
              <w:t>a) falder ind under denne forordnings målsætninger</w:t>
            </w:r>
          </w:p>
        </w:tc>
      </w:tr>
      <w:tr w:rsidR="002D58D5" w:rsidRPr="002C5A52" w14:paraId="4E024A3E" w14:textId="77777777" w:rsidTr="003E1AD3">
        <w:trPr>
          <w:jc w:val="center"/>
        </w:trPr>
        <w:tc>
          <w:tcPr>
            <w:tcW w:w="4876" w:type="dxa"/>
            <w:tcBorders>
              <w:top w:val="nil"/>
              <w:left w:val="nil"/>
              <w:bottom w:val="nil"/>
              <w:right w:val="nil"/>
            </w:tcBorders>
          </w:tcPr>
          <w:p w14:paraId="3B7555BD" w14:textId="77777777" w:rsidR="002D58D5" w:rsidRPr="002C5A52" w:rsidRDefault="002D58D5" w:rsidP="003E1AD3">
            <w:pPr>
              <w:pStyle w:val="Normal6a"/>
            </w:pPr>
          </w:p>
        </w:tc>
        <w:tc>
          <w:tcPr>
            <w:tcW w:w="4876" w:type="dxa"/>
            <w:tcBorders>
              <w:top w:val="nil"/>
              <w:left w:val="nil"/>
              <w:bottom w:val="nil"/>
              <w:right w:val="nil"/>
            </w:tcBorders>
          </w:tcPr>
          <w:p w14:paraId="1F67039C" w14:textId="77777777" w:rsidR="002D58D5" w:rsidRPr="002C5A52" w:rsidRDefault="002D58D5" w:rsidP="003E1AD3">
            <w:pPr>
              <w:pStyle w:val="Normal6a"/>
            </w:pPr>
            <w:r w:rsidRPr="002C5A52">
              <w:rPr>
                <w:b/>
                <w:i/>
              </w:rPr>
              <w:t>b) ikke er ikkestøtteberettigede henhold til artikel 4 samt</w:t>
            </w:r>
          </w:p>
        </w:tc>
      </w:tr>
      <w:tr w:rsidR="002D58D5" w:rsidRPr="002C5A52" w14:paraId="3EF5C77E" w14:textId="77777777" w:rsidTr="003E1AD3">
        <w:trPr>
          <w:jc w:val="center"/>
        </w:trPr>
        <w:tc>
          <w:tcPr>
            <w:tcW w:w="4876" w:type="dxa"/>
            <w:tcBorders>
              <w:top w:val="nil"/>
              <w:left w:val="nil"/>
              <w:bottom w:val="nil"/>
              <w:right w:val="nil"/>
            </w:tcBorders>
          </w:tcPr>
          <w:p w14:paraId="48E70CCE" w14:textId="77777777" w:rsidR="002D58D5" w:rsidRPr="002C5A52" w:rsidRDefault="002D58D5" w:rsidP="003E1AD3">
            <w:pPr>
              <w:pStyle w:val="Normal6a"/>
            </w:pPr>
          </w:p>
        </w:tc>
        <w:tc>
          <w:tcPr>
            <w:tcW w:w="4876" w:type="dxa"/>
            <w:tcBorders>
              <w:top w:val="nil"/>
              <w:left w:val="nil"/>
              <w:bottom w:val="nil"/>
              <w:right w:val="nil"/>
            </w:tcBorders>
          </w:tcPr>
          <w:p w14:paraId="62E32455" w14:textId="77777777" w:rsidR="002D58D5" w:rsidRPr="002C5A52" w:rsidRDefault="002D58D5" w:rsidP="003E1AD3">
            <w:pPr>
              <w:pStyle w:val="Normal6a"/>
            </w:pPr>
            <w:r w:rsidRPr="002C5A52">
              <w:rPr>
                <w:b/>
                <w:i/>
              </w:rPr>
              <w:t>c) er i overensstemmelse med gældende EU-ret.</w:t>
            </w:r>
          </w:p>
        </w:tc>
      </w:tr>
    </w:tbl>
    <w:p w14:paraId="75F2F4D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4A8455C" w14:textId="77777777" w:rsidR="002D58D5" w:rsidRPr="002C5A52" w:rsidRDefault="002D58D5" w:rsidP="002D58D5">
      <w:r w:rsidRPr="002C5A52">
        <w:rPr>
          <w:rStyle w:val="HideTWBExt"/>
        </w:rPr>
        <w:t>&lt;/Amend&gt;</w:t>
      </w:r>
    </w:p>
    <w:p w14:paraId="66E71F39"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276</w:t>
      </w:r>
      <w:r w:rsidRPr="002C5A52">
        <w:rPr>
          <w:rStyle w:val="HideTWBExt"/>
          <w:b w:val="0"/>
        </w:rPr>
        <w:t>&lt;/NumAm&gt;</w:t>
      </w:r>
    </w:p>
    <w:p w14:paraId="4BA5B63B" w14:textId="77777777" w:rsidR="002D58D5" w:rsidRPr="002C5A52" w:rsidRDefault="002D58D5" w:rsidP="002D58D5">
      <w:pPr>
        <w:pStyle w:val="NormalBold"/>
      </w:pPr>
      <w:r w:rsidRPr="002C5A52">
        <w:rPr>
          <w:rStyle w:val="HideTWBExt"/>
          <w:b w:val="0"/>
        </w:rPr>
        <w:t>&lt;RepeatBlock-By&gt;&lt;Members&gt;</w:t>
      </w:r>
      <w:r w:rsidRPr="002C5A52">
        <w:t>Željana Zovko</w:t>
      </w:r>
      <w:r w:rsidRPr="002C5A52">
        <w:rPr>
          <w:rStyle w:val="HideTWBExt"/>
          <w:b w:val="0"/>
        </w:rPr>
        <w:t>&lt;/Members&gt;</w:t>
      </w:r>
    </w:p>
    <w:p w14:paraId="2F4CDE2F" w14:textId="77777777" w:rsidR="002D58D5" w:rsidRPr="002C5A52" w:rsidRDefault="002D58D5" w:rsidP="002D58D5">
      <w:pPr>
        <w:pStyle w:val="NormalBold"/>
      </w:pPr>
      <w:r w:rsidRPr="002C5A52">
        <w:rPr>
          <w:rStyle w:val="HideTWBExt"/>
          <w:b w:val="0"/>
        </w:rPr>
        <w:t>&lt;/RepeatBlock-By&gt;</w:t>
      </w:r>
    </w:p>
    <w:p w14:paraId="32F4885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6A204913" w14:textId="77777777" w:rsidR="002D58D5" w:rsidRPr="002C5A52" w:rsidRDefault="002D58D5" w:rsidP="002D58D5">
      <w:pPr>
        <w:pStyle w:val="NormalBold"/>
      </w:pPr>
      <w:r w:rsidRPr="002C5A52">
        <w:rPr>
          <w:rStyle w:val="HideTWBExt"/>
          <w:b w:val="0"/>
        </w:rPr>
        <w:t>&lt;Article&gt;</w:t>
      </w:r>
      <w:r w:rsidRPr="002C5A52">
        <w:t>Artikel 3 c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68361B46" w14:textId="77777777" w:rsidTr="003E1AD3">
        <w:trPr>
          <w:trHeight w:hRule="exact" w:val="240"/>
          <w:jc w:val="center"/>
        </w:trPr>
        <w:tc>
          <w:tcPr>
            <w:tcW w:w="9752" w:type="dxa"/>
            <w:gridSpan w:val="2"/>
            <w:tcBorders>
              <w:top w:val="nil"/>
              <w:left w:val="nil"/>
              <w:bottom w:val="nil"/>
              <w:right w:val="nil"/>
            </w:tcBorders>
          </w:tcPr>
          <w:p w14:paraId="73A05051" w14:textId="77777777" w:rsidR="002D58D5" w:rsidRPr="002C5A52" w:rsidRDefault="002D58D5" w:rsidP="003E1AD3"/>
        </w:tc>
      </w:tr>
      <w:tr w:rsidR="002D58D5" w:rsidRPr="002C5A52" w14:paraId="7DF007C6" w14:textId="77777777" w:rsidTr="003E1AD3">
        <w:trPr>
          <w:trHeight w:val="240"/>
          <w:jc w:val="center"/>
        </w:trPr>
        <w:tc>
          <w:tcPr>
            <w:tcW w:w="4876" w:type="dxa"/>
            <w:tcBorders>
              <w:top w:val="nil"/>
              <w:left w:val="nil"/>
              <w:bottom w:val="nil"/>
              <w:right w:val="nil"/>
            </w:tcBorders>
          </w:tcPr>
          <w:p w14:paraId="7EC1435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741448F" w14:textId="77777777" w:rsidR="002D58D5" w:rsidRPr="002C5A52" w:rsidRDefault="002D58D5" w:rsidP="003E1AD3">
            <w:pPr>
              <w:pStyle w:val="AmColumnHeading"/>
            </w:pPr>
            <w:r w:rsidRPr="002C5A52">
              <w:t>Ændringsforslag</w:t>
            </w:r>
          </w:p>
        </w:tc>
      </w:tr>
      <w:tr w:rsidR="002D58D5" w:rsidRPr="002C5A52" w14:paraId="57C8D6CE" w14:textId="77777777" w:rsidTr="003E1AD3">
        <w:trPr>
          <w:jc w:val="center"/>
        </w:trPr>
        <w:tc>
          <w:tcPr>
            <w:tcW w:w="4876" w:type="dxa"/>
            <w:tcBorders>
              <w:top w:val="nil"/>
              <w:left w:val="nil"/>
              <w:bottom w:val="nil"/>
              <w:right w:val="nil"/>
            </w:tcBorders>
          </w:tcPr>
          <w:p w14:paraId="7C67315C" w14:textId="77777777" w:rsidR="002D58D5" w:rsidRPr="002C5A52" w:rsidRDefault="002D58D5" w:rsidP="003E1AD3">
            <w:pPr>
              <w:pStyle w:val="Normal6a"/>
            </w:pPr>
          </w:p>
        </w:tc>
        <w:tc>
          <w:tcPr>
            <w:tcW w:w="4876" w:type="dxa"/>
            <w:tcBorders>
              <w:top w:val="nil"/>
              <w:left w:val="nil"/>
              <w:bottom w:val="nil"/>
              <w:right w:val="nil"/>
            </w:tcBorders>
          </w:tcPr>
          <w:p w14:paraId="1DDD8F22" w14:textId="77777777" w:rsidR="002D58D5" w:rsidRPr="002C5A52" w:rsidRDefault="002D58D5" w:rsidP="003E1AD3">
            <w:pPr>
              <w:pStyle w:val="Normal6a"/>
              <w:jc w:val="center"/>
            </w:pPr>
            <w:r w:rsidRPr="002C5A52">
              <w:rPr>
                <w:b/>
                <w:i/>
              </w:rPr>
              <w:t>Artikel 3c</w:t>
            </w:r>
            <w:r w:rsidRPr="002C5A52">
              <w:tab/>
            </w:r>
          </w:p>
        </w:tc>
      </w:tr>
      <w:tr w:rsidR="002D58D5" w:rsidRPr="002C5A52" w14:paraId="3A4ED6A0" w14:textId="77777777" w:rsidTr="003E1AD3">
        <w:trPr>
          <w:jc w:val="center"/>
        </w:trPr>
        <w:tc>
          <w:tcPr>
            <w:tcW w:w="4876" w:type="dxa"/>
            <w:tcBorders>
              <w:top w:val="nil"/>
              <w:left w:val="nil"/>
              <w:bottom w:val="nil"/>
              <w:right w:val="nil"/>
            </w:tcBorders>
          </w:tcPr>
          <w:p w14:paraId="4EE5734D" w14:textId="77777777" w:rsidR="002D58D5" w:rsidRPr="002C5A52" w:rsidRDefault="002D58D5" w:rsidP="003E1AD3">
            <w:pPr>
              <w:pStyle w:val="Normal6a"/>
            </w:pPr>
          </w:p>
        </w:tc>
        <w:tc>
          <w:tcPr>
            <w:tcW w:w="4876" w:type="dxa"/>
            <w:tcBorders>
              <w:top w:val="nil"/>
              <w:left w:val="nil"/>
              <w:bottom w:val="nil"/>
              <w:right w:val="nil"/>
            </w:tcBorders>
          </w:tcPr>
          <w:p w14:paraId="53854257" w14:textId="77777777" w:rsidR="002D58D5" w:rsidRPr="002C5A52" w:rsidRDefault="002D58D5" w:rsidP="003E1AD3">
            <w:pPr>
              <w:pStyle w:val="Normal6a"/>
              <w:jc w:val="center"/>
            </w:pPr>
            <w:r w:rsidRPr="002C5A52">
              <w:rPr>
                <w:b/>
                <w:i/>
              </w:rPr>
              <w:t>Operationernes antagelighed og inddrivelse af EU-støtten</w:t>
            </w:r>
          </w:p>
        </w:tc>
      </w:tr>
      <w:tr w:rsidR="002D58D5" w:rsidRPr="002C5A52" w14:paraId="478E1C86" w14:textId="77777777" w:rsidTr="003E1AD3">
        <w:trPr>
          <w:jc w:val="center"/>
        </w:trPr>
        <w:tc>
          <w:tcPr>
            <w:tcW w:w="4876" w:type="dxa"/>
            <w:tcBorders>
              <w:top w:val="nil"/>
              <w:left w:val="nil"/>
              <w:bottom w:val="nil"/>
              <w:right w:val="nil"/>
            </w:tcBorders>
          </w:tcPr>
          <w:p w14:paraId="7D8C9BDA" w14:textId="77777777" w:rsidR="002D58D5" w:rsidRPr="002C5A52" w:rsidRDefault="002D58D5" w:rsidP="003E1AD3">
            <w:pPr>
              <w:pStyle w:val="Normal6a"/>
            </w:pPr>
          </w:p>
        </w:tc>
        <w:tc>
          <w:tcPr>
            <w:tcW w:w="4876" w:type="dxa"/>
            <w:tcBorders>
              <w:top w:val="nil"/>
              <w:left w:val="nil"/>
              <w:bottom w:val="nil"/>
              <w:right w:val="nil"/>
            </w:tcBorders>
          </w:tcPr>
          <w:p w14:paraId="1643F156" w14:textId="77777777" w:rsidR="002D58D5" w:rsidRPr="002C5A52" w:rsidRDefault="002D58D5" w:rsidP="003E1AD3">
            <w:pPr>
              <w:pStyle w:val="Normal6a"/>
            </w:pPr>
            <w:r w:rsidRPr="002C5A52">
              <w:rPr>
                <w:b/>
                <w:i/>
              </w:rPr>
              <w:t>1. En støtteansøgning, der indgives af en ansøger, afvises i mindst en nærmere angivet periode, hvis:</w:t>
            </w:r>
          </w:p>
        </w:tc>
      </w:tr>
      <w:tr w:rsidR="002D58D5" w:rsidRPr="002C5A52" w14:paraId="1BE59ABB" w14:textId="77777777" w:rsidTr="003E1AD3">
        <w:trPr>
          <w:jc w:val="center"/>
        </w:trPr>
        <w:tc>
          <w:tcPr>
            <w:tcW w:w="4876" w:type="dxa"/>
            <w:tcBorders>
              <w:top w:val="nil"/>
              <w:left w:val="nil"/>
              <w:bottom w:val="nil"/>
              <w:right w:val="nil"/>
            </w:tcBorders>
          </w:tcPr>
          <w:p w14:paraId="31E927EF" w14:textId="77777777" w:rsidR="002D58D5" w:rsidRPr="002C5A52" w:rsidRDefault="002D58D5" w:rsidP="003E1AD3">
            <w:pPr>
              <w:pStyle w:val="Normal6a"/>
            </w:pPr>
          </w:p>
        </w:tc>
        <w:tc>
          <w:tcPr>
            <w:tcW w:w="4876" w:type="dxa"/>
            <w:tcBorders>
              <w:top w:val="nil"/>
              <w:left w:val="nil"/>
              <w:bottom w:val="nil"/>
              <w:right w:val="nil"/>
            </w:tcBorders>
          </w:tcPr>
          <w:p w14:paraId="58ADBAD6" w14:textId="77777777" w:rsidR="002D58D5" w:rsidRPr="002C5A52" w:rsidRDefault="002D58D5" w:rsidP="003E1AD3">
            <w:pPr>
              <w:pStyle w:val="Normal6a"/>
            </w:pPr>
            <w:r w:rsidRPr="002C5A52">
              <w:rPr>
                <w:b/>
                <w:i/>
              </w:rPr>
              <w:t>a) den kompetente myndighed har fastslået, at den pågældende ansøger i) har begået alvorlige overtrædelser i henhold til artikel 90 i forordning (EF) nr. 1224/2009</w:t>
            </w:r>
          </w:p>
        </w:tc>
      </w:tr>
      <w:tr w:rsidR="002D58D5" w:rsidRPr="002C5A52" w14:paraId="2C89F663" w14:textId="77777777" w:rsidTr="003E1AD3">
        <w:trPr>
          <w:jc w:val="center"/>
        </w:trPr>
        <w:tc>
          <w:tcPr>
            <w:tcW w:w="4876" w:type="dxa"/>
            <w:tcBorders>
              <w:top w:val="nil"/>
              <w:left w:val="nil"/>
              <w:bottom w:val="nil"/>
              <w:right w:val="nil"/>
            </w:tcBorders>
          </w:tcPr>
          <w:p w14:paraId="526DBC7E" w14:textId="77777777" w:rsidR="002D58D5" w:rsidRPr="002C5A52" w:rsidRDefault="002D58D5" w:rsidP="003E1AD3">
            <w:pPr>
              <w:pStyle w:val="Normal6a"/>
            </w:pPr>
          </w:p>
        </w:tc>
        <w:tc>
          <w:tcPr>
            <w:tcW w:w="4876" w:type="dxa"/>
            <w:tcBorders>
              <w:top w:val="nil"/>
              <w:left w:val="nil"/>
              <w:bottom w:val="nil"/>
              <w:right w:val="nil"/>
            </w:tcBorders>
          </w:tcPr>
          <w:p w14:paraId="56E50F54" w14:textId="77777777" w:rsidR="002D58D5" w:rsidRPr="002C5A52" w:rsidRDefault="002D58D5" w:rsidP="003E1AD3">
            <w:pPr>
              <w:pStyle w:val="Normal6a"/>
            </w:pPr>
            <w:r w:rsidRPr="002C5A52">
              <w:rPr>
                <w:b/>
                <w:i/>
              </w:rPr>
              <w:t>i) har begået alvorlige overtrædelser i henhold til artikel 90 i forordning (EF) nr. 1224/2009</w:t>
            </w:r>
          </w:p>
        </w:tc>
      </w:tr>
      <w:tr w:rsidR="002D58D5" w:rsidRPr="002C5A52" w14:paraId="5C3657E1" w14:textId="77777777" w:rsidTr="003E1AD3">
        <w:trPr>
          <w:jc w:val="center"/>
        </w:trPr>
        <w:tc>
          <w:tcPr>
            <w:tcW w:w="4876" w:type="dxa"/>
            <w:tcBorders>
              <w:top w:val="nil"/>
              <w:left w:val="nil"/>
              <w:bottom w:val="nil"/>
              <w:right w:val="nil"/>
            </w:tcBorders>
          </w:tcPr>
          <w:p w14:paraId="43BE0AE2" w14:textId="77777777" w:rsidR="002D58D5" w:rsidRPr="002C5A52" w:rsidRDefault="002D58D5" w:rsidP="003E1AD3">
            <w:pPr>
              <w:pStyle w:val="Normal6a"/>
            </w:pPr>
          </w:p>
        </w:tc>
        <w:tc>
          <w:tcPr>
            <w:tcW w:w="4876" w:type="dxa"/>
            <w:tcBorders>
              <w:top w:val="nil"/>
              <w:left w:val="nil"/>
              <w:bottom w:val="nil"/>
              <w:right w:val="nil"/>
            </w:tcBorders>
          </w:tcPr>
          <w:p w14:paraId="6CB44E8D" w14:textId="77777777" w:rsidR="002D58D5" w:rsidRPr="002C5A52" w:rsidRDefault="002D58D5" w:rsidP="003E1AD3">
            <w:pPr>
              <w:pStyle w:val="Normal6a"/>
            </w:pPr>
            <w:r w:rsidRPr="002C5A52">
              <w:rPr>
                <w:b/>
                <w:i/>
              </w:rPr>
              <w:t>ii) har været involveret i driften, forvaltningen eller ejerskabet af fiskerfartøjer, som fører flag tilhørende lande, der er identificeret som ikkesamarbejdende tredjelande, jf. artikel 33 i forordning (EF) nr. 1005/2008 eller</w:t>
            </w:r>
          </w:p>
        </w:tc>
      </w:tr>
      <w:tr w:rsidR="002D58D5" w:rsidRPr="002C5A52" w14:paraId="2B6EA726" w14:textId="77777777" w:rsidTr="003E1AD3">
        <w:trPr>
          <w:jc w:val="center"/>
        </w:trPr>
        <w:tc>
          <w:tcPr>
            <w:tcW w:w="4876" w:type="dxa"/>
            <w:tcBorders>
              <w:top w:val="nil"/>
              <w:left w:val="nil"/>
              <w:bottom w:val="nil"/>
              <w:right w:val="nil"/>
            </w:tcBorders>
          </w:tcPr>
          <w:p w14:paraId="2BD638DE" w14:textId="77777777" w:rsidR="002D58D5" w:rsidRPr="002C5A52" w:rsidRDefault="002D58D5" w:rsidP="003E1AD3">
            <w:pPr>
              <w:pStyle w:val="Normal6a"/>
            </w:pPr>
          </w:p>
        </w:tc>
        <w:tc>
          <w:tcPr>
            <w:tcW w:w="4876" w:type="dxa"/>
            <w:tcBorders>
              <w:top w:val="nil"/>
              <w:left w:val="nil"/>
              <w:bottom w:val="nil"/>
              <w:right w:val="nil"/>
            </w:tcBorders>
          </w:tcPr>
          <w:p w14:paraId="5450663A" w14:textId="77777777" w:rsidR="002D58D5" w:rsidRPr="002C5A52" w:rsidRDefault="002D58D5" w:rsidP="003E1AD3">
            <w:pPr>
              <w:pStyle w:val="Normal6a"/>
            </w:pPr>
            <w:r w:rsidRPr="002C5A52">
              <w:rPr>
                <w:b/>
                <w:i/>
              </w:rPr>
              <w:t>iii) har begået en af de strafbare handlinger på miljøområdet, der er fastsat i artikel 3 og 4 i Europa-Parlamentets og Rådets direktiv 2008/99/EF</w:t>
            </w:r>
            <w:r w:rsidRPr="002C5A52">
              <w:rPr>
                <w:b/>
                <w:i/>
                <w:vertAlign w:val="superscript"/>
              </w:rPr>
              <w:t>13a</w:t>
            </w:r>
            <w:r w:rsidRPr="002C5A52">
              <w:rPr>
                <w:b/>
                <w:i/>
              </w:rPr>
              <w:t>, hvis ansøgningen om støtte indgives med henblik på de akvakulturspecifikke interventioner eller</w:t>
            </w:r>
          </w:p>
        </w:tc>
      </w:tr>
      <w:tr w:rsidR="002D58D5" w:rsidRPr="002C5A52" w14:paraId="7D7AC6AC" w14:textId="77777777" w:rsidTr="003E1AD3">
        <w:trPr>
          <w:jc w:val="center"/>
        </w:trPr>
        <w:tc>
          <w:tcPr>
            <w:tcW w:w="4876" w:type="dxa"/>
            <w:tcBorders>
              <w:top w:val="nil"/>
              <w:left w:val="nil"/>
              <w:bottom w:val="nil"/>
              <w:right w:val="nil"/>
            </w:tcBorders>
          </w:tcPr>
          <w:p w14:paraId="4F0F1BBE" w14:textId="77777777" w:rsidR="002D58D5" w:rsidRPr="002C5A52" w:rsidRDefault="002D58D5" w:rsidP="003E1AD3">
            <w:pPr>
              <w:pStyle w:val="Normal6a"/>
            </w:pPr>
          </w:p>
        </w:tc>
        <w:tc>
          <w:tcPr>
            <w:tcW w:w="4876" w:type="dxa"/>
            <w:tcBorders>
              <w:top w:val="nil"/>
              <w:left w:val="nil"/>
              <w:bottom w:val="nil"/>
              <w:right w:val="nil"/>
            </w:tcBorders>
          </w:tcPr>
          <w:p w14:paraId="11A8380B" w14:textId="77777777" w:rsidR="002D58D5" w:rsidRPr="002C5A52" w:rsidRDefault="002D58D5" w:rsidP="003E1AD3">
            <w:pPr>
              <w:pStyle w:val="Normal6a"/>
            </w:pPr>
            <w:r w:rsidRPr="002C5A52">
              <w:rPr>
                <w:b/>
                <w:i/>
              </w:rPr>
              <w:t>2. Med henblik på verifikationen af, om en ansøger har begået en alvorlig overtrædelse som omhandlet i denne artikels stk. 1, litra a), nr. i), forelægger en berørt medlemsstat på anmodning fra en anden medlemsstat oplysningerne fra sit nationale register over overtrædelser, jf. artikel 93 i forordning (EF) nr. 1224/2009.</w:t>
            </w:r>
          </w:p>
        </w:tc>
      </w:tr>
      <w:tr w:rsidR="002D58D5" w:rsidRPr="002C5A52" w14:paraId="3C53C438" w14:textId="77777777" w:rsidTr="003E1AD3">
        <w:trPr>
          <w:jc w:val="center"/>
        </w:trPr>
        <w:tc>
          <w:tcPr>
            <w:tcW w:w="4876" w:type="dxa"/>
            <w:tcBorders>
              <w:top w:val="nil"/>
              <w:left w:val="nil"/>
              <w:bottom w:val="nil"/>
              <w:right w:val="nil"/>
            </w:tcBorders>
          </w:tcPr>
          <w:p w14:paraId="6A24BC07" w14:textId="77777777" w:rsidR="002D58D5" w:rsidRPr="002C5A52" w:rsidRDefault="002D58D5" w:rsidP="003E1AD3">
            <w:pPr>
              <w:pStyle w:val="Normal6a"/>
            </w:pPr>
          </w:p>
        </w:tc>
        <w:tc>
          <w:tcPr>
            <w:tcW w:w="4876" w:type="dxa"/>
            <w:tcBorders>
              <w:top w:val="nil"/>
              <w:left w:val="nil"/>
              <w:bottom w:val="nil"/>
              <w:right w:val="nil"/>
            </w:tcBorders>
          </w:tcPr>
          <w:p w14:paraId="1E4E4903" w14:textId="77777777" w:rsidR="002D58D5" w:rsidRPr="002C5A52" w:rsidRDefault="002D58D5" w:rsidP="003E1AD3">
            <w:pPr>
              <w:pStyle w:val="Normal6a"/>
            </w:pPr>
            <w:r w:rsidRPr="002C5A52">
              <w:rPr>
                <w:b/>
                <w:i/>
              </w:rPr>
              <w:t>3. Hvis en støttemodtager har indgået forpligtelser for en af de foranstaltninger, der er omhandlet i stk. 1, i perioden mellem indgivelsen af ansøgningen om EU-støtte og tre år efter den endelige betaling, inddrives den EU-støtte, der er udbetalt til støttemodtageren i forbindelse med denne ansøgning.</w:t>
            </w:r>
          </w:p>
        </w:tc>
      </w:tr>
      <w:tr w:rsidR="002D58D5" w:rsidRPr="002C5A52" w14:paraId="536EF04B" w14:textId="77777777" w:rsidTr="003E1AD3">
        <w:trPr>
          <w:jc w:val="center"/>
        </w:trPr>
        <w:tc>
          <w:tcPr>
            <w:tcW w:w="4876" w:type="dxa"/>
            <w:tcBorders>
              <w:top w:val="nil"/>
              <w:left w:val="nil"/>
              <w:bottom w:val="nil"/>
              <w:right w:val="nil"/>
            </w:tcBorders>
          </w:tcPr>
          <w:p w14:paraId="749B60CC" w14:textId="77777777" w:rsidR="002D58D5" w:rsidRPr="002C5A52" w:rsidRDefault="002D58D5" w:rsidP="003E1AD3">
            <w:pPr>
              <w:pStyle w:val="Normal6a"/>
            </w:pPr>
          </w:p>
        </w:tc>
        <w:tc>
          <w:tcPr>
            <w:tcW w:w="4876" w:type="dxa"/>
            <w:tcBorders>
              <w:top w:val="nil"/>
              <w:left w:val="nil"/>
              <w:bottom w:val="nil"/>
              <w:right w:val="nil"/>
            </w:tcBorders>
          </w:tcPr>
          <w:p w14:paraId="07DD64C1" w14:textId="77777777" w:rsidR="002D58D5" w:rsidRPr="002C5A52" w:rsidRDefault="002D58D5" w:rsidP="003E1AD3">
            <w:pPr>
              <w:pStyle w:val="Normal6a"/>
            </w:pPr>
            <w:r w:rsidRPr="002C5A52">
              <w:rPr>
                <w:b/>
                <w:i/>
              </w:rPr>
              <w:t>4. Kommissionen tillægges beføjelse til at vedtage delegerede retsakter i overensstemmelse med artikel [__], om:</w:t>
            </w:r>
          </w:p>
        </w:tc>
      </w:tr>
      <w:tr w:rsidR="002D58D5" w:rsidRPr="002C5A52" w14:paraId="6DFD2CA0" w14:textId="77777777" w:rsidTr="003E1AD3">
        <w:trPr>
          <w:jc w:val="center"/>
        </w:trPr>
        <w:tc>
          <w:tcPr>
            <w:tcW w:w="4876" w:type="dxa"/>
            <w:tcBorders>
              <w:top w:val="nil"/>
              <w:left w:val="nil"/>
              <w:bottom w:val="nil"/>
              <w:right w:val="nil"/>
            </w:tcBorders>
          </w:tcPr>
          <w:p w14:paraId="62053F37" w14:textId="77777777" w:rsidR="002D58D5" w:rsidRPr="002C5A52" w:rsidRDefault="002D58D5" w:rsidP="003E1AD3">
            <w:pPr>
              <w:pStyle w:val="Normal6a"/>
            </w:pPr>
          </w:p>
        </w:tc>
        <w:tc>
          <w:tcPr>
            <w:tcW w:w="4876" w:type="dxa"/>
            <w:tcBorders>
              <w:top w:val="nil"/>
              <w:left w:val="nil"/>
              <w:bottom w:val="nil"/>
              <w:right w:val="nil"/>
            </w:tcBorders>
          </w:tcPr>
          <w:p w14:paraId="7E57163D" w14:textId="77777777" w:rsidR="002D58D5" w:rsidRPr="002C5A52" w:rsidRDefault="002D58D5" w:rsidP="003E1AD3">
            <w:pPr>
              <w:pStyle w:val="Normal6a"/>
            </w:pPr>
            <w:r w:rsidRPr="002C5A52">
              <w:rPr>
                <w:b/>
                <w:i/>
              </w:rPr>
              <w:t>a) fastlæggelse af den tærskel, der udløser samt start- og slutdato og -periode for den uantagelighed, der er omhandlet i denne artikels stk. 1, som skal stå i et rimeligt forhold til arten, grovheden, varigheden og hyppigheden af den pågældende støttemodtagers alvorlige overtrædelser eller strafbare handlinger og betydningen af støtten for den pågældende støttemodtagers økonomiske aktivitet </w:t>
            </w:r>
          </w:p>
        </w:tc>
      </w:tr>
      <w:tr w:rsidR="002D58D5" w:rsidRPr="002C5A52" w14:paraId="31785B11" w14:textId="77777777" w:rsidTr="003E1AD3">
        <w:trPr>
          <w:jc w:val="center"/>
        </w:trPr>
        <w:tc>
          <w:tcPr>
            <w:tcW w:w="4876" w:type="dxa"/>
            <w:tcBorders>
              <w:top w:val="nil"/>
              <w:left w:val="nil"/>
              <w:bottom w:val="nil"/>
              <w:right w:val="nil"/>
            </w:tcBorders>
          </w:tcPr>
          <w:p w14:paraId="24A5E9BE" w14:textId="77777777" w:rsidR="002D58D5" w:rsidRPr="002C5A52" w:rsidRDefault="002D58D5" w:rsidP="003E1AD3">
            <w:pPr>
              <w:pStyle w:val="Normal6a"/>
            </w:pPr>
          </w:p>
        </w:tc>
        <w:tc>
          <w:tcPr>
            <w:tcW w:w="4876" w:type="dxa"/>
            <w:tcBorders>
              <w:top w:val="nil"/>
              <w:left w:val="nil"/>
              <w:bottom w:val="nil"/>
              <w:right w:val="nil"/>
            </w:tcBorders>
          </w:tcPr>
          <w:p w14:paraId="0C04DBFE" w14:textId="77777777" w:rsidR="002D58D5" w:rsidRPr="002C5A52" w:rsidRDefault="002D58D5" w:rsidP="003E1AD3">
            <w:pPr>
              <w:pStyle w:val="Normal6a"/>
            </w:pPr>
            <w:r w:rsidRPr="002C5A52">
              <w:rPr>
                <w:b/>
                <w:i/>
              </w:rPr>
              <w:t>b) metoderne til inddrivelse af den ydede støtte i henhold til denne artikel stk. 3, som skal stå i et rimeligt forhold til arten, grovheden, varigheden og hyppigheden af de alvorlige overtrædelser eller lovovertrædelser, som den pågældende støttemodtager har begået, og betydningen af støtten for den pågældende støttemodtagers økonomiske aktivitet.</w:t>
            </w:r>
          </w:p>
        </w:tc>
      </w:tr>
      <w:tr w:rsidR="002D58D5" w:rsidRPr="002C5A52" w14:paraId="70839FDB" w14:textId="77777777" w:rsidTr="003E1AD3">
        <w:trPr>
          <w:jc w:val="center"/>
        </w:trPr>
        <w:tc>
          <w:tcPr>
            <w:tcW w:w="4876" w:type="dxa"/>
            <w:tcBorders>
              <w:top w:val="nil"/>
              <w:left w:val="nil"/>
              <w:bottom w:val="nil"/>
              <w:right w:val="nil"/>
            </w:tcBorders>
          </w:tcPr>
          <w:p w14:paraId="714A7310" w14:textId="77777777" w:rsidR="002D58D5" w:rsidRPr="002C5A52" w:rsidRDefault="002D58D5" w:rsidP="003E1AD3"/>
        </w:tc>
        <w:tc>
          <w:tcPr>
            <w:tcW w:w="4876" w:type="dxa"/>
            <w:tcBorders>
              <w:top w:val="nil"/>
              <w:left w:val="nil"/>
              <w:bottom w:val="nil"/>
              <w:right w:val="nil"/>
            </w:tcBorders>
          </w:tcPr>
          <w:p w14:paraId="502D2F7D" w14:textId="77777777" w:rsidR="002D58D5" w:rsidRPr="002C5A52" w:rsidRDefault="002D58D5" w:rsidP="003E1AD3">
            <w:pPr>
              <w:pStyle w:val="Normal6a"/>
            </w:pPr>
            <w:r w:rsidRPr="002C5A52">
              <w:rPr>
                <w:b/>
                <w:i/>
              </w:rPr>
              <w:t>_________________</w:t>
            </w:r>
          </w:p>
        </w:tc>
      </w:tr>
      <w:tr w:rsidR="002D58D5" w:rsidRPr="002C5A52" w14:paraId="1F942DE2" w14:textId="77777777" w:rsidTr="003E1AD3">
        <w:trPr>
          <w:jc w:val="center"/>
        </w:trPr>
        <w:tc>
          <w:tcPr>
            <w:tcW w:w="4876" w:type="dxa"/>
            <w:tcBorders>
              <w:top w:val="nil"/>
              <w:left w:val="nil"/>
              <w:bottom w:val="nil"/>
              <w:right w:val="nil"/>
            </w:tcBorders>
          </w:tcPr>
          <w:p w14:paraId="04987F69" w14:textId="77777777" w:rsidR="002D58D5" w:rsidRPr="002C5A52" w:rsidRDefault="002D58D5" w:rsidP="003E1AD3"/>
        </w:tc>
        <w:tc>
          <w:tcPr>
            <w:tcW w:w="4876" w:type="dxa"/>
            <w:tcBorders>
              <w:top w:val="nil"/>
              <w:left w:val="nil"/>
              <w:bottom w:val="nil"/>
              <w:right w:val="nil"/>
            </w:tcBorders>
          </w:tcPr>
          <w:p w14:paraId="695C9384" w14:textId="77777777" w:rsidR="002D58D5" w:rsidRPr="002C5A52" w:rsidRDefault="002D58D5" w:rsidP="003E1AD3">
            <w:pPr>
              <w:pStyle w:val="Normal6a"/>
            </w:pPr>
            <w:r w:rsidRPr="002C5A52">
              <w:rPr>
                <w:b/>
                <w:bCs/>
                <w:i/>
                <w:iCs/>
                <w:vertAlign w:val="superscript"/>
              </w:rPr>
              <w:t>13a</w:t>
            </w:r>
            <w:r w:rsidRPr="002C5A52">
              <w:rPr>
                <w:b/>
                <w:bCs/>
                <w:i/>
                <w:iCs/>
              </w:rPr>
              <w:t xml:space="preserve"> Europa-Parlamentets og Rådets direktiv 2008/99/EF af 19. november 2008 om strafferetlig beskyttelse af miljøet (EUT L 328 af 6.12.2008, s. 28, ELI:</w:t>
            </w:r>
            <w:r w:rsidRPr="002C5A52">
              <w:rPr>
                <w:b/>
                <w:i/>
              </w:rPr>
              <w:t xml:space="preserve"> http://data.europa.eu/eli/dir/2008/99/oj). </w:t>
            </w:r>
          </w:p>
        </w:tc>
      </w:tr>
    </w:tbl>
    <w:p w14:paraId="12B10568"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C291324" w14:textId="77777777" w:rsidR="002D58D5" w:rsidRPr="002C5A52" w:rsidRDefault="002D58D5" w:rsidP="002D58D5">
      <w:r w:rsidRPr="002C5A52">
        <w:rPr>
          <w:rStyle w:val="HideTWBExt"/>
        </w:rPr>
        <w:t>&lt;/Amend&gt;</w:t>
      </w:r>
    </w:p>
    <w:p w14:paraId="2A743F26"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277</w:t>
      </w:r>
      <w:r w:rsidRPr="002C5A52">
        <w:rPr>
          <w:rStyle w:val="HideTWBExt"/>
          <w:b w:val="0"/>
        </w:rPr>
        <w:t>&lt;/NumAm&gt;</w:t>
      </w:r>
    </w:p>
    <w:p w14:paraId="48A754F1"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56728DF9" w14:textId="77777777" w:rsidR="002D58D5" w:rsidRPr="002C5A52" w:rsidRDefault="002D58D5" w:rsidP="002D58D5">
      <w:pPr>
        <w:pStyle w:val="NormalBold"/>
      </w:pPr>
      <w:r w:rsidRPr="002C5A52">
        <w:rPr>
          <w:rStyle w:val="HideTWBExt"/>
          <w:b w:val="0"/>
        </w:rPr>
        <w:t>&lt;/RepeatBlock-By&gt;</w:t>
      </w:r>
    </w:p>
    <w:p w14:paraId="03BD5CEE"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12A2D747" w14:textId="77777777" w:rsidR="002D58D5" w:rsidRPr="002C5A52" w:rsidRDefault="002D58D5" w:rsidP="002D58D5">
      <w:pPr>
        <w:pStyle w:val="NormalBold"/>
      </w:pPr>
      <w:r w:rsidRPr="002C5A52">
        <w:rPr>
          <w:rStyle w:val="HideTWBExt"/>
          <w:b w:val="0"/>
        </w:rPr>
        <w:t>&lt;Article&gt;</w:t>
      </w:r>
      <w:r w:rsidRPr="002C5A52">
        <w:t>Artikel 3 c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2DC0EADA" w14:textId="77777777" w:rsidTr="003E1AD3">
        <w:trPr>
          <w:trHeight w:hRule="exact" w:val="240"/>
          <w:jc w:val="center"/>
        </w:trPr>
        <w:tc>
          <w:tcPr>
            <w:tcW w:w="9752" w:type="dxa"/>
            <w:gridSpan w:val="2"/>
            <w:tcBorders>
              <w:top w:val="nil"/>
              <w:left w:val="nil"/>
              <w:bottom w:val="nil"/>
              <w:right w:val="nil"/>
            </w:tcBorders>
          </w:tcPr>
          <w:p w14:paraId="0C2976D8" w14:textId="77777777" w:rsidR="002D58D5" w:rsidRPr="002C5A52" w:rsidRDefault="002D58D5" w:rsidP="003E1AD3"/>
        </w:tc>
      </w:tr>
      <w:tr w:rsidR="002D58D5" w:rsidRPr="002C5A52" w14:paraId="3297AD8A" w14:textId="77777777" w:rsidTr="003E1AD3">
        <w:trPr>
          <w:trHeight w:val="240"/>
          <w:jc w:val="center"/>
        </w:trPr>
        <w:tc>
          <w:tcPr>
            <w:tcW w:w="4876" w:type="dxa"/>
            <w:tcBorders>
              <w:top w:val="nil"/>
              <w:left w:val="nil"/>
              <w:bottom w:val="nil"/>
              <w:right w:val="nil"/>
            </w:tcBorders>
          </w:tcPr>
          <w:p w14:paraId="5CFE7161"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28507B51" w14:textId="77777777" w:rsidR="002D58D5" w:rsidRPr="002C5A52" w:rsidRDefault="002D58D5" w:rsidP="003E1AD3">
            <w:pPr>
              <w:pStyle w:val="AmColumnHeading"/>
            </w:pPr>
            <w:r w:rsidRPr="002C5A52">
              <w:t>Ændringsforslag</w:t>
            </w:r>
          </w:p>
        </w:tc>
      </w:tr>
      <w:tr w:rsidR="002D58D5" w:rsidRPr="002C5A52" w14:paraId="35D60C87" w14:textId="77777777" w:rsidTr="003E1AD3">
        <w:trPr>
          <w:jc w:val="center"/>
        </w:trPr>
        <w:tc>
          <w:tcPr>
            <w:tcW w:w="4876" w:type="dxa"/>
            <w:tcBorders>
              <w:top w:val="nil"/>
              <w:left w:val="nil"/>
              <w:bottom w:val="nil"/>
              <w:right w:val="nil"/>
            </w:tcBorders>
          </w:tcPr>
          <w:p w14:paraId="7FE95C2C" w14:textId="77777777" w:rsidR="002D58D5" w:rsidRPr="002C5A52" w:rsidRDefault="002D58D5" w:rsidP="003E1AD3">
            <w:pPr>
              <w:pStyle w:val="Normal6a"/>
            </w:pPr>
          </w:p>
        </w:tc>
        <w:tc>
          <w:tcPr>
            <w:tcW w:w="4876" w:type="dxa"/>
            <w:tcBorders>
              <w:top w:val="nil"/>
              <w:left w:val="nil"/>
              <w:bottom w:val="nil"/>
              <w:right w:val="nil"/>
            </w:tcBorders>
          </w:tcPr>
          <w:p w14:paraId="36820A68" w14:textId="77777777" w:rsidR="002D58D5" w:rsidRPr="002C5A52" w:rsidRDefault="002D58D5" w:rsidP="003E1AD3">
            <w:pPr>
              <w:pStyle w:val="Normal6a"/>
              <w:jc w:val="center"/>
            </w:pPr>
            <w:r w:rsidRPr="002C5A52">
              <w:rPr>
                <w:b/>
                <w:i/>
              </w:rPr>
              <w:t>Artikel 3c</w:t>
            </w:r>
            <w:r w:rsidRPr="002C5A52">
              <w:tab/>
            </w:r>
          </w:p>
        </w:tc>
      </w:tr>
      <w:tr w:rsidR="002D58D5" w:rsidRPr="002C5A52" w14:paraId="3AE77DFE" w14:textId="77777777" w:rsidTr="003E1AD3">
        <w:trPr>
          <w:jc w:val="center"/>
        </w:trPr>
        <w:tc>
          <w:tcPr>
            <w:tcW w:w="4876" w:type="dxa"/>
            <w:tcBorders>
              <w:top w:val="nil"/>
              <w:left w:val="nil"/>
              <w:bottom w:val="nil"/>
              <w:right w:val="nil"/>
            </w:tcBorders>
          </w:tcPr>
          <w:p w14:paraId="6FAB5B3A" w14:textId="77777777" w:rsidR="002D58D5" w:rsidRPr="002C5A52" w:rsidRDefault="002D58D5" w:rsidP="003E1AD3">
            <w:pPr>
              <w:pStyle w:val="Normal6a"/>
            </w:pPr>
          </w:p>
        </w:tc>
        <w:tc>
          <w:tcPr>
            <w:tcW w:w="4876" w:type="dxa"/>
            <w:tcBorders>
              <w:top w:val="nil"/>
              <w:left w:val="nil"/>
              <w:bottom w:val="nil"/>
              <w:right w:val="nil"/>
            </w:tcBorders>
          </w:tcPr>
          <w:p w14:paraId="1BD7A527" w14:textId="77777777" w:rsidR="002D58D5" w:rsidRPr="002C5A52" w:rsidRDefault="002D58D5" w:rsidP="003E1AD3">
            <w:pPr>
              <w:pStyle w:val="Normal6a"/>
              <w:jc w:val="center"/>
            </w:pPr>
            <w:r w:rsidRPr="002C5A52">
              <w:rPr>
                <w:b/>
                <w:i/>
              </w:rPr>
              <w:t>Støtte til generationsskifte</w:t>
            </w:r>
          </w:p>
        </w:tc>
      </w:tr>
      <w:tr w:rsidR="002D58D5" w:rsidRPr="002C5A52" w14:paraId="0970367A" w14:textId="77777777" w:rsidTr="003E1AD3">
        <w:trPr>
          <w:jc w:val="center"/>
        </w:trPr>
        <w:tc>
          <w:tcPr>
            <w:tcW w:w="4876" w:type="dxa"/>
            <w:tcBorders>
              <w:top w:val="nil"/>
              <w:left w:val="nil"/>
              <w:bottom w:val="nil"/>
              <w:right w:val="nil"/>
            </w:tcBorders>
          </w:tcPr>
          <w:p w14:paraId="5DD95549" w14:textId="77777777" w:rsidR="002D58D5" w:rsidRPr="002C5A52" w:rsidRDefault="002D58D5" w:rsidP="003E1AD3">
            <w:pPr>
              <w:pStyle w:val="Normal6a"/>
            </w:pPr>
          </w:p>
        </w:tc>
        <w:tc>
          <w:tcPr>
            <w:tcW w:w="4876" w:type="dxa"/>
            <w:tcBorders>
              <w:top w:val="nil"/>
              <w:left w:val="nil"/>
              <w:bottom w:val="nil"/>
              <w:right w:val="nil"/>
            </w:tcBorders>
          </w:tcPr>
          <w:p w14:paraId="75A9AD74" w14:textId="77777777" w:rsidR="002D58D5" w:rsidRPr="002C5A52" w:rsidRDefault="002D58D5" w:rsidP="003E1AD3">
            <w:pPr>
              <w:pStyle w:val="Normal6a"/>
            </w:pPr>
            <w:r w:rsidRPr="002C5A52">
              <w:rPr>
                <w:b/>
                <w:i/>
              </w:rPr>
              <w:t>1. Medlemsstaterne støtter inden for rammerne af deres NRP-plan foranstaltninger, der bidrager til generationsskifte i fiskerisektoren. Støtte under EHFAF kan bl.a. omfatte foranstaltninger, der har til formål at:</w:t>
            </w:r>
          </w:p>
        </w:tc>
      </w:tr>
      <w:tr w:rsidR="002D58D5" w:rsidRPr="002C5A52" w14:paraId="436F9AEC" w14:textId="77777777" w:rsidTr="003E1AD3">
        <w:trPr>
          <w:jc w:val="center"/>
        </w:trPr>
        <w:tc>
          <w:tcPr>
            <w:tcW w:w="4876" w:type="dxa"/>
            <w:tcBorders>
              <w:top w:val="nil"/>
              <w:left w:val="nil"/>
              <w:bottom w:val="nil"/>
              <w:right w:val="nil"/>
            </w:tcBorders>
          </w:tcPr>
          <w:p w14:paraId="30E69933" w14:textId="77777777" w:rsidR="002D58D5" w:rsidRPr="002C5A52" w:rsidRDefault="002D58D5" w:rsidP="003E1AD3">
            <w:pPr>
              <w:pStyle w:val="Normal6a"/>
            </w:pPr>
          </w:p>
        </w:tc>
        <w:tc>
          <w:tcPr>
            <w:tcW w:w="4876" w:type="dxa"/>
            <w:tcBorders>
              <w:top w:val="nil"/>
              <w:left w:val="nil"/>
              <w:bottom w:val="nil"/>
              <w:right w:val="nil"/>
            </w:tcBorders>
          </w:tcPr>
          <w:p w14:paraId="198FF9D2" w14:textId="77777777" w:rsidR="002D58D5" w:rsidRPr="002C5A52" w:rsidRDefault="002D58D5" w:rsidP="003E1AD3">
            <w:pPr>
              <w:pStyle w:val="Normal6a"/>
            </w:pPr>
            <w:r w:rsidRPr="002C5A52">
              <w:rPr>
                <w:b/>
                <w:i/>
              </w:rPr>
              <w:t>a) lette adgangen til erhvervet, herunder:</w:t>
            </w:r>
          </w:p>
        </w:tc>
      </w:tr>
      <w:tr w:rsidR="002D58D5" w:rsidRPr="002C5A52" w14:paraId="0D400F9E" w14:textId="77777777" w:rsidTr="003E1AD3">
        <w:trPr>
          <w:jc w:val="center"/>
        </w:trPr>
        <w:tc>
          <w:tcPr>
            <w:tcW w:w="4876" w:type="dxa"/>
            <w:tcBorders>
              <w:top w:val="nil"/>
              <w:left w:val="nil"/>
              <w:bottom w:val="nil"/>
              <w:right w:val="nil"/>
            </w:tcBorders>
          </w:tcPr>
          <w:p w14:paraId="2B971AF7" w14:textId="77777777" w:rsidR="002D58D5" w:rsidRPr="002C5A52" w:rsidRDefault="002D58D5" w:rsidP="003E1AD3">
            <w:pPr>
              <w:pStyle w:val="Normal6a"/>
            </w:pPr>
          </w:p>
        </w:tc>
        <w:tc>
          <w:tcPr>
            <w:tcW w:w="4876" w:type="dxa"/>
            <w:tcBorders>
              <w:top w:val="nil"/>
              <w:left w:val="nil"/>
              <w:bottom w:val="nil"/>
              <w:right w:val="nil"/>
            </w:tcBorders>
          </w:tcPr>
          <w:p w14:paraId="5EF2374B" w14:textId="77777777" w:rsidR="002D58D5" w:rsidRPr="002C5A52" w:rsidRDefault="002D58D5" w:rsidP="003E1AD3">
            <w:pPr>
              <w:pStyle w:val="Normal6a"/>
            </w:pPr>
            <w:r w:rsidRPr="002C5A52">
              <w:rPr>
                <w:b/>
                <w:i/>
              </w:rPr>
              <w:t>i) støtte til den første erhvervelse af et fartøj eller af andele i et fartøj i overensstemmelse med artikel 4, stk. 3a</w:t>
            </w:r>
          </w:p>
        </w:tc>
      </w:tr>
      <w:tr w:rsidR="002D58D5" w:rsidRPr="002C5A52" w14:paraId="29DA6F57" w14:textId="77777777" w:rsidTr="003E1AD3">
        <w:trPr>
          <w:jc w:val="center"/>
        </w:trPr>
        <w:tc>
          <w:tcPr>
            <w:tcW w:w="4876" w:type="dxa"/>
            <w:tcBorders>
              <w:top w:val="nil"/>
              <w:left w:val="nil"/>
              <w:bottom w:val="nil"/>
              <w:right w:val="nil"/>
            </w:tcBorders>
          </w:tcPr>
          <w:p w14:paraId="6DA3CBEE" w14:textId="77777777" w:rsidR="002D58D5" w:rsidRPr="002C5A52" w:rsidRDefault="002D58D5" w:rsidP="003E1AD3">
            <w:pPr>
              <w:pStyle w:val="Normal6a"/>
            </w:pPr>
          </w:p>
        </w:tc>
        <w:tc>
          <w:tcPr>
            <w:tcW w:w="4876" w:type="dxa"/>
            <w:tcBorders>
              <w:top w:val="nil"/>
              <w:left w:val="nil"/>
              <w:bottom w:val="nil"/>
              <w:right w:val="nil"/>
            </w:tcBorders>
          </w:tcPr>
          <w:p w14:paraId="3FD357C1" w14:textId="77777777" w:rsidR="002D58D5" w:rsidRPr="002C5A52" w:rsidRDefault="002D58D5" w:rsidP="003E1AD3">
            <w:pPr>
              <w:pStyle w:val="Normal6a"/>
            </w:pPr>
            <w:r w:rsidRPr="002C5A52">
              <w:rPr>
                <w:b/>
                <w:i/>
              </w:rPr>
              <w:t>ii) lettere adgang til licenser, kvoter eller fiskerimuligheder for unge fiskere</w:t>
            </w:r>
          </w:p>
        </w:tc>
      </w:tr>
      <w:tr w:rsidR="002D58D5" w:rsidRPr="002C5A52" w14:paraId="1587E74D" w14:textId="77777777" w:rsidTr="003E1AD3">
        <w:trPr>
          <w:jc w:val="center"/>
        </w:trPr>
        <w:tc>
          <w:tcPr>
            <w:tcW w:w="4876" w:type="dxa"/>
            <w:tcBorders>
              <w:top w:val="nil"/>
              <w:left w:val="nil"/>
              <w:bottom w:val="nil"/>
              <w:right w:val="nil"/>
            </w:tcBorders>
          </w:tcPr>
          <w:p w14:paraId="3BEE297C" w14:textId="77777777" w:rsidR="002D58D5" w:rsidRPr="002C5A52" w:rsidRDefault="002D58D5" w:rsidP="003E1AD3">
            <w:pPr>
              <w:pStyle w:val="Normal6a"/>
            </w:pPr>
          </w:p>
        </w:tc>
        <w:tc>
          <w:tcPr>
            <w:tcW w:w="4876" w:type="dxa"/>
            <w:tcBorders>
              <w:top w:val="nil"/>
              <w:left w:val="nil"/>
              <w:bottom w:val="nil"/>
              <w:right w:val="nil"/>
            </w:tcBorders>
          </w:tcPr>
          <w:p w14:paraId="3ABA3B76" w14:textId="77777777" w:rsidR="002D58D5" w:rsidRPr="002C5A52" w:rsidRDefault="002D58D5" w:rsidP="003E1AD3">
            <w:pPr>
              <w:pStyle w:val="Normal6a"/>
            </w:pPr>
            <w:r w:rsidRPr="002C5A52">
              <w:rPr>
                <w:b/>
                <w:i/>
              </w:rPr>
              <w:t>iii) ydelse af tilskud eller finansielle instrumenter, der er skræddersyet til unge fiskeres behov, eller</w:t>
            </w:r>
          </w:p>
        </w:tc>
      </w:tr>
      <w:tr w:rsidR="002D58D5" w:rsidRPr="002C5A52" w14:paraId="4F40DDBB" w14:textId="77777777" w:rsidTr="003E1AD3">
        <w:trPr>
          <w:jc w:val="center"/>
        </w:trPr>
        <w:tc>
          <w:tcPr>
            <w:tcW w:w="4876" w:type="dxa"/>
            <w:tcBorders>
              <w:top w:val="nil"/>
              <w:left w:val="nil"/>
              <w:bottom w:val="nil"/>
              <w:right w:val="nil"/>
            </w:tcBorders>
          </w:tcPr>
          <w:p w14:paraId="19C128C0" w14:textId="77777777" w:rsidR="002D58D5" w:rsidRPr="002C5A52" w:rsidRDefault="002D58D5" w:rsidP="003E1AD3">
            <w:pPr>
              <w:pStyle w:val="Normal6a"/>
            </w:pPr>
          </w:p>
        </w:tc>
        <w:tc>
          <w:tcPr>
            <w:tcW w:w="4876" w:type="dxa"/>
            <w:tcBorders>
              <w:top w:val="nil"/>
              <w:left w:val="nil"/>
              <w:bottom w:val="nil"/>
              <w:right w:val="nil"/>
            </w:tcBorders>
          </w:tcPr>
          <w:p w14:paraId="224514EF" w14:textId="77777777" w:rsidR="002D58D5" w:rsidRPr="002C5A52" w:rsidRDefault="002D58D5" w:rsidP="003E1AD3">
            <w:pPr>
              <w:pStyle w:val="Normal6a"/>
            </w:pPr>
            <w:r w:rsidRPr="002C5A52">
              <w:rPr>
                <w:b/>
                <w:i/>
              </w:rPr>
              <w:t>iv) støtte til overdragelse af fiskerivirksomheder fra fiskere, der går på pension, til unge fiskere</w:t>
            </w:r>
          </w:p>
        </w:tc>
      </w:tr>
      <w:tr w:rsidR="002D58D5" w:rsidRPr="002C5A52" w14:paraId="61A5E718" w14:textId="77777777" w:rsidTr="003E1AD3">
        <w:trPr>
          <w:jc w:val="center"/>
        </w:trPr>
        <w:tc>
          <w:tcPr>
            <w:tcW w:w="4876" w:type="dxa"/>
            <w:tcBorders>
              <w:top w:val="nil"/>
              <w:left w:val="nil"/>
              <w:bottom w:val="nil"/>
              <w:right w:val="nil"/>
            </w:tcBorders>
          </w:tcPr>
          <w:p w14:paraId="06871EA9" w14:textId="77777777" w:rsidR="002D58D5" w:rsidRPr="002C5A52" w:rsidRDefault="002D58D5" w:rsidP="003E1AD3">
            <w:pPr>
              <w:pStyle w:val="Normal6a"/>
            </w:pPr>
          </w:p>
        </w:tc>
        <w:tc>
          <w:tcPr>
            <w:tcW w:w="4876" w:type="dxa"/>
            <w:tcBorders>
              <w:top w:val="nil"/>
              <w:left w:val="nil"/>
              <w:bottom w:val="nil"/>
              <w:right w:val="nil"/>
            </w:tcBorders>
          </w:tcPr>
          <w:p w14:paraId="08AFF710" w14:textId="77777777" w:rsidR="002D58D5" w:rsidRPr="002C5A52" w:rsidRDefault="002D58D5" w:rsidP="003E1AD3">
            <w:pPr>
              <w:pStyle w:val="Normal6a"/>
            </w:pPr>
            <w:r w:rsidRPr="002C5A52">
              <w:rPr>
                <w:b/>
                <w:i/>
              </w:rPr>
              <w:t>b) sikre en rimelig og stabil indkomst, herunder:</w:t>
            </w:r>
          </w:p>
        </w:tc>
      </w:tr>
      <w:tr w:rsidR="002D58D5" w:rsidRPr="002C5A52" w14:paraId="7914D3F0" w14:textId="77777777" w:rsidTr="003E1AD3">
        <w:trPr>
          <w:jc w:val="center"/>
        </w:trPr>
        <w:tc>
          <w:tcPr>
            <w:tcW w:w="4876" w:type="dxa"/>
            <w:tcBorders>
              <w:top w:val="nil"/>
              <w:left w:val="nil"/>
              <w:bottom w:val="nil"/>
              <w:right w:val="nil"/>
            </w:tcBorders>
          </w:tcPr>
          <w:p w14:paraId="349F6C18" w14:textId="77777777" w:rsidR="002D58D5" w:rsidRPr="002C5A52" w:rsidRDefault="002D58D5" w:rsidP="003E1AD3">
            <w:pPr>
              <w:pStyle w:val="Normal6a"/>
            </w:pPr>
          </w:p>
        </w:tc>
        <w:tc>
          <w:tcPr>
            <w:tcW w:w="4876" w:type="dxa"/>
            <w:tcBorders>
              <w:top w:val="nil"/>
              <w:left w:val="nil"/>
              <w:bottom w:val="nil"/>
              <w:right w:val="nil"/>
            </w:tcBorders>
          </w:tcPr>
          <w:p w14:paraId="6302AF88" w14:textId="77777777" w:rsidR="002D58D5" w:rsidRPr="002C5A52" w:rsidRDefault="002D58D5" w:rsidP="003E1AD3">
            <w:pPr>
              <w:pStyle w:val="Normal6a"/>
            </w:pPr>
            <w:r w:rsidRPr="002C5A52">
              <w:rPr>
                <w:b/>
                <w:i/>
              </w:rPr>
              <w:t>i) instrumenter til indkomststabilisering, herunder forsikringsordninger og gensidige fonde</w:t>
            </w:r>
          </w:p>
        </w:tc>
      </w:tr>
      <w:tr w:rsidR="002D58D5" w:rsidRPr="002C5A52" w14:paraId="615109FB" w14:textId="77777777" w:rsidTr="003E1AD3">
        <w:trPr>
          <w:jc w:val="center"/>
        </w:trPr>
        <w:tc>
          <w:tcPr>
            <w:tcW w:w="4876" w:type="dxa"/>
            <w:tcBorders>
              <w:top w:val="nil"/>
              <w:left w:val="nil"/>
              <w:bottom w:val="nil"/>
              <w:right w:val="nil"/>
            </w:tcBorders>
          </w:tcPr>
          <w:p w14:paraId="2F138EBB" w14:textId="77777777" w:rsidR="002D58D5" w:rsidRPr="002C5A52" w:rsidRDefault="002D58D5" w:rsidP="003E1AD3">
            <w:pPr>
              <w:pStyle w:val="Normal6a"/>
            </w:pPr>
          </w:p>
        </w:tc>
        <w:tc>
          <w:tcPr>
            <w:tcW w:w="4876" w:type="dxa"/>
            <w:tcBorders>
              <w:top w:val="nil"/>
              <w:left w:val="nil"/>
              <w:bottom w:val="nil"/>
              <w:right w:val="nil"/>
            </w:tcBorders>
          </w:tcPr>
          <w:p w14:paraId="1C576F2E" w14:textId="77777777" w:rsidR="002D58D5" w:rsidRPr="002C5A52" w:rsidRDefault="002D58D5" w:rsidP="003E1AD3">
            <w:pPr>
              <w:pStyle w:val="Normal6a"/>
            </w:pPr>
            <w:r w:rsidRPr="002C5A52">
              <w:rPr>
                <w:b/>
                <w:i/>
              </w:rPr>
              <w:t>ii) foranstaltninger til at øge modstandsdygtigheden over for udsving i brændstof- og driftsomkostninger, navnlig i krisesituationer, jf. artikel 4b</w:t>
            </w:r>
          </w:p>
        </w:tc>
      </w:tr>
      <w:tr w:rsidR="002D58D5" w:rsidRPr="002C5A52" w14:paraId="589416E0" w14:textId="77777777" w:rsidTr="003E1AD3">
        <w:trPr>
          <w:jc w:val="center"/>
        </w:trPr>
        <w:tc>
          <w:tcPr>
            <w:tcW w:w="4876" w:type="dxa"/>
            <w:tcBorders>
              <w:top w:val="nil"/>
              <w:left w:val="nil"/>
              <w:bottom w:val="nil"/>
              <w:right w:val="nil"/>
            </w:tcBorders>
          </w:tcPr>
          <w:p w14:paraId="7CF8CCF4" w14:textId="77777777" w:rsidR="002D58D5" w:rsidRPr="002C5A52" w:rsidRDefault="002D58D5" w:rsidP="003E1AD3">
            <w:pPr>
              <w:pStyle w:val="Normal6a"/>
            </w:pPr>
          </w:p>
        </w:tc>
        <w:tc>
          <w:tcPr>
            <w:tcW w:w="4876" w:type="dxa"/>
            <w:tcBorders>
              <w:top w:val="nil"/>
              <w:left w:val="nil"/>
              <w:bottom w:val="nil"/>
              <w:right w:val="nil"/>
            </w:tcBorders>
          </w:tcPr>
          <w:p w14:paraId="6FDBA69F" w14:textId="77777777" w:rsidR="002D58D5" w:rsidRPr="002C5A52" w:rsidRDefault="002D58D5" w:rsidP="003E1AD3">
            <w:pPr>
              <w:pStyle w:val="Normal6a"/>
            </w:pPr>
            <w:r w:rsidRPr="002C5A52">
              <w:rPr>
                <w:b/>
                <w:i/>
              </w:rPr>
              <w:t>iii) foranstaltninger til fremme af en rimelig aflønning og værdifordeling i hele fiskeriets værdikæde eller</w:t>
            </w:r>
          </w:p>
        </w:tc>
      </w:tr>
      <w:tr w:rsidR="002D58D5" w:rsidRPr="002C5A52" w14:paraId="6457E94E" w14:textId="77777777" w:rsidTr="003E1AD3">
        <w:trPr>
          <w:jc w:val="center"/>
        </w:trPr>
        <w:tc>
          <w:tcPr>
            <w:tcW w:w="4876" w:type="dxa"/>
            <w:tcBorders>
              <w:top w:val="nil"/>
              <w:left w:val="nil"/>
              <w:bottom w:val="nil"/>
              <w:right w:val="nil"/>
            </w:tcBorders>
          </w:tcPr>
          <w:p w14:paraId="443E659E" w14:textId="77777777" w:rsidR="002D58D5" w:rsidRPr="002C5A52" w:rsidRDefault="002D58D5" w:rsidP="003E1AD3">
            <w:pPr>
              <w:pStyle w:val="Normal6a"/>
            </w:pPr>
          </w:p>
        </w:tc>
        <w:tc>
          <w:tcPr>
            <w:tcW w:w="4876" w:type="dxa"/>
            <w:tcBorders>
              <w:top w:val="nil"/>
              <w:left w:val="nil"/>
              <w:bottom w:val="nil"/>
              <w:right w:val="nil"/>
            </w:tcBorders>
          </w:tcPr>
          <w:p w14:paraId="28CD3ADD" w14:textId="77777777" w:rsidR="002D58D5" w:rsidRPr="002C5A52" w:rsidRDefault="002D58D5" w:rsidP="003E1AD3">
            <w:pPr>
              <w:pStyle w:val="Normal6a"/>
            </w:pPr>
            <w:r w:rsidRPr="002C5A52">
              <w:rPr>
                <w:b/>
                <w:i/>
              </w:rPr>
              <w:t>iv) foranstaltninger til støtte for markedsdifferentiering af fiskevarer</w:t>
            </w:r>
          </w:p>
        </w:tc>
      </w:tr>
      <w:tr w:rsidR="002D58D5" w:rsidRPr="002C5A52" w14:paraId="479D356A" w14:textId="77777777" w:rsidTr="003E1AD3">
        <w:trPr>
          <w:jc w:val="center"/>
        </w:trPr>
        <w:tc>
          <w:tcPr>
            <w:tcW w:w="4876" w:type="dxa"/>
            <w:tcBorders>
              <w:top w:val="nil"/>
              <w:left w:val="nil"/>
              <w:bottom w:val="nil"/>
              <w:right w:val="nil"/>
            </w:tcBorders>
          </w:tcPr>
          <w:p w14:paraId="1B9E37F2" w14:textId="77777777" w:rsidR="002D58D5" w:rsidRPr="002C5A52" w:rsidRDefault="002D58D5" w:rsidP="003E1AD3">
            <w:pPr>
              <w:pStyle w:val="Normal6a"/>
            </w:pPr>
          </w:p>
        </w:tc>
        <w:tc>
          <w:tcPr>
            <w:tcW w:w="4876" w:type="dxa"/>
            <w:tcBorders>
              <w:top w:val="nil"/>
              <w:left w:val="nil"/>
              <w:bottom w:val="nil"/>
              <w:right w:val="nil"/>
            </w:tcBorders>
          </w:tcPr>
          <w:p w14:paraId="1FD4F3E4" w14:textId="77777777" w:rsidR="002D58D5" w:rsidRPr="002C5A52" w:rsidRDefault="002D58D5" w:rsidP="003E1AD3">
            <w:pPr>
              <w:pStyle w:val="Normal6a"/>
            </w:pPr>
            <w:r w:rsidRPr="002C5A52">
              <w:rPr>
                <w:b/>
                <w:i/>
              </w:rPr>
              <w:t>c) forbedre arbejds- og levevilkår, herunder:</w:t>
            </w:r>
          </w:p>
        </w:tc>
      </w:tr>
      <w:tr w:rsidR="002D58D5" w:rsidRPr="002C5A52" w14:paraId="2DC541B8" w14:textId="77777777" w:rsidTr="003E1AD3">
        <w:trPr>
          <w:jc w:val="center"/>
        </w:trPr>
        <w:tc>
          <w:tcPr>
            <w:tcW w:w="4876" w:type="dxa"/>
            <w:tcBorders>
              <w:top w:val="nil"/>
              <w:left w:val="nil"/>
              <w:bottom w:val="nil"/>
              <w:right w:val="nil"/>
            </w:tcBorders>
          </w:tcPr>
          <w:p w14:paraId="7516F733" w14:textId="77777777" w:rsidR="002D58D5" w:rsidRPr="002C5A52" w:rsidRDefault="002D58D5" w:rsidP="003E1AD3">
            <w:pPr>
              <w:pStyle w:val="Normal6a"/>
            </w:pPr>
          </w:p>
        </w:tc>
        <w:tc>
          <w:tcPr>
            <w:tcW w:w="4876" w:type="dxa"/>
            <w:tcBorders>
              <w:top w:val="nil"/>
              <w:left w:val="nil"/>
              <w:bottom w:val="nil"/>
              <w:right w:val="nil"/>
            </w:tcBorders>
          </w:tcPr>
          <w:p w14:paraId="0D165B9D" w14:textId="77777777" w:rsidR="002D58D5" w:rsidRPr="002C5A52" w:rsidRDefault="002D58D5" w:rsidP="003E1AD3">
            <w:pPr>
              <w:pStyle w:val="Normal6a"/>
            </w:pPr>
            <w:r w:rsidRPr="002C5A52">
              <w:rPr>
                <w:b/>
                <w:i/>
              </w:rPr>
              <w:t>i) forbedring af sikkerheden og modernisering af fiskerfartøjer</w:t>
            </w:r>
          </w:p>
        </w:tc>
      </w:tr>
      <w:tr w:rsidR="002D58D5" w:rsidRPr="002C5A52" w14:paraId="406E6E12" w14:textId="77777777" w:rsidTr="003E1AD3">
        <w:trPr>
          <w:jc w:val="center"/>
        </w:trPr>
        <w:tc>
          <w:tcPr>
            <w:tcW w:w="4876" w:type="dxa"/>
            <w:tcBorders>
              <w:top w:val="nil"/>
              <w:left w:val="nil"/>
              <w:bottom w:val="nil"/>
              <w:right w:val="nil"/>
            </w:tcBorders>
          </w:tcPr>
          <w:p w14:paraId="037705B7" w14:textId="77777777" w:rsidR="002D58D5" w:rsidRPr="002C5A52" w:rsidRDefault="002D58D5" w:rsidP="003E1AD3">
            <w:pPr>
              <w:pStyle w:val="Normal6a"/>
            </w:pPr>
          </w:p>
        </w:tc>
        <w:tc>
          <w:tcPr>
            <w:tcW w:w="4876" w:type="dxa"/>
            <w:tcBorders>
              <w:top w:val="nil"/>
              <w:left w:val="nil"/>
              <w:bottom w:val="nil"/>
              <w:right w:val="nil"/>
            </w:tcBorders>
          </w:tcPr>
          <w:p w14:paraId="0822F71B" w14:textId="77777777" w:rsidR="002D58D5" w:rsidRPr="002C5A52" w:rsidRDefault="002D58D5" w:rsidP="003E1AD3">
            <w:pPr>
              <w:pStyle w:val="Normal6a"/>
            </w:pPr>
            <w:r w:rsidRPr="002C5A52">
              <w:rPr>
                <w:b/>
                <w:i/>
              </w:rPr>
              <w:t>ii) investeringer i infrastruktur til fiskerihavne, auktionshaller, landingssteder og nødhavne</w:t>
            </w:r>
          </w:p>
        </w:tc>
      </w:tr>
      <w:tr w:rsidR="002D58D5" w:rsidRPr="002C5A52" w14:paraId="047295FB" w14:textId="77777777" w:rsidTr="003E1AD3">
        <w:trPr>
          <w:jc w:val="center"/>
        </w:trPr>
        <w:tc>
          <w:tcPr>
            <w:tcW w:w="4876" w:type="dxa"/>
            <w:tcBorders>
              <w:top w:val="nil"/>
              <w:left w:val="nil"/>
              <w:bottom w:val="nil"/>
              <w:right w:val="nil"/>
            </w:tcBorders>
          </w:tcPr>
          <w:p w14:paraId="67818945" w14:textId="77777777" w:rsidR="002D58D5" w:rsidRPr="002C5A52" w:rsidRDefault="002D58D5" w:rsidP="003E1AD3">
            <w:pPr>
              <w:pStyle w:val="Normal6a"/>
            </w:pPr>
          </w:p>
        </w:tc>
        <w:tc>
          <w:tcPr>
            <w:tcW w:w="4876" w:type="dxa"/>
            <w:tcBorders>
              <w:top w:val="nil"/>
              <w:left w:val="nil"/>
              <w:bottom w:val="nil"/>
              <w:right w:val="nil"/>
            </w:tcBorders>
          </w:tcPr>
          <w:p w14:paraId="6F7C0902" w14:textId="77777777" w:rsidR="002D58D5" w:rsidRPr="002C5A52" w:rsidRDefault="002D58D5" w:rsidP="003E1AD3">
            <w:pPr>
              <w:pStyle w:val="Normal6a"/>
            </w:pPr>
            <w:r w:rsidRPr="002C5A52">
              <w:rPr>
                <w:b/>
                <w:i/>
              </w:rPr>
              <w:t>iii) nedsættelse af eller støtteforanstaltninger til kompensation for udgifter til socialsikringsbidrag eller</w:t>
            </w:r>
          </w:p>
        </w:tc>
      </w:tr>
      <w:tr w:rsidR="002D58D5" w:rsidRPr="002C5A52" w14:paraId="7DF55A16" w14:textId="77777777" w:rsidTr="003E1AD3">
        <w:trPr>
          <w:jc w:val="center"/>
        </w:trPr>
        <w:tc>
          <w:tcPr>
            <w:tcW w:w="4876" w:type="dxa"/>
            <w:tcBorders>
              <w:top w:val="nil"/>
              <w:left w:val="nil"/>
              <w:bottom w:val="nil"/>
              <w:right w:val="nil"/>
            </w:tcBorders>
          </w:tcPr>
          <w:p w14:paraId="3AF0623A" w14:textId="77777777" w:rsidR="002D58D5" w:rsidRPr="002C5A52" w:rsidRDefault="002D58D5" w:rsidP="003E1AD3">
            <w:pPr>
              <w:pStyle w:val="Normal6a"/>
            </w:pPr>
          </w:p>
        </w:tc>
        <w:tc>
          <w:tcPr>
            <w:tcW w:w="4876" w:type="dxa"/>
            <w:tcBorders>
              <w:top w:val="nil"/>
              <w:left w:val="nil"/>
              <w:bottom w:val="nil"/>
              <w:right w:val="nil"/>
            </w:tcBorders>
          </w:tcPr>
          <w:p w14:paraId="32F50CB5" w14:textId="77777777" w:rsidR="002D58D5" w:rsidRPr="002C5A52" w:rsidRDefault="002D58D5" w:rsidP="003E1AD3">
            <w:pPr>
              <w:pStyle w:val="Normal6a"/>
            </w:pPr>
            <w:r w:rsidRPr="002C5A52">
              <w:rPr>
                <w:b/>
                <w:i/>
              </w:rPr>
              <w:t>iv) foranstaltninger til fremme af balancen mellem arbejdsliv og privatliv</w:t>
            </w:r>
          </w:p>
        </w:tc>
      </w:tr>
      <w:tr w:rsidR="002D58D5" w:rsidRPr="002C5A52" w14:paraId="69073379" w14:textId="77777777" w:rsidTr="003E1AD3">
        <w:trPr>
          <w:jc w:val="center"/>
        </w:trPr>
        <w:tc>
          <w:tcPr>
            <w:tcW w:w="4876" w:type="dxa"/>
            <w:tcBorders>
              <w:top w:val="nil"/>
              <w:left w:val="nil"/>
              <w:bottom w:val="nil"/>
              <w:right w:val="nil"/>
            </w:tcBorders>
          </w:tcPr>
          <w:p w14:paraId="488DF221" w14:textId="77777777" w:rsidR="002D58D5" w:rsidRPr="002C5A52" w:rsidRDefault="002D58D5" w:rsidP="003E1AD3">
            <w:pPr>
              <w:pStyle w:val="Normal6a"/>
            </w:pPr>
          </w:p>
        </w:tc>
        <w:tc>
          <w:tcPr>
            <w:tcW w:w="4876" w:type="dxa"/>
            <w:tcBorders>
              <w:top w:val="nil"/>
              <w:left w:val="nil"/>
              <w:bottom w:val="nil"/>
              <w:right w:val="nil"/>
            </w:tcBorders>
          </w:tcPr>
          <w:p w14:paraId="088ECAD0" w14:textId="77777777" w:rsidR="002D58D5" w:rsidRPr="002C5A52" w:rsidRDefault="002D58D5" w:rsidP="003E1AD3">
            <w:pPr>
              <w:pStyle w:val="Normal6a"/>
            </w:pPr>
            <w:r w:rsidRPr="002C5A52">
              <w:rPr>
                <w:b/>
                <w:i/>
              </w:rPr>
              <w:t>d) forbedre uddannelse og færdigheder, herunder:</w:t>
            </w:r>
          </w:p>
        </w:tc>
      </w:tr>
      <w:tr w:rsidR="002D58D5" w:rsidRPr="002C5A52" w14:paraId="4C6A9C18" w14:textId="77777777" w:rsidTr="003E1AD3">
        <w:trPr>
          <w:jc w:val="center"/>
        </w:trPr>
        <w:tc>
          <w:tcPr>
            <w:tcW w:w="4876" w:type="dxa"/>
            <w:tcBorders>
              <w:top w:val="nil"/>
              <w:left w:val="nil"/>
              <w:bottom w:val="nil"/>
              <w:right w:val="nil"/>
            </w:tcBorders>
          </w:tcPr>
          <w:p w14:paraId="544EA5B6" w14:textId="77777777" w:rsidR="002D58D5" w:rsidRPr="002C5A52" w:rsidRDefault="002D58D5" w:rsidP="003E1AD3">
            <w:pPr>
              <w:pStyle w:val="Normal6a"/>
            </w:pPr>
          </w:p>
        </w:tc>
        <w:tc>
          <w:tcPr>
            <w:tcW w:w="4876" w:type="dxa"/>
            <w:tcBorders>
              <w:top w:val="nil"/>
              <w:left w:val="nil"/>
              <w:bottom w:val="nil"/>
              <w:right w:val="nil"/>
            </w:tcBorders>
          </w:tcPr>
          <w:p w14:paraId="68382183" w14:textId="77777777" w:rsidR="002D58D5" w:rsidRPr="002C5A52" w:rsidRDefault="002D58D5" w:rsidP="003E1AD3">
            <w:pPr>
              <w:pStyle w:val="Normal6a"/>
            </w:pPr>
            <w:r w:rsidRPr="002C5A52">
              <w:rPr>
                <w:b/>
                <w:i/>
              </w:rPr>
              <w:t>i) uddannelsesprogrammer på områder som navigationsteknologi, bæredygtighed, fiskeri med lav indvirkning og erhvervskompetencer</w:t>
            </w:r>
          </w:p>
        </w:tc>
      </w:tr>
      <w:tr w:rsidR="002D58D5" w:rsidRPr="002C5A52" w14:paraId="0EE6A645" w14:textId="77777777" w:rsidTr="003E1AD3">
        <w:trPr>
          <w:jc w:val="center"/>
        </w:trPr>
        <w:tc>
          <w:tcPr>
            <w:tcW w:w="4876" w:type="dxa"/>
            <w:tcBorders>
              <w:top w:val="nil"/>
              <w:left w:val="nil"/>
              <w:bottom w:val="nil"/>
              <w:right w:val="nil"/>
            </w:tcBorders>
          </w:tcPr>
          <w:p w14:paraId="30F32813" w14:textId="77777777" w:rsidR="002D58D5" w:rsidRPr="002C5A52" w:rsidRDefault="002D58D5" w:rsidP="003E1AD3">
            <w:pPr>
              <w:pStyle w:val="Normal6a"/>
            </w:pPr>
          </w:p>
        </w:tc>
        <w:tc>
          <w:tcPr>
            <w:tcW w:w="4876" w:type="dxa"/>
            <w:tcBorders>
              <w:top w:val="nil"/>
              <w:left w:val="nil"/>
              <w:bottom w:val="nil"/>
              <w:right w:val="nil"/>
            </w:tcBorders>
          </w:tcPr>
          <w:p w14:paraId="7B553532" w14:textId="77777777" w:rsidR="002D58D5" w:rsidRPr="002C5A52" w:rsidRDefault="002D58D5" w:rsidP="003E1AD3">
            <w:pPr>
              <w:pStyle w:val="Normal6a"/>
            </w:pPr>
            <w:r w:rsidRPr="002C5A52">
              <w:rPr>
                <w:b/>
                <w:i/>
              </w:rPr>
              <w:t>ii) lærlingeuddannelser og mentorordninger, der kombinerer unge fiskere med erfarne fiskere eller</w:t>
            </w:r>
          </w:p>
        </w:tc>
      </w:tr>
      <w:tr w:rsidR="002D58D5" w:rsidRPr="002C5A52" w14:paraId="37CD7483" w14:textId="77777777" w:rsidTr="003E1AD3">
        <w:trPr>
          <w:jc w:val="center"/>
        </w:trPr>
        <w:tc>
          <w:tcPr>
            <w:tcW w:w="4876" w:type="dxa"/>
            <w:tcBorders>
              <w:top w:val="nil"/>
              <w:left w:val="nil"/>
              <w:bottom w:val="nil"/>
              <w:right w:val="nil"/>
            </w:tcBorders>
          </w:tcPr>
          <w:p w14:paraId="41855625" w14:textId="77777777" w:rsidR="002D58D5" w:rsidRPr="002C5A52" w:rsidRDefault="002D58D5" w:rsidP="003E1AD3">
            <w:pPr>
              <w:pStyle w:val="Normal6a"/>
            </w:pPr>
          </w:p>
        </w:tc>
        <w:tc>
          <w:tcPr>
            <w:tcW w:w="4876" w:type="dxa"/>
            <w:tcBorders>
              <w:top w:val="nil"/>
              <w:left w:val="nil"/>
              <w:bottom w:val="nil"/>
              <w:right w:val="nil"/>
            </w:tcBorders>
          </w:tcPr>
          <w:p w14:paraId="3346A24F" w14:textId="77777777" w:rsidR="002D58D5" w:rsidRPr="002C5A52" w:rsidRDefault="002D58D5" w:rsidP="003E1AD3">
            <w:pPr>
              <w:pStyle w:val="Normal6a"/>
            </w:pPr>
            <w:r w:rsidRPr="002C5A52">
              <w:rPr>
                <w:b/>
                <w:i/>
              </w:rPr>
              <w:t>iii) kommunikations- og bevidstgørelsesforanstaltninger, der har til formål at forbedre erhvervets tiltrækningskraft og image.</w:t>
            </w:r>
          </w:p>
        </w:tc>
      </w:tr>
      <w:tr w:rsidR="002D58D5" w:rsidRPr="002C5A52" w14:paraId="5F86A4AE" w14:textId="77777777" w:rsidTr="003E1AD3">
        <w:trPr>
          <w:jc w:val="center"/>
        </w:trPr>
        <w:tc>
          <w:tcPr>
            <w:tcW w:w="4876" w:type="dxa"/>
            <w:tcBorders>
              <w:top w:val="nil"/>
              <w:left w:val="nil"/>
              <w:bottom w:val="nil"/>
              <w:right w:val="nil"/>
            </w:tcBorders>
          </w:tcPr>
          <w:p w14:paraId="5FFB87D3" w14:textId="77777777" w:rsidR="002D58D5" w:rsidRPr="002C5A52" w:rsidRDefault="002D58D5" w:rsidP="003E1AD3">
            <w:pPr>
              <w:pStyle w:val="Normal6a"/>
            </w:pPr>
          </w:p>
        </w:tc>
        <w:tc>
          <w:tcPr>
            <w:tcW w:w="4876" w:type="dxa"/>
            <w:tcBorders>
              <w:top w:val="nil"/>
              <w:left w:val="nil"/>
              <w:bottom w:val="nil"/>
              <w:right w:val="nil"/>
            </w:tcBorders>
          </w:tcPr>
          <w:p w14:paraId="4F96995F" w14:textId="77777777" w:rsidR="002D58D5" w:rsidRPr="002C5A52" w:rsidRDefault="002D58D5" w:rsidP="003E1AD3">
            <w:pPr>
              <w:pStyle w:val="Normal6a"/>
            </w:pPr>
            <w:r w:rsidRPr="002C5A52">
              <w:rPr>
                <w:b/>
                <w:i/>
              </w:rPr>
              <w:t>2. Medlemsstaterne sikrer, at EU-støtte til foranstaltninger, der har til formål at lette generationsskifte, integrerer et kønsperspektiv, og at der ved udformningen og gennemførelsen af sådanne foranstaltninger lægges særlig vægt på kvinders rolle i hele fiskerisektoren samt på deres specifikke behov og udfordringer.</w:t>
            </w:r>
          </w:p>
        </w:tc>
      </w:tr>
    </w:tbl>
    <w:p w14:paraId="4B6898E0"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06BDB846" w14:textId="77777777" w:rsidR="002D58D5" w:rsidRPr="002C5A52" w:rsidRDefault="002D58D5" w:rsidP="002D58D5">
      <w:r w:rsidRPr="002C5A52">
        <w:rPr>
          <w:rStyle w:val="HideTWBExt"/>
        </w:rPr>
        <w:t>&lt;/Amend&gt;</w:t>
      </w:r>
    </w:p>
    <w:p w14:paraId="48A46B6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278</w:t>
      </w:r>
      <w:r w:rsidRPr="002C5A52">
        <w:rPr>
          <w:rStyle w:val="HideTWBExt"/>
          <w:b w:val="0"/>
        </w:rPr>
        <w:t>&lt;/NumAm&gt;</w:t>
      </w:r>
    </w:p>
    <w:p w14:paraId="66BA5CE2" w14:textId="77777777" w:rsidR="002D58D5" w:rsidRPr="002C5A52" w:rsidRDefault="002D58D5" w:rsidP="002D58D5">
      <w:pPr>
        <w:pStyle w:val="NormalBold"/>
      </w:pPr>
      <w:r w:rsidRPr="002C5A52">
        <w:rPr>
          <w:rStyle w:val="HideTWBExt"/>
          <w:b w:val="0"/>
        </w:rPr>
        <w:t>&lt;RepeatBlock-By&gt;&lt;Members&gt;</w:t>
      </w:r>
      <w:r w:rsidRPr="002C5A52">
        <w:t>Paulo do Nascimento Cabral</w:t>
      </w:r>
      <w:r w:rsidRPr="002C5A52">
        <w:rPr>
          <w:rStyle w:val="HideTWBExt"/>
          <w:b w:val="0"/>
        </w:rPr>
        <w:t>&lt;/Members&gt;</w:t>
      </w:r>
    </w:p>
    <w:p w14:paraId="168A48F5" w14:textId="77777777" w:rsidR="002D58D5" w:rsidRPr="002C5A52" w:rsidRDefault="002D58D5" w:rsidP="002D58D5">
      <w:pPr>
        <w:pStyle w:val="NormalBold"/>
      </w:pPr>
      <w:r w:rsidRPr="002C5A52">
        <w:rPr>
          <w:rStyle w:val="HideTWBExt"/>
          <w:b w:val="0"/>
        </w:rPr>
        <w:t>&lt;/RepeatBlock-By&gt;</w:t>
      </w:r>
    </w:p>
    <w:p w14:paraId="521DA656"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56830815" w14:textId="77777777" w:rsidR="002D58D5" w:rsidRPr="002C5A52" w:rsidRDefault="002D58D5" w:rsidP="002D58D5">
      <w:pPr>
        <w:pStyle w:val="NormalBold"/>
      </w:pPr>
      <w:r w:rsidRPr="002C5A52">
        <w:rPr>
          <w:rStyle w:val="HideTWBExt"/>
          <w:b w:val="0"/>
        </w:rPr>
        <w:t>&lt;Article&gt;</w:t>
      </w:r>
      <w:r w:rsidRPr="002C5A52">
        <w:t>Artikel 3 c (ny)</w:t>
      </w:r>
      <w:r w:rsidRPr="002C5A52">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749135BC" w14:textId="77777777" w:rsidTr="003E1AD3">
        <w:trPr>
          <w:trHeight w:hRule="exact" w:val="240"/>
          <w:jc w:val="center"/>
        </w:trPr>
        <w:tc>
          <w:tcPr>
            <w:tcW w:w="9752" w:type="dxa"/>
            <w:gridSpan w:val="2"/>
            <w:tcBorders>
              <w:top w:val="nil"/>
              <w:left w:val="nil"/>
              <w:bottom w:val="nil"/>
              <w:right w:val="nil"/>
            </w:tcBorders>
          </w:tcPr>
          <w:p w14:paraId="7BD9FB78" w14:textId="77777777" w:rsidR="002D58D5" w:rsidRPr="002C5A52" w:rsidRDefault="002D58D5" w:rsidP="003E1AD3"/>
        </w:tc>
      </w:tr>
      <w:tr w:rsidR="002D58D5" w:rsidRPr="002C5A52" w14:paraId="2C6578F4" w14:textId="77777777" w:rsidTr="003E1AD3">
        <w:trPr>
          <w:trHeight w:val="240"/>
          <w:jc w:val="center"/>
        </w:trPr>
        <w:tc>
          <w:tcPr>
            <w:tcW w:w="4876" w:type="dxa"/>
            <w:tcBorders>
              <w:top w:val="nil"/>
              <w:left w:val="nil"/>
              <w:bottom w:val="nil"/>
              <w:right w:val="nil"/>
            </w:tcBorders>
          </w:tcPr>
          <w:p w14:paraId="01C752FB"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6C70707" w14:textId="77777777" w:rsidR="002D58D5" w:rsidRPr="002C5A52" w:rsidRDefault="002D58D5" w:rsidP="003E1AD3">
            <w:pPr>
              <w:pStyle w:val="AmColumnHeading"/>
            </w:pPr>
            <w:r w:rsidRPr="002C5A52">
              <w:t>Ændringsforslag</w:t>
            </w:r>
          </w:p>
        </w:tc>
      </w:tr>
      <w:tr w:rsidR="002D58D5" w:rsidRPr="002C5A52" w14:paraId="0C0FA36E" w14:textId="77777777" w:rsidTr="003E1AD3">
        <w:trPr>
          <w:jc w:val="center"/>
        </w:trPr>
        <w:tc>
          <w:tcPr>
            <w:tcW w:w="4876" w:type="dxa"/>
            <w:tcBorders>
              <w:top w:val="nil"/>
              <w:left w:val="nil"/>
              <w:bottom w:val="nil"/>
              <w:right w:val="nil"/>
            </w:tcBorders>
          </w:tcPr>
          <w:p w14:paraId="4BDDF837" w14:textId="77777777" w:rsidR="002D58D5" w:rsidRPr="002C5A52" w:rsidRDefault="002D58D5" w:rsidP="003E1AD3">
            <w:pPr>
              <w:pStyle w:val="Normal6a"/>
            </w:pPr>
          </w:p>
        </w:tc>
        <w:tc>
          <w:tcPr>
            <w:tcW w:w="4876" w:type="dxa"/>
            <w:tcBorders>
              <w:top w:val="nil"/>
              <w:left w:val="nil"/>
              <w:bottom w:val="nil"/>
              <w:right w:val="nil"/>
            </w:tcBorders>
          </w:tcPr>
          <w:p w14:paraId="1D882C13" w14:textId="77777777" w:rsidR="002D58D5" w:rsidRPr="002C5A52" w:rsidRDefault="002D58D5" w:rsidP="003E1AD3">
            <w:pPr>
              <w:pStyle w:val="Normal6a"/>
              <w:jc w:val="center"/>
            </w:pPr>
            <w:r w:rsidRPr="002C5A52">
              <w:rPr>
                <w:b/>
                <w:i/>
              </w:rPr>
              <w:t>Artikel 3c</w:t>
            </w:r>
          </w:p>
        </w:tc>
      </w:tr>
      <w:tr w:rsidR="002D58D5" w:rsidRPr="002C5A52" w14:paraId="4F96C6B1" w14:textId="77777777" w:rsidTr="003E1AD3">
        <w:trPr>
          <w:jc w:val="center"/>
        </w:trPr>
        <w:tc>
          <w:tcPr>
            <w:tcW w:w="4876" w:type="dxa"/>
            <w:tcBorders>
              <w:top w:val="nil"/>
              <w:left w:val="nil"/>
              <w:bottom w:val="nil"/>
              <w:right w:val="nil"/>
            </w:tcBorders>
          </w:tcPr>
          <w:p w14:paraId="4EFD7439" w14:textId="77777777" w:rsidR="002D58D5" w:rsidRPr="002C5A52" w:rsidRDefault="002D58D5" w:rsidP="003E1AD3">
            <w:pPr>
              <w:pStyle w:val="Normal6a"/>
            </w:pPr>
          </w:p>
        </w:tc>
        <w:tc>
          <w:tcPr>
            <w:tcW w:w="4876" w:type="dxa"/>
            <w:tcBorders>
              <w:top w:val="nil"/>
              <w:left w:val="nil"/>
              <w:bottom w:val="nil"/>
              <w:right w:val="nil"/>
            </w:tcBorders>
          </w:tcPr>
          <w:p w14:paraId="6C609090" w14:textId="77777777" w:rsidR="002D58D5" w:rsidRPr="002C5A52" w:rsidRDefault="002D58D5" w:rsidP="003E1AD3">
            <w:pPr>
              <w:pStyle w:val="Normal6a"/>
            </w:pPr>
            <w:r w:rsidRPr="002C5A52">
              <w:rPr>
                <w:b/>
                <w:i/>
              </w:rPr>
              <w:t>Etablering af "POSEI"-fiskeriprogrammer i samarbejde med de kompetente nationale og regionale myndigheder med henblik på at sikre forsyningen til regionerne i den yderste periferi af vigtige fiskevarer og akvakulturprodukter til konsum eller forarbejdning og af de produktionsmidler, der er nødvendige til fiskeriaktiviteter, ved at reducere de ekstra omkostninger, der opstår som følge af regionernes afsides beliggenhed uden at skade den lokale produktion,</w:t>
            </w:r>
            <w:r w:rsidRPr="002C5A52">
              <w:t xml:space="preserve"> </w:t>
            </w:r>
            <w:r w:rsidRPr="002C5A52">
              <w:rPr>
                <w:b/>
                <w:i/>
              </w:rPr>
              <w:t>opretholdelse og udvikling på en bæredygtig måde af fiskeri- og akvakulturværdikæden som helhed, herunder produktion, forarbejdning og markedsføring af lokale produkter,</w:t>
            </w:r>
            <w:r w:rsidRPr="002C5A52">
              <w:t xml:space="preserve"> </w:t>
            </w:r>
            <w:r w:rsidRPr="002C5A52">
              <w:rPr>
                <w:b/>
                <w:i/>
              </w:rPr>
              <w:t>bidrag til, hvor det er relevant, finansieringen af fornyelsen af disse regioners fiskerflåder</w:t>
            </w:r>
            <w:r w:rsidRPr="002C5A52">
              <w:t xml:space="preserve"> </w:t>
            </w:r>
            <w:r w:rsidRPr="002C5A52">
              <w:rPr>
                <w:b/>
                <w:i/>
              </w:rPr>
              <w:t>og støtte fiskernes indkomst ved at øge sektorens modstandsdygtighed og konkurrenceevne.</w:t>
            </w:r>
            <w:r w:rsidRPr="002C5A52">
              <w:t xml:space="preserve"> </w:t>
            </w:r>
            <w:r w:rsidRPr="002C5A52">
              <w:rPr>
                <w:b/>
                <w:i/>
              </w:rPr>
              <w:t>Minimumsbeløbet til disse foranstaltninger skal være 630 000 000 EUR og skal være et supplement til den støtte, der er til rådighed under EHFAF, uden at begrænse eller hindre regionerne i den yderste periferi i at få adgang til de instrumenter og midler, der er fastsat i denne fond.</w:t>
            </w:r>
          </w:p>
        </w:tc>
      </w:tr>
      <w:tr w:rsidR="002D58D5" w:rsidRPr="002C5A52" w14:paraId="1D148B5F" w14:textId="77777777" w:rsidTr="003E1AD3">
        <w:trPr>
          <w:jc w:val="center"/>
        </w:trPr>
        <w:tc>
          <w:tcPr>
            <w:tcW w:w="4876" w:type="dxa"/>
            <w:tcBorders>
              <w:top w:val="nil"/>
              <w:left w:val="nil"/>
              <w:bottom w:val="nil"/>
              <w:right w:val="nil"/>
            </w:tcBorders>
          </w:tcPr>
          <w:p w14:paraId="6651612B" w14:textId="77777777" w:rsidR="002D58D5" w:rsidRPr="002C5A52" w:rsidRDefault="002D58D5" w:rsidP="003E1AD3">
            <w:pPr>
              <w:pStyle w:val="Normal6a"/>
            </w:pPr>
          </w:p>
        </w:tc>
        <w:tc>
          <w:tcPr>
            <w:tcW w:w="4876" w:type="dxa"/>
            <w:tcBorders>
              <w:top w:val="nil"/>
              <w:left w:val="nil"/>
              <w:bottom w:val="nil"/>
              <w:right w:val="nil"/>
            </w:tcBorders>
          </w:tcPr>
          <w:p w14:paraId="5B09ABE6" w14:textId="77777777" w:rsidR="002D58D5" w:rsidRPr="002C5A52" w:rsidRDefault="002D58D5" w:rsidP="003E1AD3">
            <w:pPr>
              <w:pStyle w:val="Normal6a"/>
            </w:pPr>
            <w:r w:rsidRPr="002C5A52">
              <w:rPr>
                <w:b/>
                <w:i/>
              </w:rPr>
              <w:t>Medlemsstaterne kan yde yderligere finansiering til gennemførelse af "POSEI"-fiskeriprogrammerne.</w:t>
            </w:r>
            <w:r w:rsidRPr="002C5A52">
              <w:t xml:space="preserve"> </w:t>
            </w:r>
            <w:r w:rsidRPr="002C5A52">
              <w:rPr>
                <w:b/>
                <w:i/>
              </w:rPr>
              <w:t>Denne støtte kan tage form af driftsstøtte til produktion, forarbejdning og afsætning af fiskevarer og akvakulturprodukter med henblik på at afhjælpe de særlige begrænsninger, som disse regioner står over for som følge af deres isolation, status som øsamfund eller afsides beliggenhed. I så fald skal medlemsstaterne anmelde støtten til Kommissionen, og Kommissionen kan godkende den i overensstemmelse med denne forordning som en del af "POSEI"-fiskeriprogrammerne.</w:t>
            </w:r>
            <w:r w:rsidRPr="002C5A52">
              <w:t xml:space="preserve"> </w:t>
            </w:r>
            <w:r w:rsidRPr="002C5A52">
              <w:rPr>
                <w:b/>
                <w:i/>
              </w:rPr>
              <w:t>Den således anmeldte støtte anses for at være anmeldt i overensstemmelse med artikel 108, stk. 3, første punktum, i TEUF.</w:t>
            </w:r>
          </w:p>
        </w:tc>
      </w:tr>
    </w:tbl>
    <w:p w14:paraId="383375CF"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{PT}</w:t>
      </w:r>
      <w:r w:rsidRPr="002C5A52">
        <w:t>pt</w:t>
      </w:r>
      <w:r w:rsidRPr="002C5A52">
        <w:rPr>
          <w:rStyle w:val="HideTWBExt"/>
        </w:rPr>
        <w:t>&lt;/Original&gt;</w:t>
      </w:r>
    </w:p>
    <w:p w14:paraId="077AD32A" w14:textId="3FE54D58" w:rsidR="002D58D5" w:rsidRPr="002C5A52" w:rsidRDefault="002D58D5" w:rsidP="002D58D5">
      <w:r w:rsidRPr="002C5A52">
        <w:rPr>
          <w:rStyle w:val="HideTWBExt"/>
        </w:rPr>
        <w:t>&lt;/Amend&gt;</w:t>
      </w:r>
    </w:p>
    <w:p w14:paraId="5F262CF4"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279</w:t>
      </w:r>
      <w:r w:rsidRPr="002C5A52">
        <w:rPr>
          <w:rStyle w:val="HideTWBExt"/>
          <w:b w:val="0"/>
        </w:rPr>
        <w:t>&lt;/NumAm&gt;</w:t>
      </w:r>
    </w:p>
    <w:p w14:paraId="5697722B"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0B03BA2F" w14:textId="77777777" w:rsidR="002D58D5" w:rsidRPr="002C5A52" w:rsidRDefault="002D58D5" w:rsidP="002D58D5">
      <w:pPr>
        <w:pStyle w:val="NormalBold"/>
      </w:pPr>
      <w:r w:rsidRPr="002C5A52">
        <w:rPr>
          <w:rStyle w:val="HideTWBExt"/>
          <w:b w:val="0"/>
        </w:rPr>
        <w:t>&lt;/RepeatBlock-By&gt;</w:t>
      </w:r>
    </w:p>
    <w:p w14:paraId="290A5965"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D1433A3" w14:textId="77777777" w:rsidR="002D58D5" w:rsidRPr="002C5A52" w:rsidRDefault="002D58D5" w:rsidP="002D58D5">
      <w:pPr>
        <w:pStyle w:val="NormalBold"/>
      </w:pPr>
      <w:r w:rsidRPr="002C5A52">
        <w:rPr>
          <w:rStyle w:val="HideTWBExt"/>
          <w:b w:val="0"/>
        </w:rPr>
        <w:t>&lt;Article&gt;</w:t>
      </w:r>
      <w:r w:rsidRPr="002C5A52">
        <w:t>Artikel 3 c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7B2EE48" w14:textId="77777777" w:rsidTr="003E1AD3">
        <w:trPr>
          <w:trHeight w:hRule="exact" w:val="240"/>
          <w:jc w:val="center"/>
        </w:trPr>
        <w:tc>
          <w:tcPr>
            <w:tcW w:w="9752" w:type="dxa"/>
            <w:gridSpan w:val="2"/>
            <w:tcBorders>
              <w:top w:val="nil"/>
              <w:left w:val="nil"/>
              <w:bottom w:val="nil"/>
              <w:right w:val="nil"/>
            </w:tcBorders>
          </w:tcPr>
          <w:p w14:paraId="5B0DB3AE" w14:textId="77777777" w:rsidR="002D58D5" w:rsidRPr="002C5A52" w:rsidRDefault="002D58D5" w:rsidP="003E1AD3"/>
        </w:tc>
      </w:tr>
      <w:tr w:rsidR="002D58D5" w:rsidRPr="002C5A52" w14:paraId="0019083F" w14:textId="77777777" w:rsidTr="003E1AD3">
        <w:trPr>
          <w:trHeight w:val="240"/>
          <w:jc w:val="center"/>
        </w:trPr>
        <w:tc>
          <w:tcPr>
            <w:tcW w:w="4876" w:type="dxa"/>
            <w:tcBorders>
              <w:top w:val="nil"/>
              <w:left w:val="nil"/>
              <w:bottom w:val="nil"/>
              <w:right w:val="nil"/>
            </w:tcBorders>
          </w:tcPr>
          <w:p w14:paraId="666C125A"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5B08EA80" w14:textId="77777777" w:rsidR="002D58D5" w:rsidRPr="002C5A52" w:rsidRDefault="002D58D5" w:rsidP="003E1AD3">
            <w:pPr>
              <w:pStyle w:val="AmColumnHeading"/>
            </w:pPr>
            <w:r w:rsidRPr="002C5A52">
              <w:t>Ændringsforslag</w:t>
            </w:r>
          </w:p>
        </w:tc>
      </w:tr>
      <w:tr w:rsidR="002D58D5" w:rsidRPr="002C5A52" w14:paraId="241AAF43" w14:textId="77777777" w:rsidTr="003E1AD3">
        <w:trPr>
          <w:jc w:val="center"/>
        </w:trPr>
        <w:tc>
          <w:tcPr>
            <w:tcW w:w="4876" w:type="dxa"/>
            <w:tcBorders>
              <w:top w:val="nil"/>
              <w:left w:val="nil"/>
              <w:bottom w:val="nil"/>
              <w:right w:val="nil"/>
            </w:tcBorders>
          </w:tcPr>
          <w:p w14:paraId="5B5E00E6" w14:textId="77777777" w:rsidR="002D58D5" w:rsidRPr="002C5A52" w:rsidRDefault="002D58D5" w:rsidP="003E1AD3">
            <w:pPr>
              <w:pStyle w:val="Normal6a"/>
            </w:pPr>
          </w:p>
        </w:tc>
        <w:tc>
          <w:tcPr>
            <w:tcW w:w="4876" w:type="dxa"/>
            <w:tcBorders>
              <w:top w:val="nil"/>
              <w:left w:val="nil"/>
              <w:bottom w:val="nil"/>
              <w:right w:val="nil"/>
            </w:tcBorders>
          </w:tcPr>
          <w:p w14:paraId="4055513F" w14:textId="77777777" w:rsidR="002D58D5" w:rsidRPr="002C5A52" w:rsidRDefault="002D58D5" w:rsidP="003E1AD3">
            <w:pPr>
              <w:pStyle w:val="Normal6a"/>
              <w:jc w:val="center"/>
            </w:pPr>
            <w:r w:rsidRPr="002C5A52">
              <w:rPr>
                <w:b/>
                <w:i/>
              </w:rPr>
              <w:t>Artikel 3c</w:t>
            </w:r>
            <w:r w:rsidRPr="002C5A52">
              <w:tab/>
            </w:r>
          </w:p>
        </w:tc>
      </w:tr>
      <w:tr w:rsidR="002D58D5" w:rsidRPr="002C5A52" w14:paraId="1BDABB53" w14:textId="77777777" w:rsidTr="003E1AD3">
        <w:trPr>
          <w:jc w:val="center"/>
        </w:trPr>
        <w:tc>
          <w:tcPr>
            <w:tcW w:w="4876" w:type="dxa"/>
            <w:tcBorders>
              <w:top w:val="nil"/>
              <w:left w:val="nil"/>
              <w:bottom w:val="nil"/>
              <w:right w:val="nil"/>
            </w:tcBorders>
          </w:tcPr>
          <w:p w14:paraId="2EC25ADB" w14:textId="77777777" w:rsidR="002D58D5" w:rsidRPr="002C5A52" w:rsidRDefault="002D58D5" w:rsidP="003E1AD3">
            <w:pPr>
              <w:pStyle w:val="Normal6a"/>
            </w:pPr>
          </w:p>
        </w:tc>
        <w:tc>
          <w:tcPr>
            <w:tcW w:w="4876" w:type="dxa"/>
            <w:tcBorders>
              <w:top w:val="nil"/>
              <w:left w:val="nil"/>
              <w:bottom w:val="nil"/>
              <w:right w:val="nil"/>
            </w:tcBorders>
          </w:tcPr>
          <w:p w14:paraId="71246244" w14:textId="77777777" w:rsidR="002D58D5" w:rsidRPr="002C5A52" w:rsidRDefault="002D58D5" w:rsidP="003E1AD3">
            <w:pPr>
              <w:pStyle w:val="Normal6a"/>
              <w:jc w:val="center"/>
            </w:pPr>
            <w:r w:rsidRPr="002C5A52">
              <w:rPr>
                <w:b/>
                <w:i/>
              </w:rPr>
              <w:t>Rammebeløb</w:t>
            </w:r>
          </w:p>
        </w:tc>
      </w:tr>
      <w:tr w:rsidR="002D58D5" w:rsidRPr="002C5A52" w14:paraId="2D75B1D9" w14:textId="77777777" w:rsidTr="003E1AD3">
        <w:trPr>
          <w:jc w:val="center"/>
        </w:trPr>
        <w:tc>
          <w:tcPr>
            <w:tcW w:w="4876" w:type="dxa"/>
            <w:tcBorders>
              <w:top w:val="nil"/>
              <w:left w:val="nil"/>
              <w:bottom w:val="nil"/>
              <w:right w:val="nil"/>
            </w:tcBorders>
          </w:tcPr>
          <w:p w14:paraId="315112EE" w14:textId="77777777" w:rsidR="002D58D5" w:rsidRPr="002C5A52" w:rsidRDefault="002D58D5" w:rsidP="003E1AD3">
            <w:pPr>
              <w:pStyle w:val="Normal6a"/>
            </w:pPr>
          </w:p>
        </w:tc>
        <w:tc>
          <w:tcPr>
            <w:tcW w:w="4876" w:type="dxa"/>
            <w:tcBorders>
              <w:top w:val="nil"/>
              <w:left w:val="nil"/>
              <w:bottom w:val="nil"/>
              <w:right w:val="nil"/>
            </w:tcBorders>
          </w:tcPr>
          <w:p w14:paraId="0E4FFBA5" w14:textId="77777777" w:rsidR="002D58D5" w:rsidRPr="002C5A52" w:rsidRDefault="002D58D5" w:rsidP="003E1AD3">
            <w:pPr>
              <w:pStyle w:val="Normal6a"/>
            </w:pPr>
            <w:r w:rsidRPr="002C5A52">
              <w:rPr>
                <w:b/>
                <w:i/>
              </w:rPr>
              <w:t>Den finansieringsramme, der er afsat til fiskeri og akvakultur, tildeles som følger:</w:t>
            </w:r>
          </w:p>
        </w:tc>
      </w:tr>
      <w:tr w:rsidR="002D58D5" w:rsidRPr="002C5A52" w14:paraId="3B1F7BAF" w14:textId="77777777" w:rsidTr="003E1AD3">
        <w:trPr>
          <w:jc w:val="center"/>
        </w:trPr>
        <w:tc>
          <w:tcPr>
            <w:tcW w:w="4876" w:type="dxa"/>
            <w:tcBorders>
              <w:top w:val="nil"/>
              <w:left w:val="nil"/>
              <w:bottom w:val="nil"/>
              <w:right w:val="nil"/>
            </w:tcBorders>
          </w:tcPr>
          <w:p w14:paraId="1734A18F" w14:textId="77777777" w:rsidR="002D58D5" w:rsidRPr="002C5A52" w:rsidRDefault="002D58D5" w:rsidP="003E1AD3">
            <w:pPr>
              <w:pStyle w:val="Normal6a"/>
            </w:pPr>
          </w:p>
        </w:tc>
        <w:tc>
          <w:tcPr>
            <w:tcW w:w="4876" w:type="dxa"/>
            <w:tcBorders>
              <w:top w:val="nil"/>
              <w:left w:val="nil"/>
              <w:bottom w:val="nil"/>
              <w:right w:val="nil"/>
            </w:tcBorders>
          </w:tcPr>
          <w:p w14:paraId="5926A89D" w14:textId="77777777" w:rsidR="002D58D5" w:rsidRPr="002C5A52" w:rsidRDefault="002D58D5" w:rsidP="003E1AD3">
            <w:pPr>
              <w:pStyle w:val="Normal6a"/>
            </w:pPr>
            <w:r w:rsidRPr="002C5A52">
              <w:rPr>
                <w:b/>
                <w:i/>
              </w:rPr>
              <w:t>(...)</w:t>
            </w:r>
          </w:p>
        </w:tc>
      </w:tr>
      <w:tr w:rsidR="002D58D5" w:rsidRPr="002C5A52" w14:paraId="342BEADF" w14:textId="77777777" w:rsidTr="003E1AD3">
        <w:trPr>
          <w:jc w:val="center"/>
        </w:trPr>
        <w:tc>
          <w:tcPr>
            <w:tcW w:w="4876" w:type="dxa"/>
            <w:tcBorders>
              <w:top w:val="nil"/>
              <w:left w:val="nil"/>
              <w:bottom w:val="nil"/>
              <w:right w:val="nil"/>
            </w:tcBorders>
          </w:tcPr>
          <w:p w14:paraId="41D8AA96" w14:textId="77777777" w:rsidR="002D58D5" w:rsidRPr="002C5A52" w:rsidRDefault="002D58D5" w:rsidP="003E1AD3">
            <w:pPr>
              <w:pStyle w:val="Normal6a"/>
            </w:pPr>
          </w:p>
        </w:tc>
        <w:tc>
          <w:tcPr>
            <w:tcW w:w="4876" w:type="dxa"/>
            <w:tcBorders>
              <w:top w:val="nil"/>
              <w:left w:val="nil"/>
              <w:bottom w:val="nil"/>
              <w:right w:val="nil"/>
            </w:tcBorders>
          </w:tcPr>
          <w:p w14:paraId="3015174E" w14:textId="77777777" w:rsidR="002D58D5" w:rsidRPr="002C5A52" w:rsidRDefault="002D58D5" w:rsidP="003E1AD3">
            <w:pPr>
              <w:pStyle w:val="Normal6a"/>
            </w:pPr>
            <w:r w:rsidRPr="002C5A52">
              <w:rPr>
                <w:b/>
                <w:i/>
              </w:rPr>
              <w:t>6) Medlemsstaterne skal også overveje at anvende Den Europæiske Fond for Konkurrenceevne til langsigtede industrielle mål i forbindelse med infrastrukturer, modernisering eller dekarbonisering af fiskerflåden og udvikling af akvakultur.</w:t>
            </w:r>
          </w:p>
        </w:tc>
      </w:tr>
      <w:tr w:rsidR="002D58D5" w:rsidRPr="002C5A52" w14:paraId="20D2ACE4" w14:textId="77777777" w:rsidTr="003E1AD3">
        <w:trPr>
          <w:jc w:val="center"/>
        </w:trPr>
        <w:tc>
          <w:tcPr>
            <w:tcW w:w="4876" w:type="dxa"/>
            <w:tcBorders>
              <w:top w:val="nil"/>
              <w:left w:val="nil"/>
              <w:bottom w:val="nil"/>
              <w:right w:val="nil"/>
            </w:tcBorders>
          </w:tcPr>
          <w:p w14:paraId="13DE3732" w14:textId="77777777" w:rsidR="002D58D5" w:rsidRPr="002C5A52" w:rsidRDefault="002D58D5" w:rsidP="003E1AD3">
            <w:pPr>
              <w:pStyle w:val="Normal6a"/>
            </w:pPr>
          </w:p>
        </w:tc>
        <w:tc>
          <w:tcPr>
            <w:tcW w:w="4876" w:type="dxa"/>
            <w:tcBorders>
              <w:top w:val="nil"/>
              <w:left w:val="nil"/>
              <w:bottom w:val="nil"/>
              <w:right w:val="nil"/>
            </w:tcBorders>
          </w:tcPr>
          <w:p w14:paraId="4EF825E5" w14:textId="77777777" w:rsidR="002D58D5" w:rsidRPr="002C5A52" w:rsidRDefault="002D58D5" w:rsidP="003E1AD3">
            <w:pPr>
              <w:pStyle w:val="Normal6a"/>
            </w:pPr>
            <w:r w:rsidRPr="002C5A52">
              <w:rPr>
                <w:b/>
                <w:i/>
              </w:rPr>
              <w:t>7) De i denne artikel omhandlede tildelinger udgør nationale minimumsfinansieringsrammer og må ikke reduceres, omfordeles eller overføres til andre politikområder inden for NRP-planen. Medlemsstaterne skal sikre, at et passende beløb af det nationale budget til fiskeri og akvakultur afsættes til akvakultur, herunder akvakultur med lav miljøpåvirkning og lavtrofisk akvakultur, med henblik på at støtte dens udvikling og tilgængelighed for små operatører. Medlemsstaterne aflægger hvert år rapport til Kommissionen om de tildelte beløb og de resultater, der er opnået for akvakultur i henhold til denne forordning.</w:t>
            </w:r>
          </w:p>
        </w:tc>
      </w:tr>
    </w:tbl>
    <w:p w14:paraId="4D3F737B"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163E088F"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64DB0560" w14:textId="77777777" w:rsidR="002D58D5" w:rsidRPr="002C5A52" w:rsidRDefault="002D58D5" w:rsidP="002D58D5">
      <w:pPr>
        <w:pStyle w:val="AmJustText"/>
      </w:pPr>
      <w:r w:rsidRPr="002C5A52">
        <w:t>Baseret på ændringsforslag 28 i udkastet til betænkning.</w:t>
      </w:r>
    </w:p>
    <w:p w14:paraId="416A3341" w14:textId="77777777" w:rsidR="002D58D5" w:rsidRPr="002C5A52" w:rsidRDefault="002D58D5" w:rsidP="002D58D5">
      <w:r w:rsidRPr="002C5A52">
        <w:rPr>
          <w:rStyle w:val="HideTWBExt"/>
        </w:rPr>
        <w:t>&lt;/Amend&gt;</w:t>
      </w:r>
    </w:p>
    <w:p w14:paraId="292EEC25"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280</w:t>
      </w:r>
      <w:r w:rsidRPr="002C5A52">
        <w:rPr>
          <w:rStyle w:val="HideTWBExt"/>
          <w:b w:val="0"/>
        </w:rPr>
        <w:t>&lt;/NumAm&gt;</w:t>
      </w:r>
    </w:p>
    <w:p w14:paraId="0826027D" w14:textId="77777777" w:rsidR="002D58D5" w:rsidRPr="002C5A52" w:rsidRDefault="002D58D5" w:rsidP="002D58D5">
      <w:pPr>
        <w:pStyle w:val="NormalBold"/>
      </w:pPr>
      <w:r w:rsidRPr="002C5A52">
        <w:rPr>
          <w:rStyle w:val="HideTWBExt"/>
          <w:b w:val="0"/>
        </w:rPr>
        <w:t>&lt;RepeatBlock-By&gt;&lt;Members&gt;</w:t>
      </w:r>
      <w:r w:rsidRPr="002C5A52">
        <w:t>Nicolás González Casares, André Franqueira Rodrigues, Idoia Mendia, Sérgio Gonçalves, Thomas Bajada, Eric Sargiacomo, Giuseppe Lupo, Sakis Arnaoutoglou</w:t>
      </w:r>
      <w:r w:rsidRPr="002C5A52">
        <w:rPr>
          <w:rStyle w:val="HideTWBExt"/>
          <w:b w:val="0"/>
        </w:rPr>
        <w:t>&lt;/Members&gt;</w:t>
      </w:r>
    </w:p>
    <w:p w14:paraId="353A2DFB" w14:textId="77777777" w:rsidR="002D58D5" w:rsidRPr="002C5A52" w:rsidRDefault="002D58D5" w:rsidP="002D58D5">
      <w:pPr>
        <w:pStyle w:val="NormalBold"/>
      </w:pPr>
      <w:r w:rsidRPr="002C5A52">
        <w:rPr>
          <w:rStyle w:val="HideTWBExt"/>
          <w:b w:val="0"/>
        </w:rPr>
        <w:t>&lt;/RepeatBlock-By&gt;</w:t>
      </w:r>
    </w:p>
    <w:p w14:paraId="1402D558"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4BBF5EAB" w14:textId="77777777" w:rsidR="002D58D5" w:rsidRPr="002C5A52" w:rsidRDefault="002D58D5" w:rsidP="002D58D5">
      <w:pPr>
        <w:pStyle w:val="NormalBold"/>
      </w:pPr>
      <w:r w:rsidRPr="002C5A52">
        <w:rPr>
          <w:rStyle w:val="HideTWBExt"/>
          <w:b w:val="0"/>
        </w:rPr>
        <w:t>&lt;Article&gt;</w:t>
      </w:r>
      <w:r w:rsidRPr="002C5A52">
        <w:t>Artikel 3 d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13DC3A1E" w14:textId="77777777" w:rsidTr="003E1AD3">
        <w:trPr>
          <w:trHeight w:hRule="exact" w:val="240"/>
          <w:jc w:val="center"/>
        </w:trPr>
        <w:tc>
          <w:tcPr>
            <w:tcW w:w="9752" w:type="dxa"/>
            <w:gridSpan w:val="2"/>
            <w:tcBorders>
              <w:top w:val="nil"/>
              <w:left w:val="nil"/>
              <w:bottom w:val="nil"/>
              <w:right w:val="nil"/>
            </w:tcBorders>
          </w:tcPr>
          <w:p w14:paraId="079FADD3" w14:textId="77777777" w:rsidR="002D58D5" w:rsidRPr="002C5A52" w:rsidRDefault="002D58D5" w:rsidP="003E1AD3"/>
        </w:tc>
      </w:tr>
      <w:tr w:rsidR="002D58D5" w:rsidRPr="002C5A52" w14:paraId="66FD83CC" w14:textId="77777777" w:rsidTr="003E1AD3">
        <w:trPr>
          <w:trHeight w:val="240"/>
          <w:jc w:val="center"/>
        </w:trPr>
        <w:tc>
          <w:tcPr>
            <w:tcW w:w="4876" w:type="dxa"/>
            <w:tcBorders>
              <w:top w:val="nil"/>
              <w:left w:val="nil"/>
              <w:bottom w:val="nil"/>
              <w:right w:val="nil"/>
            </w:tcBorders>
          </w:tcPr>
          <w:p w14:paraId="02AE48CD"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32B80EA" w14:textId="77777777" w:rsidR="002D58D5" w:rsidRPr="002C5A52" w:rsidRDefault="002D58D5" w:rsidP="003E1AD3">
            <w:pPr>
              <w:pStyle w:val="AmColumnHeading"/>
            </w:pPr>
            <w:r w:rsidRPr="002C5A52">
              <w:t>Ændringsforslag</w:t>
            </w:r>
          </w:p>
        </w:tc>
      </w:tr>
      <w:tr w:rsidR="002D58D5" w:rsidRPr="002C5A52" w14:paraId="087093B0" w14:textId="77777777" w:rsidTr="003E1AD3">
        <w:trPr>
          <w:jc w:val="center"/>
        </w:trPr>
        <w:tc>
          <w:tcPr>
            <w:tcW w:w="4876" w:type="dxa"/>
            <w:tcBorders>
              <w:top w:val="nil"/>
              <w:left w:val="nil"/>
              <w:bottom w:val="nil"/>
              <w:right w:val="nil"/>
            </w:tcBorders>
          </w:tcPr>
          <w:p w14:paraId="26B62485" w14:textId="77777777" w:rsidR="002D58D5" w:rsidRPr="002C5A52" w:rsidRDefault="002D58D5" w:rsidP="003E1AD3">
            <w:pPr>
              <w:pStyle w:val="Normal6a"/>
            </w:pPr>
          </w:p>
        </w:tc>
        <w:tc>
          <w:tcPr>
            <w:tcW w:w="4876" w:type="dxa"/>
            <w:tcBorders>
              <w:top w:val="nil"/>
              <w:left w:val="nil"/>
              <w:bottom w:val="nil"/>
              <w:right w:val="nil"/>
            </w:tcBorders>
          </w:tcPr>
          <w:p w14:paraId="34A3BC03" w14:textId="77777777" w:rsidR="002D58D5" w:rsidRPr="002C5A52" w:rsidRDefault="002D58D5" w:rsidP="003E1AD3">
            <w:pPr>
              <w:pStyle w:val="Normal6a"/>
              <w:jc w:val="center"/>
            </w:pPr>
            <w:r w:rsidRPr="002C5A52">
              <w:rPr>
                <w:b/>
                <w:i/>
              </w:rPr>
              <w:t>Artikel 3d</w:t>
            </w:r>
            <w:r w:rsidRPr="002C5A52">
              <w:tab/>
            </w:r>
          </w:p>
        </w:tc>
      </w:tr>
      <w:tr w:rsidR="002D58D5" w:rsidRPr="002C5A52" w14:paraId="45263A0E" w14:textId="77777777" w:rsidTr="003E1AD3">
        <w:trPr>
          <w:jc w:val="center"/>
        </w:trPr>
        <w:tc>
          <w:tcPr>
            <w:tcW w:w="4876" w:type="dxa"/>
            <w:tcBorders>
              <w:top w:val="nil"/>
              <w:left w:val="nil"/>
              <w:bottom w:val="nil"/>
              <w:right w:val="nil"/>
            </w:tcBorders>
          </w:tcPr>
          <w:p w14:paraId="61DE7D2F" w14:textId="77777777" w:rsidR="002D58D5" w:rsidRPr="002C5A52" w:rsidRDefault="002D58D5" w:rsidP="003E1AD3">
            <w:pPr>
              <w:pStyle w:val="Normal6a"/>
            </w:pPr>
          </w:p>
        </w:tc>
        <w:tc>
          <w:tcPr>
            <w:tcW w:w="4876" w:type="dxa"/>
            <w:tcBorders>
              <w:top w:val="nil"/>
              <w:left w:val="nil"/>
              <w:bottom w:val="nil"/>
              <w:right w:val="nil"/>
            </w:tcBorders>
          </w:tcPr>
          <w:p w14:paraId="2F756165" w14:textId="77777777" w:rsidR="002D58D5" w:rsidRPr="002C5A52" w:rsidRDefault="002D58D5" w:rsidP="003E1AD3">
            <w:pPr>
              <w:pStyle w:val="Normal6a"/>
              <w:jc w:val="center"/>
            </w:pPr>
            <w:r w:rsidRPr="002C5A52">
              <w:rPr>
                <w:b/>
                <w:i/>
              </w:rPr>
              <w:t>Ansøgningers antagelighed</w:t>
            </w:r>
          </w:p>
        </w:tc>
      </w:tr>
      <w:tr w:rsidR="002D58D5" w:rsidRPr="002C5A52" w14:paraId="6F0CCCAC" w14:textId="77777777" w:rsidTr="003E1AD3">
        <w:trPr>
          <w:jc w:val="center"/>
        </w:trPr>
        <w:tc>
          <w:tcPr>
            <w:tcW w:w="4876" w:type="dxa"/>
            <w:tcBorders>
              <w:top w:val="nil"/>
              <w:left w:val="nil"/>
              <w:bottom w:val="nil"/>
              <w:right w:val="nil"/>
            </w:tcBorders>
          </w:tcPr>
          <w:p w14:paraId="668E072C" w14:textId="77777777" w:rsidR="002D58D5" w:rsidRPr="002C5A52" w:rsidRDefault="002D58D5" w:rsidP="003E1AD3">
            <w:pPr>
              <w:pStyle w:val="Normal6a"/>
            </w:pPr>
          </w:p>
        </w:tc>
        <w:tc>
          <w:tcPr>
            <w:tcW w:w="4876" w:type="dxa"/>
            <w:tcBorders>
              <w:top w:val="nil"/>
              <w:left w:val="nil"/>
              <w:bottom w:val="nil"/>
              <w:right w:val="nil"/>
            </w:tcBorders>
          </w:tcPr>
          <w:p w14:paraId="71B605E3" w14:textId="77777777" w:rsidR="002D58D5" w:rsidRPr="002C5A52" w:rsidRDefault="002D58D5" w:rsidP="003E1AD3">
            <w:pPr>
              <w:pStyle w:val="Normal6a"/>
            </w:pPr>
            <w:r w:rsidRPr="002C5A52">
              <w:rPr>
                <w:b/>
                <w:i/>
              </w:rPr>
              <w:t>1. En ansøgning om støtte fra en ansøger er uantagelig som minimum i den periode, der er fastsat i den delegerede retsakt som omhandlet i artikel 4b i denne forordning, hvis den kompetente myndighed har fastslået, at den pågældende ansøger:</w:t>
            </w:r>
          </w:p>
        </w:tc>
      </w:tr>
      <w:tr w:rsidR="002D58D5" w:rsidRPr="002C5A52" w14:paraId="0ACFB15F" w14:textId="77777777" w:rsidTr="003E1AD3">
        <w:trPr>
          <w:jc w:val="center"/>
        </w:trPr>
        <w:tc>
          <w:tcPr>
            <w:tcW w:w="4876" w:type="dxa"/>
            <w:tcBorders>
              <w:top w:val="nil"/>
              <w:left w:val="nil"/>
              <w:bottom w:val="nil"/>
              <w:right w:val="nil"/>
            </w:tcBorders>
          </w:tcPr>
          <w:p w14:paraId="5914E263" w14:textId="77777777" w:rsidR="002D58D5" w:rsidRPr="002C5A52" w:rsidRDefault="002D58D5" w:rsidP="003E1AD3">
            <w:pPr>
              <w:pStyle w:val="Normal6a"/>
            </w:pPr>
          </w:p>
        </w:tc>
        <w:tc>
          <w:tcPr>
            <w:tcW w:w="4876" w:type="dxa"/>
            <w:tcBorders>
              <w:top w:val="nil"/>
              <w:left w:val="nil"/>
              <w:bottom w:val="nil"/>
              <w:right w:val="nil"/>
            </w:tcBorders>
          </w:tcPr>
          <w:p w14:paraId="113DCC34" w14:textId="77777777" w:rsidR="002D58D5" w:rsidRPr="002C5A52" w:rsidRDefault="002D58D5" w:rsidP="003E1AD3">
            <w:pPr>
              <w:pStyle w:val="Normal6a"/>
            </w:pPr>
            <w:r w:rsidRPr="002C5A52">
              <w:rPr>
                <w:b/>
                <w:i/>
              </w:rPr>
              <w:t>a) har begået alvorlige overtrædelser i henhold til artikel 90 i forordning (EF) nr. 1224/2009 eller i henhold til anden lovgivning vedtaget af Europa-Parlamentet og Rådet inden for rammerne af den fælles fiskeripolitik</w:t>
            </w:r>
          </w:p>
        </w:tc>
      </w:tr>
      <w:tr w:rsidR="002D58D5" w:rsidRPr="002C5A52" w14:paraId="54D2DDAF" w14:textId="77777777" w:rsidTr="003E1AD3">
        <w:trPr>
          <w:jc w:val="center"/>
        </w:trPr>
        <w:tc>
          <w:tcPr>
            <w:tcW w:w="4876" w:type="dxa"/>
            <w:tcBorders>
              <w:top w:val="nil"/>
              <w:left w:val="nil"/>
              <w:bottom w:val="nil"/>
              <w:right w:val="nil"/>
            </w:tcBorders>
          </w:tcPr>
          <w:p w14:paraId="5CD4521E" w14:textId="77777777" w:rsidR="002D58D5" w:rsidRPr="002C5A52" w:rsidRDefault="002D58D5" w:rsidP="003E1AD3">
            <w:pPr>
              <w:pStyle w:val="Normal6a"/>
            </w:pPr>
          </w:p>
        </w:tc>
        <w:tc>
          <w:tcPr>
            <w:tcW w:w="4876" w:type="dxa"/>
            <w:tcBorders>
              <w:top w:val="nil"/>
              <w:left w:val="nil"/>
              <w:bottom w:val="nil"/>
              <w:right w:val="nil"/>
            </w:tcBorders>
          </w:tcPr>
          <w:p w14:paraId="585F231C" w14:textId="77777777" w:rsidR="002D58D5" w:rsidRPr="002C5A52" w:rsidRDefault="002D58D5" w:rsidP="003E1AD3">
            <w:pPr>
              <w:pStyle w:val="Normal6a"/>
            </w:pPr>
            <w:r w:rsidRPr="002C5A52">
              <w:rPr>
                <w:b/>
                <w:i/>
              </w:rPr>
              <w:t>b) har været involveret i driften, forvaltningen eller ejerskabet af et fiskerfartøj, der er opført på Unionens liste over IUU-fartøjer, jf. artikel 40, stk. 3, i forordning (EF) nr. 1005/2008, eller et fartøj, som fører et flag fra et land, der er opført på listen over ikkesamarbejdende tredjelande, jf. nævnte forordnings artikel 33, eller</w:t>
            </w:r>
          </w:p>
        </w:tc>
      </w:tr>
      <w:tr w:rsidR="002D58D5" w:rsidRPr="002C5A52" w14:paraId="1C3DEAD9" w14:textId="77777777" w:rsidTr="003E1AD3">
        <w:trPr>
          <w:jc w:val="center"/>
        </w:trPr>
        <w:tc>
          <w:tcPr>
            <w:tcW w:w="4876" w:type="dxa"/>
            <w:tcBorders>
              <w:top w:val="nil"/>
              <w:left w:val="nil"/>
              <w:bottom w:val="nil"/>
              <w:right w:val="nil"/>
            </w:tcBorders>
          </w:tcPr>
          <w:p w14:paraId="388F6DB9" w14:textId="77777777" w:rsidR="002D58D5" w:rsidRPr="002C5A52" w:rsidRDefault="002D58D5" w:rsidP="003E1AD3">
            <w:pPr>
              <w:pStyle w:val="Normal6a"/>
            </w:pPr>
          </w:p>
        </w:tc>
        <w:tc>
          <w:tcPr>
            <w:tcW w:w="4876" w:type="dxa"/>
            <w:tcBorders>
              <w:top w:val="nil"/>
              <w:left w:val="nil"/>
              <w:bottom w:val="nil"/>
              <w:right w:val="nil"/>
            </w:tcBorders>
          </w:tcPr>
          <w:p w14:paraId="7171224D" w14:textId="77777777" w:rsidR="002D58D5" w:rsidRPr="002C5A52" w:rsidRDefault="002D58D5" w:rsidP="003E1AD3">
            <w:pPr>
              <w:pStyle w:val="Normal6a"/>
            </w:pPr>
            <w:r w:rsidRPr="002C5A52">
              <w:rPr>
                <w:b/>
                <w:i/>
              </w:rPr>
              <w:t>c) har begået en af de strafbare handlinger på miljøområdet, der er fastsat i artikel 3 og 4 i Europa-Parlamentets og Rådets direktiv 2008/99/EF, hvis ansøgningen om støtte indgives med henblik på de akvakulturspecifikke interventioner.</w:t>
            </w:r>
          </w:p>
        </w:tc>
      </w:tr>
      <w:tr w:rsidR="002D58D5" w:rsidRPr="002C5A52" w14:paraId="1044BA87" w14:textId="77777777" w:rsidTr="003E1AD3">
        <w:trPr>
          <w:jc w:val="center"/>
        </w:trPr>
        <w:tc>
          <w:tcPr>
            <w:tcW w:w="4876" w:type="dxa"/>
            <w:tcBorders>
              <w:top w:val="nil"/>
              <w:left w:val="nil"/>
              <w:bottom w:val="nil"/>
              <w:right w:val="nil"/>
            </w:tcBorders>
          </w:tcPr>
          <w:p w14:paraId="0E673883" w14:textId="77777777" w:rsidR="002D58D5" w:rsidRPr="002C5A52" w:rsidRDefault="002D58D5" w:rsidP="003E1AD3">
            <w:pPr>
              <w:pStyle w:val="Normal6a"/>
            </w:pPr>
          </w:p>
        </w:tc>
        <w:tc>
          <w:tcPr>
            <w:tcW w:w="4876" w:type="dxa"/>
            <w:tcBorders>
              <w:top w:val="nil"/>
              <w:left w:val="nil"/>
              <w:bottom w:val="nil"/>
              <w:right w:val="nil"/>
            </w:tcBorders>
          </w:tcPr>
          <w:p w14:paraId="28EFBD7A" w14:textId="77777777" w:rsidR="002D58D5" w:rsidRPr="002C5A52" w:rsidRDefault="002D58D5" w:rsidP="003E1AD3">
            <w:pPr>
              <w:pStyle w:val="Normal6a"/>
            </w:pPr>
            <w:r w:rsidRPr="002C5A52">
              <w:rPr>
                <w:b/>
                <w:i/>
              </w:rPr>
              <w:t>2. Med henblik på verifikationen af, om en ansøger har begået en alvorlig overtrædelse som omhandlet dette stykkes første afsnit, litra a), forelægger en medlemsstat på anmodning fra en anden medlemsstat oplysningerne fra sit nationale register over overtrædelser, jf. artikel 93 i forordning (EF) nr. 1224/2009.</w:t>
            </w:r>
          </w:p>
        </w:tc>
      </w:tr>
    </w:tbl>
    <w:p w14:paraId="37B49247"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{EN}</w:t>
      </w:r>
      <w:r w:rsidRPr="002C5A52">
        <w:t>en</w:t>
      </w:r>
      <w:r w:rsidRPr="002C5A52">
        <w:rPr>
          <w:rStyle w:val="HideTWBExt"/>
        </w:rPr>
        <w:t>&lt;/Original&gt;</w:t>
      </w:r>
    </w:p>
    <w:p w14:paraId="2C6ADA18" w14:textId="46863A29" w:rsidR="002D58D5" w:rsidRPr="002C5A52" w:rsidRDefault="002D58D5" w:rsidP="002D58D5">
      <w:r w:rsidRPr="002C5A52">
        <w:rPr>
          <w:rStyle w:val="HideTWBExt"/>
        </w:rPr>
        <w:t>&lt;/Amend&gt;</w:t>
      </w:r>
    </w:p>
    <w:p w14:paraId="7058FFA0"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281</w:t>
      </w:r>
      <w:r w:rsidRPr="002C5A52">
        <w:rPr>
          <w:rStyle w:val="HideTWBExt"/>
          <w:b w:val="0"/>
        </w:rPr>
        <w:t>&lt;/NumAm&gt;</w:t>
      </w:r>
    </w:p>
    <w:p w14:paraId="215392D7"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1E35035F" w14:textId="77777777" w:rsidR="002D58D5" w:rsidRPr="002C5A52" w:rsidRDefault="002D58D5" w:rsidP="002D58D5">
      <w:pPr>
        <w:pStyle w:val="NormalBold"/>
      </w:pPr>
      <w:r w:rsidRPr="002C5A52">
        <w:rPr>
          <w:rStyle w:val="HideTWBExt"/>
          <w:b w:val="0"/>
        </w:rPr>
        <w:t>&lt;/RepeatBlock-By&gt;</w:t>
      </w:r>
    </w:p>
    <w:p w14:paraId="72CF0F01"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C7F7BBF" w14:textId="77777777" w:rsidR="002D58D5" w:rsidRPr="002C5A52" w:rsidRDefault="002D58D5" w:rsidP="002D58D5">
      <w:pPr>
        <w:pStyle w:val="NormalBold"/>
      </w:pPr>
      <w:r w:rsidRPr="002C5A52">
        <w:rPr>
          <w:rStyle w:val="HideTWBExt"/>
          <w:b w:val="0"/>
        </w:rPr>
        <w:t>&lt;Article&gt;</w:t>
      </w:r>
      <w:r w:rsidRPr="002C5A52">
        <w:t>Artikel 3 d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511D6C1C" w14:textId="77777777" w:rsidTr="003E1AD3">
        <w:trPr>
          <w:trHeight w:hRule="exact" w:val="240"/>
          <w:jc w:val="center"/>
        </w:trPr>
        <w:tc>
          <w:tcPr>
            <w:tcW w:w="9752" w:type="dxa"/>
            <w:gridSpan w:val="2"/>
            <w:tcBorders>
              <w:top w:val="nil"/>
              <w:left w:val="nil"/>
              <w:bottom w:val="nil"/>
              <w:right w:val="nil"/>
            </w:tcBorders>
          </w:tcPr>
          <w:p w14:paraId="11BB14E6" w14:textId="77777777" w:rsidR="002D58D5" w:rsidRPr="002C5A52" w:rsidRDefault="002D58D5" w:rsidP="003E1AD3"/>
        </w:tc>
      </w:tr>
      <w:tr w:rsidR="002D58D5" w:rsidRPr="002C5A52" w14:paraId="4D766EFF" w14:textId="77777777" w:rsidTr="003E1AD3">
        <w:trPr>
          <w:trHeight w:val="240"/>
          <w:jc w:val="center"/>
        </w:trPr>
        <w:tc>
          <w:tcPr>
            <w:tcW w:w="4876" w:type="dxa"/>
            <w:tcBorders>
              <w:top w:val="nil"/>
              <w:left w:val="nil"/>
              <w:bottom w:val="nil"/>
              <w:right w:val="nil"/>
            </w:tcBorders>
          </w:tcPr>
          <w:p w14:paraId="70C93C9F"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327806B" w14:textId="77777777" w:rsidR="002D58D5" w:rsidRPr="002C5A52" w:rsidRDefault="002D58D5" w:rsidP="003E1AD3">
            <w:pPr>
              <w:pStyle w:val="AmColumnHeading"/>
            </w:pPr>
            <w:r w:rsidRPr="002C5A52">
              <w:t>Ændringsforslag</w:t>
            </w:r>
          </w:p>
        </w:tc>
      </w:tr>
      <w:tr w:rsidR="002D58D5" w:rsidRPr="002C5A52" w14:paraId="45C7244D" w14:textId="77777777" w:rsidTr="003E1AD3">
        <w:trPr>
          <w:jc w:val="center"/>
        </w:trPr>
        <w:tc>
          <w:tcPr>
            <w:tcW w:w="4876" w:type="dxa"/>
            <w:tcBorders>
              <w:top w:val="nil"/>
              <w:left w:val="nil"/>
              <w:bottom w:val="nil"/>
              <w:right w:val="nil"/>
            </w:tcBorders>
          </w:tcPr>
          <w:p w14:paraId="538D1CA7" w14:textId="77777777" w:rsidR="002D58D5" w:rsidRPr="002C5A52" w:rsidRDefault="002D58D5" w:rsidP="003E1AD3">
            <w:pPr>
              <w:pStyle w:val="Normal6a"/>
            </w:pPr>
          </w:p>
        </w:tc>
        <w:tc>
          <w:tcPr>
            <w:tcW w:w="4876" w:type="dxa"/>
            <w:tcBorders>
              <w:top w:val="nil"/>
              <w:left w:val="nil"/>
              <w:bottom w:val="nil"/>
              <w:right w:val="nil"/>
            </w:tcBorders>
          </w:tcPr>
          <w:p w14:paraId="679121B6" w14:textId="77777777" w:rsidR="002D58D5" w:rsidRPr="002C5A52" w:rsidRDefault="002D58D5" w:rsidP="003E1AD3">
            <w:pPr>
              <w:pStyle w:val="Normal6a"/>
              <w:jc w:val="center"/>
            </w:pPr>
            <w:r w:rsidRPr="002C5A52">
              <w:rPr>
                <w:b/>
                <w:i/>
              </w:rPr>
              <w:t>Artikel 3d</w:t>
            </w:r>
            <w:r w:rsidRPr="002C5A52">
              <w:tab/>
            </w:r>
          </w:p>
        </w:tc>
      </w:tr>
      <w:tr w:rsidR="002D58D5" w:rsidRPr="002C5A52" w14:paraId="5ED5E841" w14:textId="77777777" w:rsidTr="003E1AD3">
        <w:trPr>
          <w:jc w:val="center"/>
        </w:trPr>
        <w:tc>
          <w:tcPr>
            <w:tcW w:w="4876" w:type="dxa"/>
            <w:tcBorders>
              <w:top w:val="nil"/>
              <w:left w:val="nil"/>
              <w:bottom w:val="nil"/>
              <w:right w:val="nil"/>
            </w:tcBorders>
          </w:tcPr>
          <w:p w14:paraId="03C86801" w14:textId="77777777" w:rsidR="002D58D5" w:rsidRPr="002C5A52" w:rsidRDefault="002D58D5" w:rsidP="003E1AD3">
            <w:pPr>
              <w:pStyle w:val="Normal6a"/>
            </w:pPr>
          </w:p>
        </w:tc>
        <w:tc>
          <w:tcPr>
            <w:tcW w:w="4876" w:type="dxa"/>
            <w:tcBorders>
              <w:top w:val="nil"/>
              <w:left w:val="nil"/>
              <w:bottom w:val="nil"/>
              <w:right w:val="nil"/>
            </w:tcBorders>
          </w:tcPr>
          <w:p w14:paraId="3A4AB386" w14:textId="77777777" w:rsidR="002D58D5" w:rsidRPr="002C5A52" w:rsidRDefault="002D58D5" w:rsidP="003E1AD3">
            <w:pPr>
              <w:pStyle w:val="Normal6a"/>
              <w:jc w:val="center"/>
            </w:pPr>
            <w:r w:rsidRPr="002C5A52">
              <w:rPr>
                <w:b/>
                <w:i/>
              </w:rPr>
              <w:t>Interventionstyper under den fælles fiskeripolitik</w:t>
            </w:r>
          </w:p>
        </w:tc>
      </w:tr>
      <w:tr w:rsidR="002D58D5" w:rsidRPr="002C5A52" w14:paraId="29067B4F" w14:textId="77777777" w:rsidTr="003E1AD3">
        <w:trPr>
          <w:jc w:val="center"/>
        </w:trPr>
        <w:tc>
          <w:tcPr>
            <w:tcW w:w="4876" w:type="dxa"/>
            <w:tcBorders>
              <w:top w:val="nil"/>
              <w:left w:val="nil"/>
              <w:bottom w:val="nil"/>
              <w:right w:val="nil"/>
            </w:tcBorders>
          </w:tcPr>
          <w:p w14:paraId="4F3BF7E1" w14:textId="77777777" w:rsidR="002D58D5" w:rsidRPr="002C5A52" w:rsidRDefault="002D58D5" w:rsidP="003E1AD3">
            <w:pPr>
              <w:pStyle w:val="Normal6a"/>
            </w:pPr>
          </w:p>
        </w:tc>
        <w:tc>
          <w:tcPr>
            <w:tcW w:w="4876" w:type="dxa"/>
            <w:tcBorders>
              <w:top w:val="nil"/>
              <w:left w:val="nil"/>
              <w:bottom w:val="nil"/>
              <w:right w:val="nil"/>
            </w:tcBorders>
          </w:tcPr>
          <w:p w14:paraId="4AA14CA7" w14:textId="77777777" w:rsidR="002D58D5" w:rsidRPr="002C5A52" w:rsidRDefault="002D58D5" w:rsidP="003E1AD3">
            <w:pPr>
              <w:pStyle w:val="Normal6a"/>
            </w:pPr>
            <w:r w:rsidRPr="002C5A52">
              <w:rPr>
                <w:b/>
                <w:i/>
              </w:rPr>
              <w:t>Interventioner under den fælles fiskeripolitik omfatter:</w:t>
            </w:r>
          </w:p>
        </w:tc>
      </w:tr>
      <w:tr w:rsidR="002D58D5" w:rsidRPr="002C5A52" w14:paraId="36F436F9" w14:textId="77777777" w:rsidTr="003E1AD3">
        <w:trPr>
          <w:jc w:val="center"/>
        </w:trPr>
        <w:tc>
          <w:tcPr>
            <w:tcW w:w="4876" w:type="dxa"/>
            <w:tcBorders>
              <w:top w:val="nil"/>
              <w:left w:val="nil"/>
              <w:bottom w:val="nil"/>
              <w:right w:val="nil"/>
            </w:tcBorders>
          </w:tcPr>
          <w:p w14:paraId="78B55AF7" w14:textId="77777777" w:rsidR="002D58D5" w:rsidRPr="002C5A52" w:rsidRDefault="002D58D5" w:rsidP="003E1AD3">
            <w:pPr>
              <w:pStyle w:val="Normal6a"/>
            </w:pPr>
          </w:p>
        </w:tc>
        <w:tc>
          <w:tcPr>
            <w:tcW w:w="4876" w:type="dxa"/>
            <w:tcBorders>
              <w:top w:val="nil"/>
              <w:left w:val="nil"/>
              <w:bottom w:val="nil"/>
              <w:right w:val="nil"/>
            </w:tcBorders>
          </w:tcPr>
          <w:p w14:paraId="606FAAB1" w14:textId="77777777" w:rsidR="002D58D5" w:rsidRPr="002C5A52" w:rsidRDefault="002D58D5" w:rsidP="003E1AD3">
            <w:pPr>
              <w:pStyle w:val="Normal6a"/>
            </w:pPr>
            <w:r w:rsidRPr="002C5A52">
              <w:rPr>
                <w:b/>
                <w:i/>
              </w:rPr>
              <w:t>(...)</w:t>
            </w:r>
          </w:p>
        </w:tc>
      </w:tr>
      <w:tr w:rsidR="002D58D5" w:rsidRPr="002C5A52" w14:paraId="0C291EAD" w14:textId="77777777" w:rsidTr="003E1AD3">
        <w:trPr>
          <w:jc w:val="center"/>
        </w:trPr>
        <w:tc>
          <w:tcPr>
            <w:tcW w:w="4876" w:type="dxa"/>
            <w:tcBorders>
              <w:top w:val="nil"/>
              <w:left w:val="nil"/>
              <w:bottom w:val="nil"/>
              <w:right w:val="nil"/>
            </w:tcBorders>
          </w:tcPr>
          <w:p w14:paraId="51EDACCC" w14:textId="77777777" w:rsidR="002D58D5" w:rsidRPr="002C5A52" w:rsidRDefault="002D58D5" w:rsidP="003E1AD3">
            <w:pPr>
              <w:pStyle w:val="Normal6a"/>
            </w:pPr>
          </w:p>
        </w:tc>
        <w:tc>
          <w:tcPr>
            <w:tcW w:w="4876" w:type="dxa"/>
            <w:tcBorders>
              <w:top w:val="nil"/>
              <w:left w:val="nil"/>
              <w:bottom w:val="nil"/>
              <w:right w:val="nil"/>
            </w:tcBorders>
          </w:tcPr>
          <w:p w14:paraId="260AECBF" w14:textId="77777777" w:rsidR="002D58D5" w:rsidRPr="002C5A52" w:rsidRDefault="002D58D5" w:rsidP="003E1AD3">
            <w:pPr>
              <w:pStyle w:val="Normal6a"/>
            </w:pPr>
            <w:r w:rsidRPr="002C5A52">
              <w:rPr>
                <w:b/>
                <w:i/>
              </w:rPr>
              <w:t>1) støtte til bæredygtigt fiskeri og akvakultur (i hele forsyningskæden), herunder lavtrofisk akvakultur og de økosystemtjenester, den bidrager til, samt genopretning, beskyttelse og bevarelse af farvandenes biologiske ressourcer, biodiversitet og farvandenes økosystemer, som hænger sammen med behovene i fiskeri og akvakultur, herunder midlertidigt og permanent aktivitetsophør, energiomstilling, fornyelse af flåden og generationsskifte i fiskeri</w:t>
            </w:r>
            <w:r w:rsidRPr="002C5A52">
              <w:rPr>
                <w:b/>
                <w:i/>
              </w:rPr>
              <w:noBreakHyphen/>
              <w:t xml:space="preserve"> og akvakultursektoren samt foranstaltninger til forbedring af sikkerhed og levevilkår om bord på fartøjer</w:t>
            </w:r>
          </w:p>
        </w:tc>
      </w:tr>
      <w:tr w:rsidR="002D58D5" w:rsidRPr="002C5A52" w14:paraId="7AA448B2" w14:textId="77777777" w:rsidTr="003E1AD3">
        <w:trPr>
          <w:jc w:val="center"/>
        </w:trPr>
        <w:tc>
          <w:tcPr>
            <w:tcW w:w="4876" w:type="dxa"/>
            <w:tcBorders>
              <w:top w:val="nil"/>
              <w:left w:val="nil"/>
              <w:bottom w:val="nil"/>
              <w:right w:val="nil"/>
            </w:tcBorders>
          </w:tcPr>
          <w:p w14:paraId="208A8AAC" w14:textId="77777777" w:rsidR="002D58D5" w:rsidRPr="002C5A52" w:rsidRDefault="002D58D5" w:rsidP="003E1AD3">
            <w:pPr>
              <w:pStyle w:val="Normal6a"/>
            </w:pPr>
          </w:p>
        </w:tc>
        <w:tc>
          <w:tcPr>
            <w:tcW w:w="4876" w:type="dxa"/>
            <w:tcBorders>
              <w:top w:val="nil"/>
              <w:left w:val="nil"/>
              <w:bottom w:val="nil"/>
              <w:right w:val="nil"/>
            </w:tcBorders>
          </w:tcPr>
          <w:p w14:paraId="7DF6A852" w14:textId="77777777" w:rsidR="002D58D5" w:rsidRPr="002C5A52" w:rsidRDefault="002D58D5" w:rsidP="003E1AD3">
            <w:pPr>
              <w:pStyle w:val="Normal6a"/>
            </w:pPr>
            <w:r w:rsidRPr="002C5A52">
              <w:rPr>
                <w:b/>
                <w:i/>
              </w:rPr>
              <w:t>(...)</w:t>
            </w:r>
          </w:p>
        </w:tc>
      </w:tr>
      <w:tr w:rsidR="002D58D5" w:rsidRPr="002C5A52" w14:paraId="6D1DB62D" w14:textId="77777777" w:rsidTr="003E1AD3">
        <w:trPr>
          <w:jc w:val="center"/>
        </w:trPr>
        <w:tc>
          <w:tcPr>
            <w:tcW w:w="4876" w:type="dxa"/>
            <w:tcBorders>
              <w:top w:val="nil"/>
              <w:left w:val="nil"/>
              <w:bottom w:val="nil"/>
              <w:right w:val="nil"/>
            </w:tcBorders>
          </w:tcPr>
          <w:p w14:paraId="0B85DF0F" w14:textId="77777777" w:rsidR="002D58D5" w:rsidRPr="002C5A52" w:rsidRDefault="002D58D5" w:rsidP="003E1AD3">
            <w:pPr>
              <w:pStyle w:val="Normal6a"/>
            </w:pPr>
          </w:p>
        </w:tc>
        <w:tc>
          <w:tcPr>
            <w:tcW w:w="4876" w:type="dxa"/>
            <w:tcBorders>
              <w:top w:val="nil"/>
              <w:left w:val="nil"/>
              <w:bottom w:val="nil"/>
              <w:right w:val="nil"/>
            </w:tcBorders>
          </w:tcPr>
          <w:p w14:paraId="29CB08CF" w14:textId="77777777" w:rsidR="002D58D5" w:rsidRPr="002C5A52" w:rsidRDefault="002D58D5" w:rsidP="003E1AD3">
            <w:pPr>
              <w:pStyle w:val="Normal6a"/>
            </w:pPr>
            <w:r w:rsidRPr="002C5A52">
              <w:rPr>
                <w:b/>
                <w:i/>
              </w:rPr>
              <w:t>3a) støtte til forarbejdning og afsætning af fiskevarer og akvakulturprodukter</w:t>
            </w:r>
          </w:p>
        </w:tc>
      </w:tr>
      <w:tr w:rsidR="002D58D5" w:rsidRPr="002C5A52" w14:paraId="5A70510B" w14:textId="77777777" w:rsidTr="003E1AD3">
        <w:trPr>
          <w:jc w:val="center"/>
        </w:trPr>
        <w:tc>
          <w:tcPr>
            <w:tcW w:w="4876" w:type="dxa"/>
            <w:tcBorders>
              <w:top w:val="nil"/>
              <w:left w:val="nil"/>
              <w:bottom w:val="nil"/>
              <w:right w:val="nil"/>
            </w:tcBorders>
          </w:tcPr>
          <w:p w14:paraId="27E2D968" w14:textId="77777777" w:rsidR="002D58D5" w:rsidRPr="002C5A52" w:rsidRDefault="002D58D5" w:rsidP="003E1AD3">
            <w:pPr>
              <w:pStyle w:val="Normal6a"/>
            </w:pPr>
          </w:p>
        </w:tc>
        <w:tc>
          <w:tcPr>
            <w:tcW w:w="4876" w:type="dxa"/>
            <w:tcBorders>
              <w:top w:val="nil"/>
              <w:left w:val="nil"/>
              <w:bottom w:val="nil"/>
              <w:right w:val="nil"/>
            </w:tcBorders>
          </w:tcPr>
          <w:p w14:paraId="44BB2467" w14:textId="77777777" w:rsidR="002D58D5" w:rsidRPr="002C5A52" w:rsidRDefault="002D58D5" w:rsidP="003E1AD3">
            <w:pPr>
              <w:pStyle w:val="Normal6a"/>
            </w:pPr>
            <w:r w:rsidRPr="002C5A52">
              <w:rPr>
                <w:b/>
                <w:i/>
              </w:rPr>
              <w:t>(...)</w:t>
            </w:r>
          </w:p>
        </w:tc>
      </w:tr>
      <w:tr w:rsidR="002D58D5" w:rsidRPr="002C5A52" w14:paraId="3F098CD7" w14:textId="77777777" w:rsidTr="003E1AD3">
        <w:trPr>
          <w:jc w:val="center"/>
        </w:trPr>
        <w:tc>
          <w:tcPr>
            <w:tcW w:w="4876" w:type="dxa"/>
            <w:tcBorders>
              <w:top w:val="nil"/>
              <w:left w:val="nil"/>
              <w:bottom w:val="nil"/>
              <w:right w:val="nil"/>
            </w:tcBorders>
          </w:tcPr>
          <w:p w14:paraId="21E1F3BB" w14:textId="77777777" w:rsidR="002D58D5" w:rsidRPr="002C5A52" w:rsidRDefault="002D58D5" w:rsidP="003E1AD3">
            <w:pPr>
              <w:pStyle w:val="Normal6a"/>
            </w:pPr>
          </w:p>
        </w:tc>
        <w:tc>
          <w:tcPr>
            <w:tcW w:w="4876" w:type="dxa"/>
            <w:tcBorders>
              <w:top w:val="nil"/>
              <w:left w:val="nil"/>
              <w:bottom w:val="nil"/>
              <w:right w:val="nil"/>
            </w:tcBorders>
          </w:tcPr>
          <w:p w14:paraId="74501383" w14:textId="77777777" w:rsidR="002D58D5" w:rsidRPr="002C5A52" w:rsidRDefault="002D58D5" w:rsidP="003E1AD3">
            <w:pPr>
              <w:pStyle w:val="Normal6a"/>
            </w:pPr>
            <w:r w:rsidRPr="002C5A52">
              <w:rPr>
                <w:b/>
                <w:i/>
              </w:rPr>
              <w:t>8a) støtte til operatører, der er involveret i det første salg og den første forarbejdning af fiskevarer og akvakulturprodukter, herunder fiskehandlere</w:t>
            </w:r>
          </w:p>
        </w:tc>
      </w:tr>
    </w:tbl>
    <w:p w14:paraId="6C6CDE82"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27A1093B"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67EBD467" w14:textId="77777777" w:rsidR="002D58D5" w:rsidRPr="002C5A52" w:rsidRDefault="002D58D5" w:rsidP="002D58D5">
      <w:pPr>
        <w:pStyle w:val="AmJustText"/>
      </w:pPr>
      <w:r w:rsidRPr="002C5A52">
        <w:t>Erstatter ændringsforslag 29 i udkastet til betænkning.</w:t>
      </w:r>
    </w:p>
    <w:p w14:paraId="5D40678E" w14:textId="77777777" w:rsidR="002D58D5" w:rsidRPr="002C5A52" w:rsidRDefault="002D58D5" w:rsidP="002D58D5">
      <w:r w:rsidRPr="002C5A52">
        <w:rPr>
          <w:rStyle w:val="HideTWBExt"/>
        </w:rPr>
        <w:t>&lt;/Amend&gt;</w:t>
      </w:r>
    </w:p>
    <w:p w14:paraId="1B13D61F"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282</w:t>
      </w:r>
      <w:r w:rsidRPr="002C5A52">
        <w:rPr>
          <w:rStyle w:val="HideTWBExt"/>
          <w:b w:val="0"/>
        </w:rPr>
        <w:t>&lt;/NumAm&gt;</w:t>
      </w:r>
    </w:p>
    <w:p w14:paraId="630A2DD0"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188C7A81" w14:textId="77777777" w:rsidR="002D58D5" w:rsidRPr="002C5A52" w:rsidRDefault="002D58D5" w:rsidP="002D58D5">
      <w:pPr>
        <w:pStyle w:val="NormalBold"/>
      </w:pPr>
      <w:r w:rsidRPr="002C5A52">
        <w:rPr>
          <w:rStyle w:val="HideTWBExt"/>
          <w:b w:val="0"/>
        </w:rPr>
        <w:t>&lt;/RepeatBlock-By&gt;</w:t>
      </w:r>
    </w:p>
    <w:p w14:paraId="60445697"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38BAD3BF" w14:textId="77777777" w:rsidR="002D58D5" w:rsidRPr="002C5A52" w:rsidRDefault="002D58D5" w:rsidP="002D58D5">
      <w:pPr>
        <w:pStyle w:val="NormalBold"/>
      </w:pPr>
      <w:r w:rsidRPr="002C5A52">
        <w:rPr>
          <w:rStyle w:val="HideTWBExt"/>
          <w:b w:val="0"/>
        </w:rPr>
        <w:t>&lt;Article&gt;</w:t>
      </w:r>
      <w:r w:rsidRPr="002C5A52">
        <w:t>Artikel 3 e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02E44D2A" w14:textId="77777777" w:rsidTr="003E1AD3">
        <w:trPr>
          <w:trHeight w:hRule="exact" w:val="240"/>
          <w:jc w:val="center"/>
        </w:trPr>
        <w:tc>
          <w:tcPr>
            <w:tcW w:w="9752" w:type="dxa"/>
            <w:gridSpan w:val="2"/>
            <w:tcBorders>
              <w:top w:val="nil"/>
              <w:left w:val="nil"/>
              <w:bottom w:val="nil"/>
              <w:right w:val="nil"/>
            </w:tcBorders>
          </w:tcPr>
          <w:p w14:paraId="725A07A6" w14:textId="77777777" w:rsidR="002D58D5" w:rsidRPr="002C5A52" w:rsidRDefault="002D58D5" w:rsidP="003E1AD3"/>
        </w:tc>
      </w:tr>
      <w:tr w:rsidR="002D58D5" w:rsidRPr="002C5A52" w14:paraId="3198EDCC" w14:textId="77777777" w:rsidTr="003E1AD3">
        <w:trPr>
          <w:trHeight w:val="240"/>
          <w:jc w:val="center"/>
        </w:trPr>
        <w:tc>
          <w:tcPr>
            <w:tcW w:w="4876" w:type="dxa"/>
            <w:tcBorders>
              <w:top w:val="nil"/>
              <w:left w:val="nil"/>
              <w:bottom w:val="nil"/>
              <w:right w:val="nil"/>
            </w:tcBorders>
          </w:tcPr>
          <w:p w14:paraId="0B71006E"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092A29F9" w14:textId="77777777" w:rsidR="002D58D5" w:rsidRPr="002C5A52" w:rsidRDefault="002D58D5" w:rsidP="003E1AD3">
            <w:pPr>
              <w:pStyle w:val="AmColumnHeading"/>
            </w:pPr>
            <w:r w:rsidRPr="002C5A52">
              <w:t>Ændringsforslag</w:t>
            </w:r>
          </w:p>
        </w:tc>
      </w:tr>
      <w:tr w:rsidR="002D58D5" w:rsidRPr="002C5A52" w14:paraId="7B18AF67" w14:textId="77777777" w:rsidTr="003E1AD3">
        <w:trPr>
          <w:jc w:val="center"/>
        </w:trPr>
        <w:tc>
          <w:tcPr>
            <w:tcW w:w="4876" w:type="dxa"/>
            <w:tcBorders>
              <w:top w:val="nil"/>
              <w:left w:val="nil"/>
              <w:bottom w:val="nil"/>
              <w:right w:val="nil"/>
            </w:tcBorders>
          </w:tcPr>
          <w:p w14:paraId="52E7661B" w14:textId="77777777" w:rsidR="002D58D5" w:rsidRPr="002C5A52" w:rsidRDefault="002D58D5" w:rsidP="003E1AD3">
            <w:pPr>
              <w:pStyle w:val="Normal6a"/>
            </w:pPr>
          </w:p>
        </w:tc>
        <w:tc>
          <w:tcPr>
            <w:tcW w:w="4876" w:type="dxa"/>
            <w:tcBorders>
              <w:top w:val="nil"/>
              <w:left w:val="nil"/>
              <w:bottom w:val="nil"/>
              <w:right w:val="nil"/>
            </w:tcBorders>
          </w:tcPr>
          <w:p w14:paraId="1244F932" w14:textId="77777777" w:rsidR="002D58D5" w:rsidRPr="002C5A52" w:rsidRDefault="002D58D5" w:rsidP="003E1AD3">
            <w:pPr>
              <w:pStyle w:val="Normal6a"/>
              <w:jc w:val="center"/>
            </w:pPr>
            <w:r w:rsidRPr="002C5A52">
              <w:rPr>
                <w:b/>
                <w:i/>
              </w:rPr>
              <w:t>Artikel 3e</w:t>
            </w:r>
            <w:r w:rsidRPr="002C5A52">
              <w:tab/>
            </w:r>
          </w:p>
        </w:tc>
      </w:tr>
      <w:tr w:rsidR="002D58D5" w:rsidRPr="002C5A52" w14:paraId="0AE8247A" w14:textId="77777777" w:rsidTr="003E1AD3">
        <w:trPr>
          <w:jc w:val="center"/>
        </w:trPr>
        <w:tc>
          <w:tcPr>
            <w:tcW w:w="4876" w:type="dxa"/>
            <w:tcBorders>
              <w:top w:val="nil"/>
              <w:left w:val="nil"/>
              <w:bottom w:val="nil"/>
              <w:right w:val="nil"/>
            </w:tcBorders>
          </w:tcPr>
          <w:p w14:paraId="7D0E041E" w14:textId="77777777" w:rsidR="002D58D5" w:rsidRPr="002C5A52" w:rsidRDefault="002D58D5" w:rsidP="003E1AD3">
            <w:pPr>
              <w:pStyle w:val="Normal6a"/>
            </w:pPr>
          </w:p>
        </w:tc>
        <w:tc>
          <w:tcPr>
            <w:tcW w:w="4876" w:type="dxa"/>
            <w:tcBorders>
              <w:top w:val="nil"/>
              <w:left w:val="nil"/>
              <w:bottom w:val="nil"/>
              <w:right w:val="nil"/>
            </w:tcBorders>
          </w:tcPr>
          <w:p w14:paraId="1DC0DCED" w14:textId="77777777" w:rsidR="002D58D5" w:rsidRPr="002C5A52" w:rsidRDefault="002D58D5" w:rsidP="003E1AD3">
            <w:pPr>
              <w:pStyle w:val="Normal6a"/>
              <w:jc w:val="center"/>
            </w:pPr>
            <w:r w:rsidRPr="002C5A52">
              <w:rPr>
                <w:b/>
                <w:i/>
              </w:rPr>
              <w:t>POSEI-fiskeriprogrammet for regionerne i den yderste periferi</w:t>
            </w:r>
          </w:p>
        </w:tc>
      </w:tr>
      <w:tr w:rsidR="002D58D5" w:rsidRPr="002C5A52" w14:paraId="463D87E8" w14:textId="77777777" w:rsidTr="003E1AD3">
        <w:trPr>
          <w:jc w:val="center"/>
        </w:trPr>
        <w:tc>
          <w:tcPr>
            <w:tcW w:w="4876" w:type="dxa"/>
            <w:tcBorders>
              <w:top w:val="nil"/>
              <w:left w:val="nil"/>
              <w:bottom w:val="nil"/>
              <w:right w:val="nil"/>
            </w:tcBorders>
          </w:tcPr>
          <w:p w14:paraId="06CC0E87" w14:textId="77777777" w:rsidR="002D58D5" w:rsidRPr="002C5A52" w:rsidRDefault="002D58D5" w:rsidP="003E1AD3">
            <w:pPr>
              <w:pStyle w:val="Normal6a"/>
            </w:pPr>
          </w:p>
        </w:tc>
        <w:tc>
          <w:tcPr>
            <w:tcW w:w="4876" w:type="dxa"/>
            <w:tcBorders>
              <w:top w:val="nil"/>
              <w:left w:val="nil"/>
              <w:bottom w:val="nil"/>
              <w:right w:val="nil"/>
            </w:tcBorders>
          </w:tcPr>
          <w:p w14:paraId="5D55F8FA" w14:textId="77777777" w:rsidR="002D58D5" w:rsidRPr="002C5A52" w:rsidRDefault="002D58D5" w:rsidP="003E1AD3">
            <w:pPr>
              <w:pStyle w:val="Normal6a"/>
            </w:pPr>
            <w:r w:rsidRPr="002C5A52">
              <w:rPr>
                <w:b/>
                <w:i/>
              </w:rPr>
              <w:t>1. Medlemsstaterne vedtager særlige foranstaltninger inden for fiskeri og akvakultur – et "POSEI-fiskeriprogram" – for at afhjælpe de vanskeligheder, der skyldes disse regioners afsides beliggenhed, status som øsamfund, lille areal, vanskelige topografiske og klimatiske forhold samt den økonomiske afhængighed af et begrænset antal produkter i de EU-regioner, der er omhandlet i traktatens artikel 349. Disse foranstaltninger har til formål:</w:t>
            </w:r>
          </w:p>
        </w:tc>
      </w:tr>
      <w:tr w:rsidR="002D58D5" w:rsidRPr="002C5A52" w14:paraId="3DBDF374" w14:textId="77777777" w:rsidTr="003E1AD3">
        <w:trPr>
          <w:jc w:val="center"/>
        </w:trPr>
        <w:tc>
          <w:tcPr>
            <w:tcW w:w="4876" w:type="dxa"/>
            <w:tcBorders>
              <w:top w:val="nil"/>
              <w:left w:val="nil"/>
              <w:bottom w:val="nil"/>
              <w:right w:val="nil"/>
            </w:tcBorders>
          </w:tcPr>
          <w:p w14:paraId="41939723" w14:textId="77777777" w:rsidR="002D58D5" w:rsidRPr="002C5A52" w:rsidRDefault="002D58D5" w:rsidP="003E1AD3">
            <w:pPr>
              <w:pStyle w:val="Normal6a"/>
            </w:pPr>
          </w:p>
        </w:tc>
        <w:tc>
          <w:tcPr>
            <w:tcW w:w="4876" w:type="dxa"/>
            <w:tcBorders>
              <w:top w:val="nil"/>
              <w:left w:val="nil"/>
              <w:bottom w:val="nil"/>
              <w:right w:val="nil"/>
            </w:tcBorders>
          </w:tcPr>
          <w:p w14:paraId="5619FAF9" w14:textId="77777777" w:rsidR="002D58D5" w:rsidRPr="002C5A52" w:rsidRDefault="002D58D5" w:rsidP="003E1AD3">
            <w:pPr>
              <w:pStyle w:val="Normal6a"/>
            </w:pPr>
            <w:r w:rsidRPr="002C5A52">
              <w:rPr>
                <w:b/>
                <w:i/>
              </w:rPr>
              <w:t>(...)</w:t>
            </w:r>
          </w:p>
        </w:tc>
      </w:tr>
      <w:tr w:rsidR="002D58D5" w:rsidRPr="002C5A52" w14:paraId="75759128" w14:textId="77777777" w:rsidTr="003E1AD3">
        <w:trPr>
          <w:jc w:val="center"/>
        </w:trPr>
        <w:tc>
          <w:tcPr>
            <w:tcW w:w="4876" w:type="dxa"/>
            <w:tcBorders>
              <w:top w:val="nil"/>
              <w:left w:val="nil"/>
              <w:bottom w:val="nil"/>
              <w:right w:val="nil"/>
            </w:tcBorders>
          </w:tcPr>
          <w:p w14:paraId="3B31908B" w14:textId="77777777" w:rsidR="002D58D5" w:rsidRPr="002C5A52" w:rsidRDefault="002D58D5" w:rsidP="003E1AD3">
            <w:pPr>
              <w:pStyle w:val="Normal6a"/>
            </w:pPr>
          </w:p>
        </w:tc>
        <w:tc>
          <w:tcPr>
            <w:tcW w:w="4876" w:type="dxa"/>
            <w:tcBorders>
              <w:top w:val="nil"/>
              <w:left w:val="nil"/>
              <w:bottom w:val="nil"/>
              <w:right w:val="nil"/>
            </w:tcBorders>
          </w:tcPr>
          <w:p w14:paraId="7782F172" w14:textId="77777777" w:rsidR="002D58D5" w:rsidRPr="002C5A52" w:rsidRDefault="002D58D5" w:rsidP="003E1AD3">
            <w:pPr>
              <w:pStyle w:val="Normal6a"/>
            </w:pPr>
            <w:r w:rsidRPr="002C5A52">
              <w:rPr>
                <w:b/>
                <w:i/>
              </w:rPr>
              <w:t>b) på bæredygtig vis at opretholde og udvikle forsyningskæden for fiskeri og akvakultur ved at støtte brancheorganisationer, produktion, forarbejdning og afsætning af lokale produkter</w:t>
            </w:r>
          </w:p>
        </w:tc>
      </w:tr>
      <w:tr w:rsidR="002D58D5" w:rsidRPr="002C5A52" w14:paraId="54D98D18" w14:textId="77777777" w:rsidTr="003E1AD3">
        <w:trPr>
          <w:jc w:val="center"/>
        </w:trPr>
        <w:tc>
          <w:tcPr>
            <w:tcW w:w="4876" w:type="dxa"/>
            <w:tcBorders>
              <w:top w:val="nil"/>
              <w:left w:val="nil"/>
              <w:bottom w:val="nil"/>
              <w:right w:val="nil"/>
            </w:tcBorders>
          </w:tcPr>
          <w:p w14:paraId="3A4E975B" w14:textId="77777777" w:rsidR="002D58D5" w:rsidRPr="002C5A52" w:rsidRDefault="002D58D5" w:rsidP="003E1AD3">
            <w:pPr>
              <w:pStyle w:val="Normal6a"/>
            </w:pPr>
          </w:p>
        </w:tc>
        <w:tc>
          <w:tcPr>
            <w:tcW w:w="4876" w:type="dxa"/>
            <w:tcBorders>
              <w:top w:val="nil"/>
              <w:left w:val="nil"/>
              <w:bottom w:val="nil"/>
              <w:right w:val="nil"/>
            </w:tcBorders>
          </w:tcPr>
          <w:p w14:paraId="74114038" w14:textId="77777777" w:rsidR="002D58D5" w:rsidRPr="002C5A52" w:rsidRDefault="002D58D5" w:rsidP="003E1AD3">
            <w:pPr>
              <w:pStyle w:val="Normal6a"/>
            </w:pPr>
            <w:r w:rsidRPr="002C5A52">
              <w:rPr>
                <w:b/>
                <w:i/>
              </w:rPr>
              <w:t>(...)</w:t>
            </w:r>
          </w:p>
        </w:tc>
      </w:tr>
    </w:tbl>
    <w:p w14:paraId="3906A929"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4F9462C2"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0A9D96A7" w14:textId="77777777" w:rsidR="002D58D5" w:rsidRPr="002C5A52" w:rsidRDefault="002D58D5" w:rsidP="002D58D5">
      <w:pPr>
        <w:pStyle w:val="AmJustText"/>
      </w:pPr>
      <w:r w:rsidRPr="002C5A52">
        <w:t>Erstatter ændringsforslag 30 i udkastet til betænkning.</w:t>
      </w:r>
    </w:p>
    <w:p w14:paraId="5AA946E7" w14:textId="77777777" w:rsidR="002D58D5" w:rsidRPr="002C5A52" w:rsidRDefault="002D58D5" w:rsidP="002D58D5">
      <w:r w:rsidRPr="002C5A52">
        <w:rPr>
          <w:rStyle w:val="HideTWBExt"/>
        </w:rPr>
        <w:t>&lt;/Amend&gt;</w:t>
      </w:r>
    </w:p>
    <w:p w14:paraId="15C7F4E1" w14:textId="77777777" w:rsidR="002D58D5" w:rsidRPr="002C5A52" w:rsidRDefault="002D58D5" w:rsidP="002D58D5">
      <w:pPr>
        <w:pStyle w:val="AmNumberTabs"/>
      </w:pPr>
      <w:r w:rsidRPr="002C5A52">
        <w:rPr>
          <w:rStyle w:val="HideTWBExt"/>
          <w:b w:val="0"/>
        </w:rPr>
        <w:t>&lt;Amend&gt;</w:t>
      </w:r>
      <w:r w:rsidRPr="002C5A52">
        <w:t>Ændringsforslag</w:t>
      </w:r>
      <w:r w:rsidRPr="002C5A52">
        <w:tab/>
      </w:r>
      <w:r w:rsidRPr="002C5A52">
        <w:tab/>
      </w:r>
      <w:r w:rsidRPr="002C5A52">
        <w:rPr>
          <w:rStyle w:val="HideTWBExt"/>
          <w:b w:val="0"/>
        </w:rPr>
        <w:t>&lt;NumAm&gt;</w:t>
      </w:r>
      <w:r w:rsidRPr="002C5A52">
        <w:t>283</w:t>
      </w:r>
      <w:r w:rsidRPr="002C5A52">
        <w:rPr>
          <w:rStyle w:val="HideTWBExt"/>
          <w:b w:val="0"/>
        </w:rPr>
        <w:t>&lt;/NumAm&gt;</w:t>
      </w:r>
    </w:p>
    <w:p w14:paraId="330A07A6" w14:textId="77777777" w:rsidR="002D58D5" w:rsidRPr="002C5A52" w:rsidRDefault="002D58D5" w:rsidP="002D58D5">
      <w:pPr>
        <w:pStyle w:val="NormalBold"/>
      </w:pPr>
      <w:r w:rsidRPr="002C5A52">
        <w:rPr>
          <w:rStyle w:val="HideTWBExt"/>
          <w:b w:val="0"/>
        </w:rPr>
        <w:t>&lt;RepeatBlock-By&gt;&lt;Members&gt;</w:t>
      </w:r>
      <w:r w:rsidRPr="002C5A52">
        <w:t>Isabelle Le Callennec</w:t>
      </w:r>
      <w:r w:rsidRPr="002C5A52">
        <w:rPr>
          <w:rStyle w:val="HideTWBExt"/>
          <w:b w:val="0"/>
        </w:rPr>
        <w:t>&lt;/Members&gt;</w:t>
      </w:r>
    </w:p>
    <w:p w14:paraId="22D42FB7" w14:textId="77777777" w:rsidR="002D58D5" w:rsidRPr="002C5A52" w:rsidRDefault="002D58D5" w:rsidP="002D58D5">
      <w:pPr>
        <w:pStyle w:val="NormalBold"/>
      </w:pPr>
      <w:r w:rsidRPr="002C5A52">
        <w:rPr>
          <w:rStyle w:val="HideTWBExt"/>
          <w:b w:val="0"/>
        </w:rPr>
        <w:t>&lt;/RepeatBlock-By&gt;</w:t>
      </w:r>
    </w:p>
    <w:p w14:paraId="4137531A" w14:textId="77777777" w:rsidR="002D58D5" w:rsidRPr="002C5A52" w:rsidRDefault="002D58D5" w:rsidP="002D58D5">
      <w:pPr>
        <w:pStyle w:val="NormalBold"/>
      </w:pPr>
      <w:r w:rsidRPr="002C5A52">
        <w:rPr>
          <w:rStyle w:val="HideTWBExt"/>
          <w:b w:val="0"/>
        </w:rPr>
        <w:t>&lt;DocAmend&gt;</w:t>
      </w:r>
      <w:r w:rsidRPr="002C5A52">
        <w:t>Forslag til forordning</w:t>
      </w:r>
      <w:r w:rsidRPr="002C5A52">
        <w:rPr>
          <w:rStyle w:val="HideTWBExt"/>
          <w:b w:val="0"/>
        </w:rPr>
        <w:t>&lt;/DocAmend&gt;</w:t>
      </w:r>
    </w:p>
    <w:p w14:paraId="027BDB33" w14:textId="77777777" w:rsidR="002D58D5" w:rsidRPr="002C5A52" w:rsidRDefault="002D58D5" w:rsidP="002D58D5">
      <w:pPr>
        <w:pStyle w:val="NormalBold"/>
      </w:pPr>
      <w:r w:rsidRPr="002C5A52">
        <w:rPr>
          <w:rStyle w:val="HideTWBExt"/>
          <w:b w:val="0"/>
        </w:rPr>
        <w:t>&lt;Article&gt;</w:t>
      </w:r>
      <w:r w:rsidRPr="002C5A52">
        <w:t>Artikel 3 f (ny)</w:t>
      </w:r>
      <w:r w:rsidRPr="002C5A5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D58D5" w:rsidRPr="002C5A52" w14:paraId="3EE20960" w14:textId="77777777" w:rsidTr="003E1AD3">
        <w:trPr>
          <w:trHeight w:hRule="exact" w:val="240"/>
          <w:jc w:val="center"/>
        </w:trPr>
        <w:tc>
          <w:tcPr>
            <w:tcW w:w="9752" w:type="dxa"/>
            <w:gridSpan w:val="2"/>
            <w:tcBorders>
              <w:top w:val="nil"/>
              <w:left w:val="nil"/>
              <w:bottom w:val="nil"/>
              <w:right w:val="nil"/>
            </w:tcBorders>
          </w:tcPr>
          <w:p w14:paraId="6494E354" w14:textId="77777777" w:rsidR="002D58D5" w:rsidRPr="002C5A52" w:rsidRDefault="002D58D5" w:rsidP="003E1AD3"/>
        </w:tc>
      </w:tr>
      <w:tr w:rsidR="002D58D5" w:rsidRPr="002C5A52" w14:paraId="191E10DF" w14:textId="77777777" w:rsidTr="003E1AD3">
        <w:trPr>
          <w:trHeight w:val="240"/>
          <w:jc w:val="center"/>
        </w:trPr>
        <w:tc>
          <w:tcPr>
            <w:tcW w:w="4876" w:type="dxa"/>
            <w:tcBorders>
              <w:top w:val="nil"/>
              <w:left w:val="nil"/>
              <w:bottom w:val="nil"/>
              <w:right w:val="nil"/>
            </w:tcBorders>
          </w:tcPr>
          <w:p w14:paraId="008E7C06" w14:textId="77777777" w:rsidR="002D58D5" w:rsidRPr="002C5A52" w:rsidRDefault="002D58D5" w:rsidP="003E1AD3">
            <w:pPr>
              <w:pStyle w:val="AmColumnHeading"/>
            </w:pPr>
            <w:r w:rsidRPr="002C5A52">
              <w:t>Kommissionens forslag</w:t>
            </w:r>
          </w:p>
        </w:tc>
        <w:tc>
          <w:tcPr>
            <w:tcW w:w="4876" w:type="dxa"/>
            <w:tcBorders>
              <w:top w:val="nil"/>
              <w:left w:val="nil"/>
              <w:bottom w:val="nil"/>
              <w:right w:val="nil"/>
            </w:tcBorders>
          </w:tcPr>
          <w:p w14:paraId="7538A4FA" w14:textId="77777777" w:rsidR="002D58D5" w:rsidRPr="002C5A52" w:rsidRDefault="002D58D5" w:rsidP="003E1AD3">
            <w:pPr>
              <w:pStyle w:val="AmColumnHeading"/>
            </w:pPr>
            <w:r w:rsidRPr="002C5A52">
              <w:t>Ændringsforslag</w:t>
            </w:r>
          </w:p>
        </w:tc>
      </w:tr>
      <w:tr w:rsidR="002D58D5" w:rsidRPr="002C5A52" w14:paraId="7034AF95" w14:textId="77777777" w:rsidTr="003E1AD3">
        <w:trPr>
          <w:jc w:val="center"/>
        </w:trPr>
        <w:tc>
          <w:tcPr>
            <w:tcW w:w="4876" w:type="dxa"/>
            <w:tcBorders>
              <w:top w:val="nil"/>
              <w:left w:val="nil"/>
              <w:bottom w:val="nil"/>
              <w:right w:val="nil"/>
            </w:tcBorders>
          </w:tcPr>
          <w:p w14:paraId="3179F861" w14:textId="77777777" w:rsidR="002D58D5" w:rsidRPr="002C5A52" w:rsidRDefault="002D58D5" w:rsidP="003E1AD3">
            <w:pPr>
              <w:pStyle w:val="Normal6a"/>
            </w:pPr>
          </w:p>
        </w:tc>
        <w:tc>
          <w:tcPr>
            <w:tcW w:w="4876" w:type="dxa"/>
            <w:tcBorders>
              <w:top w:val="nil"/>
              <w:left w:val="nil"/>
              <w:bottom w:val="nil"/>
              <w:right w:val="nil"/>
            </w:tcBorders>
          </w:tcPr>
          <w:p w14:paraId="2F3A7203" w14:textId="77777777" w:rsidR="002D58D5" w:rsidRPr="002C5A52" w:rsidRDefault="002D58D5" w:rsidP="003E1AD3">
            <w:pPr>
              <w:pStyle w:val="Normal6a"/>
              <w:jc w:val="center"/>
            </w:pPr>
            <w:r w:rsidRPr="002C5A52">
              <w:rPr>
                <w:b/>
                <w:i/>
              </w:rPr>
              <w:t>Artikel 3f</w:t>
            </w:r>
            <w:r w:rsidRPr="002C5A52">
              <w:tab/>
            </w:r>
          </w:p>
        </w:tc>
      </w:tr>
      <w:tr w:rsidR="002D58D5" w:rsidRPr="002C5A52" w14:paraId="61120A60" w14:textId="77777777" w:rsidTr="003E1AD3">
        <w:trPr>
          <w:jc w:val="center"/>
        </w:trPr>
        <w:tc>
          <w:tcPr>
            <w:tcW w:w="4876" w:type="dxa"/>
            <w:tcBorders>
              <w:top w:val="nil"/>
              <w:left w:val="nil"/>
              <w:bottom w:val="nil"/>
              <w:right w:val="nil"/>
            </w:tcBorders>
          </w:tcPr>
          <w:p w14:paraId="3040E6CF" w14:textId="77777777" w:rsidR="002D58D5" w:rsidRPr="002C5A52" w:rsidRDefault="002D58D5" w:rsidP="003E1AD3">
            <w:pPr>
              <w:pStyle w:val="Normal6a"/>
            </w:pPr>
          </w:p>
        </w:tc>
        <w:tc>
          <w:tcPr>
            <w:tcW w:w="4876" w:type="dxa"/>
            <w:tcBorders>
              <w:top w:val="nil"/>
              <w:left w:val="nil"/>
              <w:bottom w:val="nil"/>
              <w:right w:val="nil"/>
            </w:tcBorders>
          </w:tcPr>
          <w:p w14:paraId="44E35A75" w14:textId="77777777" w:rsidR="002D58D5" w:rsidRPr="002C5A52" w:rsidRDefault="002D58D5" w:rsidP="003E1AD3">
            <w:pPr>
              <w:pStyle w:val="Normal6a"/>
              <w:jc w:val="center"/>
            </w:pPr>
            <w:r w:rsidRPr="002C5A52">
              <w:rPr>
                <w:b/>
                <w:i/>
              </w:rPr>
              <w:t>Krisebetalinger til fiskere og akvakulturproducenter i ekstraordinære situationer</w:t>
            </w:r>
          </w:p>
        </w:tc>
      </w:tr>
      <w:tr w:rsidR="002D58D5" w:rsidRPr="002C5A52" w14:paraId="094EB65B" w14:textId="77777777" w:rsidTr="003E1AD3">
        <w:trPr>
          <w:jc w:val="center"/>
        </w:trPr>
        <w:tc>
          <w:tcPr>
            <w:tcW w:w="4876" w:type="dxa"/>
            <w:tcBorders>
              <w:top w:val="nil"/>
              <w:left w:val="nil"/>
              <w:bottom w:val="nil"/>
              <w:right w:val="nil"/>
            </w:tcBorders>
          </w:tcPr>
          <w:p w14:paraId="0C24F6D8" w14:textId="77777777" w:rsidR="002D58D5" w:rsidRPr="002C5A52" w:rsidRDefault="002D58D5" w:rsidP="003E1AD3">
            <w:pPr>
              <w:pStyle w:val="Normal6a"/>
            </w:pPr>
          </w:p>
        </w:tc>
        <w:tc>
          <w:tcPr>
            <w:tcW w:w="4876" w:type="dxa"/>
            <w:tcBorders>
              <w:top w:val="nil"/>
              <w:left w:val="nil"/>
              <w:bottom w:val="nil"/>
              <w:right w:val="nil"/>
            </w:tcBorders>
          </w:tcPr>
          <w:p w14:paraId="011E7A83" w14:textId="77777777" w:rsidR="002D58D5" w:rsidRPr="002C5A52" w:rsidRDefault="002D58D5" w:rsidP="003E1AD3">
            <w:pPr>
              <w:pStyle w:val="Normal6a"/>
            </w:pPr>
            <w:r w:rsidRPr="002C5A52">
              <w:rPr>
                <w:b/>
                <w:i/>
              </w:rPr>
              <w:t>1. Medlemsstaterne kan yde krisebetalinger til fiskere, akvakulturproducenter, tilknyttede operatører og primære forarbejdningsvirksomheder, der er berørt af ekstraordinære nødsituationer såsom naturkatastrofer, ugunstige vejrforhold, katastrofer eller andre krisesituationer, herunder miljø</w:t>
            </w:r>
            <w:r w:rsidRPr="002C5A52">
              <w:rPr>
                <w:b/>
                <w:i/>
              </w:rPr>
              <w:noBreakHyphen/>
              <w:t xml:space="preserve"> eller sundhedshændelser, der fører til et fangstforbud. Sådanne betalinger skal have til formål at sikre kontinuiteten i fiskeriet eller akvakulturen eller dertil knyttede aktiviteter og er underlagt de betingelser, der er fastsat i denne artikel og nærmere specificeret af medlemsstaterne.</w:t>
            </w:r>
          </w:p>
        </w:tc>
      </w:tr>
      <w:tr w:rsidR="002D58D5" w:rsidRPr="002C5A52" w14:paraId="18C7EC73" w14:textId="77777777" w:rsidTr="003E1AD3">
        <w:trPr>
          <w:jc w:val="center"/>
        </w:trPr>
        <w:tc>
          <w:tcPr>
            <w:tcW w:w="4876" w:type="dxa"/>
            <w:tcBorders>
              <w:top w:val="nil"/>
              <w:left w:val="nil"/>
              <w:bottom w:val="nil"/>
              <w:right w:val="nil"/>
            </w:tcBorders>
          </w:tcPr>
          <w:p w14:paraId="2BB66E78" w14:textId="77777777" w:rsidR="002D58D5" w:rsidRPr="002C5A52" w:rsidRDefault="002D58D5" w:rsidP="003E1AD3">
            <w:pPr>
              <w:pStyle w:val="Normal6a"/>
            </w:pPr>
          </w:p>
        </w:tc>
        <w:tc>
          <w:tcPr>
            <w:tcW w:w="4876" w:type="dxa"/>
            <w:tcBorders>
              <w:top w:val="nil"/>
              <w:left w:val="nil"/>
              <w:bottom w:val="nil"/>
              <w:right w:val="nil"/>
            </w:tcBorders>
          </w:tcPr>
          <w:p w14:paraId="10B8B36C" w14:textId="77777777" w:rsidR="002D58D5" w:rsidRPr="002C5A52" w:rsidRDefault="002D58D5" w:rsidP="003E1AD3">
            <w:pPr>
              <w:pStyle w:val="Normal6a"/>
            </w:pPr>
            <w:r w:rsidRPr="002C5A52">
              <w:rPr>
                <w:b/>
                <w:i/>
              </w:rPr>
              <w:t>2. Støtte ydet i henhold til denne artikel er betinget af, at den kompetente myndighed i en medlemsstat formelt anerkender, at der er opstået en ekstraordinær nødsituation såsom en naturkatastrofe, ugunstige vejrforhold, en katastrofe eller en anden krisesituation som defineret af den pågældende medlemsstat, og at denne situation har forårsaget en betydelig forstyrrelse i fiskeri</w:t>
            </w:r>
            <w:r w:rsidRPr="002C5A52">
              <w:rPr>
                <w:b/>
                <w:i/>
              </w:rPr>
              <w:noBreakHyphen/>
              <w:t xml:space="preserve"> eller akvakulturaktiviteten, adgangen til og udbuddet af og efterspørgslen efter fiskevarer og akvakulturprodukter, som de tilknyttede operatører, der er omhandlet i stk. 1, er afhængige af, eller en betydelig stigning i deres driftsudgifter som følge af situationens indtræden. De i første afsnit omhandlede situationer skal navnlig omfatte:</w:t>
            </w:r>
          </w:p>
        </w:tc>
      </w:tr>
      <w:tr w:rsidR="002D58D5" w:rsidRPr="002C5A52" w14:paraId="620E6B84" w14:textId="77777777" w:rsidTr="003E1AD3">
        <w:trPr>
          <w:jc w:val="center"/>
        </w:trPr>
        <w:tc>
          <w:tcPr>
            <w:tcW w:w="4876" w:type="dxa"/>
            <w:tcBorders>
              <w:top w:val="nil"/>
              <w:left w:val="nil"/>
              <w:bottom w:val="nil"/>
              <w:right w:val="nil"/>
            </w:tcBorders>
          </w:tcPr>
          <w:p w14:paraId="48C6A812" w14:textId="77777777" w:rsidR="002D58D5" w:rsidRPr="002C5A52" w:rsidRDefault="002D58D5" w:rsidP="003E1AD3">
            <w:pPr>
              <w:pStyle w:val="Normal6a"/>
            </w:pPr>
          </w:p>
        </w:tc>
        <w:tc>
          <w:tcPr>
            <w:tcW w:w="4876" w:type="dxa"/>
            <w:tcBorders>
              <w:top w:val="nil"/>
              <w:left w:val="nil"/>
              <w:bottom w:val="nil"/>
              <w:right w:val="nil"/>
            </w:tcBorders>
          </w:tcPr>
          <w:p w14:paraId="082A83C9" w14:textId="77777777" w:rsidR="002D58D5" w:rsidRPr="002C5A52" w:rsidRDefault="002D58D5" w:rsidP="003E1AD3">
            <w:pPr>
              <w:pStyle w:val="Normal6a"/>
            </w:pPr>
            <w:r w:rsidRPr="002C5A52">
              <w:rPr>
                <w:b/>
                <w:i/>
              </w:rPr>
              <w:t>a) midlertidigt ophør med aktiviteter i henhold til foranstaltninger som omhandlet i artikel 7, stk. 1, litra a), b), c), i) og j), i forordning (EU) nr. 1380/2013 eller tilsvarende gældende bevarelsesforanstaltninger, der er vedtaget af regionale fiskeriforvaltningsorganisationer</w:t>
            </w:r>
          </w:p>
        </w:tc>
      </w:tr>
      <w:tr w:rsidR="002D58D5" w:rsidRPr="002C5A52" w14:paraId="4399F88E" w14:textId="77777777" w:rsidTr="003E1AD3">
        <w:trPr>
          <w:jc w:val="center"/>
        </w:trPr>
        <w:tc>
          <w:tcPr>
            <w:tcW w:w="4876" w:type="dxa"/>
            <w:tcBorders>
              <w:top w:val="nil"/>
              <w:left w:val="nil"/>
              <w:bottom w:val="nil"/>
              <w:right w:val="nil"/>
            </w:tcBorders>
          </w:tcPr>
          <w:p w14:paraId="5E3F9B51" w14:textId="77777777" w:rsidR="002D58D5" w:rsidRPr="002C5A52" w:rsidRDefault="002D58D5" w:rsidP="003E1AD3">
            <w:pPr>
              <w:pStyle w:val="Normal6a"/>
            </w:pPr>
          </w:p>
        </w:tc>
        <w:tc>
          <w:tcPr>
            <w:tcW w:w="4876" w:type="dxa"/>
            <w:tcBorders>
              <w:top w:val="nil"/>
              <w:left w:val="nil"/>
              <w:bottom w:val="nil"/>
              <w:right w:val="nil"/>
            </w:tcBorders>
          </w:tcPr>
          <w:p w14:paraId="49364FA3" w14:textId="77777777" w:rsidR="002D58D5" w:rsidRPr="002C5A52" w:rsidRDefault="002D58D5" w:rsidP="003E1AD3">
            <w:pPr>
              <w:pStyle w:val="Normal6a"/>
            </w:pPr>
            <w:r w:rsidRPr="002C5A52">
              <w:rPr>
                <w:b/>
                <w:i/>
              </w:rPr>
              <w:t>b) midlertidigt ophør med aktiviteter i henhold til artikel 12 og 13 i forordning (EU) nr. 1380/2013</w:t>
            </w:r>
          </w:p>
        </w:tc>
      </w:tr>
      <w:tr w:rsidR="002D58D5" w:rsidRPr="002C5A52" w14:paraId="731DC9D1" w14:textId="77777777" w:rsidTr="003E1AD3">
        <w:trPr>
          <w:jc w:val="center"/>
        </w:trPr>
        <w:tc>
          <w:tcPr>
            <w:tcW w:w="4876" w:type="dxa"/>
            <w:tcBorders>
              <w:top w:val="nil"/>
              <w:left w:val="nil"/>
              <w:bottom w:val="nil"/>
              <w:right w:val="nil"/>
            </w:tcBorders>
          </w:tcPr>
          <w:p w14:paraId="04E13F59" w14:textId="77777777" w:rsidR="002D58D5" w:rsidRPr="002C5A52" w:rsidRDefault="002D58D5" w:rsidP="003E1AD3">
            <w:pPr>
              <w:pStyle w:val="Normal6a"/>
            </w:pPr>
          </w:p>
        </w:tc>
        <w:tc>
          <w:tcPr>
            <w:tcW w:w="4876" w:type="dxa"/>
            <w:tcBorders>
              <w:top w:val="nil"/>
              <w:left w:val="nil"/>
              <w:bottom w:val="nil"/>
              <w:right w:val="nil"/>
            </w:tcBorders>
          </w:tcPr>
          <w:p w14:paraId="5047F20D" w14:textId="77777777" w:rsidR="002D58D5" w:rsidRPr="002C5A52" w:rsidRDefault="002D58D5" w:rsidP="003E1AD3">
            <w:pPr>
              <w:pStyle w:val="Normal6a"/>
            </w:pPr>
            <w:r w:rsidRPr="002C5A52">
              <w:rPr>
                <w:b/>
                <w:i/>
              </w:rPr>
              <w:t xml:space="preserve">c) midlertidigt ophør af aktiviteter som følge af et tredjelands eller </w:t>
            </w:r>
            <w:r w:rsidRPr="002C5A52">
              <w:rPr>
                <w:b/>
                <w:i/>
              </w:rPr>
              <w:noBreakHyphen/>
              <w:t>områdes manglende overholdelse af sine internationale forpligtelser eller som følge af suspension af anvendelsen af en international aftale</w:t>
            </w:r>
          </w:p>
        </w:tc>
      </w:tr>
      <w:tr w:rsidR="002D58D5" w:rsidRPr="002C5A52" w14:paraId="54B1B065" w14:textId="77777777" w:rsidTr="003E1AD3">
        <w:trPr>
          <w:jc w:val="center"/>
        </w:trPr>
        <w:tc>
          <w:tcPr>
            <w:tcW w:w="4876" w:type="dxa"/>
            <w:tcBorders>
              <w:top w:val="nil"/>
              <w:left w:val="nil"/>
              <w:bottom w:val="nil"/>
              <w:right w:val="nil"/>
            </w:tcBorders>
          </w:tcPr>
          <w:p w14:paraId="58D442BF" w14:textId="77777777" w:rsidR="002D58D5" w:rsidRPr="002C5A52" w:rsidRDefault="002D58D5" w:rsidP="003E1AD3">
            <w:pPr>
              <w:pStyle w:val="Normal6a"/>
            </w:pPr>
          </w:p>
        </w:tc>
        <w:tc>
          <w:tcPr>
            <w:tcW w:w="4876" w:type="dxa"/>
            <w:tcBorders>
              <w:top w:val="nil"/>
              <w:left w:val="nil"/>
              <w:bottom w:val="nil"/>
              <w:right w:val="nil"/>
            </w:tcBorders>
          </w:tcPr>
          <w:p w14:paraId="621181E9" w14:textId="77777777" w:rsidR="002D58D5" w:rsidRPr="002C5A52" w:rsidRDefault="002D58D5" w:rsidP="003E1AD3">
            <w:pPr>
              <w:pStyle w:val="Normal6a"/>
            </w:pPr>
            <w:r w:rsidRPr="002C5A52">
              <w:rPr>
                <w:b/>
                <w:i/>
              </w:rPr>
              <w:t>d) midlertidigt ophør med aktiviteter som følge af invasive arter.</w:t>
            </w:r>
          </w:p>
        </w:tc>
      </w:tr>
      <w:tr w:rsidR="002D58D5" w:rsidRPr="002C5A52" w14:paraId="3D549B5F" w14:textId="77777777" w:rsidTr="003E1AD3">
        <w:trPr>
          <w:jc w:val="center"/>
        </w:trPr>
        <w:tc>
          <w:tcPr>
            <w:tcW w:w="4876" w:type="dxa"/>
            <w:tcBorders>
              <w:top w:val="nil"/>
              <w:left w:val="nil"/>
              <w:bottom w:val="nil"/>
              <w:right w:val="nil"/>
            </w:tcBorders>
          </w:tcPr>
          <w:p w14:paraId="3FC8E9FC" w14:textId="77777777" w:rsidR="002D58D5" w:rsidRPr="002C5A52" w:rsidRDefault="002D58D5" w:rsidP="003E1AD3">
            <w:pPr>
              <w:pStyle w:val="Normal6a"/>
            </w:pPr>
          </w:p>
        </w:tc>
        <w:tc>
          <w:tcPr>
            <w:tcW w:w="4876" w:type="dxa"/>
            <w:tcBorders>
              <w:top w:val="nil"/>
              <w:left w:val="nil"/>
              <w:bottom w:val="nil"/>
              <w:right w:val="nil"/>
            </w:tcBorders>
          </w:tcPr>
          <w:p w14:paraId="19C5337A" w14:textId="77777777" w:rsidR="002D58D5" w:rsidRPr="002C5A52" w:rsidRDefault="002D58D5" w:rsidP="003E1AD3">
            <w:pPr>
              <w:pStyle w:val="Normal6a"/>
            </w:pPr>
            <w:r w:rsidRPr="002C5A52">
              <w:rPr>
                <w:b/>
                <w:i/>
              </w:rPr>
              <w:t>3. De af stk. 1 omhandlede fiskere, akvakulturproducenter og tilknyttede operatører anses for at være afhængige af fiskevarer og akvakulturprodukter, når de produkter eller aktiviteter, der er berørt af situationen, har tegnet sig for mindst 30 % af deres gennemsnitlige årlige kommercielle aktiviteter i den foregående treårsperiode eller af et treårsgennemsnit baseret på den foregående femårsperiode, idet de højeste og laveste værdier ikke medregnes.</w:t>
            </w:r>
          </w:p>
        </w:tc>
      </w:tr>
      <w:tr w:rsidR="002D58D5" w:rsidRPr="002C5A52" w14:paraId="26EDEC2B" w14:textId="77777777" w:rsidTr="003E1AD3">
        <w:trPr>
          <w:jc w:val="center"/>
        </w:trPr>
        <w:tc>
          <w:tcPr>
            <w:tcW w:w="4876" w:type="dxa"/>
            <w:tcBorders>
              <w:top w:val="nil"/>
              <w:left w:val="nil"/>
              <w:bottom w:val="nil"/>
              <w:right w:val="nil"/>
            </w:tcBorders>
          </w:tcPr>
          <w:p w14:paraId="71D9735C" w14:textId="77777777" w:rsidR="002D58D5" w:rsidRPr="002C5A52" w:rsidRDefault="002D58D5" w:rsidP="003E1AD3">
            <w:pPr>
              <w:pStyle w:val="Normal6a"/>
            </w:pPr>
          </w:p>
        </w:tc>
        <w:tc>
          <w:tcPr>
            <w:tcW w:w="4876" w:type="dxa"/>
            <w:tcBorders>
              <w:top w:val="nil"/>
              <w:left w:val="nil"/>
              <w:bottom w:val="nil"/>
              <w:right w:val="nil"/>
            </w:tcBorders>
          </w:tcPr>
          <w:p w14:paraId="3E2B872F" w14:textId="546B14C1" w:rsidR="002D58D5" w:rsidRPr="002C5A52" w:rsidRDefault="002D58D5" w:rsidP="003E1AD3">
            <w:pPr>
              <w:pStyle w:val="Normal6a"/>
            </w:pPr>
            <w:r w:rsidRPr="002C5A52">
              <w:rPr>
                <w:b/>
                <w:i/>
              </w:rPr>
              <w:t>3a. Primære forarbejdningsvirksomheder, der forarbejder fiskevarer, anses for at være afhængige af fiskevarer og akvakulturprodukter, når de køber mindst 20 % af deres produkter gennem auktioner, der var afhængige af fiskere eller akvakulturproducenter, som er berørt af det midlertidige ophør, og som tegner sig for mindst 5 % af auktionsproduktionen i løbet af et treårsgennemsnit baseret på de foregående fem år, idet de højeste og laveste værdier ikke</w:t>
            </w:r>
            <w:r w:rsidR="00080E04" w:rsidRPr="002C5A52">
              <w:rPr>
                <w:b/>
                <w:i/>
              </w:rPr>
              <w:t xml:space="preserve"> </w:t>
            </w:r>
            <w:r w:rsidRPr="002C5A52">
              <w:rPr>
                <w:b/>
                <w:i/>
              </w:rPr>
              <w:t>medregnes.</w:t>
            </w:r>
          </w:p>
        </w:tc>
      </w:tr>
      <w:tr w:rsidR="002D58D5" w:rsidRPr="002C5A52" w14:paraId="0D381109" w14:textId="77777777" w:rsidTr="003E1AD3">
        <w:trPr>
          <w:jc w:val="center"/>
        </w:trPr>
        <w:tc>
          <w:tcPr>
            <w:tcW w:w="4876" w:type="dxa"/>
            <w:tcBorders>
              <w:top w:val="nil"/>
              <w:left w:val="nil"/>
              <w:bottom w:val="nil"/>
              <w:right w:val="nil"/>
            </w:tcBorders>
          </w:tcPr>
          <w:p w14:paraId="1089FC26" w14:textId="77777777" w:rsidR="002D58D5" w:rsidRPr="002C5A52" w:rsidRDefault="002D58D5" w:rsidP="003E1AD3">
            <w:pPr>
              <w:pStyle w:val="Normal6a"/>
            </w:pPr>
          </w:p>
        </w:tc>
        <w:tc>
          <w:tcPr>
            <w:tcW w:w="4876" w:type="dxa"/>
            <w:tcBorders>
              <w:top w:val="nil"/>
              <w:left w:val="nil"/>
              <w:bottom w:val="nil"/>
              <w:right w:val="nil"/>
            </w:tcBorders>
          </w:tcPr>
          <w:p w14:paraId="189AFF12" w14:textId="77777777" w:rsidR="002D58D5" w:rsidRPr="002C5A52" w:rsidRDefault="002D58D5" w:rsidP="003E1AD3">
            <w:pPr>
              <w:pStyle w:val="Normal6a"/>
            </w:pPr>
            <w:r w:rsidRPr="002C5A52">
              <w:rPr>
                <w:b/>
                <w:i/>
              </w:rPr>
              <w:t>(...)</w:t>
            </w:r>
          </w:p>
        </w:tc>
      </w:tr>
    </w:tbl>
    <w:p w14:paraId="3AF2424A" w14:textId="77777777" w:rsidR="002D58D5" w:rsidRPr="002C5A52" w:rsidRDefault="002D58D5" w:rsidP="002D58D5">
      <w:pPr>
        <w:pStyle w:val="AmOrLang"/>
      </w:pPr>
      <w:r w:rsidRPr="002C5A52">
        <w:t xml:space="preserve">Or. </w:t>
      </w:r>
      <w:r w:rsidRPr="002C5A52">
        <w:rPr>
          <w:rStyle w:val="HideTWBExt"/>
        </w:rPr>
        <w:t>&lt;Original&gt;</w:t>
      </w:r>
      <w:r w:rsidRPr="002C5A52">
        <w:rPr>
          <w:rStyle w:val="HideTWBInt"/>
        </w:rPr>
        <w:t>{FR}</w:t>
      </w:r>
      <w:r w:rsidRPr="002C5A52">
        <w:t>fr</w:t>
      </w:r>
      <w:r w:rsidRPr="002C5A52">
        <w:rPr>
          <w:rStyle w:val="HideTWBExt"/>
        </w:rPr>
        <w:t>&lt;/Original&gt;</w:t>
      </w:r>
    </w:p>
    <w:p w14:paraId="7AE5D750" w14:textId="77777777" w:rsidR="002D58D5" w:rsidRPr="002C5A52" w:rsidRDefault="002D58D5" w:rsidP="002D58D5">
      <w:pPr>
        <w:pStyle w:val="AmJustTitle"/>
      </w:pPr>
      <w:r w:rsidRPr="002C5A52">
        <w:rPr>
          <w:rStyle w:val="HideTWBExt"/>
          <w:i w:val="0"/>
        </w:rPr>
        <w:t>&lt;TitreJust&gt;</w:t>
      </w:r>
      <w:r w:rsidRPr="002C5A52">
        <w:t>Begrundelse</w:t>
      </w:r>
      <w:r w:rsidRPr="002C5A52">
        <w:rPr>
          <w:rStyle w:val="HideTWBExt"/>
          <w:i w:val="0"/>
        </w:rPr>
        <w:t>&lt;/TitreJust&gt;</w:t>
      </w:r>
    </w:p>
    <w:p w14:paraId="5E820E5F" w14:textId="77777777" w:rsidR="002D58D5" w:rsidRPr="002C5A52" w:rsidRDefault="002D58D5" w:rsidP="002D58D5">
      <w:pPr>
        <w:pStyle w:val="AmJustText"/>
      </w:pPr>
      <w:r w:rsidRPr="002C5A52">
        <w:t>Baseret på ændringsforslag 31 i udkastet til betænkning.</w:t>
      </w:r>
    </w:p>
    <w:p w14:paraId="0D18BD4B" w14:textId="6BF3023C" w:rsidR="002D58D5" w:rsidRPr="002C5A52" w:rsidRDefault="002D58D5" w:rsidP="002D58D5">
      <w:r w:rsidRPr="002C5A52">
        <w:rPr>
          <w:rStyle w:val="HideTWBExt"/>
        </w:rPr>
        <w:t>&lt;/Amend&gt;&lt;/RepeatBlock-Amend&gt;</w:t>
      </w:r>
    </w:p>
    <w:p w14:paraId="12D6A356" w14:textId="6F853EA8" w:rsidR="001922D1" w:rsidRPr="002C5A52" w:rsidRDefault="001922D1" w:rsidP="002D58D5"/>
    <w:sectPr w:rsidR="001922D1" w:rsidRPr="002C5A52" w:rsidSect="002C5A5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8A732" w14:textId="77777777" w:rsidR="00F62984" w:rsidRPr="002C5A52" w:rsidRDefault="00F62984">
      <w:r w:rsidRPr="002C5A52">
        <w:separator/>
      </w:r>
    </w:p>
  </w:endnote>
  <w:endnote w:type="continuationSeparator" w:id="0">
    <w:p w14:paraId="3BAE5084" w14:textId="77777777" w:rsidR="00F62984" w:rsidRPr="002C5A52" w:rsidRDefault="00F62984">
      <w:r w:rsidRPr="002C5A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9397" w14:textId="77777777" w:rsidR="002C5A52" w:rsidRPr="002C5A52" w:rsidRDefault="002C5A52" w:rsidP="002C5A52">
    <w:pPr>
      <w:pStyle w:val="EPFooter"/>
    </w:pPr>
    <w:r w:rsidRPr="002C5A52">
      <w:t>PE</w:t>
    </w:r>
    <w:r w:rsidRPr="002C5A52">
      <w:rPr>
        <w:rStyle w:val="HideTWBExt"/>
      </w:rPr>
      <w:t>&lt;NoPE&gt;</w:t>
    </w:r>
    <w:r w:rsidRPr="002C5A52">
      <w:t>789.128</w:t>
    </w:r>
    <w:r w:rsidRPr="002C5A52">
      <w:rPr>
        <w:rStyle w:val="HideTWBExt"/>
      </w:rPr>
      <w:t>&lt;/NoPE&gt;&lt;Version&gt;</w:t>
    </w:r>
    <w:r w:rsidRPr="002C5A52">
      <w:t>v01-00</w:t>
    </w:r>
    <w:r w:rsidRPr="002C5A52">
      <w:rPr>
        <w:rStyle w:val="HideTWBExt"/>
      </w:rPr>
      <w:t>&lt;/Version&gt;</w:t>
    </w:r>
    <w:r w:rsidRPr="002C5A52">
      <w:tab/>
    </w:r>
    <w:r w:rsidRPr="002C5A52">
      <w:fldChar w:fldCharType="begin"/>
    </w:r>
    <w:r w:rsidRPr="002C5A52">
      <w:instrText xml:space="preserve"> PAGE  \* MERGEFORMAT </w:instrText>
    </w:r>
    <w:r w:rsidRPr="002C5A52">
      <w:fldChar w:fldCharType="separate"/>
    </w:r>
    <w:r w:rsidRPr="002C5A52">
      <w:rPr>
        <w:noProof/>
      </w:rPr>
      <w:t>182</w:t>
    </w:r>
    <w:r w:rsidRPr="002C5A52">
      <w:fldChar w:fldCharType="end"/>
    </w:r>
    <w:r w:rsidRPr="002C5A52">
      <w:t>/</w:t>
    </w:r>
    <w:fldSimple w:instr=" NUMPAGES  \* MERGEFORMAT ">
      <w:r w:rsidRPr="002C5A52">
        <w:rPr>
          <w:noProof/>
        </w:rPr>
        <w:t>183</w:t>
      </w:r>
    </w:fldSimple>
    <w:r w:rsidRPr="002C5A52">
      <w:tab/>
    </w:r>
    <w:r w:rsidRPr="002C5A52">
      <w:rPr>
        <w:rStyle w:val="HideTWBExt"/>
      </w:rPr>
      <w:t>&lt;PathFdR&gt;</w:t>
    </w:r>
    <w:r w:rsidRPr="002C5A52">
      <w:t>AM\1344901DA.docx</w:t>
    </w:r>
    <w:r w:rsidRPr="002C5A52">
      <w:rPr>
        <w:rStyle w:val="HideTWBExt"/>
      </w:rPr>
      <w:t>&lt;/PathFdR&gt;</w:t>
    </w:r>
  </w:p>
  <w:p w14:paraId="53E224E4" w14:textId="384C82D8" w:rsidR="001922D1" w:rsidRPr="002C5A52" w:rsidRDefault="002C5A52" w:rsidP="002C5A52">
    <w:pPr>
      <w:pStyle w:val="EPFooter2"/>
    </w:pPr>
    <w:r w:rsidRPr="002C5A5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3ADA" w14:textId="77777777" w:rsidR="002C5A52" w:rsidRPr="002C5A52" w:rsidRDefault="002C5A52" w:rsidP="002C5A52">
    <w:pPr>
      <w:pStyle w:val="EPFooter"/>
    </w:pPr>
    <w:r w:rsidRPr="002C5A52">
      <w:rPr>
        <w:rStyle w:val="HideTWBExt"/>
      </w:rPr>
      <w:t>&lt;PathFdR&gt;</w:t>
    </w:r>
    <w:r w:rsidRPr="002C5A52">
      <w:t>AM\1344901DA.docx</w:t>
    </w:r>
    <w:r w:rsidRPr="002C5A52">
      <w:rPr>
        <w:rStyle w:val="HideTWBExt"/>
      </w:rPr>
      <w:t>&lt;/PathFdR&gt;</w:t>
    </w:r>
    <w:r w:rsidRPr="002C5A52">
      <w:tab/>
    </w:r>
    <w:r w:rsidRPr="002C5A52">
      <w:fldChar w:fldCharType="begin"/>
    </w:r>
    <w:r w:rsidRPr="002C5A52">
      <w:instrText xml:space="preserve"> PAGE  \* MERGEFORMAT </w:instrText>
    </w:r>
    <w:r w:rsidRPr="002C5A52">
      <w:fldChar w:fldCharType="separate"/>
    </w:r>
    <w:r w:rsidRPr="002C5A52">
      <w:rPr>
        <w:noProof/>
      </w:rPr>
      <w:t>183</w:t>
    </w:r>
    <w:r w:rsidRPr="002C5A52">
      <w:fldChar w:fldCharType="end"/>
    </w:r>
    <w:r w:rsidRPr="002C5A52">
      <w:t>/</w:t>
    </w:r>
    <w:fldSimple w:instr=" NUMPAGES  \* MERGEFORMAT ">
      <w:r w:rsidRPr="002C5A52">
        <w:rPr>
          <w:noProof/>
        </w:rPr>
        <w:t>183</w:t>
      </w:r>
    </w:fldSimple>
    <w:r w:rsidRPr="002C5A52">
      <w:tab/>
      <w:t>PE</w:t>
    </w:r>
    <w:r w:rsidRPr="002C5A52">
      <w:rPr>
        <w:rStyle w:val="HideTWBExt"/>
      </w:rPr>
      <w:t>&lt;NoPE&gt;</w:t>
    </w:r>
    <w:r w:rsidRPr="002C5A52">
      <w:t>789.128</w:t>
    </w:r>
    <w:r w:rsidRPr="002C5A52">
      <w:rPr>
        <w:rStyle w:val="HideTWBExt"/>
      </w:rPr>
      <w:t>&lt;/NoPE&gt;&lt;Version&gt;</w:t>
    </w:r>
    <w:r w:rsidRPr="002C5A52">
      <w:t>v01-00</w:t>
    </w:r>
    <w:r w:rsidRPr="002C5A52">
      <w:rPr>
        <w:rStyle w:val="HideTWBExt"/>
      </w:rPr>
      <w:t>&lt;/Version&gt;</w:t>
    </w:r>
  </w:p>
  <w:p w14:paraId="209A63B7" w14:textId="693B8934" w:rsidR="001922D1" w:rsidRPr="002C5A52" w:rsidRDefault="002C5A52" w:rsidP="002C5A52">
    <w:pPr>
      <w:pStyle w:val="EPFooter2"/>
    </w:pPr>
    <w:r w:rsidRPr="002C5A52">
      <w:tab/>
    </w:r>
    <w:r w:rsidRPr="002C5A5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CA45" w14:textId="77777777" w:rsidR="002C5A52" w:rsidRPr="002C5A52" w:rsidRDefault="002C5A52" w:rsidP="002C5A52">
    <w:pPr>
      <w:pStyle w:val="EPFooter"/>
    </w:pPr>
    <w:r w:rsidRPr="002C5A52">
      <w:rPr>
        <w:rStyle w:val="HideTWBExt"/>
      </w:rPr>
      <w:t>&lt;PathFdR&gt;</w:t>
    </w:r>
    <w:r w:rsidRPr="002C5A52">
      <w:t>AM\1344901DA.docx</w:t>
    </w:r>
    <w:r w:rsidRPr="002C5A52">
      <w:rPr>
        <w:rStyle w:val="HideTWBExt"/>
      </w:rPr>
      <w:t>&lt;/PathFdR&gt;</w:t>
    </w:r>
    <w:r w:rsidRPr="002C5A52">
      <w:tab/>
    </w:r>
    <w:r w:rsidRPr="002C5A52">
      <w:tab/>
      <w:t>PE</w:t>
    </w:r>
    <w:r w:rsidRPr="002C5A52">
      <w:rPr>
        <w:rStyle w:val="HideTWBExt"/>
      </w:rPr>
      <w:t>&lt;NoPE&gt;</w:t>
    </w:r>
    <w:r w:rsidRPr="002C5A52">
      <w:t>789.128</w:t>
    </w:r>
    <w:r w:rsidRPr="002C5A52">
      <w:rPr>
        <w:rStyle w:val="HideTWBExt"/>
      </w:rPr>
      <w:t>&lt;/NoPE&gt;&lt;Version&gt;</w:t>
    </w:r>
    <w:r w:rsidRPr="002C5A52">
      <w:t>v01-00</w:t>
    </w:r>
    <w:r w:rsidRPr="002C5A52">
      <w:rPr>
        <w:rStyle w:val="HideTWBExt"/>
      </w:rPr>
      <w:t>&lt;/Version&gt;</w:t>
    </w:r>
  </w:p>
  <w:p w14:paraId="028B71D8" w14:textId="47A64DA2" w:rsidR="001922D1" w:rsidRPr="002C5A52" w:rsidRDefault="002C5A52" w:rsidP="002C5A52">
    <w:pPr>
      <w:pStyle w:val="EPFooter2"/>
    </w:pPr>
    <w:r w:rsidRPr="002C5A52">
      <w:t>DA</w:t>
    </w:r>
    <w:r w:rsidRPr="002C5A52">
      <w:tab/>
    </w:r>
    <w:r w:rsidRPr="002C5A52">
      <w:rPr>
        <w:b w:val="0"/>
        <w:i/>
        <w:color w:val="C0C0C0"/>
        <w:sz w:val="22"/>
      </w:rPr>
      <w:t>Forenet i mangfoldighed</w:t>
    </w:r>
    <w:r w:rsidRPr="002C5A5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6A829" w14:textId="77777777" w:rsidR="00F62984" w:rsidRPr="002C5A52" w:rsidRDefault="00F62984">
      <w:r w:rsidRPr="002C5A52">
        <w:separator/>
      </w:r>
    </w:p>
  </w:footnote>
  <w:footnote w:type="continuationSeparator" w:id="0">
    <w:p w14:paraId="7EAB0B10" w14:textId="77777777" w:rsidR="00F62984" w:rsidRPr="002C5A52" w:rsidRDefault="00F62984">
      <w:r w:rsidRPr="002C5A5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01D7B" w14:textId="77777777" w:rsidR="00C37AB3" w:rsidRDefault="00C37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425B" w14:textId="77777777" w:rsidR="00C37AB3" w:rsidRDefault="00C37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457DA" w14:textId="77777777" w:rsidR="00C37AB3" w:rsidRDefault="00C37A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DA"/>
    <w:docVar w:name="TXTLANGUEMIN" w:val="da"/>
    <w:docVar w:name="TXTNRPE" w:val="789.128"/>
    <w:docVar w:name="TXTPEorAP" w:val="PE"/>
    <w:docVar w:name="TXTROUTE" w:val="AM\1344901DA.docx"/>
    <w:docVar w:name="TXTVERSION" w:val="01-00"/>
  </w:docVars>
  <w:rsids>
    <w:rsidRoot w:val="00A77B3E"/>
    <w:rsid w:val="0005171B"/>
    <w:rsid w:val="00080E04"/>
    <w:rsid w:val="000C49E1"/>
    <w:rsid w:val="0018527C"/>
    <w:rsid w:val="001922D1"/>
    <w:rsid w:val="001D0CEA"/>
    <w:rsid w:val="002359E2"/>
    <w:rsid w:val="002B0C53"/>
    <w:rsid w:val="002C5A52"/>
    <w:rsid w:val="002D58D5"/>
    <w:rsid w:val="00385659"/>
    <w:rsid w:val="003C22DC"/>
    <w:rsid w:val="00447C68"/>
    <w:rsid w:val="00644A70"/>
    <w:rsid w:val="006453F8"/>
    <w:rsid w:val="006456D6"/>
    <w:rsid w:val="00673B06"/>
    <w:rsid w:val="008B7C92"/>
    <w:rsid w:val="00927949"/>
    <w:rsid w:val="00945C4E"/>
    <w:rsid w:val="009A6A8A"/>
    <w:rsid w:val="009B4F31"/>
    <w:rsid w:val="00A25807"/>
    <w:rsid w:val="00A77B3E"/>
    <w:rsid w:val="00A85837"/>
    <w:rsid w:val="00AD744F"/>
    <w:rsid w:val="00C37AB3"/>
    <w:rsid w:val="00CA2A55"/>
    <w:rsid w:val="00D41F49"/>
    <w:rsid w:val="00E171CA"/>
    <w:rsid w:val="00E92496"/>
    <w:rsid w:val="00EB0FB7"/>
    <w:rsid w:val="00F62984"/>
    <w:rsid w:val="00FB6C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030797C"/>
  <w15:docId w15:val="{5BFEF279-9F4B-4AE3-AE31-8AE8D17B8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D58D5"/>
    <w:pPr>
      <w:tabs>
        <w:tab w:val="center" w:pos="4680"/>
        <w:tab w:val="right" w:pos="9360"/>
      </w:tabs>
    </w:pPr>
  </w:style>
  <w:style w:type="character" w:customStyle="1" w:styleId="HeaderChar">
    <w:name w:val="Header Char"/>
    <w:basedOn w:val="DefaultParagraphFont"/>
    <w:link w:val="Header"/>
    <w:rsid w:val="002D58D5"/>
    <w:rPr>
      <w:sz w:val="24"/>
      <w:szCs w:val="24"/>
    </w:rPr>
  </w:style>
  <w:style w:type="paragraph" w:styleId="Footer">
    <w:name w:val="footer"/>
    <w:basedOn w:val="Normal"/>
    <w:link w:val="FooterChar"/>
    <w:rsid w:val="00C37AB3"/>
    <w:pPr>
      <w:tabs>
        <w:tab w:val="center" w:pos="4513"/>
        <w:tab w:val="right" w:pos="9026"/>
      </w:tabs>
    </w:pPr>
  </w:style>
  <w:style w:type="character" w:customStyle="1" w:styleId="FooterChar">
    <w:name w:val="Footer Char"/>
    <w:basedOn w:val="DefaultParagraphFont"/>
    <w:link w:val="Footer"/>
    <w:rsid w:val="00C37A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183</Pages>
  <Words>38396</Words>
  <Characters>249855</Characters>
  <Application>Microsoft Office Word</Application>
  <DocSecurity>0</DocSecurity>
  <Lines>9882</Lines>
  <Paragraphs>2589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BUNDGAARD Benthe Vase Kock</cp:lastModifiedBy>
  <cp:revision>2</cp:revision>
  <dcterms:created xsi:type="dcterms:W3CDTF">2026-06-25T13:33:00Z</dcterms:created>
  <dcterms:modified xsi:type="dcterms:W3CDTF">2026-06-25T13:33:00Z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1344901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524805</vt:lpwstr>
  </property>
  <property fmtid="{D5CDD505-2E9C-101B-9397-08002B2CF9AE}" pid="7" name="dmxml.render.traceId">
    <vt:lpwstr>6a2bb4623c9de7900d35f90285ddb9c2</vt:lpwstr>
  </property>
  <property fmtid="{D5CDD505-2E9C-101B-9397-08002B2CF9AE}" pid="8" name="FooterPath">
    <vt:lpwstr>AM\1344901DA.docx</vt:lpwstr>
  </property>
  <property fmtid="{D5CDD505-2E9C-101B-9397-08002B2CF9AE}" pid="9" name="PE Number">
    <vt:lpwstr>789.128</vt:lpwstr>
  </property>
  <property fmtid="{D5CDD505-2E9C-101B-9397-08002B2CF9AE}" pid="10" name="UID">
    <vt:lpwstr>eu.europa.europarl-DIN1-2026-0000166812_02.00-xm-01.00_text-xml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- 2026/06/25 15:32</vt:lpwstr>
  </property>
</Properties>
</file>