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B541E" w:rsidRPr="005673F4" w14:paraId="2F02038D" w14:textId="77777777" w:rsidTr="005C2FD0">
        <w:trPr>
          <w:trHeight w:hRule="exact" w:val="1417"/>
          <w:jc w:val="center"/>
        </w:trPr>
        <w:tc>
          <w:tcPr>
            <w:tcW w:w="6804" w:type="dxa"/>
            <w:tcBorders>
              <w:top w:val="nil"/>
              <w:left w:val="nil"/>
              <w:bottom w:val="nil"/>
              <w:right w:val="nil"/>
            </w:tcBorders>
            <w:vAlign w:val="center"/>
          </w:tcPr>
          <w:p w14:paraId="51B65622" w14:textId="77777777" w:rsidR="008B541E" w:rsidRPr="005673F4" w:rsidRDefault="008B541E" w:rsidP="005C2FD0">
            <w:pPr>
              <w:pStyle w:val="EPName"/>
            </w:pPr>
            <w:r w:rsidRPr="005673F4">
              <w:t>Evropský parlament</w:t>
            </w:r>
          </w:p>
          <w:p w14:paraId="5B132F5D" w14:textId="77777777" w:rsidR="008B541E" w:rsidRPr="005673F4" w:rsidRDefault="008B541E" w:rsidP="005C2FD0">
            <w:pPr>
              <w:pStyle w:val="EPTerm"/>
            </w:pPr>
            <w:r w:rsidRPr="005673F4">
              <w:t>2024-2029</w:t>
            </w:r>
          </w:p>
        </w:tc>
        <w:tc>
          <w:tcPr>
            <w:tcW w:w="2268" w:type="dxa"/>
            <w:tcBorders>
              <w:top w:val="nil"/>
              <w:left w:val="nil"/>
              <w:bottom w:val="nil"/>
              <w:right w:val="nil"/>
            </w:tcBorders>
          </w:tcPr>
          <w:p w14:paraId="0A0CFAE6" w14:textId="77777777" w:rsidR="008B541E" w:rsidRPr="005673F4" w:rsidRDefault="008B541E" w:rsidP="005C2FD0">
            <w:pPr>
              <w:pStyle w:val="EPLogo"/>
            </w:pPr>
            <w:r w:rsidRPr="005673F4">
              <w:rPr>
                <w:noProof/>
                <w:lang w:eastAsia="cs-CZ"/>
              </w:rPr>
              <w:drawing>
                <wp:inline distT="0" distB="0" distL="0" distR="0" wp14:anchorId="2D6F057A" wp14:editId="1731F21D">
                  <wp:extent cx="1160780" cy="636270"/>
                  <wp:effectExtent l="0" t="0" r="1270" b="0"/>
                  <wp:docPr id="13469000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7B4F0253" w14:textId="77777777" w:rsidR="008B541E" w:rsidRPr="005673F4" w:rsidRDefault="008B541E" w:rsidP="008B541E">
      <w:pPr>
        <w:pStyle w:val="LineTop"/>
      </w:pPr>
      <w:r w:rsidRPr="005673F4">
        <w:t xml:space="preserve"> </w:t>
      </w:r>
    </w:p>
    <w:p w14:paraId="21191CA5" w14:textId="77777777" w:rsidR="008B541E" w:rsidRPr="005673F4" w:rsidRDefault="008B541E" w:rsidP="008B541E">
      <w:pPr>
        <w:pStyle w:val="EPBody"/>
      </w:pPr>
      <w:r w:rsidRPr="005673F4">
        <w:rPr>
          <w:rStyle w:val="HideTWBExt"/>
          <w:i w:val="0"/>
          <w:iCs/>
        </w:rPr>
        <w:t>&lt;Commission&gt;</w:t>
      </w:r>
      <w:r w:rsidRPr="005673F4">
        <w:rPr>
          <w:rStyle w:val="HideTWBInt"/>
        </w:rPr>
        <w:t>{REGI}</w:t>
      </w:r>
      <w:r w:rsidRPr="005673F4">
        <w:t>Výbor pro regionální rozvoj</w:t>
      </w:r>
      <w:r w:rsidRPr="005673F4">
        <w:rPr>
          <w:rStyle w:val="HideTWBExt"/>
          <w:i w:val="0"/>
          <w:iCs/>
        </w:rPr>
        <w:t>&lt;/Commission&gt;</w:t>
      </w:r>
    </w:p>
    <w:p w14:paraId="5B6CAE65" w14:textId="77777777" w:rsidR="008B541E" w:rsidRPr="005673F4" w:rsidRDefault="008B541E" w:rsidP="008B541E">
      <w:pPr>
        <w:pStyle w:val="LineBottom"/>
      </w:pPr>
      <w:r w:rsidRPr="005673F4">
        <w:t xml:space="preserve"> </w:t>
      </w:r>
    </w:p>
    <w:p w14:paraId="736B4B54" w14:textId="77777777" w:rsidR="008B541E" w:rsidRPr="005673F4" w:rsidRDefault="008B541E" w:rsidP="008B541E">
      <w:pPr>
        <w:pStyle w:val="CoverReference"/>
      </w:pPr>
      <w:r w:rsidRPr="005673F4">
        <w:rPr>
          <w:rStyle w:val="HideTWBExt"/>
          <w:b w:val="0"/>
        </w:rPr>
        <w:t>&lt;RefProc&gt;</w:t>
      </w:r>
      <w:r w:rsidRPr="005673F4">
        <w:t>2024/2121</w:t>
      </w:r>
      <w:r w:rsidRPr="005673F4">
        <w:rPr>
          <w:rStyle w:val="HideTWBExt"/>
          <w:b w:val="0"/>
        </w:rPr>
        <w:t>&lt;/RefProc&gt;&lt;RefTypeProc&gt;</w:t>
      </w:r>
      <w:r w:rsidRPr="005673F4">
        <w:t>(INI)</w:t>
      </w:r>
      <w:r w:rsidRPr="005673F4">
        <w:rPr>
          <w:rStyle w:val="HideTWBExt"/>
          <w:b w:val="0"/>
        </w:rPr>
        <w:t>&lt;/RefTypeProc&gt;</w:t>
      </w:r>
    </w:p>
    <w:p w14:paraId="7635D245" w14:textId="77777777" w:rsidR="008B541E" w:rsidRPr="005673F4" w:rsidRDefault="008B541E" w:rsidP="008B541E">
      <w:pPr>
        <w:pStyle w:val="CoverDate"/>
      </w:pPr>
      <w:r w:rsidRPr="005673F4">
        <w:rPr>
          <w:rStyle w:val="HideTWBExt"/>
        </w:rPr>
        <w:t>&lt;Date&gt;</w:t>
      </w:r>
      <w:r w:rsidRPr="005673F4">
        <w:rPr>
          <w:rStyle w:val="HideTWBInt"/>
        </w:rPr>
        <w:t>{28/03/2025}</w:t>
      </w:r>
      <w:r w:rsidRPr="005673F4">
        <w:t>28.3.2025</w:t>
      </w:r>
      <w:r w:rsidRPr="005673F4">
        <w:rPr>
          <w:rStyle w:val="HideTWBExt"/>
        </w:rPr>
        <w:t>&lt;/Date&gt;</w:t>
      </w:r>
    </w:p>
    <w:p w14:paraId="09D08B8B" w14:textId="77777777" w:rsidR="008B541E" w:rsidRPr="005673F4" w:rsidRDefault="008B541E" w:rsidP="008B541E">
      <w:pPr>
        <w:pStyle w:val="CoverDocType"/>
      </w:pPr>
      <w:r w:rsidRPr="005673F4">
        <w:rPr>
          <w:rStyle w:val="HideTWBExt"/>
          <w:b w:val="0"/>
        </w:rPr>
        <w:t>&lt;TypeAM&gt;</w:t>
      </w:r>
      <w:r w:rsidRPr="005673F4">
        <w:t>POZMĚŇOVACÍ NÁVRHY</w:t>
      </w:r>
      <w:r w:rsidRPr="005673F4">
        <w:rPr>
          <w:rStyle w:val="HideTWBExt"/>
          <w:b w:val="0"/>
        </w:rPr>
        <w:t>&lt;/TypeAM&gt;</w:t>
      </w:r>
    </w:p>
    <w:p w14:paraId="20860B52" w14:textId="77777777" w:rsidR="008B541E" w:rsidRPr="005673F4" w:rsidRDefault="008B541E" w:rsidP="008B541E">
      <w:pPr>
        <w:pStyle w:val="CoverDocType24a"/>
      </w:pPr>
      <w:r w:rsidRPr="005673F4">
        <w:rPr>
          <w:rStyle w:val="HideTWBExt"/>
          <w:b w:val="0"/>
        </w:rPr>
        <w:t>&lt;RangeAM&gt;</w:t>
      </w:r>
      <w:r w:rsidRPr="005673F4">
        <w:t>1 - 280</w:t>
      </w:r>
      <w:r w:rsidRPr="005673F4">
        <w:rPr>
          <w:rStyle w:val="HideTWBExt"/>
          <w:b w:val="0"/>
        </w:rPr>
        <w:t>&lt;/RangeAM&gt;</w:t>
      </w:r>
    </w:p>
    <w:p w14:paraId="516D08A1" w14:textId="77777777" w:rsidR="008B541E" w:rsidRPr="005673F4" w:rsidRDefault="008B541E" w:rsidP="008B541E">
      <w:pPr>
        <w:pStyle w:val="CoverBold"/>
      </w:pPr>
      <w:r w:rsidRPr="005673F4">
        <w:rPr>
          <w:rStyle w:val="HideTWBExt"/>
          <w:b w:val="0"/>
        </w:rPr>
        <w:t>&lt;TitreType&gt;</w:t>
      </w:r>
      <w:r w:rsidRPr="005673F4">
        <w:t>Návrh zprávy</w:t>
      </w:r>
      <w:r w:rsidRPr="005673F4">
        <w:rPr>
          <w:rStyle w:val="HideTWBExt"/>
          <w:b w:val="0"/>
        </w:rPr>
        <w:t>&lt;/TitreType&gt;</w:t>
      </w:r>
    </w:p>
    <w:p w14:paraId="5EF0D909" w14:textId="77777777" w:rsidR="008B541E" w:rsidRPr="005673F4" w:rsidRDefault="008B541E" w:rsidP="008B541E">
      <w:pPr>
        <w:pStyle w:val="CoverBold"/>
      </w:pPr>
      <w:r w:rsidRPr="005673F4">
        <w:rPr>
          <w:rStyle w:val="HideTWBExt"/>
          <w:b w:val="0"/>
        </w:rPr>
        <w:t>&lt;Rapporteur&gt;</w:t>
      </w:r>
      <w:r w:rsidRPr="005673F4">
        <w:t>Ciaran Mullooly</w:t>
      </w:r>
      <w:r w:rsidRPr="005673F4">
        <w:rPr>
          <w:rStyle w:val="HideTWBExt"/>
          <w:b w:val="0"/>
        </w:rPr>
        <w:t>&lt;/Rapporteur&gt;</w:t>
      </w:r>
    </w:p>
    <w:p w14:paraId="58C31239" w14:textId="77777777" w:rsidR="008B541E" w:rsidRPr="005673F4" w:rsidRDefault="008B541E" w:rsidP="008B541E">
      <w:pPr>
        <w:pStyle w:val="CoverNormal24a"/>
      </w:pPr>
      <w:r w:rsidRPr="005673F4">
        <w:rPr>
          <w:rStyle w:val="HideTWBExt"/>
        </w:rPr>
        <w:t>&lt;DocRefPE&gt;</w:t>
      </w:r>
      <w:r w:rsidRPr="005673F4">
        <w:t>(PE769.954v01-00)</w:t>
      </w:r>
      <w:r w:rsidRPr="005673F4">
        <w:rPr>
          <w:rStyle w:val="HideTWBExt"/>
        </w:rPr>
        <w:t>&lt;/DocRefPE&gt;</w:t>
      </w:r>
    </w:p>
    <w:p w14:paraId="4E9EFA62" w14:textId="77777777" w:rsidR="008B541E" w:rsidRPr="005673F4" w:rsidRDefault="008B541E" w:rsidP="008B541E">
      <w:pPr>
        <w:pStyle w:val="CoverNormal"/>
      </w:pPr>
      <w:r w:rsidRPr="005673F4">
        <w:rPr>
          <w:rStyle w:val="HideTWBExt"/>
        </w:rPr>
        <w:t>&lt;Titre&gt;</w:t>
      </w:r>
      <w:r w:rsidRPr="005673F4">
        <w:t>Úloha politiky soudržnosti při podpoře spravedlivé transformace</w:t>
      </w:r>
      <w:r w:rsidRPr="005673F4">
        <w:rPr>
          <w:rStyle w:val="HideTWBExt"/>
        </w:rPr>
        <w:t>&lt;/Titre&gt;</w:t>
      </w:r>
    </w:p>
    <w:p w14:paraId="43F86E19" w14:textId="77777777" w:rsidR="008B541E" w:rsidRPr="005673F4" w:rsidRDefault="008B541E" w:rsidP="008B541E">
      <w:pPr>
        <w:pStyle w:val="CoverNormal24a"/>
      </w:pPr>
      <w:r w:rsidRPr="005673F4">
        <w:rPr>
          <w:rStyle w:val="HideTWBExt"/>
        </w:rPr>
        <w:t>&lt;DocRef&gt;</w:t>
      </w:r>
      <w:r w:rsidRPr="005673F4">
        <w:t>(2024/2121(INI))</w:t>
      </w:r>
      <w:r w:rsidRPr="005673F4">
        <w:rPr>
          <w:rStyle w:val="HideTWBExt"/>
        </w:rPr>
        <w:t>&lt;/DocRef&gt;</w:t>
      </w:r>
    </w:p>
    <w:p w14:paraId="2CA48F86" w14:textId="77777777" w:rsidR="008B541E" w:rsidRPr="005673F4" w:rsidRDefault="008B541E" w:rsidP="008B541E">
      <w:r w:rsidRPr="005673F4">
        <w:br w:type="page"/>
      </w:r>
      <w:r w:rsidRPr="005673F4">
        <w:lastRenderedPageBreak/>
        <w:t>AM_Com_NonLegReport</w:t>
      </w:r>
    </w:p>
    <w:p w14:paraId="4022C45F" w14:textId="77777777" w:rsidR="008B541E" w:rsidRPr="005673F4" w:rsidRDefault="008B541E" w:rsidP="008B541E">
      <w:pPr>
        <w:pStyle w:val="AmNumberTabs"/>
      </w:pPr>
      <w:r w:rsidRPr="005673F4">
        <w:br w:type="page"/>
      </w:r>
      <w:r w:rsidRPr="005673F4">
        <w:rPr>
          <w:rStyle w:val="HideTWBExt"/>
          <w:b w:val="0"/>
        </w:rPr>
        <w:lastRenderedPageBreak/>
        <w:t>&lt;RepeatBlock-Amend&gt;&lt;Amend&gt;</w:t>
      </w:r>
      <w:r w:rsidRPr="005673F4">
        <w:t>Pozměňovací návrh</w:t>
      </w:r>
      <w:r w:rsidRPr="005673F4">
        <w:tab/>
      </w:r>
      <w:r w:rsidRPr="005673F4">
        <w:tab/>
      </w:r>
      <w:r w:rsidRPr="005673F4">
        <w:rPr>
          <w:rStyle w:val="HideTWBExt"/>
          <w:b w:val="0"/>
        </w:rPr>
        <w:t>&lt;NumAm&gt;</w:t>
      </w:r>
      <w:r w:rsidRPr="005673F4">
        <w:t>1</w:t>
      </w:r>
      <w:r w:rsidRPr="005673F4">
        <w:rPr>
          <w:rStyle w:val="HideTWBExt"/>
          <w:b w:val="0"/>
        </w:rPr>
        <w:t>&lt;/NumAm&gt;</w:t>
      </w:r>
    </w:p>
    <w:p w14:paraId="10D44F4D"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BF2E7D5"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70B4AC52" w14:textId="77777777" w:rsidR="008B541E" w:rsidRPr="005673F4" w:rsidRDefault="008B541E" w:rsidP="008B541E">
      <w:pPr>
        <w:pStyle w:val="NormalBold"/>
      </w:pPr>
      <w:r w:rsidRPr="005673F4">
        <w:rPr>
          <w:rStyle w:val="HideTWBExt"/>
          <w:b w:val="0"/>
        </w:rPr>
        <w:t>&lt;/RepeatBlock-By&gt;</w:t>
      </w:r>
    </w:p>
    <w:p w14:paraId="5E43ACB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546BEAD" w14:textId="3D2702AB" w:rsidR="008B541E" w:rsidRPr="005673F4" w:rsidRDefault="008B541E" w:rsidP="008B541E">
      <w:pPr>
        <w:pStyle w:val="NormalBold"/>
      </w:pPr>
      <w:r w:rsidRPr="005673F4">
        <w:rPr>
          <w:rStyle w:val="HideTWBExt"/>
          <w:b w:val="0"/>
        </w:rPr>
        <w:t>&lt;Article&gt;</w:t>
      </w:r>
      <w:r w:rsidRPr="005673F4">
        <w:t>Právní východisko 6</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D9FC903" w14:textId="77777777" w:rsidTr="005C2FD0">
        <w:trPr>
          <w:trHeight w:hRule="exact" w:val="240"/>
          <w:jc w:val="center"/>
        </w:trPr>
        <w:tc>
          <w:tcPr>
            <w:tcW w:w="9752" w:type="dxa"/>
            <w:gridSpan w:val="2"/>
            <w:tcBorders>
              <w:top w:val="nil"/>
              <w:left w:val="nil"/>
              <w:bottom w:val="nil"/>
              <w:right w:val="nil"/>
            </w:tcBorders>
          </w:tcPr>
          <w:p w14:paraId="660DE1E4" w14:textId="77777777" w:rsidR="008B541E" w:rsidRPr="005673F4" w:rsidRDefault="008B541E" w:rsidP="005C2FD0"/>
        </w:tc>
      </w:tr>
      <w:tr w:rsidR="008B541E" w:rsidRPr="005673F4" w14:paraId="40C14FD0" w14:textId="77777777" w:rsidTr="005C2FD0">
        <w:trPr>
          <w:trHeight w:val="240"/>
          <w:jc w:val="center"/>
        </w:trPr>
        <w:tc>
          <w:tcPr>
            <w:tcW w:w="4876" w:type="dxa"/>
            <w:tcBorders>
              <w:top w:val="nil"/>
              <w:left w:val="nil"/>
              <w:bottom w:val="nil"/>
              <w:right w:val="nil"/>
            </w:tcBorders>
          </w:tcPr>
          <w:p w14:paraId="35EF421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6C8646C" w14:textId="77777777" w:rsidR="008B541E" w:rsidRPr="005673F4" w:rsidRDefault="008B541E" w:rsidP="005C2FD0">
            <w:pPr>
              <w:pStyle w:val="AmColumnHeading"/>
            </w:pPr>
            <w:r w:rsidRPr="005673F4">
              <w:t>Pozměňovací návrh</w:t>
            </w:r>
          </w:p>
        </w:tc>
      </w:tr>
      <w:tr w:rsidR="008B541E" w:rsidRPr="005673F4" w14:paraId="7D907114" w14:textId="77777777" w:rsidTr="005C2FD0">
        <w:trPr>
          <w:jc w:val="center"/>
        </w:trPr>
        <w:tc>
          <w:tcPr>
            <w:tcW w:w="4876" w:type="dxa"/>
            <w:tcBorders>
              <w:top w:val="nil"/>
              <w:left w:val="nil"/>
              <w:bottom w:val="nil"/>
              <w:right w:val="nil"/>
            </w:tcBorders>
          </w:tcPr>
          <w:p w14:paraId="531FAA77" w14:textId="77777777" w:rsidR="008B541E" w:rsidRPr="005673F4" w:rsidRDefault="008B541E" w:rsidP="005C2FD0">
            <w:pPr>
              <w:pStyle w:val="Normal6a"/>
            </w:pPr>
          </w:p>
        </w:tc>
        <w:tc>
          <w:tcPr>
            <w:tcW w:w="4876" w:type="dxa"/>
            <w:tcBorders>
              <w:top w:val="nil"/>
              <w:left w:val="nil"/>
              <w:bottom w:val="nil"/>
              <w:right w:val="nil"/>
            </w:tcBorders>
          </w:tcPr>
          <w:p w14:paraId="00DB7126" w14:textId="43660125" w:rsidR="008B541E" w:rsidRPr="005673F4" w:rsidRDefault="008B541E" w:rsidP="005C2FD0">
            <w:pPr>
              <w:pStyle w:val="Normal6a"/>
            </w:pPr>
            <w:r w:rsidRPr="005673F4">
              <w:rPr>
                <w:b/>
                <w:i/>
              </w:rPr>
              <w:t>–</w:t>
            </w:r>
            <w:r w:rsidRPr="005673F4">
              <w:rPr>
                <w:b/>
                <w:i/>
              </w:rPr>
              <w:tab/>
              <w:t>s ohledem na dohodu přijatou dne 12. prosince 2015 na 21. konferenci smluvních stran (COP21) Rámcové úmluvy OSN</w:t>
            </w:r>
            <w:r w:rsidR="009F6749">
              <w:rPr>
                <w:b/>
                <w:i/>
              </w:rPr>
              <w:t xml:space="preserve"> o </w:t>
            </w:r>
            <w:r w:rsidRPr="005673F4">
              <w:rPr>
                <w:b/>
                <w:i/>
              </w:rPr>
              <w:t>změně klimatu</w:t>
            </w:r>
            <w:r w:rsidR="009F6749">
              <w:rPr>
                <w:b/>
                <w:i/>
              </w:rPr>
              <w:t xml:space="preserve"> v </w:t>
            </w:r>
            <w:r w:rsidRPr="005673F4">
              <w:rPr>
                <w:b/>
                <w:i/>
              </w:rPr>
              <w:t>Paříži (Pařížská dohoda),</w:t>
            </w:r>
          </w:p>
        </w:tc>
      </w:tr>
    </w:tbl>
    <w:p w14:paraId="294F07E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7EEDCB1" w14:textId="77777777" w:rsidR="00970646" w:rsidRPr="005673F4" w:rsidRDefault="008B541E" w:rsidP="008B541E">
      <w:pPr>
        <w:pStyle w:val="AmNumberTabs"/>
      </w:pPr>
      <w:r w:rsidRPr="005673F4">
        <w:rPr>
          <w:rStyle w:val="HideTWBExt"/>
          <w:b w:val="0"/>
        </w:rPr>
        <w:t>&lt;/Amend&gt;</w:t>
      </w:r>
    </w:p>
    <w:p w14:paraId="01955FD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w:t>
      </w:r>
      <w:r w:rsidRPr="005673F4">
        <w:rPr>
          <w:rStyle w:val="HideTWBExt"/>
          <w:b w:val="0"/>
        </w:rPr>
        <w:t>&lt;/NumAm&gt;</w:t>
      </w:r>
    </w:p>
    <w:p w14:paraId="5A8AD0BC"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1A76B263"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6A64918" w14:textId="77777777" w:rsidR="008B541E" w:rsidRPr="005673F4" w:rsidRDefault="008B541E" w:rsidP="008B541E">
      <w:pPr>
        <w:pStyle w:val="NormalBold"/>
      </w:pPr>
      <w:r w:rsidRPr="005673F4">
        <w:rPr>
          <w:rStyle w:val="HideTWBExt"/>
          <w:b w:val="0"/>
        </w:rPr>
        <w:t>&lt;/RepeatBlock-By&gt;</w:t>
      </w:r>
    </w:p>
    <w:p w14:paraId="444F025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619E800" w14:textId="77777777" w:rsidR="008B541E" w:rsidRPr="005673F4" w:rsidRDefault="008B541E" w:rsidP="008B541E">
      <w:pPr>
        <w:pStyle w:val="NormalBold"/>
      </w:pPr>
      <w:r w:rsidRPr="005673F4">
        <w:rPr>
          <w:rStyle w:val="HideTWBExt"/>
          <w:b w:val="0"/>
        </w:rPr>
        <w:t>&lt;Article&gt;</w:t>
      </w:r>
      <w:r w:rsidRPr="005673F4">
        <w:t>Právní východisko 6 b (nové)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6E9E697" w14:textId="77777777" w:rsidTr="005C2FD0">
        <w:trPr>
          <w:trHeight w:hRule="exact" w:val="240"/>
          <w:jc w:val="center"/>
        </w:trPr>
        <w:tc>
          <w:tcPr>
            <w:tcW w:w="9752" w:type="dxa"/>
            <w:gridSpan w:val="2"/>
            <w:tcBorders>
              <w:top w:val="nil"/>
              <w:left w:val="nil"/>
              <w:bottom w:val="nil"/>
              <w:right w:val="nil"/>
            </w:tcBorders>
          </w:tcPr>
          <w:p w14:paraId="4AE60F68" w14:textId="77777777" w:rsidR="008B541E" w:rsidRPr="005673F4" w:rsidRDefault="008B541E" w:rsidP="005C2FD0"/>
        </w:tc>
      </w:tr>
      <w:tr w:rsidR="008B541E" w:rsidRPr="005673F4" w14:paraId="4DA75B53" w14:textId="77777777" w:rsidTr="005C2FD0">
        <w:trPr>
          <w:trHeight w:val="240"/>
          <w:jc w:val="center"/>
        </w:trPr>
        <w:tc>
          <w:tcPr>
            <w:tcW w:w="4876" w:type="dxa"/>
            <w:tcBorders>
              <w:top w:val="nil"/>
              <w:left w:val="nil"/>
              <w:bottom w:val="nil"/>
              <w:right w:val="nil"/>
            </w:tcBorders>
          </w:tcPr>
          <w:p w14:paraId="0640189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3FBCAFE" w14:textId="77777777" w:rsidR="008B541E" w:rsidRPr="005673F4" w:rsidRDefault="008B541E" w:rsidP="005C2FD0">
            <w:pPr>
              <w:pStyle w:val="AmColumnHeading"/>
            </w:pPr>
            <w:r w:rsidRPr="005673F4">
              <w:t>Pozměňovací návrh</w:t>
            </w:r>
          </w:p>
        </w:tc>
      </w:tr>
      <w:tr w:rsidR="008B541E" w:rsidRPr="005673F4" w14:paraId="4352F954" w14:textId="77777777" w:rsidTr="005C2FD0">
        <w:trPr>
          <w:jc w:val="center"/>
        </w:trPr>
        <w:tc>
          <w:tcPr>
            <w:tcW w:w="4876" w:type="dxa"/>
            <w:tcBorders>
              <w:top w:val="nil"/>
              <w:left w:val="nil"/>
              <w:bottom w:val="nil"/>
              <w:right w:val="nil"/>
            </w:tcBorders>
          </w:tcPr>
          <w:p w14:paraId="28674BF5" w14:textId="77777777" w:rsidR="008B541E" w:rsidRPr="005673F4" w:rsidRDefault="008B541E" w:rsidP="005C2FD0">
            <w:pPr>
              <w:pStyle w:val="Normal6a"/>
            </w:pPr>
          </w:p>
        </w:tc>
        <w:tc>
          <w:tcPr>
            <w:tcW w:w="4876" w:type="dxa"/>
            <w:tcBorders>
              <w:top w:val="nil"/>
              <w:left w:val="nil"/>
              <w:bottom w:val="nil"/>
              <w:right w:val="nil"/>
            </w:tcBorders>
          </w:tcPr>
          <w:p w14:paraId="1DD9B073" w14:textId="77777777" w:rsidR="008B541E" w:rsidRPr="005673F4" w:rsidRDefault="008B541E" w:rsidP="005C2FD0">
            <w:pPr>
              <w:pStyle w:val="Normal6a"/>
            </w:pPr>
            <w:r w:rsidRPr="005673F4">
              <w:rPr>
                <w:b/>
                <w:i/>
              </w:rPr>
              <w:t>–</w:t>
            </w:r>
            <w:r w:rsidRPr="005673F4">
              <w:rPr>
                <w:b/>
                <w:i/>
              </w:rPr>
              <w:tab/>
              <w:t>s ohledem na zprávu agentury EEA č. 1/2024 – Evropské posouzení klimatických rizik (EUCRA),</w:t>
            </w:r>
          </w:p>
        </w:tc>
      </w:tr>
    </w:tbl>
    <w:p w14:paraId="6133E54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EEFC5DD" w14:textId="77777777" w:rsidR="00970646" w:rsidRPr="005673F4" w:rsidRDefault="008B541E" w:rsidP="008B541E">
      <w:r w:rsidRPr="005673F4">
        <w:rPr>
          <w:rStyle w:val="HideTWBExt"/>
        </w:rPr>
        <w:t>&lt;/Amend&gt;</w:t>
      </w:r>
    </w:p>
    <w:p w14:paraId="6F86666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w:t>
      </w:r>
      <w:r w:rsidRPr="005673F4">
        <w:rPr>
          <w:rStyle w:val="HideTWBExt"/>
          <w:b w:val="0"/>
        </w:rPr>
        <w:t>&lt;/NumAm&gt;</w:t>
      </w:r>
    </w:p>
    <w:p w14:paraId="12147E2E"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73953B3"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2D4CBB37" w14:textId="77777777" w:rsidR="008B541E" w:rsidRPr="005673F4" w:rsidRDefault="008B541E" w:rsidP="008B541E">
      <w:pPr>
        <w:pStyle w:val="NormalBold"/>
      </w:pPr>
      <w:r w:rsidRPr="005673F4">
        <w:rPr>
          <w:rStyle w:val="HideTWBExt"/>
          <w:b w:val="0"/>
        </w:rPr>
        <w:t>&lt;/RepeatBlock-By&gt;</w:t>
      </w:r>
    </w:p>
    <w:p w14:paraId="73B707D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FB5B626" w14:textId="77777777" w:rsidR="008B541E" w:rsidRPr="005673F4" w:rsidRDefault="008B541E" w:rsidP="008B541E">
      <w:pPr>
        <w:pStyle w:val="NormalBold"/>
      </w:pPr>
      <w:r w:rsidRPr="005673F4">
        <w:rPr>
          <w:rStyle w:val="HideTWBExt"/>
          <w:b w:val="0"/>
        </w:rPr>
        <w:t>&lt;Article&gt;</w:t>
      </w:r>
      <w:r w:rsidRPr="005673F4">
        <w:t>Právní východisko 6 c (nové)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B56D08B" w14:textId="77777777" w:rsidTr="005C2FD0">
        <w:trPr>
          <w:trHeight w:hRule="exact" w:val="240"/>
          <w:jc w:val="center"/>
        </w:trPr>
        <w:tc>
          <w:tcPr>
            <w:tcW w:w="9752" w:type="dxa"/>
            <w:gridSpan w:val="2"/>
            <w:tcBorders>
              <w:top w:val="nil"/>
              <w:left w:val="nil"/>
              <w:bottom w:val="nil"/>
              <w:right w:val="nil"/>
            </w:tcBorders>
          </w:tcPr>
          <w:p w14:paraId="0919BC3B" w14:textId="77777777" w:rsidR="008B541E" w:rsidRPr="005673F4" w:rsidRDefault="008B541E" w:rsidP="005C2FD0"/>
        </w:tc>
      </w:tr>
      <w:tr w:rsidR="008B541E" w:rsidRPr="005673F4" w14:paraId="4C79D4EA" w14:textId="77777777" w:rsidTr="005C2FD0">
        <w:trPr>
          <w:trHeight w:val="240"/>
          <w:jc w:val="center"/>
        </w:trPr>
        <w:tc>
          <w:tcPr>
            <w:tcW w:w="4876" w:type="dxa"/>
            <w:tcBorders>
              <w:top w:val="nil"/>
              <w:left w:val="nil"/>
              <w:bottom w:val="nil"/>
              <w:right w:val="nil"/>
            </w:tcBorders>
          </w:tcPr>
          <w:p w14:paraId="0C8B255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123261C" w14:textId="77777777" w:rsidR="008B541E" w:rsidRPr="005673F4" w:rsidRDefault="008B541E" w:rsidP="005C2FD0">
            <w:pPr>
              <w:pStyle w:val="AmColumnHeading"/>
            </w:pPr>
            <w:r w:rsidRPr="005673F4">
              <w:t>Pozměňovací návrh</w:t>
            </w:r>
          </w:p>
        </w:tc>
      </w:tr>
      <w:tr w:rsidR="008B541E" w:rsidRPr="005673F4" w14:paraId="7B1487F1" w14:textId="77777777" w:rsidTr="005C2FD0">
        <w:trPr>
          <w:jc w:val="center"/>
        </w:trPr>
        <w:tc>
          <w:tcPr>
            <w:tcW w:w="4876" w:type="dxa"/>
            <w:tcBorders>
              <w:top w:val="nil"/>
              <w:left w:val="nil"/>
              <w:bottom w:val="nil"/>
              <w:right w:val="nil"/>
            </w:tcBorders>
          </w:tcPr>
          <w:p w14:paraId="78E9FF8D" w14:textId="77777777" w:rsidR="008B541E" w:rsidRPr="005673F4" w:rsidRDefault="008B541E" w:rsidP="005C2FD0">
            <w:pPr>
              <w:pStyle w:val="Normal6a"/>
            </w:pPr>
          </w:p>
        </w:tc>
        <w:tc>
          <w:tcPr>
            <w:tcW w:w="4876" w:type="dxa"/>
            <w:tcBorders>
              <w:top w:val="nil"/>
              <w:left w:val="nil"/>
              <w:bottom w:val="nil"/>
              <w:right w:val="nil"/>
            </w:tcBorders>
          </w:tcPr>
          <w:p w14:paraId="43FDCFAA" w14:textId="1E3ADCDA" w:rsidR="008B541E" w:rsidRPr="005673F4" w:rsidRDefault="008B541E" w:rsidP="005C2FD0">
            <w:pPr>
              <w:pStyle w:val="Normal6a"/>
            </w:pPr>
            <w:r w:rsidRPr="005673F4">
              <w:rPr>
                <w:b/>
                <w:i/>
              </w:rPr>
              <w:t>–</w:t>
            </w:r>
            <w:r w:rsidRPr="005673F4">
              <w:rPr>
                <w:b/>
                <w:i/>
              </w:rPr>
              <w:tab/>
              <w:t>s ohledem na své usnesení ze dne 25. března 2021</w:t>
            </w:r>
            <w:r w:rsidR="009F6749">
              <w:rPr>
                <w:b/>
                <w:i/>
              </w:rPr>
              <w:t xml:space="preserve"> o </w:t>
            </w:r>
            <w:r w:rsidRPr="005673F4">
              <w:rPr>
                <w:b/>
                <w:i/>
              </w:rPr>
              <w:t>politice soudržnosti</w:t>
            </w:r>
            <w:r w:rsidR="009F6749">
              <w:rPr>
                <w:b/>
                <w:i/>
              </w:rPr>
              <w:t xml:space="preserve"> a </w:t>
            </w:r>
            <w:r w:rsidRPr="005673F4">
              <w:rPr>
                <w:b/>
                <w:i/>
              </w:rPr>
              <w:t>regionálních strategiích</w:t>
            </w:r>
            <w:r w:rsidR="009F6749">
              <w:rPr>
                <w:b/>
                <w:i/>
              </w:rPr>
              <w:t xml:space="preserve"> v </w:t>
            </w:r>
            <w:r w:rsidRPr="005673F4">
              <w:rPr>
                <w:b/>
                <w:i/>
              </w:rPr>
              <w:t xml:space="preserve">oblasti </w:t>
            </w:r>
            <w:r w:rsidRPr="005673F4">
              <w:rPr>
                <w:b/>
                <w:i/>
              </w:rPr>
              <w:lastRenderedPageBreak/>
              <w:t>životního prostředí</w:t>
            </w:r>
            <w:r w:rsidR="009F6749">
              <w:rPr>
                <w:b/>
                <w:i/>
              </w:rPr>
              <w:t xml:space="preserve"> v </w:t>
            </w:r>
            <w:r w:rsidRPr="005673F4">
              <w:rPr>
                <w:b/>
                <w:i/>
              </w:rPr>
              <w:t>boji proti změně klimatu,</w:t>
            </w:r>
          </w:p>
        </w:tc>
      </w:tr>
    </w:tbl>
    <w:p w14:paraId="5DB02AED"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A6BA209" w14:textId="77777777" w:rsidR="00970646" w:rsidRPr="005673F4" w:rsidRDefault="008B541E" w:rsidP="008B541E">
      <w:r w:rsidRPr="005673F4">
        <w:rPr>
          <w:rStyle w:val="HideTWBExt"/>
        </w:rPr>
        <w:t>&lt;/Amend&gt;</w:t>
      </w:r>
    </w:p>
    <w:p w14:paraId="1E34083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w:t>
      </w:r>
      <w:r w:rsidRPr="005673F4">
        <w:rPr>
          <w:rStyle w:val="HideTWBExt"/>
          <w:b w:val="0"/>
        </w:rPr>
        <w:t>&lt;/NumAm&gt;</w:t>
      </w:r>
    </w:p>
    <w:p w14:paraId="4D2CE540" w14:textId="77777777" w:rsidR="008B541E" w:rsidRPr="005673F4" w:rsidRDefault="008B541E" w:rsidP="008B541E">
      <w:pPr>
        <w:pStyle w:val="NormalBold"/>
      </w:pPr>
      <w:r w:rsidRPr="005673F4">
        <w:rPr>
          <w:rStyle w:val="HideTWBExt"/>
          <w:b w:val="0"/>
        </w:rPr>
        <w:t>&lt;RepeatBlock-By&gt;&lt;Members&gt;</w:t>
      </w:r>
      <w:r w:rsidRPr="005673F4">
        <w:t>Rody Tolassy</w:t>
      </w:r>
      <w:r w:rsidRPr="005673F4">
        <w:rPr>
          <w:rStyle w:val="HideTWBExt"/>
          <w:b w:val="0"/>
        </w:rPr>
        <w:t>&lt;/Members&gt;</w:t>
      </w:r>
    </w:p>
    <w:p w14:paraId="4E63A0F7" w14:textId="77777777" w:rsidR="008B541E" w:rsidRPr="005673F4" w:rsidRDefault="008B541E" w:rsidP="008B541E">
      <w:pPr>
        <w:pStyle w:val="NormalBold"/>
      </w:pPr>
      <w:r w:rsidRPr="005673F4">
        <w:rPr>
          <w:rStyle w:val="HideTWBExt"/>
          <w:b w:val="0"/>
        </w:rPr>
        <w:t>&lt;/RepeatBlock-By&gt;</w:t>
      </w:r>
    </w:p>
    <w:p w14:paraId="5F22FFF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CC29792" w14:textId="77777777" w:rsidR="008B541E" w:rsidRPr="005673F4" w:rsidRDefault="008B541E" w:rsidP="008B541E">
      <w:pPr>
        <w:pStyle w:val="NormalBold"/>
      </w:pPr>
      <w:r w:rsidRPr="005673F4">
        <w:rPr>
          <w:rStyle w:val="HideTWBExt"/>
          <w:b w:val="0"/>
        </w:rPr>
        <w:t>&lt;Article&gt;</w:t>
      </w:r>
      <w:r w:rsidRPr="005673F4">
        <w:t>Právní východisko 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8D645F1" w14:textId="77777777" w:rsidTr="005C2FD0">
        <w:trPr>
          <w:trHeight w:hRule="exact" w:val="240"/>
          <w:jc w:val="center"/>
        </w:trPr>
        <w:tc>
          <w:tcPr>
            <w:tcW w:w="9752" w:type="dxa"/>
            <w:gridSpan w:val="2"/>
            <w:tcBorders>
              <w:top w:val="nil"/>
              <w:left w:val="nil"/>
              <w:bottom w:val="nil"/>
              <w:right w:val="nil"/>
            </w:tcBorders>
          </w:tcPr>
          <w:p w14:paraId="303DAB02" w14:textId="77777777" w:rsidR="008B541E" w:rsidRPr="005673F4" w:rsidRDefault="008B541E" w:rsidP="005C2FD0"/>
        </w:tc>
      </w:tr>
      <w:tr w:rsidR="008B541E" w:rsidRPr="005673F4" w14:paraId="5BB67072" w14:textId="77777777" w:rsidTr="005C2FD0">
        <w:trPr>
          <w:trHeight w:val="240"/>
          <w:jc w:val="center"/>
        </w:trPr>
        <w:tc>
          <w:tcPr>
            <w:tcW w:w="4876" w:type="dxa"/>
            <w:tcBorders>
              <w:top w:val="nil"/>
              <w:left w:val="nil"/>
              <w:bottom w:val="nil"/>
              <w:right w:val="nil"/>
            </w:tcBorders>
          </w:tcPr>
          <w:p w14:paraId="5F45FCB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AFC4A2D" w14:textId="77777777" w:rsidR="008B541E" w:rsidRPr="005673F4" w:rsidRDefault="008B541E" w:rsidP="005C2FD0">
            <w:pPr>
              <w:pStyle w:val="AmColumnHeading"/>
            </w:pPr>
            <w:r w:rsidRPr="005673F4">
              <w:t>Pozměňovací návrh</w:t>
            </w:r>
          </w:p>
        </w:tc>
      </w:tr>
      <w:tr w:rsidR="008B541E" w:rsidRPr="005673F4" w14:paraId="7902642D" w14:textId="77777777" w:rsidTr="005C2FD0">
        <w:trPr>
          <w:jc w:val="center"/>
        </w:trPr>
        <w:tc>
          <w:tcPr>
            <w:tcW w:w="4876" w:type="dxa"/>
            <w:tcBorders>
              <w:top w:val="nil"/>
              <w:left w:val="nil"/>
              <w:bottom w:val="nil"/>
              <w:right w:val="nil"/>
            </w:tcBorders>
          </w:tcPr>
          <w:p w14:paraId="0104A5ED" w14:textId="039B3CF9" w:rsidR="008B541E" w:rsidRPr="005673F4" w:rsidRDefault="008B541E" w:rsidP="005C2FD0">
            <w:pPr>
              <w:pStyle w:val="Normal6a"/>
            </w:pPr>
            <w:r w:rsidRPr="005673F4">
              <w:t>–</w:t>
            </w:r>
            <w:r w:rsidRPr="005673F4">
              <w:tab/>
              <w:t>s ohledem na nařízení Evropského parlamentu</w:t>
            </w:r>
            <w:r w:rsidR="009F6749">
              <w:t xml:space="preserve"> a </w:t>
            </w:r>
            <w:r w:rsidRPr="005673F4">
              <w:t>Rady (EU) 2021/1119 ze dne 30. června 2021, kterým se stanoví rámec pro dosažení klimatické neutrality</w:t>
            </w:r>
            <w:r w:rsidR="009F6749">
              <w:t xml:space="preserve"> a </w:t>
            </w:r>
            <w:r w:rsidRPr="005673F4">
              <w:t>mění nařízení (ES) č. 401/2009</w:t>
            </w:r>
            <w:r w:rsidR="009F6749">
              <w:t xml:space="preserve"> a </w:t>
            </w:r>
            <w:r w:rsidRPr="005673F4">
              <w:t>nařízení (EU) 2018/1999 („evropský právní rámec pro klima“), včetně závazného cíle EU dosáhnout do roku 2050 klimatické neutrality, přičemž se stanoví průběžný cíl snížit do roku 2030 čisté emise skleníkových plynů nejméně</w:t>
            </w:r>
            <w:r w:rsidR="009F6749">
              <w:t xml:space="preserve"> o </w:t>
            </w:r>
            <w:r w:rsidRPr="005673F4">
              <w:t>55 % oproti úrovni</w:t>
            </w:r>
            <w:r w:rsidR="009F6749">
              <w:t xml:space="preserve"> z </w:t>
            </w:r>
            <w:r w:rsidRPr="005673F4">
              <w:t>roku 1990,</w:t>
            </w:r>
          </w:p>
        </w:tc>
        <w:tc>
          <w:tcPr>
            <w:tcW w:w="4876" w:type="dxa"/>
            <w:tcBorders>
              <w:top w:val="nil"/>
              <w:left w:val="nil"/>
              <w:bottom w:val="nil"/>
              <w:right w:val="nil"/>
            </w:tcBorders>
          </w:tcPr>
          <w:p w14:paraId="2A5E26C7" w14:textId="77777777" w:rsidR="008B541E" w:rsidRPr="005673F4" w:rsidRDefault="008B541E" w:rsidP="005C2FD0">
            <w:pPr>
              <w:pStyle w:val="Normal6a"/>
            </w:pPr>
            <w:r w:rsidRPr="005673F4">
              <w:rPr>
                <w:i/>
                <w:iCs/>
              </w:rPr>
              <w:t>(Netýká se českého znění.)</w:t>
            </w:r>
          </w:p>
        </w:tc>
      </w:tr>
      <w:tr w:rsidR="008B541E" w:rsidRPr="005673F4" w14:paraId="3D8F30F4" w14:textId="77777777" w:rsidTr="005C2FD0">
        <w:trPr>
          <w:jc w:val="center"/>
        </w:trPr>
        <w:tc>
          <w:tcPr>
            <w:tcW w:w="4876" w:type="dxa"/>
            <w:tcBorders>
              <w:top w:val="nil"/>
              <w:left w:val="nil"/>
              <w:bottom w:val="nil"/>
              <w:right w:val="nil"/>
            </w:tcBorders>
          </w:tcPr>
          <w:p w14:paraId="6BCA0D6A" w14:textId="77777777" w:rsidR="008B541E" w:rsidRPr="005673F4" w:rsidRDefault="008B541E" w:rsidP="005C2FD0">
            <w:pPr>
              <w:pStyle w:val="Normal6a"/>
            </w:pPr>
            <w:r w:rsidRPr="005673F4">
              <w:rPr>
                <w:b/>
                <w:i/>
              </w:rPr>
              <w:t>_________________</w:t>
            </w:r>
          </w:p>
        </w:tc>
        <w:tc>
          <w:tcPr>
            <w:tcW w:w="4876" w:type="dxa"/>
            <w:tcBorders>
              <w:top w:val="nil"/>
              <w:left w:val="nil"/>
              <w:bottom w:val="nil"/>
              <w:right w:val="nil"/>
            </w:tcBorders>
          </w:tcPr>
          <w:p w14:paraId="417195DE" w14:textId="77777777" w:rsidR="008B541E" w:rsidRPr="005673F4" w:rsidRDefault="008B541E" w:rsidP="005C2FD0">
            <w:pPr>
              <w:pStyle w:val="Normal6a"/>
            </w:pPr>
            <w:r w:rsidRPr="005673F4">
              <w:rPr>
                <w:b/>
                <w:i/>
              </w:rPr>
              <w:t>_________________</w:t>
            </w:r>
          </w:p>
        </w:tc>
      </w:tr>
      <w:tr w:rsidR="008B541E" w:rsidRPr="005673F4" w14:paraId="23C559B5" w14:textId="77777777" w:rsidTr="005C2FD0">
        <w:trPr>
          <w:jc w:val="center"/>
        </w:trPr>
        <w:tc>
          <w:tcPr>
            <w:tcW w:w="4876" w:type="dxa"/>
            <w:tcBorders>
              <w:top w:val="nil"/>
              <w:left w:val="nil"/>
              <w:bottom w:val="nil"/>
              <w:right w:val="nil"/>
            </w:tcBorders>
          </w:tcPr>
          <w:p w14:paraId="3955C92C" w14:textId="77777777" w:rsidR="008B541E" w:rsidRPr="005673F4" w:rsidRDefault="008B541E" w:rsidP="005C2FD0">
            <w:pPr>
              <w:pStyle w:val="Normal6a"/>
            </w:pPr>
            <w:r w:rsidRPr="005673F4">
              <w:t>Úř. věst. L 243, 30.6.2021, s. 1, ELI:</w:t>
            </w:r>
          </w:p>
        </w:tc>
        <w:tc>
          <w:tcPr>
            <w:tcW w:w="4876" w:type="dxa"/>
            <w:tcBorders>
              <w:top w:val="nil"/>
              <w:left w:val="nil"/>
              <w:bottom w:val="nil"/>
              <w:right w:val="nil"/>
            </w:tcBorders>
          </w:tcPr>
          <w:p w14:paraId="2B13703B" w14:textId="50B0B315" w:rsidR="008B541E" w:rsidRPr="005673F4" w:rsidRDefault="008B541E" w:rsidP="005C2FD0">
            <w:pPr>
              <w:pStyle w:val="Normal6a"/>
            </w:pPr>
            <w:r w:rsidRPr="005673F4">
              <w:rPr>
                <w:vertAlign w:val="superscript"/>
              </w:rPr>
              <w:t>5</w:t>
            </w:r>
            <w:r w:rsidRPr="005673F4">
              <w:t xml:space="preserve"> </w:t>
            </w:r>
            <w:r w:rsidR="009F6749" w:rsidRPr="005673F4">
              <w:t>Úř. věst. L 243, 30.6.2021, s. 1, ELI</w:t>
            </w:r>
            <w:r w:rsidRPr="005673F4">
              <w:t>: http://data.europa.eu/eli/reg/2021/1119/oj.</w:t>
            </w:r>
          </w:p>
        </w:tc>
      </w:tr>
    </w:tbl>
    <w:p w14:paraId="650F392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410D3E1" w14:textId="77777777" w:rsidR="00970646" w:rsidRPr="005673F4" w:rsidRDefault="008B541E" w:rsidP="008B541E">
      <w:r w:rsidRPr="005673F4">
        <w:rPr>
          <w:rStyle w:val="HideTWBExt"/>
        </w:rPr>
        <w:t>&lt;/Amend&gt;</w:t>
      </w:r>
    </w:p>
    <w:p w14:paraId="649D2D7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w:t>
      </w:r>
      <w:r w:rsidRPr="005673F4">
        <w:rPr>
          <w:rStyle w:val="HideTWBExt"/>
          <w:b w:val="0"/>
        </w:rPr>
        <w:t>&lt;/NumAm&gt;</w:t>
      </w:r>
    </w:p>
    <w:p w14:paraId="7CE6EA93"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41C20542" w14:textId="77777777" w:rsidR="008B541E" w:rsidRPr="005673F4" w:rsidRDefault="008B541E" w:rsidP="008B541E">
      <w:pPr>
        <w:pStyle w:val="NormalBold"/>
      </w:pPr>
      <w:r w:rsidRPr="005673F4">
        <w:rPr>
          <w:rStyle w:val="HideTWBExt"/>
          <w:b w:val="0"/>
        </w:rPr>
        <w:t>&lt;/RepeatBlock-By&gt;</w:t>
      </w:r>
    </w:p>
    <w:p w14:paraId="4B50988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DF968C8" w14:textId="3C17301A" w:rsidR="008B541E" w:rsidRPr="005673F4" w:rsidRDefault="008B541E" w:rsidP="008B541E">
      <w:pPr>
        <w:pStyle w:val="NormalBold"/>
      </w:pPr>
      <w:r w:rsidRPr="005673F4">
        <w:rPr>
          <w:rStyle w:val="HideTWBExt"/>
          <w:b w:val="0"/>
        </w:rPr>
        <w:t>&lt;Article&gt;</w:t>
      </w:r>
      <w:r w:rsidRPr="005673F4">
        <w:t>Právní východisko 7</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D57081D" w14:textId="77777777" w:rsidTr="005C2FD0">
        <w:trPr>
          <w:trHeight w:hRule="exact" w:val="240"/>
          <w:jc w:val="center"/>
        </w:trPr>
        <w:tc>
          <w:tcPr>
            <w:tcW w:w="9752" w:type="dxa"/>
            <w:gridSpan w:val="2"/>
            <w:tcBorders>
              <w:top w:val="nil"/>
              <w:left w:val="nil"/>
              <w:bottom w:val="nil"/>
              <w:right w:val="nil"/>
            </w:tcBorders>
          </w:tcPr>
          <w:p w14:paraId="1435C1C3" w14:textId="77777777" w:rsidR="008B541E" w:rsidRPr="005673F4" w:rsidRDefault="008B541E" w:rsidP="005C2FD0"/>
        </w:tc>
      </w:tr>
      <w:tr w:rsidR="008B541E" w:rsidRPr="005673F4" w14:paraId="3D2B6EAE" w14:textId="77777777" w:rsidTr="005C2FD0">
        <w:trPr>
          <w:trHeight w:val="240"/>
          <w:jc w:val="center"/>
        </w:trPr>
        <w:tc>
          <w:tcPr>
            <w:tcW w:w="4876" w:type="dxa"/>
            <w:tcBorders>
              <w:top w:val="nil"/>
              <w:left w:val="nil"/>
              <w:bottom w:val="nil"/>
              <w:right w:val="nil"/>
            </w:tcBorders>
          </w:tcPr>
          <w:p w14:paraId="3EDF3C2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5140C60" w14:textId="77777777" w:rsidR="008B541E" w:rsidRPr="005673F4" w:rsidRDefault="008B541E" w:rsidP="005C2FD0">
            <w:pPr>
              <w:pStyle w:val="AmColumnHeading"/>
            </w:pPr>
            <w:r w:rsidRPr="005673F4">
              <w:t>Pozměňovací návrh</w:t>
            </w:r>
          </w:p>
        </w:tc>
      </w:tr>
      <w:tr w:rsidR="008B541E" w:rsidRPr="005673F4" w14:paraId="4FEF6D6C" w14:textId="77777777" w:rsidTr="005C2FD0">
        <w:trPr>
          <w:jc w:val="center"/>
        </w:trPr>
        <w:tc>
          <w:tcPr>
            <w:tcW w:w="4876" w:type="dxa"/>
            <w:tcBorders>
              <w:top w:val="nil"/>
              <w:left w:val="nil"/>
              <w:bottom w:val="nil"/>
              <w:right w:val="nil"/>
            </w:tcBorders>
          </w:tcPr>
          <w:p w14:paraId="4641DEB4" w14:textId="77777777" w:rsidR="008B541E" w:rsidRPr="005673F4" w:rsidRDefault="008B541E" w:rsidP="005C2FD0">
            <w:pPr>
              <w:pStyle w:val="Normal6a"/>
            </w:pPr>
          </w:p>
        </w:tc>
        <w:tc>
          <w:tcPr>
            <w:tcW w:w="4876" w:type="dxa"/>
            <w:tcBorders>
              <w:top w:val="nil"/>
              <w:left w:val="nil"/>
              <w:bottom w:val="nil"/>
              <w:right w:val="nil"/>
            </w:tcBorders>
          </w:tcPr>
          <w:p w14:paraId="680982E5" w14:textId="6FE7F00B" w:rsidR="008B541E" w:rsidRPr="005673F4" w:rsidRDefault="008B541E" w:rsidP="005C2FD0">
            <w:pPr>
              <w:pStyle w:val="Normal6a"/>
            </w:pPr>
            <w:r w:rsidRPr="005673F4">
              <w:rPr>
                <w:b/>
                <w:i/>
              </w:rPr>
              <w:t>–</w:t>
            </w:r>
            <w:r w:rsidRPr="005673F4">
              <w:rPr>
                <w:b/>
                <w:i/>
              </w:rPr>
              <w:tab/>
              <w:t>s ohledem na nařízení Evropského parlamentu</w:t>
            </w:r>
            <w:r w:rsidR="009F6749">
              <w:rPr>
                <w:b/>
                <w:i/>
              </w:rPr>
              <w:t xml:space="preserve"> a </w:t>
            </w:r>
            <w:r w:rsidRPr="005673F4">
              <w:rPr>
                <w:b/>
                <w:i/>
              </w:rPr>
              <w:t xml:space="preserve">Rady (EU) 2024/1735 ze dne 13. června 2024, kterým se zřizuje rámec opatření pro posílení evropského ekosystému výroby technologií pro nulové </w:t>
            </w:r>
            <w:r w:rsidRPr="005673F4">
              <w:rPr>
                <w:b/>
                <w:i/>
              </w:rPr>
              <w:lastRenderedPageBreak/>
              <w:t>čisté emise</w:t>
            </w:r>
            <w:r w:rsidR="009F6749">
              <w:rPr>
                <w:b/>
                <w:i/>
              </w:rPr>
              <w:t xml:space="preserve"> a </w:t>
            </w:r>
            <w:r w:rsidRPr="005673F4">
              <w:rPr>
                <w:b/>
                <w:i/>
              </w:rPr>
              <w:t>mění nařízení (EU) 2018/1724,</w:t>
            </w:r>
          </w:p>
        </w:tc>
      </w:tr>
    </w:tbl>
    <w:p w14:paraId="2F45A718"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1E281BE9" w14:textId="77777777" w:rsidR="00970646" w:rsidRPr="005673F4" w:rsidRDefault="008B541E" w:rsidP="008B541E">
      <w:r w:rsidRPr="005673F4">
        <w:rPr>
          <w:rStyle w:val="HideTWBExt"/>
        </w:rPr>
        <w:t>&lt;/Amend&gt;</w:t>
      </w:r>
    </w:p>
    <w:p w14:paraId="03C38B7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w:t>
      </w:r>
      <w:r w:rsidRPr="005673F4">
        <w:rPr>
          <w:rStyle w:val="HideTWBExt"/>
          <w:b w:val="0"/>
        </w:rPr>
        <w:t>&lt;/NumAm&gt;</w:t>
      </w:r>
    </w:p>
    <w:p w14:paraId="7FCA3B8E"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0C5BA2F0" w14:textId="77777777" w:rsidR="008B541E" w:rsidRPr="005673F4" w:rsidRDefault="008B541E" w:rsidP="008B541E">
      <w:pPr>
        <w:pStyle w:val="NormalBold"/>
      </w:pPr>
      <w:r w:rsidRPr="005673F4">
        <w:rPr>
          <w:rStyle w:val="HideTWBExt"/>
          <w:b w:val="0"/>
        </w:rPr>
        <w:t>&lt;/RepeatBlock-By&gt;</w:t>
      </w:r>
    </w:p>
    <w:p w14:paraId="3286777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BA25630" w14:textId="41C9DD24" w:rsidR="008B541E" w:rsidRPr="005673F4" w:rsidRDefault="008B541E" w:rsidP="008B541E">
      <w:pPr>
        <w:pStyle w:val="NormalBold"/>
      </w:pPr>
      <w:r w:rsidRPr="005673F4">
        <w:rPr>
          <w:rStyle w:val="HideTWBExt"/>
          <w:b w:val="0"/>
        </w:rPr>
        <w:t>&lt;Article&gt;</w:t>
      </w:r>
      <w:r w:rsidRPr="005673F4">
        <w:t>Právní východisko 7</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6197F4E" w14:textId="77777777" w:rsidTr="005C2FD0">
        <w:trPr>
          <w:trHeight w:hRule="exact" w:val="240"/>
          <w:jc w:val="center"/>
        </w:trPr>
        <w:tc>
          <w:tcPr>
            <w:tcW w:w="9752" w:type="dxa"/>
            <w:gridSpan w:val="2"/>
            <w:tcBorders>
              <w:top w:val="nil"/>
              <w:left w:val="nil"/>
              <w:bottom w:val="nil"/>
              <w:right w:val="nil"/>
            </w:tcBorders>
          </w:tcPr>
          <w:p w14:paraId="4DD16B98" w14:textId="77777777" w:rsidR="008B541E" w:rsidRPr="005673F4" w:rsidRDefault="008B541E" w:rsidP="005C2FD0"/>
        </w:tc>
      </w:tr>
      <w:tr w:rsidR="008B541E" w:rsidRPr="005673F4" w14:paraId="301A51DE" w14:textId="77777777" w:rsidTr="005C2FD0">
        <w:trPr>
          <w:trHeight w:val="240"/>
          <w:jc w:val="center"/>
        </w:trPr>
        <w:tc>
          <w:tcPr>
            <w:tcW w:w="4876" w:type="dxa"/>
            <w:tcBorders>
              <w:top w:val="nil"/>
              <w:left w:val="nil"/>
              <w:bottom w:val="nil"/>
              <w:right w:val="nil"/>
            </w:tcBorders>
          </w:tcPr>
          <w:p w14:paraId="4B35D26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AD608BE" w14:textId="77777777" w:rsidR="008B541E" w:rsidRPr="005673F4" w:rsidRDefault="008B541E" w:rsidP="005C2FD0">
            <w:pPr>
              <w:pStyle w:val="AmColumnHeading"/>
            </w:pPr>
            <w:r w:rsidRPr="005673F4">
              <w:t>Pozměňovací návrh</w:t>
            </w:r>
          </w:p>
        </w:tc>
      </w:tr>
      <w:tr w:rsidR="008B541E" w:rsidRPr="005673F4" w14:paraId="75E50C18" w14:textId="77777777" w:rsidTr="005C2FD0">
        <w:trPr>
          <w:jc w:val="center"/>
        </w:trPr>
        <w:tc>
          <w:tcPr>
            <w:tcW w:w="4876" w:type="dxa"/>
            <w:tcBorders>
              <w:top w:val="nil"/>
              <w:left w:val="nil"/>
              <w:bottom w:val="nil"/>
              <w:right w:val="nil"/>
            </w:tcBorders>
          </w:tcPr>
          <w:p w14:paraId="7CC37A67" w14:textId="77777777" w:rsidR="008B541E" w:rsidRPr="005673F4" w:rsidRDefault="008B541E" w:rsidP="005C2FD0">
            <w:pPr>
              <w:pStyle w:val="Normal6a"/>
            </w:pPr>
          </w:p>
        </w:tc>
        <w:tc>
          <w:tcPr>
            <w:tcW w:w="4876" w:type="dxa"/>
            <w:tcBorders>
              <w:top w:val="nil"/>
              <w:left w:val="nil"/>
              <w:bottom w:val="nil"/>
              <w:right w:val="nil"/>
            </w:tcBorders>
          </w:tcPr>
          <w:p w14:paraId="723BA991" w14:textId="77777777" w:rsidR="008B541E" w:rsidRPr="005673F4" w:rsidRDefault="008B541E" w:rsidP="005C2FD0">
            <w:pPr>
              <w:pStyle w:val="Normal6a"/>
            </w:pPr>
            <w:r w:rsidRPr="005673F4">
              <w:rPr>
                <w:b/>
                <w:i/>
              </w:rPr>
              <w:t>–</w:t>
            </w:r>
            <w:r w:rsidRPr="005673F4">
              <w:rPr>
                <w:b/>
                <w:i/>
              </w:rPr>
              <w:tab/>
              <w:t>s ohledem na sdělení Komise ze dne 14. července 2021 nazvané „Fit for 55“: plnění klimatického cíle EU pro rok 2030 na cestě ke klimatické neutralitě (COM(2021)0550),</w:t>
            </w:r>
          </w:p>
        </w:tc>
      </w:tr>
    </w:tbl>
    <w:p w14:paraId="6F0DEEA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4885E59" w14:textId="77777777" w:rsidR="00970646" w:rsidRPr="005673F4" w:rsidRDefault="008B541E" w:rsidP="008B541E">
      <w:r w:rsidRPr="005673F4">
        <w:rPr>
          <w:rStyle w:val="HideTWBExt"/>
        </w:rPr>
        <w:t>&lt;/Amend&gt;</w:t>
      </w:r>
    </w:p>
    <w:p w14:paraId="7E98374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w:t>
      </w:r>
      <w:r w:rsidRPr="005673F4">
        <w:rPr>
          <w:rStyle w:val="HideTWBExt"/>
          <w:b w:val="0"/>
        </w:rPr>
        <w:t>&lt;/NumAm&gt;</w:t>
      </w:r>
    </w:p>
    <w:p w14:paraId="308E5CF1"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6090469E" w14:textId="77777777" w:rsidR="008B541E" w:rsidRPr="005673F4" w:rsidRDefault="008B541E" w:rsidP="008B541E">
      <w:pPr>
        <w:pStyle w:val="NormalBold"/>
      </w:pPr>
      <w:r w:rsidRPr="005673F4">
        <w:rPr>
          <w:rStyle w:val="HideTWBExt"/>
          <w:b w:val="0"/>
        </w:rPr>
        <w:t>&lt;/RepeatBlock-By&gt;</w:t>
      </w:r>
    </w:p>
    <w:p w14:paraId="19F1F6A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290945F" w14:textId="77777777" w:rsidR="008B541E" w:rsidRPr="005673F4" w:rsidRDefault="008B541E" w:rsidP="008B541E">
      <w:pPr>
        <w:pStyle w:val="NormalBold"/>
      </w:pPr>
      <w:r w:rsidRPr="005673F4">
        <w:rPr>
          <w:rStyle w:val="HideTWBExt"/>
          <w:b w:val="0"/>
        </w:rPr>
        <w:t>&lt;Article&gt;</w:t>
      </w:r>
      <w:r w:rsidRPr="005673F4">
        <w:t>Právní východisko 7 b (nové)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B6FA1A6" w14:textId="77777777" w:rsidTr="005C2FD0">
        <w:trPr>
          <w:trHeight w:hRule="exact" w:val="240"/>
          <w:jc w:val="center"/>
        </w:trPr>
        <w:tc>
          <w:tcPr>
            <w:tcW w:w="9752" w:type="dxa"/>
            <w:gridSpan w:val="2"/>
            <w:tcBorders>
              <w:top w:val="nil"/>
              <w:left w:val="nil"/>
              <w:bottom w:val="nil"/>
              <w:right w:val="nil"/>
            </w:tcBorders>
          </w:tcPr>
          <w:p w14:paraId="2F98FEB1" w14:textId="77777777" w:rsidR="008B541E" w:rsidRPr="005673F4" w:rsidRDefault="008B541E" w:rsidP="005C2FD0"/>
        </w:tc>
      </w:tr>
      <w:tr w:rsidR="008B541E" w:rsidRPr="005673F4" w14:paraId="72F0CE22" w14:textId="77777777" w:rsidTr="005C2FD0">
        <w:trPr>
          <w:trHeight w:val="240"/>
          <w:jc w:val="center"/>
        </w:trPr>
        <w:tc>
          <w:tcPr>
            <w:tcW w:w="4876" w:type="dxa"/>
            <w:tcBorders>
              <w:top w:val="nil"/>
              <w:left w:val="nil"/>
              <w:bottom w:val="nil"/>
              <w:right w:val="nil"/>
            </w:tcBorders>
          </w:tcPr>
          <w:p w14:paraId="24990C8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E81C1B4" w14:textId="77777777" w:rsidR="008B541E" w:rsidRPr="005673F4" w:rsidRDefault="008B541E" w:rsidP="005C2FD0">
            <w:pPr>
              <w:pStyle w:val="AmColumnHeading"/>
            </w:pPr>
            <w:r w:rsidRPr="005673F4">
              <w:t>Pozměňovací návrh</w:t>
            </w:r>
          </w:p>
        </w:tc>
      </w:tr>
      <w:tr w:rsidR="008B541E" w:rsidRPr="005673F4" w14:paraId="3891585D" w14:textId="77777777" w:rsidTr="005C2FD0">
        <w:trPr>
          <w:jc w:val="center"/>
        </w:trPr>
        <w:tc>
          <w:tcPr>
            <w:tcW w:w="4876" w:type="dxa"/>
            <w:tcBorders>
              <w:top w:val="nil"/>
              <w:left w:val="nil"/>
              <w:bottom w:val="nil"/>
              <w:right w:val="nil"/>
            </w:tcBorders>
          </w:tcPr>
          <w:p w14:paraId="1B20F3F4" w14:textId="77777777" w:rsidR="008B541E" w:rsidRPr="005673F4" w:rsidRDefault="008B541E" w:rsidP="005C2FD0">
            <w:pPr>
              <w:pStyle w:val="Normal6a"/>
            </w:pPr>
          </w:p>
        </w:tc>
        <w:tc>
          <w:tcPr>
            <w:tcW w:w="4876" w:type="dxa"/>
            <w:tcBorders>
              <w:top w:val="nil"/>
              <w:left w:val="nil"/>
              <w:bottom w:val="nil"/>
              <w:right w:val="nil"/>
            </w:tcBorders>
          </w:tcPr>
          <w:p w14:paraId="5A3B8605" w14:textId="4EB2D706" w:rsidR="008B541E" w:rsidRPr="005673F4" w:rsidRDefault="008B541E" w:rsidP="005C2FD0">
            <w:pPr>
              <w:pStyle w:val="Normal6a"/>
            </w:pPr>
            <w:r w:rsidRPr="005673F4">
              <w:rPr>
                <w:b/>
                <w:i/>
              </w:rPr>
              <w:t>–</w:t>
            </w:r>
            <w:r w:rsidRPr="005673F4">
              <w:rPr>
                <w:b/>
                <w:i/>
              </w:rPr>
              <w:tab/>
              <w:t>s ohledem na nařízení Evropského parlamentu</w:t>
            </w:r>
            <w:r w:rsidR="009F6749">
              <w:rPr>
                <w:b/>
                <w:i/>
              </w:rPr>
              <w:t xml:space="preserve"> a </w:t>
            </w:r>
            <w:r w:rsidRPr="005673F4">
              <w:rPr>
                <w:b/>
                <w:i/>
              </w:rPr>
              <w:t>Rady (EU) 2021/241 ze dne 12. února 2021, kterým se zřizuje Nástroj pro oživení</w:t>
            </w:r>
            <w:r w:rsidR="009F6749">
              <w:rPr>
                <w:b/>
                <w:i/>
              </w:rPr>
              <w:t xml:space="preserve"> a </w:t>
            </w:r>
            <w:r w:rsidRPr="005673F4">
              <w:rPr>
                <w:b/>
                <w:i/>
              </w:rPr>
              <w:t>odolnost,</w:t>
            </w:r>
          </w:p>
        </w:tc>
      </w:tr>
    </w:tbl>
    <w:p w14:paraId="3AF7CCD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4F7B1566" w14:textId="77777777" w:rsidR="00970646" w:rsidRPr="005673F4" w:rsidRDefault="008B541E" w:rsidP="008B541E">
      <w:r w:rsidRPr="005673F4">
        <w:rPr>
          <w:rStyle w:val="HideTWBExt"/>
        </w:rPr>
        <w:t>&lt;/Amend&gt;</w:t>
      </w:r>
    </w:p>
    <w:p w14:paraId="3FF0BF1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w:t>
      </w:r>
      <w:r w:rsidRPr="005673F4">
        <w:rPr>
          <w:rStyle w:val="HideTWBExt"/>
          <w:b w:val="0"/>
        </w:rPr>
        <w:t>&lt;/NumAm&gt;</w:t>
      </w:r>
    </w:p>
    <w:p w14:paraId="11E00225"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59BEF3AC" w14:textId="77777777" w:rsidR="008B541E" w:rsidRPr="005673F4" w:rsidRDefault="008B541E" w:rsidP="008B541E">
      <w:pPr>
        <w:pStyle w:val="NormalBold"/>
      </w:pPr>
      <w:r w:rsidRPr="005673F4">
        <w:rPr>
          <w:rStyle w:val="HideTWBExt"/>
          <w:b w:val="0"/>
        </w:rPr>
        <w:t>&lt;/RepeatBlock-By&gt;</w:t>
      </w:r>
    </w:p>
    <w:p w14:paraId="0D96EA1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19F8809" w14:textId="77777777" w:rsidR="008B541E" w:rsidRPr="005673F4" w:rsidRDefault="008B541E" w:rsidP="008B541E">
      <w:pPr>
        <w:pStyle w:val="NormalBold"/>
      </w:pPr>
      <w:r w:rsidRPr="005673F4">
        <w:rPr>
          <w:rStyle w:val="HideTWBExt"/>
          <w:b w:val="0"/>
        </w:rPr>
        <w:t>&lt;Article&gt;</w:t>
      </w:r>
      <w:r w:rsidRPr="005673F4">
        <w:t>Právní východisko 7 b (nové)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6492FE1" w14:textId="77777777" w:rsidTr="005C2FD0">
        <w:trPr>
          <w:trHeight w:hRule="exact" w:val="240"/>
          <w:jc w:val="center"/>
        </w:trPr>
        <w:tc>
          <w:tcPr>
            <w:tcW w:w="9752" w:type="dxa"/>
            <w:gridSpan w:val="2"/>
            <w:tcBorders>
              <w:top w:val="nil"/>
              <w:left w:val="nil"/>
              <w:bottom w:val="nil"/>
              <w:right w:val="nil"/>
            </w:tcBorders>
          </w:tcPr>
          <w:p w14:paraId="1032C200" w14:textId="77777777" w:rsidR="008B541E" w:rsidRPr="005673F4" w:rsidRDefault="008B541E" w:rsidP="005C2FD0"/>
        </w:tc>
      </w:tr>
      <w:tr w:rsidR="008B541E" w:rsidRPr="005673F4" w14:paraId="3E3A7579" w14:textId="77777777" w:rsidTr="005C2FD0">
        <w:trPr>
          <w:trHeight w:val="240"/>
          <w:jc w:val="center"/>
        </w:trPr>
        <w:tc>
          <w:tcPr>
            <w:tcW w:w="4876" w:type="dxa"/>
            <w:tcBorders>
              <w:top w:val="nil"/>
              <w:left w:val="nil"/>
              <w:bottom w:val="nil"/>
              <w:right w:val="nil"/>
            </w:tcBorders>
          </w:tcPr>
          <w:p w14:paraId="40BE6EDB"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64AF902A" w14:textId="77777777" w:rsidR="008B541E" w:rsidRPr="005673F4" w:rsidRDefault="008B541E" w:rsidP="005C2FD0">
            <w:pPr>
              <w:pStyle w:val="AmColumnHeading"/>
            </w:pPr>
            <w:r w:rsidRPr="005673F4">
              <w:t>Pozměňovací návrh</w:t>
            </w:r>
          </w:p>
        </w:tc>
      </w:tr>
      <w:tr w:rsidR="008B541E" w:rsidRPr="005673F4" w14:paraId="78E59E19" w14:textId="77777777" w:rsidTr="005C2FD0">
        <w:trPr>
          <w:jc w:val="center"/>
        </w:trPr>
        <w:tc>
          <w:tcPr>
            <w:tcW w:w="4876" w:type="dxa"/>
            <w:tcBorders>
              <w:top w:val="nil"/>
              <w:left w:val="nil"/>
              <w:bottom w:val="nil"/>
              <w:right w:val="nil"/>
            </w:tcBorders>
          </w:tcPr>
          <w:p w14:paraId="63B9711B" w14:textId="77777777" w:rsidR="008B541E" w:rsidRPr="005673F4" w:rsidRDefault="008B541E" w:rsidP="005C2FD0">
            <w:pPr>
              <w:pStyle w:val="Normal6a"/>
            </w:pPr>
          </w:p>
        </w:tc>
        <w:tc>
          <w:tcPr>
            <w:tcW w:w="4876" w:type="dxa"/>
            <w:tcBorders>
              <w:top w:val="nil"/>
              <w:left w:val="nil"/>
              <w:bottom w:val="nil"/>
              <w:right w:val="nil"/>
            </w:tcBorders>
          </w:tcPr>
          <w:p w14:paraId="5C3503F4" w14:textId="77777777" w:rsidR="008B541E" w:rsidRPr="005673F4" w:rsidRDefault="008B541E" w:rsidP="005C2FD0">
            <w:pPr>
              <w:pStyle w:val="Normal6a"/>
            </w:pPr>
            <w:r w:rsidRPr="005673F4">
              <w:rPr>
                <w:b/>
                <w:i/>
              </w:rPr>
              <w:t>–</w:t>
            </w:r>
            <w:r w:rsidRPr="005673F4">
              <w:rPr>
                <w:b/>
                <w:i/>
              </w:rPr>
              <w:tab/>
              <w:t>s ohledem na sdělení Komise ze dne 4. března 2021 nazvané Akční plán pro evropský pilíř sociálních práv (COM(2021)0102),</w:t>
            </w:r>
          </w:p>
        </w:tc>
      </w:tr>
    </w:tbl>
    <w:p w14:paraId="1BEF2BF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17607AE" w14:textId="77777777" w:rsidR="00970646" w:rsidRPr="005673F4" w:rsidRDefault="008B541E" w:rsidP="008B541E">
      <w:r w:rsidRPr="005673F4">
        <w:rPr>
          <w:rStyle w:val="HideTWBExt"/>
        </w:rPr>
        <w:t>&lt;/Amend&gt;</w:t>
      </w:r>
    </w:p>
    <w:p w14:paraId="6811887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w:t>
      </w:r>
      <w:r w:rsidRPr="005673F4">
        <w:rPr>
          <w:rStyle w:val="HideTWBExt"/>
          <w:b w:val="0"/>
        </w:rPr>
        <w:t>&lt;/NumAm&gt;</w:t>
      </w:r>
    </w:p>
    <w:p w14:paraId="03ACE013"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1A1CFE24" w14:textId="77777777" w:rsidR="008B541E" w:rsidRPr="005673F4" w:rsidRDefault="008B541E" w:rsidP="008B541E">
      <w:pPr>
        <w:pStyle w:val="NormalBold"/>
      </w:pPr>
      <w:r w:rsidRPr="005673F4">
        <w:rPr>
          <w:rStyle w:val="HideTWBExt"/>
          <w:b w:val="0"/>
        </w:rPr>
        <w:t>&lt;/RepeatBlock-By&gt;</w:t>
      </w:r>
    </w:p>
    <w:p w14:paraId="654E584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99CCA20" w14:textId="3653193F" w:rsidR="008B541E" w:rsidRPr="005673F4" w:rsidRDefault="008B541E" w:rsidP="008B541E">
      <w:pPr>
        <w:pStyle w:val="NormalBold"/>
      </w:pPr>
      <w:r w:rsidRPr="005673F4">
        <w:rPr>
          <w:rStyle w:val="HideTWBExt"/>
          <w:b w:val="0"/>
        </w:rPr>
        <w:t>&lt;Article&gt;</w:t>
      </w:r>
      <w:r w:rsidRPr="005673F4">
        <w:t>Právní východisko 8</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C93B358" w14:textId="77777777" w:rsidTr="005C2FD0">
        <w:trPr>
          <w:trHeight w:hRule="exact" w:val="240"/>
          <w:jc w:val="center"/>
        </w:trPr>
        <w:tc>
          <w:tcPr>
            <w:tcW w:w="9752" w:type="dxa"/>
            <w:gridSpan w:val="2"/>
            <w:tcBorders>
              <w:top w:val="nil"/>
              <w:left w:val="nil"/>
              <w:bottom w:val="nil"/>
              <w:right w:val="nil"/>
            </w:tcBorders>
          </w:tcPr>
          <w:p w14:paraId="5F02E18C" w14:textId="77777777" w:rsidR="008B541E" w:rsidRPr="005673F4" w:rsidRDefault="008B541E" w:rsidP="005C2FD0"/>
        </w:tc>
      </w:tr>
      <w:tr w:rsidR="008B541E" w:rsidRPr="005673F4" w14:paraId="22449724" w14:textId="77777777" w:rsidTr="005C2FD0">
        <w:trPr>
          <w:trHeight w:val="240"/>
          <w:jc w:val="center"/>
        </w:trPr>
        <w:tc>
          <w:tcPr>
            <w:tcW w:w="4876" w:type="dxa"/>
            <w:tcBorders>
              <w:top w:val="nil"/>
              <w:left w:val="nil"/>
              <w:bottom w:val="nil"/>
              <w:right w:val="nil"/>
            </w:tcBorders>
          </w:tcPr>
          <w:p w14:paraId="1953F7A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54FD253" w14:textId="77777777" w:rsidR="008B541E" w:rsidRPr="005673F4" w:rsidRDefault="008B541E" w:rsidP="005C2FD0">
            <w:pPr>
              <w:pStyle w:val="AmColumnHeading"/>
            </w:pPr>
            <w:r w:rsidRPr="005673F4">
              <w:t>Pozměňovací návrh</w:t>
            </w:r>
          </w:p>
        </w:tc>
      </w:tr>
      <w:tr w:rsidR="008B541E" w:rsidRPr="005673F4" w14:paraId="0201B815" w14:textId="77777777" w:rsidTr="005C2FD0">
        <w:trPr>
          <w:jc w:val="center"/>
        </w:trPr>
        <w:tc>
          <w:tcPr>
            <w:tcW w:w="4876" w:type="dxa"/>
            <w:tcBorders>
              <w:top w:val="nil"/>
              <w:left w:val="nil"/>
              <w:bottom w:val="nil"/>
              <w:right w:val="nil"/>
            </w:tcBorders>
          </w:tcPr>
          <w:p w14:paraId="3C670384" w14:textId="77777777" w:rsidR="008B541E" w:rsidRPr="005673F4" w:rsidRDefault="008B541E" w:rsidP="005C2FD0">
            <w:pPr>
              <w:pStyle w:val="Normal6a"/>
            </w:pPr>
          </w:p>
        </w:tc>
        <w:tc>
          <w:tcPr>
            <w:tcW w:w="4876" w:type="dxa"/>
            <w:tcBorders>
              <w:top w:val="nil"/>
              <w:left w:val="nil"/>
              <w:bottom w:val="nil"/>
              <w:right w:val="nil"/>
            </w:tcBorders>
          </w:tcPr>
          <w:p w14:paraId="56FEA4B6" w14:textId="3FCD58EA" w:rsidR="008B541E" w:rsidRPr="005673F4" w:rsidRDefault="008B541E" w:rsidP="005C2FD0">
            <w:pPr>
              <w:pStyle w:val="Normal6a"/>
            </w:pPr>
            <w:r w:rsidRPr="005673F4">
              <w:rPr>
                <w:b/>
                <w:i/>
              </w:rPr>
              <w:t>–</w:t>
            </w:r>
            <w:r w:rsidRPr="005673F4">
              <w:tab/>
            </w:r>
            <w:r w:rsidRPr="005673F4">
              <w:rPr>
                <w:b/>
                <w:i/>
              </w:rPr>
              <w:t>s ohledem na usnesení Evropského parlamentu ze dne 7. června 2022</w:t>
            </w:r>
            <w:r w:rsidR="009F6749">
              <w:rPr>
                <w:b/>
                <w:i/>
              </w:rPr>
              <w:t xml:space="preserve"> o </w:t>
            </w:r>
            <w:r w:rsidRPr="005673F4">
              <w:rPr>
                <w:b/>
                <w:i/>
              </w:rPr>
              <w:t>ostrovech EU</w:t>
            </w:r>
            <w:r w:rsidR="009F6749">
              <w:rPr>
                <w:b/>
                <w:i/>
              </w:rPr>
              <w:t xml:space="preserve"> a </w:t>
            </w:r>
            <w:r w:rsidRPr="005673F4">
              <w:rPr>
                <w:b/>
                <w:i/>
              </w:rPr>
              <w:t>politice soudržnosti: současná situace</w:t>
            </w:r>
            <w:r w:rsidR="009F6749">
              <w:rPr>
                <w:b/>
                <w:i/>
              </w:rPr>
              <w:t xml:space="preserve"> a </w:t>
            </w:r>
            <w:r w:rsidRPr="005673F4">
              <w:rPr>
                <w:b/>
                <w:i/>
              </w:rPr>
              <w:t>budoucí výzvy (2021/2079(INI)</w:t>
            </w:r>
            <w:r w:rsidRPr="005673F4">
              <w:rPr>
                <w:b/>
                <w:i/>
                <w:vertAlign w:val="superscript"/>
              </w:rPr>
              <w:t>5a</w:t>
            </w:r>
            <w:r w:rsidRPr="005673F4">
              <w:rPr>
                <w:b/>
                <w:i/>
              </w:rPr>
              <w:t>,</w:t>
            </w:r>
          </w:p>
        </w:tc>
      </w:tr>
      <w:tr w:rsidR="008B541E" w:rsidRPr="005673F4" w14:paraId="3921798B" w14:textId="77777777" w:rsidTr="005C2FD0">
        <w:trPr>
          <w:jc w:val="center"/>
        </w:trPr>
        <w:tc>
          <w:tcPr>
            <w:tcW w:w="4876" w:type="dxa"/>
            <w:tcBorders>
              <w:top w:val="nil"/>
              <w:left w:val="nil"/>
              <w:bottom w:val="nil"/>
              <w:right w:val="nil"/>
            </w:tcBorders>
          </w:tcPr>
          <w:p w14:paraId="16FFA891" w14:textId="77777777" w:rsidR="008B541E" w:rsidRPr="005673F4" w:rsidRDefault="008B541E" w:rsidP="005C2FD0"/>
        </w:tc>
        <w:tc>
          <w:tcPr>
            <w:tcW w:w="4876" w:type="dxa"/>
            <w:tcBorders>
              <w:top w:val="nil"/>
              <w:left w:val="nil"/>
              <w:bottom w:val="nil"/>
              <w:right w:val="nil"/>
            </w:tcBorders>
          </w:tcPr>
          <w:p w14:paraId="68F27939" w14:textId="77777777" w:rsidR="008B541E" w:rsidRPr="005673F4" w:rsidRDefault="008B541E" w:rsidP="005C2FD0">
            <w:pPr>
              <w:pStyle w:val="Normal6a"/>
            </w:pPr>
            <w:r w:rsidRPr="005673F4">
              <w:rPr>
                <w:b/>
                <w:i/>
              </w:rPr>
              <w:t>_________________</w:t>
            </w:r>
          </w:p>
        </w:tc>
      </w:tr>
      <w:tr w:rsidR="008B541E" w:rsidRPr="005673F4" w14:paraId="607721EA" w14:textId="77777777" w:rsidTr="005C2FD0">
        <w:trPr>
          <w:jc w:val="center"/>
        </w:trPr>
        <w:tc>
          <w:tcPr>
            <w:tcW w:w="4876" w:type="dxa"/>
            <w:tcBorders>
              <w:top w:val="nil"/>
              <w:left w:val="nil"/>
              <w:bottom w:val="nil"/>
              <w:right w:val="nil"/>
            </w:tcBorders>
          </w:tcPr>
          <w:p w14:paraId="54408A4F" w14:textId="77777777" w:rsidR="008B541E" w:rsidRPr="005673F4" w:rsidRDefault="008B541E" w:rsidP="005C2FD0"/>
        </w:tc>
        <w:tc>
          <w:tcPr>
            <w:tcW w:w="4876" w:type="dxa"/>
            <w:tcBorders>
              <w:top w:val="nil"/>
              <w:left w:val="nil"/>
              <w:bottom w:val="nil"/>
              <w:right w:val="nil"/>
            </w:tcBorders>
          </w:tcPr>
          <w:p w14:paraId="4B06D71C" w14:textId="77777777" w:rsidR="008B541E" w:rsidRPr="005673F4" w:rsidRDefault="008B541E" w:rsidP="005C2FD0">
            <w:pPr>
              <w:pStyle w:val="Normal6a"/>
            </w:pPr>
            <w:r w:rsidRPr="005673F4">
              <w:rPr>
                <w:b/>
                <w:i/>
                <w:vertAlign w:val="superscript"/>
              </w:rPr>
              <w:t>5a</w:t>
            </w:r>
            <w:r w:rsidRPr="005673F4">
              <w:tab/>
            </w:r>
            <w:r w:rsidRPr="005673F4">
              <w:rPr>
                <w:b/>
                <w:i/>
              </w:rPr>
              <w:t>https://eur-lex.europa.eu/legal-content/CS/TXT/?uri=OJ:JOC_2022_493_R_0005</w:t>
            </w:r>
          </w:p>
        </w:tc>
      </w:tr>
    </w:tbl>
    <w:p w14:paraId="555CF88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AB844A9" w14:textId="77777777" w:rsidR="00970646" w:rsidRPr="005673F4" w:rsidRDefault="008B541E" w:rsidP="008B541E">
      <w:r w:rsidRPr="005673F4">
        <w:rPr>
          <w:rStyle w:val="HideTWBExt"/>
        </w:rPr>
        <w:t>&lt;/Amend&gt;</w:t>
      </w:r>
    </w:p>
    <w:p w14:paraId="3A2F08D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w:t>
      </w:r>
      <w:r w:rsidRPr="005673F4">
        <w:rPr>
          <w:rStyle w:val="HideTWBExt"/>
          <w:b w:val="0"/>
        </w:rPr>
        <w:t>&lt;/NumAm&gt;</w:t>
      </w:r>
    </w:p>
    <w:p w14:paraId="3974280E"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38318125" w14:textId="77777777" w:rsidR="008B541E" w:rsidRPr="005673F4" w:rsidRDefault="008B541E" w:rsidP="008B541E">
      <w:pPr>
        <w:pStyle w:val="NormalBold"/>
      </w:pPr>
      <w:r w:rsidRPr="005673F4">
        <w:rPr>
          <w:rStyle w:val="HideTWBExt"/>
          <w:b w:val="0"/>
        </w:rPr>
        <w:t>&lt;/RepeatBlock-By&gt;</w:t>
      </w:r>
    </w:p>
    <w:p w14:paraId="5E343D0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5165EE2" w14:textId="77777777" w:rsidR="008B541E" w:rsidRPr="005673F4" w:rsidRDefault="008B541E" w:rsidP="008B541E">
      <w:pPr>
        <w:pStyle w:val="NormalBold"/>
      </w:pPr>
      <w:r w:rsidRPr="005673F4">
        <w:rPr>
          <w:rStyle w:val="HideTWBExt"/>
          <w:b w:val="0"/>
        </w:rPr>
        <w:t>&lt;Article&gt;</w:t>
      </w:r>
      <w:r w:rsidRPr="005673F4">
        <w:t>Právní východisko 8 b (nové)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B74D8D1" w14:textId="77777777" w:rsidTr="005C2FD0">
        <w:trPr>
          <w:trHeight w:hRule="exact" w:val="240"/>
          <w:jc w:val="center"/>
        </w:trPr>
        <w:tc>
          <w:tcPr>
            <w:tcW w:w="9752" w:type="dxa"/>
            <w:gridSpan w:val="2"/>
            <w:tcBorders>
              <w:top w:val="nil"/>
              <w:left w:val="nil"/>
              <w:bottom w:val="nil"/>
              <w:right w:val="nil"/>
            </w:tcBorders>
          </w:tcPr>
          <w:p w14:paraId="1642CB10" w14:textId="77777777" w:rsidR="008B541E" w:rsidRPr="005673F4" w:rsidRDefault="008B541E" w:rsidP="005C2FD0"/>
        </w:tc>
      </w:tr>
      <w:tr w:rsidR="008B541E" w:rsidRPr="005673F4" w14:paraId="7C837676" w14:textId="77777777" w:rsidTr="005C2FD0">
        <w:trPr>
          <w:trHeight w:val="240"/>
          <w:jc w:val="center"/>
        </w:trPr>
        <w:tc>
          <w:tcPr>
            <w:tcW w:w="4876" w:type="dxa"/>
            <w:tcBorders>
              <w:top w:val="nil"/>
              <w:left w:val="nil"/>
              <w:bottom w:val="nil"/>
              <w:right w:val="nil"/>
            </w:tcBorders>
          </w:tcPr>
          <w:p w14:paraId="6CAE7FA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D63E635" w14:textId="77777777" w:rsidR="008B541E" w:rsidRPr="005673F4" w:rsidRDefault="008B541E" w:rsidP="005C2FD0">
            <w:pPr>
              <w:pStyle w:val="AmColumnHeading"/>
            </w:pPr>
            <w:r w:rsidRPr="005673F4">
              <w:t>Pozměňovací návrh</w:t>
            </w:r>
          </w:p>
        </w:tc>
      </w:tr>
      <w:tr w:rsidR="008B541E" w:rsidRPr="005673F4" w14:paraId="6C44D250" w14:textId="77777777" w:rsidTr="005C2FD0">
        <w:trPr>
          <w:jc w:val="center"/>
        </w:trPr>
        <w:tc>
          <w:tcPr>
            <w:tcW w:w="4876" w:type="dxa"/>
            <w:tcBorders>
              <w:top w:val="nil"/>
              <w:left w:val="nil"/>
              <w:bottom w:val="nil"/>
              <w:right w:val="nil"/>
            </w:tcBorders>
          </w:tcPr>
          <w:p w14:paraId="5A648CC5" w14:textId="77777777" w:rsidR="008B541E" w:rsidRPr="005673F4" w:rsidRDefault="008B541E" w:rsidP="005C2FD0">
            <w:pPr>
              <w:pStyle w:val="Normal6a"/>
            </w:pPr>
          </w:p>
        </w:tc>
        <w:tc>
          <w:tcPr>
            <w:tcW w:w="4876" w:type="dxa"/>
            <w:tcBorders>
              <w:top w:val="nil"/>
              <w:left w:val="nil"/>
              <w:bottom w:val="nil"/>
              <w:right w:val="nil"/>
            </w:tcBorders>
          </w:tcPr>
          <w:p w14:paraId="5E793DCD" w14:textId="0DF2FABC" w:rsidR="008B541E" w:rsidRPr="005673F4" w:rsidRDefault="008B541E" w:rsidP="005C2FD0">
            <w:pPr>
              <w:pStyle w:val="Normal6a"/>
            </w:pPr>
            <w:r w:rsidRPr="005673F4">
              <w:rPr>
                <w:b/>
                <w:i/>
              </w:rPr>
              <w:t>–</w:t>
            </w:r>
            <w:r w:rsidRPr="005673F4">
              <w:rPr>
                <w:b/>
                <w:i/>
              </w:rPr>
              <w:tab/>
              <w:t>s ohledem na své usnesení ze dne 20. května 2021</w:t>
            </w:r>
            <w:r w:rsidR="009F6749">
              <w:rPr>
                <w:b/>
                <w:i/>
              </w:rPr>
              <w:t xml:space="preserve"> o </w:t>
            </w:r>
            <w:r w:rsidRPr="005673F4">
              <w:rPr>
                <w:b/>
                <w:i/>
              </w:rPr>
              <w:t>zvrácení demografických trendů</w:t>
            </w:r>
            <w:r w:rsidR="009F6749">
              <w:rPr>
                <w:b/>
                <w:i/>
              </w:rPr>
              <w:t xml:space="preserve"> v </w:t>
            </w:r>
            <w:r w:rsidRPr="005673F4">
              <w:rPr>
                <w:b/>
                <w:i/>
              </w:rPr>
              <w:t>regionech EU</w:t>
            </w:r>
            <w:r w:rsidR="009F6749">
              <w:rPr>
                <w:b/>
                <w:i/>
              </w:rPr>
              <w:t xml:space="preserve"> s </w:t>
            </w:r>
            <w:r w:rsidRPr="005673F4">
              <w:rPr>
                <w:b/>
                <w:i/>
              </w:rPr>
              <w:t>využitím nástrojů politiky soudržnosti (2020/2039(INI)</w:t>
            </w:r>
            <w:r w:rsidRPr="005673F4">
              <w:rPr>
                <w:b/>
                <w:i/>
                <w:vertAlign w:val="superscript"/>
              </w:rPr>
              <w:t>5b</w:t>
            </w:r>
            <w:r w:rsidRPr="005673F4">
              <w:rPr>
                <w:b/>
                <w:i/>
              </w:rPr>
              <w:t>,</w:t>
            </w:r>
          </w:p>
        </w:tc>
      </w:tr>
      <w:tr w:rsidR="008B541E" w:rsidRPr="005673F4" w14:paraId="3D527248" w14:textId="77777777" w:rsidTr="005C2FD0">
        <w:trPr>
          <w:jc w:val="center"/>
        </w:trPr>
        <w:tc>
          <w:tcPr>
            <w:tcW w:w="4876" w:type="dxa"/>
            <w:tcBorders>
              <w:top w:val="nil"/>
              <w:left w:val="nil"/>
              <w:bottom w:val="nil"/>
              <w:right w:val="nil"/>
            </w:tcBorders>
          </w:tcPr>
          <w:p w14:paraId="27453608" w14:textId="77777777" w:rsidR="008B541E" w:rsidRPr="005673F4" w:rsidRDefault="008B541E" w:rsidP="005C2FD0"/>
        </w:tc>
        <w:tc>
          <w:tcPr>
            <w:tcW w:w="4876" w:type="dxa"/>
            <w:tcBorders>
              <w:top w:val="nil"/>
              <w:left w:val="nil"/>
              <w:bottom w:val="nil"/>
              <w:right w:val="nil"/>
            </w:tcBorders>
          </w:tcPr>
          <w:p w14:paraId="2536AB32" w14:textId="77777777" w:rsidR="008B541E" w:rsidRPr="005673F4" w:rsidRDefault="008B541E" w:rsidP="005C2FD0">
            <w:pPr>
              <w:pStyle w:val="Normal6a"/>
            </w:pPr>
            <w:r w:rsidRPr="005673F4">
              <w:rPr>
                <w:b/>
                <w:i/>
              </w:rPr>
              <w:t>_________________</w:t>
            </w:r>
          </w:p>
        </w:tc>
      </w:tr>
      <w:tr w:rsidR="008B541E" w:rsidRPr="005673F4" w14:paraId="47CD99D8" w14:textId="77777777" w:rsidTr="005C2FD0">
        <w:trPr>
          <w:jc w:val="center"/>
        </w:trPr>
        <w:tc>
          <w:tcPr>
            <w:tcW w:w="4876" w:type="dxa"/>
            <w:tcBorders>
              <w:top w:val="nil"/>
              <w:left w:val="nil"/>
              <w:bottom w:val="nil"/>
              <w:right w:val="nil"/>
            </w:tcBorders>
          </w:tcPr>
          <w:p w14:paraId="1EF71B2F" w14:textId="77777777" w:rsidR="008B541E" w:rsidRPr="005673F4" w:rsidRDefault="008B541E" w:rsidP="005C2FD0"/>
        </w:tc>
        <w:tc>
          <w:tcPr>
            <w:tcW w:w="4876" w:type="dxa"/>
            <w:tcBorders>
              <w:top w:val="nil"/>
              <w:left w:val="nil"/>
              <w:bottom w:val="nil"/>
              <w:right w:val="nil"/>
            </w:tcBorders>
          </w:tcPr>
          <w:p w14:paraId="08DAAA8D" w14:textId="74A57EEA" w:rsidR="008B541E" w:rsidRPr="005673F4" w:rsidRDefault="008B541E" w:rsidP="005C2FD0">
            <w:pPr>
              <w:pStyle w:val="Normal6a"/>
            </w:pPr>
            <w:r w:rsidRPr="005673F4">
              <w:rPr>
                <w:b/>
                <w:i/>
                <w:vertAlign w:val="superscript"/>
              </w:rPr>
              <w:t>5b</w:t>
            </w:r>
            <w:r w:rsidR="005C2FD0">
              <w:t xml:space="preserve"> </w:t>
            </w:r>
            <w:r w:rsidR="005C2FD0" w:rsidRPr="005673F4">
              <w:rPr>
                <w:b/>
                <w:i/>
              </w:rPr>
              <w:t>h</w:t>
            </w:r>
            <w:r w:rsidRPr="005673F4">
              <w:rPr>
                <w:b/>
                <w:i/>
              </w:rPr>
              <w:t>ttps://www.europarl.europa.eu/doceo/document/TA-9-2021-0248_CS.html</w:t>
            </w:r>
          </w:p>
        </w:tc>
      </w:tr>
    </w:tbl>
    <w:p w14:paraId="3593DD4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49C65D4" w14:textId="77777777" w:rsidR="00970646" w:rsidRPr="005673F4" w:rsidRDefault="008B541E" w:rsidP="008B541E">
      <w:r w:rsidRPr="005673F4">
        <w:rPr>
          <w:rStyle w:val="HideTWBExt"/>
        </w:rPr>
        <w:t>&lt;/Amend&gt;</w:t>
      </w:r>
    </w:p>
    <w:p w14:paraId="7EFB2D9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w:t>
      </w:r>
      <w:r w:rsidRPr="005673F4">
        <w:rPr>
          <w:rStyle w:val="HideTWBExt"/>
          <w:b w:val="0"/>
        </w:rPr>
        <w:t>&lt;/NumAm&gt;</w:t>
      </w:r>
    </w:p>
    <w:p w14:paraId="0511B156"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12CCE6DE" w14:textId="77777777" w:rsidR="008B541E" w:rsidRPr="005673F4" w:rsidRDefault="008B541E" w:rsidP="008B541E">
      <w:pPr>
        <w:pStyle w:val="NormalBold"/>
      </w:pPr>
      <w:r w:rsidRPr="005673F4">
        <w:rPr>
          <w:rStyle w:val="HideTWBExt"/>
          <w:b w:val="0"/>
        </w:rPr>
        <w:t>&lt;/RepeatBlock-By&gt;</w:t>
      </w:r>
    </w:p>
    <w:p w14:paraId="59C1961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2A78FBF" w14:textId="2E218EFA" w:rsidR="008B541E" w:rsidRPr="005673F4" w:rsidRDefault="008B541E" w:rsidP="008B541E">
      <w:pPr>
        <w:pStyle w:val="NormalBold"/>
      </w:pPr>
      <w:r w:rsidRPr="005673F4">
        <w:rPr>
          <w:rStyle w:val="HideTWBExt"/>
          <w:b w:val="0"/>
        </w:rPr>
        <w:t>&lt;Article&gt;</w:t>
      </w:r>
      <w:r w:rsidRPr="005673F4">
        <w:t>Právní východisko 10</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29C9591" w14:textId="77777777" w:rsidTr="005C2FD0">
        <w:trPr>
          <w:trHeight w:hRule="exact" w:val="240"/>
          <w:jc w:val="center"/>
        </w:trPr>
        <w:tc>
          <w:tcPr>
            <w:tcW w:w="9752" w:type="dxa"/>
            <w:gridSpan w:val="2"/>
            <w:tcBorders>
              <w:top w:val="nil"/>
              <w:left w:val="nil"/>
              <w:bottom w:val="nil"/>
              <w:right w:val="nil"/>
            </w:tcBorders>
          </w:tcPr>
          <w:p w14:paraId="214296B6" w14:textId="77777777" w:rsidR="008B541E" w:rsidRPr="005673F4" w:rsidRDefault="008B541E" w:rsidP="005C2FD0"/>
        </w:tc>
      </w:tr>
      <w:tr w:rsidR="008B541E" w:rsidRPr="005673F4" w14:paraId="4A2FA2AD" w14:textId="77777777" w:rsidTr="005C2FD0">
        <w:trPr>
          <w:trHeight w:val="240"/>
          <w:jc w:val="center"/>
        </w:trPr>
        <w:tc>
          <w:tcPr>
            <w:tcW w:w="4876" w:type="dxa"/>
            <w:tcBorders>
              <w:top w:val="nil"/>
              <w:left w:val="nil"/>
              <w:bottom w:val="nil"/>
              <w:right w:val="nil"/>
            </w:tcBorders>
          </w:tcPr>
          <w:p w14:paraId="1C22A02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7671F7B" w14:textId="77777777" w:rsidR="008B541E" w:rsidRPr="005673F4" w:rsidRDefault="008B541E" w:rsidP="005C2FD0">
            <w:pPr>
              <w:pStyle w:val="AmColumnHeading"/>
            </w:pPr>
            <w:r w:rsidRPr="005673F4">
              <w:t>Pozměňovací návrh</w:t>
            </w:r>
          </w:p>
        </w:tc>
      </w:tr>
      <w:tr w:rsidR="008B541E" w:rsidRPr="005673F4" w14:paraId="30AA73E0" w14:textId="77777777" w:rsidTr="005C2FD0">
        <w:trPr>
          <w:jc w:val="center"/>
        </w:trPr>
        <w:tc>
          <w:tcPr>
            <w:tcW w:w="4876" w:type="dxa"/>
            <w:tcBorders>
              <w:top w:val="nil"/>
              <w:left w:val="nil"/>
              <w:bottom w:val="nil"/>
              <w:right w:val="nil"/>
            </w:tcBorders>
          </w:tcPr>
          <w:p w14:paraId="20809D64" w14:textId="77777777" w:rsidR="008B541E" w:rsidRPr="005673F4" w:rsidRDefault="008B541E" w:rsidP="005C2FD0">
            <w:pPr>
              <w:pStyle w:val="Normal6a"/>
            </w:pPr>
          </w:p>
        </w:tc>
        <w:tc>
          <w:tcPr>
            <w:tcW w:w="4876" w:type="dxa"/>
            <w:tcBorders>
              <w:top w:val="nil"/>
              <w:left w:val="nil"/>
              <w:bottom w:val="nil"/>
              <w:right w:val="nil"/>
            </w:tcBorders>
          </w:tcPr>
          <w:p w14:paraId="0122D74E" w14:textId="2ED56850" w:rsidR="008B541E" w:rsidRPr="005673F4" w:rsidRDefault="008B541E" w:rsidP="005C2FD0">
            <w:pPr>
              <w:pStyle w:val="Normal6a"/>
            </w:pPr>
            <w:r w:rsidRPr="005673F4">
              <w:rPr>
                <w:b/>
                <w:i/>
              </w:rPr>
              <w:t>–</w:t>
            </w:r>
            <w:r w:rsidRPr="005673F4">
              <w:rPr>
                <w:b/>
                <w:i/>
              </w:rPr>
              <w:tab/>
              <w:t>s ohledem na své usnesení ze dne 23. listopadu 2023</w:t>
            </w:r>
            <w:r w:rsidR="009F6749">
              <w:rPr>
                <w:b/>
                <w:i/>
              </w:rPr>
              <w:t xml:space="preserve"> o </w:t>
            </w:r>
            <w:r w:rsidRPr="005673F4">
              <w:rPr>
                <w:b/>
                <w:i/>
              </w:rPr>
              <w:t>tvorbě pracovních míst: spravedlivá transformace</w:t>
            </w:r>
            <w:r w:rsidR="009F6749">
              <w:rPr>
                <w:b/>
                <w:i/>
              </w:rPr>
              <w:t xml:space="preserve"> a </w:t>
            </w:r>
            <w:r w:rsidRPr="005673F4">
              <w:rPr>
                <w:b/>
                <w:i/>
              </w:rPr>
              <w:t>společensky odpovědné investování,</w:t>
            </w:r>
          </w:p>
        </w:tc>
      </w:tr>
    </w:tbl>
    <w:p w14:paraId="162C161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45955A7" w14:textId="77777777" w:rsidR="00970646" w:rsidRPr="005673F4" w:rsidRDefault="008B541E" w:rsidP="008B541E">
      <w:r w:rsidRPr="005673F4">
        <w:rPr>
          <w:rStyle w:val="HideTWBExt"/>
        </w:rPr>
        <w:t>&lt;/Amend&gt;</w:t>
      </w:r>
    </w:p>
    <w:p w14:paraId="6237B43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w:t>
      </w:r>
      <w:r w:rsidRPr="005673F4">
        <w:rPr>
          <w:rStyle w:val="HideTWBExt"/>
          <w:b w:val="0"/>
        </w:rPr>
        <w:t>&lt;/NumAm&gt;</w:t>
      </w:r>
    </w:p>
    <w:p w14:paraId="0E0930DB"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11A40A64"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D2F6715" w14:textId="77777777" w:rsidR="008B541E" w:rsidRPr="005673F4" w:rsidRDefault="008B541E" w:rsidP="008B541E">
      <w:pPr>
        <w:pStyle w:val="NormalBold"/>
      </w:pPr>
      <w:r w:rsidRPr="005673F4">
        <w:rPr>
          <w:rStyle w:val="HideTWBExt"/>
          <w:b w:val="0"/>
        </w:rPr>
        <w:t>&lt;/RepeatBlock-By&gt;</w:t>
      </w:r>
    </w:p>
    <w:p w14:paraId="7E9278C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4305690" w14:textId="50C90B4C" w:rsidR="008B541E" w:rsidRPr="005673F4" w:rsidRDefault="008B541E" w:rsidP="008B541E">
      <w:pPr>
        <w:pStyle w:val="NormalBold"/>
      </w:pPr>
      <w:r w:rsidRPr="005673F4">
        <w:rPr>
          <w:rStyle w:val="HideTWBExt"/>
          <w:b w:val="0"/>
        </w:rPr>
        <w:t>&lt;Article&gt;</w:t>
      </w:r>
      <w:r w:rsidRPr="005673F4">
        <w:t>Právní východisko 13</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911C68C" w14:textId="77777777" w:rsidTr="005C2FD0">
        <w:trPr>
          <w:trHeight w:hRule="exact" w:val="240"/>
          <w:jc w:val="center"/>
        </w:trPr>
        <w:tc>
          <w:tcPr>
            <w:tcW w:w="9752" w:type="dxa"/>
            <w:gridSpan w:val="2"/>
            <w:tcBorders>
              <w:top w:val="nil"/>
              <w:left w:val="nil"/>
              <w:bottom w:val="nil"/>
              <w:right w:val="nil"/>
            </w:tcBorders>
          </w:tcPr>
          <w:p w14:paraId="5D75BE48" w14:textId="77777777" w:rsidR="008B541E" w:rsidRPr="005673F4" w:rsidRDefault="008B541E" w:rsidP="005C2FD0"/>
        </w:tc>
      </w:tr>
      <w:tr w:rsidR="008B541E" w:rsidRPr="005673F4" w14:paraId="4A1522D6" w14:textId="77777777" w:rsidTr="005C2FD0">
        <w:trPr>
          <w:trHeight w:val="240"/>
          <w:jc w:val="center"/>
        </w:trPr>
        <w:tc>
          <w:tcPr>
            <w:tcW w:w="4876" w:type="dxa"/>
            <w:tcBorders>
              <w:top w:val="nil"/>
              <w:left w:val="nil"/>
              <w:bottom w:val="nil"/>
              <w:right w:val="nil"/>
            </w:tcBorders>
          </w:tcPr>
          <w:p w14:paraId="09FA9C0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E40E16E" w14:textId="77777777" w:rsidR="008B541E" w:rsidRPr="005673F4" w:rsidRDefault="008B541E" w:rsidP="005C2FD0">
            <w:pPr>
              <w:pStyle w:val="AmColumnHeading"/>
            </w:pPr>
            <w:r w:rsidRPr="005673F4">
              <w:t>Pozměňovací návrh</w:t>
            </w:r>
          </w:p>
        </w:tc>
      </w:tr>
      <w:tr w:rsidR="008B541E" w:rsidRPr="005673F4" w14:paraId="0A4F36E4" w14:textId="77777777" w:rsidTr="005C2FD0">
        <w:trPr>
          <w:jc w:val="center"/>
        </w:trPr>
        <w:tc>
          <w:tcPr>
            <w:tcW w:w="4876" w:type="dxa"/>
            <w:tcBorders>
              <w:top w:val="nil"/>
              <w:left w:val="nil"/>
              <w:bottom w:val="nil"/>
              <w:right w:val="nil"/>
            </w:tcBorders>
          </w:tcPr>
          <w:p w14:paraId="27E6388C" w14:textId="77777777" w:rsidR="008B541E" w:rsidRPr="005673F4" w:rsidRDefault="008B541E" w:rsidP="005C2FD0">
            <w:pPr>
              <w:pStyle w:val="Normal6a"/>
            </w:pPr>
          </w:p>
        </w:tc>
        <w:tc>
          <w:tcPr>
            <w:tcW w:w="4876" w:type="dxa"/>
            <w:tcBorders>
              <w:top w:val="nil"/>
              <w:left w:val="nil"/>
              <w:bottom w:val="nil"/>
              <w:right w:val="nil"/>
            </w:tcBorders>
          </w:tcPr>
          <w:p w14:paraId="46140D4E" w14:textId="77777777" w:rsidR="008B541E" w:rsidRPr="005673F4" w:rsidRDefault="008B541E" w:rsidP="005C2FD0">
            <w:pPr>
              <w:pStyle w:val="Normal6a"/>
            </w:pPr>
            <w:r w:rsidRPr="005673F4">
              <w:rPr>
                <w:b/>
                <w:i/>
              </w:rPr>
              <w:t>–</w:t>
            </w:r>
            <w:r w:rsidRPr="005673F4">
              <w:rPr>
                <w:b/>
                <w:i/>
              </w:rPr>
              <w:tab/>
              <w:t>s ohledem na Územní agendu 2030 – budoucnost pro všechna místa, která byla schválena dne 1. prosince 2020 na neformálním setkání ministrů EU odpovědných za územní plánování, územní rozvoj a/nebo územní soudržnost,</w:t>
            </w:r>
          </w:p>
        </w:tc>
      </w:tr>
    </w:tbl>
    <w:p w14:paraId="1BF97C3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D1FAE23" w14:textId="77777777" w:rsidR="00970646" w:rsidRPr="005673F4" w:rsidRDefault="008B541E" w:rsidP="008B541E">
      <w:r w:rsidRPr="005673F4">
        <w:rPr>
          <w:rStyle w:val="HideTWBExt"/>
        </w:rPr>
        <w:t>&lt;/Amend&gt;</w:t>
      </w:r>
    </w:p>
    <w:p w14:paraId="5368523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w:t>
      </w:r>
      <w:r w:rsidRPr="005673F4">
        <w:rPr>
          <w:rStyle w:val="HideTWBExt"/>
          <w:b w:val="0"/>
        </w:rPr>
        <w:t>&lt;/NumAm&gt;</w:t>
      </w:r>
    </w:p>
    <w:p w14:paraId="642748EB"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2255502"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7D3B0E4E" w14:textId="77777777" w:rsidR="008B541E" w:rsidRPr="005673F4" w:rsidRDefault="008B541E" w:rsidP="008B541E">
      <w:pPr>
        <w:pStyle w:val="NormalBold"/>
      </w:pPr>
      <w:r w:rsidRPr="005673F4">
        <w:rPr>
          <w:rStyle w:val="HideTWBExt"/>
          <w:b w:val="0"/>
        </w:rPr>
        <w:t>&lt;/RepeatBlock-By&gt;</w:t>
      </w:r>
    </w:p>
    <w:p w14:paraId="5DA0CBB5" w14:textId="77777777" w:rsidR="008B541E" w:rsidRPr="005673F4" w:rsidRDefault="008B541E" w:rsidP="008B541E">
      <w:pPr>
        <w:pStyle w:val="NormalBold"/>
      </w:pPr>
      <w:r w:rsidRPr="005673F4">
        <w:rPr>
          <w:rStyle w:val="HideTWBExt"/>
          <w:b w:val="0"/>
        </w:rPr>
        <w:lastRenderedPageBreak/>
        <w:t>&lt;DocAmend&gt;</w:t>
      </w:r>
      <w:r w:rsidRPr="005673F4">
        <w:t>Návrh usnesení</w:t>
      </w:r>
      <w:r w:rsidRPr="005673F4">
        <w:rPr>
          <w:rStyle w:val="HideTWBExt"/>
          <w:b w:val="0"/>
        </w:rPr>
        <w:t>&lt;/DocAmend&gt;</w:t>
      </w:r>
    </w:p>
    <w:p w14:paraId="7CB3C4E1" w14:textId="1BB0BC6D" w:rsidR="008B541E" w:rsidRPr="005673F4" w:rsidRDefault="008B541E" w:rsidP="008B541E">
      <w:pPr>
        <w:pStyle w:val="NormalBold"/>
      </w:pPr>
      <w:r w:rsidRPr="005673F4">
        <w:rPr>
          <w:rStyle w:val="HideTWBExt"/>
          <w:b w:val="0"/>
        </w:rPr>
        <w:t>&lt;Article&gt;</w:t>
      </w:r>
      <w:r w:rsidRPr="005673F4">
        <w:t>Právní východisko 14</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4BC8A70" w14:textId="77777777" w:rsidTr="005C2FD0">
        <w:trPr>
          <w:trHeight w:hRule="exact" w:val="240"/>
          <w:jc w:val="center"/>
        </w:trPr>
        <w:tc>
          <w:tcPr>
            <w:tcW w:w="9752" w:type="dxa"/>
            <w:gridSpan w:val="2"/>
            <w:tcBorders>
              <w:top w:val="nil"/>
              <w:left w:val="nil"/>
              <w:bottom w:val="nil"/>
              <w:right w:val="nil"/>
            </w:tcBorders>
          </w:tcPr>
          <w:p w14:paraId="1794DBAF" w14:textId="77777777" w:rsidR="008B541E" w:rsidRPr="005673F4" w:rsidRDefault="008B541E" w:rsidP="005C2FD0"/>
        </w:tc>
      </w:tr>
      <w:tr w:rsidR="008B541E" w:rsidRPr="005673F4" w14:paraId="42B8F6C9" w14:textId="77777777" w:rsidTr="005C2FD0">
        <w:trPr>
          <w:trHeight w:val="240"/>
          <w:jc w:val="center"/>
        </w:trPr>
        <w:tc>
          <w:tcPr>
            <w:tcW w:w="4876" w:type="dxa"/>
            <w:tcBorders>
              <w:top w:val="nil"/>
              <w:left w:val="nil"/>
              <w:bottom w:val="nil"/>
              <w:right w:val="nil"/>
            </w:tcBorders>
          </w:tcPr>
          <w:p w14:paraId="1017B79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8E9F716" w14:textId="77777777" w:rsidR="008B541E" w:rsidRPr="005673F4" w:rsidRDefault="008B541E" w:rsidP="005C2FD0">
            <w:pPr>
              <w:pStyle w:val="AmColumnHeading"/>
            </w:pPr>
            <w:r w:rsidRPr="005673F4">
              <w:t>Pozměňovací návrh</w:t>
            </w:r>
          </w:p>
        </w:tc>
      </w:tr>
      <w:tr w:rsidR="008B541E" w:rsidRPr="005673F4" w14:paraId="2556D32C" w14:textId="77777777" w:rsidTr="005C2FD0">
        <w:trPr>
          <w:jc w:val="center"/>
        </w:trPr>
        <w:tc>
          <w:tcPr>
            <w:tcW w:w="4876" w:type="dxa"/>
            <w:tcBorders>
              <w:top w:val="nil"/>
              <w:left w:val="nil"/>
              <w:bottom w:val="nil"/>
              <w:right w:val="nil"/>
            </w:tcBorders>
          </w:tcPr>
          <w:p w14:paraId="4CE05728" w14:textId="77777777" w:rsidR="008B541E" w:rsidRPr="005673F4" w:rsidRDefault="008B541E" w:rsidP="005C2FD0">
            <w:pPr>
              <w:pStyle w:val="Normal6a"/>
            </w:pPr>
          </w:p>
        </w:tc>
        <w:tc>
          <w:tcPr>
            <w:tcW w:w="4876" w:type="dxa"/>
            <w:tcBorders>
              <w:top w:val="nil"/>
              <w:left w:val="nil"/>
              <w:bottom w:val="nil"/>
              <w:right w:val="nil"/>
            </w:tcBorders>
          </w:tcPr>
          <w:p w14:paraId="557C8713" w14:textId="0C478D00" w:rsidR="008B541E" w:rsidRPr="005673F4" w:rsidRDefault="008B541E" w:rsidP="005C2FD0">
            <w:pPr>
              <w:pStyle w:val="Normal6a"/>
            </w:pPr>
            <w:r w:rsidRPr="005673F4">
              <w:rPr>
                <w:b/>
                <w:i/>
              </w:rPr>
              <w:t>–</w:t>
            </w:r>
            <w:r w:rsidRPr="005673F4">
              <w:rPr>
                <w:b/>
                <w:i/>
              </w:rPr>
              <w:tab/>
              <w:t>s ohledem na Dohodu</w:t>
            </w:r>
            <w:r w:rsidR="009F6749">
              <w:rPr>
                <w:b/>
                <w:i/>
              </w:rPr>
              <w:t xml:space="preserve"> o </w:t>
            </w:r>
            <w:r w:rsidRPr="005673F4">
              <w:rPr>
                <w:b/>
                <w:i/>
              </w:rPr>
              <w:t>čistém průmyslu: společný plán konkurenceschopnosti</w:t>
            </w:r>
            <w:r w:rsidR="009F6749">
              <w:rPr>
                <w:b/>
                <w:i/>
              </w:rPr>
              <w:t xml:space="preserve"> a </w:t>
            </w:r>
            <w:r w:rsidRPr="005673F4">
              <w:rPr>
                <w:b/>
                <w:i/>
              </w:rPr>
              <w:t>dekarbonizace“ (COM(2025)0085),</w:t>
            </w:r>
          </w:p>
        </w:tc>
      </w:tr>
    </w:tbl>
    <w:p w14:paraId="0EF00EB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A7119C9" w14:textId="77777777" w:rsidR="00970646" w:rsidRPr="005673F4" w:rsidRDefault="008B541E" w:rsidP="008B541E">
      <w:r w:rsidRPr="005673F4">
        <w:rPr>
          <w:rStyle w:val="HideTWBExt"/>
        </w:rPr>
        <w:t>&lt;/Amend&gt;</w:t>
      </w:r>
    </w:p>
    <w:p w14:paraId="4FF6FA4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w:t>
      </w:r>
      <w:r w:rsidRPr="005673F4">
        <w:rPr>
          <w:rStyle w:val="HideTWBExt"/>
          <w:b w:val="0"/>
        </w:rPr>
        <w:t>&lt;/NumAm&gt;</w:t>
      </w:r>
    </w:p>
    <w:p w14:paraId="50ED4459"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3963E525" w14:textId="77777777" w:rsidR="008B541E" w:rsidRPr="005673F4" w:rsidRDefault="008B541E" w:rsidP="008B541E">
      <w:pPr>
        <w:pStyle w:val="NormalBold"/>
      </w:pPr>
      <w:r w:rsidRPr="005673F4">
        <w:rPr>
          <w:rStyle w:val="HideTWBExt"/>
          <w:b w:val="0"/>
        </w:rPr>
        <w:t>&lt;/RepeatBlock-By&gt;</w:t>
      </w:r>
    </w:p>
    <w:p w14:paraId="485A9BF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71E9000" w14:textId="29795CA0" w:rsidR="008B541E" w:rsidRPr="005673F4" w:rsidRDefault="008B541E" w:rsidP="008B541E">
      <w:pPr>
        <w:pStyle w:val="NormalBold"/>
      </w:pPr>
      <w:r w:rsidRPr="005673F4">
        <w:rPr>
          <w:rStyle w:val="HideTWBExt"/>
          <w:b w:val="0"/>
        </w:rPr>
        <w:t>&lt;Article&gt;</w:t>
      </w:r>
      <w:r w:rsidRPr="005673F4">
        <w:t>Právní východisko 15</w:t>
      </w:r>
      <w:r w:rsidR="009F6749">
        <w:t xml:space="preserve"> a </w:t>
      </w:r>
      <w:r w:rsidRPr="005673F4">
        <w:t>(nové)</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D5A3A6B" w14:textId="77777777" w:rsidTr="005C2FD0">
        <w:trPr>
          <w:trHeight w:hRule="exact" w:val="240"/>
          <w:jc w:val="center"/>
        </w:trPr>
        <w:tc>
          <w:tcPr>
            <w:tcW w:w="9752" w:type="dxa"/>
            <w:gridSpan w:val="2"/>
            <w:tcBorders>
              <w:top w:val="nil"/>
              <w:left w:val="nil"/>
              <w:bottom w:val="nil"/>
              <w:right w:val="nil"/>
            </w:tcBorders>
          </w:tcPr>
          <w:p w14:paraId="4A872318" w14:textId="77777777" w:rsidR="008B541E" w:rsidRPr="005673F4" w:rsidRDefault="008B541E" w:rsidP="005C2FD0"/>
        </w:tc>
      </w:tr>
      <w:tr w:rsidR="008B541E" w:rsidRPr="005673F4" w14:paraId="54574104" w14:textId="77777777" w:rsidTr="005C2FD0">
        <w:trPr>
          <w:trHeight w:val="240"/>
          <w:jc w:val="center"/>
        </w:trPr>
        <w:tc>
          <w:tcPr>
            <w:tcW w:w="4876" w:type="dxa"/>
            <w:tcBorders>
              <w:top w:val="nil"/>
              <w:left w:val="nil"/>
              <w:bottom w:val="nil"/>
              <w:right w:val="nil"/>
            </w:tcBorders>
          </w:tcPr>
          <w:p w14:paraId="497FE78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AE1D28D" w14:textId="77777777" w:rsidR="008B541E" w:rsidRPr="005673F4" w:rsidRDefault="008B541E" w:rsidP="005C2FD0">
            <w:pPr>
              <w:pStyle w:val="AmColumnHeading"/>
            </w:pPr>
            <w:r w:rsidRPr="005673F4">
              <w:t>Pozměňovací návrh</w:t>
            </w:r>
          </w:p>
        </w:tc>
      </w:tr>
      <w:tr w:rsidR="008B541E" w:rsidRPr="005673F4" w14:paraId="23ED29F7" w14:textId="77777777" w:rsidTr="005C2FD0">
        <w:trPr>
          <w:jc w:val="center"/>
        </w:trPr>
        <w:tc>
          <w:tcPr>
            <w:tcW w:w="4876" w:type="dxa"/>
            <w:tcBorders>
              <w:top w:val="nil"/>
              <w:left w:val="nil"/>
              <w:bottom w:val="nil"/>
              <w:right w:val="nil"/>
            </w:tcBorders>
          </w:tcPr>
          <w:p w14:paraId="32660F78" w14:textId="77777777" w:rsidR="008B541E" w:rsidRPr="005673F4" w:rsidRDefault="008B541E" w:rsidP="005C2FD0">
            <w:pPr>
              <w:pStyle w:val="Normal6a"/>
            </w:pPr>
          </w:p>
        </w:tc>
        <w:tc>
          <w:tcPr>
            <w:tcW w:w="4876" w:type="dxa"/>
            <w:tcBorders>
              <w:top w:val="nil"/>
              <w:left w:val="nil"/>
              <w:bottom w:val="nil"/>
              <w:right w:val="nil"/>
            </w:tcBorders>
          </w:tcPr>
          <w:p w14:paraId="106C4058" w14:textId="49A00078" w:rsidR="008B541E" w:rsidRPr="005673F4" w:rsidRDefault="008B541E" w:rsidP="005C2FD0">
            <w:pPr>
              <w:pStyle w:val="Normal6a"/>
            </w:pPr>
            <w:r w:rsidRPr="005673F4">
              <w:rPr>
                <w:b/>
                <w:i/>
              </w:rPr>
              <w:t>–</w:t>
            </w:r>
            <w:r w:rsidRPr="005673F4">
              <w:rPr>
                <w:b/>
                <w:i/>
              </w:rPr>
              <w:tab/>
              <w:t>s ohledem na sdělení Komise ze dne 5. března 2025</w:t>
            </w:r>
            <w:r w:rsidR="009F6749">
              <w:rPr>
                <w:b/>
                <w:i/>
              </w:rPr>
              <w:t xml:space="preserve"> s </w:t>
            </w:r>
            <w:r w:rsidRPr="005673F4">
              <w:rPr>
                <w:b/>
                <w:i/>
              </w:rPr>
              <w:t>názvem „Unie dovedností“ (COM(2025)0090),</w:t>
            </w:r>
          </w:p>
        </w:tc>
      </w:tr>
    </w:tbl>
    <w:p w14:paraId="5C6FB2D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42C87DF" w14:textId="77777777" w:rsidR="00970646" w:rsidRPr="005673F4" w:rsidRDefault="008B541E" w:rsidP="008B541E">
      <w:r w:rsidRPr="005673F4">
        <w:rPr>
          <w:rStyle w:val="HideTWBExt"/>
        </w:rPr>
        <w:t>&lt;/Amend&gt;</w:t>
      </w:r>
    </w:p>
    <w:p w14:paraId="7B653E7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w:t>
      </w:r>
      <w:r w:rsidRPr="005673F4">
        <w:rPr>
          <w:rStyle w:val="HideTWBExt"/>
          <w:b w:val="0"/>
        </w:rPr>
        <w:t>&lt;/NumAm&gt;</w:t>
      </w:r>
    </w:p>
    <w:p w14:paraId="761A4DDE"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A2A3A8D" w14:textId="77777777" w:rsidR="008B541E" w:rsidRPr="005673F4" w:rsidRDefault="008B541E" w:rsidP="008B541E">
      <w:pPr>
        <w:pStyle w:val="NormalBold"/>
      </w:pPr>
      <w:r w:rsidRPr="005673F4">
        <w:rPr>
          <w:rStyle w:val="HideTWBExt"/>
          <w:b w:val="0"/>
        </w:rPr>
        <w:t>&lt;/RepeatBlock-By&gt;</w:t>
      </w:r>
    </w:p>
    <w:p w14:paraId="71152BA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437BBB8" w14:textId="77777777" w:rsidR="008B541E" w:rsidRPr="005673F4" w:rsidRDefault="008B541E" w:rsidP="008B541E">
      <w:pPr>
        <w:pStyle w:val="NormalBold"/>
      </w:pPr>
      <w:r w:rsidRPr="005673F4">
        <w:rPr>
          <w:rStyle w:val="HideTWBExt"/>
          <w:b w:val="0"/>
        </w:rPr>
        <w:t>&lt;Article&gt;</w:t>
      </w:r>
      <w:r w:rsidRPr="005673F4">
        <w:t>Bod odůvodnění A</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3A08F62" w14:textId="77777777" w:rsidTr="005C2FD0">
        <w:trPr>
          <w:trHeight w:hRule="exact" w:val="240"/>
          <w:jc w:val="center"/>
        </w:trPr>
        <w:tc>
          <w:tcPr>
            <w:tcW w:w="9752" w:type="dxa"/>
            <w:gridSpan w:val="2"/>
            <w:tcBorders>
              <w:top w:val="nil"/>
              <w:left w:val="nil"/>
              <w:bottom w:val="nil"/>
              <w:right w:val="nil"/>
            </w:tcBorders>
          </w:tcPr>
          <w:p w14:paraId="792961F9" w14:textId="77777777" w:rsidR="008B541E" w:rsidRPr="005673F4" w:rsidRDefault="008B541E" w:rsidP="005C2FD0"/>
        </w:tc>
      </w:tr>
      <w:tr w:rsidR="008B541E" w:rsidRPr="005673F4" w14:paraId="6DAF1058" w14:textId="77777777" w:rsidTr="005C2FD0">
        <w:trPr>
          <w:trHeight w:val="240"/>
          <w:jc w:val="center"/>
        </w:trPr>
        <w:tc>
          <w:tcPr>
            <w:tcW w:w="4876" w:type="dxa"/>
            <w:tcBorders>
              <w:top w:val="nil"/>
              <w:left w:val="nil"/>
              <w:bottom w:val="nil"/>
              <w:right w:val="nil"/>
            </w:tcBorders>
          </w:tcPr>
          <w:p w14:paraId="01A97B3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DE9CECA" w14:textId="77777777" w:rsidR="008B541E" w:rsidRPr="005673F4" w:rsidRDefault="008B541E" w:rsidP="005C2FD0">
            <w:pPr>
              <w:pStyle w:val="AmColumnHeading"/>
            </w:pPr>
            <w:r w:rsidRPr="005673F4">
              <w:t>Pozměňovací návrh</w:t>
            </w:r>
          </w:p>
        </w:tc>
      </w:tr>
      <w:tr w:rsidR="008B541E" w:rsidRPr="005673F4" w14:paraId="06292056" w14:textId="77777777" w:rsidTr="005C2FD0">
        <w:trPr>
          <w:jc w:val="center"/>
        </w:trPr>
        <w:tc>
          <w:tcPr>
            <w:tcW w:w="4876" w:type="dxa"/>
            <w:tcBorders>
              <w:top w:val="nil"/>
              <w:left w:val="nil"/>
              <w:bottom w:val="nil"/>
              <w:right w:val="nil"/>
            </w:tcBorders>
          </w:tcPr>
          <w:p w14:paraId="7012FA06" w14:textId="65CC323B"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rPr>
                <w:b/>
                <w:i/>
              </w:rPr>
              <w:t>podobě</w:t>
            </w:r>
            <w:r w:rsidRPr="005673F4">
              <w:t xml:space="preserve"> </w:t>
            </w:r>
            <w:r w:rsidRPr="005673F4">
              <w:rPr>
                <w:b/>
                <w:i/>
              </w:rPr>
              <w:t>přechodu na</w:t>
            </w:r>
            <w:r w:rsidRPr="005673F4">
              <w:t xml:space="preserve"> uhlíkově neutrální </w:t>
            </w:r>
            <w:r w:rsidRPr="005673F4">
              <w:rPr>
                <w:b/>
                <w:i/>
              </w:rPr>
              <w:t>ekonomiku</w:t>
            </w:r>
            <w:r w:rsidRPr="005673F4">
              <w:t xml:space="preserve"> do roku 2050 </w:t>
            </w:r>
            <w:r w:rsidRPr="005673F4">
              <w:rPr>
                <w:b/>
                <w:i/>
              </w:rPr>
              <w:t>může regionům, které jsou tímto přechodem nepříznivě ovlivněny, nabídnout příležitosti</w:t>
            </w:r>
            <w:r w:rsidR="009F6749">
              <w:rPr>
                <w:b/>
                <w:i/>
              </w:rPr>
              <w:t xml:space="preserve"> i </w:t>
            </w:r>
            <w:r w:rsidRPr="005673F4">
              <w:rPr>
                <w:b/>
                <w:i/>
              </w:rPr>
              <w:t>nové výzvy</w:t>
            </w:r>
            <w:r w:rsidRPr="005673F4">
              <w:t>;</w:t>
            </w:r>
          </w:p>
        </w:tc>
        <w:tc>
          <w:tcPr>
            <w:tcW w:w="4876" w:type="dxa"/>
            <w:tcBorders>
              <w:top w:val="nil"/>
              <w:left w:val="nil"/>
              <w:bottom w:val="nil"/>
              <w:right w:val="nil"/>
            </w:tcBorders>
          </w:tcPr>
          <w:p w14:paraId="230EB457" w14:textId="285BE882" w:rsidR="008B541E" w:rsidRPr="005673F4" w:rsidRDefault="008B541E" w:rsidP="005C2FD0">
            <w:pPr>
              <w:pStyle w:val="Normal6a"/>
            </w:pPr>
            <w:r w:rsidRPr="005673F4">
              <w:t>A.</w:t>
            </w:r>
            <w:r w:rsidRPr="005673F4">
              <w:tab/>
              <w:t>vzhledem</w:t>
            </w:r>
            <w:r w:rsidR="009F6749">
              <w:t xml:space="preserve"> k </w:t>
            </w:r>
            <w:r w:rsidRPr="005673F4">
              <w:t xml:space="preserve">tomu, že ambiciózní cíl </w:t>
            </w:r>
            <w:r w:rsidRPr="005673F4">
              <w:rPr>
                <w:b/>
                <w:i/>
              </w:rPr>
              <w:t>dosáhnout</w:t>
            </w:r>
            <w:r w:rsidRPr="005673F4">
              <w:t xml:space="preserve"> uhlíkově neutrální </w:t>
            </w:r>
            <w:r w:rsidRPr="005673F4">
              <w:rPr>
                <w:b/>
                <w:i/>
              </w:rPr>
              <w:t>ekonomiky</w:t>
            </w:r>
            <w:r w:rsidRPr="005673F4">
              <w:t xml:space="preserve"> do roku 2050</w:t>
            </w:r>
            <w:r w:rsidRPr="005673F4">
              <w:rPr>
                <w:b/>
                <w:i/>
              </w:rPr>
              <w:t>, který je součástí širšího závazku EU</w:t>
            </w:r>
            <w:r w:rsidR="009F6749">
              <w:rPr>
                <w:b/>
                <w:i/>
              </w:rPr>
              <w:t xml:space="preserve"> k </w:t>
            </w:r>
            <w:r w:rsidRPr="005673F4">
              <w:rPr>
                <w:b/>
                <w:i/>
              </w:rPr>
              <w:t>ekologické transformaci, má potenciál přinést značné hospodářské, environmentální</w:t>
            </w:r>
            <w:r w:rsidR="009F6749">
              <w:rPr>
                <w:b/>
                <w:i/>
              </w:rPr>
              <w:t xml:space="preserve"> a </w:t>
            </w:r>
            <w:r w:rsidRPr="005673F4">
              <w:rPr>
                <w:b/>
                <w:i/>
              </w:rPr>
              <w:t>sociální přínosy, včetně vytvoření nových průmyslových odvětví, pracovních</w:t>
            </w:r>
            <w:r w:rsidRPr="005673F4">
              <w:t xml:space="preserve"> </w:t>
            </w:r>
            <w:r w:rsidRPr="005673F4">
              <w:rPr>
                <w:b/>
                <w:i/>
              </w:rPr>
              <w:t>příležitostí</w:t>
            </w:r>
            <w:r w:rsidR="009F6749">
              <w:t xml:space="preserve"> a </w:t>
            </w:r>
            <w:r w:rsidRPr="005673F4">
              <w:rPr>
                <w:b/>
                <w:i/>
              </w:rPr>
              <w:t>zlepšení kvality života; vzhledem</w:t>
            </w:r>
            <w:r w:rsidR="009F6749">
              <w:rPr>
                <w:b/>
                <w:i/>
              </w:rPr>
              <w:t xml:space="preserve"> k </w:t>
            </w:r>
            <w:r w:rsidRPr="005673F4">
              <w:rPr>
                <w:b/>
                <w:i/>
              </w:rPr>
              <w:t>tomu, že</w:t>
            </w:r>
            <w:r w:rsidRPr="005673F4">
              <w:t xml:space="preserve"> </w:t>
            </w:r>
            <w:r w:rsidRPr="005673F4">
              <w:rPr>
                <w:b/>
                <w:i/>
              </w:rPr>
              <w:t>tento přechod může zároveň prohloubit stávající rozdíly</w:t>
            </w:r>
            <w:r w:rsidR="009F6749">
              <w:rPr>
                <w:b/>
                <w:i/>
              </w:rPr>
              <w:t xml:space="preserve"> a </w:t>
            </w:r>
            <w:r w:rsidRPr="005673F4">
              <w:rPr>
                <w:b/>
                <w:i/>
              </w:rPr>
              <w:t>vytvořit nová zranitelná místa, zejména</w:t>
            </w:r>
            <w:r w:rsidR="009F6749">
              <w:rPr>
                <w:b/>
                <w:i/>
              </w:rPr>
              <w:t xml:space="preserve"> v </w:t>
            </w:r>
            <w:r w:rsidRPr="005673F4">
              <w:rPr>
                <w:b/>
                <w:i/>
              </w:rPr>
              <w:t>regionech, které jsou strukturálně znevýhodněné, vysoce závislé na uhlíkově náročných průmyslových odvětvích nebo jim chybí infrastruktura</w:t>
            </w:r>
            <w:r w:rsidR="009F6749">
              <w:rPr>
                <w:b/>
                <w:i/>
              </w:rPr>
              <w:t xml:space="preserve"> a </w:t>
            </w:r>
            <w:r w:rsidRPr="005673F4">
              <w:rPr>
                <w:b/>
                <w:i/>
              </w:rPr>
              <w:t>přístup</w:t>
            </w:r>
            <w:r w:rsidR="009F6749">
              <w:rPr>
                <w:b/>
                <w:i/>
              </w:rPr>
              <w:t xml:space="preserve"> k </w:t>
            </w:r>
            <w:r w:rsidRPr="005673F4">
              <w:rPr>
                <w:b/>
                <w:i/>
              </w:rPr>
              <w:t>inkluzivnímu</w:t>
            </w:r>
            <w:r w:rsidR="009F6749">
              <w:rPr>
                <w:b/>
                <w:i/>
              </w:rPr>
              <w:t xml:space="preserve"> a </w:t>
            </w:r>
            <w:r w:rsidRPr="005673F4">
              <w:rPr>
                <w:b/>
                <w:i/>
              </w:rPr>
              <w:t>spravedlivému vzdělávání</w:t>
            </w:r>
            <w:r w:rsidR="009F6749">
              <w:rPr>
                <w:b/>
                <w:i/>
              </w:rPr>
              <w:t xml:space="preserve"> a </w:t>
            </w:r>
            <w:r w:rsidRPr="005673F4">
              <w:rPr>
                <w:b/>
                <w:i/>
              </w:rPr>
              <w:t>odborné přípravě, které jsou nezbytné pro přizpůsobení se tomuto rychlému přechodu;</w:t>
            </w:r>
            <w:r w:rsidRPr="005673F4">
              <w:t xml:space="preserve"> </w:t>
            </w:r>
            <w:r w:rsidRPr="005673F4">
              <w:rPr>
                <w:b/>
                <w:i/>
              </w:rPr>
              <w:t>vzhledem</w:t>
            </w:r>
            <w:r w:rsidR="009F6749">
              <w:rPr>
                <w:b/>
                <w:i/>
              </w:rPr>
              <w:t xml:space="preserve"> k </w:t>
            </w:r>
            <w:r w:rsidRPr="005673F4">
              <w:rPr>
                <w:b/>
                <w:i/>
              </w:rPr>
              <w:t>tomu, že tyto výzvy jsou dále umocňovány probíhající demografickou krizí, včetně úbytku</w:t>
            </w:r>
            <w:r w:rsidR="009F6749">
              <w:rPr>
                <w:b/>
                <w:i/>
              </w:rPr>
              <w:t xml:space="preserve"> a </w:t>
            </w:r>
            <w:r w:rsidRPr="005673F4">
              <w:rPr>
                <w:b/>
                <w:i/>
              </w:rPr>
              <w:t>stárnutí obyvatelstva, což může ohrozit schopnost EU plnit cíle zakotvené ve Smlouvách, zejména cíle týkající se hospodářské, sociální</w:t>
            </w:r>
            <w:r w:rsidR="009F6749">
              <w:rPr>
                <w:b/>
                <w:i/>
              </w:rPr>
              <w:t xml:space="preserve"> a </w:t>
            </w:r>
            <w:r w:rsidRPr="005673F4">
              <w:rPr>
                <w:b/>
                <w:i/>
              </w:rPr>
              <w:t>územní soudržnosti, solidarity mezi členskými státy</w:t>
            </w:r>
            <w:r w:rsidR="009F6749">
              <w:rPr>
                <w:b/>
                <w:i/>
              </w:rPr>
              <w:t xml:space="preserve"> a </w:t>
            </w:r>
            <w:r w:rsidRPr="005673F4">
              <w:rPr>
                <w:b/>
                <w:i/>
              </w:rPr>
              <w:t>podpory rostoucího sbližování ve všech regionech;</w:t>
            </w:r>
          </w:p>
        </w:tc>
      </w:tr>
    </w:tbl>
    <w:p w14:paraId="72CA3597"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276E474" w14:textId="77777777" w:rsidR="00970646" w:rsidRPr="005673F4" w:rsidRDefault="008B541E" w:rsidP="008B541E">
      <w:r w:rsidRPr="005673F4">
        <w:rPr>
          <w:rStyle w:val="HideTWBExt"/>
        </w:rPr>
        <w:t>&lt;/Amend&gt;</w:t>
      </w:r>
    </w:p>
    <w:p w14:paraId="3627270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w:t>
      </w:r>
      <w:r w:rsidRPr="005673F4">
        <w:rPr>
          <w:rStyle w:val="HideTWBExt"/>
          <w:b w:val="0"/>
        </w:rPr>
        <w:t>&lt;/NumAm&gt;</w:t>
      </w:r>
    </w:p>
    <w:p w14:paraId="17123A07"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148CE46"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11E21F4" w14:textId="77777777" w:rsidR="008B541E" w:rsidRPr="005673F4" w:rsidRDefault="008B541E" w:rsidP="008B541E">
      <w:pPr>
        <w:pStyle w:val="NormalBold"/>
      </w:pPr>
      <w:r w:rsidRPr="005673F4">
        <w:rPr>
          <w:rStyle w:val="HideTWBExt"/>
          <w:b w:val="0"/>
        </w:rPr>
        <w:t>&lt;/RepeatBlock-By&gt;</w:t>
      </w:r>
    </w:p>
    <w:p w14:paraId="0C09754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1E4938F" w14:textId="77777777" w:rsidR="008B541E" w:rsidRPr="005673F4" w:rsidRDefault="008B541E" w:rsidP="008B541E">
      <w:pPr>
        <w:pStyle w:val="NormalBold"/>
      </w:pPr>
      <w:r w:rsidRPr="005673F4">
        <w:rPr>
          <w:rStyle w:val="HideTWBExt"/>
          <w:b w:val="0"/>
        </w:rPr>
        <w:t>&lt;Article&gt;</w:t>
      </w:r>
      <w:r w:rsidRPr="005673F4">
        <w:t>Bod odůvodnění A</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86EFE4F" w14:textId="77777777" w:rsidTr="005C2FD0">
        <w:trPr>
          <w:trHeight w:hRule="exact" w:val="240"/>
          <w:jc w:val="center"/>
        </w:trPr>
        <w:tc>
          <w:tcPr>
            <w:tcW w:w="9752" w:type="dxa"/>
            <w:gridSpan w:val="2"/>
            <w:tcBorders>
              <w:top w:val="nil"/>
              <w:left w:val="nil"/>
              <w:bottom w:val="nil"/>
              <w:right w:val="nil"/>
            </w:tcBorders>
          </w:tcPr>
          <w:p w14:paraId="18FDB755" w14:textId="77777777" w:rsidR="008B541E" w:rsidRPr="005673F4" w:rsidRDefault="008B541E" w:rsidP="005C2FD0"/>
        </w:tc>
      </w:tr>
      <w:tr w:rsidR="008B541E" w:rsidRPr="005673F4" w14:paraId="3AA32FAE" w14:textId="77777777" w:rsidTr="005C2FD0">
        <w:trPr>
          <w:trHeight w:val="240"/>
          <w:jc w:val="center"/>
        </w:trPr>
        <w:tc>
          <w:tcPr>
            <w:tcW w:w="4876" w:type="dxa"/>
            <w:tcBorders>
              <w:top w:val="nil"/>
              <w:left w:val="nil"/>
              <w:bottom w:val="nil"/>
              <w:right w:val="nil"/>
            </w:tcBorders>
          </w:tcPr>
          <w:p w14:paraId="351F130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4292CAA" w14:textId="77777777" w:rsidR="008B541E" w:rsidRPr="005673F4" w:rsidRDefault="008B541E" w:rsidP="005C2FD0">
            <w:pPr>
              <w:pStyle w:val="AmColumnHeading"/>
            </w:pPr>
            <w:r w:rsidRPr="005673F4">
              <w:t>Pozměňovací návrh</w:t>
            </w:r>
          </w:p>
        </w:tc>
      </w:tr>
      <w:tr w:rsidR="008B541E" w:rsidRPr="005673F4" w14:paraId="5BAADB35" w14:textId="77777777" w:rsidTr="005C2FD0">
        <w:trPr>
          <w:jc w:val="center"/>
        </w:trPr>
        <w:tc>
          <w:tcPr>
            <w:tcW w:w="4876" w:type="dxa"/>
            <w:tcBorders>
              <w:top w:val="nil"/>
              <w:left w:val="nil"/>
              <w:bottom w:val="nil"/>
              <w:right w:val="nil"/>
            </w:tcBorders>
          </w:tcPr>
          <w:p w14:paraId="2168E959" w14:textId="5F6585D4"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t>podobě přechodu na uhlíkově neutrální ekonomiku do roku 2050 může regionům, které jsou tímto přechodem nepříznivě ovlivněny, nabídnout příležitosti</w:t>
            </w:r>
            <w:r w:rsidR="009F6749">
              <w:t xml:space="preserve"> i </w:t>
            </w:r>
            <w:r w:rsidRPr="005673F4">
              <w:t>nové výzvy;</w:t>
            </w:r>
          </w:p>
        </w:tc>
        <w:tc>
          <w:tcPr>
            <w:tcW w:w="4876" w:type="dxa"/>
            <w:tcBorders>
              <w:top w:val="nil"/>
              <w:left w:val="nil"/>
              <w:bottom w:val="nil"/>
              <w:right w:val="nil"/>
            </w:tcBorders>
          </w:tcPr>
          <w:p w14:paraId="50CCCB94" w14:textId="4641924E"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t>podobě přechodu na uhlíkově neutrální ekonomiku</w:t>
            </w:r>
            <w:r w:rsidRPr="005673F4">
              <w:rPr>
                <w:b/>
                <w:i/>
              </w:rPr>
              <w:t xml:space="preserve"> nejpozději</w:t>
            </w:r>
            <w:r w:rsidRPr="005673F4">
              <w:t xml:space="preserve"> do roku 2050 může regionům, které jsou tímto přechodem nepříznivě ovlivněny, nabídnout příležitosti</w:t>
            </w:r>
            <w:r w:rsidR="009F6749">
              <w:t xml:space="preserve"> i </w:t>
            </w:r>
            <w:r w:rsidRPr="005673F4">
              <w:t xml:space="preserve">nové výzvy; </w:t>
            </w:r>
            <w:r w:rsidRPr="005673F4">
              <w:rPr>
                <w:b/>
                <w:i/>
              </w:rPr>
              <w:t>vzhledem</w:t>
            </w:r>
            <w:r w:rsidR="009F6749">
              <w:rPr>
                <w:b/>
                <w:i/>
              </w:rPr>
              <w:t xml:space="preserve"> k </w:t>
            </w:r>
            <w:r w:rsidRPr="005673F4">
              <w:rPr>
                <w:b/>
                <w:i/>
              </w:rPr>
              <w:t>tomu, že znečištění ovzduší</w:t>
            </w:r>
            <w:r w:rsidR="009F6749">
              <w:rPr>
                <w:b/>
                <w:i/>
              </w:rPr>
              <w:t xml:space="preserve"> a </w:t>
            </w:r>
            <w:r w:rsidRPr="005673F4">
              <w:rPr>
                <w:b/>
                <w:i/>
              </w:rPr>
              <w:t>vody, dostupnost rizikových vodních zdrojů</w:t>
            </w:r>
            <w:r w:rsidR="009F6749">
              <w:rPr>
                <w:b/>
                <w:i/>
              </w:rPr>
              <w:t xml:space="preserve"> a </w:t>
            </w:r>
            <w:r w:rsidRPr="005673F4">
              <w:rPr>
                <w:b/>
                <w:i/>
              </w:rPr>
              <w:t>energetická chudoba jsou</w:t>
            </w:r>
            <w:r w:rsidR="009F6749">
              <w:rPr>
                <w:b/>
                <w:i/>
              </w:rPr>
              <w:t xml:space="preserve"> v </w:t>
            </w:r>
            <w:r w:rsidRPr="005673F4">
              <w:rPr>
                <w:b/>
                <w:i/>
              </w:rPr>
              <w:t>mnoha méně rozvinutých regionech obecně stále příliš vysoké;</w:t>
            </w:r>
          </w:p>
        </w:tc>
      </w:tr>
    </w:tbl>
    <w:p w14:paraId="44A8766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DD3AB82" w14:textId="77777777" w:rsidR="00970646" w:rsidRPr="005673F4" w:rsidRDefault="008B541E" w:rsidP="008B541E">
      <w:r w:rsidRPr="005673F4">
        <w:rPr>
          <w:rStyle w:val="HideTWBExt"/>
        </w:rPr>
        <w:t>&lt;/Amend&gt;</w:t>
      </w:r>
    </w:p>
    <w:p w14:paraId="0C675C6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w:t>
      </w:r>
      <w:r w:rsidRPr="005673F4">
        <w:rPr>
          <w:rStyle w:val="HideTWBExt"/>
          <w:b w:val="0"/>
        </w:rPr>
        <w:t>&lt;/NumAm&gt;</w:t>
      </w:r>
    </w:p>
    <w:p w14:paraId="74502AB6"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428385C6" w14:textId="77777777" w:rsidR="008B541E" w:rsidRPr="005673F4" w:rsidRDefault="008B541E" w:rsidP="008B541E">
      <w:r w:rsidRPr="005673F4">
        <w:rPr>
          <w:rStyle w:val="HideTWBExt"/>
        </w:rPr>
        <w:lastRenderedPageBreak/>
        <w:t>&lt;AuNomDe&gt;</w:t>
      </w:r>
      <w:r w:rsidRPr="005673F4">
        <w:rPr>
          <w:rStyle w:val="HideTWBInt"/>
        </w:rPr>
        <w:t>{ECR}</w:t>
      </w:r>
      <w:r w:rsidRPr="005673F4">
        <w:t>za skupinu ECR</w:t>
      </w:r>
      <w:r w:rsidRPr="005673F4">
        <w:rPr>
          <w:rStyle w:val="HideTWBExt"/>
        </w:rPr>
        <w:t>&lt;/AuNomDe&gt;</w:t>
      </w:r>
    </w:p>
    <w:p w14:paraId="4AAFC7EF" w14:textId="77777777" w:rsidR="008B541E" w:rsidRPr="005673F4" w:rsidRDefault="008B541E" w:rsidP="008B541E">
      <w:pPr>
        <w:pStyle w:val="NormalBold"/>
      </w:pPr>
      <w:r w:rsidRPr="005673F4">
        <w:rPr>
          <w:rStyle w:val="HideTWBExt"/>
          <w:b w:val="0"/>
        </w:rPr>
        <w:t>&lt;/RepeatBlock-By&gt;</w:t>
      </w:r>
    </w:p>
    <w:p w14:paraId="5495EED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6F8B833" w14:textId="77777777" w:rsidR="008B541E" w:rsidRPr="005673F4" w:rsidRDefault="008B541E" w:rsidP="008B541E">
      <w:pPr>
        <w:pStyle w:val="NormalBold"/>
      </w:pPr>
      <w:r w:rsidRPr="005673F4">
        <w:rPr>
          <w:rStyle w:val="HideTWBExt"/>
          <w:b w:val="0"/>
        </w:rPr>
        <w:t>&lt;Article&gt;</w:t>
      </w:r>
      <w:r w:rsidRPr="005673F4">
        <w:t>Bod odůvodnění A</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C055577" w14:textId="77777777" w:rsidTr="005C2FD0">
        <w:trPr>
          <w:trHeight w:hRule="exact" w:val="240"/>
          <w:jc w:val="center"/>
        </w:trPr>
        <w:tc>
          <w:tcPr>
            <w:tcW w:w="9752" w:type="dxa"/>
            <w:gridSpan w:val="2"/>
            <w:tcBorders>
              <w:top w:val="nil"/>
              <w:left w:val="nil"/>
              <w:bottom w:val="nil"/>
              <w:right w:val="nil"/>
            </w:tcBorders>
          </w:tcPr>
          <w:p w14:paraId="5EBF4D4C" w14:textId="77777777" w:rsidR="008B541E" w:rsidRPr="005673F4" w:rsidRDefault="008B541E" w:rsidP="005C2FD0"/>
        </w:tc>
      </w:tr>
      <w:tr w:rsidR="008B541E" w:rsidRPr="005673F4" w14:paraId="1F03D7CB" w14:textId="77777777" w:rsidTr="005C2FD0">
        <w:trPr>
          <w:trHeight w:val="240"/>
          <w:jc w:val="center"/>
        </w:trPr>
        <w:tc>
          <w:tcPr>
            <w:tcW w:w="4876" w:type="dxa"/>
            <w:tcBorders>
              <w:top w:val="nil"/>
              <w:left w:val="nil"/>
              <w:bottom w:val="nil"/>
              <w:right w:val="nil"/>
            </w:tcBorders>
          </w:tcPr>
          <w:p w14:paraId="23ACB5E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3CB72E7" w14:textId="77777777" w:rsidR="008B541E" w:rsidRPr="005673F4" w:rsidRDefault="008B541E" w:rsidP="005C2FD0">
            <w:pPr>
              <w:pStyle w:val="AmColumnHeading"/>
            </w:pPr>
            <w:r w:rsidRPr="005673F4">
              <w:t>Pozměňovací návrh</w:t>
            </w:r>
          </w:p>
        </w:tc>
      </w:tr>
      <w:tr w:rsidR="008B541E" w:rsidRPr="005673F4" w14:paraId="6DE0896B" w14:textId="77777777" w:rsidTr="005C2FD0">
        <w:trPr>
          <w:jc w:val="center"/>
        </w:trPr>
        <w:tc>
          <w:tcPr>
            <w:tcW w:w="4876" w:type="dxa"/>
            <w:tcBorders>
              <w:top w:val="nil"/>
              <w:left w:val="nil"/>
              <w:bottom w:val="nil"/>
              <w:right w:val="nil"/>
            </w:tcBorders>
          </w:tcPr>
          <w:p w14:paraId="717A5259" w14:textId="1A15391F"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t xml:space="preserve">podobě přechodu na uhlíkově neutrální ekonomiku do roku 2050 </w:t>
            </w:r>
            <w:r w:rsidRPr="005673F4">
              <w:rPr>
                <w:b/>
                <w:i/>
              </w:rPr>
              <w:t xml:space="preserve">může </w:t>
            </w:r>
            <w:r w:rsidRPr="005673F4">
              <w:t>regionům</w:t>
            </w:r>
            <w:r w:rsidRPr="005673F4">
              <w:rPr>
                <w:b/>
                <w:i/>
              </w:rPr>
              <w:t>, které jsou tímto přechodem nepříznivě ovlivněny, nabídnout příležitosti</w:t>
            </w:r>
            <w:r w:rsidR="009F6749">
              <w:rPr>
                <w:b/>
                <w:i/>
              </w:rPr>
              <w:t xml:space="preserve"> i </w:t>
            </w:r>
            <w:r w:rsidRPr="005673F4">
              <w:rPr>
                <w:b/>
                <w:i/>
              </w:rPr>
              <w:t>nové výzvy</w:t>
            </w:r>
            <w:r w:rsidRPr="005673F4">
              <w:t>;</w:t>
            </w:r>
          </w:p>
        </w:tc>
        <w:tc>
          <w:tcPr>
            <w:tcW w:w="4876" w:type="dxa"/>
            <w:tcBorders>
              <w:top w:val="nil"/>
              <w:left w:val="nil"/>
              <w:bottom w:val="nil"/>
              <w:right w:val="nil"/>
            </w:tcBorders>
          </w:tcPr>
          <w:p w14:paraId="7CB604BC" w14:textId="20408B35"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t>podobě přechodu na uhlíkově neutrální ekonomiku do roku 2050</w:t>
            </w:r>
            <w:r w:rsidR="009F6749">
              <w:rPr>
                <w:b/>
                <w:i/>
              </w:rPr>
              <w:t xml:space="preserve"> v </w:t>
            </w:r>
            <w:r w:rsidRPr="005673F4">
              <w:rPr>
                <w:b/>
                <w:i/>
              </w:rPr>
              <w:t xml:space="preserve">současné době způsobuje mnoha </w:t>
            </w:r>
            <w:r w:rsidRPr="005673F4">
              <w:t>regionům</w:t>
            </w:r>
            <w:r w:rsidRPr="005673F4">
              <w:rPr>
                <w:b/>
                <w:i/>
              </w:rPr>
              <w:t xml:space="preserve"> značné potíže</w:t>
            </w:r>
            <w:r w:rsidR="009F6749">
              <w:rPr>
                <w:b/>
                <w:i/>
              </w:rPr>
              <w:t xml:space="preserve"> a </w:t>
            </w:r>
            <w:r w:rsidRPr="005673F4">
              <w:rPr>
                <w:b/>
                <w:i/>
              </w:rPr>
              <w:t>vážné problémy, přestože pro ně měl být příležitostí</w:t>
            </w:r>
            <w:r w:rsidR="009F6749">
              <w:rPr>
                <w:b/>
                <w:i/>
              </w:rPr>
              <w:t xml:space="preserve"> a </w:t>
            </w:r>
            <w:r w:rsidRPr="005673F4">
              <w:rPr>
                <w:b/>
                <w:i/>
              </w:rPr>
              <w:t>vytvářet nové možnosti</w:t>
            </w:r>
            <w:r w:rsidRPr="005673F4">
              <w:t>;</w:t>
            </w:r>
          </w:p>
        </w:tc>
      </w:tr>
    </w:tbl>
    <w:p w14:paraId="5A04C81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47C8B00" w14:textId="77777777" w:rsidR="00970646" w:rsidRPr="005673F4" w:rsidRDefault="008B541E" w:rsidP="008B541E">
      <w:r w:rsidRPr="005673F4">
        <w:rPr>
          <w:rStyle w:val="HideTWBExt"/>
        </w:rPr>
        <w:t>&lt;/Amend&gt;</w:t>
      </w:r>
    </w:p>
    <w:p w14:paraId="38ED296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w:t>
      </w:r>
      <w:r w:rsidRPr="005673F4">
        <w:rPr>
          <w:rStyle w:val="HideTWBExt"/>
          <w:b w:val="0"/>
        </w:rPr>
        <w:t>&lt;/NumAm&gt;</w:t>
      </w:r>
    </w:p>
    <w:p w14:paraId="7D5A73A3"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121333E5" w14:textId="77777777" w:rsidR="008B541E" w:rsidRPr="005673F4" w:rsidRDefault="008B541E" w:rsidP="008B541E">
      <w:pPr>
        <w:pStyle w:val="NormalBold"/>
      </w:pPr>
      <w:r w:rsidRPr="005673F4">
        <w:rPr>
          <w:rStyle w:val="HideTWBExt"/>
          <w:b w:val="0"/>
        </w:rPr>
        <w:t>&lt;/RepeatBlock-By&gt;</w:t>
      </w:r>
    </w:p>
    <w:p w14:paraId="05BA9F7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383CEA6" w14:textId="77777777" w:rsidR="008B541E" w:rsidRPr="005673F4" w:rsidRDefault="008B541E" w:rsidP="008B541E">
      <w:pPr>
        <w:pStyle w:val="NormalBold"/>
      </w:pPr>
      <w:r w:rsidRPr="005673F4">
        <w:rPr>
          <w:rStyle w:val="HideTWBExt"/>
          <w:b w:val="0"/>
        </w:rPr>
        <w:t>&lt;Article&gt;</w:t>
      </w:r>
      <w:r w:rsidRPr="005673F4">
        <w:t>Bod odůvodnění A</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8934379" w14:textId="77777777" w:rsidTr="005C2FD0">
        <w:trPr>
          <w:trHeight w:hRule="exact" w:val="240"/>
          <w:jc w:val="center"/>
        </w:trPr>
        <w:tc>
          <w:tcPr>
            <w:tcW w:w="9752" w:type="dxa"/>
            <w:gridSpan w:val="2"/>
            <w:tcBorders>
              <w:top w:val="nil"/>
              <w:left w:val="nil"/>
              <w:bottom w:val="nil"/>
              <w:right w:val="nil"/>
            </w:tcBorders>
          </w:tcPr>
          <w:p w14:paraId="529BA845" w14:textId="77777777" w:rsidR="008B541E" w:rsidRPr="005673F4" w:rsidRDefault="008B541E" w:rsidP="005C2FD0"/>
        </w:tc>
      </w:tr>
      <w:tr w:rsidR="008B541E" w:rsidRPr="005673F4" w14:paraId="0DC2C4BA" w14:textId="77777777" w:rsidTr="005C2FD0">
        <w:trPr>
          <w:trHeight w:val="240"/>
          <w:jc w:val="center"/>
        </w:trPr>
        <w:tc>
          <w:tcPr>
            <w:tcW w:w="4876" w:type="dxa"/>
            <w:tcBorders>
              <w:top w:val="nil"/>
              <w:left w:val="nil"/>
              <w:bottom w:val="nil"/>
              <w:right w:val="nil"/>
            </w:tcBorders>
          </w:tcPr>
          <w:p w14:paraId="04903BB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C4FD59D" w14:textId="77777777" w:rsidR="008B541E" w:rsidRPr="005673F4" w:rsidRDefault="008B541E" w:rsidP="005C2FD0">
            <w:pPr>
              <w:pStyle w:val="AmColumnHeading"/>
            </w:pPr>
            <w:r w:rsidRPr="005673F4">
              <w:t>Pozměňovací návrh</w:t>
            </w:r>
          </w:p>
        </w:tc>
      </w:tr>
      <w:tr w:rsidR="008B541E" w:rsidRPr="005673F4" w14:paraId="0B65ECAF" w14:textId="77777777" w:rsidTr="005C2FD0">
        <w:trPr>
          <w:jc w:val="center"/>
        </w:trPr>
        <w:tc>
          <w:tcPr>
            <w:tcW w:w="4876" w:type="dxa"/>
            <w:tcBorders>
              <w:top w:val="nil"/>
              <w:left w:val="nil"/>
              <w:bottom w:val="nil"/>
              <w:right w:val="nil"/>
            </w:tcBorders>
          </w:tcPr>
          <w:p w14:paraId="0401BB23" w14:textId="3240B81B"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t>podobě přechodu na uhlíkově neutrální ekonomiku do roku 2050 může regionům, které jsou tímto přechodem nepříznivě ovlivněny, nabídnout příležitosti</w:t>
            </w:r>
            <w:r w:rsidR="009F6749">
              <w:t xml:space="preserve"> i </w:t>
            </w:r>
            <w:r w:rsidRPr="005673F4">
              <w:t>nové výzvy;</w:t>
            </w:r>
          </w:p>
        </w:tc>
        <w:tc>
          <w:tcPr>
            <w:tcW w:w="4876" w:type="dxa"/>
            <w:tcBorders>
              <w:top w:val="nil"/>
              <w:left w:val="nil"/>
              <w:bottom w:val="nil"/>
              <w:right w:val="nil"/>
            </w:tcBorders>
          </w:tcPr>
          <w:p w14:paraId="5174DD98" w14:textId="72E48988" w:rsidR="008B541E" w:rsidRPr="005673F4" w:rsidRDefault="008B541E" w:rsidP="005C2FD0">
            <w:pPr>
              <w:pStyle w:val="Normal6a"/>
            </w:pPr>
            <w:r w:rsidRPr="005673F4">
              <w:t>A.</w:t>
            </w:r>
            <w:r w:rsidRPr="005673F4">
              <w:tab/>
              <w:t>vzhledem</w:t>
            </w:r>
            <w:r w:rsidR="009F6749">
              <w:t xml:space="preserve"> k </w:t>
            </w:r>
            <w:r w:rsidRPr="005673F4">
              <w:t>tomu, že ambiciózní cíl</w:t>
            </w:r>
            <w:r w:rsidR="009F6749">
              <w:t xml:space="preserve"> v </w:t>
            </w:r>
            <w:r w:rsidRPr="005673F4">
              <w:t xml:space="preserve">podobě přechodu na uhlíkově neutrální ekonomiku do roku 2050 může regionům, které jsou tímto přechodem nepříznivě ovlivněny, </w:t>
            </w:r>
            <w:r w:rsidRPr="005673F4">
              <w:rPr>
                <w:b/>
                <w:i/>
              </w:rPr>
              <w:t>jako jsou zejména uhelné regiony,</w:t>
            </w:r>
            <w:r w:rsidRPr="005673F4">
              <w:t xml:space="preserve"> nabídnout příležitosti</w:t>
            </w:r>
            <w:r w:rsidR="009F6749">
              <w:t xml:space="preserve"> i </w:t>
            </w:r>
            <w:r w:rsidRPr="005673F4">
              <w:t>nové výzvy;</w:t>
            </w:r>
          </w:p>
        </w:tc>
      </w:tr>
    </w:tbl>
    <w:p w14:paraId="6035AE9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677DFD4" w14:textId="77777777" w:rsidR="00970646" w:rsidRPr="005673F4" w:rsidRDefault="008B541E" w:rsidP="008B541E">
      <w:r w:rsidRPr="005673F4">
        <w:rPr>
          <w:rStyle w:val="HideTWBExt"/>
        </w:rPr>
        <w:t>&lt;/Amend&gt;</w:t>
      </w:r>
    </w:p>
    <w:p w14:paraId="3FD27CF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w:t>
      </w:r>
      <w:r w:rsidRPr="005673F4">
        <w:rPr>
          <w:rStyle w:val="HideTWBExt"/>
          <w:b w:val="0"/>
        </w:rPr>
        <w:t>&lt;/NumAm&gt;</w:t>
      </w:r>
    </w:p>
    <w:p w14:paraId="0911DFDD"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0DC5CE9F" w14:textId="77777777" w:rsidR="008B541E" w:rsidRPr="005673F4" w:rsidRDefault="008B541E" w:rsidP="008B541E">
      <w:pPr>
        <w:pStyle w:val="NormalBold"/>
      </w:pPr>
      <w:r w:rsidRPr="005673F4">
        <w:rPr>
          <w:rStyle w:val="HideTWBExt"/>
          <w:b w:val="0"/>
        </w:rPr>
        <w:t>&lt;/RepeatBlock-By&gt;</w:t>
      </w:r>
    </w:p>
    <w:p w14:paraId="7894591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E2BA5F1" w14:textId="77777777" w:rsidR="008B541E" w:rsidRPr="005673F4" w:rsidRDefault="008B541E" w:rsidP="008B541E">
      <w:pPr>
        <w:pStyle w:val="NormalBold"/>
      </w:pPr>
      <w:r w:rsidRPr="005673F4">
        <w:rPr>
          <w:rStyle w:val="HideTWBExt"/>
          <w:b w:val="0"/>
        </w:rPr>
        <w:t>&lt;Article&gt;</w:t>
      </w:r>
      <w:r w:rsidRPr="005673F4">
        <w:t>Bod odůvodnění A</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9CF5A96" w14:textId="77777777" w:rsidTr="005C2FD0">
        <w:trPr>
          <w:trHeight w:hRule="exact" w:val="240"/>
          <w:jc w:val="center"/>
        </w:trPr>
        <w:tc>
          <w:tcPr>
            <w:tcW w:w="9752" w:type="dxa"/>
            <w:gridSpan w:val="2"/>
            <w:tcBorders>
              <w:top w:val="nil"/>
              <w:left w:val="nil"/>
              <w:bottom w:val="nil"/>
              <w:right w:val="nil"/>
            </w:tcBorders>
          </w:tcPr>
          <w:p w14:paraId="1B8A0ADC" w14:textId="77777777" w:rsidR="008B541E" w:rsidRPr="005673F4" w:rsidRDefault="008B541E" w:rsidP="005C2FD0"/>
        </w:tc>
      </w:tr>
      <w:tr w:rsidR="008B541E" w:rsidRPr="005673F4" w14:paraId="233A9248" w14:textId="77777777" w:rsidTr="005C2FD0">
        <w:trPr>
          <w:trHeight w:val="240"/>
          <w:jc w:val="center"/>
        </w:trPr>
        <w:tc>
          <w:tcPr>
            <w:tcW w:w="4876" w:type="dxa"/>
            <w:tcBorders>
              <w:top w:val="nil"/>
              <w:left w:val="nil"/>
              <w:bottom w:val="nil"/>
              <w:right w:val="nil"/>
            </w:tcBorders>
          </w:tcPr>
          <w:p w14:paraId="42D2FCF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33F6CB8" w14:textId="77777777" w:rsidR="008B541E" w:rsidRPr="005673F4" w:rsidRDefault="008B541E" w:rsidP="005C2FD0">
            <w:pPr>
              <w:pStyle w:val="AmColumnHeading"/>
            </w:pPr>
            <w:r w:rsidRPr="005673F4">
              <w:t>Pozměňovací návrh</w:t>
            </w:r>
          </w:p>
        </w:tc>
      </w:tr>
      <w:tr w:rsidR="008B541E" w:rsidRPr="005673F4" w14:paraId="3C369264" w14:textId="77777777" w:rsidTr="005C2FD0">
        <w:trPr>
          <w:jc w:val="center"/>
        </w:trPr>
        <w:tc>
          <w:tcPr>
            <w:tcW w:w="4876" w:type="dxa"/>
            <w:tcBorders>
              <w:top w:val="nil"/>
              <w:left w:val="nil"/>
              <w:bottom w:val="nil"/>
              <w:right w:val="nil"/>
            </w:tcBorders>
          </w:tcPr>
          <w:p w14:paraId="190A99EB" w14:textId="0E5096AB" w:rsidR="008B541E" w:rsidRPr="005673F4" w:rsidRDefault="008B541E" w:rsidP="005C2FD0">
            <w:pPr>
              <w:pStyle w:val="Normal6a"/>
            </w:pPr>
            <w:r w:rsidRPr="005673F4">
              <w:t>A.</w:t>
            </w:r>
            <w:r w:rsidRPr="005673F4">
              <w:tab/>
              <w:t>vzhledem</w:t>
            </w:r>
            <w:r w:rsidR="009F6749">
              <w:t xml:space="preserve"> k </w:t>
            </w:r>
            <w:r w:rsidRPr="005673F4">
              <w:t xml:space="preserve">tomu, že </w:t>
            </w:r>
            <w:r w:rsidRPr="005673F4">
              <w:rPr>
                <w:b/>
                <w:i/>
              </w:rPr>
              <w:t>ambiciózní</w:t>
            </w:r>
            <w:r w:rsidRPr="005673F4">
              <w:t xml:space="preserve"> cíl</w:t>
            </w:r>
            <w:r w:rsidR="009F6749">
              <w:t xml:space="preserve"> v </w:t>
            </w:r>
            <w:r w:rsidRPr="005673F4">
              <w:t xml:space="preserve">podobě přechodu na uhlíkově neutrální ekonomiku do roku 2050 </w:t>
            </w:r>
            <w:r w:rsidRPr="005673F4">
              <w:rPr>
                <w:b/>
                <w:i/>
              </w:rPr>
              <w:t>může</w:t>
            </w:r>
            <w:r w:rsidRPr="005673F4">
              <w:t xml:space="preserve"> regionům, </w:t>
            </w:r>
            <w:r w:rsidRPr="005673F4">
              <w:lastRenderedPageBreak/>
              <w:t xml:space="preserve">které jsou tímto přechodem nepříznivě ovlivněny, </w:t>
            </w:r>
            <w:r w:rsidRPr="005673F4">
              <w:rPr>
                <w:b/>
                <w:i/>
              </w:rPr>
              <w:t>nabídnout příležitosti</w:t>
            </w:r>
            <w:r w:rsidR="009F6749">
              <w:rPr>
                <w:b/>
                <w:i/>
              </w:rPr>
              <w:t xml:space="preserve"> i </w:t>
            </w:r>
            <w:r w:rsidRPr="005673F4">
              <w:rPr>
                <w:b/>
                <w:i/>
              </w:rPr>
              <w:t>nové</w:t>
            </w:r>
            <w:r w:rsidRPr="005673F4">
              <w:t xml:space="preserve"> výzvy;</w:t>
            </w:r>
          </w:p>
        </w:tc>
        <w:tc>
          <w:tcPr>
            <w:tcW w:w="4876" w:type="dxa"/>
            <w:tcBorders>
              <w:top w:val="nil"/>
              <w:left w:val="nil"/>
              <w:bottom w:val="nil"/>
              <w:right w:val="nil"/>
            </w:tcBorders>
          </w:tcPr>
          <w:p w14:paraId="46BF83F8" w14:textId="4C5D63A9" w:rsidR="008B541E" w:rsidRPr="005673F4" w:rsidRDefault="008B541E" w:rsidP="005C2FD0">
            <w:pPr>
              <w:pStyle w:val="Normal6a"/>
            </w:pPr>
            <w:r w:rsidRPr="005673F4">
              <w:lastRenderedPageBreak/>
              <w:t>A.</w:t>
            </w:r>
            <w:r w:rsidRPr="005673F4">
              <w:tab/>
              <w:t>vzhledem</w:t>
            </w:r>
            <w:r w:rsidR="009F6749">
              <w:t xml:space="preserve"> k </w:t>
            </w:r>
            <w:r w:rsidRPr="005673F4">
              <w:t>tomu, že cíl</w:t>
            </w:r>
            <w:r w:rsidR="009F6749">
              <w:t xml:space="preserve"> v </w:t>
            </w:r>
            <w:r w:rsidRPr="005673F4">
              <w:t xml:space="preserve">podobě přechodu na uhlíkově neutrální ekonomiku do roku 2050 </w:t>
            </w:r>
            <w:r w:rsidRPr="005673F4">
              <w:rPr>
                <w:b/>
                <w:i/>
              </w:rPr>
              <w:t>způsobí</w:t>
            </w:r>
            <w:r w:rsidRPr="005673F4">
              <w:t xml:space="preserve"> regionům, které jsou </w:t>
            </w:r>
            <w:r w:rsidRPr="005673F4">
              <w:rPr>
                <w:b/>
                <w:i/>
              </w:rPr>
              <w:lastRenderedPageBreak/>
              <w:t>již</w:t>
            </w:r>
            <w:r w:rsidRPr="005673F4">
              <w:t xml:space="preserve"> tímto přechodem nepříznivě ovlivněny, </w:t>
            </w:r>
            <w:r w:rsidRPr="005673F4">
              <w:rPr>
                <w:b/>
                <w:i/>
              </w:rPr>
              <w:t>dodatečné</w:t>
            </w:r>
            <w:r w:rsidR="009F6749">
              <w:rPr>
                <w:b/>
                <w:i/>
              </w:rPr>
              <w:t xml:space="preserve"> a </w:t>
            </w:r>
            <w:r w:rsidRPr="005673F4">
              <w:rPr>
                <w:b/>
                <w:i/>
              </w:rPr>
              <w:t>nepřekonatelné</w:t>
            </w:r>
            <w:r w:rsidRPr="005673F4">
              <w:t xml:space="preserve"> výzvy;</w:t>
            </w:r>
          </w:p>
        </w:tc>
      </w:tr>
    </w:tbl>
    <w:p w14:paraId="149AE33E"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50C7DFE" w14:textId="77777777" w:rsidR="00970646" w:rsidRPr="005673F4" w:rsidRDefault="008B541E" w:rsidP="008B541E">
      <w:r w:rsidRPr="005673F4">
        <w:rPr>
          <w:rStyle w:val="HideTWBExt"/>
        </w:rPr>
        <w:t>&lt;/Amend&gt;</w:t>
      </w:r>
    </w:p>
    <w:p w14:paraId="1B4A432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w:t>
      </w:r>
      <w:r w:rsidRPr="005673F4">
        <w:rPr>
          <w:rStyle w:val="HideTWBExt"/>
          <w:b w:val="0"/>
        </w:rPr>
        <w:t>&lt;/NumAm&gt;</w:t>
      </w:r>
    </w:p>
    <w:p w14:paraId="0AFF0CC2" w14:textId="77777777" w:rsidR="008B541E" w:rsidRPr="005673F4" w:rsidRDefault="008B541E" w:rsidP="008B541E">
      <w:pPr>
        <w:pStyle w:val="NormalBold"/>
      </w:pPr>
      <w:r w:rsidRPr="005673F4">
        <w:rPr>
          <w:rStyle w:val="HideTWBExt"/>
          <w:b w:val="0"/>
        </w:rPr>
        <w:t>&lt;RepeatBlock-By&gt;&lt;Members&gt;</w:t>
      </w:r>
      <w:r w:rsidRPr="005673F4">
        <w:t>Daniel Buda</w:t>
      </w:r>
      <w:r w:rsidRPr="005673F4">
        <w:rPr>
          <w:rStyle w:val="HideTWBExt"/>
          <w:b w:val="0"/>
        </w:rPr>
        <w:t>&lt;/Members&gt;</w:t>
      </w:r>
    </w:p>
    <w:p w14:paraId="75991CEE" w14:textId="77777777" w:rsidR="008B541E" w:rsidRPr="005673F4" w:rsidRDefault="008B541E" w:rsidP="008B541E">
      <w:pPr>
        <w:pStyle w:val="NormalBold"/>
      </w:pPr>
      <w:r w:rsidRPr="005673F4">
        <w:rPr>
          <w:rStyle w:val="HideTWBExt"/>
          <w:b w:val="0"/>
        </w:rPr>
        <w:t>&lt;/RepeatBlock-By&gt;</w:t>
      </w:r>
    </w:p>
    <w:p w14:paraId="0DF7C7F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5BFA2D9" w14:textId="22693506" w:rsidR="008B541E" w:rsidRPr="005673F4" w:rsidRDefault="008B541E" w:rsidP="008B541E">
      <w:pPr>
        <w:pStyle w:val="NormalBold"/>
      </w:pPr>
      <w:r w:rsidRPr="005673F4">
        <w:rPr>
          <w:rStyle w:val="HideTWBExt"/>
          <w:b w:val="0"/>
        </w:rPr>
        <w:t>&lt;Article&gt;</w:t>
      </w:r>
      <w:r w:rsidRPr="005673F4">
        <w:t>Bod odůvodnění</w:t>
      </w:r>
      <w:r w:rsidR="009F6749">
        <w:t xml:space="preserve"> A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9B03F39" w14:textId="77777777" w:rsidTr="005C2FD0">
        <w:trPr>
          <w:trHeight w:hRule="exact" w:val="240"/>
          <w:jc w:val="center"/>
        </w:trPr>
        <w:tc>
          <w:tcPr>
            <w:tcW w:w="9752" w:type="dxa"/>
            <w:gridSpan w:val="2"/>
            <w:tcBorders>
              <w:top w:val="nil"/>
              <w:left w:val="nil"/>
              <w:bottom w:val="nil"/>
              <w:right w:val="nil"/>
            </w:tcBorders>
          </w:tcPr>
          <w:p w14:paraId="53D767A6" w14:textId="77777777" w:rsidR="008B541E" w:rsidRPr="005673F4" w:rsidRDefault="008B541E" w:rsidP="005C2FD0"/>
        </w:tc>
      </w:tr>
      <w:tr w:rsidR="008B541E" w:rsidRPr="005673F4" w14:paraId="78DEE3E2" w14:textId="77777777" w:rsidTr="005C2FD0">
        <w:trPr>
          <w:trHeight w:val="240"/>
          <w:jc w:val="center"/>
        </w:trPr>
        <w:tc>
          <w:tcPr>
            <w:tcW w:w="4876" w:type="dxa"/>
            <w:tcBorders>
              <w:top w:val="nil"/>
              <w:left w:val="nil"/>
              <w:bottom w:val="nil"/>
              <w:right w:val="nil"/>
            </w:tcBorders>
          </w:tcPr>
          <w:p w14:paraId="4976211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3E0F9E0" w14:textId="77777777" w:rsidR="008B541E" w:rsidRPr="005673F4" w:rsidRDefault="008B541E" w:rsidP="005C2FD0">
            <w:pPr>
              <w:pStyle w:val="AmColumnHeading"/>
            </w:pPr>
            <w:r w:rsidRPr="005673F4">
              <w:t>Pozměňovací návrh</w:t>
            </w:r>
          </w:p>
        </w:tc>
      </w:tr>
      <w:tr w:rsidR="008B541E" w:rsidRPr="005673F4" w14:paraId="54A5CE7B" w14:textId="77777777" w:rsidTr="005C2FD0">
        <w:trPr>
          <w:jc w:val="center"/>
        </w:trPr>
        <w:tc>
          <w:tcPr>
            <w:tcW w:w="4876" w:type="dxa"/>
            <w:tcBorders>
              <w:top w:val="nil"/>
              <w:left w:val="nil"/>
              <w:bottom w:val="nil"/>
              <w:right w:val="nil"/>
            </w:tcBorders>
          </w:tcPr>
          <w:p w14:paraId="19D94951" w14:textId="77777777" w:rsidR="008B541E" w:rsidRPr="005673F4" w:rsidRDefault="008B541E" w:rsidP="005C2FD0">
            <w:pPr>
              <w:pStyle w:val="Normal6a"/>
            </w:pPr>
          </w:p>
        </w:tc>
        <w:tc>
          <w:tcPr>
            <w:tcW w:w="4876" w:type="dxa"/>
            <w:tcBorders>
              <w:top w:val="nil"/>
              <w:left w:val="nil"/>
              <w:bottom w:val="nil"/>
              <w:right w:val="nil"/>
            </w:tcBorders>
          </w:tcPr>
          <w:p w14:paraId="3FDE77C6" w14:textId="698726E3" w:rsidR="008B541E" w:rsidRPr="005673F4" w:rsidRDefault="008B541E" w:rsidP="005C2FD0">
            <w:pPr>
              <w:pStyle w:val="Normal6a"/>
            </w:pPr>
            <w:r w:rsidRPr="005673F4">
              <w:rPr>
                <w:b/>
                <w:i/>
              </w:rPr>
              <w:t>Aa.</w:t>
            </w:r>
            <w:r w:rsidRPr="005673F4">
              <w:tab/>
            </w:r>
            <w:r w:rsidRPr="005673F4">
              <w:rPr>
                <w:b/>
                <w:i/>
              </w:rPr>
              <w:t>vzhledem</w:t>
            </w:r>
            <w:r w:rsidR="009F6749">
              <w:rPr>
                <w:b/>
                <w:i/>
              </w:rPr>
              <w:t xml:space="preserve"> k </w:t>
            </w:r>
            <w:r w:rsidRPr="005673F4">
              <w:rPr>
                <w:b/>
                <w:i/>
              </w:rPr>
              <w:t>tomu, že je nezbytné, aby regiony, které jsou nepříznivě ovlivněny přechodem na klimatickou neutralitu, dostaly vhodnou podporu na zvládnutí dopadů tohoto přechodu,</w:t>
            </w:r>
            <w:r w:rsidR="009F6749">
              <w:rPr>
                <w:b/>
                <w:i/>
              </w:rPr>
              <w:t xml:space="preserve"> a </w:t>
            </w:r>
            <w:r w:rsidRPr="005673F4">
              <w:rPr>
                <w:b/>
                <w:i/>
              </w:rPr>
              <w:t>aby se tak zajistilo, že nedojde</w:t>
            </w:r>
            <w:r w:rsidR="009F6749">
              <w:rPr>
                <w:b/>
                <w:i/>
              </w:rPr>
              <w:t xml:space="preserve"> k </w:t>
            </w:r>
            <w:r w:rsidRPr="005673F4">
              <w:rPr>
                <w:b/>
                <w:i/>
              </w:rPr>
              <w:t>jejich hospodářské stagnaci nebo výraznému snížení počtu pracovních míst;</w:t>
            </w:r>
            <w:r w:rsidRPr="005673F4">
              <w:t xml:space="preserve"> </w:t>
            </w:r>
            <w:r w:rsidRPr="005673F4">
              <w:rPr>
                <w:b/>
                <w:i/>
              </w:rPr>
              <w:t>vzhledem</w:t>
            </w:r>
            <w:r w:rsidR="009F6749">
              <w:rPr>
                <w:b/>
                <w:i/>
              </w:rPr>
              <w:t xml:space="preserve"> k </w:t>
            </w:r>
            <w:r w:rsidRPr="005673F4">
              <w:rPr>
                <w:b/>
                <w:i/>
              </w:rPr>
              <w:t>tomu, že tyto regiony musí využívat specifické mechanismy přeměny</w:t>
            </w:r>
            <w:r w:rsidR="009F6749">
              <w:rPr>
                <w:b/>
                <w:i/>
              </w:rPr>
              <w:t xml:space="preserve"> a </w:t>
            </w:r>
            <w:r w:rsidRPr="005673F4">
              <w:rPr>
                <w:b/>
                <w:i/>
              </w:rPr>
              <w:t>podpory, aby se problémy změnily</w:t>
            </w:r>
            <w:r w:rsidR="009F6749">
              <w:rPr>
                <w:b/>
                <w:i/>
              </w:rPr>
              <w:t xml:space="preserve"> v </w:t>
            </w:r>
            <w:r w:rsidRPr="005673F4">
              <w:rPr>
                <w:b/>
                <w:i/>
              </w:rPr>
              <w:t>nové hospodářské příležitosti;</w:t>
            </w:r>
          </w:p>
        </w:tc>
      </w:tr>
    </w:tbl>
    <w:p w14:paraId="77EF1F9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{RO}</w:t>
      </w:r>
      <w:r w:rsidRPr="005673F4">
        <w:t>ro</w:t>
      </w:r>
      <w:r w:rsidRPr="005673F4">
        <w:rPr>
          <w:rStyle w:val="HideTWBExt"/>
        </w:rPr>
        <w:t>&lt;/Original&gt;</w:t>
      </w:r>
    </w:p>
    <w:p w14:paraId="2B9B0A8B" w14:textId="77777777" w:rsidR="00970646" w:rsidRPr="005673F4" w:rsidRDefault="008B541E" w:rsidP="008B541E">
      <w:r w:rsidRPr="005673F4">
        <w:rPr>
          <w:rStyle w:val="HideTWBExt"/>
        </w:rPr>
        <w:t>&lt;/Amend&gt;</w:t>
      </w:r>
    </w:p>
    <w:p w14:paraId="75F03C8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w:t>
      </w:r>
      <w:r w:rsidRPr="005673F4">
        <w:rPr>
          <w:rStyle w:val="HideTWBExt"/>
          <w:b w:val="0"/>
        </w:rPr>
        <w:t>&lt;/NumAm&gt;</w:t>
      </w:r>
    </w:p>
    <w:p w14:paraId="1C4FE70F"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05FEB6A"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AD7077E" w14:textId="77777777" w:rsidR="008B541E" w:rsidRPr="005673F4" w:rsidRDefault="008B541E" w:rsidP="008B541E">
      <w:pPr>
        <w:pStyle w:val="NormalBold"/>
      </w:pPr>
      <w:r w:rsidRPr="005673F4">
        <w:rPr>
          <w:rStyle w:val="HideTWBExt"/>
          <w:b w:val="0"/>
        </w:rPr>
        <w:t>&lt;/RepeatBlock-By&gt;</w:t>
      </w:r>
    </w:p>
    <w:p w14:paraId="6647394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56D1DBA" w14:textId="2F4BD36C" w:rsidR="008B541E" w:rsidRPr="005673F4" w:rsidRDefault="008B541E" w:rsidP="008B541E">
      <w:pPr>
        <w:pStyle w:val="NormalBold"/>
      </w:pPr>
      <w:r w:rsidRPr="005673F4">
        <w:rPr>
          <w:rStyle w:val="HideTWBExt"/>
          <w:b w:val="0"/>
        </w:rPr>
        <w:t>&lt;Article&gt;</w:t>
      </w:r>
      <w:r w:rsidRPr="005673F4">
        <w:t>Bod odůvodnění</w:t>
      </w:r>
      <w:r w:rsidR="009F6749">
        <w:t xml:space="preserve"> A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9138093" w14:textId="77777777" w:rsidTr="005C2FD0">
        <w:trPr>
          <w:trHeight w:hRule="exact" w:val="240"/>
          <w:jc w:val="center"/>
        </w:trPr>
        <w:tc>
          <w:tcPr>
            <w:tcW w:w="9752" w:type="dxa"/>
            <w:gridSpan w:val="2"/>
            <w:tcBorders>
              <w:top w:val="nil"/>
              <w:left w:val="nil"/>
              <w:bottom w:val="nil"/>
              <w:right w:val="nil"/>
            </w:tcBorders>
          </w:tcPr>
          <w:p w14:paraId="561A469B" w14:textId="77777777" w:rsidR="008B541E" w:rsidRPr="005673F4" w:rsidRDefault="008B541E" w:rsidP="005C2FD0"/>
        </w:tc>
      </w:tr>
      <w:tr w:rsidR="008B541E" w:rsidRPr="005673F4" w14:paraId="494BE216" w14:textId="77777777" w:rsidTr="005C2FD0">
        <w:trPr>
          <w:trHeight w:val="240"/>
          <w:jc w:val="center"/>
        </w:trPr>
        <w:tc>
          <w:tcPr>
            <w:tcW w:w="4876" w:type="dxa"/>
            <w:tcBorders>
              <w:top w:val="nil"/>
              <w:left w:val="nil"/>
              <w:bottom w:val="nil"/>
              <w:right w:val="nil"/>
            </w:tcBorders>
          </w:tcPr>
          <w:p w14:paraId="0C38603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9CF1B01" w14:textId="77777777" w:rsidR="008B541E" w:rsidRPr="005673F4" w:rsidRDefault="008B541E" w:rsidP="005C2FD0">
            <w:pPr>
              <w:pStyle w:val="AmColumnHeading"/>
            </w:pPr>
            <w:r w:rsidRPr="005673F4">
              <w:t>Pozměňovací návrh</w:t>
            </w:r>
          </w:p>
        </w:tc>
      </w:tr>
      <w:tr w:rsidR="008B541E" w:rsidRPr="005673F4" w14:paraId="7583DAC9" w14:textId="77777777" w:rsidTr="005C2FD0">
        <w:trPr>
          <w:jc w:val="center"/>
        </w:trPr>
        <w:tc>
          <w:tcPr>
            <w:tcW w:w="4876" w:type="dxa"/>
            <w:tcBorders>
              <w:top w:val="nil"/>
              <w:left w:val="nil"/>
              <w:bottom w:val="nil"/>
              <w:right w:val="nil"/>
            </w:tcBorders>
          </w:tcPr>
          <w:p w14:paraId="7F2D2EF8" w14:textId="77777777" w:rsidR="008B541E" w:rsidRPr="005673F4" w:rsidRDefault="008B541E" w:rsidP="005C2FD0">
            <w:pPr>
              <w:pStyle w:val="Normal6a"/>
            </w:pPr>
          </w:p>
        </w:tc>
        <w:tc>
          <w:tcPr>
            <w:tcW w:w="4876" w:type="dxa"/>
            <w:tcBorders>
              <w:top w:val="nil"/>
              <w:left w:val="nil"/>
              <w:bottom w:val="nil"/>
              <w:right w:val="nil"/>
            </w:tcBorders>
          </w:tcPr>
          <w:p w14:paraId="036FDD27" w14:textId="26656B31" w:rsidR="008B541E" w:rsidRPr="005673F4" w:rsidRDefault="008B541E" w:rsidP="005C2FD0">
            <w:pPr>
              <w:pStyle w:val="Normal6a"/>
            </w:pPr>
            <w:r w:rsidRPr="005673F4">
              <w:rPr>
                <w:b/>
                <w:i/>
              </w:rPr>
              <w:t>Aa.</w:t>
            </w:r>
            <w:r w:rsidRPr="005673F4">
              <w:tab/>
            </w:r>
            <w:r w:rsidRPr="005673F4">
              <w:rPr>
                <w:b/>
                <w:i/>
              </w:rPr>
              <w:t>vzhledem</w:t>
            </w:r>
            <w:r w:rsidR="009F6749">
              <w:rPr>
                <w:b/>
                <w:i/>
              </w:rPr>
              <w:t xml:space="preserve"> k </w:t>
            </w:r>
            <w:r w:rsidRPr="005673F4">
              <w:rPr>
                <w:b/>
                <w:i/>
              </w:rPr>
              <w:t>tomu, že evropský kontinent se otepluje rychleji než zbytek světa</w:t>
            </w:r>
            <w:r w:rsidR="009F6749">
              <w:rPr>
                <w:b/>
                <w:i/>
              </w:rPr>
              <w:t xml:space="preserve"> a </w:t>
            </w:r>
            <w:r w:rsidRPr="005673F4">
              <w:rPr>
                <w:b/>
                <w:i/>
              </w:rPr>
              <w:t>že rizika, která představuje změna klimatu, jsou stále složitější</w:t>
            </w:r>
            <w:r w:rsidR="009F6749">
              <w:rPr>
                <w:b/>
                <w:i/>
              </w:rPr>
              <w:t xml:space="preserve"> a </w:t>
            </w:r>
            <w:r w:rsidRPr="005673F4">
              <w:rPr>
                <w:b/>
                <w:i/>
              </w:rPr>
              <w:t>náročnější na řešení;</w:t>
            </w:r>
          </w:p>
        </w:tc>
      </w:tr>
    </w:tbl>
    <w:p w14:paraId="5E6D450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0FD3E76" w14:textId="77777777" w:rsidR="00970646" w:rsidRPr="005673F4" w:rsidRDefault="008B541E" w:rsidP="008B541E">
      <w:r w:rsidRPr="005673F4">
        <w:rPr>
          <w:rStyle w:val="HideTWBExt"/>
        </w:rPr>
        <w:lastRenderedPageBreak/>
        <w:t>&lt;/Amend&gt;</w:t>
      </w:r>
    </w:p>
    <w:p w14:paraId="2E51FB7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w:t>
      </w:r>
      <w:r w:rsidRPr="005673F4">
        <w:rPr>
          <w:rStyle w:val="HideTWBExt"/>
          <w:b w:val="0"/>
        </w:rPr>
        <w:t>&lt;/NumAm&gt;</w:t>
      </w:r>
    </w:p>
    <w:p w14:paraId="1A2848AA"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16786C17" w14:textId="77777777" w:rsidR="008B541E" w:rsidRPr="005673F4" w:rsidRDefault="008B541E" w:rsidP="008B541E">
      <w:pPr>
        <w:pStyle w:val="NormalBold"/>
      </w:pPr>
      <w:r w:rsidRPr="005673F4">
        <w:rPr>
          <w:rStyle w:val="HideTWBExt"/>
          <w:b w:val="0"/>
        </w:rPr>
        <w:t>&lt;/RepeatBlock-By&gt;</w:t>
      </w:r>
    </w:p>
    <w:p w14:paraId="24D7690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6E4EDA2" w14:textId="77777777" w:rsidR="008B541E" w:rsidRPr="005673F4" w:rsidRDefault="008B541E" w:rsidP="008B541E">
      <w:pPr>
        <w:pStyle w:val="NormalBold"/>
      </w:pPr>
      <w:r w:rsidRPr="005673F4">
        <w:rPr>
          <w:rStyle w:val="HideTWBExt"/>
          <w:b w:val="0"/>
        </w:rPr>
        <w:t>&lt;Article&gt;</w:t>
      </w:r>
      <w:r w:rsidRPr="005673F4">
        <w:t>Bod odůvodnění B</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DFDA04D" w14:textId="77777777" w:rsidTr="005C2FD0">
        <w:trPr>
          <w:trHeight w:hRule="exact" w:val="240"/>
          <w:jc w:val="center"/>
        </w:trPr>
        <w:tc>
          <w:tcPr>
            <w:tcW w:w="9752" w:type="dxa"/>
            <w:gridSpan w:val="2"/>
            <w:tcBorders>
              <w:top w:val="nil"/>
              <w:left w:val="nil"/>
              <w:bottom w:val="nil"/>
              <w:right w:val="nil"/>
            </w:tcBorders>
          </w:tcPr>
          <w:p w14:paraId="477D539E" w14:textId="77777777" w:rsidR="008B541E" w:rsidRPr="005673F4" w:rsidRDefault="008B541E" w:rsidP="005C2FD0"/>
        </w:tc>
      </w:tr>
      <w:tr w:rsidR="008B541E" w:rsidRPr="005673F4" w14:paraId="7F160526" w14:textId="77777777" w:rsidTr="005C2FD0">
        <w:trPr>
          <w:trHeight w:val="240"/>
          <w:jc w:val="center"/>
        </w:trPr>
        <w:tc>
          <w:tcPr>
            <w:tcW w:w="4876" w:type="dxa"/>
            <w:tcBorders>
              <w:top w:val="nil"/>
              <w:left w:val="nil"/>
              <w:bottom w:val="nil"/>
              <w:right w:val="nil"/>
            </w:tcBorders>
          </w:tcPr>
          <w:p w14:paraId="75FB83E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CFF741B" w14:textId="77777777" w:rsidR="008B541E" w:rsidRPr="005673F4" w:rsidRDefault="008B541E" w:rsidP="005C2FD0">
            <w:pPr>
              <w:pStyle w:val="AmColumnHeading"/>
            </w:pPr>
            <w:r w:rsidRPr="005673F4">
              <w:t>Pozměňovací návrh</w:t>
            </w:r>
          </w:p>
        </w:tc>
      </w:tr>
      <w:tr w:rsidR="008B541E" w:rsidRPr="005673F4" w14:paraId="7F1A0F6A" w14:textId="77777777" w:rsidTr="005C2FD0">
        <w:trPr>
          <w:jc w:val="center"/>
        </w:trPr>
        <w:tc>
          <w:tcPr>
            <w:tcW w:w="4876" w:type="dxa"/>
            <w:tcBorders>
              <w:top w:val="nil"/>
              <w:left w:val="nil"/>
              <w:bottom w:val="nil"/>
              <w:right w:val="nil"/>
            </w:tcBorders>
          </w:tcPr>
          <w:p w14:paraId="0AD07EBD" w14:textId="4941EDB1" w:rsidR="008B541E" w:rsidRPr="005673F4" w:rsidRDefault="008B541E" w:rsidP="005C2FD0">
            <w:pPr>
              <w:pStyle w:val="Normal6a"/>
            </w:pPr>
            <w:r w:rsidRPr="005673F4">
              <w:t>B.</w:t>
            </w:r>
            <w:r w:rsidRPr="005673F4">
              <w:tab/>
              <w:t>vzhledem</w:t>
            </w:r>
            <w:r w:rsidR="009F6749">
              <w:t xml:space="preserve"> k </w:t>
            </w:r>
            <w:r w:rsidRPr="005673F4">
              <w:t>tomu, že regiony EU se</w:t>
            </w:r>
            <w:r w:rsidRPr="005673F4">
              <w:rPr>
                <w:b/>
                <w:i/>
              </w:rPr>
              <w:t xml:space="preserve"> značně liší svými socioekonomickými charakteristikami</w:t>
            </w:r>
            <w:r w:rsidR="009F6749">
              <w:t xml:space="preserve"> a </w:t>
            </w:r>
            <w:r w:rsidRPr="005673F4">
              <w:t>je zřejmé, že neexistuje žádné univerzální řešení, které by odpovídajícím způsobem řešilo jejich rozmanité územní</w:t>
            </w:r>
            <w:r w:rsidR="009F6749">
              <w:t xml:space="preserve"> a </w:t>
            </w:r>
            <w:r w:rsidRPr="005673F4">
              <w:t>socioekonomické potřeby;</w:t>
            </w:r>
          </w:p>
        </w:tc>
        <w:tc>
          <w:tcPr>
            <w:tcW w:w="4876" w:type="dxa"/>
            <w:tcBorders>
              <w:top w:val="nil"/>
              <w:left w:val="nil"/>
              <w:bottom w:val="nil"/>
              <w:right w:val="nil"/>
            </w:tcBorders>
          </w:tcPr>
          <w:p w14:paraId="7B9ADCEB" w14:textId="6DAB0D95" w:rsidR="008B541E" w:rsidRPr="005673F4" w:rsidRDefault="008B541E" w:rsidP="005C2FD0">
            <w:pPr>
              <w:pStyle w:val="Normal6a"/>
            </w:pPr>
            <w:r w:rsidRPr="005673F4">
              <w:t>B.</w:t>
            </w:r>
            <w:r w:rsidRPr="005673F4">
              <w:tab/>
              <w:t>vzhledem</w:t>
            </w:r>
            <w:r w:rsidR="009F6749">
              <w:t xml:space="preserve"> k </w:t>
            </w:r>
            <w:r w:rsidRPr="005673F4">
              <w:t xml:space="preserve">tomu, že regiony EU se </w:t>
            </w:r>
            <w:r w:rsidRPr="005673F4">
              <w:rPr>
                <w:b/>
                <w:i/>
              </w:rPr>
              <w:t>vyznačují vysokou mírou územní, hospodářské</w:t>
            </w:r>
            <w:r w:rsidR="009F6749">
              <w:rPr>
                <w:b/>
                <w:i/>
              </w:rPr>
              <w:t xml:space="preserve"> a </w:t>
            </w:r>
            <w:r w:rsidRPr="005673F4">
              <w:rPr>
                <w:b/>
                <w:i/>
              </w:rPr>
              <w:t>sociální rozmanitosti, různou úrovní rozvoje, infrastruktury, demografických trendů</w:t>
            </w:r>
            <w:r w:rsidR="009F6749">
              <w:rPr>
                <w:b/>
                <w:i/>
              </w:rPr>
              <w:t xml:space="preserve"> a </w:t>
            </w:r>
            <w:r w:rsidRPr="005673F4">
              <w:rPr>
                <w:b/>
                <w:i/>
              </w:rPr>
              <w:t>podmínek na trhu práce</w:t>
            </w:r>
            <w:r w:rsidR="009F6749">
              <w:t xml:space="preserve"> a </w:t>
            </w:r>
            <w:r w:rsidRPr="005673F4">
              <w:t>je zřejmé, že neexistuje žádné univerzální řešení, které by odpovídajícím způsobem řešilo jejich rozmanité územní</w:t>
            </w:r>
            <w:r w:rsidR="009F6749">
              <w:t xml:space="preserve"> a </w:t>
            </w:r>
            <w:r w:rsidRPr="005673F4">
              <w:t xml:space="preserve">socioekonomické potřeby; </w:t>
            </w:r>
            <w:r w:rsidRPr="005673F4">
              <w:rPr>
                <w:b/>
                <w:i/>
              </w:rPr>
              <w:t>vzhledem</w:t>
            </w:r>
            <w:r w:rsidR="009F6749">
              <w:rPr>
                <w:b/>
                <w:i/>
              </w:rPr>
              <w:t xml:space="preserve"> k </w:t>
            </w:r>
            <w:r w:rsidRPr="005673F4">
              <w:rPr>
                <w:b/>
                <w:i/>
              </w:rPr>
              <w:t>tomu, že programy politiky soudržnosti by proto měly být prováděny tak, aby tyto rozdíly řešily,</w:t>
            </w:r>
            <w:r w:rsidR="009F6749">
              <w:rPr>
                <w:b/>
                <w:i/>
              </w:rPr>
              <w:t xml:space="preserve"> a </w:t>
            </w:r>
            <w:r w:rsidRPr="005673F4">
              <w:rPr>
                <w:b/>
                <w:i/>
              </w:rPr>
              <w:t>to poskytováním flexibilních, místních/regionálních</w:t>
            </w:r>
            <w:r w:rsidR="009F6749">
              <w:rPr>
                <w:b/>
                <w:i/>
              </w:rPr>
              <w:t xml:space="preserve"> a </w:t>
            </w:r>
            <w:r w:rsidRPr="005673F4">
              <w:rPr>
                <w:b/>
                <w:i/>
              </w:rPr>
              <w:t>konkrétní situaci uzpůsobených řešení, která zohledňují specifické potřeby, charakteristiky</w:t>
            </w:r>
            <w:r w:rsidR="009F6749">
              <w:rPr>
                <w:b/>
                <w:i/>
              </w:rPr>
              <w:t xml:space="preserve"> a </w:t>
            </w:r>
            <w:r w:rsidRPr="005673F4">
              <w:rPr>
                <w:b/>
                <w:i/>
              </w:rPr>
              <w:t>potenciál každého regionu; vzhledem</w:t>
            </w:r>
            <w:r w:rsidR="009F6749">
              <w:rPr>
                <w:b/>
                <w:i/>
              </w:rPr>
              <w:t xml:space="preserve"> k </w:t>
            </w:r>
            <w:r w:rsidRPr="005673F4">
              <w:rPr>
                <w:b/>
                <w:i/>
              </w:rPr>
              <w:t>tomu, že takový přístup je nezbytný</w:t>
            </w:r>
            <w:r w:rsidR="009F6749">
              <w:rPr>
                <w:b/>
                <w:i/>
              </w:rPr>
              <w:t xml:space="preserve"> k </w:t>
            </w:r>
            <w:r w:rsidRPr="005673F4">
              <w:rPr>
                <w:b/>
                <w:i/>
              </w:rPr>
              <w:t>zajištění toho, aby žádný region nezůstal pozadu při ekologické</w:t>
            </w:r>
            <w:r w:rsidR="009F6749">
              <w:rPr>
                <w:b/>
                <w:i/>
              </w:rPr>
              <w:t xml:space="preserve"> a </w:t>
            </w:r>
            <w:r w:rsidRPr="005673F4">
              <w:rPr>
                <w:b/>
                <w:i/>
              </w:rPr>
              <w:t>digitální transformaci,</w:t>
            </w:r>
            <w:r w:rsidR="009F6749">
              <w:rPr>
                <w:b/>
                <w:i/>
              </w:rPr>
              <w:t xml:space="preserve"> a k </w:t>
            </w:r>
            <w:r w:rsidRPr="005673F4">
              <w:rPr>
                <w:b/>
                <w:i/>
              </w:rPr>
              <w:t>posílení hospodářské, sociální</w:t>
            </w:r>
            <w:r w:rsidR="009F6749">
              <w:rPr>
                <w:b/>
                <w:i/>
              </w:rPr>
              <w:t xml:space="preserve"> a </w:t>
            </w:r>
            <w:r w:rsidRPr="005673F4">
              <w:rPr>
                <w:b/>
                <w:i/>
              </w:rPr>
              <w:t>územní soudržnosti</w:t>
            </w:r>
            <w:r w:rsidR="009F6749">
              <w:rPr>
                <w:b/>
                <w:i/>
              </w:rPr>
              <w:t xml:space="preserve"> v </w:t>
            </w:r>
            <w:r w:rsidRPr="005673F4">
              <w:rPr>
                <w:b/>
                <w:i/>
              </w:rPr>
              <w:t>celé EU;</w:t>
            </w:r>
          </w:p>
        </w:tc>
      </w:tr>
    </w:tbl>
    <w:p w14:paraId="25CE530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7537D84" w14:textId="77777777" w:rsidR="00970646" w:rsidRPr="005673F4" w:rsidRDefault="008B541E" w:rsidP="008B541E">
      <w:r w:rsidRPr="005673F4">
        <w:rPr>
          <w:rStyle w:val="HideTWBExt"/>
        </w:rPr>
        <w:t>&lt;/Amend&gt;</w:t>
      </w:r>
    </w:p>
    <w:p w14:paraId="5903329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w:t>
      </w:r>
      <w:r w:rsidRPr="005673F4">
        <w:rPr>
          <w:rStyle w:val="HideTWBExt"/>
          <w:b w:val="0"/>
        </w:rPr>
        <w:t>&lt;/NumAm&gt;</w:t>
      </w:r>
    </w:p>
    <w:p w14:paraId="6AB83AE5"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38B848F2" w14:textId="77777777" w:rsidR="008B541E" w:rsidRPr="005673F4" w:rsidRDefault="008B541E" w:rsidP="008B541E">
      <w:pPr>
        <w:pStyle w:val="NormalBold"/>
      </w:pPr>
      <w:r w:rsidRPr="005673F4">
        <w:rPr>
          <w:rStyle w:val="HideTWBExt"/>
          <w:b w:val="0"/>
        </w:rPr>
        <w:t>&lt;/RepeatBlock-By&gt;</w:t>
      </w:r>
    </w:p>
    <w:p w14:paraId="10D3390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23F24C6" w14:textId="77777777" w:rsidR="008B541E" w:rsidRPr="005673F4" w:rsidRDefault="008B541E" w:rsidP="008B541E">
      <w:pPr>
        <w:pStyle w:val="NormalBold"/>
      </w:pPr>
      <w:r w:rsidRPr="005673F4">
        <w:rPr>
          <w:rStyle w:val="HideTWBExt"/>
          <w:b w:val="0"/>
        </w:rPr>
        <w:t>&lt;Article&gt;</w:t>
      </w:r>
      <w:r w:rsidRPr="005673F4">
        <w:t>Bod odůvodnění B</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2321DE7" w14:textId="77777777" w:rsidTr="005C2FD0">
        <w:trPr>
          <w:trHeight w:hRule="exact" w:val="240"/>
          <w:jc w:val="center"/>
        </w:trPr>
        <w:tc>
          <w:tcPr>
            <w:tcW w:w="9752" w:type="dxa"/>
            <w:gridSpan w:val="2"/>
            <w:tcBorders>
              <w:top w:val="nil"/>
              <w:left w:val="nil"/>
              <w:bottom w:val="nil"/>
              <w:right w:val="nil"/>
            </w:tcBorders>
          </w:tcPr>
          <w:p w14:paraId="1B727D00" w14:textId="77777777" w:rsidR="008B541E" w:rsidRPr="005673F4" w:rsidRDefault="008B541E" w:rsidP="005C2FD0"/>
        </w:tc>
      </w:tr>
      <w:tr w:rsidR="008B541E" w:rsidRPr="005673F4" w14:paraId="469F0DD6" w14:textId="77777777" w:rsidTr="005C2FD0">
        <w:trPr>
          <w:trHeight w:val="240"/>
          <w:jc w:val="center"/>
        </w:trPr>
        <w:tc>
          <w:tcPr>
            <w:tcW w:w="4876" w:type="dxa"/>
            <w:tcBorders>
              <w:top w:val="nil"/>
              <w:left w:val="nil"/>
              <w:bottom w:val="nil"/>
              <w:right w:val="nil"/>
            </w:tcBorders>
          </w:tcPr>
          <w:p w14:paraId="27B1E38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E72D695" w14:textId="77777777" w:rsidR="008B541E" w:rsidRPr="005673F4" w:rsidRDefault="008B541E" w:rsidP="005C2FD0">
            <w:pPr>
              <w:pStyle w:val="AmColumnHeading"/>
            </w:pPr>
            <w:r w:rsidRPr="005673F4">
              <w:t>Pozměňovací návrh</w:t>
            </w:r>
          </w:p>
        </w:tc>
      </w:tr>
      <w:tr w:rsidR="008B541E" w:rsidRPr="005673F4" w14:paraId="3E0D9CFC" w14:textId="77777777" w:rsidTr="005C2FD0">
        <w:trPr>
          <w:jc w:val="center"/>
        </w:trPr>
        <w:tc>
          <w:tcPr>
            <w:tcW w:w="4876" w:type="dxa"/>
            <w:tcBorders>
              <w:top w:val="nil"/>
              <w:left w:val="nil"/>
              <w:bottom w:val="nil"/>
              <w:right w:val="nil"/>
            </w:tcBorders>
          </w:tcPr>
          <w:p w14:paraId="5EE2A062" w14:textId="32F76D0D" w:rsidR="008B541E" w:rsidRPr="005673F4" w:rsidRDefault="008B541E" w:rsidP="005C2FD0">
            <w:pPr>
              <w:pStyle w:val="Normal6a"/>
            </w:pPr>
            <w:r w:rsidRPr="005673F4">
              <w:t>B.</w:t>
            </w:r>
            <w:r w:rsidRPr="005673F4">
              <w:tab/>
              <w:t>vzhledem</w:t>
            </w:r>
            <w:r w:rsidR="009F6749">
              <w:t xml:space="preserve"> k </w:t>
            </w:r>
            <w:r w:rsidRPr="005673F4">
              <w:t xml:space="preserve">tomu, že regiony </w:t>
            </w:r>
            <w:r w:rsidRPr="005673F4">
              <w:rPr>
                <w:b/>
                <w:i/>
              </w:rPr>
              <w:t>EU</w:t>
            </w:r>
            <w:r w:rsidRPr="005673F4">
              <w:t xml:space="preserve"> se značně liší </w:t>
            </w:r>
            <w:r w:rsidRPr="005673F4">
              <w:rPr>
                <w:b/>
                <w:i/>
              </w:rPr>
              <w:t>svými socioekonomickými charakteristikami</w:t>
            </w:r>
            <w:r w:rsidR="009F6749">
              <w:t xml:space="preserve"> a </w:t>
            </w:r>
            <w:r w:rsidRPr="005673F4">
              <w:t xml:space="preserve">je zřejmé, že neexistuje žádné univerzální řešení, které </w:t>
            </w:r>
            <w:r w:rsidRPr="005673F4">
              <w:lastRenderedPageBreak/>
              <w:t xml:space="preserve">by odpovídajícím způsobem </w:t>
            </w:r>
            <w:r w:rsidRPr="005673F4">
              <w:rPr>
                <w:b/>
                <w:i/>
              </w:rPr>
              <w:t>řešilo</w:t>
            </w:r>
            <w:r w:rsidRPr="005673F4">
              <w:t xml:space="preserve"> jejich rozmanité územní</w:t>
            </w:r>
            <w:r w:rsidR="009F6749">
              <w:t xml:space="preserve"> a </w:t>
            </w:r>
            <w:r w:rsidRPr="005673F4">
              <w:t>socioekonomické potřeby;</w:t>
            </w:r>
          </w:p>
        </w:tc>
        <w:tc>
          <w:tcPr>
            <w:tcW w:w="4876" w:type="dxa"/>
            <w:tcBorders>
              <w:top w:val="nil"/>
              <w:left w:val="nil"/>
              <w:bottom w:val="nil"/>
              <w:right w:val="nil"/>
            </w:tcBorders>
          </w:tcPr>
          <w:p w14:paraId="372FC10B" w14:textId="1CB6D89A" w:rsidR="008B541E" w:rsidRPr="005673F4" w:rsidRDefault="008B541E" w:rsidP="005C2FD0">
            <w:pPr>
              <w:pStyle w:val="Normal6a"/>
            </w:pPr>
            <w:r w:rsidRPr="005673F4">
              <w:lastRenderedPageBreak/>
              <w:t>B.</w:t>
            </w:r>
            <w:r w:rsidRPr="005673F4">
              <w:tab/>
              <w:t>vzhledem</w:t>
            </w:r>
            <w:r w:rsidR="009F6749">
              <w:t xml:space="preserve"> k </w:t>
            </w:r>
            <w:r w:rsidRPr="005673F4">
              <w:t xml:space="preserve">tomu, že regiony </w:t>
            </w:r>
            <w:r w:rsidRPr="005673F4">
              <w:rPr>
                <w:b/>
                <w:i/>
              </w:rPr>
              <w:t>Evropské unie</w:t>
            </w:r>
            <w:r w:rsidRPr="005673F4">
              <w:t xml:space="preserve"> se značně liší</w:t>
            </w:r>
            <w:r w:rsidR="009F6749">
              <w:t xml:space="preserve"> z </w:t>
            </w:r>
            <w:r w:rsidRPr="005673F4">
              <w:rPr>
                <w:b/>
                <w:i/>
              </w:rPr>
              <w:t>hlediska socioekonomických charakteristik</w:t>
            </w:r>
            <w:r w:rsidR="009F6749">
              <w:t xml:space="preserve"> a </w:t>
            </w:r>
            <w:r w:rsidRPr="005673F4">
              <w:t>je zřejmé,</w:t>
            </w:r>
            <w:r w:rsidRPr="005673F4">
              <w:rPr>
                <w:b/>
                <w:i/>
              </w:rPr>
              <w:t xml:space="preserve"> </w:t>
            </w:r>
            <w:r w:rsidRPr="005673F4">
              <w:t xml:space="preserve">že neexistuje univerzální řešení, </w:t>
            </w:r>
            <w:r w:rsidRPr="005673F4">
              <w:lastRenderedPageBreak/>
              <w:t xml:space="preserve">které </w:t>
            </w:r>
            <w:r w:rsidRPr="005673F4">
              <w:rPr>
                <w:b/>
                <w:i/>
              </w:rPr>
              <w:t>by bylo schopno</w:t>
            </w:r>
            <w:r w:rsidRPr="005673F4">
              <w:t xml:space="preserve"> odpovídajícím způsobem </w:t>
            </w:r>
            <w:r w:rsidRPr="005673F4">
              <w:rPr>
                <w:b/>
                <w:i/>
              </w:rPr>
              <w:t>řešit</w:t>
            </w:r>
            <w:r w:rsidRPr="005673F4">
              <w:t xml:space="preserve"> jejich rozmanité územní</w:t>
            </w:r>
            <w:r w:rsidR="009F6749">
              <w:t xml:space="preserve"> a </w:t>
            </w:r>
            <w:r w:rsidRPr="005673F4">
              <w:t>socioekonomické potřeby</w:t>
            </w:r>
            <w:r w:rsidRPr="005673F4">
              <w:rPr>
                <w:b/>
                <w:i/>
              </w:rPr>
              <w:t>, je nezbytné zachovat Plány spravedlivé územní transformace</w:t>
            </w:r>
            <w:r w:rsidR="009F6749">
              <w:rPr>
                <w:b/>
                <w:i/>
              </w:rPr>
              <w:t xml:space="preserve"> a </w:t>
            </w:r>
            <w:r w:rsidRPr="005673F4">
              <w:rPr>
                <w:b/>
                <w:i/>
              </w:rPr>
              <w:t>zároveň zajistit zapojení regionálních</w:t>
            </w:r>
            <w:r w:rsidR="009F6749">
              <w:rPr>
                <w:b/>
                <w:i/>
              </w:rPr>
              <w:t xml:space="preserve"> a </w:t>
            </w:r>
            <w:r w:rsidRPr="005673F4">
              <w:rPr>
                <w:b/>
                <w:i/>
              </w:rPr>
              <w:t>místních orgánů</w:t>
            </w:r>
            <w:r w:rsidRPr="005673F4">
              <w:t>;</w:t>
            </w:r>
          </w:p>
        </w:tc>
      </w:tr>
    </w:tbl>
    <w:p w14:paraId="2B4C4F28"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98582AE" w14:textId="77777777" w:rsidR="00970646" w:rsidRPr="005673F4" w:rsidRDefault="008B541E" w:rsidP="008B541E">
      <w:r w:rsidRPr="005673F4">
        <w:rPr>
          <w:rStyle w:val="HideTWBExt"/>
        </w:rPr>
        <w:t>&lt;/Amend&gt;</w:t>
      </w:r>
    </w:p>
    <w:p w14:paraId="01F31C3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w:t>
      </w:r>
      <w:r w:rsidRPr="005673F4">
        <w:rPr>
          <w:rStyle w:val="HideTWBExt"/>
          <w:b w:val="0"/>
        </w:rPr>
        <w:t>&lt;/NumAm&gt;</w:t>
      </w:r>
    </w:p>
    <w:p w14:paraId="668D2225"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4F63D4F0"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43ECD075" w14:textId="77777777" w:rsidR="008B541E" w:rsidRPr="005673F4" w:rsidRDefault="008B541E" w:rsidP="008B541E">
      <w:pPr>
        <w:pStyle w:val="NormalBold"/>
      </w:pPr>
      <w:r w:rsidRPr="005673F4">
        <w:rPr>
          <w:rStyle w:val="HideTWBExt"/>
          <w:b w:val="0"/>
        </w:rPr>
        <w:t>&lt;/RepeatBlock-By&gt;</w:t>
      </w:r>
    </w:p>
    <w:p w14:paraId="6F05E71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07FBF0A" w14:textId="77777777" w:rsidR="008B541E" w:rsidRPr="005673F4" w:rsidRDefault="008B541E" w:rsidP="008B541E">
      <w:pPr>
        <w:pStyle w:val="NormalBold"/>
      </w:pPr>
      <w:r w:rsidRPr="005673F4">
        <w:rPr>
          <w:rStyle w:val="HideTWBExt"/>
          <w:b w:val="0"/>
        </w:rPr>
        <w:t>&lt;Article&gt;</w:t>
      </w:r>
      <w:r w:rsidRPr="005673F4">
        <w:t>Bod odůvodnění B</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670B8E8" w14:textId="77777777" w:rsidTr="005C2FD0">
        <w:trPr>
          <w:trHeight w:hRule="exact" w:val="240"/>
          <w:jc w:val="center"/>
        </w:trPr>
        <w:tc>
          <w:tcPr>
            <w:tcW w:w="9752" w:type="dxa"/>
            <w:gridSpan w:val="2"/>
            <w:tcBorders>
              <w:top w:val="nil"/>
              <w:left w:val="nil"/>
              <w:bottom w:val="nil"/>
              <w:right w:val="nil"/>
            </w:tcBorders>
          </w:tcPr>
          <w:p w14:paraId="4FD0C05E" w14:textId="77777777" w:rsidR="008B541E" w:rsidRPr="005673F4" w:rsidRDefault="008B541E" w:rsidP="005C2FD0"/>
        </w:tc>
      </w:tr>
      <w:tr w:rsidR="008B541E" w:rsidRPr="005673F4" w14:paraId="41DE9BAC" w14:textId="77777777" w:rsidTr="005C2FD0">
        <w:trPr>
          <w:trHeight w:val="240"/>
          <w:jc w:val="center"/>
        </w:trPr>
        <w:tc>
          <w:tcPr>
            <w:tcW w:w="4876" w:type="dxa"/>
            <w:tcBorders>
              <w:top w:val="nil"/>
              <w:left w:val="nil"/>
              <w:bottom w:val="nil"/>
              <w:right w:val="nil"/>
            </w:tcBorders>
          </w:tcPr>
          <w:p w14:paraId="7D725F3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BABC82" w14:textId="77777777" w:rsidR="008B541E" w:rsidRPr="005673F4" w:rsidRDefault="008B541E" w:rsidP="005C2FD0">
            <w:pPr>
              <w:pStyle w:val="AmColumnHeading"/>
            </w:pPr>
            <w:r w:rsidRPr="005673F4">
              <w:t>Pozměňovací návrh</w:t>
            </w:r>
          </w:p>
        </w:tc>
      </w:tr>
      <w:tr w:rsidR="008B541E" w:rsidRPr="005673F4" w14:paraId="2CE81A56" w14:textId="77777777" w:rsidTr="005C2FD0">
        <w:trPr>
          <w:jc w:val="center"/>
        </w:trPr>
        <w:tc>
          <w:tcPr>
            <w:tcW w:w="4876" w:type="dxa"/>
            <w:tcBorders>
              <w:top w:val="nil"/>
              <w:left w:val="nil"/>
              <w:bottom w:val="nil"/>
              <w:right w:val="nil"/>
            </w:tcBorders>
          </w:tcPr>
          <w:p w14:paraId="1406E429" w14:textId="1D8EF8FB" w:rsidR="008B541E" w:rsidRPr="005673F4" w:rsidRDefault="008B541E" w:rsidP="005C2FD0">
            <w:pPr>
              <w:pStyle w:val="Normal6a"/>
            </w:pPr>
            <w:r w:rsidRPr="005673F4">
              <w:t>B.</w:t>
            </w:r>
            <w:r w:rsidRPr="005673F4">
              <w:tab/>
              <w:t>vzhledem</w:t>
            </w:r>
            <w:r w:rsidR="009F6749">
              <w:t xml:space="preserve"> k </w:t>
            </w:r>
            <w:r w:rsidRPr="005673F4">
              <w:t>tomu, že regiony EU se značně liší svými socioekonomickými charakteristikami</w:t>
            </w:r>
            <w:r w:rsidR="009F6749">
              <w:t xml:space="preserve"> a </w:t>
            </w:r>
            <w:r w:rsidRPr="005673F4">
              <w:t>je zřejmé, že neexistuje žádné univerzální řešení, které by odpovídajícím způsobem řešilo jejich rozmanité územní</w:t>
            </w:r>
            <w:r w:rsidR="009F6749">
              <w:t xml:space="preserve"> a </w:t>
            </w:r>
            <w:r w:rsidRPr="005673F4">
              <w:t>socioekonomické potřeby;</w:t>
            </w:r>
          </w:p>
        </w:tc>
        <w:tc>
          <w:tcPr>
            <w:tcW w:w="4876" w:type="dxa"/>
            <w:tcBorders>
              <w:top w:val="nil"/>
              <w:left w:val="nil"/>
              <w:bottom w:val="nil"/>
              <w:right w:val="nil"/>
            </w:tcBorders>
          </w:tcPr>
          <w:p w14:paraId="676BC817" w14:textId="7AF53E24" w:rsidR="008B541E" w:rsidRPr="005673F4" w:rsidRDefault="008B541E" w:rsidP="005C2FD0">
            <w:pPr>
              <w:pStyle w:val="Normal6a"/>
            </w:pPr>
            <w:r w:rsidRPr="005673F4">
              <w:t>B.</w:t>
            </w:r>
            <w:r w:rsidRPr="005673F4">
              <w:tab/>
              <w:t>vzhledem</w:t>
            </w:r>
            <w:r w:rsidR="009F6749">
              <w:t xml:space="preserve"> k </w:t>
            </w:r>
            <w:r w:rsidRPr="005673F4">
              <w:t>tomu, že regiony EU se značně liší svými socioekonomickými charakteristikami</w:t>
            </w:r>
            <w:r w:rsidR="009F6749">
              <w:t xml:space="preserve"> a </w:t>
            </w:r>
            <w:r w:rsidRPr="005673F4">
              <w:t>je zřejmé, že neexistuje žádné univerzální řešení, které by odpovídajícím způsobem řešilo jejich rozmanité územní</w:t>
            </w:r>
            <w:r w:rsidR="009F6749">
              <w:t xml:space="preserve"> a </w:t>
            </w:r>
            <w:r w:rsidRPr="005673F4">
              <w:t xml:space="preserve">socioekonomické potřeby; </w:t>
            </w:r>
            <w:r w:rsidRPr="005673F4">
              <w:rPr>
                <w:b/>
                <w:i/>
              </w:rPr>
              <w:t>vzhledem</w:t>
            </w:r>
            <w:r w:rsidR="009F6749">
              <w:rPr>
                <w:b/>
                <w:i/>
              </w:rPr>
              <w:t xml:space="preserve"> k </w:t>
            </w:r>
            <w:r w:rsidRPr="005673F4">
              <w:rPr>
                <w:b/>
                <w:i/>
              </w:rPr>
              <w:t>tomu, že nejslabší regiony trpí přechodem nejvíce, ačkoli pouze ty nejbohatší</w:t>
            </w:r>
            <w:r w:rsidR="009F6749">
              <w:rPr>
                <w:b/>
                <w:i/>
              </w:rPr>
              <w:t xml:space="preserve"> z </w:t>
            </w:r>
            <w:r w:rsidRPr="005673F4">
              <w:rPr>
                <w:b/>
                <w:i/>
              </w:rPr>
              <w:t>něj mohou</w:t>
            </w:r>
            <w:r w:rsidR="009F6749">
              <w:rPr>
                <w:b/>
                <w:i/>
              </w:rPr>
              <w:t xml:space="preserve"> v </w:t>
            </w:r>
            <w:r w:rsidRPr="005673F4">
              <w:rPr>
                <w:b/>
                <w:i/>
              </w:rPr>
              <w:t>současné době těžit;</w:t>
            </w:r>
          </w:p>
        </w:tc>
      </w:tr>
    </w:tbl>
    <w:p w14:paraId="5F47120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48ABC7B" w14:textId="77777777" w:rsidR="00970646" w:rsidRPr="005673F4" w:rsidRDefault="008B541E" w:rsidP="008B541E">
      <w:r w:rsidRPr="005673F4">
        <w:rPr>
          <w:rStyle w:val="HideTWBExt"/>
        </w:rPr>
        <w:t>&lt;/Amend&gt;</w:t>
      </w:r>
    </w:p>
    <w:p w14:paraId="196D87C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w:t>
      </w:r>
      <w:r w:rsidRPr="005673F4">
        <w:rPr>
          <w:rStyle w:val="HideTWBExt"/>
          <w:b w:val="0"/>
        </w:rPr>
        <w:t>&lt;/NumAm&gt;</w:t>
      </w:r>
    </w:p>
    <w:p w14:paraId="19FF0057"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6BCC6AC" w14:textId="77777777" w:rsidR="008B541E" w:rsidRPr="005673F4" w:rsidRDefault="008B541E" w:rsidP="008B541E">
      <w:pPr>
        <w:pStyle w:val="NormalBold"/>
      </w:pPr>
      <w:r w:rsidRPr="005673F4">
        <w:rPr>
          <w:rStyle w:val="HideTWBExt"/>
          <w:b w:val="0"/>
        </w:rPr>
        <w:t>&lt;/RepeatBlock-By&gt;</w:t>
      </w:r>
    </w:p>
    <w:p w14:paraId="731E8FB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67D755D" w14:textId="4F67CDEA" w:rsidR="008B541E" w:rsidRPr="005673F4" w:rsidRDefault="008B541E" w:rsidP="008B541E">
      <w:pPr>
        <w:pStyle w:val="NormalBold"/>
      </w:pPr>
      <w:r w:rsidRPr="005673F4">
        <w:rPr>
          <w:rStyle w:val="HideTWBExt"/>
          <w:b w:val="0"/>
        </w:rPr>
        <w:t>&lt;Article&gt;</w:t>
      </w:r>
      <w:r w:rsidRPr="005673F4">
        <w:t>Bod odůvodnění B</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60CAF04" w14:textId="77777777" w:rsidTr="005C2FD0">
        <w:trPr>
          <w:trHeight w:hRule="exact" w:val="240"/>
          <w:jc w:val="center"/>
        </w:trPr>
        <w:tc>
          <w:tcPr>
            <w:tcW w:w="9752" w:type="dxa"/>
            <w:gridSpan w:val="2"/>
            <w:tcBorders>
              <w:top w:val="nil"/>
              <w:left w:val="nil"/>
              <w:bottom w:val="nil"/>
              <w:right w:val="nil"/>
            </w:tcBorders>
          </w:tcPr>
          <w:p w14:paraId="460C6F0A" w14:textId="77777777" w:rsidR="008B541E" w:rsidRPr="005673F4" w:rsidRDefault="008B541E" w:rsidP="005C2FD0"/>
        </w:tc>
      </w:tr>
      <w:tr w:rsidR="008B541E" w:rsidRPr="005673F4" w14:paraId="7F08C8DB" w14:textId="77777777" w:rsidTr="005C2FD0">
        <w:trPr>
          <w:trHeight w:val="240"/>
          <w:jc w:val="center"/>
        </w:trPr>
        <w:tc>
          <w:tcPr>
            <w:tcW w:w="4876" w:type="dxa"/>
            <w:tcBorders>
              <w:top w:val="nil"/>
              <w:left w:val="nil"/>
              <w:bottom w:val="nil"/>
              <w:right w:val="nil"/>
            </w:tcBorders>
          </w:tcPr>
          <w:p w14:paraId="0FA32B3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1BE5D2A" w14:textId="77777777" w:rsidR="008B541E" w:rsidRPr="005673F4" w:rsidRDefault="008B541E" w:rsidP="005C2FD0">
            <w:pPr>
              <w:pStyle w:val="AmColumnHeading"/>
            </w:pPr>
            <w:r w:rsidRPr="005673F4">
              <w:t>Pozměňovací návrh</w:t>
            </w:r>
          </w:p>
        </w:tc>
      </w:tr>
      <w:tr w:rsidR="008B541E" w:rsidRPr="005673F4" w14:paraId="52432D9C" w14:textId="77777777" w:rsidTr="005C2FD0">
        <w:trPr>
          <w:jc w:val="center"/>
        </w:trPr>
        <w:tc>
          <w:tcPr>
            <w:tcW w:w="4876" w:type="dxa"/>
            <w:tcBorders>
              <w:top w:val="nil"/>
              <w:left w:val="nil"/>
              <w:bottom w:val="nil"/>
              <w:right w:val="nil"/>
            </w:tcBorders>
          </w:tcPr>
          <w:p w14:paraId="0F0E6709" w14:textId="77777777" w:rsidR="008B541E" w:rsidRPr="005673F4" w:rsidRDefault="008B541E" w:rsidP="005C2FD0">
            <w:pPr>
              <w:pStyle w:val="Normal6a"/>
            </w:pPr>
          </w:p>
        </w:tc>
        <w:tc>
          <w:tcPr>
            <w:tcW w:w="4876" w:type="dxa"/>
            <w:tcBorders>
              <w:top w:val="nil"/>
              <w:left w:val="nil"/>
              <w:bottom w:val="nil"/>
              <w:right w:val="nil"/>
            </w:tcBorders>
          </w:tcPr>
          <w:p w14:paraId="369376D9" w14:textId="04EA53FF" w:rsidR="008B541E" w:rsidRPr="005673F4" w:rsidRDefault="008B541E" w:rsidP="005C2FD0">
            <w:pPr>
              <w:pStyle w:val="Normal6a"/>
            </w:pPr>
            <w:r w:rsidRPr="005673F4">
              <w:rPr>
                <w:b/>
                <w:i/>
              </w:rPr>
              <w:t>Ba.</w:t>
            </w:r>
            <w:r w:rsidRPr="005673F4">
              <w:tab/>
            </w:r>
            <w:r w:rsidRPr="005673F4">
              <w:rPr>
                <w:b/>
                <w:i/>
              </w:rPr>
              <w:t>vzhledem</w:t>
            </w:r>
            <w:r w:rsidR="009F6749">
              <w:rPr>
                <w:b/>
                <w:i/>
              </w:rPr>
              <w:t xml:space="preserve"> k </w:t>
            </w:r>
            <w:r w:rsidRPr="005673F4">
              <w:rPr>
                <w:b/>
                <w:i/>
              </w:rPr>
              <w:t>tomu, že zranitelná situace ostrovů, ostrovních</w:t>
            </w:r>
            <w:r w:rsidR="009F6749">
              <w:rPr>
                <w:b/>
                <w:i/>
              </w:rPr>
              <w:t xml:space="preserve"> a </w:t>
            </w:r>
            <w:r w:rsidRPr="005673F4">
              <w:rPr>
                <w:b/>
                <w:i/>
              </w:rPr>
              <w:t>nejvzdálenějších regionů vyžaduje zvláštní pozornost</w:t>
            </w:r>
            <w:r w:rsidR="009F6749">
              <w:rPr>
                <w:b/>
                <w:i/>
              </w:rPr>
              <w:t xml:space="preserve"> a </w:t>
            </w:r>
            <w:r w:rsidRPr="005673F4">
              <w:rPr>
                <w:b/>
                <w:i/>
              </w:rPr>
              <w:t>podporu vzhledem</w:t>
            </w:r>
            <w:r w:rsidR="009F6749">
              <w:rPr>
                <w:b/>
                <w:i/>
              </w:rPr>
              <w:t xml:space="preserve"> k </w:t>
            </w:r>
            <w:r w:rsidRPr="005673F4">
              <w:rPr>
                <w:b/>
                <w:i/>
              </w:rPr>
              <w:t>vážným socioekonomickým výzvám, kterým čelí při přechodu</w:t>
            </w:r>
            <w:r w:rsidR="009F6749">
              <w:rPr>
                <w:b/>
                <w:i/>
              </w:rPr>
              <w:t xml:space="preserve"> k </w:t>
            </w:r>
            <w:r w:rsidRPr="005673F4">
              <w:rPr>
                <w:b/>
                <w:i/>
              </w:rPr>
              <w:t xml:space="preserve">energetickým </w:t>
            </w:r>
            <w:r w:rsidRPr="005673F4">
              <w:rPr>
                <w:b/>
                <w:i/>
              </w:rPr>
              <w:lastRenderedPageBreak/>
              <w:t>cílům EU do roku 2030</w:t>
            </w:r>
            <w:r w:rsidR="009F6749">
              <w:rPr>
                <w:b/>
                <w:i/>
              </w:rPr>
              <w:t xml:space="preserve"> a k </w:t>
            </w:r>
            <w:r w:rsidRPr="005673F4">
              <w:rPr>
                <w:b/>
                <w:i/>
              </w:rPr>
              <w:t>cíli klimaticky neutrálního hospodářství do roku 2050; vzhledem</w:t>
            </w:r>
            <w:r w:rsidR="009F6749">
              <w:rPr>
                <w:b/>
                <w:i/>
              </w:rPr>
              <w:t xml:space="preserve"> k </w:t>
            </w:r>
            <w:r w:rsidRPr="005673F4">
              <w:rPr>
                <w:b/>
                <w:i/>
              </w:rPr>
              <w:t>tomu, že souběžné znevýhodnění ostrovů vyplývající</w:t>
            </w:r>
            <w:r w:rsidR="009F6749">
              <w:rPr>
                <w:b/>
                <w:i/>
              </w:rPr>
              <w:t xml:space="preserve"> z </w:t>
            </w:r>
            <w:r w:rsidRPr="005673F4">
              <w:rPr>
                <w:b/>
                <w:i/>
              </w:rPr>
              <w:t>ostrovní povahy</w:t>
            </w:r>
            <w:r w:rsidR="009F6749">
              <w:rPr>
                <w:b/>
                <w:i/>
              </w:rPr>
              <w:t xml:space="preserve"> v </w:t>
            </w:r>
            <w:r w:rsidRPr="005673F4">
              <w:rPr>
                <w:b/>
                <w:i/>
              </w:rPr>
              <w:t>kombinaci</w:t>
            </w:r>
            <w:r w:rsidR="009F6749">
              <w:rPr>
                <w:b/>
                <w:i/>
              </w:rPr>
              <w:t xml:space="preserve"> s </w:t>
            </w:r>
            <w:r w:rsidRPr="005673F4">
              <w:rPr>
                <w:b/>
                <w:i/>
              </w:rPr>
              <w:t>vážnými dopady klimatické krize dále znevýhodňuje jejich obyvatele</w:t>
            </w:r>
            <w:r w:rsidR="009F6749">
              <w:rPr>
                <w:b/>
                <w:i/>
              </w:rPr>
              <w:t xml:space="preserve"> a </w:t>
            </w:r>
            <w:r w:rsidRPr="005673F4">
              <w:rPr>
                <w:b/>
                <w:i/>
              </w:rPr>
              <w:t>prohlubuje stávající sociální</w:t>
            </w:r>
            <w:r w:rsidR="009F6749">
              <w:rPr>
                <w:b/>
                <w:i/>
              </w:rPr>
              <w:t xml:space="preserve"> a </w:t>
            </w:r>
            <w:r w:rsidRPr="005673F4">
              <w:rPr>
                <w:b/>
                <w:i/>
              </w:rPr>
              <w:t>hospodářské rozdíly; vzhledem</w:t>
            </w:r>
            <w:r w:rsidR="009F6749">
              <w:rPr>
                <w:b/>
                <w:i/>
              </w:rPr>
              <w:t xml:space="preserve"> k </w:t>
            </w:r>
            <w:r w:rsidRPr="005673F4">
              <w:rPr>
                <w:b/>
                <w:i/>
              </w:rPr>
              <w:t>tomu, že rostoucí výskyt extrémních povětrnostních jevů</w:t>
            </w:r>
            <w:r w:rsidR="009F6749">
              <w:rPr>
                <w:b/>
                <w:i/>
              </w:rPr>
              <w:t xml:space="preserve"> a </w:t>
            </w:r>
            <w:r w:rsidRPr="005673F4">
              <w:rPr>
                <w:b/>
                <w:i/>
              </w:rPr>
              <w:t>přírodních katastrof, jako jsou sucha, povodně</w:t>
            </w:r>
            <w:r w:rsidR="009F6749">
              <w:rPr>
                <w:b/>
                <w:i/>
              </w:rPr>
              <w:t xml:space="preserve"> a </w:t>
            </w:r>
            <w:r w:rsidRPr="005673F4">
              <w:rPr>
                <w:b/>
                <w:i/>
              </w:rPr>
              <w:t>lesní požáry, dále prohlubuje rozdíly</w:t>
            </w:r>
            <w:r w:rsidR="009F6749">
              <w:rPr>
                <w:b/>
                <w:i/>
              </w:rPr>
              <w:t xml:space="preserve"> v </w:t>
            </w:r>
            <w:r w:rsidRPr="005673F4">
              <w:rPr>
                <w:b/>
                <w:i/>
              </w:rPr>
              <w:t>rozvoji</w:t>
            </w:r>
            <w:r w:rsidR="009F6749">
              <w:rPr>
                <w:b/>
                <w:i/>
              </w:rPr>
              <w:t xml:space="preserve"> a </w:t>
            </w:r>
            <w:r w:rsidRPr="005673F4">
              <w:rPr>
                <w:b/>
                <w:i/>
              </w:rPr>
              <w:t>brání pokroku</w:t>
            </w:r>
            <w:r w:rsidR="009F6749">
              <w:rPr>
                <w:b/>
                <w:i/>
              </w:rPr>
              <w:t xml:space="preserve"> v </w:t>
            </w:r>
            <w:r w:rsidRPr="005673F4">
              <w:rPr>
                <w:b/>
                <w:i/>
              </w:rPr>
              <w:t>udržitelném rozvoji ostrovních regionů EU;</w:t>
            </w:r>
          </w:p>
        </w:tc>
      </w:tr>
    </w:tbl>
    <w:p w14:paraId="76399E26"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B7507E6" w14:textId="77777777" w:rsidR="00970646" w:rsidRPr="005673F4" w:rsidRDefault="008B541E" w:rsidP="008B541E">
      <w:r w:rsidRPr="005673F4">
        <w:rPr>
          <w:rStyle w:val="HideTWBExt"/>
        </w:rPr>
        <w:t>&lt;/Amend&gt;</w:t>
      </w:r>
    </w:p>
    <w:p w14:paraId="73BCD23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w:t>
      </w:r>
      <w:r w:rsidRPr="005673F4">
        <w:rPr>
          <w:rStyle w:val="HideTWBExt"/>
          <w:b w:val="0"/>
        </w:rPr>
        <w:t>&lt;/NumAm&gt;</w:t>
      </w:r>
    </w:p>
    <w:p w14:paraId="2DD8F1F4" w14:textId="77777777" w:rsidR="008B541E" w:rsidRPr="005673F4" w:rsidRDefault="008B541E" w:rsidP="008B541E">
      <w:pPr>
        <w:pStyle w:val="NormalBold"/>
      </w:pPr>
      <w:r w:rsidRPr="005673F4">
        <w:rPr>
          <w:rStyle w:val="HideTWBExt"/>
          <w:b w:val="0"/>
        </w:rPr>
        <w:t>&lt;RepeatBlock-By&gt;&lt;Members&gt;</w:t>
      </w:r>
      <w:r w:rsidRPr="005673F4">
        <w:t>Daniel Buda</w:t>
      </w:r>
      <w:r w:rsidRPr="005673F4">
        <w:rPr>
          <w:rStyle w:val="HideTWBExt"/>
          <w:b w:val="0"/>
        </w:rPr>
        <w:t>&lt;/Members&gt;</w:t>
      </w:r>
    </w:p>
    <w:p w14:paraId="76C6E831" w14:textId="77777777" w:rsidR="008B541E" w:rsidRPr="005673F4" w:rsidRDefault="008B541E" w:rsidP="008B541E">
      <w:pPr>
        <w:pStyle w:val="NormalBold"/>
      </w:pPr>
      <w:r w:rsidRPr="005673F4">
        <w:rPr>
          <w:rStyle w:val="HideTWBExt"/>
          <w:b w:val="0"/>
        </w:rPr>
        <w:t>&lt;/RepeatBlock-By&gt;</w:t>
      </w:r>
    </w:p>
    <w:p w14:paraId="47C695B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86B49E8" w14:textId="1CC87017" w:rsidR="008B541E" w:rsidRPr="005673F4" w:rsidRDefault="008B541E" w:rsidP="008B541E">
      <w:pPr>
        <w:pStyle w:val="NormalBold"/>
      </w:pPr>
      <w:r w:rsidRPr="005673F4">
        <w:rPr>
          <w:rStyle w:val="HideTWBExt"/>
          <w:b w:val="0"/>
        </w:rPr>
        <w:t>&lt;Article&gt;</w:t>
      </w:r>
      <w:r w:rsidRPr="005673F4">
        <w:t>Bod odůvodnění B</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F980B9F" w14:textId="77777777" w:rsidTr="005C2FD0">
        <w:trPr>
          <w:trHeight w:hRule="exact" w:val="240"/>
          <w:jc w:val="center"/>
        </w:trPr>
        <w:tc>
          <w:tcPr>
            <w:tcW w:w="9752" w:type="dxa"/>
            <w:gridSpan w:val="2"/>
            <w:tcBorders>
              <w:top w:val="nil"/>
              <w:left w:val="nil"/>
              <w:bottom w:val="nil"/>
              <w:right w:val="nil"/>
            </w:tcBorders>
          </w:tcPr>
          <w:p w14:paraId="36FEFF61" w14:textId="77777777" w:rsidR="008B541E" w:rsidRPr="005673F4" w:rsidRDefault="008B541E" w:rsidP="005C2FD0"/>
        </w:tc>
      </w:tr>
      <w:tr w:rsidR="008B541E" w:rsidRPr="005673F4" w14:paraId="2F7028FF" w14:textId="77777777" w:rsidTr="005C2FD0">
        <w:trPr>
          <w:trHeight w:val="240"/>
          <w:jc w:val="center"/>
        </w:trPr>
        <w:tc>
          <w:tcPr>
            <w:tcW w:w="4876" w:type="dxa"/>
            <w:tcBorders>
              <w:top w:val="nil"/>
              <w:left w:val="nil"/>
              <w:bottom w:val="nil"/>
              <w:right w:val="nil"/>
            </w:tcBorders>
          </w:tcPr>
          <w:p w14:paraId="3702B55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DF4B27C" w14:textId="77777777" w:rsidR="008B541E" w:rsidRPr="005673F4" w:rsidRDefault="008B541E" w:rsidP="005C2FD0">
            <w:pPr>
              <w:pStyle w:val="AmColumnHeading"/>
            </w:pPr>
            <w:r w:rsidRPr="005673F4">
              <w:t>Pozměňovací návrh</w:t>
            </w:r>
          </w:p>
        </w:tc>
      </w:tr>
      <w:tr w:rsidR="008B541E" w:rsidRPr="005673F4" w14:paraId="1F8C3F90" w14:textId="77777777" w:rsidTr="005C2FD0">
        <w:trPr>
          <w:jc w:val="center"/>
        </w:trPr>
        <w:tc>
          <w:tcPr>
            <w:tcW w:w="4876" w:type="dxa"/>
            <w:tcBorders>
              <w:top w:val="nil"/>
              <w:left w:val="nil"/>
              <w:bottom w:val="nil"/>
              <w:right w:val="nil"/>
            </w:tcBorders>
          </w:tcPr>
          <w:p w14:paraId="7CE1927A" w14:textId="77777777" w:rsidR="008B541E" w:rsidRPr="005673F4" w:rsidRDefault="008B541E" w:rsidP="005C2FD0">
            <w:pPr>
              <w:pStyle w:val="Normal6a"/>
            </w:pPr>
          </w:p>
        </w:tc>
        <w:tc>
          <w:tcPr>
            <w:tcW w:w="4876" w:type="dxa"/>
            <w:tcBorders>
              <w:top w:val="nil"/>
              <w:left w:val="nil"/>
              <w:bottom w:val="nil"/>
              <w:right w:val="nil"/>
            </w:tcBorders>
          </w:tcPr>
          <w:p w14:paraId="74BD5C56" w14:textId="54E4D148" w:rsidR="008B541E" w:rsidRPr="005673F4" w:rsidRDefault="008B541E" w:rsidP="005C2FD0">
            <w:pPr>
              <w:pStyle w:val="Normal6a"/>
            </w:pPr>
            <w:r w:rsidRPr="005673F4">
              <w:rPr>
                <w:b/>
                <w:i/>
              </w:rPr>
              <w:t>Ba.</w:t>
            </w:r>
            <w:r w:rsidRPr="005673F4">
              <w:tab/>
            </w:r>
            <w:r w:rsidRPr="005673F4">
              <w:rPr>
                <w:b/>
                <w:i/>
              </w:rPr>
              <w:t>vzhledem</w:t>
            </w:r>
            <w:r w:rsidR="009F6749">
              <w:rPr>
                <w:b/>
                <w:i/>
              </w:rPr>
              <w:t xml:space="preserve"> k </w:t>
            </w:r>
            <w:r w:rsidRPr="005673F4">
              <w:rPr>
                <w:b/>
                <w:i/>
              </w:rPr>
              <w:t>tomu, že regiony EU se značně liší svými socioekonomickými charakteristikami</w:t>
            </w:r>
            <w:r w:rsidR="009F6749">
              <w:rPr>
                <w:b/>
                <w:i/>
              </w:rPr>
              <w:t xml:space="preserve"> a </w:t>
            </w:r>
            <w:r w:rsidRPr="005673F4">
              <w:rPr>
                <w:b/>
                <w:i/>
              </w:rPr>
              <w:t>je zřejmé, že neexistuje žádné univerzální řešení, které by odpovídajícím způsobem řešilo jejich rozmanité územní</w:t>
            </w:r>
            <w:r w:rsidR="009F6749">
              <w:rPr>
                <w:b/>
                <w:i/>
              </w:rPr>
              <w:t xml:space="preserve"> a </w:t>
            </w:r>
            <w:r w:rsidRPr="005673F4">
              <w:rPr>
                <w:b/>
                <w:i/>
              </w:rPr>
              <w:t>socioekonomické potřeby;</w:t>
            </w:r>
            <w:r w:rsidRPr="005673F4">
              <w:t xml:space="preserve"> </w:t>
            </w:r>
            <w:r w:rsidRPr="005673F4">
              <w:rPr>
                <w:b/>
                <w:i/>
              </w:rPr>
              <w:t>vzhledem</w:t>
            </w:r>
            <w:r w:rsidR="009F6749">
              <w:rPr>
                <w:b/>
                <w:i/>
              </w:rPr>
              <w:t xml:space="preserve"> k </w:t>
            </w:r>
            <w:r w:rsidRPr="005673F4">
              <w:rPr>
                <w:b/>
                <w:i/>
              </w:rPr>
              <w:t>tomu, že</w:t>
            </w:r>
            <w:r w:rsidR="009F6749">
              <w:rPr>
                <w:b/>
                <w:i/>
              </w:rPr>
              <w:t xml:space="preserve"> v </w:t>
            </w:r>
            <w:r w:rsidRPr="005673F4">
              <w:rPr>
                <w:b/>
                <w:i/>
              </w:rPr>
              <w:t>současném geopolitickém kontextu, kdy panuje nejistota ohledně energetické bezpečnosti</w:t>
            </w:r>
            <w:r w:rsidR="009F6749">
              <w:rPr>
                <w:b/>
                <w:i/>
              </w:rPr>
              <w:t xml:space="preserve"> a </w:t>
            </w:r>
            <w:r w:rsidRPr="005673F4">
              <w:rPr>
                <w:b/>
                <w:i/>
              </w:rPr>
              <w:t>stability mezinárodních trhů, se může stát, že některé regiony se budou muset vrátit</w:t>
            </w:r>
            <w:r w:rsidR="009F6749">
              <w:rPr>
                <w:b/>
                <w:i/>
              </w:rPr>
              <w:t xml:space="preserve"> k </w:t>
            </w:r>
            <w:r w:rsidRPr="005673F4">
              <w:rPr>
                <w:b/>
                <w:i/>
              </w:rPr>
              <w:t>tradičním hospodářským činnostem, včetně odvětví, jako je těžba nebo využívání přírodních zdrojů,</w:t>
            </w:r>
            <w:r w:rsidR="009F6749">
              <w:rPr>
                <w:b/>
                <w:i/>
              </w:rPr>
              <w:t xml:space="preserve"> a </w:t>
            </w:r>
            <w:r w:rsidRPr="005673F4">
              <w:rPr>
                <w:b/>
                <w:i/>
              </w:rPr>
              <w:t>to přinejmenším</w:t>
            </w:r>
            <w:r w:rsidR="009F6749">
              <w:rPr>
                <w:b/>
                <w:i/>
              </w:rPr>
              <w:t xml:space="preserve"> v </w:t>
            </w:r>
            <w:r w:rsidRPr="005673F4">
              <w:rPr>
                <w:b/>
                <w:i/>
              </w:rPr>
              <w:t>krátkodobém horizontu, aby uspokojily domácí potřeby</w:t>
            </w:r>
            <w:r w:rsidR="009F6749">
              <w:rPr>
                <w:b/>
                <w:i/>
              </w:rPr>
              <w:t xml:space="preserve"> a </w:t>
            </w:r>
            <w:r w:rsidRPr="005673F4">
              <w:rPr>
                <w:b/>
                <w:i/>
              </w:rPr>
              <w:t>snížily závislost na vnějších zdrojích energie;</w:t>
            </w:r>
          </w:p>
        </w:tc>
      </w:tr>
    </w:tbl>
    <w:p w14:paraId="626F359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{RO}</w:t>
      </w:r>
      <w:r w:rsidRPr="005673F4">
        <w:t>ro</w:t>
      </w:r>
      <w:r w:rsidRPr="005673F4">
        <w:rPr>
          <w:rStyle w:val="HideTWBExt"/>
        </w:rPr>
        <w:t>&lt;/Original&gt;</w:t>
      </w:r>
    </w:p>
    <w:p w14:paraId="5F67466E" w14:textId="77777777" w:rsidR="00970646" w:rsidRPr="005673F4" w:rsidRDefault="008B541E" w:rsidP="008B541E">
      <w:r w:rsidRPr="005673F4">
        <w:rPr>
          <w:rStyle w:val="HideTWBExt"/>
        </w:rPr>
        <w:lastRenderedPageBreak/>
        <w:t>&lt;/Amend&gt;</w:t>
      </w:r>
    </w:p>
    <w:p w14:paraId="1805D7B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w:t>
      </w:r>
      <w:r w:rsidRPr="005673F4">
        <w:rPr>
          <w:rStyle w:val="HideTWBExt"/>
          <w:b w:val="0"/>
        </w:rPr>
        <w:t>&lt;/NumAm&gt;</w:t>
      </w:r>
    </w:p>
    <w:p w14:paraId="3331FEBF"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2006A8C0" w14:textId="77777777" w:rsidR="008B541E" w:rsidRPr="005673F4" w:rsidRDefault="008B541E" w:rsidP="008B541E">
      <w:pPr>
        <w:pStyle w:val="NormalBold"/>
      </w:pPr>
      <w:r w:rsidRPr="005673F4">
        <w:rPr>
          <w:rStyle w:val="HideTWBExt"/>
          <w:b w:val="0"/>
        </w:rPr>
        <w:t>&lt;/RepeatBlock-By&gt;</w:t>
      </w:r>
    </w:p>
    <w:p w14:paraId="3A848C8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A106C38" w14:textId="5226F888" w:rsidR="008B541E" w:rsidRPr="005673F4" w:rsidRDefault="008B541E" w:rsidP="008B541E">
      <w:pPr>
        <w:pStyle w:val="NormalBold"/>
      </w:pPr>
      <w:r w:rsidRPr="005673F4">
        <w:rPr>
          <w:rStyle w:val="HideTWBExt"/>
          <w:b w:val="0"/>
        </w:rPr>
        <w:t>&lt;Article&gt;</w:t>
      </w:r>
      <w:r w:rsidRPr="005673F4">
        <w:t>Bod odůvodnění B</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C8A605A" w14:textId="77777777" w:rsidTr="005C2FD0">
        <w:trPr>
          <w:trHeight w:hRule="exact" w:val="240"/>
          <w:jc w:val="center"/>
        </w:trPr>
        <w:tc>
          <w:tcPr>
            <w:tcW w:w="9752" w:type="dxa"/>
            <w:gridSpan w:val="2"/>
            <w:tcBorders>
              <w:top w:val="nil"/>
              <w:left w:val="nil"/>
              <w:bottom w:val="nil"/>
              <w:right w:val="nil"/>
            </w:tcBorders>
          </w:tcPr>
          <w:p w14:paraId="33144AE7" w14:textId="77777777" w:rsidR="008B541E" w:rsidRPr="005673F4" w:rsidRDefault="008B541E" w:rsidP="005C2FD0"/>
        </w:tc>
      </w:tr>
      <w:tr w:rsidR="008B541E" w:rsidRPr="005673F4" w14:paraId="00221E3D" w14:textId="77777777" w:rsidTr="005C2FD0">
        <w:trPr>
          <w:trHeight w:val="240"/>
          <w:jc w:val="center"/>
        </w:trPr>
        <w:tc>
          <w:tcPr>
            <w:tcW w:w="4876" w:type="dxa"/>
            <w:tcBorders>
              <w:top w:val="nil"/>
              <w:left w:val="nil"/>
              <w:bottom w:val="nil"/>
              <w:right w:val="nil"/>
            </w:tcBorders>
          </w:tcPr>
          <w:p w14:paraId="539F2DC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CABA693" w14:textId="77777777" w:rsidR="008B541E" w:rsidRPr="005673F4" w:rsidRDefault="008B541E" w:rsidP="005C2FD0">
            <w:pPr>
              <w:pStyle w:val="AmColumnHeading"/>
            </w:pPr>
            <w:r w:rsidRPr="005673F4">
              <w:t>Pozměňovací návrh</w:t>
            </w:r>
          </w:p>
        </w:tc>
      </w:tr>
      <w:tr w:rsidR="008B541E" w:rsidRPr="005673F4" w14:paraId="772F882B" w14:textId="77777777" w:rsidTr="005C2FD0">
        <w:trPr>
          <w:jc w:val="center"/>
        </w:trPr>
        <w:tc>
          <w:tcPr>
            <w:tcW w:w="4876" w:type="dxa"/>
            <w:tcBorders>
              <w:top w:val="nil"/>
              <w:left w:val="nil"/>
              <w:bottom w:val="nil"/>
              <w:right w:val="nil"/>
            </w:tcBorders>
          </w:tcPr>
          <w:p w14:paraId="37EEAC8E" w14:textId="77777777" w:rsidR="008B541E" w:rsidRPr="005673F4" w:rsidRDefault="008B541E" w:rsidP="005C2FD0">
            <w:pPr>
              <w:pStyle w:val="Normal6a"/>
            </w:pPr>
          </w:p>
        </w:tc>
        <w:tc>
          <w:tcPr>
            <w:tcW w:w="4876" w:type="dxa"/>
            <w:tcBorders>
              <w:top w:val="nil"/>
              <w:left w:val="nil"/>
              <w:bottom w:val="nil"/>
              <w:right w:val="nil"/>
            </w:tcBorders>
          </w:tcPr>
          <w:p w14:paraId="5A5E8560" w14:textId="1A289B47" w:rsidR="008B541E" w:rsidRPr="005673F4" w:rsidRDefault="008B541E" w:rsidP="005C2FD0">
            <w:pPr>
              <w:pStyle w:val="Normal6a"/>
            </w:pPr>
            <w:r w:rsidRPr="005673F4">
              <w:rPr>
                <w:b/>
                <w:i/>
              </w:rPr>
              <w:t>Ba.</w:t>
            </w:r>
            <w:r w:rsidRPr="005673F4">
              <w:tab/>
            </w:r>
            <w:r w:rsidRPr="005673F4">
              <w:rPr>
                <w:b/>
                <w:i/>
              </w:rPr>
              <w:t>vzhledem</w:t>
            </w:r>
            <w:r w:rsidR="009F6749">
              <w:rPr>
                <w:b/>
                <w:i/>
              </w:rPr>
              <w:t xml:space="preserve"> k </w:t>
            </w:r>
            <w:r w:rsidRPr="005673F4">
              <w:rPr>
                <w:b/>
                <w:i/>
              </w:rPr>
              <w:t>tomu, že účinnost strategií pro spravedlivou transformaci závisí na soudržném</w:t>
            </w:r>
            <w:r w:rsidR="009F6749">
              <w:rPr>
                <w:b/>
                <w:i/>
              </w:rPr>
              <w:t xml:space="preserve"> a </w:t>
            </w:r>
            <w:r w:rsidRPr="005673F4">
              <w:rPr>
                <w:b/>
                <w:i/>
              </w:rPr>
              <w:t>strategickém využívání finančních nástrojů EU; vzhledem</w:t>
            </w:r>
            <w:r w:rsidR="009F6749">
              <w:rPr>
                <w:b/>
                <w:i/>
              </w:rPr>
              <w:t xml:space="preserve"> k </w:t>
            </w:r>
            <w:r w:rsidRPr="005673F4">
              <w:rPr>
                <w:b/>
                <w:i/>
              </w:rPr>
              <w:t>tomu, že roztříštěnost fondů</w:t>
            </w:r>
            <w:r w:rsidR="009F6749">
              <w:rPr>
                <w:b/>
                <w:i/>
              </w:rPr>
              <w:t xml:space="preserve"> v </w:t>
            </w:r>
            <w:r w:rsidRPr="005673F4">
              <w:rPr>
                <w:b/>
                <w:i/>
              </w:rPr>
              <w:t>současném programovém období má</w:t>
            </w:r>
            <w:r w:rsidR="009F6749">
              <w:rPr>
                <w:b/>
                <w:i/>
              </w:rPr>
              <w:t xml:space="preserve"> v </w:t>
            </w:r>
            <w:r w:rsidRPr="005673F4">
              <w:rPr>
                <w:b/>
                <w:i/>
              </w:rPr>
              <w:t>některých regionech negativní dopad;</w:t>
            </w:r>
          </w:p>
        </w:tc>
      </w:tr>
    </w:tbl>
    <w:p w14:paraId="7587C0B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3F950A5" w14:textId="77777777" w:rsidR="00970646" w:rsidRPr="005673F4" w:rsidRDefault="008B541E" w:rsidP="008B541E">
      <w:r w:rsidRPr="005673F4">
        <w:rPr>
          <w:rStyle w:val="HideTWBExt"/>
        </w:rPr>
        <w:t>&lt;/Amend&gt;</w:t>
      </w:r>
    </w:p>
    <w:p w14:paraId="3E97C93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28</w:t>
      </w:r>
      <w:r w:rsidRPr="005673F4">
        <w:rPr>
          <w:rStyle w:val="HideTWBExt"/>
          <w:b w:val="0"/>
        </w:rPr>
        <w:t>&lt;/NumAm&gt;</w:t>
      </w:r>
    </w:p>
    <w:p w14:paraId="601040BD"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6A907E1B"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4442BDC8" w14:textId="77777777" w:rsidR="008B541E" w:rsidRPr="005673F4" w:rsidRDefault="008B541E" w:rsidP="008B541E">
      <w:pPr>
        <w:pStyle w:val="NormalBold"/>
      </w:pPr>
      <w:r w:rsidRPr="005673F4">
        <w:rPr>
          <w:rStyle w:val="HideTWBExt"/>
          <w:b w:val="0"/>
        </w:rPr>
        <w:t>&lt;/RepeatBlock-By&gt;</w:t>
      </w:r>
    </w:p>
    <w:p w14:paraId="4F7771A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450F9C0" w14:textId="58B58BB8" w:rsidR="008B541E" w:rsidRPr="005673F4" w:rsidRDefault="008B541E" w:rsidP="008B541E">
      <w:pPr>
        <w:pStyle w:val="NormalBold"/>
      </w:pPr>
      <w:r w:rsidRPr="005673F4">
        <w:rPr>
          <w:rStyle w:val="HideTWBExt"/>
          <w:b w:val="0"/>
        </w:rPr>
        <w:t>&lt;Article&gt;</w:t>
      </w:r>
      <w:r w:rsidRPr="005673F4">
        <w:t>Bod odůvodnění B</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99DD285" w14:textId="77777777" w:rsidTr="005C2FD0">
        <w:trPr>
          <w:trHeight w:hRule="exact" w:val="240"/>
          <w:jc w:val="center"/>
        </w:trPr>
        <w:tc>
          <w:tcPr>
            <w:tcW w:w="9752" w:type="dxa"/>
            <w:gridSpan w:val="2"/>
            <w:tcBorders>
              <w:top w:val="nil"/>
              <w:left w:val="nil"/>
              <w:bottom w:val="nil"/>
              <w:right w:val="nil"/>
            </w:tcBorders>
          </w:tcPr>
          <w:p w14:paraId="218A16EA" w14:textId="77777777" w:rsidR="008B541E" w:rsidRPr="005673F4" w:rsidRDefault="008B541E" w:rsidP="005C2FD0"/>
        </w:tc>
      </w:tr>
      <w:tr w:rsidR="008B541E" w:rsidRPr="005673F4" w14:paraId="6431F36A" w14:textId="77777777" w:rsidTr="005C2FD0">
        <w:trPr>
          <w:trHeight w:val="240"/>
          <w:jc w:val="center"/>
        </w:trPr>
        <w:tc>
          <w:tcPr>
            <w:tcW w:w="4876" w:type="dxa"/>
            <w:tcBorders>
              <w:top w:val="nil"/>
              <w:left w:val="nil"/>
              <w:bottom w:val="nil"/>
              <w:right w:val="nil"/>
            </w:tcBorders>
          </w:tcPr>
          <w:p w14:paraId="46A2050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0A850D6" w14:textId="77777777" w:rsidR="008B541E" w:rsidRPr="005673F4" w:rsidRDefault="008B541E" w:rsidP="005C2FD0">
            <w:pPr>
              <w:pStyle w:val="AmColumnHeading"/>
            </w:pPr>
            <w:r w:rsidRPr="005673F4">
              <w:t>Pozměňovací návrh</w:t>
            </w:r>
          </w:p>
        </w:tc>
      </w:tr>
      <w:tr w:rsidR="008B541E" w:rsidRPr="005673F4" w14:paraId="48046769" w14:textId="77777777" w:rsidTr="005C2FD0">
        <w:trPr>
          <w:jc w:val="center"/>
        </w:trPr>
        <w:tc>
          <w:tcPr>
            <w:tcW w:w="4876" w:type="dxa"/>
            <w:tcBorders>
              <w:top w:val="nil"/>
              <w:left w:val="nil"/>
              <w:bottom w:val="nil"/>
              <w:right w:val="nil"/>
            </w:tcBorders>
          </w:tcPr>
          <w:p w14:paraId="6B5402E5" w14:textId="77777777" w:rsidR="008B541E" w:rsidRPr="005673F4" w:rsidRDefault="008B541E" w:rsidP="005C2FD0">
            <w:pPr>
              <w:pStyle w:val="Normal6a"/>
            </w:pPr>
          </w:p>
        </w:tc>
        <w:tc>
          <w:tcPr>
            <w:tcW w:w="4876" w:type="dxa"/>
            <w:tcBorders>
              <w:top w:val="nil"/>
              <w:left w:val="nil"/>
              <w:bottom w:val="nil"/>
              <w:right w:val="nil"/>
            </w:tcBorders>
          </w:tcPr>
          <w:p w14:paraId="10FFFFC8" w14:textId="21CD6D76" w:rsidR="008B541E" w:rsidRPr="005673F4" w:rsidRDefault="008B541E" w:rsidP="005C2FD0">
            <w:pPr>
              <w:pStyle w:val="Normal6a"/>
            </w:pPr>
            <w:r w:rsidRPr="005673F4">
              <w:rPr>
                <w:b/>
                <w:i/>
              </w:rPr>
              <w:t>Ba.</w:t>
            </w:r>
            <w:r w:rsidRPr="005673F4">
              <w:tab/>
            </w:r>
            <w:r w:rsidRPr="005673F4">
              <w:rPr>
                <w:b/>
                <w:i/>
              </w:rPr>
              <w:t>vzhledem</w:t>
            </w:r>
            <w:r w:rsidR="009F6749">
              <w:rPr>
                <w:b/>
                <w:i/>
              </w:rPr>
              <w:t xml:space="preserve"> k </w:t>
            </w:r>
            <w:r w:rsidRPr="005673F4">
              <w:rPr>
                <w:b/>
                <w:i/>
              </w:rPr>
              <w:t>tomu, že hlavním cílem politiky soudržnosti bylo (a zůstává) hospodářské sbližování, přičemž však hrozí, že ekologická transformace zvrátí</w:t>
            </w:r>
            <w:r w:rsidR="009F6749">
              <w:rPr>
                <w:b/>
                <w:i/>
              </w:rPr>
              <w:t xml:space="preserve"> a </w:t>
            </w:r>
            <w:r w:rsidRPr="005673F4">
              <w:rPr>
                <w:b/>
                <w:i/>
              </w:rPr>
              <w:t>zničí tyto aspirace tím, že zvětší hospodářskou vzdálenost mezi regiony;</w:t>
            </w:r>
          </w:p>
        </w:tc>
      </w:tr>
    </w:tbl>
    <w:p w14:paraId="6BFFF31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51ECD25" w14:textId="77777777" w:rsidR="00970646" w:rsidRPr="005673F4" w:rsidRDefault="008B541E" w:rsidP="008B541E">
      <w:r w:rsidRPr="005673F4">
        <w:rPr>
          <w:rStyle w:val="HideTWBExt"/>
        </w:rPr>
        <w:t>&lt;/Amend&gt;</w:t>
      </w:r>
    </w:p>
    <w:p w14:paraId="19B0D90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29</w:t>
      </w:r>
      <w:r w:rsidRPr="005673F4">
        <w:rPr>
          <w:rStyle w:val="HideTWBExt"/>
          <w:b w:val="0"/>
        </w:rPr>
        <w:t>&lt;/NumAm&gt;</w:t>
      </w:r>
    </w:p>
    <w:p w14:paraId="30830AE2"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2E45470F"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2C3E4D0" w14:textId="77777777" w:rsidR="008B541E" w:rsidRPr="005673F4" w:rsidRDefault="008B541E" w:rsidP="008B541E">
      <w:pPr>
        <w:pStyle w:val="NormalBold"/>
      </w:pPr>
      <w:r w:rsidRPr="005673F4">
        <w:rPr>
          <w:rStyle w:val="HideTWBExt"/>
          <w:b w:val="0"/>
        </w:rPr>
        <w:t>&lt;/RepeatBlock-By&gt;</w:t>
      </w:r>
    </w:p>
    <w:p w14:paraId="202DDBA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A505236" w14:textId="14C16DA7" w:rsidR="008B541E" w:rsidRPr="005673F4" w:rsidRDefault="008B541E" w:rsidP="008B541E">
      <w:pPr>
        <w:pStyle w:val="NormalBold"/>
      </w:pPr>
      <w:r w:rsidRPr="005673F4">
        <w:rPr>
          <w:rStyle w:val="HideTWBExt"/>
          <w:b w:val="0"/>
        </w:rPr>
        <w:t>&lt;Article&gt;</w:t>
      </w:r>
      <w:r w:rsidRPr="005673F4">
        <w:t>Bod odůvodnění B</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FC158B2" w14:textId="77777777" w:rsidTr="005C2FD0">
        <w:trPr>
          <w:trHeight w:hRule="exact" w:val="240"/>
          <w:jc w:val="center"/>
        </w:trPr>
        <w:tc>
          <w:tcPr>
            <w:tcW w:w="9752" w:type="dxa"/>
            <w:gridSpan w:val="2"/>
            <w:tcBorders>
              <w:top w:val="nil"/>
              <w:left w:val="nil"/>
              <w:bottom w:val="nil"/>
              <w:right w:val="nil"/>
            </w:tcBorders>
          </w:tcPr>
          <w:p w14:paraId="166EB278" w14:textId="77777777" w:rsidR="008B541E" w:rsidRPr="005673F4" w:rsidRDefault="008B541E" w:rsidP="005C2FD0"/>
        </w:tc>
      </w:tr>
      <w:tr w:rsidR="008B541E" w:rsidRPr="005673F4" w14:paraId="03E277F1" w14:textId="77777777" w:rsidTr="005C2FD0">
        <w:trPr>
          <w:trHeight w:val="240"/>
          <w:jc w:val="center"/>
        </w:trPr>
        <w:tc>
          <w:tcPr>
            <w:tcW w:w="4876" w:type="dxa"/>
            <w:tcBorders>
              <w:top w:val="nil"/>
              <w:left w:val="nil"/>
              <w:bottom w:val="nil"/>
              <w:right w:val="nil"/>
            </w:tcBorders>
          </w:tcPr>
          <w:p w14:paraId="277479DC"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3A73B48E" w14:textId="77777777" w:rsidR="008B541E" w:rsidRPr="005673F4" w:rsidRDefault="008B541E" w:rsidP="005C2FD0">
            <w:pPr>
              <w:pStyle w:val="AmColumnHeading"/>
            </w:pPr>
            <w:r w:rsidRPr="005673F4">
              <w:t>Pozměňovací návrh</w:t>
            </w:r>
          </w:p>
        </w:tc>
      </w:tr>
      <w:tr w:rsidR="008B541E" w:rsidRPr="005673F4" w14:paraId="25059A3C" w14:textId="77777777" w:rsidTr="005C2FD0">
        <w:trPr>
          <w:jc w:val="center"/>
        </w:trPr>
        <w:tc>
          <w:tcPr>
            <w:tcW w:w="4876" w:type="dxa"/>
            <w:tcBorders>
              <w:top w:val="nil"/>
              <w:left w:val="nil"/>
              <w:bottom w:val="nil"/>
              <w:right w:val="nil"/>
            </w:tcBorders>
          </w:tcPr>
          <w:p w14:paraId="22200F8D" w14:textId="77777777" w:rsidR="008B541E" w:rsidRPr="005673F4" w:rsidRDefault="008B541E" w:rsidP="005C2FD0">
            <w:pPr>
              <w:pStyle w:val="Normal6a"/>
            </w:pPr>
          </w:p>
        </w:tc>
        <w:tc>
          <w:tcPr>
            <w:tcW w:w="4876" w:type="dxa"/>
            <w:tcBorders>
              <w:top w:val="nil"/>
              <w:left w:val="nil"/>
              <w:bottom w:val="nil"/>
              <w:right w:val="nil"/>
            </w:tcBorders>
          </w:tcPr>
          <w:p w14:paraId="43015423" w14:textId="539CB68F" w:rsidR="008B541E" w:rsidRPr="005673F4" w:rsidRDefault="008B541E" w:rsidP="005C2FD0">
            <w:pPr>
              <w:pStyle w:val="Normal6a"/>
            </w:pPr>
            <w:r w:rsidRPr="005673F4">
              <w:rPr>
                <w:b/>
                <w:i/>
              </w:rPr>
              <w:t>Ba.</w:t>
            </w:r>
            <w:r w:rsidRPr="005673F4">
              <w:rPr>
                <w:b/>
                <w:i/>
              </w:rPr>
              <w:tab/>
              <w:t>domnívá se, že klimatická rizika neúměrně postihují zranitelné skupiny obyvatel</w:t>
            </w:r>
            <w:r w:rsidR="009F6749">
              <w:rPr>
                <w:b/>
                <w:i/>
              </w:rPr>
              <w:t xml:space="preserve"> v </w:t>
            </w:r>
            <w:r w:rsidRPr="005673F4">
              <w:rPr>
                <w:b/>
                <w:i/>
              </w:rPr>
              <w:t>důsledku socioekonomických faktorů, které ještě více omezují schopnost zranitelných skupin zotavit se</w:t>
            </w:r>
            <w:r w:rsidR="009F6749">
              <w:rPr>
                <w:b/>
                <w:i/>
              </w:rPr>
              <w:t xml:space="preserve"> z </w:t>
            </w:r>
            <w:r w:rsidRPr="005673F4">
              <w:rPr>
                <w:b/>
                <w:i/>
              </w:rPr>
              <w:t>katastrof;</w:t>
            </w:r>
          </w:p>
        </w:tc>
      </w:tr>
    </w:tbl>
    <w:p w14:paraId="62FAA94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53C7BC1" w14:textId="77777777" w:rsidR="00970646" w:rsidRPr="005673F4" w:rsidRDefault="008B541E" w:rsidP="008B541E">
      <w:r w:rsidRPr="005673F4">
        <w:rPr>
          <w:rStyle w:val="HideTWBExt"/>
        </w:rPr>
        <w:t>&lt;/Amend&gt;</w:t>
      </w:r>
    </w:p>
    <w:p w14:paraId="3C64841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30</w:t>
      </w:r>
      <w:r w:rsidRPr="005673F4">
        <w:rPr>
          <w:rStyle w:val="HideTWBExt"/>
          <w:b w:val="0"/>
        </w:rPr>
        <w:t>&lt;/NumAm&gt;</w:t>
      </w:r>
    </w:p>
    <w:p w14:paraId="772C2C30"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74A8125D" w14:textId="77777777" w:rsidR="008B541E" w:rsidRPr="005673F4" w:rsidRDefault="008B541E" w:rsidP="008B541E">
      <w:pPr>
        <w:pStyle w:val="NormalBold"/>
      </w:pPr>
      <w:r w:rsidRPr="005673F4">
        <w:rPr>
          <w:rStyle w:val="HideTWBExt"/>
          <w:b w:val="0"/>
        </w:rPr>
        <w:t>&lt;/RepeatBlock-By&gt;</w:t>
      </w:r>
    </w:p>
    <w:p w14:paraId="6ED56D6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CD2C663" w14:textId="77777777" w:rsidR="008B541E" w:rsidRPr="005673F4" w:rsidRDefault="008B541E" w:rsidP="008B541E">
      <w:pPr>
        <w:pStyle w:val="NormalBold"/>
      </w:pPr>
      <w:r w:rsidRPr="005673F4">
        <w:rPr>
          <w:rStyle w:val="HideTWBExt"/>
          <w:b w:val="0"/>
        </w:rPr>
        <w:t>&lt;Article&gt;</w:t>
      </w:r>
      <w:r w:rsidRPr="005673F4">
        <w:t>Bod odůvodnění B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361ED3C" w14:textId="77777777" w:rsidTr="005C2FD0">
        <w:trPr>
          <w:trHeight w:hRule="exact" w:val="240"/>
          <w:jc w:val="center"/>
        </w:trPr>
        <w:tc>
          <w:tcPr>
            <w:tcW w:w="9752" w:type="dxa"/>
            <w:gridSpan w:val="2"/>
            <w:tcBorders>
              <w:top w:val="nil"/>
              <w:left w:val="nil"/>
              <w:bottom w:val="nil"/>
              <w:right w:val="nil"/>
            </w:tcBorders>
          </w:tcPr>
          <w:p w14:paraId="0D117FD6" w14:textId="77777777" w:rsidR="008B541E" w:rsidRPr="005673F4" w:rsidRDefault="008B541E" w:rsidP="005C2FD0"/>
        </w:tc>
      </w:tr>
      <w:tr w:rsidR="008B541E" w:rsidRPr="005673F4" w14:paraId="77A66226" w14:textId="77777777" w:rsidTr="005C2FD0">
        <w:trPr>
          <w:trHeight w:val="240"/>
          <w:jc w:val="center"/>
        </w:trPr>
        <w:tc>
          <w:tcPr>
            <w:tcW w:w="4876" w:type="dxa"/>
            <w:tcBorders>
              <w:top w:val="nil"/>
              <w:left w:val="nil"/>
              <w:bottom w:val="nil"/>
              <w:right w:val="nil"/>
            </w:tcBorders>
          </w:tcPr>
          <w:p w14:paraId="0ED7155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C5AEF97" w14:textId="77777777" w:rsidR="008B541E" w:rsidRPr="005673F4" w:rsidRDefault="008B541E" w:rsidP="005C2FD0">
            <w:pPr>
              <w:pStyle w:val="AmColumnHeading"/>
            </w:pPr>
            <w:r w:rsidRPr="005673F4">
              <w:t>Pozměňovací návrh</w:t>
            </w:r>
          </w:p>
        </w:tc>
      </w:tr>
      <w:tr w:rsidR="008B541E" w:rsidRPr="005673F4" w14:paraId="7F3A374D" w14:textId="77777777" w:rsidTr="005C2FD0">
        <w:trPr>
          <w:jc w:val="center"/>
        </w:trPr>
        <w:tc>
          <w:tcPr>
            <w:tcW w:w="4876" w:type="dxa"/>
            <w:tcBorders>
              <w:top w:val="nil"/>
              <w:left w:val="nil"/>
              <w:bottom w:val="nil"/>
              <w:right w:val="nil"/>
            </w:tcBorders>
          </w:tcPr>
          <w:p w14:paraId="45103408" w14:textId="77777777" w:rsidR="008B541E" w:rsidRPr="005673F4" w:rsidRDefault="008B541E" w:rsidP="005C2FD0">
            <w:pPr>
              <w:pStyle w:val="Normal6a"/>
            </w:pPr>
          </w:p>
        </w:tc>
        <w:tc>
          <w:tcPr>
            <w:tcW w:w="4876" w:type="dxa"/>
            <w:tcBorders>
              <w:top w:val="nil"/>
              <w:left w:val="nil"/>
              <w:bottom w:val="nil"/>
              <w:right w:val="nil"/>
            </w:tcBorders>
          </w:tcPr>
          <w:p w14:paraId="19A8E3DC" w14:textId="5D2C07D8" w:rsidR="008B541E" w:rsidRPr="005673F4" w:rsidRDefault="008B541E" w:rsidP="005C2FD0">
            <w:pPr>
              <w:pStyle w:val="Normal6a"/>
            </w:pPr>
            <w:r w:rsidRPr="005673F4">
              <w:rPr>
                <w:b/>
                <w:i/>
              </w:rPr>
              <w:t>Bb.</w:t>
            </w:r>
            <w:r w:rsidRPr="005673F4">
              <w:tab/>
            </w:r>
            <w:r w:rsidRPr="005673F4">
              <w:rPr>
                <w:b/>
                <w:i/>
              </w:rPr>
              <w:t>vzhledem</w:t>
            </w:r>
            <w:r w:rsidR="009F6749">
              <w:rPr>
                <w:b/>
                <w:i/>
              </w:rPr>
              <w:t xml:space="preserve"> k </w:t>
            </w:r>
            <w:r w:rsidRPr="005673F4">
              <w:rPr>
                <w:b/>
                <w:i/>
              </w:rPr>
              <w:t>tomu, že fyzické odloučení</w:t>
            </w:r>
            <w:r w:rsidR="009F6749">
              <w:rPr>
                <w:b/>
                <w:i/>
              </w:rPr>
              <w:t xml:space="preserve"> a </w:t>
            </w:r>
            <w:r w:rsidRPr="005673F4">
              <w:rPr>
                <w:b/>
                <w:i/>
              </w:rPr>
              <w:t>izolace ostrovů od pevniny představuje trvalé strukturální znevýhodnění, které ovlivňuje řadu aspektů hospodářského</w:t>
            </w:r>
            <w:r w:rsidR="009F6749">
              <w:rPr>
                <w:b/>
                <w:i/>
              </w:rPr>
              <w:t xml:space="preserve"> a </w:t>
            </w:r>
            <w:r w:rsidRPr="005673F4">
              <w:rPr>
                <w:b/>
                <w:i/>
              </w:rPr>
              <w:t>sociálního života, včetně přístupu na trh práce, ke vzdělání, zdravotní péči, mobilitě</w:t>
            </w:r>
            <w:r w:rsidR="009F6749">
              <w:rPr>
                <w:b/>
                <w:i/>
              </w:rPr>
              <w:t xml:space="preserve"> a </w:t>
            </w:r>
            <w:r w:rsidRPr="005673F4">
              <w:rPr>
                <w:b/>
                <w:i/>
              </w:rPr>
              <w:t>veřejným službám; vzhledem</w:t>
            </w:r>
            <w:r w:rsidR="009F6749">
              <w:rPr>
                <w:b/>
                <w:i/>
              </w:rPr>
              <w:t xml:space="preserve"> k </w:t>
            </w:r>
            <w:r w:rsidRPr="005673F4">
              <w:rPr>
                <w:b/>
                <w:i/>
              </w:rPr>
              <w:t>tomu, že omezené území ostrovů významně omezuje příležitosti pro zvyšování</w:t>
            </w:r>
            <w:r w:rsidR="009F6749">
              <w:rPr>
                <w:b/>
                <w:i/>
              </w:rPr>
              <w:t xml:space="preserve"> a </w:t>
            </w:r>
            <w:r w:rsidRPr="005673F4">
              <w:rPr>
                <w:b/>
                <w:i/>
              </w:rPr>
              <w:t>rekvalifikaci profesních dovedností, čímž omezuje schopnost pracovníků přizpůsobit se strukturálním změnám nebo změnám</w:t>
            </w:r>
            <w:r w:rsidR="009F6749">
              <w:rPr>
                <w:b/>
                <w:i/>
              </w:rPr>
              <w:t xml:space="preserve"> v </w:t>
            </w:r>
            <w:r w:rsidRPr="005673F4">
              <w:rPr>
                <w:b/>
                <w:i/>
              </w:rPr>
              <w:t>odvětvích, jako jsou změny vyvolané přechodem na ekologické</w:t>
            </w:r>
            <w:r w:rsidR="009F6749">
              <w:rPr>
                <w:b/>
                <w:i/>
              </w:rPr>
              <w:t xml:space="preserve"> a </w:t>
            </w:r>
            <w:r w:rsidRPr="005673F4">
              <w:rPr>
                <w:b/>
                <w:i/>
              </w:rPr>
              <w:t>digitální technologie; vzhledem</w:t>
            </w:r>
            <w:r w:rsidR="009F6749">
              <w:rPr>
                <w:b/>
                <w:i/>
              </w:rPr>
              <w:t xml:space="preserve"> k </w:t>
            </w:r>
            <w:r w:rsidRPr="005673F4">
              <w:rPr>
                <w:b/>
                <w:i/>
              </w:rPr>
              <w:t>tomu, že</w:t>
            </w:r>
            <w:r w:rsidR="009F6749">
              <w:rPr>
                <w:b/>
                <w:i/>
              </w:rPr>
              <w:t xml:space="preserve"> v </w:t>
            </w:r>
            <w:r w:rsidRPr="005673F4">
              <w:rPr>
                <w:b/>
                <w:i/>
              </w:rPr>
              <w:t>mnoha případech tento nedostatek alternativ nutí pracovníky opustit své domovské regiony, aby získali přístup</w:t>
            </w:r>
            <w:r w:rsidR="009F6749">
              <w:rPr>
                <w:b/>
                <w:i/>
              </w:rPr>
              <w:t xml:space="preserve"> k </w:t>
            </w:r>
            <w:r w:rsidRPr="005673F4">
              <w:rPr>
                <w:b/>
                <w:i/>
              </w:rPr>
              <w:t>pracovním příležitostem jinde, což fakticky narušuje jejich „právo zůstat“</w:t>
            </w:r>
            <w:r w:rsidR="009F6749">
              <w:rPr>
                <w:b/>
                <w:i/>
              </w:rPr>
              <w:t xml:space="preserve"> a </w:t>
            </w:r>
            <w:r w:rsidRPr="005673F4">
              <w:rPr>
                <w:b/>
                <w:i/>
              </w:rPr>
              <w:t>přispívá</w:t>
            </w:r>
            <w:r w:rsidR="009F6749">
              <w:rPr>
                <w:b/>
                <w:i/>
              </w:rPr>
              <w:t xml:space="preserve"> k </w:t>
            </w:r>
            <w:r w:rsidRPr="005673F4">
              <w:rPr>
                <w:b/>
                <w:i/>
              </w:rPr>
              <w:t>vylidňování</w:t>
            </w:r>
            <w:r w:rsidR="009F6749">
              <w:rPr>
                <w:b/>
                <w:i/>
              </w:rPr>
              <w:t xml:space="preserve"> a </w:t>
            </w:r>
            <w:r w:rsidRPr="005673F4">
              <w:rPr>
                <w:b/>
                <w:i/>
              </w:rPr>
              <w:t>odlivu mozků</w:t>
            </w:r>
            <w:r w:rsidR="009F6749">
              <w:rPr>
                <w:b/>
                <w:i/>
              </w:rPr>
              <w:t xml:space="preserve"> v </w:t>
            </w:r>
            <w:r w:rsidRPr="005673F4">
              <w:rPr>
                <w:b/>
                <w:i/>
              </w:rPr>
              <w:t>ostrovních územích;</w:t>
            </w:r>
          </w:p>
        </w:tc>
      </w:tr>
    </w:tbl>
    <w:p w14:paraId="776870A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CB64487" w14:textId="77777777" w:rsidR="00970646" w:rsidRPr="005673F4" w:rsidRDefault="008B541E" w:rsidP="008B541E">
      <w:r w:rsidRPr="005673F4">
        <w:rPr>
          <w:rStyle w:val="HideTWBExt"/>
        </w:rPr>
        <w:t>&lt;/Amend&gt;</w:t>
      </w:r>
    </w:p>
    <w:p w14:paraId="776FE01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31</w:t>
      </w:r>
      <w:r w:rsidRPr="005673F4">
        <w:rPr>
          <w:rStyle w:val="HideTWBExt"/>
          <w:b w:val="0"/>
        </w:rPr>
        <w:t>&lt;/NumAm&gt;</w:t>
      </w:r>
    </w:p>
    <w:p w14:paraId="19F56FC3" w14:textId="77777777" w:rsidR="008B541E" w:rsidRPr="005673F4" w:rsidRDefault="008B541E" w:rsidP="008B541E">
      <w:pPr>
        <w:pStyle w:val="NormalBold"/>
      </w:pPr>
      <w:r w:rsidRPr="005673F4">
        <w:rPr>
          <w:rStyle w:val="HideTWBExt"/>
          <w:b w:val="0"/>
        </w:rPr>
        <w:lastRenderedPageBreak/>
        <w:t>&lt;RepeatBlock-By&gt;&lt;Members&gt;</w:t>
      </w:r>
      <w:r w:rsidRPr="005673F4">
        <w:t>Şerban Dimitrie Sturdza</w:t>
      </w:r>
      <w:r w:rsidRPr="005673F4">
        <w:rPr>
          <w:rStyle w:val="HideTWBExt"/>
          <w:b w:val="0"/>
        </w:rPr>
        <w:t>&lt;/Members&gt;</w:t>
      </w:r>
    </w:p>
    <w:p w14:paraId="77CD3A5E"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174520A3" w14:textId="77777777" w:rsidR="008B541E" w:rsidRPr="005673F4" w:rsidRDefault="008B541E" w:rsidP="008B541E">
      <w:pPr>
        <w:pStyle w:val="NormalBold"/>
      </w:pPr>
      <w:r w:rsidRPr="005673F4">
        <w:rPr>
          <w:rStyle w:val="HideTWBExt"/>
          <w:b w:val="0"/>
        </w:rPr>
        <w:t>&lt;/RepeatBlock-By&gt;</w:t>
      </w:r>
    </w:p>
    <w:p w14:paraId="5201C3B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8BD12CD" w14:textId="77777777" w:rsidR="008B541E" w:rsidRPr="005673F4" w:rsidRDefault="008B541E" w:rsidP="008B541E">
      <w:pPr>
        <w:pStyle w:val="NormalBold"/>
      </w:pPr>
      <w:r w:rsidRPr="005673F4">
        <w:rPr>
          <w:rStyle w:val="HideTWBExt"/>
          <w:b w:val="0"/>
        </w:rPr>
        <w:t>&lt;Article&gt;</w:t>
      </w:r>
      <w:r w:rsidRPr="005673F4">
        <w:t>Bod odůvodnění B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08FCF2A" w14:textId="77777777" w:rsidTr="005C2FD0">
        <w:trPr>
          <w:trHeight w:hRule="exact" w:val="240"/>
          <w:jc w:val="center"/>
        </w:trPr>
        <w:tc>
          <w:tcPr>
            <w:tcW w:w="9752" w:type="dxa"/>
            <w:gridSpan w:val="2"/>
            <w:tcBorders>
              <w:top w:val="nil"/>
              <w:left w:val="nil"/>
              <w:bottom w:val="nil"/>
              <w:right w:val="nil"/>
            </w:tcBorders>
          </w:tcPr>
          <w:p w14:paraId="78871078" w14:textId="77777777" w:rsidR="008B541E" w:rsidRPr="005673F4" w:rsidRDefault="008B541E" w:rsidP="005C2FD0"/>
        </w:tc>
      </w:tr>
      <w:tr w:rsidR="008B541E" w:rsidRPr="005673F4" w14:paraId="7DC48F94" w14:textId="77777777" w:rsidTr="005C2FD0">
        <w:trPr>
          <w:trHeight w:val="240"/>
          <w:jc w:val="center"/>
        </w:trPr>
        <w:tc>
          <w:tcPr>
            <w:tcW w:w="4876" w:type="dxa"/>
            <w:tcBorders>
              <w:top w:val="nil"/>
              <w:left w:val="nil"/>
              <w:bottom w:val="nil"/>
              <w:right w:val="nil"/>
            </w:tcBorders>
          </w:tcPr>
          <w:p w14:paraId="580B7CF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BC5C933" w14:textId="77777777" w:rsidR="008B541E" w:rsidRPr="005673F4" w:rsidRDefault="008B541E" w:rsidP="005C2FD0">
            <w:pPr>
              <w:pStyle w:val="AmColumnHeading"/>
            </w:pPr>
            <w:r w:rsidRPr="005673F4">
              <w:t>Pozměňovací návrh</w:t>
            </w:r>
          </w:p>
        </w:tc>
      </w:tr>
      <w:tr w:rsidR="008B541E" w:rsidRPr="005673F4" w14:paraId="19B92D6F" w14:textId="77777777" w:rsidTr="005C2FD0">
        <w:trPr>
          <w:jc w:val="center"/>
        </w:trPr>
        <w:tc>
          <w:tcPr>
            <w:tcW w:w="4876" w:type="dxa"/>
            <w:tcBorders>
              <w:top w:val="nil"/>
              <w:left w:val="nil"/>
              <w:bottom w:val="nil"/>
              <w:right w:val="nil"/>
            </w:tcBorders>
          </w:tcPr>
          <w:p w14:paraId="78C509BD" w14:textId="77777777" w:rsidR="008B541E" w:rsidRPr="005673F4" w:rsidRDefault="008B541E" w:rsidP="005C2FD0">
            <w:pPr>
              <w:pStyle w:val="Normal6a"/>
            </w:pPr>
            <w:bookmarkStart w:id="0" w:name="_GoBack"/>
            <w:bookmarkEnd w:id="0"/>
          </w:p>
        </w:tc>
        <w:tc>
          <w:tcPr>
            <w:tcW w:w="4876" w:type="dxa"/>
            <w:tcBorders>
              <w:top w:val="nil"/>
              <w:left w:val="nil"/>
              <w:bottom w:val="nil"/>
              <w:right w:val="nil"/>
            </w:tcBorders>
          </w:tcPr>
          <w:p w14:paraId="3A1383EF" w14:textId="11C724E2" w:rsidR="008B541E" w:rsidRPr="005673F4" w:rsidRDefault="008B541E" w:rsidP="005C2FD0">
            <w:pPr>
              <w:pStyle w:val="Normal6a"/>
            </w:pPr>
            <w:r w:rsidRPr="005673F4">
              <w:rPr>
                <w:b/>
                <w:i/>
              </w:rPr>
              <w:t>Bb.</w:t>
            </w:r>
            <w:r w:rsidRPr="005673F4">
              <w:tab/>
            </w:r>
            <w:r w:rsidRPr="005673F4">
              <w:rPr>
                <w:b/>
                <w:i/>
              </w:rPr>
              <w:t>vzhledem</w:t>
            </w:r>
            <w:r w:rsidR="009F6749">
              <w:rPr>
                <w:b/>
                <w:i/>
              </w:rPr>
              <w:t xml:space="preserve"> k </w:t>
            </w:r>
            <w:r w:rsidRPr="005673F4">
              <w:rPr>
                <w:b/>
                <w:i/>
              </w:rPr>
              <w:t>tomu, že</w:t>
            </w:r>
            <w:r w:rsidR="009F6749">
              <w:rPr>
                <w:b/>
                <w:i/>
              </w:rPr>
              <w:t xml:space="preserve"> v </w:t>
            </w:r>
            <w:r w:rsidRPr="005673F4">
              <w:rPr>
                <w:b/>
                <w:i/>
              </w:rPr>
              <w:t>současné době je nejnaléhavějším problémem industrializace chudších regionů, nikoli jejich deindustrializace</w:t>
            </w:r>
            <w:r w:rsidR="009F6749">
              <w:rPr>
                <w:b/>
                <w:i/>
              </w:rPr>
              <w:t xml:space="preserve"> v </w:t>
            </w:r>
            <w:r w:rsidRPr="005673F4">
              <w:rPr>
                <w:b/>
                <w:i/>
              </w:rPr>
              <w:t>rámci ekologické transformace;</w:t>
            </w:r>
          </w:p>
        </w:tc>
      </w:tr>
    </w:tbl>
    <w:p w14:paraId="7010CB5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F55EEDF" w14:textId="77777777" w:rsidR="00970646" w:rsidRPr="005673F4" w:rsidRDefault="008B541E" w:rsidP="008B541E">
      <w:r w:rsidRPr="005673F4">
        <w:rPr>
          <w:rStyle w:val="HideTWBExt"/>
        </w:rPr>
        <w:t>&lt;/Amend&gt;</w:t>
      </w:r>
    </w:p>
    <w:p w14:paraId="2EB9BD4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32</w:t>
      </w:r>
      <w:r w:rsidRPr="005673F4">
        <w:rPr>
          <w:rStyle w:val="HideTWBExt"/>
          <w:b w:val="0"/>
        </w:rPr>
        <w:t>&lt;/NumAm&gt;</w:t>
      </w:r>
    </w:p>
    <w:p w14:paraId="269E0ABB"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180E708B"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7D003858" w14:textId="77777777" w:rsidR="008B541E" w:rsidRPr="005673F4" w:rsidRDefault="008B541E" w:rsidP="008B541E">
      <w:pPr>
        <w:pStyle w:val="NormalBold"/>
      </w:pPr>
      <w:r w:rsidRPr="005673F4">
        <w:rPr>
          <w:rStyle w:val="HideTWBExt"/>
          <w:b w:val="0"/>
        </w:rPr>
        <w:t>&lt;/RepeatBlock-By&gt;</w:t>
      </w:r>
    </w:p>
    <w:p w14:paraId="0C7E7C7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B7A65E7" w14:textId="77777777" w:rsidR="008B541E" w:rsidRPr="005673F4" w:rsidRDefault="008B541E" w:rsidP="008B541E">
      <w:pPr>
        <w:pStyle w:val="NormalBold"/>
      </w:pPr>
      <w:r w:rsidRPr="005673F4">
        <w:rPr>
          <w:rStyle w:val="HideTWBExt"/>
          <w:b w:val="0"/>
        </w:rPr>
        <w:t>&lt;Article&gt;</w:t>
      </w:r>
      <w:r w:rsidRPr="005673F4">
        <w:t>Bod odůvodnění B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711CEDF" w14:textId="77777777" w:rsidTr="005C2FD0">
        <w:trPr>
          <w:trHeight w:hRule="exact" w:val="240"/>
          <w:jc w:val="center"/>
        </w:trPr>
        <w:tc>
          <w:tcPr>
            <w:tcW w:w="9752" w:type="dxa"/>
            <w:gridSpan w:val="2"/>
            <w:tcBorders>
              <w:top w:val="nil"/>
              <w:left w:val="nil"/>
              <w:bottom w:val="nil"/>
              <w:right w:val="nil"/>
            </w:tcBorders>
          </w:tcPr>
          <w:p w14:paraId="51A44C59" w14:textId="77777777" w:rsidR="008B541E" w:rsidRPr="005673F4" w:rsidRDefault="008B541E" w:rsidP="005C2FD0"/>
        </w:tc>
      </w:tr>
      <w:tr w:rsidR="008B541E" w:rsidRPr="005673F4" w14:paraId="5007DFD5" w14:textId="77777777" w:rsidTr="005C2FD0">
        <w:trPr>
          <w:trHeight w:val="240"/>
          <w:jc w:val="center"/>
        </w:trPr>
        <w:tc>
          <w:tcPr>
            <w:tcW w:w="4876" w:type="dxa"/>
            <w:tcBorders>
              <w:top w:val="nil"/>
              <w:left w:val="nil"/>
              <w:bottom w:val="nil"/>
              <w:right w:val="nil"/>
            </w:tcBorders>
          </w:tcPr>
          <w:p w14:paraId="713A00F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453B7C" w14:textId="77777777" w:rsidR="008B541E" w:rsidRPr="005673F4" w:rsidRDefault="008B541E" w:rsidP="005C2FD0">
            <w:pPr>
              <w:pStyle w:val="AmColumnHeading"/>
            </w:pPr>
            <w:r w:rsidRPr="005673F4">
              <w:t>Pozměňovací návrh</w:t>
            </w:r>
          </w:p>
        </w:tc>
      </w:tr>
      <w:tr w:rsidR="008B541E" w:rsidRPr="005673F4" w14:paraId="67870E4E" w14:textId="77777777" w:rsidTr="005C2FD0">
        <w:trPr>
          <w:jc w:val="center"/>
        </w:trPr>
        <w:tc>
          <w:tcPr>
            <w:tcW w:w="4876" w:type="dxa"/>
            <w:tcBorders>
              <w:top w:val="nil"/>
              <w:left w:val="nil"/>
              <w:bottom w:val="nil"/>
              <w:right w:val="nil"/>
            </w:tcBorders>
          </w:tcPr>
          <w:p w14:paraId="5922DBC6" w14:textId="77777777" w:rsidR="008B541E" w:rsidRPr="005673F4" w:rsidRDefault="008B541E" w:rsidP="005C2FD0">
            <w:pPr>
              <w:pStyle w:val="Normal6a"/>
            </w:pPr>
          </w:p>
        </w:tc>
        <w:tc>
          <w:tcPr>
            <w:tcW w:w="4876" w:type="dxa"/>
            <w:tcBorders>
              <w:top w:val="nil"/>
              <w:left w:val="nil"/>
              <w:bottom w:val="nil"/>
              <w:right w:val="nil"/>
            </w:tcBorders>
          </w:tcPr>
          <w:p w14:paraId="29561C43" w14:textId="328B8DF7" w:rsidR="008B541E" w:rsidRPr="005673F4" w:rsidRDefault="008B541E" w:rsidP="005C2FD0">
            <w:pPr>
              <w:pStyle w:val="Normal6a"/>
            </w:pPr>
            <w:r w:rsidRPr="005673F4">
              <w:rPr>
                <w:b/>
                <w:i/>
              </w:rPr>
              <w:t>Bc.</w:t>
            </w:r>
            <w:r w:rsidRPr="005673F4">
              <w:tab/>
            </w:r>
            <w:r w:rsidRPr="005673F4">
              <w:rPr>
                <w:b/>
                <w:i/>
              </w:rPr>
              <w:t>vzhledem</w:t>
            </w:r>
            <w:r w:rsidR="009F6749">
              <w:rPr>
                <w:b/>
                <w:i/>
              </w:rPr>
              <w:t xml:space="preserve"> k </w:t>
            </w:r>
            <w:r w:rsidRPr="005673F4">
              <w:rPr>
                <w:b/>
                <w:i/>
              </w:rPr>
              <w:t>tomu, že nejchudší</w:t>
            </w:r>
            <w:r w:rsidR="009F6749">
              <w:rPr>
                <w:b/>
                <w:i/>
              </w:rPr>
              <w:t xml:space="preserve"> a </w:t>
            </w:r>
            <w:r w:rsidRPr="005673F4">
              <w:rPr>
                <w:b/>
                <w:i/>
              </w:rPr>
              <w:t>nejzranitelnější regiony se nacházejí ve východní části EU;</w:t>
            </w:r>
          </w:p>
        </w:tc>
      </w:tr>
    </w:tbl>
    <w:p w14:paraId="433CA99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943DFBA" w14:textId="77777777" w:rsidR="00970646" w:rsidRPr="005673F4" w:rsidRDefault="008B541E" w:rsidP="008B541E">
      <w:r w:rsidRPr="005673F4">
        <w:rPr>
          <w:rStyle w:val="HideTWBExt"/>
        </w:rPr>
        <w:t>&lt;/Amend&gt;</w:t>
      </w:r>
    </w:p>
    <w:p w14:paraId="0BEAA76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33</w:t>
      </w:r>
      <w:r w:rsidRPr="005673F4">
        <w:rPr>
          <w:rStyle w:val="HideTWBExt"/>
          <w:b w:val="0"/>
        </w:rPr>
        <w:t>&lt;/NumAm&gt;</w:t>
      </w:r>
    </w:p>
    <w:p w14:paraId="4425FE07"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008F2EEF"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100838E1" w14:textId="77777777" w:rsidR="008B541E" w:rsidRPr="005673F4" w:rsidRDefault="008B541E" w:rsidP="008B541E">
      <w:pPr>
        <w:pStyle w:val="NormalBold"/>
      </w:pPr>
      <w:r w:rsidRPr="005673F4">
        <w:rPr>
          <w:rStyle w:val="HideTWBExt"/>
          <w:b w:val="0"/>
        </w:rPr>
        <w:t>&lt;/RepeatBlock-By&gt;</w:t>
      </w:r>
    </w:p>
    <w:p w14:paraId="267AD01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08E5BE9" w14:textId="77777777" w:rsidR="008B541E" w:rsidRPr="005673F4" w:rsidRDefault="008B541E" w:rsidP="008B541E">
      <w:pPr>
        <w:pStyle w:val="NormalBold"/>
      </w:pPr>
      <w:r w:rsidRPr="005673F4">
        <w:rPr>
          <w:rStyle w:val="HideTWBExt"/>
          <w:b w:val="0"/>
        </w:rPr>
        <w:t>&lt;Article&gt;</w:t>
      </w:r>
      <w:r w:rsidRPr="005673F4">
        <w:t>Bod odůvodnění B d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FE964CE" w14:textId="77777777" w:rsidTr="005C2FD0">
        <w:trPr>
          <w:trHeight w:hRule="exact" w:val="240"/>
          <w:jc w:val="center"/>
        </w:trPr>
        <w:tc>
          <w:tcPr>
            <w:tcW w:w="9752" w:type="dxa"/>
            <w:gridSpan w:val="2"/>
            <w:tcBorders>
              <w:top w:val="nil"/>
              <w:left w:val="nil"/>
              <w:bottom w:val="nil"/>
              <w:right w:val="nil"/>
            </w:tcBorders>
          </w:tcPr>
          <w:p w14:paraId="0068CF67" w14:textId="77777777" w:rsidR="008B541E" w:rsidRPr="005673F4" w:rsidRDefault="008B541E" w:rsidP="005C2FD0"/>
        </w:tc>
      </w:tr>
      <w:tr w:rsidR="008B541E" w:rsidRPr="005673F4" w14:paraId="4B101098" w14:textId="77777777" w:rsidTr="005C2FD0">
        <w:trPr>
          <w:trHeight w:val="240"/>
          <w:jc w:val="center"/>
        </w:trPr>
        <w:tc>
          <w:tcPr>
            <w:tcW w:w="4876" w:type="dxa"/>
            <w:tcBorders>
              <w:top w:val="nil"/>
              <w:left w:val="nil"/>
              <w:bottom w:val="nil"/>
              <w:right w:val="nil"/>
            </w:tcBorders>
          </w:tcPr>
          <w:p w14:paraId="47CD0A2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00A6D4E" w14:textId="77777777" w:rsidR="008B541E" w:rsidRPr="005673F4" w:rsidRDefault="008B541E" w:rsidP="005C2FD0">
            <w:pPr>
              <w:pStyle w:val="AmColumnHeading"/>
            </w:pPr>
            <w:r w:rsidRPr="005673F4">
              <w:t>Pozměňovací návrh</w:t>
            </w:r>
          </w:p>
        </w:tc>
      </w:tr>
      <w:tr w:rsidR="008B541E" w:rsidRPr="005673F4" w14:paraId="51226131" w14:textId="77777777" w:rsidTr="005C2FD0">
        <w:trPr>
          <w:jc w:val="center"/>
        </w:trPr>
        <w:tc>
          <w:tcPr>
            <w:tcW w:w="4876" w:type="dxa"/>
            <w:tcBorders>
              <w:top w:val="nil"/>
              <w:left w:val="nil"/>
              <w:bottom w:val="nil"/>
              <w:right w:val="nil"/>
            </w:tcBorders>
          </w:tcPr>
          <w:p w14:paraId="42596718" w14:textId="77777777" w:rsidR="008B541E" w:rsidRPr="005673F4" w:rsidRDefault="008B541E" w:rsidP="005C2FD0">
            <w:pPr>
              <w:pStyle w:val="Normal6a"/>
            </w:pPr>
          </w:p>
        </w:tc>
        <w:tc>
          <w:tcPr>
            <w:tcW w:w="4876" w:type="dxa"/>
            <w:tcBorders>
              <w:top w:val="nil"/>
              <w:left w:val="nil"/>
              <w:bottom w:val="nil"/>
              <w:right w:val="nil"/>
            </w:tcBorders>
          </w:tcPr>
          <w:p w14:paraId="7AD4CF51" w14:textId="4BAA7CDE" w:rsidR="008B541E" w:rsidRPr="005673F4" w:rsidRDefault="008B541E" w:rsidP="005C2FD0">
            <w:pPr>
              <w:pStyle w:val="Normal6a"/>
            </w:pPr>
            <w:r w:rsidRPr="005673F4">
              <w:rPr>
                <w:b/>
                <w:i/>
              </w:rPr>
              <w:t>Bd.</w:t>
            </w:r>
            <w:r w:rsidRPr="005673F4">
              <w:tab/>
            </w:r>
            <w:r w:rsidRPr="005673F4">
              <w:rPr>
                <w:b/>
                <w:i/>
              </w:rPr>
              <w:t>vzhledem</w:t>
            </w:r>
            <w:r w:rsidR="009F6749">
              <w:rPr>
                <w:b/>
                <w:i/>
              </w:rPr>
              <w:t xml:space="preserve"> k </w:t>
            </w:r>
            <w:r w:rsidRPr="005673F4">
              <w:rPr>
                <w:b/>
                <w:i/>
              </w:rPr>
              <w:t>tomu, že válka na Ukrajině má na tyto regiony další negativní dopad;</w:t>
            </w:r>
          </w:p>
        </w:tc>
      </w:tr>
    </w:tbl>
    <w:p w14:paraId="2EF77DE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7A6C0DE" w14:textId="77777777" w:rsidR="00970646" w:rsidRPr="005673F4" w:rsidRDefault="008B541E" w:rsidP="008B541E">
      <w:r w:rsidRPr="005673F4">
        <w:rPr>
          <w:rStyle w:val="HideTWBExt"/>
        </w:rPr>
        <w:lastRenderedPageBreak/>
        <w:t>&lt;/Amend&gt;</w:t>
      </w:r>
    </w:p>
    <w:p w14:paraId="0341E15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34</w:t>
      </w:r>
      <w:r w:rsidRPr="005673F4">
        <w:rPr>
          <w:rStyle w:val="HideTWBExt"/>
          <w:b w:val="0"/>
        </w:rPr>
        <w:t>&lt;/NumAm&gt;</w:t>
      </w:r>
    </w:p>
    <w:p w14:paraId="116E6E2C"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54853DDD" w14:textId="77777777" w:rsidR="008B541E" w:rsidRPr="005673F4" w:rsidRDefault="008B541E" w:rsidP="008B541E">
      <w:pPr>
        <w:pStyle w:val="NormalBold"/>
      </w:pPr>
      <w:r w:rsidRPr="005673F4">
        <w:rPr>
          <w:rStyle w:val="HideTWBExt"/>
          <w:b w:val="0"/>
        </w:rPr>
        <w:t>&lt;/RepeatBlock-By&gt;</w:t>
      </w:r>
    </w:p>
    <w:p w14:paraId="16A33AC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F11AE12" w14:textId="77777777" w:rsidR="008B541E" w:rsidRPr="005673F4" w:rsidRDefault="008B541E" w:rsidP="008B541E">
      <w:pPr>
        <w:pStyle w:val="NormalBold"/>
      </w:pPr>
      <w:r w:rsidRPr="005673F4">
        <w:rPr>
          <w:rStyle w:val="HideTWBExt"/>
          <w:b w:val="0"/>
        </w:rPr>
        <w:t>&lt;Article&gt;</w:t>
      </w:r>
      <w:r w:rsidRPr="005673F4">
        <w:t>Bod odůvodnění C</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E910692" w14:textId="77777777" w:rsidTr="005C2FD0">
        <w:trPr>
          <w:trHeight w:hRule="exact" w:val="240"/>
          <w:jc w:val="center"/>
        </w:trPr>
        <w:tc>
          <w:tcPr>
            <w:tcW w:w="9752" w:type="dxa"/>
            <w:gridSpan w:val="2"/>
            <w:tcBorders>
              <w:top w:val="nil"/>
              <w:left w:val="nil"/>
              <w:bottom w:val="nil"/>
              <w:right w:val="nil"/>
            </w:tcBorders>
          </w:tcPr>
          <w:p w14:paraId="344FA59B" w14:textId="77777777" w:rsidR="008B541E" w:rsidRPr="005673F4" w:rsidRDefault="008B541E" w:rsidP="005C2FD0"/>
        </w:tc>
      </w:tr>
      <w:tr w:rsidR="008B541E" w:rsidRPr="005673F4" w14:paraId="1006D912" w14:textId="77777777" w:rsidTr="005C2FD0">
        <w:trPr>
          <w:trHeight w:val="240"/>
          <w:jc w:val="center"/>
        </w:trPr>
        <w:tc>
          <w:tcPr>
            <w:tcW w:w="4876" w:type="dxa"/>
            <w:tcBorders>
              <w:top w:val="nil"/>
              <w:left w:val="nil"/>
              <w:bottom w:val="nil"/>
              <w:right w:val="nil"/>
            </w:tcBorders>
          </w:tcPr>
          <w:p w14:paraId="4CB5F20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B1281B4" w14:textId="77777777" w:rsidR="008B541E" w:rsidRPr="005673F4" w:rsidRDefault="008B541E" w:rsidP="005C2FD0">
            <w:pPr>
              <w:pStyle w:val="AmColumnHeading"/>
            </w:pPr>
            <w:r w:rsidRPr="005673F4">
              <w:t>Pozměňovací návrh</w:t>
            </w:r>
          </w:p>
        </w:tc>
      </w:tr>
      <w:tr w:rsidR="008B541E" w:rsidRPr="005673F4" w14:paraId="6A148368" w14:textId="77777777" w:rsidTr="005C2FD0">
        <w:trPr>
          <w:jc w:val="center"/>
        </w:trPr>
        <w:tc>
          <w:tcPr>
            <w:tcW w:w="4876" w:type="dxa"/>
            <w:tcBorders>
              <w:top w:val="nil"/>
              <w:left w:val="nil"/>
              <w:bottom w:val="nil"/>
              <w:right w:val="nil"/>
            </w:tcBorders>
          </w:tcPr>
          <w:p w14:paraId="71C2329F" w14:textId="1E3A4965" w:rsidR="008B541E" w:rsidRPr="005673F4" w:rsidRDefault="008B541E" w:rsidP="005C2FD0">
            <w:pPr>
              <w:pStyle w:val="Normal6a"/>
            </w:pPr>
            <w:r w:rsidRPr="005673F4">
              <w:rPr>
                <w:b/>
                <w:i/>
              </w:rPr>
              <w:t>C.</w:t>
            </w:r>
            <w:r w:rsidRPr="005673F4">
              <w:rPr>
                <w:b/>
                <w:i/>
              </w:rPr>
              <w:tab/>
              <w:t>vzhledem</w:t>
            </w:r>
            <w:r w:rsidR="009F6749">
              <w:rPr>
                <w:b/>
                <w:i/>
              </w:rPr>
              <w:t xml:space="preserve"> k </w:t>
            </w:r>
            <w:r w:rsidRPr="005673F4">
              <w:rPr>
                <w:b/>
                <w:i/>
              </w:rPr>
              <w:t>tomu, že celá řada průmyslových odvětví, která je dekarbonizací nejvíce zasažena, vykazovala nepříznivé pracovní podmínky</w:t>
            </w:r>
            <w:r w:rsidR="009F6749">
              <w:rPr>
                <w:b/>
                <w:i/>
              </w:rPr>
              <w:t xml:space="preserve"> a </w:t>
            </w:r>
            <w:r w:rsidRPr="005673F4">
              <w:rPr>
                <w:b/>
                <w:i/>
              </w:rPr>
              <w:t>závislost na sezónních pracovnících, kteří před přechodem usilovali</w:t>
            </w:r>
            <w:r w:rsidR="009F6749">
              <w:rPr>
                <w:b/>
                <w:i/>
              </w:rPr>
              <w:t xml:space="preserve"> o </w:t>
            </w:r>
            <w:r w:rsidRPr="005673F4">
              <w:rPr>
                <w:b/>
                <w:i/>
              </w:rPr>
              <w:t>sociální spravedlnost;</w:t>
            </w:r>
          </w:p>
        </w:tc>
        <w:tc>
          <w:tcPr>
            <w:tcW w:w="4876" w:type="dxa"/>
            <w:tcBorders>
              <w:top w:val="nil"/>
              <w:left w:val="nil"/>
              <w:bottom w:val="nil"/>
              <w:right w:val="nil"/>
            </w:tcBorders>
          </w:tcPr>
          <w:p w14:paraId="421CE89C" w14:textId="77777777" w:rsidR="008B541E" w:rsidRPr="005673F4" w:rsidRDefault="008B541E" w:rsidP="005C2FD0">
            <w:pPr>
              <w:pStyle w:val="Normal6a"/>
            </w:pPr>
            <w:r w:rsidRPr="005673F4">
              <w:rPr>
                <w:b/>
                <w:i/>
              </w:rPr>
              <w:t>vypouští se</w:t>
            </w:r>
          </w:p>
        </w:tc>
      </w:tr>
    </w:tbl>
    <w:p w14:paraId="30022BB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5E53B36A" w14:textId="77777777" w:rsidR="00970646" w:rsidRPr="005673F4" w:rsidRDefault="008B541E" w:rsidP="008B541E">
      <w:r w:rsidRPr="005673F4">
        <w:rPr>
          <w:rStyle w:val="HideTWBExt"/>
        </w:rPr>
        <w:t>&lt;/Amend&gt;</w:t>
      </w:r>
    </w:p>
    <w:p w14:paraId="4C16E29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35</w:t>
      </w:r>
      <w:r w:rsidRPr="005673F4">
        <w:rPr>
          <w:rStyle w:val="HideTWBExt"/>
          <w:b w:val="0"/>
        </w:rPr>
        <w:t>&lt;/NumAm&gt;</w:t>
      </w:r>
    </w:p>
    <w:p w14:paraId="24FFA914"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7F061F28"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28E638E5" w14:textId="77777777" w:rsidR="008B541E" w:rsidRPr="005673F4" w:rsidRDefault="008B541E" w:rsidP="008B541E">
      <w:pPr>
        <w:pStyle w:val="NormalBold"/>
      </w:pPr>
      <w:r w:rsidRPr="005673F4">
        <w:rPr>
          <w:rStyle w:val="HideTWBExt"/>
          <w:b w:val="0"/>
        </w:rPr>
        <w:t>&lt;/RepeatBlock-By&gt;</w:t>
      </w:r>
    </w:p>
    <w:p w14:paraId="23216A4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3F80641" w14:textId="77777777" w:rsidR="008B541E" w:rsidRPr="005673F4" w:rsidRDefault="008B541E" w:rsidP="008B541E">
      <w:pPr>
        <w:pStyle w:val="NormalBold"/>
      </w:pPr>
      <w:r w:rsidRPr="005673F4">
        <w:rPr>
          <w:rStyle w:val="HideTWBExt"/>
          <w:b w:val="0"/>
        </w:rPr>
        <w:t>&lt;Article&gt;</w:t>
      </w:r>
      <w:r w:rsidRPr="005673F4">
        <w:t>Bod odůvodnění C</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36BA7D8" w14:textId="77777777" w:rsidTr="005C2FD0">
        <w:trPr>
          <w:trHeight w:hRule="exact" w:val="240"/>
          <w:jc w:val="center"/>
        </w:trPr>
        <w:tc>
          <w:tcPr>
            <w:tcW w:w="9752" w:type="dxa"/>
            <w:gridSpan w:val="2"/>
            <w:tcBorders>
              <w:top w:val="nil"/>
              <w:left w:val="nil"/>
              <w:bottom w:val="nil"/>
              <w:right w:val="nil"/>
            </w:tcBorders>
          </w:tcPr>
          <w:p w14:paraId="6D14D63C" w14:textId="77777777" w:rsidR="008B541E" w:rsidRPr="005673F4" w:rsidRDefault="008B541E" w:rsidP="005C2FD0"/>
        </w:tc>
      </w:tr>
      <w:tr w:rsidR="008B541E" w:rsidRPr="005673F4" w14:paraId="7B8474D6" w14:textId="77777777" w:rsidTr="005C2FD0">
        <w:trPr>
          <w:trHeight w:val="240"/>
          <w:jc w:val="center"/>
        </w:trPr>
        <w:tc>
          <w:tcPr>
            <w:tcW w:w="4876" w:type="dxa"/>
            <w:tcBorders>
              <w:top w:val="nil"/>
              <w:left w:val="nil"/>
              <w:bottom w:val="nil"/>
              <w:right w:val="nil"/>
            </w:tcBorders>
          </w:tcPr>
          <w:p w14:paraId="6412E09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33FA407" w14:textId="77777777" w:rsidR="008B541E" w:rsidRPr="005673F4" w:rsidRDefault="008B541E" w:rsidP="005C2FD0">
            <w:pPr>
              <w:pStyle w:val="AmColumnHeading"/>
            </w:pPr>
            <w:r w:rsidRPr="005673F4">
              <w:t>Pozměňovací návrh</w:t>
            </w:r>
          </w:p>
        </w:tc>
      </w:tr>
      <w:tr w:rsidR="008B541E" w:rsidRPr="005673F4" w14:paraId="42170082" w14:textId="77777777" w:rsidTr="005C2FD0">
        <w:trPr>
          <w:jc w:val="center"/>
        </w:trPr>
        <w:tc>
          <w:tcPr>
            <w:tcW w:w="4876" w:type="dxa"/>
            <w:tcBorders>
              <w:top w:val="nil"/>
              <w:left w:val="nil"/>
              <w:bottom w:val="nil"/>
              <w:right w:val="nil"/>
            </w:tcBorders>
          </w:tcPr>
          <w:p w14:paraId="23831CD8" w14:textId="521D80F6" w:rsidR="008B541E" w:rsidRPr="005673F4" w:rsidRDefault="008B541E" w:rsidP="005C2FD0">
            <w:pPr>
              <w:pStyle w:val="Normal6a"/>
            </w:pPr>
            <w:r w:rsidRPr="005673F4">
              <w:t>C.</w:t>
            </w:r>
            <w:r w:rsidRPr="005673F4">
              <w:tab/>
              <w:t>vzhledem</w:t>
            </w:r>
            <w:r w:rsidR="009F6749">
              <w:t xml:space="preserve"> k </w:t>
            </w:r>
            <w:r w:rsidRPr="005673F4">
              <w:t>tomu, že celá řada průmyslových odvětví, která je dekarbonizací nejvíce zasažena, vykazovala nepříznivé pracovní podmínky</w:t>
            </w:r>
            <w:r w:rsidR="009F6749">
              <w:t xml:space="preserve"> a </w:t>
            </w:r>
            <w:r w:rsidRPr="005673F4">
              <w:t>závislost na sezónních pracovnících, kteří před přechodem usilovali</w:t>
            </w:r>
            <w:r w:rsidR="009F6749">
              <w:t xml:space="preserve"> o </w:t>
            </w:r>
            <w:r w:rsidRPr="005673F4">
              <w:t>sociální spravedlnost;</w:t>
            </w:r>
          </w:p>
        </w:tc>
        <w:tc>
          <w:tcPr>
            <w:tcW w:w="4876" w:type="dxa"/>
            <w:tcBorders>
              <w:top w:val="nil"/>
              <w:left w:val="nil"/>
              <w:bottom w:val="nil"/>
              <w:right w:val="nil"/>
            </w:tcBorders>
          </w:tcPr>
          <w:p w14:paraId="77F661E8" w14:textId="052AF548" w:rsidR="008B541E" w:rsidRPr="005673F4" w:rsidRDefault="008B541E" w:rsidP="005C2FD0">
            <w:pPr>
              <w:pStyle w:val="Normal6a"/>
            </w:pPr>
            <w:r w:rsidRPr="005673F4">
              <w:t>vzhledem</w:t>
            </w:r>
            <w:r w:rsidR="009F6749">
              <w:t xml:space="preserve"> k </w:t>
            </w:r>
            <w:r w:rsidRPr="005673F4">
              <w:t>tomu, že celá řada průmyslových odvětví, která je dekarbonizací nejvíce zasažena, vykazovala nepříznivé pracovní podmínky</w:t>
            </w:r>
            <w:r w:rsidR="009F6749">
              <w:t xml:space="preserve"> a </w:t>
            </w:r>
            <w:r w:rsidRPr="005673F4">
              <w:t>závislost na sezónních pracovnících, kteří před přechodem usilovali</w:t>
            </w:r>
            <w:r w:rsidR="009F6749">
              <w:t xml:space="preserve"> o </w:t>
            </w:r>
            <w:r w:rsidRPr="005673F4">
              <w:t xml:space="preserve">sociální spravedlnost; </w:t>
            </w:r>
            <w:r w:rsidRPr="005673F4">
              <w:rPr>
                <w:b/>
                <w:i/>
              </w:rPr>
              <w:t>vzhledem</w:t>
            </w:r>
            <w:r w:rsidR="009F6749">
              <w:rPr>
                <w:b/>
                <w:i/>
              </w:rPr>
              <w:t xml:space="preserve"> k </w:t>
            </w:r>
            <w:r w:rsidRPr="005673F4">
              <w:rPr>
                <w:b/>
                <w:i/>
              </w:rPr>
              <w:t>tomu, že tito pracovníci nejsou schopni seriózní rekvalifikace, kterou od nich ekologická transformace vyžaduje;</w:t>
            </w:r>
          </w:p>
        </w:tc>
      </w:tr>
    </w:tbl>
    <w:p w14:paraId="077B658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3F3A266" w14:textId="77777777" w:rsidR="00970646" w:rsidRPr="005673F4" w:rsidRDefault="008B541E" w:rsidP="008B541E">
      <w:r w:rsidRPr="005673F4">
        <w:rPr>
          <w:rStyle w:val="HideTWBExt"/>
        </w:rPr>
        <w:t>&lt;/Amend&gt;</w:t>
      </w:r>
    </w:p>
    <w:p w14:paraId="54A9E42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36</w:t>
      </w:r>
      <w:r w:rsidRPr="005673F4">
        <w:rPr>
          <w:rStyle w:val="HideTWBExt"/>
          <w:b w:val="0"/>
        </w:rPr>
        <w:t>&lt;/NumAm&gt;</w:t>
      </w:r>
    </w:p>
    <w:p w14:paraId="14A3198B"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5017ADC1" w14:textId="77777777" w:rsidR="008B541E" w:rsidRPr="005673F4" w:rsidRDefault="008B541E" w:rsidP="008B541E">
      <w:pPr>
        <w:pStyle w:val="NormalBold"/>
      </w:pPr>
      <w:r w:rsidRPr="005673F4">
        <w:rPr>
          <w:rStyle w:val="HideTWBExt"/>
          <w:b w:val="0"/>
        </w:rPr>
        <w:t>&lt;/RepeatBlock-By&gt;</w:t>
      </w:r>
    </w:p>
    <w:p w14:paraId="3771B129" w14:textId="77777777" w:rsidR="008B541E" w:rsidRPr="005673F4" w:rsidRDefault="008B541E" w:rsidP="008B541E">
      <w:pPr>
        <w:pStyle w:val="NormalBold"/>
      </w:pPr>
      <w:r w:rsidRPr="005673F4">
        <w:rPr>
          <w:rStyle w:val="HideTWBExt"/>
          <w:b w:val="0"/>
        </w:rPr>
        <w:lastRenderedPageBreak/>
        <w:t>&lt;DocAmend&gt;</w:t>
      </w:r>
      <w:r w:rsidRPr="005673F4">
        <w:t>Návrh usnesení</w:t>
      </w:r>
      <w:r w:rsidRPr="005673F4">
        <w:rPr>
          <w:rStyle w:val="HideTWBExt"/>
          <w:b w:val="0"/>
        </w:rPr>
        <w:t>&lt;/DocAmend&gt;</w:t>
      </w:r>
    </w:p>
    <w:p w14:paraId="1FA648E3" w14:textId="77777777" w:rsidR="008B541E" w:rsidRPr="005673F4" w:rsidRDefault="008B541E" w:rsidP="008B541E">
      <w:pPr>
        <w:pStyle w:val="NormalBold"/>
      </w:pPr>
      <w:r w:rsidRPr="005673F4">
        <w:rPr>
          <w:rStyle w:val="HideTWBExt"/>
          <w:b w:val="0"/>
        </w:rPr>
        <w:t>&lt;Article&gt;</w:t>
      </w:r>
      <w:r w:rsidRPr="005673F4">
        <w:t>Bod odůvodnění C</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42017A3" w14:textId="77777777" w:rsidTr="005C2FD0">
        <w:trPr>
          <w:trHeight w:hRule="exact" w:val="240"/>
          <w:jc w:val="center"/>
        </w:trPr>
        <w:tc>
          <w:tcPr>
            <w:tcW w:w="9752" w:type="dxa"/>
            <w:gridSpan w:val="2"/>
            <w:tcBorders>
              <w:top w:val="nil"/>
              <w:left w:val="nil"/>
              <w:bottom w:val="nil"/>
              <w:right w:val="nil"/>
            </w:tcBorders>
          </w:tcPr>
          <w:p w14:paraId="494701E2" w14:textId="77777777" w:rsidR="008B541E" w:rsidRPr="005673F4" w:rsidRDefault="008B541E" w:rsidP="005C2FD0"/>
        </w:tc>
      </w:tr>
      <w:tr w:rsidR="008B541E" w:rsidRPr="005673F4" w14:paraId="4088339B" w14:textId="77777777" w:rsidTr="005C2FD0">
        <w:trPr>
          <w:trHeight w:val="240"/>
          <w:jc w:val="center"/>
        </w:trPr>
        <w:tc>
          <w:tcPr>
            <w:tcW w:w="4876" w:type="dxa"/>
            <w:tcBorders>
              <w:top w:val="nil"/>
              <w:left w:val="nil"/>
              <w:bottom w:val="nil"/>
              <w:right w:val="nil"/>
            </w:tcBorders>
          </w:tcPr>
          <w:p w14:paraId="1E37AE9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30CF29" w14:textId="77777777" w:rsidR="008B541E" w:rsidRPr="005673F4" w:rsidRDefault="008B541E" w:rsidP="005C2FD0">
            <w:pPr>
              <w:pStyle w:val="AmColumnHeading"/>
            </w:pPr>
            <w:r w:rsidRPr="005673F4">
              <w:t>Pozměňovací návrh</w:t>
            </w:r>
          </w:p>
        </w:tc>
      </w:tr>
      <w:tr w:rsidR="008B541E" w:rsidRPr="005673F4" w14:paraId="2018E958" w14:textId="77777777" w:rsidTr="005C2FD0">
        <w:trPr>
          <w:jc w:val="center"/>
        </w:trPr>
        <w:tc>
          <w:tcPr>
            <w:tcW w:w="4876" w:type="dxa"/>
            <w:tcBorders>
              <w:top w:val="nil"/>
              <w:left w:val="nil"/>
              <w:bottom w:val="nil"/>
              <w:right w:val="nil"/>
            </w:tcBorders>
          </w:tcPr>
          <w:p w14:paraId="4430A7BC" w14:textId="7E4470A0" w:rsidR="008B541E" w:rsidRPr="005673F4" w:rsidRDefault="008B541E" w:rsidP="005C2FD0">
            <w:pPr>
              <w:pStyle w:val="Normal6a"/>
            </w:pPr>
            <w:r w:rsidRPr="005673F4">
              <w:t>C.</w:t>
            </w:r>
            <w:r w:rsidRPr="005673F4">
              <w:tab/>
              <w:t>vzhledem</w:t>
            </w:r>
            <w:r w:rsidR="009F6749">
              <w:t xml:space="preserve"> k </w:t>
            </w:r>
            <w:r w:rsidRPr="005673F4">
              <w:t xml:space="preserve">tomu, že </w:t>
            </w:r>
            <w:r w:rsidRPr="005673F4">
              <w:rPr>
                <w:b/>
                <w:i/>
              </w:rPr>
              <w:t>celá řada průmyslových</w:t>
            </w:r>
            <w:r w:rsidRPr="005673F4">
              <w:t xml:space="preserve"> odvětví, která je dekarbonizací nejvíce zasažena,</w:t>
            </w:r>
            <w:r w:rsidRPr="005673F4">
              <w:rPr>
                <w:b/>
                <w:i/>
              </w:rPr>
              <w:t xml:space="preserve"> vykazovala nepříznivé pracovní podmínky</w:t>
            </w:r>
            <w:r w:rsidR="009F6749">
              <w:rPr>
                <w:b/>
                <w:i/>
              </w:rPr>
              <w:t xml:space="preserve"> a </w:t>
            </w:r>
            <w:r w:rsidRPr="005673F4">
              <w:rPr>
                <w:b/>
                <w:i/>
              </w:rPr>
              <w:t>závislost</w:t>
            </w:r>
            <w:r w:rsidRPr="005673F4">
              <w:t xml:space="preserve"> na sezónních pracovnících</w:t>
            </w:r>
            <w:r w:rsidRPr="005673F4">
              <w:rPr>
                <w:b/>
                <w:i/>
              </w:rPr>
              <w:t>,</w:t>
            </w:r>
            <w:r w:rsidRPr="005673F4">
              <w:t xml:space="preserve"> </w:t>
            </w:r>
            <w:r w:rsidRPr="005673F4">
              <w:rPr>
                <w:b/>
                <w:i/>
              </w:rPr>
              <w:t>kteří před přechodem usilovali</w:t>
            </w:r>
            <w:r w:rsidR="009F6749">
              <w:rPr>
                <w:b/>
                <w:i/>
              </w:rPr>
              <w:t xml:space="preserve"> o </w:t>
            </w:r>
            <w:r w:rsidRPr="005673F4">
              <w:rPr>
                <w:b/>
                <w:i/>
              </w:rPr>
              <w:t>sociální spravedlnost</w:t>
            </w:r>
            <w:r w:rsidRPr="005673F4">
              <w:t>;</w:t>
            </w:r>
          </w:p>
        </w:tc>
        <w:tc>
          <w:tcPr>
            <w:tcW w:w="4876" w:type="dxa"/>
            <w:tcBorders>
              <w:top w:val="nil"/>
              <w:left w:val="nil"/>
              <w:bottom w:val="nil"/>
              <w:right w:val="nil"/>
            </w:tcBorders>
          </w:tcPr>
          <w:p w14:paraId="199FBCC1" w14:textId="2F386874" w:rsidR="008B541E" w:rsidRPr="005673F4" w:rsidRDefault="008B541E" w:rsidP="005C2FD0">
            <w:pPr>
              <w:pStyle w:val="Normal6a"/>
            </w:pPr>
            <w:r w:rsidRPr="005673F4">
              <w:t>C.</w:t>
            </w:r>
            <w:r w:rsidRPr="005673F4">
              <w:tab/>
              <w:t>vzhledem</w:t>
            </w:r>
            <w:r w:rsidR="009F6749">
              <w:t xml:space="preserve"> k </w:t>
            </w:r>
            <w:r w:rsidRPr="005673F4">
              <w:t xml:space="preserve">tomu, že </w:t>
            </w:r>
            <w:r w:rsidRPr="005673F4">
              <w:rPr>
                <w:b/>
                <w:i/>
              </w:rPr>
              <w:t>některá průmyslová</w:t>
            </w:r>
            <w:r w:rsidRPr="005673F4">
              <w:t xml:space="preserve"> odvětví, která je dekarbonizací nejvíce zasažena,</w:t>
            </w:r>
            <w:r w:rsidRPr="005673F4">
              <w:rPr>
                <w:b/>
                <w:i/>
              </w:rPr>
              <w:t xml:space="preserve"> čelila nepříznivých pracovním podmínkám</w:t>
            </w:r>
            <w:r w:rsidR="009F6749">
              <w:rPr>
                <w:b/>
                <w:i/>
              </w:rPr>
              <w:t xml:space="preserve"> a </w:t>
            </w:r>
            <w:r w:rsidRPr="005673F4">
              <w:rPr>
                <w:b/>
                <w:i/>
              </w:rPr>
              <w:t>závislosti</w:t>
            </w:r>
            <w:r w:rsidRPr="005673F4">
              <w:t xml:space="preserve"> na sezónních pracovnících;</w:t>
            </w:r>
          </w:p>
        </w:tc>
      </w:tr>
    </w:tbl>
    <w:p w14:paraId="76BC956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BBC98B7" w14:textId="77777777" w:rsidR="00970646" w:rsidRPr="005673F4" w:rsidRDefault="008B541E" w:rsidP="008B541E">
      <w:r w:rsidRPr="005673F4">
        <w:rPr>
          <w:rStyle w:val="HideTWBExt"/>
        </w:rPr>
        <w:t>&lt;/Amend&gt;</w:t>
      </w:r>
    </w:p>
    <w:p w14:paraId="4D3B678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37</w:t>
      </w:r>
      <w:r w:rsidRPr="005673F4">
        <w:rPr>
          <w:rStyle w:val="HideTWBExt"/>
          <w:b w:val="0"/>
        </w:rPr>
        <w:t>&lt;/NumAm&gt;</w:t>
      </w:r>
    </w:p>
    <w:p w14:paraId="7B0008C6"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4B5D867F" w14:textId="77777777" w:rsidR="008B541E" w:rsidRPr="005673F4" w:rsidRDefault="008B541E" w:rsidP="008B541E">
      <w:pPr>
        <w:pStyle w:val="NormalBold"/>
      </w:pPr>
      <w:r w:rsidRPr="005673F4">
        <w:rPr>
          <w:rStyle w:val="HideTWBExt"/>
          <w:b w:val="0"/>
        </w:rPr>
        <w:t>&lt;/RepeatBlock-By&gt;</w:t>
      </w:r>
    </w:p>
    <w:p w14:paraId="5DFD85A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1FC8D56" w14:textId="01410FA7" w:rsidR="008B541E" w:rsidRPr="005673F4" w:rsidRDefault="008B541E" w:rsidP="008B541E">
      <w:pPr>
        <w:pStyle w:val="NormalBold"/>
      </w:pPr>
      <w:r w:rsidRPr="005673F4">
        <w:rPr>
          <w:rStyle w:val="HideTWBExt"/>
          <w:b w:val="0"/>
        </w:rPr>
        <w:t>&lt;Article&gt;</w:t>
      </w:r>
      <w:r w:rsidRPr="005673F4">
        <w:t>Bod odůvodnění C</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0871F80" w14:textId="77777777" w:rsidTr="005C2FD0">
        <w:trPr>
          <w:trHeight w:hRule="exact" w:val="240"/>
          <w:jc w:val="center"/>
        </w:trPr>
        <w:tc>
          <w:tcPr>
            <w:tcW w:w="9752" w:type="dxa"/>
            <w:gridSpan w:val="2"/>
            <w:tcBorders>
              <w:top w:val="nil"/>
              <w:left w:val="nil"/>
              <w:bottom w:val="nil"/>
              <w:right w:val="nil"/>
            </w:tcBorders>
          </w:tcPr>
          <w:p w14:paraId="30C71541" w14:textId="77777777" w:rsidR="008B541E" w:rsidRPr="005673F4" w:rsidRDefault="008B541E" w:rsidP="005C2FD0"/>
        </w:tc>
      </w:tr>
      <w:tr w:rsidR="008B541E" w:rsidRPr="005673F4" w14:paraId="0A43A259" w14:textId="77777777" w:rsidTr="005C2FD0">
        <w:trPr>
          <w:trHeight w:val="240"/>
          <w:jc w:val="center"/>
        </w:trPr>
        <w:tc>
          <w:tcPr>
            <w:tcW w:w="4876" w:type="dxa"/>
            <w:tcBorders>
              <w:top w:val="nil"/>
              <w:left w:val="nil"/>
              <w:bottom w:val="nil"/>
              <w:right w:val="nil"/>
            </w:tcBorders>
          </w:tcPr>
          <w:p w14:paraId="3AD056E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5A1C65C" w14:textId="77777777" w:rsidR="008B541E" w:rsidRPr="005673F4" w:rsidRDefault="008B541E" w:rsidP="005C2FD0">
            <w:pPr>
              <w:pStyle w:val="AmColumnHeading"/>
            </w:pPr>
            <w:r w:rsidRPr="005673F4">
              <w:t>Pozměňovací návrh</w:t>
            </w:r>
          </w:p>
        </w:tc>
      </w:tr>
      <w:tr w:rsidR="008B541E" w:rsidRPr="005673F4" w14:paraId="212BD824" w14:textId="77777777" w:rsidTr="005C2FD0">
        <w:trPr>
          <w:jc w:val="center"/>
        </w:trPr>
        <w:tc>
          <w:tcPr>
            <w:tcW w:w="4876" w:type="dxa"/>
            <w:tcBorders>
              <w:top w:val="nil"/>
              <w:left w:val="nil"/>
              <w:bottom w:val="nil"/>
              <w:right w:val="nil"/>
            </w:tcBorders>
          </w:tcPr>
          <w:p w14:paraId="5FB7EB86" w14:textId="77777777" w:rsidR="008B541E" w:rsidRPr="005673F4" w:rsidRDefault="008B541E" w:rsidP="005C2FD0">
            <w:pPr>
              <w:pStyle w:val="Normal6a"/>
            </w:pPr>
          </w:p>
        </w:tc>
        <w:tc>
          <w:tcPr>
            <w:tcW w:w="4876" w:type="dxa"/>
            <w:tcBorders>
              <w:top w:val="nil"/>
              <w:left w:val="nil"/>
              <w:bottom w:val="nil"/>
              <w:right w:val="nil"/>
            </w:tcBorders>
          </w:tcPr>
          <w:p w14:paraId="2DD3608D" w14:textId="0790B8F1" w:rsidR="008B541E" w:rsidRPr="005673F4" w:rsidRDefault="008B541E" w:rsidP="005C2FD0">
            <w:pPr>
              <w:pStyle w:val="Normal6a"/>
            </w:pPr>
            <w:r w:rsidRPr="005673F4">
              <w:rPr>
                <w:b/>
                <w:i/>
              </w:rPr>
              <w:t>Ca.</w:t>
            </w:r>
            <w:r w:rsidRPr="005673F4">
              <w:tab/>
            </w:r>
            <w:r w:rsidRPr="005673F4">
              <w:rPr>
                <w:b/>
                <w:i/>
              </w:rPr>
              <w:t>vzhledem</w:t>
            </w:r>
            <w:r w:rsidR="009F6749">
              <w:rPr>
                <w:b/>
                <w:i/>
              </w:rPr>
              <w:t xml:space="preserve"> k </w:t>
            </w:r>
            <w:r w:rsidRPr="005673F4">
              <w:rPr>
                <w:b/>
                <w:i/>
              </w:rPr>
              <w:t>tomu, že spravedlivá transformace by měla upřednostňovat sociální začleňování</w:t>
            </w:r>
            <w:r w:rsidR="009F6749">
              <w:rPr>
                <w:b/>
                <w:i/>
              </w:rPr>
              <w:t xml:space="preserve"> a </w:t>
            </w:r>
            <w:r w:rsidRPr="005673F4">
              <w:rPr>
                <w:b/>
                <w:i/>
              </w:rPr>
              <w:t>využívat jeho významný potenciál</w:t>
            </w:r>
            <w:r w:rsidR="009F6749">
              <w:rPr>
                <w:b/>
                <w:i/>
              </w:rPr>
              <w:t xml:space="preserve"> k </w:t>
            </w:r>
            <w:r w:rsidRPr="005673F4">
              <w:rPr>
                <w:b/>
                <w:i/>
              </w:rPr>
              <w:t>vytváření kvalitní zaměstnanosti na všech úrovních kvalifikace; vzhledem</w:t>
            </w:r>
            <w:r w:rsidR="009F6749">
              <w:rPr>
                <w:b/>
                <w:i/>
              </w:rPr>
              <w:t xml:space="preserve"> k </w:t>
            </w:r>
            <w:r w:rsidRPr="005673F4">
              <w:rPr>
                <w:b/>
                <w:i/>
              </w:rPr>
              <w:t>tomu, že by měla aktivně řešit diskriminaci na pracovišti, zajistit důstojné</w:t>
            </w:r>
            <w:r w:rsidR="009F6749">
              <w:rPr>
                <w:b/>
                <w:i/>
              </w:rPr>
              <w:t xml:space="preserve"> a </w:t>
            </w:r>
            <w:r w:rsidRPr="005673F4">
              <w:rPr>
                <w:b/>
                <w:i/>
              </w:rPr>
              <w:t>kvalitní pracovní podmínky</w:t>
            </w:r>
            <w:r w:rsidR="009F6749">
              <w:rPr>
                <w:b/>
                <w:i/>
              </w:rPr>
              <w:t xml:space="preserve"> a </w:t>
            </w:r>
            <w:r w:rsidRPr="005673F4">
              <w:rPr>
                <w:b/>
                <w:i/>
              </w:rPr>
              <w:t>zvýšit pracovní standardy ve všech odvětvích; vzhledem</w:t>
            </w:r>
            <w:r w:rsidR="009F6749">
              <w:rPr>
                <w:b/>
                <w:i/>
              </w:rPr>
              <w:t xml:space="preserve"> k </w:t>
            </w:r>
            <w:r w:rsidRPr="005673F4">
              <w:rPr>
                <w:b/>
                <w:i/>
              </w:rPr>
              <w:t>tomu, že politiky spravedlivé transformace by měly klást zvláštní důraz na potřeby nejvíce postižených komunit</w:t>
            </w:r>
            <w:r w:rsidR="009F6749">
              <w:rPr>
                <w:b/>
                <w:i/>
              </w:rPr>
              <w:t xml:space="preserve"> a </w:t>
            </w:r>
            <w:r w:rsidRPr="005673F4">
              <w:rPr>
                <w:b/>
                <w:i/>
              </w:rPr>
              <w:t>nejzranitelnějších skupin obyvatelstva; vzhledem</w:t>
            </w:r>
            <w:r w:rsidR="009F6749">
              <w:rPr>
                <w:b/>
                <w:i/>
              </w:rPr>
              <w:t xml:space="preserve"> k </w:t>
            </w:r>
            <w:r w:rsidRPr="005673F4">
              <w:rPr>
                <w:b/>
                <w:i/>
              </w:rPr>
              <w:t>tomu, že by měl být do právních předpisů</w:t>
            </w:r>
            <w:r w:rsidR="009F6749">
              <w:rPr>
                <w:b/>
                <w:i/>
              </w:rPr>
              <w:t xml:space="preserve"> a </w:t>
            </w:r>
            <w:r w:rsidRPr="005673F4">
              <w:rPr>
                <w:b/>
                <w:i/>
              </w:rPr>
              <w:t>politik EU</w:t>
            </w:r>
            <w:r w:rsidR="009F6749">
              <w:rPr>
                <w:b/>
                <w:i/>
              </w:rPr>
              <w:t xml:space="preserve"> a </w:t>
            </w:r>
            <w:r w:rsidRPr="005673F4">
              <w:rPr>
                <w:b/>
                <w:i/>
              </w:rPr>
              <w:t>členských států systematicky začleňován průřezový přístup, aby se zajistilo plné začlenění mladých</w:t>
            </w:r>
            <w:r w:rsidR="009F6749">
              <w:rPr>
                <w:b/>
                <w:i/>
              </w:rPr>
              <w:t xml:space="preserve"> a </w:t>
            </w:r>
            <w:r w:rsidRPr="005673F4">
              <w:rPr>
                <w:b/>
                <w:i/>
              </w:rPr>
              <w:t>starších pracovníků, žen, osob se zdravotním postižením</w:t>
            </w:r>
            <w:r w:rsidR="009F6749">
              <w:rPr>
                <w:b/>
                <w:i/>
              </w:rPr>
              <w:t xml:space="preserve"> a </w:t>
            </w:r>
            <w:r w:rsidRPr="005673F4">
              <w:rPr>
                <w:b/>
                <w:i/>
              </w:rPr>
              <w:t>pracovníků ze znevýhodněných regionů</w:t>
            </w:r>
            <w:r w:rsidR="009F6749">
              <w:rPr>
                <w:b/>
                <w:i/>
              </w:rPr>
              <w:t xml:space="preserve"> a </w:t>
            </w:r>
            <w:r w:rsidRPr="005673F4">
              <w:rPr>
                <w:b/>
                <w:i/>
              </w:rPr>
              <w:t>socioekonomického prostředí;</w:t>
            </w:r>
          </w:p>
        </w:tc>
      </w:tr>
    </w:tbl>
    <w:p w14:paraId="2A0FAB88"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6343AB4" w14:textId="77777777" w:rsidR="00970646" w:rsidRPr="005673F4" w:rsidRDefault="008B541E" w:rsidP="008B541E">
      <w:r w:rsidRPr="005673F4">
        <w:rPr>
          <w:rStyle w:val="HideTWBExt"/>
        </w:rPr>
        <w:t>&lt;/Amend&gt;</w:t>
      </w:r>
    </w:p>
    <w:p w14:paraId="0CBCCB0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38</w:t>
      </w:r>
      <w:r w:rsidRPr="005673F4">
        <w:rPr>
          <w:rStyle w:val="HideTWBExt"/>
          <w:b w:val="0"/>
        </w:rPr>
        <w:t>&lt;/NumAm&gt;</w:t>
      </w:r>
    </w:p>
    <w:p w14:paraId="41C4C75F"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35215178" w14:textId="77777777" w:rsidR="008B541E" w:rsidRPr="005673F4" w:rsidRDefault="008B541E" w:rsidP="008B541E">
      <w:pPr>
        <w:pStyle w:val="NormalBold"/>
      </w:pPr>
      <w:r w:rsidRPr="005673F4">
        <w:rPr>
          <w:rStyle w:val="HideTWBExt"/>
          <w:b w:val="0"/>
        </w:rPr>
        <w:t>&lt;/RepeatBlock-By&gt;</w:t>
      </w:r>
    </w:p>
    <w:p w14:paraId="5A3F26C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3BFBDB8" w14:textId="36277B7B" w:rsidR="008B541E" w:rsidRPr="005673F4" w:rsidRDefault="008B541E" w:rsidP="008B541E">
      <w:pPr>
        <w:pStyle w:val="NormalBold"/>
      </w:pPr>
      <w:r w:rsidRPr="005673F4">
        <w:rPr>
          <w:rStyle w:val="HideTWBExt"/>
          <w:b w:val="0"/>
        </w:rPr>
        <w:t>&lt;Article&gt;</w:t>
      </w:r>
      <w:r w:rsidRPr="005673F4">
        <w:t>Bod odůvodnění C</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9CDA4F3" w14:textId="77777777" w:rsidTr="005C2FD0">
        <w:trPr>
          <w:trHeight w:hRule="exact" w:val="240"/>
          <w:jc w:val="center"/>
        </w:trPr>
        <w:tc>
          <w:tcPr>
            <w:tcW w:w="9752" w:type="dxa"/>
            <w:gridSpan w:val="2"/>
            <w:tcBorders>
              <w:top w:val="nil"/>
              <w:left w:val="nil"/>
              <w:bottom w:val="nil"/>
              <w:right w:val="nil"/>
            </w:tcBorders>
          </w:tcPr>
          <w:p w14:paraId="2DDE075F" w14:textId="77777777" w:rsidR="008B541E" w:rsidRPr="005673F4" w:rsidRDefault="008B541E" w:rsidP="005C2FD0"/>
        </w:tc>
      </w:tr>
      <w:tr w:rsidR="008B541E" w:rsidRPr="005673F4" w14:paraId="70BCBC17" w14:textId="77777777" w:rsidTr="005C2FD0">
        <w:trPr>
          <w:trHeight w:val="240"/>
          <w:jc w:val="center"/>
        </w:trPr>
        <w:tc>
          <w:tcPr>
            <w:tcW w:w="4876" w:type="dxa"/>
            <w:tcBorders>
              <w:top w:val="nil"/>
              <w:left w:val="nil"/>
              <w:bottom w:val="nil"/>
              <w:right w:val="nil"/>
            </w:tcBorders>
          </w:tcPr>
          <w:p w14:paraId="213DC52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C1894A" w14:textId="77777777" w:rsidR="008B541E" w:rsidRPr="005673F4" w:rsidRDefault="008B541E" w:rsidP="005C2FD0">
            <w:pPr>
              <w:pStyle w:val="AmColumnHeading"/>
            </w:pPr>
            <w:r w:rsidRPr="005673F4">
              <w:t>Pozměňovací návrh</w:t>
            </w:r>
          </w:p>
        </w:tc>
      </w:tr>
      <w:tr w:rsidR="008B541E" w:rsidRPr="005673F4" w14:paraId="03A9D153" w14:textId="77777777" w:rsidTr="005C2FD0">
        <w:trPr>
          <w:jc w:val="center"/>
        </w:trPr>
        <w:tc>
          <w:tcPr>
            <w:tcW w:w="4876" w:type="dxa"/>
            <w:tcBorders>
              <w:top w:val="nil"/>
              <w:left w:val="nil"/>
              <w:bottom w:val="nil"/>
              <w:right w:val="nil"/>
            </w:tcBorders>
          </w:tcPr>
          <w:p w14:paraId="1388A0E4" w14:textId="77777777" w:rsidR="008B541E" w:rsidRPr="005673F4" w:rsidRDefault="008B541E" w:rsidP="005C2FD0">
            <w:pPr>
              <w:pStyle w:val="Normal6a"/>
            </w:pPr>
          </w:p>
        </w:tc>
        <w:tc>
          <w:tcPr>
            <w:tcW w:w="4876" w:type="dxa"/>
            <w:tcBorders>
              <w:top w:val="nil"/>
              <w:left w:val="nil"/>
              <w:bottom w:val="nil"/>
              <w:right w:val="nil"/>
            </w:tcBorders>
          </w:tcPr>
          <w:p w14:paraId="7B90F8E8" w14:textId="3229CA2E" w:rsidR="008B541E" w:rsidRPr="005673F4" w:rsidRDefault="008B541E" w:rsidP="005C2FD0">
            <w:pPr>
              <w:pStyle w:val="Normal6a"/>
            </w:pPr>
            <w:r w:rsidRPr="005673F4">
              <w:rPr>
                <w:b/>
                <w:i/>
              </w:rPr>
              <w:t>Ca.</w:t>
            </w:r>
            <w:r w:rsidRPr="005673F4">
              <w:tab/>
            </w:r>
            <w:r w:rsidRPr="005673F4">
              <w:rPr>
                <w:b/>
                <w:i/>
              </w:rPr>
              <w:t>vzhledem</w:t>
            </w:r>
            <w:r w:rsidR="009F6749">
              <w:rPr>
                <w:b/>
                <w:i/>
              </w:rPr>
              <w:t xml:space="preserve"> k </w:t>
            </w:r>
            <w:r w:rsidRPr="005673F4">
              <w:rPr>
                <w:b/>
                <w:i/>
              </w:rPr>
              <w:t>tomu, že jaderná energie je zahrnuta do „zelené“ klasifikace,</w:t>
            </w:r>
            <w:r w:rsidR="009F6749">
              <w:rPr>
                <w:b/>
                <w:i/>
              </w:rPr>
              <w:t xml:space="preserve"> a </w:t>
            </w:r>
            <w:r w:rsidRPr="005673F4">
              <w:rPr>
                <w:b/>
                <w:i/>
              </w:rPr>
              <w:t>přispívá tak</w:t>
            </w:r>
            <w:r w:rsidR="009F6749">
              <w:rPr>
                <w:b/>
                <w:i/>
              </w:rPr>
              <w:t xml:space="preserve"> k </w:t>
            </w:r>
            <w:r w:rsidRPr="005673F4">
              <w:rPr>
                <w:b/>
                <w:i/>
              </w:rPr>
              <w:t>procesu přechodu</w:t>
            </w:r>
            <w:r w:rsidR="009F6749">
              <w:rPr>
                <w:b/>
                <w:i/>
              </w:rPr>
              <w:t xml:space="preserve"> k </w:t>
            </w:r>
            <w:r w:rsidRPr="005673F4">
              <w:rPr>
                <w:b/>
                <w:i/>
              </w:rPr>
              <w:t>dekarbonizovanému hospodářství; vzhledem</w:t>
            </w:r>
            <w:r w:rsidR="009F6749">
              <w:rPr>
                <w:b/>
                <w:i/>
              </w:rPr>
              <w:t xml:space="preserve"> k </w:t>
            </w:r>
            <w:r w:rsidRPr="005673F4">
              <w:rPr>
                <w:b/>
                <w:i/>
              </w:rPr>
              <w:t>tomu, že zvýšené investice do jaderné energie by přispěly</w:t>
            </w:r>
            <w:r w:rsidR="009F6749">
              <w:rPr>
                <w:b/>
                <w:i/>
              </w:rPr>
              <w:t xml:space="preserve"> k </w:t>
            </w:r>
            <w:r w:rsidRPr="005673F4">
              <w:rPr>
                <w:b/>
                <w:i/>
              </w:rPr>
              <w:t>dosažení strategické autonomie Unie</w:t>
            </w:r>
            <w:r w:rsidR="009F6749">
              <w:rPr>
                <w:b/>
                <w:i/>
              </w:rPr>
              <w:t xml:space="preserve"> a </w:t>
            </w:r>
            <w:r w:rsidRPr="005673F4">
              <w:rPr>
                <w:b/>
                <w:i/>
              </w:rPr>
              <w:t>cílů</w:t>
            </w:r>
            <w:r w:rsidR="009F6749">
              <w:rPr>
                <w:b/>
                <w:i/>
              </w:rPr>
              <w:t xml:space="preserve"> v </w:t>
            </w:r>
            <w:r w:rsidRPr="005673F4">
              <w:rPr>
                <w:b/>
                <w:i/>
              </w:rPr>
              <w:t>oblasti snižování emisí uhlíku; vzhledem</w:t>
            </w:r>
            <w:r w:rsidR="009F6749">
              <w:rPr>
                <w:b/>
                <w:i/>
              </w:rPr>
              <w:t xml:space="preserve"> k </w:t>
            </w:r>
            <w:r w:rsidRPr="005673F4">
              <w:rPr>
                <w:b/>
                <w:i/>
              </w:rPr>
              <w:t>tomu, že jaderná energie by byla účinnou náhradou</w:t>
            </w:r>
            <w:r w:rsidR="009F6749">
              <w:rPr>
                <w:b/>
                <w:i/>
              </w:rPr>
              <w:t xml:space="preserve"> z </w:t>
            </w:r>
            <w:r w:rsidRPr="005673F4">
              <w:rPr>
                <w:b/>
                <w:i/>
              </w:rPr>
              <w:t>hlediska energetické účinnosti, vytváření pracovních míst</w:t>
            </w:r>
            <w:r w:rsidR="009F6749">
              <w:rPr>
                <w:b/>
                <w:i/>
              </w:rPr>
              <w:t xml:space="preserve"> a </w:t>
            </w:r>
            <w:r w:rsidRPr="005673F4">
              <w:rPr>
                <w:b/>
                <w:i/>
              </w:rPr>
              <w:t>hospodářského růstu</w:t>
            </w:r>
            <w:r w:rsidR="009F6749">
              <w:rPr>
                <w:b/>
                <w:i/>
              </w:rPr>
              <w:t xml:space="preserve"> v </w:t>
            </w:r>
            <w:r w:rsidRPr="005673F4">
              <w:rPr>
                <w:b/>
                <w:i/>
              </w:rPr>
              <w:t>přechodových regionech;</w:t>
            </w:r>
          </w:p>
        </w:tc>
      </w:tr>
    </w:tbl>
    <w:p w14:paraId="24D0062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5B885444" w14:textId="77777777" w:rsidR="00970646" w:rsidRPr="005673F4" w:rsidRDefault="008B541E" w:rsidP="008B541E">
      <w:r w:rsidRPr="005673F4">
        <w:rPr>
          <w:rStyle w:val="HideTWBExt"/>
        </w:rPr>
        <w:t>&lt;/Amend&gt;</w:t>
      </w:r>
    </w:p>
    <w:p w14:paraId="18158F9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39</w:t>
      </w:r>
      <w:r w:rsidRPr="005673F4">
        <w:rPr>
          <w:rStyle w:val="HideTWBExt"/>
          <w:b w:val="0"/>
        </w:rPr>
        <w:t>&lt;/NumAm&gt;</w:t>
      </w:r>
    </w:p>
    <w:p w14:paraId="0E327A5C"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18CE17B"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4B2FF27" w14:textId="77777777" w:rsidR="008B541E" w:rsidRPr="005673F4" w:rsidRDefault="008B541E" w:rsidP="008B541E">
      <w:pPr>
        <w:pStyle w:val="NormalBold"/>
      </w:pPr>
      <w:r w:rsidRPr="005673F4">
        <w:rPr>
          <w:rStyle w:val="HideTWBExt"/>
          <w:b w:val="0"/>
        </w:rPr>
        <w:t>&lt;/RepeatBlock-By&gt;</w:t>
      </w:r>
    </w:p>
    <w:p w14:paraId="71F3625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110A861" w14:textId="224F1E02" w:rsidR="008B541E" w:rsidRPr="005673F4" w:rsidRDefault="008B541E" w:rsidP="008B541E">
      <w:pPr>
        <w:pStyle w:val="NormalBold"/>
      </w:pPr>
      <w:r w:rsidRPr="005673F4">
        <w:rPr>
          <w:rStyle w:val="HideTWBExt"/>
          <w:b w:val="0"/>
        </w:rPr>
        <w:t>&lt;Article&gt;</w:t>
      </w:r>
      <w:r w:rsidRPr="005673F4">
        <w:t>Bod odůvodnění C</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E0D38BC" w14:textId="77777777" w:rsidTr="005C2FD0">
        <w:trPr>
          <w:trHeight w:hRule="exact" w:val="240"/>
          <w:jc w:val="center"/>
        </w:trPr>
        <w:tc>
          <w:tcPr>
            <w:tcW w:w="9752" w:type="dxa"/>
            <w:gridSpan w:val="2"/>
            <w:tcBorders>
              <w:top w:val="nil"/>
              <w:left w:val="nil"/>
              <w:bottom w:val="nil"/>
              <w:right w:val="nil"/>
            </w:tcBorders>
          </w:tcPr>
          <w:p w14:paraId="171865FC" w14:textId="77777777" w:rsidR="008B541E" w:rsidRPr="005673F4" w:rsidRDefault="008B541E" w:rsidP="005C2FD0"/>
        </w:tc>
      </w:tr>
      <w:tr w:rsidR="008B541E" w:rsidRPr="005673F4" w14:paraId="581F90EF" w14:textId="77777777" w:rsidTr="005C2FD0">
        <w:trPr>
          <w:trHeight w:val="240"/>
          <w:jc w:val="center"/>
        </w:trPr>
        <w:tc>
          <w:tcPr>
            <w:tcW w:w="4876" w:type="dxa"/>
            <w:tcBorders>
              <w:top w:val="nil"/>
              <w:left w:val="nil"/>
              <w:bottom w:val="nil"/>
              <w:right w:val="nil"/>
            </w:tcBorders>
          </w:tcPr>
          <w:p w14:paraId="7C46430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E85A534" w14:textId="77777777" w:rsidR="008B541E" w:rsidRPr="005673F4" w:rsidRDefault="008B541E" w:rsidP="005C2FD0">
            <w:pPr>
              <w:pStyle w:val="AmColumnHeading"/>
            </w:pPr>
            <w:r w:rsidRPr="005673F4">
              <w:t>Pozměňovací návrh</w:t>
            </w:r>
          </w:p>
        </w:tc>
      </w:tr>
      <w:tr w:rsidR="008B541E" w:rsidRPr="005673F4" w14:paraId="15D23347" w14:textId="77777777" w:rsidTr="005C2FD0">
        <w:trPr>
          <w:jc w:val="center"/>
        </w:trPr>
        <w:tc>
          <w:tcPr>
            <w:tcW w:w="4876" w:type="dxa"/>
            <w:tcBorders>
              <w:top w:val="nil"/>
              <w:left w:val="nil"/>
              <w:bottom w:val="nil"/>
              <w:right w:val="nil"/>
            </w:tcBorders>
          </w:tcPr>
          <w:p w14:paraId="4E0800E2" w14:textId="77777777" w:rsidR="008B541E" w:rsidRPr="005673F4" w:rsidRDefault="008B541E" w:rsidP="005C2FD0">
            <w:pPr>
              <w:pStyle w:val="Normal6a"/>
            </w:pPr>
          </w:p>
        </w:tc>
        <w:tc>
          <w:tcPr>
            <w:tcW w:w="4876" w:type="dxa"/>
            <w:tcBorders>
              <w:top w:val="nil"/>
              <w:left w:val="nil"/>
              <w:bottom w:val="nil"/>
              <w:right w:val="nil"/>
            </w:tcBorders>
          </w:tcPr>
          <w:p w14:paraId="2416B2B3" w14:textId="40F5C5D2" w:rsidR="008B541E" w:rsidRPr="005673F4" w:rsidRDefault="008B541E" w:rsidP="005C2FD0">
            <w:pPr>
              <w:pStyle w:val="Normal6a"/>
            </w:pPr>
            <w:r w:rsidRPr="005673F4">
              <w:rPr>
                <w:b/>
                <w:i/>
              </w:rPr>
              <w:t>Ca.</w:t>
            </w:r>
            <w:r w:rsidRPr="005673F4">
              <w:rPr>
                <w:b/>
                <w:i/>
              </w:rPr>
              <w:tab/>
              <w:t>vzhledem</w:t>
            </w:r>
            <w:r w:rsidR="009F6749">
              <w:rPr>
                <w:b/>
                <w:i/>
              </w:rPr>
              <w:t xml:space="preserve"> k </w:t>
            </w:r>
            <w:r w:rsidRPr="005673F4">
              <w:rPr>
                <w:b/>
                <w:i/>
              </w:rPr>
              <w:t>tomu, že přechod</w:t>
            </w:r>
            <w:r w:rsidR="009F6749">
              <w:rPr>
                <w:b/>
                <w:i/>
              </w:rPr>
              <w:t xml:space="preserve"> k </w:t>
            </w:r>
            <w:r w:rsidRPr="005673F4">
              <w:rPr>
                <w:b/>
                <w:i/>
              </w:rPr>
              <w:t>ekologické udržitelnosti musí jít ruku</w:t>
            </w:r>
            <w:r w:rsidR="009F6749">
              <w:rPr>
                <w:b/>
                <w:i/>
              </w:rPr>
              <w:t xml:space="preserve"> v </w:t>
            </w:r>
            <w:r w:rsidRPr="005673F4">
              <w:rPr>
                <w:b/>
                <w:i/>
              </w:rPr>
              <w:t>ruce</w:t>
            </w:r>
            <w:r w:rsidR="009F6749">
              <w:rPr>
                <w:b/>
                <w:i/>
              </w:rPr>
              <w:t xml:space="preserve"> s </w:t>
            </w:r>
            <w:r w:rsidRPr="005673F4">
              <w:rPr>
                <w:b/>
                <w:i/>
              </w:rPr>
              <w:t>hospodářskou</w:t>
            </w:r>
            <w:r w:rsidR="009F6749">
              <w:rPr>
                <w:b/>
                <w:i/>
              </w:rPr>
              <w:t xml:space="preserve"> a </w:t>
            </w:r>
            <w:r w:rsidRPr="005673F4">
              <w:rPr>
                <w:b/>
                <w:i/>
              </w:rPr>
              <w:t>sociální spravedlností;</w:t>
            </w:r>
          </w:p>
        </w:tc>
      </w:tr>
    </w:tbl>
    <w:p w14:paraId="3C05F1C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B182D1D" w14:textId="77777777" w:rsidR="00970646" w:rsidRPr="005673F4" w:rsidRDefault="008B541E" w:rsidP="008B541E">
      <w:r w:rsidRPr="005673F4">
        <w:rPr>
          <w:rStyle w:val="HideTWBExt"/>
        </w:rPr>
        <w:t>&lt;/Amend&gt;</w:t>
      </w:r>
    </w:p>
    <w:p w14:paraId="79878D9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40</w:t>
      </w:r>
      <w:r w:rsidRPr="005673F4">
        <w:rPr>
          <w:rStyle w:val="HideTWBExt"/>
          <w:b w:val="0"/>
        </w:rPr>
        <w:t>&lt;/NumAm&gt;</w:t>
      </w:r>
    </w:p>
    <w:p w14:paraId="6050EFAA" w14:textId="77777777" w:rsidR="008B541E" w:rsidRPr="005673F4" w:rsidRDefault="008B541E" w:rsidP="008B541E">
      <w:pPr>
        <w:pStyle w:val="NormalBold"/>
      </w:pPr>
      <w:r w:rsidRPr="005673F4">
        <w:rPr>
          <w:rStyle w:val="HideTWBExt"/>
          <w:b w:val="0"/>
        </w:rPr>
        <w:lastRenderedPageBreak/>
        <w:t>&lt;RepeatBlock-By&gt;&lt;Members&gt;</w:t>
      </w:r>
      <w:r w:rsidRPr="005673F4">
        <w:t>Elena Nevado del Campo</w:t>
      </w:r>
      <w:r w:rsidRPr="005673F4">
        <w:rPr>
          <w:rStyle w:val="HideTWBExt"/>
          <w:b w:val="0"/>
        </w:rPr>
        <w:t>&lt;/Members&gt;</w:t>
      </w:r>
    </w:p>
    <w:p w14:paraId="1C0743F9" w14:textId="77777777" w:rsidR="008B541E" w:rsidRPr="005673F4" w:rsidRDefault="008B541E" w:rsidP="008B541E">
      <w:pPr>
        <w:pStyle w:val="NormalBold"/>
      </w:pPr>
      <w:r w:rsidRPr="005673F4">
        <w:rPr>
          <w:rStyle w:val="HideTWBExt"/>
          <w:b w:val="0"/>
        </w:rPr>
        <w:t>&lt;/RepeatBlock-By&gt;</w:t>
      </w:r>
    </w:p>
    <w:p w14:paraId="5DC75A8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3E9F525" w14:textId="77777777" w:rsidR="008B541E" w:rsidRPr="005673F4" w:rsidRDefault="008B541E" w:rsidP="008B541E">
      <w:pPr>
        <w:pStyle w:val="NormalBold"/>
      </w:pPr>
      <w:r w:rsidRPr="005673F4">
        <w:rPr>
          <w:rStyle w:val="HideTWBExt"/>
          <w:b w:val="0"/>
        </w:rPr>
        <w:t>&lt;Article&gt;</w:t>
      </w:r>
      <w:r w:rsidRPr="005673F4">
        <w:t>Bod odůvodnění C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09C2942" w14:textId="77777777" w:rsidTr="005C2FD0">
        <w:trPr>
          <w:trHeight w:hRule="exact" w:val="240"/>
          <w:jc w:val="center"/>
        </w:trPr>
        <w:tc>
          <w:tcPr>
            <w:tcW w:w="9752" w:type="dxa"/>
            <w:gridSpan w:val="2"/>
            <w:tcBorders>
              <w:top w:val="nil"/>
              <w:left w:val="nil"/>
              <w:bottom w:val="nil"/>
              <w:right w:val="nil"/>
            </w:tcBorders>
          </w:tcPr>
          <w:p w14:paraId="016E5414" w14:textId="77777777" w:rsidR="008B541E" w:rsidRPr="005673F4" w:rsidRDefault="008B541E" w:rsidP="005C2FD0"/>
        </w:tc>
      </w:tr>
      <w:tr w:rsidR="008B541E" w:rsidRPr="005673F4" w14:paraId="1AA97DF8" w14:textId="77777777" w:rsidTr="005C2FD0">
        <w:trPr>
          <w:trHeight w:val="240"/>
          <w:jc w:val="center"/>
        </w:trPr>
        <w:tc>
          <w:tcPr>
            <w:tcW w:w="4876" w:type="dxa"/>
            <w:tcBorders>
              <w:top w:val="nil"/>
              <w:left w:val="nil"/>
              <w:bottom w:val="nil"/>
              <w:right w:val="nil"/>
            </w:tcBorders>
          </w:tcPr>
          <w:p w14:paraId="01E77FF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925653C" w14:textId="77777777" w:rsidR="008B541E" w:rsidRPr="005673F4" w:rsidRDefault="008B541E" w:rsidP="005C2FD0">
            <w:pPr>
              <w:pStyle w:val="AmColumnHeading"/>
            </w:pPr>
            <w:r w:rsidRPr="005673F4">
              <w:t>Pozměňovací návrh</w:t>
            </w:r>
          </w:p>
        </w:tc>
      </w:tr>
      <w:tr w:rsidR="008B541E" w:rsidRPr="005673F4" w14:paraId="3D3B56AE" w14:textId="77777777" w:rsidTr="005C2FD0">
        <w:trPr>
          <w:jc w:val="center"/>
        </w:trPr>
        <w:tc>
          <w:tcPr>
            <w:tcW w:w="4876" w:type="dxa"/>
            <w:tcBorders>
              <w:top w:val="nil"/>
              <w:left w:val="nil"/>
              <w:bottom w:val="nil"/>
              <w:right w:val="nil"/>
            </w:tcBorders>
          </w:tcPr>
          <w:p w14:paraId="7352654A" w14:textId="77777777" w:rsidR="008B541E" w:rsidRPr="005673F4" w:rsidRDefault="008B541E" w:rsidP="005C2FD0">
            <w:pPr>
              <w:pStyle w:val="Normal6a"/>
            </w:pPr>
          </w:p>
        </w:tc>
        <w:tc>
          <w:tcPr>
            <w:tcW w:w="4876" w:type="dxa"/>
            <w:tcBorders>
              <w:top w:val="nil"/>
              <w:left w:val="nil"/>
              <w:bottom w:val="nil"/>
              <w:right w:val="nil"/>
            </w:tcBorders>
          </w:tcPr>
          <w:p w14:paraId="3B04ABB0" w14:textId="53736762" w:rsidR="008B541E" w:rsidRPr="005673F4" w:rsidRDefault="008B541E" w:rsidP="005C2FD0">
            <w:pPr>
              <w:pStyle w:val="Normal6a"/>
            </w:pPr>
            <w:r w:rsidRPr="005673F4">
              <w:rPr>
                <w:b/>
                <w:i/>
              </w:rPr>
              <w:t>Cb.</w:t>
            </w:r>
            <w:r w:rsidRPr="005673F4">
              <w:tab/>
            </w:r>
            <w:r w:rsidRPr="005673F4">
              <w:rPr>
                <w:b/>
                <w:i/>
              </w:rPr>
              <w:t>vzhledem</w:t>
            </w:r>
            <w:r w:rsidR="009F6749">
              <w:rPr>
                <w:b/>
                <w:i/>
              </w:rPr>
              <w:t xml:space="preserve"> k </w:t>
            </w:r>
            <w:r w:rsidRPr="005673F4">
              <w:rPr>
                <w:b/>
                <w:i/>
              </w:rPr>
              <w:t>tomu, že</w:t>
            </w:r>
            <w:r w:rsidR="009F6749">
              <w:rPr>
                <w:b/>
                <w:i/>
              </w:rPr>
              <w:t xml:space="preserve"> v </w:t>
            </w:r>
            <w:r w:rsidRPr="005673F4">
              <w:rPr>
                <w:b/>
                <w:i/>
              </w:rPr>
              <w:t>EU se průměrné emise CO</w:t>
            </w:r>
            <w:r w:rsidRPr="005673F4">
              <w:rPr>
                <w:b/>
                <w:i/>
                <w:vertAlign w:val="subscript"/>
              </w:rPr>
              <w:t>2</w:t>
            </w:r>
            <w:r w:rsidR="009F6749">
              <w:rPr>
                <w:b/>
                <w:i/>
              </w:rPr>
              <w:t xml:space="preserve"> z </w:t>
            </w:r>
            <w:r w:rsidRPr="005673F4">
              <w:rPr>
                <w:b/>
                <w:i/>
              </w:rPr>
              <w:t>výroby elektřiny</w:t>
            </w:r>
            <w:r w:rsidR="009F6749">
              <w:rPr>
                <w:b/>
                <w:i/>
              </w:rPr>
              <w:t xml:space="preserve"> v </w:t>
            </w:r>
            <w:r w:rsidRPr="005673F4">
              <w:rPr>
                <w:b/>
                <w:i/>
              </w:rPr>
              <w:t>roce 2023 výrazně lišily mezi zeměmi</w:t>
            </w:r>
            <w:r w:rsidR="009F6749">
              <w:rPr>
                <w:b/>
                <w:i/>
              </w:rPr>
              <w:t xml:space="preserve"> s </w:t>
            </w:r>
            <w:r w:rsidRPr="005673F4">
              <w:rPr>
                <w:b/>
                <w:i/>
              </w:rPr>
              <w:t>jadernými elektrárnami</w:t>
            </w:r>
            <w:r w:rsidR="009F6749">
              <w:rPr>
                <w:b/>
                <w:i/>
              </w:rPr>
              <w:t xml:space="preserve"> a </w:t>
            </w:r>
            <w:r w:rsidRPr="005673F4">
              <w:rPr>
                <w:b/>
                <w:i/>
              </w:rPr>
              <w:t>zeměmi bez jaderných elektráren, přičemž emise</w:t>
            </w:r>
            <w:r w:rsidR="009F6749">
              <w:rPr>
                <w:b/>
                <w:i/>
              </w:rPr>
              <w:t xml:space="preserve"> v </w:t>
            </w:r>
            <w:r w:rsidRPr="005673F4">
              <w:rPr>
                <w:b/>
                <w:i/>
              </w:rPr>
              <w:t>zemích</w:t>
            </w:r>
            <w:r w:rsidR="009F6749">
              <w:rPr>
                <w:b/>
                <w:i/>
              </w:rPr>
              <w:t xml:space="preserve"> s </w:t>
            </w:r>
            <w:r w:rsidRPr="005673F4">
              <w:rPr>
                <w:b/>
                <w:i/>
              </w:rPr>
              <w:t>jadernými elektrárnami byly výrazně nižší;</w:t>
            </w:r>
          </w:p>
        </w:tc>
      </w:tr>
    </w:tbl>
    <w:p w14:paraId="28791F9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49BD972E" w14:textId="77777777" w:rsidR="00970646" w:rsidRPr="005673F4" w:rsidRDefault="008B541E" w:rsidP="008B541E">
      <w:r w:rsidRPr="005673F4">
        <w:rPr>
          <w:rStyle w:val="HideTWBExt"/>
        </w:rPr>
        <w:t>&lt;/Amend&gt;</w:t>
      </w:r>
    </w:p>
    <w:p w14:paraId="095DA9D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41</w:t>
      </w:r>
      <w:r w:rsidRPr="005673F4">
        <w:rPr>
          <w:rStyle w:val="HideTWBExt"/>
          <w:b w:val="0"/>
        </w:rPr>
        <w:t>&lt;/NumAm&gt;</w:t>
      </w:r>
    </w:p>
    <w:p w14:paraId="69484BD4"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1591F7DC"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1BDE5F5B" w14:textId="77777777" w:rsidR="008B541E" w:rsidRPr="005673F4" w:rsidRDefault="008B541E" w:rsidP="008B541E">
      <w:pPr>
        <w:pStyle w:val="NormalBold"/>
      </w:pPr>
      <w:r w:rsidRPr="005673F4">
        <w:rPr>
          <w:rStyle w:val="HideTWBExt"/>
          <w:b w:val="0"/>
        </w:rPr>
        <w:t>&lt;/RepeatBlock-By&gt;</w:t>
      </w:r>
    </w:p>
    <w:p w14:paraId="3CFCF4E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F4B5F3D" w14:textId="77777777" w:rsidR="008B541E" w:rsidRPr="005673F4" w:rsidRDefault="008B541E" w:rsidP="008B541E">
      <w:pPr>
        <w:pStyle w:val="NormalBold"/>
      </w:pPr>
      <w:r w:rsidRPr="005673F4">
        <w:rPr>
          <w:rStyle w:val="HideTWBExt"/>
          <w:b w:val="0"/>
        </w:rPr>
        <w:t>&lt;Article&gt;</w:t>
      </w:r>
      <w:r w:rsidRPr="005673F4">
        <w:t>Bod odůvodnění C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CC9DD48" w14:textId="77777777" w:rsidTr="005C2FD0">
        <w:trPr>
          <w:trHeight w:hRule="exact" w:val="240"/>
          <w:jc w:val="center"/>
        </w:trPr>
        <w:tc>
          <w:tcPr>
            <w:tcW w:w="9752" w:type="dxa"/>
            <w:gridSpan w:val="2"/>
            <w:tcBorders>
              <w:top w:val="nil"/>
              <w:left w:val="nil"/>
              <w:bottom w:val="nil"/>
              <w:right w:val="nil"/>
            </w:tcBorders>
          </w:tcPr>
          <w:p w14:paraId="19917889" w14:textId="77777777" w:rsidR="008B541E" w:rsidRPr="005673F4" w:rsidRDefault="008B541E" w:rsidP="005C2FD0"/>
        </w:tc>
      </w:tr>
      <w:tr w:rsidR="008B541E" w:rsidRPr="005673F4" w14:paraId="3E068F00" w14:textId="77777777" w:rsidTr="005C2FD0">
        <w:trPr>
          <w:trHeight w:val="240"/>
          <w:jc w:val="center"/>
        </w:trPr>
        <w:tc>
          <w:tcPr>
            <w:tcW w:w="4876" w:type="dxa"/>
            <w:tcBorders>
              <w:top w:val="nil"/>
              <w:left w:val="nil"/>
              <w:bottom w:val="nil"/>
              <w:right w:val="nil"/>
            </w:tcBorders>
          </w:tcPr>
          <w:p w14:paraId="673B183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11D59B0" w14:textId="77777777" w:rsidR="008B541E" w:rsidRPr="005673F4" w:rsidRDefault="008B541E" w:rsidP="005C2FD0">
            <w:pPr>
              <w:pStyle w:val="AmColumnHeading"/>
            </w:pPr>
            <w:r w:rsidRPr="005673F4">
              <w:t>Pozměňovací návrh</w:t>
            </w:r>
          </w:p>
        </w:tc>
      </w:tr>
      <w:tr w:rsidR="008B541E" w:rsidRPr="005673F4" w14:paraId="37C36E19" w14:textId="77777777" w:rsidTr="005C2FD0">
        <w:trPr>
          <w:jc w:val="center"/>
        </w:trPr>
        <w:tc>
          <w:tcPr>
            <w:tcW w:w="4876" w:type="dxa"/>
            <w:tcBorders>
              <w:top w:val="nil"/>
              <w:left w:val="nil"/>
              <w:bottom w:val="nil"/>
              <w:right w:val="nil"/>
            </w:tcBorders>
          </w:tcPr>
          <w:p w14:paraId="1CA8D994" w14:textId="77777777" w:rsidR="008B541E" w:rsidRPr="005673F4" w:rsidRDefault="008B541E" w:rsidP="005C2FD0">
            <w:pPr>
              <w:pStyle w:val="Normal6a"/>
            </w:pPr>
          </w:p>
        </w:tc>
        <w:tc>
          <w:tcPr>
            <w:tcW w:w="4876" w:type="dxa"/>
            <w:tcBorders>
              <w:top w:val="nil"/>
              <w:left w:val="nil"/>
              <w:bottom w:val="nil"/>
              <w:right w:val="nil"/>
            </w:tcBorders>
          </w:tcPr>
          <w:p w14:paraId="14AFCFCB" w14:textId="506E8A95" w:rsidR="008B541E" w:rsidRPr="005673F4" w:rsidRDefault="008B541E" w:rsidP="005C2FD0">
            <w:pPr>
              <w:pStyle w:val="Normal6a"/>
            </w:pPr>
            <w:r w:rsidRPr="005673F4">
              <w:rPr>
                <w:b/>
                <w:i/>
              </w:rPr>
              <w:t>Cb.</w:t>
            </w:r>
            <w:r w:rsidRPr="005673F4">
              <w:rPr>
                <w:b/>
                <w:i/>
              </w:rPr>
              <w:tab/>
              <w:t>vzhledem</w:t>
            </w:r>
            <w:r w:rsidR="009F6749">
              <w:rPr>
                <w:b/>
                <w:i/>
              </w:rPr>
              <w:t xml:space="preserve"> k </w:t>
            </w:r>
            <w:r w:rsidRPr="005673F4">
              <w:rPr>
                <w:b/>
                <w:i/>
              </w:rPr>
              <w:t>tomu, že odliv mozků neúměrně postihuje méně rozvinuté regiony,</w:t>
            </w:r>
            <w:r w:rsidR="009F6749">
              <w:rPr>
                <w:b/>
                <w:i/>
              </w:rPr>
              <w:t xml:space="preserve"> a </w:t>
            </w:r>
            <w:r w:rsidRPr="005673F4">
              <w:rPr>
                <w:b/>
                <w:i/>
              </w:rPr>
              <w:t>pokud nebude tento jev řešen, bude mít dlouhodobý</w:t>
            </w:r>
            <w:r w:rsidR="009F6749">
              <w:rPr>
                <w:b/>
                <w:i/>
              </w:rPr>
              <w:t xml:space="preserve"> a </w:t>
            </w:r>
            <w:r w:rsidRPr="005673F4">
              <w:rPr>
                <w:b/>
                <w:i/>
              </w:rPr>
              <w:t>trvalý dopad na budoucnost Evropské unie;</w:t>
            </w:r>
          </w:p>
        </w:tc>
      </w:tr>
    </w:tbl>
    <w:p w14:paraId="5F63764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5BD0FF5" w14:textId="77777777" w:rsidR="00970646" w:rsidRPr="005673F4" w:rsidRDefault="008B541E" w:rsidP="008B541E">
      <w:r w:rsidRPr="005673F4">
        <w:rPr>
          <w:rStyle w:val="HideTWBExt"/>
        </w:rPr>
        <w:t>&lt;/Amend&gt;</w:t>
      </w:r>
    </w:p>
    <w:p w14:paraId="4119EA2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42</w:t>
      </w:r>
      <w:r w:rsidRPr="005673F4">
        <w:rPr>
          <w:rStyle w:val="HideTWBExt"/>
          <w:b w:val="0"/>
        </w:rPr>
        <w:t>&lt;/NumAm&gt;</w:t>
      </w:r>
    </w:p>
    <w:p w14:paraId="1A385381"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7DE828F7" w14:textId="77777777" w:rsidR="008B541E" w:rsidRPr="005673F4" w:rsidRDefault="008B541E" w:rsidP="008B541E">
      <w:pPr>
        <w:pStyle w:val="NormalBold"/>
      </w:pPr>
      <w:r w:rsidRPr="005673F4">
        <w:rPr>
          <w:rStyle w:val="HideTWBExt"/>
          <w:b w:val="0"/>
        </w:rPr>
        <w:t>&lt;/RepeatBlock-By&gt;</w:t>
      </w:r>
    </w:p>
    <w:p w14:paraId="4E78994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39CCA8E" w14:textId="77777777" w:rsidR="008B541E" w:rsidRPr="005673F4" w:rsidRDefault="008B541E" w:rsidP="008B541E">
      <w:pPr>
        <w:pStyle w:val="NormalBold"/>
      </w:pPr>
      <w:r w:rsidRPr="005673F4">
        <w:rPr>
          <w:rStyle w:val="HideTWBExt"/>
          <w:b w:val="0"/>
        </w:rPr>
        <w:t>&lt;Article&gt;</w:t>
      </w:r>
      <w:r w:rsidRPr="005673F4">
        <w:t>Bod odůvodnění C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F2DDD40" w14:textId="77777777" w:rsidTr="005C2FD0">
        <w:trPr>
          <w:trHeight w:hRule="exact" w:val="240"/>
          <w:jc w:val="center"/>
        </w:trPr>
        <w:tc>
          <w:tcPr>
            <w:tcW w:w="9752" w:type="dxa"/>
            <w:gridSpan w:val="2"/>
            <w:tcBorders>
              <w:top w:val="nil"/>
              <w:left w:val="nil"/>
              <w:bottom w:val="nil"/>
              <w:right w:val="nil"/>
            </w:tcBorders>
          </w:tcPr>
          <w:p w14:paraId="31135EF0" w14:textId="77777777" w:rsidR="008B541E" w:rsidRPr="005673F4" w:rsidRDefault="008B541E" w:rsidP="005C2FD0"/>
        </w:tc>
      </w:tr>
      <w:tr w:rsidR="008B541E" w:rsidRPr="005673F4" w14:paraId="4B49C0FC" w14:textId="77777777" w:rsidTr="005C2FD0">
        <w:trPr>
          <w:trHeight w:val="240"/>
          <w:jc w:val="center"/>
        </w:trPr>
        <w:tc>
          <w:tcPr>
            <w:tcW w:w="4876" w:type="dxa"/>
            <w:tcBorders>
              <w:top w:val="nil"/>
              <w:left w:val="nil"/>
              <w:bottom w:val="nil"/>
              <w:right w:val="nil"/>
            </w:tcBorders>
          </w:tcPr>
          <w:p w14:paraId="2D8DC5B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2E661FC" w14:textId="77777777" w:rsidR="008B541E" w:rsidRPr="005673F4" w:rsidRDefault="008B541E" w:rsidP="005C2FD0">
            <w:pPr>
              <w:pStyle w:val="AmColumnHeading"/>
            </w:pPr>
            <w:r w:rsidRPr="005673F4">
              <w:t>Pozměňovací návrh</w:t>
            </w:r>
          </w:p>
        </w:tc>
      </w:tr>
      <w:tr w:rsidR="008B541E" w:rsidRPr="005673F4" w14:paraId="46C6A2CC" w14:textId="77777777" w:rsidTr="005C2FD0">
        <w:trPr>
          <w:jc w:val="center"/>
        </w:trPr>
        <w:tc>
          <w:tcPr>
            <w:tcW w:w="4876" w:type="dxa"/>
            <w:tcBorders>
              <w:top w:val="nil"/>
              <w:left w:val="nil"/>
              <w:bottom w:val="nil"/>
              <w:right w:val="nil"/>
            </w:tcBorders>
          </w:tcPr>
          <w:p w14:paraId="677D657A" w14:textId="77777777" w:rsidR="008B541E" w:rsidRPr="005673F4" w:rsidRDefault="008B541E" w:rsidP="005C2FD0">
            <w:pPr>
              <w:pStyle w:val="Normal6a"/>
            </w:pPr>
          </w:p>
        </w:tc>
        <w:tc>
          <w:tcPr>
            <w:tcW w:w="4876" w:type="dxa"/>
            <w:tcBorders>
              <w:top w:val="nil"/>
              <w:left w:val="nil"/>
              <w:bottom w:val="nil"/>
              <w:right w:val="nil"/>
            </w:tcBorders>
          </w:tcPr>
          <w:p w14:paraId="50AAE2AB" w14:textId="432E16B8" w:rsidR="008B541E" w:rsidRPr="005673F4" w:rsidRDefault="008B541E" w:rsidP="005C2FD0">
            <w:pPr>
              <w:pStyle w:val="Normal6a"/>
            </w:pPr>
            <w:r w:rsidRPr="005673F4">
              <w:rPr>
                <w:b/>
                <w:i/>
              </w:rPr>
              <w:t>Cc.</w:t>
            </w:r>
            <w:r w:rsidRPr="005673F4">
              <w:tab/>
            </w:r>
            <w:r w:rsidRPr="005673F4">
              <w:rPr>
                <w:b/>
                <w:i/>
              </w:rPr>
              <w:t>vzhledem</w:t>
            </w:r>
            <w:r w:rsidR="009F6749">
              <w:rPr>
                <w:b/>
                <w:i/>
              </w:rPr>
              <w:t xml:space="preserve"> k </w:t>
            </w:r>
            <w:r w:rsidRPr="005673F4">
              <w:rPr>
                <w:b/>
                <w:i/>
              </w:rPr>
              <w:t>tomu, že proces energetické transformace musí jít ruku</w:t>
            </w:r>
            <w:r w:rsidR="009F6749">
              <w:rPr>
                <w:b/>
                <w:i/>
              </w:rPr>
              <w:t xml:space="preserve"> v </w:t>
            </w:r>
            <w:r w:rsidRPr="005673F4">
              <w:rPr>
                <w:b/>
                <w:i/>
              </w:rPr>
              <w:t>ruce</w:t>
            </w:r>
            <w:r w:rsidR="009F6749">
              <w:rPr>
                <w:b/>
                <w:i/>
              </w:rPr>
              <w:t xml:space="preserve"> s </w:t>
            </w:r>
            <w:r w:rsidRPr="005673F4">
              <w:rPr>
                <w:b/>
                <w:i/>
              </w:rPr>
              <w:t xml:space="preserve">hospodářskou </w:t>
            </w:r>
            <w:r w:rsidRPr="005673F4">
              <w:rPr>
                <w:b/>
                <w:i/>
              </w:rPr>
              <w:lastRenderedPageBreak/>
              <w:t>konkurenceschopností</w:t>
            </w:r>
            <w:r w:rsidR="009F6749">
              <w:rPr>
                <w:b/>
                <w:i/>
              </w:rPr>
              <w:t xml:space="preserve"> a </w:t>
            </w:r>
            <w:r w:rsidRPr="005673F4">
              <w:rPr>
                <w:b/>
                <w:i/>
              </w:rPr>
              <w:t>že je nezbytné zajistit energetickou bezpečnost těchto území;</w:t>
            </w:r>
          </w:p>
        </w:tc>
      </w:tr>
    </w:tbl>
    <w:p w14:paraId="4D603C6F"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7FFB3D5F" w14:textId="77777777" w:rsidR="00970646" w:rsidRPr="005673F4" w:rsidRDefault="008B541E" w:rsidP="008B541E">
      <w:r w:rsidRPr="005673F4">
        <w:rPr>
          <w:rStyle w:val="HideTWBExt"/>
        </w:rPr>
        <w:t>&lt;/Amend&gt;</w:t>
      </w:r>
    </w:p>
    <w:p w14:paraId="646E578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43</w:t>
      </w:r>
      <w:r w:rsidRPr="005673F4">
        <w:rPr>
          <w:rStyle w:val="HideTWBExt"/>
          <w:b w:val="0"/>
        </w:rPr>
        <w:t>&lt;/NumAm&gt;</w:t>
      </w:r>
    </w:p>
    <w:p w14:paraId="7821A7BE"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3E2D16F7" w14:textId="77777777" w:rsidR="008B541E" w:rsidRPr="005673F4" w:rsidRDefault="008B541E" w:rsidP="008B541E">
      <w:pPr>
        <w:pStyle w:val="NormalBold"/>
      </w:pPr>
      <w:r w:rsidRPr="005673F4">
        <w:rPr>
          <w:rStyle w:val="HideTWBExt"/>
          <w:b w:val="0"/>
        </w:rPr>
        <w:t>&lt;/RepeatBlock-By&gt;</w:t>
      </w:r>
    </w:p>
    <w:p w14:paraId="62D6CDC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5A15981" w14:textId="77777777" w:rsidR="008B541E" w:rsidRPr="005673F4" w:rsidRDefault="008B541E" w:rsidP="008B541E">
      <w:pPr>
        <w:pStyle w:val="NormalBold"/>
      </w:pPr>
      <w:r w:rsidRPr="005673F4">
        <w:rPr>
          <w:rStyle w:val="HideTWBExt"/>
          <w:b w:val="0"/>
        </w:rPr>
        <w:t>&lt;Article&gt;</w:t>
      </w:r>
      <w:r w:rsidRPr="005673F4">
        <w:t>Bod odůvodnění C d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265F025" w14:textId="77777777" w:rsidTr="005C2FD0">
        <w:trPr>
          <w:trHeight w:hRule="exact" w:val="240"/>
          <w:jc w:val="center"/>
        </w:trPr>
        <w:tc>
          <w:tcPr>
            <w:tcW w:w="9752" w:type="dxa"/>
            <w:gridSpan w:val="2"/>
            <w:tcBorders>
              <w:top w:val="nil"/>
              <w:left w:val="nil"/>
              <w:bottom w:val="nil"/>
              <w:right w:val="nil"/>
            </w:tcBorders>
          </w:tcPr>
          <w:p w14:paraId="79F3A09F" w14:textId="77777777" w:rsidR="008B541E" w:rsidRPr="005673F4" w:rsidRDefault="008B541E" w:rsidP="005C2FD0"/>
        </w:tc>
      </w:tr>
      <w:tr w:rsidR="008B541E" w:rsidRPr="005673F4" w14:paraId="5924FD3B" w14:textId="77777777" w:rsidTr="005C2FD0">
        <w:trPr>
          <w:trHeight w:val="240"/>
          <w:jc w:val="center"/>
        </w:trPr>
        <w:tc>
          <w:tcPr>
            <w:tcW w:w="4876" w:type="dxa"/>
            <w:tcBorders>
              <w:top w:val="nil"/>
              <w:left w:val="nil"/>
              <w:bottom w:val="nil"/>
              <w:right w:val="nil"/>
            </w:tcBorders>
          </w:tcPr>
          <w:p w14:paraId="6BBA82F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D405C62" w14:textId="77777777" w:rsidR="008B541E" w:rsidRPr="005673F4" w:rsidRDefault="008B541E" w:rsidP="005C2FD0">
            <w:pPr>
              <w:pStyle w:val="AmColumnHeading"/>
            </w:pPr>
            <w:r w:rsidRPr="005673F4">
              <w:t>Pozměňovací návrh</w:t>
            </w:r>
          </w:p>
        </w:tc>
      </w:tr>
      <w:tr w:rsidR="008B541E" w:rsidRPr="005673F4" w14:paraId="51104DEF" w14:textId="77777777" w:rsidTr="005C2FD0">
        <w:trPr>
          <w:jc w:val="center"/>
        </w:trPr>
        <w:tc>
          <w:tcPr>
            <w:tcW w:w="4876" w:type="dxa"/>
            <w:tcBorders>
              <w:top w:val="nil"/>
              <w:left w:val="nil"/>
              <w:bottom w:val="nil"/>
              <w:right w:val="nil"/>
            </w:tcBorders>
          </w:tcPr>
          <w:p w14:paraId="7B13B458" w14:textId="77777777" w:rsidR="008B541E" w:rsidRPr="005673F4" w:rsidRDefault="008B541E" w:rsidP="005C2FD0">
            <w:pPr>
              <w:pStyle w:val="Normal6a"/>
            </w:pPr>
          </w:p>
        </w:tc>
        <w:tc>
          <w:tcPr>
            <w:tcW w:w="4876" w:type="dxa"/>
            <w:tcBorders>
              <w:top w:val="nil"/>
              <w:left w:val="nil"/>
              <w:bottom w:val="nil"/>
              <w:right w:val="nil"/>
            </w:tcBorders>
          </w:tcPr>
          <w:p w14:paraId="3DFA9419" w14:textId="3CFBAF15" w:rsidR="008B541E" w:rsidRPr="005673F4" w:rsidRDefault="008B541E" w:rsidP="005C2FD0">
            <w:pPr>
              <w:pStyle w:val="Normal6a"/>
            </w:pPr>
            <w:r w:rsidRPr="005673F4">
              <w:rPr>
                <w:b/>
                <w:i/>
              </w:rPr>
              <w:t>Cd.</w:t>
            </w:r>
            <w:r w:rsidRPr="005673F4">
              <w:tab/>
            </w:r>
            <w:r w:rsidRPr="005673F4">
              <w:rPr>
                <w:b/>
                <w:i/>
              </w:rPr>
              <w:t>vzhledem</w:t>
            </w:r>
            <w:r w:rsidR="009F6749">
              <w:rPr>
                <w:b/>
                <w:i/>
              </w:rPr>
              <w:t xml:space="preserve"> k </w:t>
            </w:r>
            <w:r w:rsidRPr="005673F4">
              <w:rPr>
                <w:b/>
                <w:i/>
              </w:rPr>
              <w:t>tomu, že Evropská unie je na rozdíl od svých hlavních konkurentů světovým lídrem</w:t>
            </w:r>
            <w:r w:rsidR="009F6749">
              <w:rPr>
                <w:b/>
                <w:i/>
              </w:rPr>
              <w:t xml:space="preserve"> v </w:t>
            </w:r>
            <w:r w:rsidRPr="005673F4">
              <w:rPr>
                <w:b/>
                <w:i/>
              </w:rPr>
              <w:t>oblasti snižování emisí, přičemž čelí mnoha výzvám</w:t>
            </w:r>
            <w:r w:rsidR="009F6749">
              <w:rPr>
                <w:b/>
                <w:i/>
              </w:rPr>
              <w:t xml:space="preserve"> v </w:t>
            </w:r>
            <w:r w:rsidRPr="005673F4">
              <w:rPr>
                <w:b/>
                <w:i/>
              </w:rPr>
              <w:t>důsledku složitého globálního geopolitického</w:t>
            </w:r>
            <w:r w:rsidR="009F6749">
              <w:rPr>
                <w:b/>
                <w:i/>
              </w:rPr>
              <w:t xml:space="preserve"> a </w:t>
            </w:r>
            <w:r w:rsidRPr="005673F4">
              <w:rPr>
                <w:b/>
                <w:i/>
              </w:rPr>
              <w:t>hospodářského kontextu;</w:t>
            </w:r>
          </w:p>
        </w:tc>
      </w:tr>
    </w:tbl>
    <w:p w14:paraId="798AB54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59590409" w14:textId="77777777" w:rsidR="00970646" w:rsidRPr="005673F4" w:rsidRDefault="008B541E" w:rsidP="008B541E">
      <w:r w:rsidRPr="005673F4">
        <w:rPr>
          <w:rStyle w:val="HideTWBExt"/>
        </w:rPr>
        <w:t>&lt;/Amend&gt;</w:t>
      </w:r>
    </w:p>
    <w:p w14:paraId="46FCC3B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44</w:t>
      </w:r>
      <w:r w:rsidRPr="005673F4">
        <w:rPr>
          <w:rStyle w:val="HideTWBExt"/>
          <w:b w:val="0"/>
        </w:rPr>
        <w:t>&lt;/NumAm&gt;</w:t>
      </w:r>
    </w:p>
    <w:p w14:paraId="69EDBD70"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60897017" w14:textId="77777777" w:rsidR="008B541E" w:rsidRPr="005673F4" w:rsidRDefault="008B541E" w:rsidP="008B541E">
      <w:pPr>
        <w:pStyle w:val="NormalBold"/>
      </w:pPr>
      <w:r w:rsidRPr="005673F4">
        <w:rPr>
          <w:rStyle w:val="HideTWBExt"/>
          <w:b w:val="0"/>
        </w:rPr>
        <w:t>&lt;/RepeatBlock-By&gt;</w:t>
      </w:r>
    </w:p>
    <w:p w14:paraId="139E0C9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1565F84" w14:textId="77777777" w:rsidR="008B541E" w:rsidRPr="005673F4" w:rsidRDefault="008B541E" w:rsidP="008B541E">
      <w:pPr>
        <w:pStyle w:val="NormalBold"/>
      </w:pPr>
      <w:r w:rsidRPr="005673F4">
        <w:rPr>
          <w:rStyle w:val="HideTWBExt"/>
          <w:b w:val="0"/>
        </w:rPr>
        <w:t>&lt;Article&gt;</w:t>
      </w:r>
      <w:r w:rsidRPr="005673F4">
        <w:t>Bod odůvodnění D</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CC8D4FC" w14:textId="77777777" w:rsidTr="005C2FD0">
        <w:trPr>
          <w:trHeight w:hRule="exact" w:val="240"/>
          <w:jc w:val="center"/>
        </w:trPr>
        <w:tc>
          <w:tcPr>
            <w:tcW w:w="9752" w:type="dxa"/>
            <w:gridSpan w:val="2"/>
            <w:tcBorders>
              <w:top w:val="nil"/>
              <w:left w:val="nil"/>
              <w:bottom w:val="nil"/>
              <w:right w:val="nil"/>
            </w:tcBorders>
          </w:tcPr>
          <w:p w14:paraId="599B1030" w14:textId="77777777" w:rsidR="008B541E" w:rsidRPr="005673F4" w:rsidRDefault="008B541E" w:rsidP="005C2FD0"/>
        </w:tc>
      </w:tr>
      <w:tr w:rsidR="008B541E" w:rsidRPr="005673F4" w14:paraId="1BE3AAF5" w14:textId="77777777" w:rsidTr="005C2FD0">
        <w:trPr>
          <w:trHeight w:val="240"/>
          <w:jc w:val="center"/>
        </w:trPr>
        <w:tc>
          <w:tcPr>
            <w:tcW w:w="4876" w:type="dxa"/>
            <w:tcBorders>
              <w:top w:val="nil"/>
              <w:left w:val="nil"/>
              <w:bottom w:val="nil"/>
              <w:right w:val="nil"/>
            </w:tcBorders>
          </w:tcPr>
          <w:p w14:paraId="2F9F8F5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74A63CF" w14:textId="77777777" w:rsidR="008B541E" w:rsidRPr="005673F4" w:rsidRDefault="008B541E" w:rsidP="005C2FD0">
            <w:pPr>
              <w:pStyle w:val="AmColumnHeading"/>
            </w:pPr>
            <w:r w:rsidRPr="005673F4">
              <w:t>Pozměňovací návrh</w:t>
            </w:r>
          </w:p>
        </w:tc>
      </w:tr>
      <w:tr w:rsidR="008B541E" w:rsidRPr="005673F4" w14:paraId="5AAE1534" w14:textId="77777777" w:rsidTr="005C2FD0">
        <w:trPr>
          <w:jc w:val="center"/>
        </w:trPr>
        <w:tc>
          <w:tcPr>
            <w:tcW w:w="4876" w:type="dxa"/>
            <w:tcBorders>
              <w:top w:val="nil"/>
              <w:left w:val="nil"/>
              <w:bottom w:val="nil"/>
              <w:right w:val="nil"/>
            </w:tcBorders>
          </w:tcPr>
          <w:p w14:paraId="082239AC" w14:textId="069BBE3B"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 měl být Fond pro spravedlivou transformaci (FST); vzhledem</w:t>
            </w:r>
            <w:r w:rsidR="009F6749">
              <w:t xml:space="preserve"> k </w:t>
            </w:r>
            <w:r w:rsidRPr="005673F4">
              <w:t>tomu, že dosavadní míra čerpání je nižší než 5 %;</w:t>
            </w:r>
          </w:p>
        </w:tc>
        <w:tc>
          <w:tcPr>
            <w:tcW w:w="4876" w:type="dxa"/>
            <w:tcBorders>
              <w:top w:val="nil"/>
              <w:left w:val="nil"/>
              <w:bottom w:val="nil"/>
              <w:right w:val="nil"/>
            </w:tcBorders>
          </w:tcPr>
          <w:p w14:paraId="240B2599" w14:textId="643E871D"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 měl být Fond pro spravedlivou transformaci (FST); vzhledem</w:t>
            </w:r>
            <w:r w:rsidR="009F6749">
              <w:t xml:space="preserve"> k </w:t>
            </w:r>
            <w:r w:rsidRPr="005673F4">
              <w:t xml:space="preserve">tomu, že dosavadní míra čerpání je nižší než 5 %; </w:t>
            </w:r>
            <w:r w:rsidRPr="005673F4">
              <w:rPr>
                <w:b/>
                <w:i/>
              </w:rPr>
              <w:t>konstatuje však, že mnoha postiženým obcím chybí základní infrastruktura</w:t>
            </w:r>
            <w:r w:rsidR="009F6749">
              <w:rPr>
                <w:b/>
                <w:i/>
              </w:rPr>
              <w:t xml:space="preserve"> a </w:t>
            </w:r>
            <w:r w:rsidRPr="005673F4">
              <w:rPr>
                <w:b/>
                <w:i/>
              </w:rPr>
              <w:t>základní služby, což omezuje jejich schopnost přilákat produktivní investice</w:t>
            </w:r>
            <w:r w:rsidR="009F6749">
              <w:rPr>
                <w:b/>
                <w:i/>
              </w:rPr>
              <w:t xml:space="preserve"> k </w:t>
            </w:r>
            <w:r w:rsidRPr="005673F4">
              <w:rPr>
                <w:b/>
                <w:i/>
              </w:rPr>
              <w:t>zajištění udržitelného hospodářského oživení</w:t>
            </w:r>
            <w:r w:rsidRPr="005673F4">
              <w:t>;</w:t>
            </w:r>
          </w:p>
        </w:tc>
      </w:tr>
    </w:tbl>
    <w:p w14:paraId="637055B0"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67942D0F" w14:textId="77777777" w:rsidR="00970646" w:rsidRPr="005673F4" w:rsidRDefault="008B541E" w:rsidP="008B541E">
      <w:r w:rsidRPr="005673F4">
        <w:rPr>
          <w:rStyle w:val="HideTWBExt"/>
        </w:rPr>
        <w:t>&lt;/Amend&gt;</w:t>
      </w:r>
    </w:p>
    <w:p w14:paraId="3A91766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45</w:t>
      </w:r>
      <w:r w:rsidRPr="005673F4">
        <w:rPr>
          <w:rStyle w:val="HideTWBExt"/>
          <w:b w:val="0"/>
        </w:rPr>
        <w:t>&lt;/NumAm&gt;</w:t>
      </w:r>
    </w:p>
    <w:p w14:paraId="79786B70"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1BBEAAF7" w14:textId="77777777" w:rsidR="008B541E" w:rsidRPr="005673F4" w:rsidRDefault="008B541E" w:rsidP="008B541E">
      <w:pPr>
        <w:pStyle w:val="NormalBold"/>
      </w:pPr>
      <w:r w:rsidRPr="005673F4">
        <w:rPr>
          <w:rStyle w:val="HideTWBExt"/>
          <w:b w:val="0"/>
        </w:rPr>
        <w:t>&lt;/RepeatBlock-By&gt;</w:t>
      </w:r>
    </w:p>
    <w:p w14:paraId="7CB1823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0DCA868" w14:textId="77777777" w:rsidR="008B541E" w:rsidRPr="005673F4" w:rsidRDefault="008B541E" w:rsidP="008B541E">
      <w:pPr>
        <w:pStyle w:val="NormalBold"/>
      </w:pPr>
      <w:r w:rsidRPr="005673F4">
        <w:rPr>
          <w:rStyle w:val="HideTWBExt"/>
          <w:b w:val="0"/>
        </w:rPr>
        <w:t>&lt;Article&gt;</w:t>
      </w:r>
      <w:r w:rsidRPr="005673F4">
        <w:t>Bod odůvodnění D</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D059B5" w14:textId="77777777" w:rsidTr="005C2FD0">
        <w:trPr>
          <w:trHeight w:hRule="exact" w:val="240"/>
          <w:jc w:val="center"/>
        </w:trPr>
        <w:tc>
          <w:tcPr>
            <w:tcW w:w="9752" w:type="dxa"/>
            <w:gridSpan w:val="2"/>
            <w:tcBorders>
              <w:top w:val="nil"/>
              <w:left w:val="nil"/>
              <w:bottom w:val="nil"/>
              <w:right w:val="nil"/>
            </w:tcBorders>
          </w:tcPr>
          <w:p w14:paraId="6C357B84" w14:textId="77777777" w:rsidR="008B541E" w:rsidRPr="005673F4" w:rsidRDefault="008B541E" w:rsidP="005C2FD0"/>
        </w:tc>
      </w:tr>
      <w:tr w:rsidR="008B541E" w:rsidRPr="005673F4" w14:paraId="5BB48379" w14:textId="77777777" w:rsidTr="005C2FD0">
        <w:trPr>
          <w:trHeight w:val="240"/>
          <w:jc w:val="center"/>
        </w:trPr>
        <w:tc>
          <w:tcPr>
            <w:tcW w:w="4876" w:type="dxa"/>
            <w:tcBorders>
              <w:top w:val="nil"/>
              <w:left w:val="nil"/>
              <w:bottom w:val="nil"/>
              <w:right w:val="nil"/>
            </w:tcBorders>
          </w:tcPr>
          <w:p w14:paraId="060E5E2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03FD3FD" w14:textId="77777777" w:rsidR="008B541E" w:rsidRPr="005673F4" w:rsidRDefault="008B541E" w:rsidP="005C2FD0">
            <w:pPr>
              <w:pStyle w:val="AmColumnHeading"/>
            </w:pPr>
            <w:r w:rsidRPr="005673F4">
              <w:t>Pozměňovací návrh</w:t>
            </w:r>
          </w:p>
        </w:tc>
      </w:tr>
      <w:tr w:rsidR="008B541E" w:rsidRPr="005673F4" w14:paraId="3EFF1E27" w14:textId="77777777" w:rsidTr="005C2FD0">
        <w:trPr>
          <w:jc w:val="center"/>
        </w:trPr>
        <w:tc>
          <w:tcPr>
            <w:tcW w:w="4876" w:type="dxa"/>
            <w:tcBorders>
              <w:top w:val="nil"/>
              <w:left w:val="nil"/>
              <w:bottom w:val="nil"/>
              <w:right w:val="nil"/>
            </w:tcBorders>
          </w:tcPr>
          <w:p w14:paraId="3724AED2" w14:textId="221F2FA1" w:rsidR="008B541E" w:rsidRPr="005673F4" w:rsidRDefault="008B541E" w:rsidP="005C2FD0">
            <w:pPr>
              <w:pStyle w:val="Normal6a"/>
            </w:pPr>
            <w:r w:rsidRPr="005673F4">
              <w:t>D.</w:t>
            </w:r>
            <w:r w:rsidRPr="005673F4">
              <w:tab/>
              <w:t>vzhledem</w:t>
            </w:r>
            <w:r w:rsidR="009F6749">
              <w:t xml:space="preserve"> k </w:t>
            </w:r>
            <w:r w:rsidRPr="005673F4">
              <w:t xml:space="preserve">tomu, že </w:t>
            </w:r>
            <w:r w:rsidRPr="005673F4">
              <w:rPr>
                <w:b/>
                <w:i/>
              </w:rPr>
              <w:t>hlavním</w:t>
            </w:r>
            <w:r w:rsidRPr="005673F4">
              <w:t xml:space="preserve"> nástrojem</w:t>
            </w:r>
            <w:r w:rsidR="009F6749">
              <w:t xml:space="preserve"> k </w:t>
            </w:r>
            <w:r w:rsidRPr="005673F4">
              <w:rPr>
                <w:b/>
                <w:i/>
              </w:rPr>
              <w:t>zajištění toho, aby lidé žijící</w:t>
            </w:r>
            <w:r w:rsidRPr="005673F4">
              <w:t xml:space="preserve"> na územích</w:t>
            </w:r>
            <w:r w:rsidRPr="005673F4">
              <w:rPr>
                <w:b/>
                <w:i/>
              </w:rPr>
              <w:t xml:space="preserve"> postižených přechodem na klimatickou neutralitu</w:t>
            </w:r>
            <w:r w:rsidRPr="005673F4">
              <w:t xml:space="preserve"> </w:t>
            </w:r>
            <w:r w:rsidRPr="005673F4">
              <w:rPr>
                <w:b/>
                <w:i/>
              </w:rPr>
              <w:t>nebyli opomíjení</w:t>
            </w:r>
            <w:r w:rsidRPr="005673F4">
              <w:t>, měl být Fond pro spravedlivou transformaci (FST); vzhledem</w:t>
            </w:r>
            <w:r w:rsidR="009F6749">
              <w:t xml:space="preserve"> k </w:t>
            </w:r>
            <w:r w:rsidRPr="005673F4">
              <w:t>tomu, že dosavadní míra čerpání je nižší než 5 %;</w:t>
            </w:r>
          </w:p>
        </w:tc>
        <w:tc>
          <w:tcPr>
            <w:tcW w:w="4876" w:type="dxa"/>
            <w:tcBorders>
              <w:top w:val="nil"/>
              <w:left w:val="nil"/>
              <w:bottom w:val="nil"/>
              <w:right w:val="nil"/>
            </w:tcBorders>
          </w:tcPr>
          <w:p w14:paraId="15537D6B" w14:textId="3B6F0781" w:rsidR="008B541E" w:rsidRPr="005673F4" w:rsidRDefault="008B541E" w:rsidP="005C2FD0">
            <w:pPr>
              <w:pStyle w:val="Normal6a"/>
            </w:pPr>
            <w:r w:rsidRPr="005673F4">
              <w:t>D.</w:t>
            </w:r>
            <w:r w:rsidRPr="005673F4">
              <w:tab/>
              <w:t>vzhledem</w:t>
            </w:r>
            <w:r w:rsidR="009F6749">
              <w:t xml:space="preserve"> k </w:t>
            </w:r>
            <w:r w:rsidRPr="005673F4">
              <w:t xml:space="preserve">tomu, že </w:t>
            </w:r>
            <w:r w:rsidRPr="005673F4">
              <w:rPr>
                <w:b/>
                <w:i/>
              </w:rPr>
              <w:t xml:space="preserve">důležitým doplňkovým </w:t>
            </w:r>
            <w:r w:rsidRPr="005673F4">
              <w:t xml:space="preserve">nástrojem na územích </w:t>
            </w:r>
            <w:r w:rsidRPr="005673F4">
              <w:rPr>
                <w:b/>
                <w:i/>
              </w:rPr>
              <w:t>závislých na fosilních palivech</w:t>
            </w:r>
            <w:r w:rsidRPr="005673F4">
              <w:t xml:space="preserve"> měl být Fond pro spravedlivou transformaci (FST), </w:t>
            </w:r>
            <w:r w:rsidRPr="005673F4">
              <w:rPr>
                <w:b/>
                <w:i/>
              </w:rPr>
              <w:t>který měl přispět</w:t>
            </w:r>
            <w:r w:rsidR="009F6749">
              <w:rPr>
                <w:b/>
                <w:i/>
              </w:rPr>
              <w:t xml:space="preserve"> k </w:t>
            </w:r>
            <w:r w:rsidRPr="005673F4">
              <w:rPr>
                <w:b/>
                <w:i/>
              </w:rPr>
              <w:t>jedinému specifickému cíli, kterým je umožnit regionům</w:t>
            </w:r>
            <w:r w:rsidR="009F6749">
              <w:rPr>
                <w:b/>
                <w:i/>
              </w:rPr>
              <w:t xml:space="preserve"> a </w:t>
            </w:r>
            <w:r w:rsidRPr="005673F4">
              <w:rPr>
                <w:b/>
                <w:i/>
              </w:rPr>
              <w:t>lidem řešit sociální, zaměstnanecké, hospodářské</w:t>
            </w:r>
            <w:r w:rsidR="009F6749">
              <w:rPr>
                <w:b/>
                <w:i/>
              </w:rPr>
              <w:t xml:space="preserve"> a </w:t>
            </w:r>
            <w:r w:rsidRPr="005673F4">
              <w:rPr>
                <w:b/>
                <w:i/>
              </w:rPr>
              <w:t>environmentální dopady přechodu</w:t>
            </w:r>
            <w:r w:rsidRPr="005673F4">
              <w:t>; vzhledem</w:t>
            </w:r>
            <w:r w:rsidR="009F6749">
              <w:t xml:space="preserve"> k </w:t>
            </w:r>
            <w:r w:rsidRPr="005673F4">
              <w:t xml:space="preserve">tomu, že dosavadní míra čerpání je nižší než 5 % </w:t>
            </w:r>
            <w:r w:rsidRPr="005673F4">
              <w:rPr>
                <w:b/>
                <w:i/>
              </w:rPr>
              <w:t>při míře předběžného financování více než 31 %</w:t>
            </w:r>
            <w:r w:rsidRPr="005673F4">
              <w:t>;</w:t>
            </w:r>
          </w:p>
        </w:tc>
      </w:tr>
    </w:tbl>
    <w:p w14:paraId="5C34A56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ABADF3F" w14:textId="77777777" w:rsidR="00970646" w:rsidRPr="005673F4" w:rsidRDefault="008B541E" w:rsidP="008B541E">
      <w:r w:rsidRPr="005673F4">
        <w:rPr>
          <w:rStyle w:val="HideTWBExt"/>
        </w:rPr>
        <w:t>&lt;/Amend&gt;</w:t>
      </w:r>
    </w:p>
    <w:p w14:paraId="1E136AE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46</w:t>
      </w:r>
      <w:r w:rsidRPr="005673F4">
        <w:rPr>
          <w:rStyle w:val="HideTWBExt"/>
          <w:b w:val="0"/>
        </w:rPr>
        <w:t>&lt;/NumAm&gt;</w:t>
      </w:r>
    </w:p>
    <w:p w14:paraId="69F7D7EF"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423CD61"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4C8AEF1C" w14:textId="77777777" w:rsidR="008B541E" w:rsidRPr="005673F4" w:rsidRDefault="008B541E" w:rsidP="008B541E">
      <w:pPr>
        <w:pStyle w:val="NormalBold"/>
      </w:pPr>
      <w:r w:rsidRPr="005673F4">
        <w:rPr>
          <w:rStyle w:val="HideTWBExt"/>
          <w:b w:val="0"/>
        </w:rPr>
        <w:t>&lt;/RepeatBlock-By&gt;</w:t>
      </w:r>
    </w:p>
    <w:p w14:paraId="0903DC1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41F2CCD" w14:textId="77777777" w:rsidR="008B541E" w:rsidRPr="005673F4" w:rsidRDefault="008B541E" w:rsidP="008B541E">
      <w:pPr>
        <w:pStyle w:val="NormalBold"/>
      </w:pPr>
      <w:r w:rsidRPr="005673F4">
        <w:rPr>
          <w:rStyle w:val="HideTWBExt"/>
          <w:b w:val="0"/>
        </w:rPr>
        <w:t>&lt;Article&gt;</w:t>
      </w:r>
      <w:r w:rsidRPr="005673F4">
        <w:t>Bod odůvodnění D</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C53B6E6" w14:textId="77777777" w:rsidTr="005C2FD0">
        <w:trPr>
          <w:trHeight w:hRule="exact" w:val="240"/>
          <w:jc w:val="center"/>
        </w:trPr>
        <w:tc>
          <w:tcPr>
            <w:tcW w:w="9752" w:type="dxa"/>
            <w:gridSpan w:val="2"/>
            <w:tcBorders>
              <w:top w:val="nil"/>
              <w:left w:val="nil"/>
              <w:bottom w:val="nil"/>
              <w:right w:val="nil"/>
            </w:tcBorders>
          </w:tcPr>
          <w:p w14:paraId="6B06BB7E" w14:textId="77777777" w:rsidR="008B541E" w:rsidRPr="005673F4" w:rsidRDefault="008B541E" w:rsidP="005C2FD0"/>
        </w:tc>
      </w:tr>
      <w:tr w:rsidR="008B541E" w:rsidRPr="005673F4" w14:paraId="27ADE3AF" w14:textId="77777777" w:rsidTr="005C2FD0">
        <w:trPr>
          <w:trHeight w:val="240"/>
          <w:jc w:val="center"/>
        </w:trPr>
        <w:tc>
          <w:tcPr>
            <w:tcW w:w="4876" w:type="dxa"/>
            <w:tcBorders>
              <w:top w:val="nil"/>
              <w:left w:val="nil"/>
              <w:bottom w:val="nil"/>
              <w:right w:val="nil"/>
            </w:tcBorders>
          </w:tcPr>
          <w:p w14:paraId="329C859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9BD2129" w14:textId="77777777" w:rsidR="008B541E" w:rsidRPr="005673F4" w:rsidRDefault="008B541E" w:rsidP="005C2FD0">
            <w:pPr>
              <w:pStyle w:val="AmColumnHeading"/>
            </w:pPr>
            <w:r w:rsidRPr="005673F4">
              <w:t>Pozměňovací návrh</w:t>
            </w:r>
          </w:p>
        </w:tc>
      </w:tr>
      <w:tr w:rsidR="008B541E" w:rsidRPr="005673F4" w14:paraId="3281752F" w14:textId="77777777" w:rsidTr="005C2FD0">
        <w:trPr>
          <w:jc w:val="center"/>
        </w:trPr>
        <w:tc>
          <w:tcPr>
            <w:tcW w:w="4876" w:type="dxa"/>
            <w:tcBorders>
              <w:top w:val="nil"/>
              <w:left w:val="nil"/>
              <w:bottom w:val="nil"/>
              <w:right w:val="nil"/>
            </w:tcBorders>
          </w:tcPr>
          <w:p w14:paraId="5504767B" w14:textId="0821AADE"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 měl být Fond pro spravedlivou transformaci (FST); vzhledem</w:t>
            </w:r>
            <w:r w:rsidR="009F6749">
              <w:t xml:space="preserve"> k </w:t>
            </w:r>
            <w:r w:rsidRPr="005673F4">
              <w:t>tomu, že dosavadní míra čerpání je nižší než 5 %;</w:t>
            </w:r>
          </w:p>
        </w:tc>
        <w:tc>
          <w:tcPr>
            <w:tcW w:w="4876" w:type="dxa"/>
            <w:tcBorders>
              <w:top w:val="nil"/>
              <w:left w:val="nil"/>
              <w:bottom w:val="nil"/>
              <w:right w:val="nil"/>
            </w:tcBorders>
          </w:tcPr>
          <w:p w14:paraId="27423895" w14:textId="5B0A98FF"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 měl být Fond pro spravedlivou transformaci (FST); vzhledem</w:t>
            </w:r>
            <w:r w:rsidR="009F6749">
              <w:t xml:space="preserve"> k </w:t>
            </w:r>
            <w:r w:rsidRPr="005673F4">
              <w:t xml:space="preserve">tomu, že dosavadní míra čerpání je nižší než 5 %; </w:t>
            </w:r>
            <w:r w:rsidRPr="005673F4">
              <w:rPr>
                <w:b/>
                <w:i/>
              </w:rPr>
              <w:t>vzhledem</w:t>
            </w:r>
            <w:r w:rsidR="009F6749">
              <w:rPr>
                <w:b/>
                <w:i/>
              </w:rPr>
              <w:t xml:space="preserve"> k </w:t>
            </w:r>
            <w:r w:rsidRPr="005673F4">
              <w:rPr>
                <w:b/>
                <w:i/>
              </w:rPr>
              <w:t>tomu, že ekologická</w:t>
            </w:r>
            <w:r w:rsidR="009F6749">
              <w:rPr>
                <w:b/>
                <w:i/>
              </w:rPr>
              <w:t xml:space="preserve"> a </w:t>
            </w:r>
            <w:r w:rsidRPr="005673F4">
              <w:rPr>
                <w:b/>
                <w:i/>
              </w:rPr>
              <w:t>digitální transformace vyžaduje účinné záchranné sítě</w:t>
            </w:r>
            <w:r w:rsidR="009F6749">
              <w:rPr>
                <w:b/>
                <w:i/>
              </w:rPr>
              <w:t xml:space="preserve"> a </w:t>
            </w:r>
            <w:r w:rsidRPr="005673F4">
              <w:rPr>
                <w:b/>
                <w:i/>
              </w:rPr>
              <w:t>ochranné mechanismy na podporu těch pracovníků, jejichž pracovní místa jsou ovlivněna;</w:t>
            </w:r>
          </w:p>
        </w:tc>
      </w:tr>
    </w:tbl>
    <w:p w14:paraId="2B7969BC"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BDA2D15" w14:textId="77777777" w:rsidR="00970646" w:rsidRPr="005673F4" w:rsidRDefault="008B541E" w:rsidP="008B541E">
      <w:r w:rsidRPr="005673F4">
        <w:rPr>
          <w:rStyle w:val="HideTWBExt"/>
        </w:rPr>
        <w:t>&lt;/Amend&gt;</w:t>
      </w:r>
    </w:p>
    <w:p w14:paraId="2C006C0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47</w:t>
      </w:r>
      <w:r w:rsidRPr="005673F4">
        <w:rPr>
          <w:rStyle w:val="HideTWBExt"/>
          <w:b w:val="0"/>
        </w:rPr>
        <w:t>&lt;/NumAm&gt;</w:t>
      </w:r>
    </w:p>
    <w:p w14:paraId="273D0383"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6ABC908E" w14:textId="77777777" w:rsidR="008B541E" w:rsidRPr="005673F4" w:rsidRDefault="008B541E" w:rsidP="008B541E">
      <w:pPr>
        <w:pStyle w:val="NormalBold"/>
      </w:pPr>
      <w:r w:rsidRPr="005673F4">
        <w:rPr>
          <w:rStyle w:val="HideTWBExt"/>
          <w:b w:val="0"/>
        </w:rPr>
        <w:t>&lt;/RepeatBlock-By&gt;</w:t>
      </w:r>
    </w:p>
    <w:p w14:paraId="5F027AD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D3063F9" w14:textId="77777777" w:rsidR="008B541E" w:rsidRPr="005673F4" w:rsidRDefault="008B541E" w:rsidP="008B541E">
      <w:pPr>
        <w:pStyle w:val="NormalBold"/>
      </w:pPr>
      <w:r w:rsidRPr="005673F4">
        <w:rPr>
          <w:rStyle w:val="HideTWBExt"/>
          <w:b w:val="0"/>
        </w:rPr>
        <w:t>&lt;Article&gt;</w:t>
      </w:r>
      <w:r w:rsidRPr="005673F4">
        <w:t>Bod odůvodnění D</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23D145A" w14:textId="77777777" w:rsidTr="005C2FD0">
        <w:trPr>
          <w:trHeight w:hRule="exact" w:val="240"/>
          <w:jc w:val="center"/>
        </w:trPr>
        <w:tc>
          <w:tcPr>
            <w:tcW w:w="9752" w:type="dxa"/>
            <w:gridSpan w:val="2"/>
            <w:tcBorders>
              <w:top w:val="nil"/>
              <w:left w:val="nil"/>
              <w:bottom w:val="nil"/>
              <w:right w:val="nil"/>
            </w:tcBorders>
          </w:tcPr>
          <w:p w14:paraId="447832AE" w14:textId="77777777" w:rsidR="008B541E" w:rsidRPr="005673F4" w:rsidRDefault="008B541E" w:rsidP="005C2FD0"/>
        </w:tc>
      </w:tr>
      <w:tr w:rsidR="008B541E" w:rsidRPr="005673F4" w14:paraId="505C8F8E" w14:textId="77777777" w:rsidTr="005C2FD0">
        <w:trPr>
          <w:trHeight w:val="240"/>
          <w:jc w:val="center"/>
        </w:trPr>
        <w:tc>
          <w:tcPr>
            <w:tcW w:w="4876" w:type="dxa"/>
            <w:tcBorders>
              <w:top w:val="nil"/>
              <w:left w:val="nil"/>
              <w:bottom w:val="nil"/>
              <w:right w:val="nil"/>
            </w:tcBorders>
          </w:tcPr>
          <w:p w14:paraId="0C42A40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39C5B04" w14:textId="77777777" w:rsidR="008B541E" w:rsidRPr="005673F4" w:rsidRDefault="008B541E" w:rsidP="005C2FD0">
            <w:pPr>
              <w:pStyle w:val="AmColumnHeading"/>
            </w:pPr>
            <w:r w:rsidRPr="005673F4">
              <w:t>Pozměňovací návrh</w:t>
            </w:r>
          </w:p>
        </w:tc>
      </w:tr>
      <w:tr w:rsidR="008B541E" w:rsidRPr="005673F4" w14:paraId="5D5AD2F4" w14:textId="77777777" w:rsidTr="005C2FD0">
        <w:trPr>
          <w:jc w:val="center"/>
        </w:trPr>
        <w:tc>
          <w:tcPr>
            <w:tcW w:w="4876" w:type="dxa"/>
            <w:tcBorders>
              <w:top w:val="nil"/>
              <w:left w:val="nil"/>
              <w:bottom w:val="nil"/>
              <w:right w:val="nil"/>
            </w:tcBorders>
          </w:tcPr>
          <w:p w14:paraId="09FC1208" w14:textId="53D45A8F"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w:t>
            </w:r>
            <w:r w:rsidRPr="005673F4">
              <w:rPr>
                <w:b/>
                <w:i/>
              </w:rPr>
              <w:t xml:space="preserve"> měl</w:t>
            </w:r>
            <w:r w:rsidRPr="005673F4">
              <w:t xml:space="preserve"> být Fond pro spravedlivou transformaci (FST); </w:t>
            </w:r>
            <w:r w:rsidRPr="005673F4">
              <w:rPr>
                <w:b/>
                <w:i/>
              </w:rPr>
              <w:t>vzhledem</w:t>
            </w:r>
            <w:r w:rsidR="009F6749">
              <w:rPr>
                <w:b/>
                <w:i/>
              </w:rPr>
              <w:t xml:space="preserve"> k </w:t>
            </w:r>
            <w:r w:rsidRPr="005673F4">
              <w:rPr>
                <w:b/>
                <w:i/>
              </w:rPr>
              <w:t>tomu, že dosavadní míra čerpání je nižší než 5 %;</w:t>
            </w:r>
          </w:p>
        </w:tc>
        <w:tc>
          <w:tcPr>
            <w:tcW w:w="4876" w:type="dxa"/>
            <w:tcBorders>
              <w:top w:val="nil"/>
              <w:left w:val="nil"/>
              <w:bottom w:val="nil"/>
              <w:right w:val="nil"/>
            </w:tcBorders>
          </w:tcPr>
          <w:p w14:paraId="264C6F69" w14:textId="5C033B29"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w:t>
            </w:r>
            <w:r w:rsidRPr="005673F4">
              <w:rPr>
                <w:b/>
                <w:i/>
              </w:rPr>
              <w:t xml:space="preserve"> má</w:t>
            </w:r>
            <w:r w:rsidRPr="005673F4">
              <w:t xml:space="preserve"> být Fond pro spravedlivou transformaci (FST);  </w:t>
            </w:r>
          </w:p>
        </w:tc>
      </w:tr>
    </w:tbl>
    <w:p w14:paraId="005BC33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B5DEAE0" w14:textId="77777777" w:rsidR="00970646" w:rsidRPr="005673F4" w:rsidRDefault="008B541E" w:rsidP="008B541E">
      <w:r w:rsidRPr="005673F4">
        <w:rPr>
          <w:rStyle w:val="HideTWBExt"/>
        </w:rPr>
        <w:t>&lt;/Amend&gt;</w:t>
      </w:r>
    </w:p>
    <w:p w14:paraId="3D088CE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48</w:t>
      </w:r>
      <w:r w:rsidRPr="005673F4">
        <w:rPr>
          <w:rStyle w:val="HideTWBExt"/>
          <w:b w:val="0"/>
        </w:rPr>
        <w:t>&lt;/NumAm&gt;</w:t>
      </w:r>
    </w:p>
    <w:p w14:paraId="0C12A056" w14:textId="77777777" w:rsidR="008B541E" w:rsidRPr="005673F4" w:rsidRDefault="008B541E" w:rsidP="008B541E">
      <w:pPr>
        <w:pStyle w:val="NormalBold"/>
      </w:pPr>
      <w:r w:rsidRPr="005673F4">
        <w:rPr>
          <w:rStyle w:val="HideTWBExt"/>
          <w:b w:val="0"/>
        </w:rPr>
        <w:t>&lt;RepeatBlock-By&gt;&lt;Members&gt;</w:t>
      </w:r>
      <w:r w:rsidRPr="005673F4">
        <w:t>Jan Farský</w:t>
      </w:r>
      <w:r w:rsidRPr="005673F4">
        <w:rPr>
          <w:rStyle w:val="HideTWBExt"/>
          <w:b w:val="0"/>
        </w:rPr>
        <w:t>&lt;/Members&gt;</w:t>
      </w:r>
    </w:p>
    <w:p w14:paraId="419DC6FA" w14:textId="77777777" w:rsidR="008B541E" w:rsidRPr="005673F4" w:rsidRDefault="008B541E" w:rsidP="008B541E">
      <w:pPr>
        <w:pStyle w:val="NormalBold"/>
      </w:pPr>
      <w:r w:rsidRPr="005673F4">
        <w:rPr>
          <w:rStyle w:val="HideTWBExt"/>
          <w:b w:val="0"/>
        </w:rPr>
        <w:t>&lt;/RepeatBlock-By&gt;</w:t>
      </w:r>
    </w:p>
    <w:p w14:paraId="5CE7467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F869D9E" w14:textId="77777777" w:rsidR="008B541E" w:rsidRPr="005673F4" w:rsidRDefault="008B541E" w:rsidP="008B541E">
      <w:pPr>
        <w:pStyle w:val="NormalBold"/>
      </w:pPr>
      <w:r w:rsidRPr="005673F4">
        <w:rPr>
          <w:rStyle w:val="HideTWBExt"/>
          <w:b w:val="0"/>
        </w:rPr>
        <w:t>&lt;Article&gt;</w:t>
      </w:r>
      <w:r w:rsidRPr="005673F4">
        <w:t>Bod odůvodnění D</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7F111FD" w14:textId="77777777" w:rsidTr="005C2FD0">
        <w:trPr>
          <w:trHeight w:hRule="exact" w:val="240"/>
          <w:jc w:val="center"/>
        </w:trPr>
        <w:tc>
          <w:tcPr>
            <w:tcW w:w="9752" w:type="dxa"/>
            <w:gridSpan w:val="2"/>
            <w:tcBorders>
              <w:top w:val="nil"/>
              <w:left w:val="nil"/>
              <w:bottom w:val="nil"/>
              <w:right w:val="nil"/>
            </w:tcBorders>
          </w:tcPr>
          <w:p w14:paraId="5A598931" w14:textId="77777777" w:rsidR="008B541E" w:rsidRPr="005673F4" w:rsidRDefault="008B541E" w:rsidP="005C2FD0"/>
        </w:tc>
      </w:tr>
      <w:tr w:rsidR="008B541E" w:rsidRPr="005673F4" w14:paraId="5B8C86D0" w14:textId="77777777" w:rsidTr="005C2FD0">
        <w:trPr>
          <w:trHeight w:val="240"/>
          <w:jc w:val="center"/>
        </w:trPr>
        <w:tc>
          <w:tcPr>
            <w:tcW w:w="4876" w:type="dxa"/>
            <w:tcBorders>
              <w:top w:val="nil"/>
              <w:left w:val="nil"/>
              <w:bottom w:val="nil"/>
              <w:right w:val="nil"/>
            </w:tcBorders>
          </w:tcPr>
          <w:p w14:paraId="364BF40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ADE41BC" w14:textId="77777777" w:rsidR="008B541E" w:rsidRPr="005673F4" w:rsidRDefault="008B541E" w:rsidP="005C2FD0">
            <w:pPr>
              <w:pStyle w:val="AmColumnHeading"/>
            </w:pPr>
            <w:r w:rsidRPr="005673F4">
              <w:t>Pozměňovací návrh</w:t>
            </w:r>
          </w:p>
        </w:tc>
      </w:tr>
      <w:tr w:rsidR="008B541E" w:rsidRPr="005673F4" w14:paraId="3A8A56A4" w14:textId="77777777" w:rsidTr="005C2FD0">
        <w:trPr>
          <w:jc w:val="center"/>
        </w:trPr>
        <w:tc>
          <w:tcPr>
            <w:tcW w:w="4876" w:type="dxa"/>
            <w:tcBorders>
              <w:top w:val="nil"/>
              <w:left w:val="nil"/>
              <w:bottom w:val="nil"/>
              <w:right w:val="nil"/>
            </w:tcBorders>
          </w:tcPr>
          <w:p w14:paraId="391CB846" w14:textId="66901E4A"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zajištění toho, aby lidé žijící na územích postižených přechodem na klimatickou neutralitu nebyli opomíjení,</w:t>
            </w:r>
            <w:r w:rsidRPr="005673F4">
              <w:rPr>
                <w:b/>
                <w:i/>
              </w:rPr>
              <w:t xml:space="preserve"> </w:t>
            </w:r>
            <w:r w:rsidRPr="005673F4">
              <w:t>měl být Fond pro spravedlivou transformaci (FST); vzhledem</w:t>
            </w:r>
            <w:r w:rsidR="009F6749">
              <w:t xml:space="preserve"> k </w:t>
            </w:r>
            <w:r w:rsidRPr="005673F4">
              <w:t>tomu, že dosavadní míra čerpání je nižší než 5 %;</w:t>
            </w:r>
          </w:p>
        </w:tc>
        <w:tc>
          <w:tcPr>
            <w:tcW w:w="4876" w:type="dxa"/>
            <w:tcBorders>
              <w:top w:val="nil"/>
              <w:left w:val="nil"/>
              <w:bottom w:val="nil"/>
              <w:right w:val="nil"/>
            </w:tcBorders>
          </w:tcPr>
          <w:p w14:paraId="1DD61FB0" w14:textId="0C644280" w:rsidR="008B541E" w:rsidRPr="005673F4" w:rsidRDefault="008B541E" w:rsidP="005C2FD0">
            <w:pPr>
              <w:pStyle w:val="Normal6a"/>
            </w:pPr>
            <w:r w:rsidRPr="005673F4">
              <w:t>D.</w:t>
            </w:r>
            <w:r w:rsidRPr="005673F4">
              <w:tab/>
              <w:t>vzhledem</w:t>
            </w:r>
            <w:r w:rsidR="009F6749">
              <w:t xml:space="preserve"> k </w:t>
            </w:r>
            <w:r w:rsidRPr="005673F4">
              <w:t>tomu, že hlavním nástrojem</w:t>
            </w:r>
            <w:r w:rsidR="009F6749">
              <w:t xml:space="preserve"> k </w:t>
            </w:r>
            <w:r w:rsidRPr="005673F4">
              <w:t xml:space="preserve">zajištění toho, aby lidé žijící na územích postižených přechodem na klimatickou neutralitu nebyli opomíjení, </w:t>
            </w:r>
            <w:r w:rsidRPr="005673F4">
              <w:rPr>
                <w:b/>
                <w:i/>
              </w:rPr>
              <w:t>má</w:t>
            </w:r>
            <w:r w:rsidR="009F6749">
              <w:rPr>
                <w:b/>
                <w:i/>
              </w:rPr>
              <w:t xml:space="preserve"> a </w:t>
            </w:r>
            <w:r w:rsidRPr="005673F4">
              <w:t xml:space="preserve">měl </w:t>
            </w:r>
            <w:r w:rsidRPr="005673F4">
              <w:rPr>
                <w:b/>
                <w:i/>
              </w:rPr>
              <w:t>by</w:t>
            </w:r>
            <w:r w:rsidR="009F6749">
              <w:rPr>
                <w:b/>
                <w:i/>
              </w:rPr>
              <w:t xml:space="preserve"> i </w:t>
            </w:r>
            <w:r w:rsidRPr="005673F4">
              <w:rPr>
                <w:b/>
                <w:i/>
              </w:rPr>
              <w:t>nadále</w:t>
            </w:r>
            <w:r w:rsidRPr="005673F4">
              <w:t xml:space="preserve"> být Fond pro spravedlivou transformaci (FST); vzhledem</w:t>
            </w:r>
            <w:r w:rsidR="009F6749">
              <w:t xml:space="preserve"> k </w:t>
            </w:r>
            <w:r w:rsidRPr="005673F4">
              <w:t>tomu, že dosavadní míra čerpání je nižší než 5 %;</w:t>
            </w:r>
          </w:p>
        </w:tc>
      </w:tr>
    </w:tbl>
    <w:p w14:paraId="682A91C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427E5C6" w14:textId="77777777" w:rsidR="00970646" w:rsidRPr="005673F4" w:rsidRDefault="008B541E" w:rsidP="008B541E">
      <w:r w:rsidRPr="005673F4">
        <w:rPr>
          <w:rStyle w:val="HideTWBExt"/>
        </w:rPr>
        <w:t>&lt;/Amend&gt;</w:t>
      </w:r>
    </w:p>
    <w:p w14:paraId="49A6AC4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49</w:t>
      </w:r>
      <w:r w:rsidRPr="005673F4">
        <w:rPr>
          <w:rStyle w:val="HideTWBExt"/>
          <w:b w:val="0"/>
        </w:rPr>
        <w:t>&lt;/NumAm&gt;</w:t>
      </w:r>
    </w:p>
    <w:p w14:paraId="1A2C0759"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262295DC" w14:textId="77777777" w:rsidR="008B541E" w:rsidRPr="005673F4" w:rsidRDefault="008B541E" w:rsidP="008B541E">
      <w:pPr>
        <w:pStyle w:val="NormalBold"/>
      </w:pPr>
      <w:r w:rsidRPr="005673F4">
        <w:rPr>
          <w:rStyle w:val="HideTWBExt"/>
          <w:b w:val="0"/>
        </w:rPr>
        <w:t>&lt;/RepeatBlock-By&gt;</w:t>
      </w:r>
    </w:p>
    <w:p w14:paraId="17DBD91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82300DE" w14:textId="77777777" w:rsidR="008B541E" w:rsidRPr="005673F4" w:rsidRDefault="008B541E" w:rsidP="008B541E">
      <w:pPr>
        <w:pStyle w:val="NormalBold"/>
      </w:pPr>
      <w:r w:rsidRPr="005673F4">
        <w:rPr>
          <w:rStyle w:val="HideTWBExt"/>
          <w:b w:val="0"/>
        </w:rPr>
        <w:lastRenderedPageBreak/>
        <w:t>&lt;Article&gt;</w:t>
      </w:r>
      <w:r w:rsidRPr="005673F4">
        <w:t>Bod odůvodnění E</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29ADBDB" w14:textId="77777777" w:rsidTr="005C2FD0">
        <w:trPr>
          <w:trHeight w:hRule="exact" w:val="240"/>
          <w:jc w:val="center"/>
        </w:trPr>
        <w:tc>
          <w:tcPr>
            <w:tcW w:w="9752" w:type="dxa"/>
            <w:gridSpan w:val="2"/>
            <w:tcBorders>
              <w:top w:val="nil"/>
              <w:left w:val="nil"/>
              <w:bottom w:val="nil"/>
              <w:right w:val="nil"/>
            </w:tcBorders>
          </w:tcPr>
          <w:p w14:paraId="21E53E7C" w14:textId="77777777" w:rsidR="008B541E" w:rsidRPr="005673F4" w:rsidRDefault="008B541E" w:rsidP="005C2FD0"/>
        </w:tc>
      </w:tr>
      <w:tr w:rsidR="008B541E" w:rsidRPr="005673F4" w14:paraId="500DB84F" w14:textId="77777777" w:rsidTr="005C2FD0">
        <w:trPr>
          <w:trHeight w:val="240"/>
          <w:jc w:val="center"/>
        </w:trPr>
        <w:tc>
          <w:tcPr>
            <w:tcW w:w="4876" w:type="dxa"/>
            <w:tcBorders>
              <w:top w:val="nil"/>
              <w:left w:val="nil"/>
              <w:bottom w:val="nil"/>
              <w:right w:val="nil"/>
            </w:tcBorders>
          </w:tcPr>
          <w:p w14:paraId="39F1655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CC9429F" w14:textId="77777777" w:rsidR="008B541E" w:rsidRPr="005673F4" w:rsidRDefault="008B541E" w:rsidP="005C2FD0">
            <w:pPr>
              <w:pStyle w:val="AmColumnHeading"/>
            </w:pPr>
            <w:r w:rsidRPr="005673F4">
              <w:t>Pozměňovací návrh</w:t>
            </w:r>
          </w:p>
        </w:tc>
      </w:tr>
      <w:tr w:rsidR="008B541E" w:rsidRPr="005673F4" w14:paraId="2956829C" w14:textId="77777777" w:rsidTr="005C2FD0">
        <w:trPr>
          <w:jc w:val="center"/>
        </w:trPr>
        <w:tc>
          <w:tcPr>
            <w:tcW w:w="4876" w:type="dxa"/>
            <w:tcBorders>
              <w:top w:val="nil"/>
              <w:left w:val="nil"/>
              <w:bottom w:val="nil"/>
              <w:right w:val="nil"/>
            </w:tcBorders>
          </w:tcPr>
          <w:p w14:paraId="396493EE" w14:textId="13586E9B"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p>
        </w:tc>
        <w:tc>
          <w:tcPr>
            <w:tcW w:w="4876" w:type="dxa"/>
            <w:tcBorders>
              <w:top w:val="nil"/>
              <w:left w:val="nil"/>
              <w:bottom w:val="nil"/>
              <w:right w:val="nil"/>
            </w:tcBorders>
          </w:tcPr>
          <w:p w14:paraId="628BD425" w14:textId="28217B19"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r w:rsidR="009F6749">
              <w:t xml:space="preserve"> a </w:t>
            </w:r>
            <w:r w:rsidRPr="005673F4">
              <w:rPr>
                <w:b/>
                <w:i/>
              </w:rPr>
              <w:t>tyto regiony budou dále upadat do hospodářské stagnace; vzhledem</w:t>
            </w:r>
            <w:r w:rsidR="009F6749">
              <w:rPr>
                <w:b/>
                <w:i/>
              </w:rPr>
              <w:t xml:space="preserve"> k </w:t>
            </w:r>
            <w:r w:rsidRPr="005673F4">
              <w:rPr>
                <w:b/>
                <w:i/>
              </w:rPr>
              <w:t>tomu, že tyto oblasti se často potýkají</w:t>
            </w:r>
            <w:r w:rsidR="009F6749">
              <w:rPr>
                <w:b/>
                <w:i/>
              </w:rPr>
              <w:t xml:space="preserve"> s </w:t>
            </w:r>
            <w:r w:rsidRPr="005673F4">
              <w:rPr>
                <w:b/>
                <w:i/>
              </w:rPr>
              <w:t>přetrvávajícím vylidňováním, omezeným přístupem</w:t>
            </w:r>
            <w:r w:rsidR="009F6749">
              <w:rPr>
                <w:b/>
                <w:i/>
              </w:rPr>
              <w:t xml:space="preserve"> k </w:t>
            </w:r>
            <w:r w:rsidRPr="005673F4">
              <w:rPr>
                <w:b/>
                <w:i/>
              </w:rPr>
              <w:t>investicím, nedostatečnou infrastrukturou, nedostatečnou konektivitou</w:t>
            </w:r>
            <w:r w:rsidR="009F6749">
              <w:rPr>
                <w:b/>
                <w:i/>
              </w:rPr>
              <w:t xml:space="preserve"> a </w:t>
            </w:r>
            <w:r w:rsidRPr="005673F4">
              <w:rPr>
                <w:b/>
                <w:i/>
              </w:rPr>
              <w:t>prohlubujícími se rozdíly</w:t>
            </w:r>
            <w:r w:rsidR="009F6749">
              <w:rPr>
                <w:b/>
                <w:i/>
              </w:rPr>
              <w:t xml:space="preserve"> v </w:t>
            </w:r>
            <w:r w:rsidRPr="005673F4">
              <w:rPr>
                <w:b/>
                <w:i/>
              </w:rPr>
              <w:t>produktivitě</w:t>
            </w:r>
            <w:r w:rsidR="009F6749">
              <w:rPr>
                <w:b/>
                <w:i/>
              </w:rPr>
              <w:t xml:space="preserve"> a </w:t>
            </w:r>
            <w:r w:rsidRPr="005673F4">
              <w:rPr>
                <w:b/>
                <w:i/>
              </w:rPr>
              <w:t>pracovních příležitostech ve srovnání</w:t>
            </w:r>
            <w:r w:rsidR="009F6749">
              <w:rPr>
                <w:b/>
                <w:i/>
              </w:rPr>
              <w:t xml:space="preserve"> s </w:t>
            </w:r>
            <w:r w:rsidRPr="005673F4">
              <w:rPr>
                <w:b/>
                <w:i/>
              </w:rPr>
              <w:t>dynamičtějšími regiony; vzhledem</w:t>
            </w:r>
            <w:r w:rsidR="009F6749">
              <w:rPr>
                <w:b/>
                <w:i/>
              </w:rPr>
              <w:t xml:space="preserve"> k </w:t>
            </w:r>
            <w:r w:rsidRPr="005673F4">
              <w:rPr>
                <w:b/>
                <w:i/>
              </w:rPr>
              <w:t>tomu, že bez komplexní podpory</w:t>
            </w:r>
            <w:r w:rsidR="009F6749">
              <w:rPr>
                <w:b/>
                <w:i/>
              </w:rPr>
              <w:t xml:space="preserve"> a </w:t>
            </w:r>
            <w:r w:rsidRPr="005673F4">
              <w:rPr>
                <w:b/>
                <w:i/>
              </w:rPr>
              <w:t>strategií udržitelného rozvoje přizpůsobených jejich jedinečným geografickým</w:t>
            </w:r>
            <w:r w:rsidR="009F6749">
              <w:rPr>
                <w:b/>
                <w:i/>
              </w:rPr>
              <w:t xml:space="preserve"> a </w:t>
            </w:r>
            <w:r w:rsidRPr="005673F4">
              <w:rPr>
                <w:b/>
                <w:i/>
              </w:rPr>
              <w:t>socioekonomickým výzvám hrozí těmto regionům dlouhodobý úpadek, další prohlubování územních rozdílů</w:t>
            </w:r>
            <w:r w:rsidR="009F6749">
              <w:rPr>
                <w:b/>
                <w:i/>
              </w:rPr>
              <w:t xml:space="preserve"> a </w:t>
            </w:r>
            <w:r w:rsidRPr="005673F4">
              <w:rPr>
                <w:b/>
                <w:i/>
              </w:rPr>
              <w:t>oslabování celkové hospodářské</w:t>
            </w:r>
            <w:r w:rsidR="009F6749">
              <w:rPr>
                <w:b/>
                <w:i/>
              </w:rPr>
              <w:t xml:space="preserve"> a </w:t>
            </w:r>
            <w:r w:rsidRPr="005673F4">
              <w:rPr>
                <w:b/>
                <w:i/>
              </w:rPr>
              <w:t>sociální soudržnosti</w:t>
            </w:r>
            <w:r w:rsidR="009F6749">
              <w:rPr>
                <w:b/>
                <w:i/>
              </w:rPr>
              <w:t xml:space="preserve"> v </w:t>
            </w:r>
            <w:r w:rsidRPr="005673F4">
              <w:rPr>
                <w:b/>
                <w:i/>
              </w:rPr>
              <w:t>celé EU</w:t>
            </w:r>
            <w:r w:rsidRPr="005673F4">
              <w:t>;</w:t>
            </w:r>
          </w:p>
        </w:tc>
      </w:tr>
    </w:tbl>
    <w:p w14:paraId="76DD551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4172D74" w14:textId="77777777" w:rsidR="00970646" w:rsidRPr="005673F4" w:rsidRDefault="008B541E" w:rsidP="008B541E">
      <w:r w:rsidRPr="005673F4">
        <w:rPr>
          <w:rStyle w:val="HideTWBExt"/>
        </w:rPr>
        <w:t>&lt;/Amend&gt;</w:t>
      </w:r>
    </w:p>
    <w:p w14:paraId="28376E9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50</w:t>
      </w:r>
      <w:r w:rsidRPr="005673F4">
        <w:rPr>
          <w:rStyle w:val="HideTWBExt"/>
          <w:b w:val="0"/>
        </w:rPr>
        <w:t>&lt;/NumAm&gt;</w:t>
      </w:r>
    </w:p>
    <w:p w14:paraId="719B7511" w14:textId="77777777" w:rsidR="008B541E" w:rsidRPr="005673F4" w:rsidRDefault="008B541E" w:rsidP="008B541E">
      <w:pPr>
        <w:pStyle w:val="NormalBold"/>
      </w:pPr>
      <w:r w:rsidRPr="005673F4">
        <w:rPr>
          <w:rStyle w:val="HideTWBExt"/>
          <w:b w:val="0"/>
        </w:rPr>
        <w:t>&lt;RepeatBlock-By&gt;&lt;Members&gt;</w:t>
      </w:r>
      <w:r w:rsidRPr="005673F4">
        <w:t>Rody Tolassy</w:t>
      </w:r>
      <w:r w:rsidRPr="005673F4">
        <w:rPr>
          <w:rStyle w:val="HideTWBExt"/>
          <w:b w:val="0"/>
        </w:rPr>
        <w:t>&lt;/Members&gt;</w:t>
      </w:r>
    </w:p>
    <w:p w14:paraId="73E70CED" w14:textId="77777777" w:rsidR="008B541E" w:rsidRPr="005673F4" w:rsidRDefault="008B541E" w:rsidP="008B541E">
      <w:pPr>
        <w:pStyle w:val="NormalBold"/>
      </w:pPr>
      <w:r w:rsidRPr="005673F4">
        <w:rPr>
          <w:rStyle w:val="HideTWBExt"/>
          <w:b w:val="0"/>
        </w:rPr>
        <w:t>&lt;/RepeatBlock-By&gt;</w:t>
      </w:r>
    </w:p>
    <w:p w14:paraId="01E7D4C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5DA0FA3" w14:textId="77777777" w:rsidR="008B541E" w:rsidRPr="005673F4" w:rsidRDefault="008B541E" w:rsidP="008B541E">
      <w:pPr>
        <w:pStyle w:val="NormalBold"/>
      </w:pPr>
      <w:r w:rsidRPr="005673F4">
        <w:rPr>
          <w:rStyle w:val="HideTWBExt"/>
          <w:b w:val="0"/>
        </w:rPr>
        <w:t>&lt;Article&gt;</w:t>
      </w:r>
      <w:r w:rsidRPr="005673F4">
        <w:t>Bod odůvodnění E</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4C606C5" w14:textId="77777777" w:rsidTr="005C2FD0">
        <w:trPr>
          <w:trHeight w:hRule="exact" w:val="240"/>
          <w:jc w:val="center"/>
        </w:trPr>
        <w:tc>
          <w:tcPr>
            <w:tcW w:w="9752" w:type="dxa"/>
            <w:gridSpan w:val="2"/>
            <w:tcBorders>
              <w:top w:val="nil"/>
              <w:left w:val="nil"/>
              <w:bottom w:val="nil"/>
              <w:right w:val="nil"/>
            </w:tcBorders>
          </w:tcPr>
          <w:p w14:paraId="0996AF0C" w14:textId="77777777" w:rsidR="008B541E" w:rsidRPr="005673F4" w:rsidRDefault="008B541E" w:rsidP="005C2FD0"/>
        </w:tc>
      </w:tr>
      <w:tr w:rsidR="008B541E" w:rsidRPr="005673F4" w14:paraId="58293914" w14:textId="77777777" w:rsidTr="005C2FD0">
        <w:trPr>
          <w:trHeight w:val="240"/>
          <w:jc w:val="center"/>
        </w:trPr>
        <w:tc>
          <w:tcPr>
            <w:tcW w:w="4876" w:type="dxa"/>
            <w:tcBorders>
              <w:top w:val="nil"/>
              <w:left w:val="nil"/>
              <w:bottom w:val="nil"/>
              <w:right w:val="nil"/>
            </w:tcBorders>
          </w:tcPr>
          <w:p w14:paraId="6BFEA23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2A2BC94" w14:textId="77777777" w:rsidR="008B541E" w:rsidRPr="005673F4" w:rsidRDefault="008B541E" w:rsidP="005C2FD0">
            <w:pPr>
              <w:pStyle w:val="AmColumnHeading"/>
            </w:pPr>
            <w:r w:rsidRPr="005673F4">
              <w:t>Pozměňovací návrh</w:t>
            </w:r>
          </w:p>
        </w:tc>
      </w:tr>
      <w:tr w:rsidR="008B541E" w:rsidRPr="005673F4" w14:paraId="75870DD8" w14:textId="77777777" w:rsidTr="005C2FD0">
        <w:trPr>
          <w:jc w:val="center"/>
        </w:trPr>
        <w:tc>
          <w:tcPr>
            <w:tcW w:w="4876" w:type="dxa"/>
            <w:tcBorders>
              <w:top w:val="nil"/>
              <w:left w:val="nil"/>
              <w:bottom w:val="nil"/>
              <w:right w:val="nil"/>
            </w:tcBorders>
          </w:tcPr>
          <w:p w14:paraId="407FA0C3" w14:textId="65A39D1F"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p>
        </w:tc>
        <w:tc>
          <w:tcPr>
            <w:tcW w:w="4876" w:type="dxa"/>
            <w:tcBorders>
              <w:top w:val="nil"/>
              <w:left w:val="nil"/>
              <w:bottom w:val="nil"/>
              <w:right w:val="nil"/>
            </w:tcBorders>
          </w:tcPr>
          <w:p w14:paraId="7B473346" w14:textId="639DCCED"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r w:rsidRPr="005673F4">
              <w:rPr>
                <w:b/>
                <w:i/>
              </w:rPr>
              <w:t>,</w:t>
            </w:r>
            <w:r w:rsidR="009F6749">
              <w:rPr>
                <w:b/>
                <w:i/>
              </w:rPr>
              <w:t xml:space="preserve"> a </w:t>
            </w:r>
            <w:r w:rsidRPr="005673F4">
              <w:rPr>
                <w:b/>
                <w:i/>
              </w:rPr>
              <w:t>vzhledem</w:t>
            </w:r>
            <w:r w:rsidR="009F6749">
              <w:rPr>
                <w:b/>
                <w:i/>
              </w:rPr>
              <w:t xml:space="preserve"> k </w:t>
            </w:r>
            <w:r w:rsidRPr="005673F4">
              <w:rPr>
                <w:b/>
                <w:i/>
              </w:rPr>
              <w:t>tomu, že nejvzdálenější regiony, které čelí specifickým problémům</w:t>
            </w:r>
            <w:r w:rsidR="009F6749">
              <w:rPr>
                <w:b/>
                <w:i/>
              </w:rPr>
              <w:t xml:space="preserve"> v </w:t>
            </w:r>
            <w:r w:rsidRPr="005673F4">
              <w:rPr>
                <w:b/>
                <w:i/>
              </w:rPr>
              <w:t>oblasti zásobování energií, musí</w:t>
            </w:r>
            <w:r w:rsidR="009F6749">
              <w:rPr>
                <w:b/>
                <w:i/>
              </w:rPr>
              <w:t xml:space="preserve"> v </w:t>
            </w:r>
            <w:r w:rsidRPr="005673F4">
              <w:rPr>
                <w:b/>
                <w:i/>
              </w:rPr>
              <w:t>rámci plnění cílů Evropské unie</w:t>
            </w:r>
            <w:r w:rsidR="009F6749">
              <w:rPr>
                <w:b/>
                <w:i/>
              </w:rPr>
              <w:t xml:space="preserve"> v </w:t>
            </w:r>
            <w:r w:rsidRPr="005673F4">
              <w:rPr>
                <w:b/>
                <w:i/>
              </w:rPr>
              <w:t xml:space="preserve">oblasti klimatu </w:t>
            </w:r>
            <w:r w:rsidRPr="005673F4">
              <w:rPr>
                <w:b/>
                <w:i/>
              </w:rPr>
              <w:lastRenderedPageBreak/>
              <w:t>využívat vhodná opatření ke snížení své závislosti na fosilních palivech, zejména na ropě</w:t>
            </w:r>
            <w:r w:rsidRPr="005673F4">
              <w:t>;</w:t>
            </w:r>
          </w:p>
        </w:tc>
      </w:tr>
    </w:tbl>
    <w:p w14:paraId="592B1CC4"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5FB6A6F" w14:textId="77777777" w:rsidR="00970646" w:rsidRPr="005673F4" w:rsidRDefault="008B541E" w:rsidP="008B541E">
      <w:r w:rsidRPr="005673F4">
        <w:rPr>
          <w:rStyle w:val="HideTWBExt"/>
        </w:rPr>
        <w:t>&lt;/Amend&gt;</w:t>
      </w:r>
    </w:p>
    <w:p w14:paraId="792F1F5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51</w:t>
      </w:r>
      <w:r w:rsidRPr="005673F4">
        <w:rPr>
          <w:rStyle w:val="HideTWBExt"/>
          <w:b w:val="0"/>
        </w:rPr>
        <w:t>&lt;/NumAm&gt;</w:t>
      </w:r>
    </w:p>
    <w:p w14:paraId="1FD2C9A4"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748E5B7C" w14:textId="77777777" w:rsidR="008B541E" w:rsidRPr="005673F4" w:rsidRDefault="008B541E" w:rsidP="008B541E">
      <w:pPr>
        <w:pStyle w:val="NormalBold"/>
      </w:pPr>
      <w:r w:rsidRPr="005673F4">
        <w:rPr>
          <w:rStyle w:val="HideTWBExt"/>
          <w:b w:val="0"/>
        </w:rPr>
        <w:t>&lt;/RepeatBlock-By&gt;</w:t>
      </w:r>
    </w:p>
    <w:p w14:paraId="1458AC1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8CFCF58" w14:textId="77777777" w:rsidR="008B541E" w:rsidRPr="005673F4" w:rsidRDefault="008B541E" w:rsidP="008B541E">
      <w:pPr>
        <w:pStyle w:val="NormalBold"/>
      </w:pPr>
      <w:r w:rsidRPr="005673F4">
        <w:rPr>
          <w:rStyle w:val="HideTWBExt"/>
          <w:b w:val="0"/>
        </w:rPr>
        <w:t>&lt;Article&gt;</w:t>
      </w:r>
      <w:r w:rsidRPr="005673F4">
        <w:t>Bod odůvodnění E</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7475624" w14:textId="77777777" w:rsidTr="005C2FD0">
        <w:trPr>
          <w:trHeight w:hRule="exact" w:val="240"/>
          <w:jc w:val="center"/>
        </w:trPr>
        <w:tc>
          <w:tcPr>
            <w:tcW w:w="9752" w:type="dxa"/>
            <w:gridSpan w:val="2"/>
            <w:tcBorders>
              <w:top w:val="nil"/>
              <w:left w:val="nil"/>
              <w:bottom w:val="nil"/>
              <w:right w:val="nil"/>
            </w:tcBorders>
          </w:tcPr>
          <w:p w14:paraId="475231A5" w14:textId="77777777" w:rsidR="008B541E" w:rsidRPr="005673F4" w:rsidRDefault="008B541E" w:rsidP="005C2FD0"/>
        </w:tc>
      </w:tr>
      <w:tr w:rsidR="008B541E" w:rsidRPr="005673F4" w14:paraId="7EB1E2B6" w14:textId="77777777" w:rsidTr="005C2FD0">
        <w:trPr>
          <w:trHeight w:val="240"/>
          <w:jc w:val="center"/>
        </w:trPr>
        <w:tc>
          <w:tcPr>
            <w:tcW w:w="4876" w:type="dxa"/>
            <w:tcBorders>
              <w:top w:val="nil"/>
              <w:left w:val="nil"/>
              <w:bottom w:val="nil"/>
              <w:right w:val="nil"/>
            </w:tcBorders>
          </w:tcPr>
          <w:p w14:paraId="46C07CB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17C756E" w14:textId="77777777" w:rsidR="008B541E" w:rsidRPr="005673F4" w:rsidRDefault="008B541E" w:rsidP="005C2FD0">
            <w:pPr>
              <w:pStyle w:val="AmColumnHeading"/>
            </w:pPr>
            <w:r w:rsidRPr="005673F4">
              <w:t>Pozměňovací návrh</w:t>
            </w:r>
          </w:p>
        </w:tc>
      </w:tr>
      <w:tr w:rsidR="008B541E" w:rsidRPr="005673F4" w14:paraId="72D645B6" w14:textId="77777777" w:rsidTr="005C2FD0">
        <w:trPr>
          <w:jc w:val="center"/>
        </w:trPr>
        <w:tc>
          <w:tcPr>
            <w:tcW w:w="4876" w:type="dxa"/>
            <w:tcBorders>
              <w:top w:val="nil"/>
              <w:left w:val="nil"/>
              <w:bottom w:val="nil"/>
              <w:right w:val="nil"/>
            </w:tcBorders>
          </w:tcPr>
          <w:p w14:paraId="09535396" w14:textId="153410CD" w:rsidR="008B541E" w:rsidRPr="005673F4" w:rsidRDefault="008B541E" w:rsidP="005C2FD0">
            <w:pPr>
              <w:pStyle w:val="Normal6a"/>
            </w:pPr>
            <w:r w:rsidRPr="005673F4">
              <w:t>E.</w:t>
            </w:r>
            <w:r w:rsidRPr="005673F4">
              <w:tab/>
              <w:t>vzhledem</w:t>
            </w:r>
            <w:r w:rsidR="009F6749">
              <w:t xml:space="preserve"> k </w:t>
            </w:r>
            <w:r w:rsidRPr="005673F4">
              <w:t xml:space="preserve">tomu, že nebude-li situace odpovídajícím způsobem řešena, hrozí, že </w:t>
            </w:r>
            <w:r w:rsidRPr="005673F4">
              <w:rPr>
                <w:b/>
                <w:i/>
              </w:rPr>
              <w:t>se</w:t>
            </w:r>
            <w:r w:rsidR="009F6749">
              <w:rPr>
                <w:b/>
                <w:i/>
              </w:rPr>
              <w:t xml:space="preserve"> v </w:t>
            </w:r>
            <w:r w:rsidRPr="005673F4">
              <w:rPr>
                <w:b/>
                <w:i/>
              </w:rPr>
              <w:t>někdejších regionech</w:t>
            </w:r>
            <w:r w:rsidR="009F6749">
              <w:rPr>
                <w:b/>
                <w:i/>
              </w:rPr>
              <w:t xml:space="preserve"> s </w:t>
            </w:r>
            <w:r w:rsidRPr="005673F4">
              <w:rPr>
                <w:b/>
                <w:i/>
              </w:rPr>
              <w:t>těžbou rašeliny</w:t>
            </w:r>
            <w:r w:rsidR="009F6749">
              <w:rPr>
                <w:b/>
                <w:i/>
              </w:rPr>
              <w:t xml:space="preserve"> a </w:t>
            </w:r>
            <w:r w:rsidRPr="005673F4">
              <w:rPr>
                <w:b/>
                <w:i/>
              </w:rPr>
              <w:t>těžebních regionech zintenzivní nedostatečná hospodářská činnost</w:t>
            </w:r>
            <w:r w:rsidRPr="005673F4">
              <w:t>;</w:t>
            </w:r>
          </w:p>
        </w:tc>
        <w:tc>
          <w:tcPr>
            <w:tcW w:w="4876" w:type="dxa"/>
            <w:tcBorders>
              <w:top w:val="nil"/>
              <w:left w:val="nil"/>
              <w:bottom w:val="nil"/>
              <w:right w:val="nil"/>
            </w:tcBorders>
          </w:tcPr>
          <w:p w14:paraId="5CBA5185" w14:textId="1E90E867"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w:t>
            </w:r>
            <w:r w:rsidRPr="005673F4">
              <w:rPr>
                <w:b/>
                <w:i/>
              </w:rPr>
              <w:t xml:space="preserve"> regiony, které byly dříve závislé na výrobě energie</w:t>
            </w:r>
            <w:r w:rsidR="009F6749">
              <w:rPr>
                <w:b/>
                <w:i/>
              </w:rPr>
              <w:t xml:space="preserve"> z </w:t>
            </w:r>
            <w:r w:rsidRPr="005673F4">
              <w:rPr>
                <w:b/>
                <w:i/>
              </w:rPr>
              <w:t>rašeliny, těžbě</w:t>
            </w:r>
            <w:r w:rsidR="009F6749">
              <w:rPr>
                <w:b/>
                <w:i/>
              </w:rPr>
              <w:t xml:space="preserve"> a </w:t>
            </w:r>
            <w:r w:rsidRPr="005673F4">
              <w:rPr>
                <w:b/>
                <w:i/>
              </w:rPr>
              <w:t>rafineriích, budou čelit hospodářskému úpadku</w:t>
            </w:r>
            <w:r w:rsidR="009F6749">
              <w:rPr>
                <w:b/>
                <w:i/>
              </w:rPr>
              <w:t xml:space="preserve"> a </w:t>
            </w:r>
            <w:r w:rsidRPr="005673F4">
              <w:rPr>
                <w:b/>
                <w:i/>
              </w:rPr>
              <w:t>snížení jejich konkurenceschopnosti</w:t>
            </w:r>
            <w:r w:rsidRPr="005673F4">
              <w:t>;</w:t>
            </w:r>
          </w:p>
        </w:tc>
      </w:tr>
    </w:tbl>
    <w:p w14:paraId="213D54A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8E43B31" w14:textId="77777777" w:rsidR="00970646" w:rsidRPr="005673F4" w:rsidRDefault="008B541E" w:rsidP="008B541E">
      <w:r w:rsidRPr="005673F4">
        <w:rPr>
          <w:rStyle w:val="HideTWBExt"/>
        </w:rPr>
        <w:t>&lt;/Amend&gt;</w:t>
      </w:r>
    </w:p>
    <w:p w14:paraId="76BFA20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52</w:t>
      </w:r>
      <w:r w:rsidRPr="005673F4">
        <w:rPr>
          <w:rStyle w:val="HideTWBExt"/>
          <w:b w:val="0"/>
        </w:rPr>
        <w:t>&lt;/NumAm&gt;</w:t>
      </w:r>
    </w:p>
    <w:p w14:paraId="30B922CB"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49789DA3"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33445287" w14:textId="77777777" w:rsidR="008B541E" w:rsidRPr="005673F4" w:rsidRDefault="008B541E" w:rsidP="008B541E">
      <w:pPr>
        <w:pStyle w:val="NormalBold"/>
      </w:pPr>
      <w:r w:rsidRPr="005673F4">
        <w:rPr>
          <w:rStyle w:val="HideTWBExt"/>
          <w:b w:val="0"/>
        </w:rPr>
        <w:t>&lt;/RepeatBlock-By&gt;</w:t>
      </w:r>
    </w:p>
    <w:p w14:paraId="5F1ED67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D176442" w14:textId="77777777" w:rsidR="008B541E" w:rsidRPr="005673F4" w:rsidRDefault="008B541E" w:rsidP="008B541E">
      <w:pPr>
        <w:pStyle w:val="NormalBold"/>
      </w:pPr>
      <w:r w:rsidRPr="005673F4">
        <w:rPr>
          <w:rStyle w:val="HideTWBExt"/>
          <w:b w:val="0"/>
        </w:rPr>
        <w:t>&lt;Article&gt;</w:t>
      </w:r>
      <w:r w:rsidRPr="005673F4">
        <w:t>Bod odůvodnění E</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ACB0F4E" w14:textId="77777777" w:rsidTr="005C2FD0">
        <w:trPr>
          <w:trHeight w:hRule="exact" w:val="240"/>
          <w:jc w:val="center"/>
        </w:trPr>
        <w:tc>
          <w:tcPr>
            <w:tcW w:w="9752" w:type="dxa"/>
            <w:gridSpan w:val="2"/>
            <w:tcBorders>
              <w:top w:val="nil"/>
              <w:left w:val="nil"/>
              <w:bottom w:val="nil"/>
              <w:right w:val="nil"/>
            </w:tcBorders>
          </w:tcPr>
          <w:p w14:paraId="456E1291" w14:textId="77777777" w:rsidR="008B541E" w:rsidRPr="005673F4" w:rsidRDefault="008B541E" w:rsidP="005C2FD0"/>
        </w:tc>
      </w:tr>
      <w:tr w:rsidR="008B541E" w:rsidRPr="005673F4" w14:paraId="15445B05" w14:textId="77777777" w:rsidTr="005C2FD0">
        <w:trPr>
          <w:trHeight w:val="240"/>
          <w:jc w:val="center"/>
        </w:trPr>
        <w:tc>
          <w:tcPr>
            <w:tcW w:w="4876" w:type="dxa"/>
            <w:tcBorders>
              <w:top w:val="nil"/>
              <w:left w:val="nil"/>
              <w:bottom w:val="nil"/>
              <w:right w:val="nil"/>
            </w:tcBorders>
          </w:tcPr>
          <w:p w14:paraId="4B16F9E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B7CFEB6" w14:textId="77777777" w:rsidR="008B541E" w:rsidRPr="005673F4" w:rsidRDefault="008B541E" w:rsidP="005C2FD0">
            <w:pPr>
              <w:pStyle w:val="AmColumnHeading"/>
            </w:pPr>
            <w:r w:rsidRPr="005673F4">
              <w:t>Pozměňovací návrh</w:t>
            </w:r>
          </w:p>
        </w:tc>
      </w:tr>
      <w:tr w:rsidR="008B541E" w:rsidRPr="005673F4" w14:paraId="5393E3DB" w14:textId="77777777" w:rsidTr="005C2FD0">
        <w:trPr>
          <w:jc w:val="center"/>
        </w:trPr>
        <w:tc>
          <w:tcPr>
            <w:tcW w:w="4876" w:type="dxa"/>
            <w:tcBorders>
              <w:top w:val="nil"/>
              <w:left w:val="nil"/>
              <w:bottom w:val="nil"/>
              <w:right w:val="nil"/>
            </w:tcBorders>
          </w:tcPr>
          <w:p w14:paraId="7A648C8E" w14:textId="7255C1C4"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p>
        </w:tc>
        <w:tc>
          <w:tcPr>
            <w:tcW w:w="4876" w:type="dxa"/>
            <w:tcBorders>
              <w:top w:val="nil"/>
              <w:left w:val="nil"/>
              <w:bottom w:val="nil"/>
              <w:right w:val="nil"/>
            </w:tcBorders>
          </w:tcPr>
          <w:p w14:paraId="7E711732" w14:textId="3D717754"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w:t>
            </w:r>
            <w:r w:rsidRPr="005673F4">
              <w:rPr>
                <w:b/>
                <w:i/>
              </w:rPr>
              <w:t>, stejně jako</w:t>
            </w:r>
            <w:r w:rsidR="009F6749">
              <w:rPr>
                <w:b/>
                <w:i/>
              </w:rPr>
              <w:t xml:space="preserve"> v </w:t>
            </w:r>
            <w:r w:rsidRPr="005673F4">
              <w:rPr>
                <w:b/>
                <w:i/>
              </w:rPr>
              <w:t>bývalých hutních</w:t>
            </w:r>
            <w:r w:rsidR="009F6749">
              <w:rPr>
                <w:b/>
                <w:i/>
              </w:rPr>
              <w:t xml:space="preserve"> a </w:t>
            </w:r>
            <w:r w:rsidRPr="005673F4">
              <w:rPr>
                <w:b/>
                <w:i/>
              </w:rPr>
              <w:t>jiných regionech těžkého průmyslu,</w:t>
            </w:r>
            <w:r w:rsidRPr="005673F4">
              <w:t xml:space="preserve"> zintenzivní nedostatečná hospodářská činnost;</w:t>
            </w:r>
          </w:p>
        </w:tc>
      </w:tr>
    </w:tbl>
    <w:p w14:paraId="6B992AC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E0B663D" w14:textId="77777777" w:rsidR="00970646" w:rsidRPr="005673F4" w:rsidRDefault="008B541E" w:rsidP="008B541E">
      <w:r w:rsidRPr="005673F4">
        <w:rPr>
          <w:rStyle w:val="HideTWBExt"/>
        </w:rPr>
        <w:t>&lt;/Amend&gt;</w:t>
      </w:r>
    </w:p>
    <w:p w14:paraId="465E30DD"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53</w:t>
      </w:r>
      <w:r w:rsidRPr="005673F4">
        <w:rPr>
          <w:rStyle w:val="HideTWBExt"/>
          <w:b w:val="0"/>
        </w:rPr>
        <w:t>&lt;/NumAm&gt;</w:t>
      </w:r>
    </w:p>
    <w:p w14:paraId="26856E1F"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7DE5AF3"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8540540" w14:textId="77777777" w:rsidR="008B541E" w:rsidRPr="005673F4" w:rsidRDefault="008B541E" w:rsidP="008B541E">
      <w:pPr>
        <w:pStyle w:val="NormalBold"/>
      </w:pPr>
      <w:r w:rsidRPr="005673F4">
        <w:rPr>
          <w:rStyle w:val="HideTWBExt"/>
          <w:b w:val="0"/>
        </w:rPr>
        <w:t>&lt;/RepeatBlock-By&gt;</w:t>
      </w:r>
    </w:p>
    <w:p w14:paraId="2A5A547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6667E57" w14:textId="77777777" w:rsidR="008B541E" w:rsidRPr="005673F4" w:rsidRDefault="008B541E" w:rsidP="008B541E">
      <w:pPr>
        <w:pStyle w:val="NormalBold"/>
      </w:pPr>
      <w:r w:rsidRPr="005673F4">
        <w:rPr>
          <w:rStyle w:val="HideTWBExt"/>
          <w:b w:val="0"/>
        </w:rPr>
        <w:t>&lt;Article&gt;</w:t>
      </w:r>
      <w:r w:rsidRPr="005673F4">
        <w:t>Bod odůvodnění E</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2903FBA" w14:textId="77777777" w:rsidTr="005C2FD0">
        <w:trPr>
          <w:trHeight w:hRule="exact" w:val="240"/>
          <w:jc w:val="center"/>
        </w:trPr>
        <w:tc>
          <w:tcPr>
            <w:tcW w:w="9752" w:type="dxa"/>
            <w:gridSpan w:val="2"/>
            <w:tcBorders>
              <w:top w:val="nil"/>
              <w:left w:val="nil"/>
              <w:bottom w:val="nil"/>
              <w:right w:val="nil"/>
            </w:tcBorders>
          </w:tcPr>
          <w:p w14:paraId="0509C326" w14:textId="77777777" w:rsidR="008B541E" w:rsidRPr="005673F4" w:rsidRDefault="008B541E" w:rsidP="005C2FD0"/>
        </w:tc>
      </w:tr>
      <w:tr w:rsidR="008B541E" w:rsidRPr="005673F4" w14:paraId="19251256" w14:textId="77777777" w:rsidTr="005C2FD0">
        <w:trPr>
          <w:trHeight w:val="240"/>
          <w:jc w:val="center"/>
        </w:trPr>
        <w:tc>
          <w:tcPr>
            <w:tcW w:w="4876" w:type="dxa"/>
            <w:tcBorders>
              <w:top w:val="nil"/>
              <w:left w:val="nil"/>
              <w:bottom w:val="nil"/>
              <w:right w:val="nil"/>
            </w:tcBorders>
          </w:tcPr>
          <w:p w14:paraId="52E9A1E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7F41060" w14:textId="77777777" w:rsidR="008B541E" w:rsidRPr="005673F4" w:rsidRDefault="008B541E" w:rsidP="005C2FD0">
            <w:pPr>
              <w:pStyle w:val="AmColumnHeading"/>
            </w:pPr>
            <w:r w:rsidRPr="005673F4">
              <w:t>Pozměňovací návrh</w:t>
            </w:r>
          </w:p>
        </w:tc>
      </w:tr>
      <w:tr w:rsidR="008B541E" w:rsidRPr="005673F4" w14:paraId="4C05F262" w14:textId="77777777" w:rsidTr="005C2FD0">
        <w:trPr>
          <w:jc w:val="center"/>
        </w:trPr>
        <w:tc>
          <w:tcPr>
            <w:tcW w:w="4876" w:type="dxa"/>
            <w:tcBorders>
              <w:top w:val="nil"/>
              <w:left w:val="nil"/>
              <w:bottom w:val="nil"/>
              <w:right w:val="nil"/>
            </w:tcBorders>
          </w:tcPr>
          <w:p w14:paraId="3E3D3074" w14:textId="03E70AE2"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p>
        </w:tc>
        <w:tc>
          <w:tcPr>
            <w:tcW w:w="4876" w:type="dxa"/>
            <w:tcBorders>
              <w:top w:val="nil"/>
              <w:left w:val="nil"/>
              <w:bottom w:val="nil"/>
              <w:right w:val="nil"/>
            </w:tcBorders>
          </w:tcPr>
          <w:p w14:paraId="4C78A95B" w14:textId="7E9B9814" w:rsidR="008B541E" w:rsidRPr="005673F4" w:rsidRDefault="008B541E" w:rsidP="005C2FD0">
            <w:pPr>
              <w:pStyle w:val="Normal6a"/>
            </w:pPr>
            <w:r w:rsidRPr="005673F4">
              <w:t>E.</w:t>
            </w:r>
            <w:r w:rsidRPr="005673F4">
              <w:tab/>
              <w:t>vzhledem</w:t>
            </w:r>
            <w:r w:rsidR="009F6749">
              <w:t xml:space="preserve"> k </w:t>
            </w:r>
            <w:r w:rsidRPr="005673F4">
              <w:t>tomu, že nebude-li situace odpovídajícím způsobem</w:t>
            </w:r>
            <w:r w:rsidR="009F6749">
              <w:t xml:space="preserve"> a </w:t>
            </w:r>
            <w:r w:rsidRPr="005673F4">
              <w:rPr>
                <w:b/>
                <w:i/>
              </w:rPr>
              <w:t>finančně</w:t>
            </w:r>
            <w:r w:rsidRPr="005673F4">
              <w:t xml:space="preserve"> řešena, hrozí, že se</w:t>
            </w:r>
            <w:r w:rsidR="009F6749">
              <w:t xml:space="preserve"> v </w:t>
            </w:r>
            <w:r w:rsidRPr="005673F4">
              <w:t>někdejších regionech</w:t>
            </w:r>
            <w:r w:rsidR="009F6749">
              <w:t xml:space="preserve"> s </w:t>
            </w:r>
            <w:r w:rsidRPr="005673F4">
              <w:t>těžbou rašeliny</w:t>
            </w:r>
            <w:r w:rsidR="009F6749">
              <w:t xml:space="preserve"> a </w:t>
            </w:r>
            <w:r w:rsidRPr="005673F4">
              <w:t>těžebních regionech zintenzivní nedostatečná hospodářská činnost;</w:t>
            </w:r>
          </w:p>
        </w:tc>
      </w:tr>
    </w:tbl>
    <w:p w14:paraId="1B3069C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B56B868" w14:textId="77777777" w:rsidR="00970646" w:rsidRPr="005673F4" w:rsidRDefault="008B541E" w:rsidP="008B541E">
      <w:r w:rsidRPr="005673F4">
        <w:rPr>
          <w:rStyle w:val="HideTWBExt"/>
        </w:rPr>
        <w:t>&lt;/Amend&gt;</w:t>
      </w:r>
    </w:p>
    <w:p w14:paraId="38ED41B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54</w:t>
      </w:r>
      <w:r w:rsidRPr="005673F4">
        <w:rPr>
          <w:rStyle w:val="HideTWBExt"/>
          <w:b w:val="0"/>
        </w:rPr>
        <w:t>&lt;/NumAm&gt;</w:t>
      </w:r>
    </w:p>
    <w:p w14:paraId="00FE5AA8"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38E87E5A" w14:textId="77777777" w:rsidR="008B541E" w:rsidRPr="005673F4" w:rsidRDefault="008B541E" w:rsidP="008B541E">
      <w:pPr>
        <w:pStyle w:val="NormalBold"/>
      </w:pPr>
      <w:r w:rsidRPr="005673F4">
        <w:rPr>
          <w:rStyle w:val="HideTWBExt"/>
          <w:b w:val="0"/>
        </w:rPr>
        <w:t>&lt;/RepeatBlock-By&gt;</w:t>
      </w:r>
    </w:p>
    <w:p w14:paraId="4A4419B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19A55D2" w14:textId="77777777" w:rsidR="008B541E" w:rsidRPr="005673F4" w:rsidRDefault="008B541E" w:rsidP="008B541E">
      <w:pPr>
        <w:pStyle w:val="NormalBold"/>
      </w:pPr>
      <w:r w:rsidRPr="005673F4">
        <w:rPr>
          <w:rStyle w:val="HideTWBExt"/>
          <w:b w:val="0"/>
        </w:rPr>
        <w:t>&lt;Article&gt;</w:t>
      </w:r>
      <w:r w:rsidRPr="005673F4">
        <w:t>Bod odůvodnění E</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B7933D7" w14:textId="77777777" w:rsidTr="005C2FD0">
        <w:trPr>
          <w:trHeight w:hRule="exact" w:val="240"/>
          <w:jc w:val="center"/>
        </w:trPr>
        <w:tc>
          <w:tcPr>
            <w:tcW w:w="9752" w:type="dxa"/>
            <w:gridSpan w:val="2"/>
            <w:tcBorders>
              <w:top w:val="nil"/>
              <w:left w:val="nil"/>
              <w:bottom w:val="nil"/>
              <w:right w:val="nil"/>
            </w:tcBorders>
          </w:tcPr>
          <w:p w14:paraId="08DB2DD0" w14:textId="77777777" w:rsidR="008B541E" w:rsidRPr="005673F4" w:rsidRDefault="008B541E" w:rsidP="005C2FD0"/>
        </w:tc>
      </w:tr>
      <w:tr w:rsidR="008B541E" w:rsidRPr="005673F4" w14:paraId="42DF9871" w14:textId="77777777" w:rsidTr="005C2FD0">
        <w:trPr>
          <w:trHeight w:val="240"/>
          <w:jc w:val="center"/>
        </w:trPr>
        <w:tc>
          <w:tcPr>
            <w:tcW w:w="4876" w:type="dxa"/>
            <w:tcBorders>
              <w:top w:val="nil"/>
              <w:left w:val="nil"/>
              <w:bottom w:val="nil"/>
              <w:right w:val="nil"/>
            </w:tcBorders>
          </w:tcPr>
          <w:p w14:paraId="53C6B08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86FC4DA" w14:textId="77777777" w:rsidR="008B541E" w:rsidRPr="005673F4" w:rsidRDefault="008B541E" w:rsidP="005C2FD0">
            <w:pPr>
              <w:pStyle w:val="AmColumnHeading"/>
            </w:pPr>
            <w:r w:rsidRPr="005673F4">
              <w:t>Pozměňovací návrh</w:t>
            </w:r>
          </w:p>
        </w:tc>
      </w:tr>
      <w:tr w:rsidR="008B541E" w:rsidRPr="005673F4" w14:paraId="40D99893" w14:textId="77777777" w:rsidTr="005C2FD0">
        <w:trPr>
          <w:jc w:val="center"/>
        </w:trPr>
        <w:tc>
          <w:tcPr>
            <w:tcW w:w="4876" w:type="dxa"/>
            <w:tcBorders>
              <w:top w:val="nil"/>
              <w:left w:val="nil"/>
              <w:bottom w:val="nil"/>
              <w:right w:val="nil"/>
            </w:tcBorders>
          </w:tcPr>
          <w:p w14:paraId="16E7F833" w14:textId="7F89A3FF" w:rsidR="008B541E" w:rsidRPr="005673F4" w:rsidRDefault="008B541E" w:rsidP="005C2FD0">
            <w:pPr>
              <w:pStyle w:val="Normal6a"/>
            </w:pPr>
            <w:r w:rsidRPr="005673F4">
              <w:t>E.</w:t>
            </w:r>
            <w:r w:rsidRPr="005673F4">
              <w:tab/>
              <w:t>vzhledem</w:t>
            </w:r>
            <w:r w:rsidR="009F6749">
              <w:t xml:space="preserve"> k </w:t>
            </w:r>
            <w:r w:rsidRPr="005673F4">
              <w:t xml:space="preserve">tomu, že nebude-li situace odpovídajícím způsobem řešena, hrozí, že </w:t>
            </w:r>
            <w:r w:rsidRPr="005673F4">
              <w:rPr>
                <w:b/>
                <w:i/>
              </w:rPr>
              <w:t>se</w:t>
            </w:r>
            <w:r w:rsidR="009F6749">
              <w:t xml:space="preserve"> v </w:t>
            </w:r>
            <w:r w:rsidRPr="005673F4">
              <w:t>někdejších regionech</w:t>
            </w:r>
            <w:r w:rsidR="009F6749">
              <w:t xml:space="preserve"> s </w:t>
            </w:r>
            <w:r w:rsidRPr="005673F4">
              <w:t>těžbou rašeliny</w:t>
            </w:r>
            <w:r w:rsidR="009F6749">
              <w:t xml:space="preserve"> a </w:t>
            </w:r>
            <w:r w:rsidRPr="005673F4">
              <w:t xml:space="preserve">těžebních regionech </w:t>
            </w:r>
            <w:r w:rsidRPr="005673F4">
              <w:rPr>
                <w:b/>
                <w:i/>
              </w:rPr>
              <w:t>zintenzivní nedostatečná</w:t>
            </w:r>
            <w:r w:rsidRPr="005673F4">
              <w:t xml:space="preserve"> hospodářská činnost;</w:t>
            </w:r>
          </w:p>
        </w:tc>
        <w:tc>
          <w:tcPr>
            <w:tcW w:w="4876" w:type="dxa"/>
            <w:tcBorders>
              <w:top w:val="nil"/>
              <w:left w:val="nil"/>
              <w:bottom w:val="nil"/>
              <w:right w:val="nil"/>
            </w:tcBorders>
          </w:tcPr>
          <w:p w14:paraId="5C298B80" w14:textId="710067C8" w:rsidR="008B541E" w:rsidRPr="005673F4" w:rsidRDefault="008B541E" w:rsidP="005C2FD0">
            <w:pPr>
              <w:pStyle w:val="Normal6a"/>
            </w:pPr>
            <w:r w:rsidRPr="005673F4">
              <w:t>vzhledem</w:t>
            </w:r>
            <w:r w:rsidR="009F6749">
              <w:t xml:space="preserve"> k </w:t>
            </w:r>
            <w:r w:rsidRPr="005673F4">
              <w:t>tomu, že nebude-li situace odpovídajícím způsobem řešena, hrozí, že</w:t>
            </w:r>
            <w:r w:rsidR="009F6749">
              <w:t xml:space="preserve"> v </w:t>
            </w:r>
            <w:r w:rsidRPr="005673F4">
              <w:t>někdejších regionech</w:t>
            </w:r>
            <w:r w:rsidR="009F6749">
              <w:t xml:space="preserve"> s </w:t>
            </w:r>
            <w:r w:rsidRPr="005673F4">
              <w:t>těžbou rašeliny</w:t>
            </w:r>
            <w:r w:rsidR="009F6749">
              <w:t xml:space="preserve"> a </w:t>
            </w:r>
            <w:r w:rsidRPr="005673F4">
              <w:t xml:space="preserve">těžebních regionech </w:t>
            </w:r>
            <w:r w:rsidRPr="005673F4">
              <w:rPr>
                <w:b/>
                <w:i/>
              </w:rPr>
              <w:t>bude</w:t>
            </w:r>
            <w:r w:rsidRPr="005673F4">
              <w:t xml:space="preserve"> hospodářská činnost </w:t>
            </w:r>
            <w:r w:rsidRPr="005673F4">
              <w:rPr>
                <w:b/>
                <w:i/>
              </w:rPr>
              <w:t>zcela paralyzována</w:t>
            </w:r>
            <w:r w:rsidRPr="005673F4">
              <w:t>;</w:t>
            </w:r>
          </w:p>
        </w:tc>
      </w:tr>
    </w:tbl>
    <w:p w14:paraId="76BF088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9B72E0A" w14:textId="77777777" w:rsidR="00970646" w:rsidRPr="005673F4" w:rsidRDefault="008B541E" w:rsidP="008B541E">
      <w:r w:rsidRPr="005673F4">
        <w:rPr>
          <w:rStyle w:val="HideTWBExt"/>
        </w:rPr>
        <w:t>&lt;/Amend&gt;</w:t>
      </w:r>
    </w:p>
    <w:p w14:paraId="236DE70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55</w:t>
      </w:r>
      <w:r w:rsidRPr="005673F4">
        <w:rPr>
          <w:rStyle w:val="HideTWBExt"/>
          <w:b w:val="0"/>
        </w:rPr>
        <w:t>&lt;/NumAm&gt;</w:t>
      </w:r>
    </w:p>
    <w:p w14:paraId="4A442C77" w14:textId="77777777" w:rsidR="008B541E" w:rsidRPr="005673F4" w:rsidRDefault="008B541E" w:rsidP="008B541E">
      <w:pPr>
        <w:pStyle w:val="NormalBold"/>
      </w:pPr>
      <w:r w:rsidRPr="005673F4">
        <w:rPr>
          <w:rStyle w:val="HideTWBExt"/>
          <w:b w:val="0"/>
        </w:rPr>
        <w:t>&lt;RepeatBlock-By&gt;&lt;Members&gt;</w:t>
      </w:r>
      <w:r w:rsidRPr="005673F4">
        <w:t>Elena Nevado del Campo, Borja Giménez Larraz</w:t>
      </w:r>
      <w:r w:rsidRPr="005673F4">
        <w:rPr>
          <w:rStyle w:val="HideTWBExt"/>
          <w:b w:val="0"/>
        </w:rPr>
        <w:t>&lt;/Members&gt;</w:t>
      </w:r>
    </w:p>
    <w:p w14:paraId="346AAAEC" w14:textId="77777777" w:rsidR="008B541E" w:rsidRPr="005673F4" w:rsidRDefault="008B541E" w:rsidP="008B541E">
      <w:pPr>
        <w:pStyle w:val="NormalBold"/>
      </w:pPr>
      <w:r w:rsidRPr="005673F4">
        <w:rPr>
          <w:rStyle w:val="HideTWBExt"/>
          <w:b w:val="0"/>
        </w:rPr>
        <w:t>&lt;/RepeatBlock-By&gt;</w:t>
      </w:r>
    </w:p>
    <w:p w14:paraId="7B2BE37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DC25439" w14:textId="2302A95A" w:rsidR="008B541E" w:rsidRPr="005673F4" w:rsidRDefault="008B541E" w:rsidP="008B541E">
      <w:pPr>
        <w:pStyle w:val="NormalBold"/>
      </w:pPr>
      <w:r w:rsidRPr="005673F4">
        <w:rPr>
          <w:rStyle w:val="HideTWBExt"/>
          <w:b w:val="0"/>
        </w:rPr>
        <w:t>&lt;Article&gt;</w:t>
      </w:r>
      <w:r w:rsidRPr="005673F4">
        <w:t>Bod odůvodnění E</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43F6786" w14:textId="77777777" w:rsidTr="005C2FD0">
        <w:trPr>
          <w:trHeight w:hRule="exact" w:val="240"/>
          <w:jc w:val="center"/>
        </w:trPr>
        <w:tc>
          <w:tcPr>
            <w:tcW w:w="9752" w:type="dxa"/>
            <w:gridSpan w:val="2"/>
            <w:tcBorders>
              <w:top w:val="nil"/>
              <w:left w:val="nil"/>
              <w:bottom w:val="nil"/>
              <w:right w:val="nil"/>
            </w:tcBorders>
          </w:tcPr>
          <w:p w14:paraId="032602A0" w14:textId="77777777" w:rsidR="008B541E" w:rsidRPr="005673F4" w:rsidRDefault="008B541E" w:rsidP="005C2FD0"/>
        </w:tc>
      </w:tr>
      <w:tr w:rsidR="008B541E" w:rsidRPr="005673F4" w14:paraId="706EB9C6" w14:textId="77777777" w:rsidTr="005C2FD0">
        <w:trPr>
          <w:trHeight w:val="240"/>
          <w:jc w:val="center"/>
        </w:trPr>
        <w:tc>
          <w:tcPr>
            <w:tcW w:w="4876" w:type="dxa"/>
            <w:tcBorders>
              <w:top w:val="nil"/>
              <w:left w:val="nil"/>
              <w:bottom w:val="nil"/>
              <w:right w:val="nil"/>
            </w:tcBorders>
          </w:tcPr>
          <w:p w14:paraId="6F7370B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AB943E7" w14:textId="77777777" w:rsidR="008B541E" w:rsidRPr="005673F4" w:rsidRDefault="008B541E" w:rsidP="005C2FD0">
            <w:pPr>
              <w:pStyle w:val="AmColumnHeading"/>
            </w:pPr>
            <w:r w:rsidRPr="005673F4">
              <w:t>Pozměňovací návrh</w:t>
            </w:r>
          </w:p>
        </w:tc>
      </w:tr>
      <w:tr w:rsidR="008B541E" w:rsidRPr="005673F4" w14:paraId="0052DC5C" w14:textId="77777777" w:rsidTr="005C2FD0">
        <w:trPr>
          <w:jc w:val="center"/>
        </w:trPr>
        <w:tc>
          <w:tcPr>
            <w:tcW w:w="4876" w:type="dxa"/>
            <w:tcBorders>
              <w:top w:val="nil"/>
              <w:left w:val="nil"/>
              <w:bottom w:val="nil"/>
              <w:right w:val="nil"/>
            </w:tcBorders>
          </w:tcPr>
          <w:p w14:paraId="62D9DE5C" w14:textId="77777777" w:rsidR="008B541E" w:rsidRPr="005673F4" w:rsidRDefault="008B541E" w:rsidP="005C2FD0">
            <w:pPr>
              <w:pStyle w:val="Normal6a"/>
            </w:pPr>
          </w:p>
        </w:tc>
        <w:tc>
          <w:tcPr>
            <w:tcW w:w="4876" w:type="dxa"/>
            <w:tcBorders>
              <w:top w:val="nil"/>
              <w:left w:val="nil"/>
              <w:bottom w:val="nil"/>
              <w:right w:val="nil"/>
            </w:tcBorders>
          </w:tcPr>
          <w:p w14:paraId="5B344BF5" w14:textId="38C4E2F1" w:rsidR="008B541E" w:rsidRPr="005673F4" w:rsidRDefault="008B541E" w:rsidP="005C2FD0">
            <w:pPr>
              <w:pStyle w:val="Normal6a"/>
            </w:pPr>
            <w:r w:rsidRPr="005673F4">
              <w:rPr>
                <w:b/>
                <w:i/>
              </w:rPr>
              <w:t>Ea.</w:t>
            </w:r>
            <w:r w:rsidRPr="005673F4">
              <w:tab/>
            </w:r>
            <w:r w:rsidRPr="005673F4">
              <w:rPr>
                <w:b/>
                <w:i/>
              </w:rPr>
              <w:t>vzhledem</w:t>
            </w:r>
            <w:r w:rsidR="009F6749">
              <w:rPr>
                <w:b/>
                <w:i/>
              </w:rPr>
              <w:t xml:space="preserve"> k </w:t>
            </w:r>
            <w:r w:rsidRPr="005673F4">
              <w:rPr>
                <w:b/>
                <w:i/>
              </w:rPr>
              <w:t>omezené územní povaze FST</w:t>
            </w:r>
            <w:r w:rsidR="009F6749">
              <w:rPr>
                <w:b/>
                <w:i/>
              </w:rPr>
              <w:t xml:space="preserve"> a </w:t>
            </w:r>
            <w:r w:rsidRPr="005673F4">
              <w:rPr>
                <w:b/>
                <w:i/>
              </w:rPr>
              <w:t xml:space="preserve">při uplatnění zásady </w:t>
            </w:r>
            <w:r w:rsidRPr="005673F4">
              <w:rPr>
                <w:b/>
                <w:i/>
              </w:rPr>
              <w:lastRenderedPageBreak/>
              <w:t>subsidiarity by bylo vhodné, aby se ve fázi programování finančních zdrojů po roce 2027 uplatňoval přístup na místě, který by zohledňoval větší znalosti místních</w:t>
            </w:r>
            <w:r w:rsidR="009F6749">
              <w:rPr>
                <w:b/>
                <w:i/>
              </w:rPr>
              <w:t xml:space="preserve"> a </w:t>
            </w:r>
            <w:r w:rsidRPr="005673F4">
              <w:rPr>
                <w:b/>
                <w:i/>
              </w:rPr>
              <w:t>regionálních správních orgánů</w:t>
            </w:r>
            <w:r w:rsidR="009F6749">
              <w:rPr>
                <w:b/>
                <w:i/>
              </w:rPr>
              <w:t xml:space="preserve"> v </w:t>
            </w:r>
            <w:r w:rsidRPr="005673F4">
              <w:rPr>
                <w:b/>
                <w:i/>
              </w:rPr>
              <w:t>cílových oblastech tím, že by se případně podporovalo vypracování strategií zdola nahoru, které by zohledňovaly úlohu nejreprezentativnějších subjektů na územích, na něž se programování zaměřuje;</w:t>
            </w:r>
          </w:p>
        </w:tc>
      </w:tr>
    </w:tbl>
    <w:p w14:paraId="05DC6D8C"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74634935" w14:textId="77777777" w:rsidR="00970646" w:rsidRPr="005673F4" w:rsidRDefault="008B541E" w:rsidP="008B541E">
      <w:r w:rsidRPr="005673F4">
        <w:rPr>
          <w:rStyle w:val="HideTWBExt"/>
        </w:rPr>
        <w:t>&lt;/Amend&gt;</w:t>
      </w:r>
    </w:p>
    <w:p w14:paraId="1FFC6B0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56</w:t>
      </w:r>
      <w:r w:rsidRPr="005673F4">
        <w:rPr>
          <w:rStyle w:val="HideTWBExt"/>
          <w:b w:val="0"/>
        </w:rPr>
        <w:t>&lt;/NumAm&gt;</w:t>
      </w:r>
    </w:p>
    <w:p w14:paraId="31A3C1E4"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72521E71" w14:textId="77777777" w:rsidR="008B541E" w:rsidRPr="005673F4" w:rsidRDefault="008B541E" w:rsidP="008B541E">
      <w:pPr>
        <w:pStyle w:val="NormalBold"/>
      </w:pPr>
      <w:r w:rsidRPr="005673F4">
        <w:rPr>
          <w:rStyle w:val="HideTWBExt"/>
          <w:b w:val="0"/>
        </w:rPr>
        <w:t>&lt;/RepeatBlock-By&gt;</w:t>
      </w:r>
    </w:p>
    <w:p w14:paraId="5366D45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AED71EA" w14:textId="7800BAA7" w:rsidR="008B541E" w:rsidRPr="005673F4" w:rsidRDefault="008B541E" w:rsidP="008B541E">
      <w:pPr>
        <w:pStyle w:val="NormalBold"/>
      </w:pPr>
      <w:r w:rsidRPr="005673F4">
        <w:rPr>
          <w:rStyle w:val="HideTWBExt"/>
          <w:b w:val="0"/>
        </w:rPr>
        <w:t>&lt;Article&gt;</w:t>
      </w:r>
      <w:r w:rsidRPr="005673F4">
        <w:t>Bod odůvodnění E</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50FD553" w14:textId="77777777" w:rsidTr="005C2FD0">
        <w:trPr>
          <w:trHeight w:hRule="exact" w:val="240"/>
          <w:jc w:val="center"/>
        </w:trPr>
        <w:tc>
          <w:tcPr>
            <w:tcW w:w="9752" w:type="dxa"/>
            <w:gridSpan w:val="2"/>
            <w:tcBorders>
              <w:top w:val="nil"/>
              <w:left w:val="nil"/>
              <w:bottom w:val="nil"/>
              <w:right w:val="nil"/>
            </w:tcBorders>
          </w:tcPr>
          <w:p w14:paraId="7237E317" w14:textId="77777777" w:rsidR="008B541E" w:rsidRPr="005673F4" w:rsidRDefault="008B541E" w:rsidP="005C2FD0"/>
        </w:tc>
      </w:tr>
      <w:tr w:rsidR="008B541E" w:rsidRPr="005673F4" w14:paraId="669B5689" w14:textId="77777777" w:rsidTr="005C2FD0">
        <w:trPr>
          <w:trHeight w:val="240"/>
          <w:jc w:val="center"/>
        </w:trPr>
        <w:tc>
          <w:tcPr>
            <w:tcW w:w="4876" w:type="dxa"/>
            <w:tcBorders>
              <w:top w:val="nil"/>
              <w:left w:val="nil"/>
              <w:bottom w:val="nil"/>
              <w:right w:val="nil"/>
            </w:tcBorders>
          </w:tcPr>
          <w:p w14:paraId="2B77C79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D31B28B" w14:textId="77777777" w:rsidR="008B541E" w:rsidRPr="005673F4" w:rsidRDefault="008B541E" w:rsidP="005C2FD0">
            <w:pPr>
              <w:pStyle w:val="AmColumnHeading"/>
            </w:pPr>
            <w:r w:rsidRPr="005673F4">
              <w:t>Pozměňovací návrh</w:t>
            </w:r>
          </w:p>
        </w:tc>
      </w:tr>
      <w:tr w:rsidR="008B541E" w:rsidRPr="005673F4" w14:paraId="3BF3A07D" w14:textId="77777777" w:rsidTr="005C2FD0">
        <w:trPr>
          <w:jc w:val="center"/>
        </w:trPr>
        <w:tc>
          <w:tcPr>
            <w:tcW w:w="4876" w:type="dxa"/>
            <w:tcBorders>
              <w:top w:val="nil"/>
              <w:left w:val="nil"/>
              <w:bottom w:val="nil"/>
              <w:right w:val="nil"/>
            </w:tcBorders>
          </w:tcPr>
          <w:p w14:paraId="7053B004" w14:textId="77777777" w:rsidR="008B541E" w:rsidRPr="005673F4" w:rsidRDefault="008B541E" w:rsidP="005C2FD0">
            <w:pPr>
              <w:pStyle w:val="Normal6a"/>
            </w:pPr>
          </w:p>
        </w:tc>
        <w:tc>
          <w:tcPr>
            <w:tcW w:w="4876" w:type="dxa"/>
            <w:tcBorders>
              <w:top w:val="nil"/>
              <w:left w:val="nil"/>
              <w:bottom w:val="nil"/>
              <w:right w:val="nil"/>
            </w:tcBorders>
          </w:tcPr>
          <w:p w14:paraId="55947905" w14:textId="4D048F3B" w:rsidR="008B541E" w:rsidRPr="005673F4" w:rsidRDefault="008B541E" w:rsidP="005C2FD0">
            <w:pPr>
              <w:pStyle w:val="Normal6a"/>
            </w:pPr>
            <w:r w:rsidRPr="005673F4">
              <w:rPr>
                <w:b/>
                <w:i/>
              </w:rPr>
              <w:t>Ea.</w:t>
            </w:r>
            <w:r w:rsidRPr="005673F4">
              <w:tab/>
            </w:r>
            <w:r w:rsidRPr="005673F4">
              <w:rPr>
                <w:b/>
                <w:i/>
              </w:rPr>
              <w:t>vzhledem</w:t>
            </w:r>
            <w:r w:rsidR="009F6749">
              <w:rPr>
                <w:b/>
                <w:i/>
              </w:rPr>
              <w:t xml:space="preserve"> k </w:t>
            </w:r>
            <w:r w:rsidRPr="005673F4">
              <w:rPr>
                <w:b/>
                <w:i/>
              </w:rPr>
              <w:t>tomu, že demografické změny, včetně vylidňování venkova</w:t>
            </w:r>
            <w:r w:rsidR="009F6749">
              <w:rPr>
                <w:b/>
                <w:i/>
              </w:rPr>
              <w:t xml:space="preserve"> a </w:t>
            </w:r>
            <w:r w:rsidRPr="005673F4">
              <w:rPr>
                <w:b/>
                <w:i/>
              </w:rPr>
              <w:t>stárnutí obyvatelstva, zvyšují zranitelnost některých regionů EU vůči nedostatečné hospodářské činnosti</w:t>
            </w:r>
            <w:r w:rsidR="009F6749">
              <w:rPr>
                <w:b/>
                <w:i/>
              </w:rPr>
              <w:t xml:space="preserve"> a </w:t>
            </w:r>
            <w:r w:rsidRPr="005673F4">
              <w:rPr>
                <w:b/>
                <w:i/>
              </w:rPr>
              <w:t>měly by být řešeny prostřednictvím zvláštních mechanismů</w:t>
            </w:r>
            <w:r w:rsidR="009F6749">
              <w:rPr>
                <w:b/>
                <w:i/>
              </w:rPr>
              <w:t xml:space="preserve"> v </w:t>
            </w:r>
            <w:r w:rsidRPr="005673F4">
              <w:rPr>
                <w:b/>
                <w:i/>
              </w:rPr>
              <w:t>budoucím víceletém finančním rámci;</w:t>
            </w:r>
          </w:p>
        </w:tc>
      </w:tr>
    </w:tbl>
    <w:p w14:paraId="0C60B5E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53008C1" w14:textId="77777777" w:rsidR="00970646" w:rsidRPr="005673F4" w:rsidRDefault="008B541E" w:rsidP="008B541E">
      <w:r w:rsidRPr="005673F4">
        <w:rPr>
          <w:rStyle w:val="HideTWBExt"/>
        </w:rPr>
        <w:t>&lt;/Amend&gt;</w:t>
      </w:r>
    </w:p>
    <w:p w14:paraId="4ECCD52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57</w:t>
      </w:r>
      <w:r w:rsidRPr="005673F4">
        <w:rPr>
          <w:rStyle w:val="HideTWBExt"/>
          <w:b w:val="0"/>
        </w:rPr>
        <w:t>&lt;/NumAm&gt;</w:t>
      </w:r>
    </w:p>
    <w:p w14:paraId="231997D4"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27E25A03"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1A3EF32" w14:textId="77777777" w:rsidR="008B541E" w:rsidRPr="005673F4" w:rsidRDefault="008B541E" w:rsidP="008B541E">
      <w:pPr>
        <w:pStyle w:val="NormalBold"/>
      </w:pPr>
      <w:r w:rsidRPr="005673F4">
        <w:rPr>
          <w:rStyle w:val="HideTWBExt"/>
          <w:b w:val="0"/>
        </w:rPr>
        <w:t>&lt;/RepeatBlock-By&gt;</w:t>
      </w:r>
    </w:p>
    <w:p w14:paraId="791C1D4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69C8EB4" w14:textId="572AAEE4" w:rsidR="008B541E" w:rsidRPr="005673F4" w:rsidRDefault="008B541E" w:rsidP="008B541E">
      <w:pPr>
        <w:pStyle w:val="NormalBold"/>
      </w:pPr>
      <w:r w:rsidRPr="005673F4">
        <w:rPr>
          <w:rStyle w:val="HideTWBExt"/>
          <w:b w:val="0"/>
        </w:rPr>
        <w:t>&lt;Article&gt;</w:t>
      </w:r>
      <w:r w:rsidRPr="005673F4">
        <w:t>Bod odůvodnění E</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9B6562" w14:textId="77777777" w:rsidTr="005C2FD0">
        <w:trPr>
          <w:trHeight w:hRule="exact" w:val="240"/>
          <w:jc w:val="center"/>
        </w:trPr>
        <w:tc>
          <w:tcPr>
            <w:tcW w:w="9752" w:type="dxa"/>
            <w:gridSpan w:val="2"/>
            <w:tcBorders>
              <w:top w:val="nil"/>
              <w:left w:val="nil"/>
              <w:bottom w:val="nil"/>
              <w:right w:val="nil"/>
            </w:tcBorders>
          </w:tcPr>
          <w:p w14:paraId="7F1B5BBD" w14:textId="77777777" w:rsidR="008B541E" w:rsidRPr="005673F4" w:rsidRDefault="008B541E" w:rsidP="005C2FD0"/>
        </w:tc>
      </w:tr>
      <w:tr w:rsidR="008B541E" w:rsidRPr="005673F4" w14:paraId="6D615A60" w14:textId="77777777" w:rsidTr="005C2FD0">
        <w:trPr>
          <w:trHeight w:val="240"/>
          <w:jc w:val="center"/>
        </w:trPr>
        <w:tc>
          <w:tcPr>
            <w:tcW w:w="4876" w:type="dxa"/>
            <w:tcBorders>
              <w:top w:val="nil"/>
              <w:left w:val="nil"/>
              <w:bottom w:val="nil"/>
              <w:right w:val="nil"/>
            </w:tcBorders>
          </w:tcPr>
          <w:p w14:paraId="7F8D470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9EABCFE" w14:textId="77777777" w:rsidR="008B541E" w:rsidRPr="005673F4" w:rsidRDefault="008B541E" w:rsidP="005C2FD0">
            <w:pPr>
              <w:pStyle w:val="AmColumnHeading"/>
            </w:pPr>
            <w:r w:rsidRPr="005673F4">
              <w:t>Pozměňovací návrh</w:t>
            </w:r>
          </w:p>
        </w:tc>
      </w:tr>
      <w:tr w:rsidR="008B541E" w:rsidRPr="005673F4" w14:paraId="1D8E540D" w14:textId="77777777" w:rsidTr="005C2FD0">
        <w:trPr>
          <w:jc w:val="center"/>
        </w:trPr>
        <w:tc>
          <w:tcPr>
            <w:tcW w:w="4876" w:type="dxa"/>
            <w:tcBorders>
              <w:top w:val="nil"/>
              <w:left w:val="nil"/>
              <w:bottom w:val="nil"/>
              <w:right w:val="nil"/>
            </w:tcBorders>
          </w:tcPr>
          <w:p w14:paraId="4AD5099D" w14:textId="77777777" w:rsidR="008B541E" w:rsidRPr="005673F4" w:rsidRDefault="008B541E" w:rsidP="005C2FD0">
            <w:pPr>
              <w:pStyle w:val="Normal6a"/>
            </w:pPr>
          </w:p>
        </w:tc>
        <w:tc>
          <w:tcPr>
            <w:tcW w:w="4876" w:type="dxa"/>
            <w:tcBorders>
              <w:top w:val="nil"/>
              <w:left w:val="nil"/>
              <w:bottom w:val="nil"/>
              <w:right w:val="nil"/>
            </w:tcBorders>
          </w:tcPr>
          <w:p w14:paraId="69DEA5DF" w14:textId="42C73185" w:rsidR="008B541E" w:rsidRPr="005673F4" w:rsidRDefault="008B541E" w:rsidP="005C2FD0">
            <w:pPr>
              <w:pStyle w:val="Normal6a"/>
            </w:pPr>
            <w:r w:rsidRPr="005673F4">
              <w:rPr>
                <w:b/>
                <w:i/>
              </w:rPr>
              <w:t>Ea.</w:t>
            </w:r>
            <w:r w:rsidRPr="005673F4">
              <w:rPr>
                <w:b/>
                <w:i/>
              </w:rPr>
              <w:tab/>
              <w:t>vzhledem</w:t>
            </w:r>
            <w:r w:rsidR="009F6749">
              <w:rPr>
                <w:b/>
                <w:i/>
              </w:rPr>
              <w:t xml:space="preserve"> k </w:t>
            </w:r>
            <w:r w:rsidRPr="005673F4">
              <w:rPr>
                <w:b/>
                <w:i/>
              </w:rPr>
              <w:t>tomu, že</w:t>
            </w:r>
            <w:r w:rsidR="009F6749">
              <w:rPr>
                <w:b/>
                <w:i/>
              </w:rPr>
              <w:t xml:space="preserve"> v </w:t>
            </w:r>
            <w:r w:rsidRPr="005673F4">
              <w:rPr>
                <w:b/>
                <w:i/>
              </w:rPr>
              <w:t>celé Evropě přetrvávají rozdíly</w:t>
            </w:r>
            <w:r w:rsidR="009F6749">
              <w:rPr>
                <w:b/>
                <w:i/>
              </w:rPr>
              <w:t xml:space="preserve"> v </w:t>
            </w:r>
            <w:r w:rsidRPr="005673F4">
              <w:rPr>
                <w:b/>
                <w:i/>
              </w:rPr>
              <w:t>rychlosti digitální transformace</w:t>
            </w:r>
            <w:r w:rsidR="009F6749">
              <w:rPr>
                <w:b/>
                <w:i/>
              </w:rPr>
              <w:t xml:space="preserve"> a v </w:t>
            </w:r>
            <w:r w:rsidRPr="005673F4">
              <w:rPr>
                <w:b/>
                <w:i/>
              </w:rPr>
              <w:t>propojení,</w:t>
            </w:r>
            <w:r w:rsidR="009F6749">
              <w:rPr>
                <w:b/>
                <w:i/>
              </w:rPr>
              <w:t xml:space="preserve"> a </w:t>
            </w:r>
            <w:r w:rsidRPr="005673F4">
              <w:rPr>
                <w:b/>
                <w:i/>
              </w:rPr>
              <w:t xml:space="preserve">to zejména </w:t>
            </w:r>
            <w:r w:rsidRPr="005673F4">
              <w:rPr>
                <w:b/>
                <w:i/>
              </w:rPr>
              <w:lastRenderedPageBreak/>
              <w:t>ve venkovských</w:t>
            </w:r>
            <w:r w:rsidR="009F6749">
              <w:rPr>
                <w:b/>
                <w:i/>
              </w:rPr>
              <w:t xml:space="preserve"> a </w:t>
            </w:r>
            <w:r w:rsidRPr="005673F4">
              <w:rPr>
                <w:b/>
                <w:i/>
              </w:rPr>
              <w:t>vzdálených oblastech;</w:t>
            </w:r>
          </w:p>
        </w:tc>
      </w:tr>
    </w:tbl>
    <w:p w14:paraId="783B29BF"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0BD78FA" w14:textId="77777777" w:rsidR="00970646" w:rsidRPr="005673F4" w:rsidRDefault="008B541E" w:rsidP="008B541E">
      <w:r w:rsidRPr="005673F4">
        <w:rPr>
          <w:rStyle w:val="HideTWBExt"/>
        </w:rPr>
        <w:t>&lt;/Amend&gt;</w:t>
      </w:r>
    </w:p>
    <w:p w14:paraId="4FD6DA9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58</w:t>
      </w:r>
      <w:r w:rsidRPr="005673F4">
        <w:rPr>
          <w:rStyle w:val="HideTWBExt"/>
          <w:b w:val="0"/>
        </w:rPr>
        <w:t>&lt;/NumAm&gt;</w:t>
      </w:r>
    </w:p>
    <w:p w14:paraId="008C0562"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16B73B20" w14:textId="77777777" w:rsidR="008B541E" w:rsidRPr="005673F4" w:rsidRDefault="008B541E" w:rsidP="008B541E">
      <w:pPr>
        <w:pStyle w:val="NormalBold"/>
      </w:pPr>
      <w:r w:rsidRPr="005673F4">
        <w:rPr>
          <w:rStyle w:val="HideTWBExt"/>
          <w:b w:val="0"/>
        </w:rPr>
        <w:t>&lt;/RepeatBlock-By&gt;</w:t>
      </w:r>
    </w:p>
    <w:p w14:paraId="0E63E8C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9E621CD" w14:textId="77777777" w:rsidR="008B541E" w:rsidRPr="005673F4" w:rsidRDefault="008B541E" w:rsidP="008B541E">
      <w:pPr>
        <w:pStyle w:val="NormalBold"/>
      </w:pPr>
      <w:r w:rsidRPr="005673F4">
        <w:rPr>
          <w:rStyle w:val="HideTWBExt"/>
          <w:b w:val="0"/>
        </w:rPr>
        <w:t>&lt;Article&gt;</w:t>
      </w:r>
      <w:r w:rsidRPr="005673F4">
        <w:t>Bod odůvodnění F</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CA171ED" w14:textId="77777777" w:rsidTr="005C2FD0">
        <w:trPr>
          <w:trHeight w:hRule="exact" w:val="240"/>
          <w:jc w:val="center"/>
        </w:trPr>
        <w:tc>
          <w:tcPr>
            <w:tcW w:w="9752" w:type="dxa"/>
            <w:gridSpan w:val="2"/>
            <w:tcBorders>
              <w:top w:val="nil"/>
              <w:left w:val="nil"/>
              <w:bottom w:val="nil"/>
              <w:right w:val="nil"/>
            </w:tcBorders>
          </w:tcPr>
          <w:p w14:paraId="7CAB8F32" w14:textId="77777777" w:rsidR="008B541E" w:rsidRPr="005673F4" w:rsidRDefault="008B541E" w:rsidP="005C2FD0"/>
        </w:tc>
      </w:tr>
      <w:tr w:rsidR="008B541E" w:rsidRPr="005673F4" w14:paraId="1C85DACC" w14:textId="77777777" w:rsidTr="005C2FD0">
        <w:trPr>
          <w:trHeight w:val="240"/>
          <w:jc w:val="center"/>
        </w:trPr>
        <w:tc>
          <w:tcPr>
            <w:tcW w:w="4876" w:type="dxa"/>
            <w:tcBorders>
              <w:top w:val="nil"/>
              <w:left w:val="nil"/>
              <w:bottom w:val="nil"/>
              <w:right w:val="nil"/>
            </w:tcBorders>
          </w:tcPr>
          <w:p w14:paraId="389C83F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77F5FAA" w14:textId="77777777" w:rsidR="008B541E" w:rsidRPr="005673F4" w:rsidRDefault="008B541E" w:rsidP="005C2FD0">
            <w:pPr>
              <w:pStyle w:val="AmColumnHeading"/>
            </w:pPr>
            <w:r w:rsidRPr="005673F4">
              <w:t>Pozměňovací návrh</w:t>
            </w:r>
          </w:p>
        </w:tc>
      </w:tr>
      <w:tr w:rsidR="008B541E" w:rsidRPr="005673F4" w14:paraId="393E7FF2" w14:textId="77777777" w:rsidTr="005C2FD0">
        <w:trPr>
          <w:jc w:val="center"/>
        </w:trPr>
        <w:tc>
          <w:tcPr>
            <w:tcW w:w="4876" w:type="dxa"/>
            <w:tcBorders>
              <w:top w:val="nil"/>
              <w:left w:val="nil"/>
              <w:bottom w:val="nil"/>
              <w:right w:val="nil"/>
            </w:tcBorders>
          </w:tcPr>
          <w:p w14:paraId="56277603" w14:textId="372AE637" w:rsidR="008B541E" w:rsidRPr="005673F4" w:rsidRDefault="008B541E" w:rsidP="005C2FD0">
            <w:pPr>
              <w:pStyle w:val="Normal6a"/>
            </w:pPr>
            <w:r w:rsidRPr="005673F4">
              <w:t>F.</w:t>
            </w:r>
            <w:r w:rsidRPr="005673F4">
              <w:tab/>
              <w:t>vzhledem</w:t>
            </w:r>
            <w:r w:rsidR="009F6749">
              <w:t xml:space="preserve"> k </w:t>
            </w:r>
            <w:r w:rsidRPr="005673F4">
              <w:t>tomu, že je nutné zjednodušit proces podávání žádostí</w:t>
            </w:r>
            <w:r w:rsidR="009F6749">
              <w:t xml:space="preserve"> o </w:t>
            </w:r>
            <w:r w:rsidRPr="005673F4">
              <w:t>prostředky</w:t>
            </w:r>
            <w:r w:rsidR="009F6749">
              <w:t xml:space="preserve"> z </w:t>
            </w:r>
            <w:r w:rsidRPr="005673F4">
              <w:t>FST</w:t>
            </w:r>
            <w:r w:rsidR="009F6749">
              <w:t xml:space="preserve"> a </w:t>
            </w:r>
            <w:r w:rsidRPr="005673F4">
              <w:t>zajistit jeho větší flexibilitu,</w:t>
            </w:r>
            <w:r w:rsidR="009F6749">
              <w:t xml:space="preserve"> a </w:t>
            </w:r>
            <w:r w:rsidRPr="005673F4">
              <w:t>tím</w:t>
            </w:r>
            <w:r w:rsidRPr="005673F4">
              <w:rPr>
                <w:b/>
                <w:i/>
              </w:rPr>
              <w:t xml:space="preserve"> maximalizovat</w:t>
            </w:r>
            <w:r w:rsidRPr="005673F4">
              <w:t xml:space="preserve"> </w:t>
            </w:r>
            <w:r w:rsidRPr="005673F4">
              <w:rPr>
                <w:b/>
                <w:i/>
              </w:rPr>
              <w:t>jeho využívání</w:t>
            </w:r>
            <w:r w:rsidRPr="005673F4">
              <w:t>;</w:t>
            </w:r>
          </w:p>
        </w:tc>
        <w:tc>
          <w:tcPr>
            <w:tcW w:w="4876" w:type="dxa"/>
            <w:tcBorders>
              <w:top w:val="nil"/>
              <w:left w:val="nil"/>
              <w:bottom w:val="nil"/>
              <w:right w:val="nil"/>
            </w:tcBorders>
          </w:tcPr>
          <w:p w14:paraId="42E729E1" w14:textId="27077A21" w:rsidR="008B541E" w:rsidRPr="005673F4" w:rsidRDefault="008B541E" w:rsidP="005C2FD0">
            <w:pPr>
              <w:pStyle w:val="Normal6a"/>
            </w:pPr>
            <w:r w:rsidRPr="005673F4">
              <w:t>F.</w:t>
            </w:r>
            <w:r w:rsidRPr="005673F4">
              <w:tab/>
              <w:t>vzhledem</w:t>
            </w:r>
            <w:r w:rsidR="009F6749">
              <w:t xml:space="preserve"> k </w:t>
            </w:r>
            <w:r w:rsidRPr="005673F4">
              <w:t>tomu, že je nutné zjednodušit proces podávání žádostí</w:t>
            </w:r>
            <w:r w:rsidR="009F6749">
              <w:t xml:space="preserve"> o </w:t>
            </w:r>
            <w:r w:rsidRPr="005673F4">
              <w:t>prostředky</w:t>
            </w:r>
            <w:r w:rsidR="009F6749">
              <w:t xml:space="preserve"> z </w:t>
            </w:r>
            <w:r w:rsidRPr="005673F4">
              <w:t>FST</w:t>
            </w:r>
            <w:r w:rsidR="009F6749">
              <w:t xml:space="preserve"> a </w:t>
            </w:r>
            <w:r w:rsidRPr="005673F4">
              <w:t>zajistit jeho větší flexibilitu,</w:t>
            </w:r>
            <w:r w:rsidR="009F6749">
              <w:t xml:space="preserve"> a </w:t>
            </w:r>
            <w:r w:rsidRPr="005673F4">
              <w:t xml:space="preserve">tím </w:t>
            </w:r>
            <w:r w:rsidRPr="005673F4">
              <w:rPr>
                <w:b/>
                <w:i/>
              </w:rPr>
              <w:t>zajistit širší dostupnost</w:t>
            </w:r>
            <w:r w:rsidR="009F6749">
              <w:rPr>
                <w:b/>
                <w:i/>
              </w:rPr>
              <w:t xml:space="preserve"> a </w:t>
            </w:r>
            <w:r w:rsidRPr="005673F4">
              <w:rPr>
                <w:b/>
                <w:i/>
              </w:rPr>
              <w:t>umožnit rychlejší</w:t>
            </w:r>
            <w:r w:rsidR="009F6749">
              <w:rPr>
                <w:b/>
                <w:i/>
              </w:rPr>
              <w:t xml:space="preserve"> a </w:t>
            </w:r>
            <w:r w:rsidRPr="005673F4">
              <w:rPr>
                <w:b/>
                <w:i/>
              </w:rPr>
              <w:t>účinnější použití zdrojů; vzhledem</w:t>
            </w:r>
            <w:r w:rsidR="009F6749">
              <w:rPr>
                <w:b/>
                <w:i/>
              </w:rPr>
              <w:t xml:space="preserve"> k </w:t>
            </w:r>
            <w:r w:rsidRPr="005673F4">
              <w:rPr>
                <w:b/>
                <w:i/>
              </w:rPr>
              <w:t>tomu, že zjednodušení postupů je nezbytné pro maximalizaci dopadu FST, zejména pro menší regiony</w:t>
            </w:r>
            <w:r w:rsidR="009F6749">
              <w:rPr>
                <w:b/>
                <w:i/>
              </w:rPr>
              <w:t xml:space="preserve"> a </w:t>
            </w:r>
            <w:r w:rsidRPr="005673F4">
              <w:rPr>
                <w:b/>
                <w:i/>
              </w:rPr>
              <w:t>místní orgány</w:t>
            </w:r>
            <w:r w:rsidR="009F6749">
              <w:rPr>
                <w:b/>
                <w:i/>
              </w:rPr>
              <w:t xml:space="preserve"> s </w:t>
            </w:r>
            <w:r w:rsidRPr="005673F4">
              <w:rPr>
                <w:b/>
                <w:i/>
              </w:rPr>
              <w:t>omezenou administrativní kapacitou,</w:t>
            </w:r>
            <w:r w:rsidR="009F6749">
              <w:rPr>
                <w:b/>
                <w:i/>
              </w:rPr>
              <w:t xml:space="preserve"> a </w:t>
            </w:r>
            <w:r w:rsidRPr="005673F4">
              <w:rPr>
                <w:b/>
                <w:i/>
              </w:rPr>
              <w:t>pro zajištění toho, aby se podpora dostala včas ke komunitám</w:t>
            </w:r>
            <w:r w:rsidR="009F6749">
              <w:rPr>
                <w:b/>
                <w:i/>
              </w:rPr>
              <w:t xml:space="preserve"> a </w:t>
            </w:r>
            <w:r w:rsidRPr="005673F4">
              <w:rPr>
                <w:b/>
                <w:i/>
              </w:rPr>
              <w:t>pracovníkům, na něž má ekologická transformace největší dopad</w:t>
            </w:r>
            <w:r w:rsidRPr="005673F4">
              <w:t>;</w:t>
            </w:r>
          </w:p>
        </w:tc>
      </w:tr>
    </w:tbl>
    <w:p w14:paraId="2DBF2D4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A389F6A" w14:textId="77777777" w:rsidR="00970646" w:rsidRPr="005673F4" w:rsidRDefault="008B541E" w:rsidP="008B541E">
      <w:r w:rsidRPr="005673F4">
        <w:rPr>
          <w:rStyle w:val="HideTWBExt"/>
        </w:rPr>
        <w:t>&lt;/Amend&gt;</w:t>
      </w:r>
    </w:p>
    <w:p w14:paraId="094855D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59</w:t>
      </w:r>
      <w:r w:rsidRPr="005673F4">
        <w:rPr>
          <w:rStyle w:val="HideTWBExt"/>
          <w:b w:val="0"/>
        </w:rPr>
        <w:t>&lt;/NumAm&gt;</w:t>
      </w:r>
    </w:p>
    <w:p w14:paraId="3711D2A7"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1CB1753"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274AB002" w14:textId="77777777" w:rsidR="008B541E" w:rsidRPr="005673F4" w:rsidRDefault="008B541E" w:rsidP="008B541E">
      <w:pPr>
        <w:pStyle w:val="NormalBold"/>
      </w:pPr>
      <w:r w:rsidRPr="005673F4">
        <w:rPr>
          <w:rStyle w:val="HideTWBExt"/>
          <w:b w:val="0"/>
        </w:rPr>
        <w:t>&lt;/RepeatBlock-By&gt;</w:t>
      </w:r>
    </w:p>
    <w:p w14:paraId="774F02E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D306C3C" w14:textId="77777777" w:rsidR="008B541E" w:rsidRPr="005673F4" w:rsidRDefault="008B541E" w:rsidP="008B541E">
      <w:pPr>
        <w:pStyle w:val="NormalBold"/>
      </w:pPr>
      <w:r w:rsidRPr="005673F4">
        <w:rPr>
          <w:rStyle w:val="HideTWBExt"/>
          <w:b w:val="0"/>
        </w:rPr>
        <w:t>&lt;Article&gt;</w:t>
      </w:r>
      <w:r w:rsidRPr="005673F4">
        <w:t>Bod odůvodnění F</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9C2DF4E" w14:textId="77777777" w:rsidTr="005C2FD0">
        <w:trPr>
          <w:trHeight w:hRule="exact" w:val="240"/>
          <w:jc w:val="center"/>
        </w:trPr>
        <w:tc>
          <w:tcPr>
            <w:tcW w:w="9752" w:type="dxa"/>
            <w:gridSpan w:val="2"/>
            <w:tcBorders>
              <w:top w:val="nil"/>
              <w:left w:val="nil"/>
              <w:bottom w:val="nil"/>
              <w:right w:val="nil"/>
            </w:tcBorders>
          </w:tcPr>
          <w:p w14:paraId="35B4F25E" w14:textId="77777777" w:rsidR="008B541E" w:rsidRPr="005673F4" w:rsidRDefault="008B541E" w:rsidP="005C2FD0"/>
        </w:tc>
      </w:tr>
      <w:tr w:rsidR="008B541E" w:rsidRPr="005673F4" w14:paraId="62FD43CF" w14:textId="77777777" w:rsidTr="005C2FD0">
        <w:trPr>
          <w:trHeight w:val="240"/>
          <w:jc w:val="center"/>
        </w:trPr>
        <w:tc>
          <w:tcPr>
            <w:tcW w:w="4876" w:type="dxa"/>
            <w:tcBorders>
              <w:top w:val="nil"/>
              <w:left w:val="nil"/>
              <w:bottom w:val="nil"/>
              <w:right w:val="nil"/>
            </w:tcBorders>
          </w:tcPr>
          <w:p w14:paraId="43FDA76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50BDBD4" w14:textId="77777777" w:rsidR="008B541E" w:rsidRPr="005673F4" w:rsidRDefault="008B541E" w:rsidP="005C2FD0">
            <w:pPr>
              <w:pStyle w:val="AmColumnHeading"/>
            </w:pPr>
            <w:r w:rsidRPr="005673F4">
              <w:t>Pozměňovací návrh</w:t>
            </w:r>
          </w:p>
        </w:tc>
      </w:tr>
      <w:tr w:rsidR="008B541E" w:rsidRPr="005673F4" w14:paraId="66CB0449" w14:textId="77777777" w:rsidTr="005C2FD0">
        <w:trPr>
          <w:jc w:val="center"/>
        </w:trPr>
        <w:tc>
          <w:tcPr>
            <w:tcW w:w="4876" w:type="dxa"/>
            <w:tcBorders>
              <w:top w:val="nil"/>
              <w:left w:val="nil"/>
              <w:bottom w:val="nil"/>
              <w:right w:val="nil"/>
            </w:tcBorders>
          </w:tcPr>
          <w:p w14:paraId="291F3657" w14:textId="440107D6" w:rsidR="008B541E" w:rsidRPr="005673F4" w:rsidRDefault="008B541E" w:rsidP="005C2FD0">
            <w:pPr>
              <w:pStyle w:val="Normal6a"/>
            </w:pPr>
            <w:r w:rsidRPr="005673F4">
              <w:t>F.</w:t>
            </w:r>
            <w:r w:rsidRPr="005673F4">
              <w:tab/>
              <w:t>vzhledem</w:t>
            </w:r>
            <w:r w:rsidR="009F6749">
              <w:t xml:space="preserve"> k </w:t>
            </w:r>
            <w:r w:rsidRPr="005673F4">
              <w:t>tomu, že je nutné zjednodušit proces podávání žádostí</w:t>
            </w:r>
            <w:r w:rsidR="009F6749">
              <w:t xml:space="preserve"> o </w:t>
            </w:r>
            <w:r w:rsidRPr="005673F4">
              <w:t>prostředky</w:t>
            </w:r>
            <w:r w:rsidR="009F6749">
              <w:t xml:space="preserve"> z </w:t>
            </w:r>
            <w:r w:rsidRPr="005673F4">
              <w:t>FST</w:t>
            </w:r>
            <w:r w:rsidR="009F6749">
              <w:t xml:space="preserve"> a </w:t>
            </w:r>
            <w:r w:rsidRPr="005673F4">
              <w:t>zajistit jeho větší flexibilitu,</w:t>
            </w:r>
            <w:r w:rsidR="009F6749">
              <w:t xml:space="preserve"> a </w:t>
            </w:r>
            <w:r w:rsidRPr="005673F4">
              <w:t>tím maximalizovat jeho využívání;</w:t>
            </w:r>
          </w:p>
        </w:tc>
        <w:tc>
          <w:tcPr>
            <w:tcW w:w="4876" w:type="dxa"/>
            <w:tcBorders>
              <w:top w:val="nil"/>
              <w:left w:val="nil"/>
              <w:bottom w:val="nil"/>
              <w:right w:val="nil"/>
            </w:tcBorders>
          </w:tcPr>
          <w:p w14:paraId="2D746ECA" w14:textId="03E8B3F8" w:rsidR="008B541E" w:rsidRPr="005673F4" w:rsidRDefault="008B541E" w:rsidP="005C2FD0">
            <w:pPr>
              <w:pStyle w:val="Normal6a"/>
            </w:pPr>
            <w:r w:rsidRPr="005673F4">
              <w:t>F.</w:t>
            </w:r>
            <w:r w:rsidRPr="005673F4">
              <w:tab/>
              <w:t>vzhledem</w:t>
            </w:r>
            <w:r w:rsidR="009F6749">
              <w:t xml:space="preserve"> k </w:t>
            </w:r>
            <w:r w:rsidRPr="005673F4">
              <w:t>tomu, že je nutné zjednodušit proces podávání žádostí</w:t>
            </w:r>
            <w:r w:rsidR="009F6749">
              <w:t xml:space="preserve"> o </w:t>
            </w:r>
            <w:r w:rsidRPr="005673F4">
              <w:t>prostředky</w:t>
            </w:r>
            <w:r w:rsidR="009F6749">
              <w:t xml:space="preserve"> z </w:t>
            </w:r>
            <w:r w:rsidRPr="005673F4">
              <w:t>FST</w:t>
            </w:r>
            <w:r w:rsidRPr="005673F4">
              <w:rPr>
                <w:b/>
                <w:i/>
              </w:rPr>
              <w:t>, zefektivnit ho</w:t>
            </w:r>
            <w:r w:rsidR="009F6749">
              <w:t xml:space="preserve"> a </w:t>
            </w:r>
            <w:r w:rsidRPr="005673F4">
              <w:t>zajistit jeho větší flexibilitu,</w:t>
            </w:r>
            <w:r w:rsidR="009F6749">
              <w:t xml:space="preserve"> a </w:t>
            </w:r>
            <w:r w:rsidRPr="005673F4">
              <w:t>tím maximalizovat jeho využívání;</w:t>
            </w:r>
          </w:p>
        </w:tc>
      </w:tr>
    </w:tbl>
    <w:p w14:paraId="15705A9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250D057" w14:textId="77777777" w:rsidR="00970646" w:rsidRPr="005673F4" w:rsidRDefault="008B541E" w:rsidP="008B541E">
      <w:r w:rsidRPr="005673F4">
        <w:rPr>
          <w:rStyle w:val="HideTWBExt"/>
        </w:rPr>
        <w:lastRenderedPageBreak/>
        <w:t>&lt;/Amend&gt;</w:t>
      </w:r>
    </w:p>
    <w:p w14:paraId="41555FE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60</w:t>
      </w:r>
      <w:r w:rsidRPr="005673F4">
        <w:rPr>
          <w:rStyle w:val="HideTWBExt"/>
          <w:b w:val="0"/>
        </w:rPr>
        <w:t>&lt;/NumAm&gt;</w:t>
      </w:r>
    </w:p>
    <w:p w14:paraId="034C6FD8"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266B65EC" w14:textId="77777777" w:rsidR="008B541E" w:rsidRPr="005673F4" w:rsidRDefault="008B541E" w:rsidP="008B541E">
      <w:pPr>
        <w:pStyle w:val="NormalBold"/>
      </w:pPr>
      <w:r w:rsidRPr="005673F4">
        <w:rPr>
          <w:rStyle w:val="HideTWBExt"/>
          <w:b w:val="0"/>
        </w:rPr>
        <w:t>&lt;/RepeatBlock-By&gt;</w:t>
      </w:r>
    </w:p>
    <w:p w14:paraId="0131C7E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DCEF076" w14:textId="1A18F580" w:rsidR="008B541E" w:rsidRPr="005673F4" w:rsidRDefault="008B541E" w:rsidP="008B541E">
      <w:pPr>
        <w:pStyle w:val="NormalBold"/>
      </w:pPr>
      <w:r w:rsidRPr="005673F4">
        <w:rPr>
          <w:rStyle w:val="HideTWBExt"/>
          <w:b w:val="0"/>
        </w:rPr>
        <w:t>&lt;Article&gt;</w:t>
      </w:r>
      <w:r w:rsidRPr="005673F4">
        <w:t>Bod odůvodnění F</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F7B0E0A" w14:textId="77777777" w:rsidTr="005C2FD0">
        <w:trPr>
          <w:trHeight w:hRule="exact" w:val="240"/>
          <w:jc w:val="center"/>
        </w:trPr>
        <w:tc>
          <w:tcPr>
            <w:tcW w:w="9752" w:type="dxa"/>
            <w:gridSpan w:val="2"/>
            <w:tcBorders>
              <w:top w:val="nil"/>
              <w:left w:val="nil"/>
              <w:bottom w:val="nil"/>
              <w:right w:val="nil"/>
            </w:tcBorders>
          </w:tcPr>
          <w:p w14:paraId="36EBCF43" w14:textId="77777777" w:rsidR="008B541E" w:rsidRPr="005673F4" w:rsidRDefault="008B541E" w:rsidP="005C2FD0"/>
        </w:tc>
      </w:tr>
      <w:tr w:rsidR="008B541E" w:rsidRPr="005673F4" w14:paraId="7E3C66D5" w14:textId="77777777" w:rsidTr="005C2FD0">
        <w:trPr>
          <w:trHeight w:val="240"/>
          <w:jc w:val="center"/>
        </w:trPr>
        <w:tc>
          <w:tcPr>
            <w:tcW w:w="4876" w:type="dxa"/>
            <w:tcBorders>
              <w:top w:val="nil"/>
              <w:left w:val="nil"/>
              <w:bottom w:val="nil"/>
              <w:right w:val="nil"/>
            </w:tcBorders>
          </w:tcPr>
          <w:p w14:paraId="7ED6612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15A3F56" w14:textId="77777777" w:rsidR="008B541E" w:rsidRPr="005673F4" w:rsidRDefault="008B541E" w:rsidP="005C2FD0">
            <w:pPr>
              <w:pStyle w:val="AmColumnHeading"/>
            </w:pPr>
            <w:r w:rsidRPr="005673F4">
              <w:t>Pozměňovací návrh</w:t>
            </w:r>
          </w:p>
        </w:tc>
      </w:tr>
      <w:tr w:rsidR="008B541E" w:rsidRPr="005673F4" w14:paraId="41B71541" w14:textId="77777777" w:rsidTr="005C2FD0">
        <w:trPr>
          <w:jc w:val="center"/>
        </w:trPr>
        <w:tc>
          <w:tcPr>
            <w:tcW w:w="4876" w:type="dxa"/>
            <w:tcBorders>
              <w:top w:val="nil"/>
              <w:left w:val="nil"/>
              <w:bottom w:val="nil"/>
              <w:right w:val="nil"/>
            </w:tcBorders>
          </w:tcPr>
          <w:p w14:paraId="6E41FA1B" w14:textId="77777777" w:rsidR="008B541E" w:rsidRPr="005673F4" w:rsidRDefault="008B541E" w:rsidP="005C2FD0">
            <w:pPr>
              <w:pStyle w:val="Normal6a"/>
            </w:pPr>
          </w:p>
        </w:tc>
        <w:tc>
          <w:tcPr>
            <w:tcW w:w="4876" w:type="dxa"/>
            <w:tcBorders>
              <w:top w:val="nil"/>
              <w:left w:val="nil"/>
              <w:bottom w:val="nil"/>
              <w:right w:val="nil"/>
            </w:tcBorders>
          </w:tcPr>
          <w:p w14:paraId="7424C56E" w14:textId="5050AB09" w:rsidR="008B541E" w:rsidRPr="005673F4" w:rsidRDefault="008B541E" w:rsidP="005C2FD0">
            <w:pPr>
              <w:pStyle w:val="Normal6a"/>
            </w:pPr>
            <w:r w:rsidRPr="005673F4">
              <w:rPr>
                <w:b/>
                <w:i/>
              </w:rPr>
              <w:t>Fa.</w:t>
            </w:r>
            <w:r w:rsidRPr="005673F4">
              <w:tab/>
            </w:r>
            <w:r w:rsidRPr="005673F4">
              <w:rPr>
                <w:b/>
                <w:i/>
              </w:rPr>
              <w:t>vzhledem</w:t>
            </w:r>
            <w:r w:rsidR="009F6749">
              <w:rPr>
                <w:b/>
                <w:i/>
              </w:rPr>
              <w:t xml:space="preserve"> k </w:t>
            </w:r>
            <w:r w:rsidRPr="005673F4">
              <w:rPr>
                <w:b/>
                <w:i/>
              </w:rPr>
              <w:t>tomu, že environmentální integrita FST musí být posílena uplatňováním přísnějších environmentálních podmínek, včetně systematického prosazování zásady „významně nepoškozovat“</w:t>
            </w:r>
            <w:r w:rsidR="009F6749">
              <w:rPr>
                <w:b/>
                <w:i/>
              </w:rPr>
              <w:t xml:space="preserve"> a </w:t>
            </w:r>
            <w:r w:rsidRPr="005673F4">
              <w:rPr>
                <w:b/>
                <w:i/>
              </w:rPr>
              <w:t>provádění komplexních</w:t>
            </w:r>
            <w:r w:rsidR="009F6749">
              <w:rPr>
                <w:b/>
                <w:i/>
              </w:rPr>
              <w:t xml:space="preserve"> a </w:t>
            </w:r>
            <w:r w:rsidRPr="005673F4">
              <w:rPr>
                <w:b/>
                <w:i/>
              </w:rPr>
              <w:t>transparentních environmentálních pokynů</w:t>
            </w:r>
            <w:r w:rsidR="009F6749">
              <w:rPr>
                <w:b/>
                <w:i/>
              </w:rPr>
              <w:t xml:space="preserve"> a </w:t>
            </w:r>
            <w:r w:rsidRPr="005673F4">
              <w:rPr>
                <w:b/>
                <w:i/>
              </w:rPr>
              <w:t>záruk; vzhledem</w:t>
            </w:r>
            <w:r w:rsidR="009F6749">
              <w:rPr>
                <w:b/>
                <w:i/>
              </w:rPr>
              <w:t xml:space="preserve"> k </w:t>
            </w:r>
            <w:r w:rsidRPr="005673F4">
              <w:rPr>
                <w:b/>
                <w:i/>
              </w:rPr>
              <w:t>tomu, že přísné uplatňování zásady „znečišťovatel platí“ je nezbytné</w:t>
            </w:r>
            <w:r w:rsidR="009F6749">
              <w:rPr>
                <w:b/>
                <w:i/>
              </w:rPr>
              <w:t xml:space="preserve"> k </w:t>
            </w:r>
            <w:r w:rsidRPr="005673F4">
              <w:rPr>
                <w:b/>
                <w:i/>
              </w:rPr>
              <w:t>zajištění toho, aby náklady spojené</w:t>
            </w:r>
            <w:r w:rsidR="009F6749">
              <w:rPr>
                <w:b/>
                <w:i/>
              </w:rPr>
              <w:t xml:space="preserve"> s </w:t>
            </w:r>
            <w:r w:rsidRPr="005673F4">
              <w:rPr>
                <w:b/>
                <w:i/>
              </w:rPr>
              <w:t>obnovou</w:t>
            </w:r>
            <w:r w:rsidR="009F6749">
              <w:rPr>
                <w:b/>
                <w:i/>
              </w:rPr>
              <w:t xml:space="preserve"> a </w:t>
            </w:r>
            <w:r w:rsidRPr="005673F4">
              <w:rPr>
                <w:b/>
                <w:i/>
              </w:rPr>
              <w:t>ochranou přírody</w:t>
            </w:r>
            <w:r w:rsidR="009F6749">
              <w:rPr>
                <w:b/>
                <w:i/>
              </w:rPr>
              <w:t xml:space="preserve"> a s </w:t>
            </w:r>
            <w:r w:rsidRPr="005673F4">
              <w:rPr>
                <w:b/>
                <w:i/>
              </w:rPr>
              <w:t>opětovným využitím lokalit postižených činnostmi škodlivými pro životní prostředí plně nesly odpovědné společnosti</w:t>
            </w:r>
            <w:r w:rsidR="009F6749">
              <w:rPr>
                <w:b/>
                <w:i/>
              </w:rPr>
              <w:t xml:space="preserve"> a </w:t>
            </w:r>
            <w:r w:rsidRPr="005673F4">
              <w:rPr>
                <w:b/>
                <w:i/>
              </w:rPr>
              <w:t>subjekty, zejména ty, které měly</w:t>
            </w:r>
            <w:r w:rsidR="009F6749">
              <w:rPr>
                <w:b/>
                <w:i/>
              </w:rPr>
              <w:t xml:space="preserve"> z </w:t>
            </w:r>
            <w:r w:rsidRPr="005673F4">
              <w:rPr>
                <w:b/>
                <w:i/>
              </w:rPr>
              <w:t>těchto činností finanční prospěch;</w:t>
            </w:r>
          </w:p>
        </w:tc>
      </w:tr>
    </w:tbl>
    <w:p w14:paraId="27B7480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D5370EA" w14:textId="77777777" w:rsidR="00970646" w:rsidRPr="005673F4" w:rsidRDefault="008B541E" w:rsidP="008B541E">
      <w:r w:rsidRPr="005673F4">
        <w:rPr>
          <w:rStyle w:val="HideTWBExt"/>
        </w:rPr>
        <w:t>&lt;/Amend&gt;</w:t>
      </w:r>
    </w:p>
    <w:p w14:paraId="451F8D3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61</w:t>
      </w:r>
      <w:r w:rsidRPr="005673F4">
        <w:rPr>
          <w:rStyle w:val="HideTWBExt"/>
          <w:b w:val="0"/>
        </w:rPr>
        <w:t>&lt;/NumAm&gt;</w:t>
      </w:r>
    </w:p>
    <w:p w14:paraId="6679200A"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4FCF0E27" w14:textId="77777777" w:rsidR="008B541E" w:rsidRPr="005673F4" w:rsidRDefault="008B541E" w:rsidP="008B541E">
      <w:pPr>
        <w:pStyle w:val="NormalBold"/>
      </w:pPr>
      <w:r w:rsidRPr="005673F4">
        <w:rPr>
          <w:rStyle w:val="HideTWBExt"/>
          <w:b w:val="0"/>
        </w:rPr>
        <w:t>&lt;/RepeatBlock-By&gt;</w:t>
      </w:r>
    </w:p>
    <w:p w14:paraId="555EC4E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FB5EBB4" w14:textId="39C6397E" w:rsidR="008B541E" w:rsidRPr="005673F4" w:rsidRDefault="008B541E" w:rsidP="008B541E">
      <w:pPr>
        <w:pStyle w:val="NormalBold"/>
      </w:pPr>
      <w:r w:rsidRPr="005673F4">
        <w:rPr>
          <w:rStyle w:val="HideTWBExt"/>
          <w:b w:val="0"/>
        </w:rPr>
        <w:t>&lt;Article&gt;</w:t>
      </w:r>
      <w:r w:rsidRPr="005673F4">
        <w:t>Bod odůvodnění F</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7B5DB53" w14:textId="77777777" w:rsidTr="005C2FD0">
        <w:trPr>
          <w:trHeight w:hRule="exact" w:val="240"/>
          <w:jc w:val="center"/>
        </w:trPr>
        <w:tc>
          <w:tcPr>
            <w:tcW w:w="9752" w:type="dxa"/>
            <w:gridSpan w:val="2"/>
            <w:tcBorders>
              <w:top w:val="nil"/>
              <w:left w:val="nil"/>
              <w:bottom w:val="nil"/>
              <w:right w:val="nil"/>
            </w:tcBorders>
          </w:tcPr>
          <w:p w14:paraId="71201AED" w14:textId="77777777" w:rsidR="008B541E" w:rsidRPr="005673F4" w:rsidRDefault="008B541E" w:rsidP="005C2FD0"/>
        </w:tc>
      </w:tr>
      <w:tr w:rsidR="008B541E" w:rsidRPr="005673F4" w14:paraId="3D96B3DF" w14:textId="77777777" w:rsidTr="005C2FD0">
        <w:trPr>
          <w:trHeight w:val="240"/>
          <w:jc w:val="center"/>
        </w:trPr>
        <w:tc>
          <w:tcPr>
            <w:tcW w:w="4876" w:type="dxa"/>
            <w:tcBorders>
              <w:top w:val="nil"/>
              <w:left w:val="nil"/>
              <w:bottom w:val="nil"/>
              <w:right w:val="nil"/>
            </w:tcBorders>
          </w:tcPr>
          <w:p w14:paraId="16ABE84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BFABFA3" w14:textId="77777777" w:rsidR="008B541E" w:rsidRPr="005673F4" w:rsidRDefault="008B541E" w:rsidP="005C2FD0">
            <w:pPr>
              <w:pStyle w:val="AmColumnHeading"/>
            </w:pPr>
            <w:r w:rsidRPr="005673F4">
              <w:t>Pozměňovací návrh</w:t>
            </w:r>
          </w:p>
        </w:tc>
      </w:tr>
      <w:tr w:rsidR="008B541E" w:rsidRPr="005673F4" w14:paraId="40908870" w14:textId="77777777" w:rsidTr="005C2FD0">
        <w:trPr>
          <w:jc w:val="center"/>
        </w:trPr>
        <w:tc>
          <w:tcPr>
            <w:tcW w:w="4876" w:type="dxa"/>
            <w:tcBorders>
              <w:top w:val="nil"/>
              <w:left w:val="nil"/>
              <w:bottom w:val="nil"/>
              <w:right w:val="nil"/>
            </w:tcBorders>
          </w:tcPr>
          <w:p w14:paraId="597F3BD1" w14:textId="77777777" w:rsidR="008B541E" w:rsidRPr="005673F4" w:rsidRDefault="008B541E" w:rsidP="005C2FD0">
            <w:pPr>
              <w:pStyle w:val="Normal6a"/>
            </w:pPr>
          </w:p>
        </w:tc>
        <w:tc>
          <w:tcPr>
            <w:tcW w:w="4876" w:type="dxa"/>
            <w:tcBorders>
              <w:top w:val="nil"/>
              <w:left w:val="nil"/>
              <w:bottom w:val="nil"/>
              <w:right w:val="nil"/>
            </w:tcBorders>
          </w:tcPr>
          <w:p w14:paraId="0126978C" w14:textId="5DAE8EB0" w:rsidR="008B541E" w:rsidRPr="005673F4" w:rsidRDefault="008B541E" w:rsidP="005C2FD0">
            <w:pPr>
              <w:pStyle w:val="Normal6a"/>
            </w:pPr>
            <w:r w:rsidRPr="005673F4">
              <w:rPr>
                <w:b/>
                <w:i/>
              </w:rPr>
              <w:t>Fa.</w:t>
            </w:r>
            <w:r w:rsidRPr="005673F4">
              <w:tab/>
            </w:r>
            <w:r w:rsidRPr="005673F4">
              <w:rPr>
                <w:b/>
                <w:i/>
              </w:rPr>
              <w:t>vzhledem</w:t>
            </w:r>
            <w:r w:rsidR="009F6749">
              <w:rPr>
                <w:b/>
                <w:i/>
              </w:rPr>
              <w:t xml:space="preserve"> k </w:t>
            </w:r>
            <w:r w:rsidRPr="005673F4">
              <w:rPr>
                <w:b/>
                <w:i/>
              </w:rPr>
              <w:t>tomu, že některé členské státy, jako například Španělsko, již více než deset let postupně uzavírají svá průmyslová odvětví náročná na emise uhlíku, což vedlo</w:t>
            </w:r>
            <w:r w:rsidR="009F6749">
              <w:rPr>
                <w:b/>
                <w:i/>
              </w:rPr>
              <w:t xml:space="preserve"> k </w:t>
            </w:r>
            <w:r w:rsidRPr="005673F4">
              <w:rPr>
                <w:b/>
                <w:i/>
              </w:rPr>
              <w:t>výraznému vylidňování mnoha venkovských oblastí,</w:t>
            </w:r>
            <w:r w:rsidR="009F6749">
              <w:rPr>
                <w:b/>
                <w:i/>
              </w:rPr>
              <w:t xml:space="preserve"> v </w:t>
            </w:r>
            <w:r w:rsidRPr="005673F4">
              <w:rPr>
                <w:b/>
                <w:i/>
              </w:rPr>
              <w:t>některých případech</w:t>
            </w:r>
            <w:r w:rsidR="009F6749">
              <w:rPr>
                <w:b/>
                <w:i/>
              </w:rPr>
              <w:t xml:space="preserve"> o </w:t>
            </w:r>
            <w:r w:rsidRPr="005673F4">
              <w:rPr>
                <w:b/>
                <w:i/>
              </w:rPr>
              <w:t>více než 50 %,</w:t>
            </w:r>
            <w:r w:rsidR="009F6749">
              <w:rPr>
                <w:b/>
                <w:i/>
              </w:rPr>
              <w:t xml:space="preserve"> a </w:t>
            </w:r>
            <w:r w:rsidRPr="005673F4">
              <w:rPr>
                <w:b/>
                <w:i/>
              </w:rPr>
              <w:t>to ještě před zavedením Fondu pro spravedlivou transformaci;</w:t>
            </w:r>
          </w:p>
        </w:tc>
      </w:tr>
    </w:tbl>
    <w:p w14:paraId="03CEFB79"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3691F42D" w14:textId="77777777" w:rsidR="00970646" w:rsidRPr="005673F4" w:rsidRDefault="008B541E" w:rsidP="008B541E">
      <w:r w:rsidRPr="005673F4">
        <w:rPr>
          <w:rStyle w:val="HideTWBExt"/>
        </w:rPr>
        <w:t>&lt;/Amend&gt;</w:t>
      </w:r>
    </w:p>
    <w:p w14:paraId="1851241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62</w:t>
      </w:r>
      <w:r w:rsidRPr="005673F4">
        <w:rPr>
          <w:rStyle w:val="HideTWBExt"/>
          <w:b w:val="0"/>
        </w:rPr>
        <w:t>&lt;/NumAm&gt;</w:t>
      </w:r>
    </w:p>
    <w:p w14:paraId="7BE138C0"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0A4B0DC5" w14:textId="77777777" w:rsidR="008B541E" w:rsidRPr="005673F4" w:rsidRDefault="008B541E" w:rsidP="008B541E">
      <w:pPr>
        <w:pStyle w:val="NormalBold"/>
      </w:pPr>
      <w:r w:rsidRPr="005673F4">
        <w:rPr>
          <w:rStyle w:val="HideTWBExt"/>
          <w:b w:val="0"/>
        </w:rPr>
        <w:t>&lt;/RepeatBlock-By&gt;</w:t>
      </w:r>
    </w:p>
    <w:p w14:paraId="7C5C075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191BCF0" w14:textId="0DA16C88" w:rsidR="008B541E" w:rsidRPr="005673F4" w:rsidRDefault="008B541E" w:rsidP="008B541E">
      <w:pPr>
        <w:pStyle w:val="NormalBold"/>
      </w:pPr>
      <w:r w:rsidRPr="005673F4">
        <w:rPr>
          <w:rStyle w:val="HideTWBExt"/>
          <w:b w:val="0"/>
        </w:rPr>
        <w:t>&lt;Article&gt;</w:t>
      </w:r>
      <w:r w:rsidRPr="005673F4">
        <w:t>Bod odůvodnění F</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4D14738" w14:textId="77777777" w:rsidTr="005C2FD0">
        <w:trPr>
          <w:trHeight w:hRule="exact" w:val="240"/>
          <w:jc w:val="center"/>
        </w:trPr>
        <w:tc>
          <w:tcPr>
            <w:tcW w:w="9752" w:type="dxa"/>
            <w:gridSpan w:val="2"/>
            <w:tcBorders>
              <w:top w:val="nil"/>
              <w:left w:val="nil"/>
              <w:bottom w:val="nil"/>
              <w:right w:val="nil"/>
            </w:tcBorders>
          </w:tcPr>
          <w:p w14:paraId="7F0A2F9B" w14:textId="77777777" w:rsidR="008B541E" w:rsidRPr="005673F4" w:rsidRDefault="008B541E" w:rsidP="005C2FD0"/>
        </w:tc>
      </w:tr>
      <w:tr w:rsidR="008B541E" w:rsidRPr="005673F4" w14:paraId="13073005" w14:textId="77777777" w:rsidTr="005C2FD0">
        <w:trPr>
          <w:trHeight w:val="240"/>
          <w:jc w:val="center"/>
        </w:trPr>
        <w:tc>
          <w:tcPr>
            <w:tcW w:w="4876" w:type="dxa"/>
            <w:tcBorders>
              <w:top w:val="nil"/>
              <w:left w:val="nil"/>
              <w:bottom w:val="nil"/>
              <w:right w:val="nil"/>
            </w:tcBorders>
          </w:tcPr>
          <w:p w14:paraId="2BA5F73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90940C9" w14:textId="77777777" w:rsidR="008B541E" w:rsidRPr="005673F4" w:rsidRDefault="008B541E" w:rsidP="005C2FD0">
            <w:pPr>
              <w:pStyle w:val="AmColumnHeading"/>
            </w:pPr>
            <w:r w:rsidRPr="005673F4">
              <w:t>Pozměňovací návrh</w:t>
            </w:r>
          </w:p>
        </w:tc>
      </w:tr>
      <w:tr w:rsidR="008B541E" w:rsidRPr="005673F4" w14:paraId="01E43FFA" w14:textId="77777777" w:rsidTr="005C2FD0">
        <w:trPr>
          <w:jc w:val="center"/>
        </w:trPr>
        <w:tc>
          <w:tcPr>
            <w:tcW w:w="4876" w:type="dxa"/>
            <w:tcBorders>
              <w:top w:val="nil"/>
              <w:left w:val="nil"/>
              <w:bottom w:val="nil"/>
              <w:right w:val="nil"/>
            </w:tcBorders>
          </w:tcPr>
          <w:p w14:paraId="15C9F0DB" w14:textId="77777777" w:rsidR="008B541E" w:rsidRPr="005673F4" w:rsidRDefault="008B541E" w:rsidP="005C2FD0">
            <w:pPr>
              <w:pStyle w:val="Normal6a"/>
            </w:pPr>
          </w:p>
        </w:tc>
        <w:tc>
          <w:tcPr>
            <w:tcW w:w="4876" w:type="dxa"/>
            <w:tcBorders>
              <w:top w:val="nil"/>
              <w:left w:val="nil"/>
              <w:bottom w:val="nil"/>
              <w:right w:val="nil"/>
            </w:tcBorders>
          </w:tcPr>
          <w:p w14:paraId="7F29CE82" w14:textId="2C8CB6E5" w:rsidR="008B541E" w:rsidRPr="005673F4" w:rsidRDefault="008B541E" w:rsidP="005C2FD0">
            <w:pPr>
              <w:pStyle w:val="Normal6a"/>
            </w:pPr>
            <w:r w:rsidRPr="005673F4">
              <w:rPr>
                <w:b/>
                <w:i/>
              </w:rPr>
              <w:t>Fa.</w:t>
            </w:r>
            <w:r w:rsidRPr="005673F4">
              <w:tab/>
            </w:r>
            <w:r w:rsidRPr="005673F4">
              <w:rPr>
                <w:b/>
                <w:i/>
              </w:rPr>
              <w:t>vzhledem</w:t>
            </w:r>
            <w:r w:rsidR="009F6749">
              <w:rPr>
                <w:b/>
                <w:i/>
              </w:rPr>
              <w:t xml:space="preserve"> k </w:t>
            </w:r>
            <w:r w:rsidRPr="005673F4">
              <w:rPr>
                <w:b/>
                <w:i/>
              </w:rPr>
              <w:t>tomu, že územní</w:t>
            </w:r>
            <w:r w:rsidR="009F6749">
              <w:rPr>
                <w:b/>
                <w:i/>
              </w:rPr>
              <w:t xml:space="preserve"> a </w:t>
            </w:r>
            <w:r w:rsidRPr="005673F4">
              <w:rPr>
                <w:b/>
                <w:i/>
              </w:rPr>
              <w:t>místní přístup je klíčem</w:t>
            </w:r>
            <w:r w:rsidR="009F6749">
              <w:rPr>
                <w:b/>
                <w:i/>
              </w:rPr>
              <w:t xml:space="preserve"> k </w:t>
            </w:r>
            <w:r w:rsidRPr="005673F4">
              <w:rPr>
                <w:b/>
                <w:i/>
              </w:rPr>
              <w:t>zajištění toho, aby nástroje financování účinně reagovaly na místní potřeby, zejména při podpoře průmyslové transformace</w:t>
            </w:r>
            <w:r w:rsidR="009F6749">
              <w:rPr>
                <w:b/>
                <w:i/>
              </w:rPr>
              <w:t xml:space="preserve"> a </w:t>
            </w:r>
            <w:r w:rsidRPr="005673F4">
              <w:rPr>
                <w:b/>
                <w:i/>
              </w:rPr>
              <w:t>zvyšování konkurenceschopnosti</w:t>
            </w:r>
            <w:r w:rsidR="009F6749">
              <w:rPr>
                <w:b/>
                <w:i/>
              </w:rPr>
              <w:t xml:space="preserve"> v </w:t>
            </w:r>
            <w:r w:rsidRPr="005673F4">
              <w:rPr>
                <w:b/>
                <w:i/>
              </w:rPr>
              <w:t>regionech, kterým hrozí, že zůstanou pozadu;</w:t>
            </w:r>
          </w:p>
        </w:tc>
      </w:tr>
    </w:tbl>
    <w:p w14:paraId="2C76F8E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B381175" w14:textId="77777777" w:rsidR="00970646" w:rsidRPr="005673F4" w:rsidRDefault="008B541E" w:rsidP="008B541E">
      <w:r w:rsidRPr="005673F4">
        <w:rPr>
          <w:rStyle w:val="HideTWBExt"/>
        </w:rPr>
        <w:t>&lt;/Amend&gt;</w:t>
      </w:r>
    </w:p>
    <w:p w14:paraId="6102AE4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63</w:t>
      </w:r>
      <w:r w:rsidRPr="005673F4">
        <w:rPr>
          <w:rStyle w:val="HideTWBExt"/>
          <w:b w:val="0"/>
        </w:rPr>
        <w:t>&lt;/NumAm&gt;</w:t>
      </w:r>
    </w:p>
    <w:p w14:paraId="3EE51F3B"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76EBE5CF" w14:textId="77777777" w:rsidR="008B541E" w:rsidRPr="005673F4" w:rsidRDefault="008B541E" w:rsidP="008B541E">
      <w:pPr>
        <w:pStyle w:val="NormalBold"/>
      </w:pPr>
      <w:r w:rsidRPr="005673F4">
        <w:rPr>
          <w:rStyle w:val="HideTWBExt"/>
          <w:b w:val="0"/>
        </w:rPr>
        <w:t>&lt;/RepeatBlock-By&gt;</w:t>
      </w:r>
    </w:p>
    <w:p w14:paraId="52DC2C1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3933103" w14:textId="77777777" w:rsidR="008B541E" w:rsidRPr="005673F4" w:rsidRDefault="008B541E" w:rsidP="008B541E">
      <w:pPr>
        <w:pStyle w:val="NormalBold"/>
      </w:pPr>
      <w:r w:rsidRPr="005673F4">
        <w:rPr>
          <w:rStyle w:val="HideTWBExt"/>
          <w:b w:val="0"/>
        </w:rPr>
        <w:t>&lt;Article&gt;</w:t>
      </w:r>
      <w:r w:rsidRPr="005673F4">
        <w:t>Bod odůvodnění F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102F185" w14:textId="77777777" w:rsidTr="005C2FD0">
        <w:trPr>
          <w:trHeight w:hRule="exact" w:val="240"/>
          <w:jc w:val="center"/>
        </w:trPr>
        <w:tc>
          <w:tcPr>
            <w:tcW w:w="9752" w:type="dxa"/>
            <w:gridSpan w:val="2"/>
            <w:tcBorders>
              <w:top w:val="nil"/>
              <w:left w:val="nil"/>
              <w:bottom w:val="nil"/>
              <w:right w:val="nil"/>
            </w:tcBorders>
          </w:tcPr>
          <w:p w14:paraId="20CC19B5" w14:textId="77777777" w:rsidR="008B541E" w:rsidRPr="005673F4" w:rsidRDefault="008B541E" w:rsidP="005C2FD0"/>
        </w:tc>
      </w:tr>
      <w:tr w:rsidR="008B541E" w:rsidRPr="005673F4" w14:paraId="7641B5F8" w14:textId="77777777" w:rsidTr="005C2FD0">
        <w:trPr>
          <w:trHeight w:val="240"/>
          <w:jc w:val="center"/>
        </w:trPr>
        <w:tc>
          <w:tcPr>
            <w:tcW w:w="4876" w:type="dxa"/>
            <w:tcBorders>
              <w:top w:val="nil"/>
              <w:left w:val="nil"/>
              <w:bottom w:val="nil"/>
              <w:right w:val="nil"/>
            </w:tcBorders>
          </w:tcPr>
          <w:p w14:paraId="78F8611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BB0BCA3" w14:textId="77777777" w:rsidR="008B541E" w:rsidRPr="005673F4" w:rsidRDefault="008B541E" w:rsidP="005C2FD0">
            <w:pPr>
              <w:pStyle w:val="AmColumnHeading"/>
            </w:pPr>
            <w:r w:rsidRPr="005673F4">
              <w:t>Pozměňovací návrh</w:t>
            </w:r>
          </w:p>
        </w:tc>
      </w:tr>
      <w:tr w:rsidR="008B541E" w:rsidRPr="005673F4" w14:paraId="2C155320" w14:textId="77777777" w:rsidTr="005C2FD0">
        <w:trPr>
          <w:jc w:val="center"/>
        </w:trPr>
        <w:tc>
          <w:tcPr>
            <w:tcW w:w="4876" w:type="dxa"/>
            <w:tcBorders>
              <w:top w:val="nil"/>
              <w:left w:val="nil"/>
              <w:bottom w:val="nil"/>
              <w:right w:val="nil"/>
            </w:tcBorders>
          </w:tcPr>
          <w:p w14:paraId="51EED591" w14:textId="77777777" w:rsidR="008B541E" w:rsidRPr="005673F4" w:rsidRDefault="008B541E" w:rsidP="005C2FD0">
            <w:pPr>
              <w:pStyle w:val="Normal6a"/>
            </w:pPr>
          </w:p>
        </w:tc>
        <w:tc>
          <w:tcPr>
            <w:tcW w:w="4876" w:type="dxa"/>
            <w:tcBorders>
              <w:top w:val="nil"/>
              <w:left w:val="nil"/>
              <w:bottom w:val="nil"/>
              <w:right w:val="nil"/>
            </w:tcBorders>
          </w:tcPr>
          <w:p w14:paraId="5283F9DC" w14:textId="72F770A2" w:rsidR="008B541E" w:rsidRPr="005673F4" w:rsidRDefault="008B541E" w:rsidP="005C2FD0">
            <w:pPr>
              <w:pStyle w:val="Normal6a"/>
            </w:pPr>
            <w:r w:rsidRPr="005673F4">
              <w:rPr>
                <w:b/>
                <w:i/>
              </w:rPr>
              <w:t>Fb.</w:t>
            </w:r>
            <w:r w:rsidRPr="005673F4">
              <w:tab/>
            </w:r>
            <w:r w:rsidRPr="005673F4">
              <w:rPr>
                <w:b/>
                <w:i/>
              </w:rPr>
              <w:t>vzhledem</w:t>
            </w:r>
            <w:r w:rsidR="009F6749">
              <w:rPr>
                <w:b/>
                <w:i/>
              </w:rPr>
              <w:t xml:space="preserve"> k </w:t>
            </w:r>
            <w:r w:rsidRPr="005673F4">
              <w:rPr>
                <w:b/>
                <w:i/>
              </w:rPr>
              <w:t>tomu, že doprava je klíčem</w:t>
            </w:r>
            <w:r w:rsidR="009F6749">
              <w:rPr>
                <w:b/>
                <w:i/>
              </w:rPr>
              <w:t xml:space="preserve"> k </w:t>
            </w:r>
            <w:r w:rsidRPr="005673F4">
              <w:rPr>
                <w:b/>
                <w:i/>
              </w:rPr>
              <w:t>dosažení klimatické neutrality do roku 2050; vzhledem</w:t>
            </w:r>
            <w:r w:rsidR="009F6749">
              <w:rPr>
                <w:b/>
                <w:i/>
              </w:rPr>
              <w:t xml:space="preserve"> k </w:t>
            </w:r>
            <w:r w:rsidRPr="005673F4">
              <w:rPr>
                <w:b/>
                <w:i/>
              </w:rPr>
              <w:t>tomu, že je zapotřebí více investic, aby se urychlil přechod na udržitelnou</w:t>
            </w:r>
            <w:r w:rsidR="009F6749">
              <w:rPr>
                <w:b/>
                <w:i/>
              </w:rPr>
              <w:t xml:space="preserve"> a </w:t>
            </w:r>
            <w:r w:rsidRPr="005673F4">
              <w:rPr>
                <w:b/>
                <w:i/>
              </w:rPr>
              <w:t>inteligentní mobilitu</w:t>
            </w:r>
            <w:r w:rsidR="009F6749">
              <w:rPr>
                <w:b/>
                <w:i/>
              </w:rPr>
              <w:t xml:space="preserve"> v </w:t>
            </w:r>
            <w:r w:rsidRPr="005673F4">
              <w:rPr>
                <w:b/>
                <w:i/>
              </w:rPr>
              <w:t>souladu se Zelenou dohodou,</w:t>
            </w:r>
            <w:r w:rsidR="009F6749">
              <w:rPr>
                <w:b/>
                <w:i/>
              </w:rPr>
              <w:t xml:space="preserve"> a </w:t>
            </w:r>
            <w:r w:rsidRPr="005673F4">
              <w:rPr>
                <w:b/>
                <w:i/>
              </w:rPr>
              <w:t>to inkluzivním</w:t>
            </w:r>
            <w:r w:rsidR="009F6749">
              <w:rPr>
                <w:b/>
                <w:i/>
              </w:rPr>
              <w:t xml:space="preserve"> a </w:t>
            </w:r>
            <w:r w:rsidRPr="005673F4">
              <w:rPr>
                <w:b/>
                <w:i/>
              </w:rPr>
              <w:t>sociálně spravedlivým způsobem; vzhledem</w:t>
            </w:r>
            <w:r w:rsidR="009F6749">
              <w:rPr>
                <w:b/>
                <w:i/>
              </w:rPr>
              <w:t xml:space="preserve"> k </w:t>
            </w:r>
            <w:r w:rsidRPr="005673F4">
              <w:rPr>
                <w:b/>
                <w:i/>
              </w:rPr>
              <w:t>tomu, že individuální mobilita by měla zůstat dostupná</w:t>
            </w:r>
            <w:r w:rsidR="009F6749">
              <w:rPr>
                <w:b/>
                <w:i/>
              </w:rPr>
              <w:t xml:space="preserve"> a </w:t>
            </w:r>
            <w:r w:rsidRPr="005673F4">
              <w:rPr>
                <w:b/>
                <w:i/>
              </w:rPr>
              <w:t>cenově přijatelná pro všechny, zejména pro občany venkovských, odlehlých</w:t>
            </w:r>
            <w:r w:rsidR="009F6749">
              <w:rPr>
                <w:b/>
                <w:i/>
              </w:rPr>
              <w:t xml:space="preserve"> a </w:t>
            </w:r>
            <w:r w:rsidRPr="005673F4">
              <w:rPr>
                <w:b/>
                <w:i/>
              </w:rPr>
              <w:t>ostrovních oblastí, kteří nemají žádný nebo mají jen omezený přístup ke kvalitní veřejné dopravě nebo jiným řešením mobility; vzhledem</w:t>
            </w:r>
            <w:r w:rsidR="009F6749">
              <w:rPr>
                <w:b/>
                <w:i/>
              </w:rPr>
              <w:t xml:space="preserve"> k </w:t>
            </w:r>
            <w:r w:rsidRPr="005673F4">
              <w:rPr>
                <w:b/>
                <w:i/>
              </w:rPr>
              <w:t>tomu, že některé regiony, komunity</w:t>
            </w:r>
            <w:r w:rsidR="009F6749">
              <w:rPr>
                <w:b/>
                <w:i/>
              </w:rPr>
              <w:t xml:space="preserve"> a </w:t>
            </w:r>
            <w:r w:rsidRPr="005673F4">
              <w:rPr>
                <w:b/>
                <w:i/>
              </w:rPr>
              <w:t xml:space="preserve">odvětví, </w:t>
            </w:r>
            <w:r w:rsidRPr="005673F4">
              <w:rPr>
                <w:b/>
                <w:i/>
              </w:rPr>
              <w:lastRenderedPageBreak/>
              <w:t>zejména bývalé rašelinné</w:t>
            </w:r>
            <w:r w:rsidR="009F6749">
              <w:rPr>
                <w:b/>
                <w:i/>
              </w:rPr>
              <w:t xml:space="preserve"> a </w:t>
            </w:r>
            <w:r w:rsidRPr="005673F4">
              <w:rPr>
                <w:b/>
                <w:i/>
              </w:rPr>
              <w:t>těžební regiony, nejvzdálenější regiony</w:t>
            </w:r>
            <w:r w:rsidR="009F6749">
              <w:rPr>
                <w:b/>
                <w:i/>
              </w:rPr>
              <w:t xml:space="preserve"> a </w:t>
            </w:r>
            <w:r w:rsidRPr="005673F4">
              <w:rPr>
                <w:b/>
                <w:i/>
              </w:rPr>
              <w:t>ostrovy, čelí při tomto přechodu jedinečným</w:t>
            </w:r>
            <w:r w:rsidR="009F6749">
              <w:rPr>
                <w:b/>
                <w:i/>
              </w:rPr>
              <w:t xml:space="preserve"> a </w:t>
            </w:r>
            <w:r w:rsidRPr="005673F4">
              <w:rPr>
                <w:b/>
                <w:i/>
              </w:rPr>
              <w:t>významným výzvám</w:t>
            </w:r>
            <w:r w:rsidR="009F6749">
              <w:rPr>
                <w:b/>
                <w:i/>
              </w:rPr>
              <w:t xml:space="preserve"> v </w:t>
            </w:r>
            <w:r w:rsidRPr="005673F4">
              <w:rPr>
                <w:b/>
                <w:i/>
              </w:rPr>
              <w:t>oblasti mobility; vzhledem</w:t>
            </w:r>
            <w:r w:rsidR="009F6749">
              <w:rPr>
                <w:b/>
                <w:i/>
              </w:rPr>
              <w:t xml:space="preserve"> k </w:t>
            </w:r>
            <w:r w:rsidRPr="005673F4">
              <w:rPr>
                <w:b/>
                <w:i/>
              </w:rPr>
              <w:t>tomu, že tyto oblasti se často potýkají</w:t>
            </w:r>
            <w:r w:rsidR="009F6749">
              <w:rPr>
                <w:b/>
                <w:i/>
              </w:rPr>
              <w:t xml:space="preserve"> s </w:t>
            </w:r>
            <w:r w:rsidRPr="005673F4">
              <w:rPr>
                <w:b/>
                <w:i/>
              </w:rPr>
              <w:t>ještě většími obtížemi</w:t>
            </w:r>
            <w:r w:rsidR="009F6749">
              <w:rPr>
                <w:b/>
                <w:i/>
              </w:rPr>
              <w:t xml:space="preserve"> v </w:t>
            </w:r>
            <w:r w:rsidRPr="005673F4">
              <w:rPr>
                <w:b/>
                <w:i/>
              </w:rPr>
              <w:t>důsledku své geografické izolace, omezeného přístupu</w:t>
            </w:r>
            <w:r w:rsidR="009F6749">
              <w:rPr>
                <w:b/>
                <w:i/>
              </w:rPr>
              <w:t xml:space="preserve"> k </w:t>
            </w:r>
            <w:r w:rsidRPr="005673F4">
              <w:rPr>
                <w:b/>
                <w:i/>
              </w:rPr>
              <w:t>moderní dopravní infrastruktuře</w:t>
            </w:r>
            <w:r w:rsidR="009F6749">
              <w:rPr>
                <w:b/>
                <w:i/>
              </w:rPr>
              <w:t xml:space="preserve"> a </w:t>
            </w:r>
            <w:r w:rsidRPr="005673F4">
              <w:rPr>
                <w:b/>
                <w:i/>
              </w:rPr>
              <w:t>přílišné závislosti na tradičních druzích dopravy náročných na emise uhlíku, což jim brání</w:t>
            </w:r>
            <w:r w:rsidR="009F6749">
              <w:rPr>
                <w:b/>
                <w:i/>
              </w:rPr>
              <w:t xml:space="preserve"> v </w:t>
            </w:r>
            <w:r w:rsidRPr="005673F4">
              <w:rPr>
                <w:b/>
                <w:i/>
              </w:rPr>
              <w:t>přijetí udržitelnějších alternativ; vzhledem</w:t>
            </w:r>
            <w:r w:rsidR="009F6749">
              <w:rPr>
                <w:b/>
                <w:i/>
              </w:rPr>
              <w:t xml:space="preserve"> k </w:t>
            </w:r>
            <w:r w:rsidRPr="005673F4">
              <w:rPr>
                <w:b/>
                <w:i/>
              </w:rPr>
              <w:t>tomu, že politika soudržnosti by měla hrát klíčovou úlohu při řešení těchto rozdílů</w:t>
            </w:r>
            <w:r w:rsidR="009F6749">
              <w:rPr>
                <w:b/>
                <w:i/>
              </w:rPr>
              <w:t xml:space="preserve"> a </w:t>
            </w:r>
            <w:r w:rsidRPr="005673F4">
              <w:rPr>
                <w:b/>
                <w:i/>
              </w:rPr>
              <w:t>podpoře spravedlivého</w:t>
            </w:r>
            <w:r w:rsidR="009F6749">
              <w:rPr>
                <w:b/>
                <w:i/>
              </w:rPr>
              <w:t xml:space="preserve"> a </w:t>
            </w:r>
            <w:r w:rsidRPr="005673F4">
              <w:rPr>
                <w:b/>
                <w:i/>
              </w:rPr>
              <w:t>účinného přechodu na mobilitu ve všech regionech;</w:t>
            </w:r>
          </w:p>
        </w:tc>
      </w:tr>
    </w:tbl>
    <w:p w14:paraId="4922C32C"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5A652F0" w14:textId="77777777" w:rsidR="00970646" w:rsidRPr="005673F4" w:rsidRDefault="008B541E" w:rsidP="008B541E">
      <w:r w:rsidRPr="005673F4">
        <w:rPr>
          <w:rStyle w:val="HideTWBExt"/>
        </w:rPr>
        <w:t>&lt;/Amend&gt;</w:t>
      </w:r>
    </w:p>
    <w:p w14:paraId="68C8A6D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64</w:t>
      </w:r>
      <w:r w:rsidRPr="005673F4">
        <w:rPr>
          <w:rStyle w:val="HideTWBExt"/>
          <w:b w:val="0"/>
        </w:rPr>
        <w:t>&lt;/NumAm&gt;</w:t>
      </w:r>
    </w:p>
    <w:p w14:paraId="74B658C7"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1278CB19" w14:textId="77777777" w:rsidR="008B541E" w:rsidRPr="005673F4" w:rsidRDefault="008B541E" w:rsidP="008B541E">
      <w:pPr>
        <w:pStyle w:val="NormalBold"/>
      </w:pPr>
      <w:r w:rsidRPr="005673F4">
        <w:rPr>
          <w:rStyle w:val="HideTWBExt"/>
          <w:b w:val="0"/>
        </w:rPr>
        <w:t>&lt;/RepeatBlock-By&gt;</w:t>
      </w:r>
    </w:p>
    <w:p w14:paraId="3F143AD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6227C97" w14:textId="77777777" w:rsidR="008B541E" w:rsidRPr="005673F4" w:rsidRDefault="008B541E" w:rsidP="008B541E">
      <w:pPr>
        <w:pStyle w:val="NormalBold"/>
      </w:pPr>
      <w:r w:rsidRPr="005673F4">
        <w:rPr>
          <w:rStyle w:val="HideTWBExt"/>
          <w:b w:val="0"/>
        </w:rPr>
        <w:t>&lt;Article&gt;</w:t>
      </w:r>
      <w:r w:rsidRPr="005673F4">
        <w:t>Bod odůvodnění F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E1DC488" w14:textId="77777777" w:rsidTr="005C2FD0">
        <w:trPr>
          <w:trHeight w:hRule="exact" w:val="240"/>
          <w:jc w:val="center"/>
        </w:trPr>
        <w:tc>
          <w:tcPr>
            <w:tcW w:w="9752" w:type="dxa"/>
            <w:gridSpan w:val="2"/>
            <w:tcBorders>
              <w:top w:val="nil"/>
              <w:left w:val="nil"/>
              <w:bottom w:val="nil"/>
              <w:right w:val="nil"/>
            </w:tcBorders>
          </w:tcPr>
          <w:p w14:paraId="74125397" w14:textId="77777777" w:rsidR="008B541E" w:rsidRPr="005673F4" w:rsidRDefault="008B541E" w:rsidP="005C2FD0"/>
        </w:tc>
      </w:tr>
      <w:tr w:rsidR="008B541E" w:rsidRPr="005673F4" w14:paraId="0E6B023D" w14:textId="77777777" w:rsidTr="005C2FD0">
        <w:trPr>
          <w:trHeight w:val="240"/>
          <w:jc w:val="center"/>
        </w:trPr>
        <w:tc>
          <w:tcPr>
            <w:tcW w:w="4876" w:type="dxa"/>
            <w:tcBorders>
              <w:top w:val="nil"/>
              <w:left w:val="nil"/>
              <w:bottom w:val="nil"/>
              <w:right w:val="nil"/>
            </w:tcBorders>
          </w:tcPr>
          <w:p w14:paraId="57099F3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2D42DE" w14:textId="77777777" w:rsidR="008B541E" w:rsidRPr="005673F4" w:rsidRDefault="008B541E" w:rsidP="005C2FD0">
            <w:pPr>
              <w:pStyle w:val="AmColumnHeading"/>
            </w:pPr>
            <w:r w:rsidRPr="005673F4">
              <w:t>Pozměňovací návrh</w:t>
            </w:r>
          </w:p>
        </w:tc>
      </w:tr>
      <w:tr w:rsidR="008B541E" w:rsidRPr="005673F4" w14:paraId="00E451D3" w14:textId="77777777" w:rsidTr="005C2FD0">
        <w:trPr>
          <w:jc w:val="center"/>
        </w:trPr>
        <w:tc>
          <w:tcPr>
            <w:tcW w:w="4876" w:type="dxa"/>
            <w:tcBorders>
              <w:top w:val="nil"/>
              <w:left w:val="nil"/>
              <w:bottom w:val="nil"/>
              <w:right w:val="nil"/>
            </w:tcBorders>
          </w:tcPr>
          <w:p w14:paraId="3A418B7E" w14:textId="77777777" w:rsidR="008B541E" w:rsidRPr="005673F4" w:rsidRDefault="008B541E" w:rsidP="005C2FD0">
            <w:pPr>
              <w:pStyle w:val="Normal6a"/>
            </w:pPr>
          </w:p>
        </w:tc>
        <w:tc>
          <w:tcPr>
            <w:tcW w:w="4876" w:type="dxa"/>
            <w:tcBorders>
              <w:top w:val="nil"/>
              <w:left w:val="nil"/>
              <w:bottom w:val="nil"/>
              <w:right w:val="nil"/>
            </w:tcBorders>
          </w:tcPr>
          <w:p w14:paraId="7F91367D" w14:textId="3D60CDD8" w:rsidR="008B541E" w:rsidRPr="005673F4" w:rsidRDefault="008B541E" w:rsidP="005C2FD0">
            <w:pPr>
              <w:pStyle w:val="Normal6a"/>
            </w:pPr>
            <w:r w:rsidRPr="005673F4">
              <w:rPr>
                <w:b/>
                <w:i/>
              </w:rPr>
              <w:t>Fc.</w:t>
            </w:r>
            <w:r w:rsidRPr="005673F4">
              <w:tab/>
            </w:r>
            <w:r w:rsidRPr="005673F4">
              <w:rPr>
                <w:b/>
                <w:i/>
              </w:rPr>
              <w:t>vzhledem</w:t>
            </w:r>
            <w:r w:rsidR="009F6749">
              <w:rPr>
                <w:b/>
                <w:i/>
              </w:rPr>
              <w:t xml:space="preserve"> k </w:t>
            </w:r>
            <w:r w:rsidRPr="005673F4">
              <w:rPr>
                <w:b/>
                <w:i/>
              </w:rPr>
              <w:t>tomu, že odolná, bezpečná</w:t>
            </w:r>
            <w:r w:rsidR="009F6749">
              <w:rPr>
                <w:b/>
                <w:i/>
              </w:rPr>
              <w:t xml:space="preserve"> a </w:t>
            </w:r>
            <w:r w:rsidRPr="005673F4">
              <w:rPr>
                <w:b/>
                <w:i/>
              </w:rPr>
              <w:t>udržitelná infrastruktura má zásadní význam pro řešení problémů souvisejících se změnou klimatu, zajištění dlouhodobé environmentální</w:t>
            </w:r>
            <w:r w:rsidR="009F6749">
              <w:rPr>
                <w:b/>
                <w:i/>
              </w:rPr>
              <w:t xml:space="preserve"> a </w:t>
            </w:r>
            <w:r w:rsidRPr="005673F4">
              <w:rPr>
                <w:b/>
                <w:i/>
              </w:rPr>
              <w:t>sociální udržitelnosti</w:t>
            </w:r>
            <w:r w:rsidR="009F6749">
              <w:rPr>
                <w:b/>
                <w:i/>
              </w:rPr>
              <w:t xml:space="preserve"> a </w:t>
            </w:r>
            <w:r w:rsidRPr="005673F4">
              <w:rPr>
                <w:b/>
                <w:i/>
              </w:rPr>
              <w:t>podporu hospodářského růstu podporujícího začlenění; vzhledem</w:t>
            </w:r>
            <w:r w:rsidR="009F6749">
              <w:rPr>
                <w:b/>
                <w:i/>
              </w:rPr>
              <w:t xml:space="preserve"> k </w:t>
            </w:r>
            <w:r w:rsidRPr="005673F4">
              <w:rPr>
                <w:b/>
                <w:i/>
              </w:rPr>
              <w:t>tomu, že je třeba posílit infrastrukturu ve všech odvětvích, aby odolala rostoucím dopadům událostí souvisejících</w:t>
            </w:r>
            <w:r w:rsidR="009F6749">
              <w:rPr>
                <w:b/>
                <w:i/>
              </w:rPr>
              <w:t xml:space="preserve"> s </w:t>
            </w:r>
            <w:r w:rsidRPr="005673F4">
              <w:rPr>
                <w:b/>
                <w:i/>
              </w:rPr>
              <w:t>klimatem</w:t>
            </w:r>
            <w:r w:rsidR="009F6749">
              <w:rPr>
                <w:b/>
                <w:i/>
              </w:rPr>
              <w:t xml:space="preserve"> a </w:t>
            </w:r>
            <w:r w:rsidRPr="005673F4">
              <w:rPr>
                <w:b/>
                <w:i/>
              </w:rPr>
              <w:t>zároveň přispěla</w:t>
            </w:r>
            <w:r w:rsidR="009F6749">
              <w:rPr>
                <w:b/>
                <w:i/>
              </w:rPr>
              <w:t xml:space="preserve"> k </w:t>
            </w:r>
            <w:r w:rsidRPr="005673F4">
              <w:rPr>
                <w:b/>
                <w:i/>
              </w:rPr>
              <w:t>dosažení cílů uhlíkové neutrality; vzhledem</w:t>
            </w:r>
            <w:r w:rsidR="009F6749">
              <w:rPr>
                <w:b/>
                <w:i/>
              </w:rPr>
              <w:t xml:space="preserve"> k </w:t>
            </w:r>
            <w:r w:rsidRPr="005673F4">
              <w:rPr>
                <w:b/>
                <w:i/>
              </w:rPr>
              <w:t>tomu, že modernizace</w:t>
            </w:r>
            <w:r w:rsidR="009F6749">
              <w:rPr>
                <w:b/>
                <w:i/>
              </w:rPr>
              <w:t xml:space="preserve"> a </w:t>
            </w:r>
            <w:r w:rsidRPr="005673F4">
              <w:rPr>
                <w:b/>
                <w:i/>
              </w:rPr>
              <w:t>diverzifikace infrastrukturních systémů může zlepšit dostupnost, podpořit inovace</w:t>
            </w:r>
            <w:r w:rsidR="009F6749">
              <w:rPr>
                <w:b/>
                <w:i/>
              </w:rPr>
              <w:t xml:space="preserve"> a </w:t>
            </w:r>
            <w:r w:rsidRPr="005673F4">
              <w:rPr>
                <w:b/>
                <w:i/>
              </w:rPr>
              <w:t>podpořit přechod</w:t>
            </w:r>
            <w:r w:rsidR="009F6749">
              <w:rPr>
                <w:b/>
                <w:i/>
              </w:rPr>
              <w:t xml:space="preserve"> k </w:t>
            </w:r>
            <w:r w:rsidRPr="005673F4">
              <w:rPr>
                <w:b/>
                <w:i/>
              </w:rPr>
              <w:t>zelené ekonomice; vzhledem</w:t>
            </w:r>
            <w:r w:rsidR="009F6749">
              <w:rPr>
                <w:b/>
                <w:i/>
              </w:rPr>
              <w:t xml:space="preserve"> k </w:t>
            </w:r>
            <w:r w:rsidRPr="005673F4">
              <w:rPr>
                <w:b/>
                <w:i/>
              </w:rPr>
              <w:t xml:space="preserve">tomu, že regiony, zejména ty, které jsou geograficky izolované nebo hospodářsky </w:t>
            </w:r>
            <w:r w:rsidRPr="005673F4">
              <w:rPr>
                <w:b/>
                <w:i/>
              </w:rPr>
              <w:lastRenderedPageBreak/>
              <w:t>znevýhodněné, jsou neúměrně postiženy nedostatky</w:t>
            </w:r>
            <w:r w:rsidR="009F6749">
              <w:rPr>
                <w:b/>
                <w:i/>
              </w:rPr>
              <w:t xml:space="preserve"> v </w:t>
            </w:r>
            <w:r w:rsidRPr="005673F4">
              <w:rPr>
                <w:b/>
                <w:i/>
              </w:rPr>
              <w:t>infrastruktuře</w:t>
            </w:r>
            <w:r w:rsidR="009F6749">
              <w:rPr>
                <w:b/>
                <w:i/>
              </w:rPr>
              <w:t xml:space="preserve"> a </w:t>
            </w:r>
            <w:r w:rsidRPr="005673F4">
              <w:rPr>
                <w:b/>
                <w:i/>
              </w:rPr>
              <w:t>nedostatečným přístupem</w:t>
            </w:r>
            <w:r w:rsidR="009F6749">
              <w:rPr>
                <w:b/>
                <w:i/>
              </w:rPr>
              <w:t xml:space="preserve"> k </w:t>
            </w:r>
            <w:r w:rsidRPr="005673F4">
              <w:rPr>
                <w:b/>
                <w:i/>
              </w:rPr>
              <w:t>moderním službám; vzhledem</w:t>
            </w:r>
            <w:r w:rsidR="009F6749">
              <w:rPr>
                <w:b/>
                <w:i/>
              </w:rPr>
              <w:t xml:space="preserve"> k </w:t>
            </w:r>
            <w:r w:rsidRPr="005673F4">
              <w:rPr>
                <w:b/>
                <w:i/>
              </w:rPr>
              <w:t>tomu, že cílené investice do odolné infrastruktury vytvoří pracovní příležitosti, zlepší sociální spravedlnost</w:t>
            </w:r>
            <w:r w:rsidR="009F6749">
              <w:rPr>
                <w:b/>
                <w:i/>
              </w:rPr>
              <w:t xml:space="preserve"> a </w:t>
            </w:r>
            <w:r w:rsidRPr="005673F4">
              <w:rPr>
                <w:b/>
                <w:i/>
              </w:rPr>
              <w:t>podpoří silnější komunity tím, že zajistí, aby všechny oblasti měly prospěch</w:t>
            </w:r>
            <w:r w:rsidR="009F6749">
              <w:rPr>
                <w:b/>
                <w:i/>
              </w:rPr>
              <w:t xml:space="preserve"> z </w:t>
            </w:r>
            <w:r w:rsidRPr="005673F4">
              <w:rPr>
                <w:b/>
                <w:i/>
              </w:rPr>
              <w:t>udržitelné, spolehlivé</w:t>
            </w:r>
            <w:r w:rsidR="009F6749">
              <w:rPr>
                <w:b/>
                <w:i/>
              </w:rPr>
              <w:t xml:space="preserve"> a </w:t>
            </w:r>
            <w:r w:rsidRPr="005673F4">
              <w:rPr>
                <w:b/>
                <w:i/>
              </w:rPr>
              <w:t>dostupné infrastruktury vzhledem</w:t>
            </w:r>
            <w:r w:rsidR="009F6749">
              <w:rPr>
                <w:b/>
                <w:i/>
              </w:rPr>
              <w:t xml:space="preserve"> k </w:t>
            </w:r>
            <w:r w:rsidRPr="005673F4">
              <w:rPr>
                <w:b/>
                <w:i/>
              </w:rPr>
              <w:t>tomu, že politika soudržnosti by měla hrát strategickou úlohu při překonávání nedostatků</w:t>
            </w:r>
            <w:r w:rsidR="009F6749">
              <w:rPr>
                <w:b/>
                <w:i/>
              </w:rPr>
              <w:t xml:space="preserve"> v </w:t>
            </w:r>
            <w:r w:rsidRPr="005673F4">
              <w:rPr>
                <w:b/>
                <w:i/>
              </w:rPr>
              <w:t>infrastruktuře, podpoře územní soudržnosti</w:t>
            </w:r>
            <w:r w:rsidR="009F6749">
              <w:rPr>
                <w:b/>
                <w:i/>
              </w:rPr>
              <w:t xml:space="preserve"> a </w:t>
            </w:r>
            <w:r w:rsidRPr="005673F4">
              <w:rPr>
                <w:b/>
                <w:i/>
              </w:rPr>
              <w:t>zajištění toho, aby žádný region nezůstal při ekologické transformaci pozadu;</w:t>
            </w:r>
          </w:p>
        </w:tc>
      </w:tr>
    </w:tbl>
    <w:p w14:paraId="5223BB3B"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FD2AD63" w14:textId="77777777" w:rsidR="00970646" w:rsidRPr="005673F4" w:rsidRDefault="008B541E" w:rsidP="008B541E">
      <w:r w:rsidRPr="005673F4">
        <w:rPr>
          <w:rStyle w:val="HideTWBExt"/>
        </w:rPr>
        <w:t>&lt;/Amend&gt;</w:t>
      </w:r>
    </w:p>
    <w:p w14:paraId="105283F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65</w:t>
      </w:r>
      <w:r w:rsidRPr="005673F4">
        <w:rPr>
          <w:rStyle w:val="HideTWBExt"/>
          <w:b w:val="0"/>
        </w:rPr>
        <w:t>&lt;/NumAm&gt;</w:t>
      </w:r>
    </w:p>
    <w:p w14:paraId="489C40EA"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2D7329B9" w14:textId="77777777" w:rsidR="008B541E" w:rsidRPr="005673F4" w:rsidRDefault="008B541E" w:rsidP="008B541E">
      <w:pPr>
        <w:pStyle w:val="NormalBold"/>
      </w:pPr>
      <w:r w:rsidRPr="005673F4">
        <w:rPr>
          <w:rStyle w:val="HideTWBExt"/>
          <w:b w:val="0"/>
        </w:rPr>
        <w:t>&lt;/RepeatBlock-By&gt;</w:t>
      </w:r>
    </w:p>
    <w:p w14:paraId="36147A7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AAA31E4" w14:textId="77777777" w:rsidR="008B541E" w:rsidRPr="005673F4" w:rsidRDefault="008B541E" w:rsidP="008B541E">
      <w:pPr>
        <w:pStyle w:val="NormalBold"/>
      </w:pPr>
      <w:r w:rsidRPr="005673F4">
        <w:rPr>
          <w:rStyle w:val="HideTWBExt"/>
          <w:b w:val="0"/>
        </w:rPr>
        <w:t>&lt;Article&gt;</w:t>
      </w:r>
      <w:r w:rsidRPr="005673F4">
        <w:t>Bod odůvodnění F d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DCAFA53" w14:textId="77777777" w:rsidTr="005C2FD0">
        <w:trPr>
          <w:trHeight w:hRule="exact" w:val="240"/>
          <w:jc w:val="center"/>
        </w:trPr>
        <w:tc>
          <w:tcPr>
            <w:tcW w:w="9752" w:type="dxa"/>
            <w:gridSpan w:val="2"/>
            <w:tcBorders>
              <w:top w:val="nil"/>
              <w:left w:val="nil"/>
              <w:bottom w:val="nil"/>
              <w:right w:val="nil"/>
            </w:tcBorders>
          </w:tcPr>
          <w:p w14:paraId="7E48E6CB" w14:textId="77777777" w:rsidR="008B541E" w:rsidRPr="005673F4" w:rsidRDefault="008B541E" w:rsidP="005C2FD0"/>
        </w:tc>
      </w:tr>
      <w:tr w:rsidR="008B541E" w:rsidRPr="005673F4" w14:paraId="66308682" w14:textId="77777777" w:rsidTr="005C2FD0">
        <w:trPr>
          <w:trHeight w:val="240"/>
          <w:jc w:val="center"/>
        </w:trPr>
        <w:tc>
          <w:tcPr>
            <w:tcW w:w="4876" w:type="dxa"/>
            <w:tcBorders>
              <w:top w:val="nil"/>
              <w:left w:val="nil"/>
              <w:bottom w:val="nil"/>
              <w:right w:val="nil"/>
            </w:tcBorders>
          </w:tcPr>
          <w:p w14:paraId="7EF2104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68451F" w14:textId="77777777" w:rsidR="008B541E" w:rsidRPr="005673F4" w:rsidRDefault="008B541E" w:rsidP="005C2FD0">
            <w:pPr>
              <w:pStyle w:val="AmColumnHeading"/>
            </w:pPr>
            <w:r w:rsidRPr="005673F4">
              <w:t>Pozměňovací návrh</w:t>
            </w:r>
          </w:p>
        </w:tc>
      </w:tr>
      <w:tr w:rsidR="008B541E" w:rsidRPr="005673F4" w14:paraId="1CFA423B" w14:textId="77777777" w:rsidTr="005C2FD0">
        <w:trPr>
          <w:jc w:val="center"/>
        </w:trPr>
        <w:tc>
          <w:tcPr>
            <w:tcW w:w="4876" w:type="dxa"/>
            <w:tcBorders>
              <w:top w:val="nil"/>
              <w:left w:val="nil"/>
              <w:bottom w:val="nil"/>
              <w:right w:val="nil"/>
            </w:tcBorders>
          </w:tcPr>
          <w:p w14:paraId="6EA517AB" w14:textId="77777777" w:rsidR="008B541E" w:rsidRPr="005673F4" w:rsidRDefault="008B541E" w:rsidP="005C2FD0">
            <w:pPr>
              <w:pStyle w:val="Normal6a"/>
            </w:pPr>
          </w:p>
        </w:tc>
        <w:tc>
          <w:tcPr>
            <w:tcW w:w="4876" w:type="dxa"/>
            <w:tcBorders>
              <w:top w:val="nil"/>
              <w:left w:val="nil"/>
              <w:bottom w:val="nil"/>
              <w:right w:val="nil"/>
            </w:tcBorders>
          </w:tcPr>
          <w:p w14:paraId="4E89F148" w14:textId="69E288ED" w:rsidR="008B541E" w:rsidRPr="005673F4" w:rsidRDefault="008B541E" w:rsidP="005C2FD0">
            <w:pPr>
              <w:pStyle w:val="Normal6a"/>
            </w:pPr>
            <w:r w:rsidRPr="005673F4">
              <w:rPr>
                <w:b/>
                <w:i/>
              </w:rPr>
              <w:t>Fd.</w:t>
            </w:r>
            <w:r w:rsidRPr="005673F4">
              <w:tab/>
            </w:r>
            <w:r w:rsidRPr="005673F4">
              <w:rPr>
                <w:b/>
                <w:i/>
              </w:rPr>
              <w:t>vzhledem</w:t>
            </w:r>
            <w:r w:rsidR="009F6749">
              <w:rPr>
                <w:b/>
                <w:i/>
              </w:rPr>
              <w:t xml:space="preserve"> k </w:t>
            </w:r>
            <w:r w:rsidRPr="005673F4">
              <w:rPr>
                <w:b/>
                <w:i/>
              </w:rPr>
              <w:t>tomu, že cestovní ruch je klíčovým odvětvím hospodářství EU, které přímo</w:t>
            </w:r>
            <w:r w:rsidR="009F6749">
              <w:rPr>
                <w:b/>
                <w:i/>
              </w:rPr>
              <w:t xml:space="preserve"> i </w:t>
            </w:r>
            <w:r w:rsidRPr="005673F4">
              <w:rPr>
                <w:b/>
                <w:i/>
              </w:rPr>
              <w:t>nepřímo přispívá</w:t>
            </w:r>
            <w:r w:rsidR="009F6749">
              <w:rPr>
                <w:b/>
                <w:i/>
              </w:rPr>
              <w:t xml:space="preserve"> k </w:t>
            </w:r>
            <w:r w:rsidRPr="005673F4">
              <w:rPr>
                <w:b/>
                <w:i/>
              </w:rPr>
              <w:t>více než 10 % HDP EU</w:t>
            </w:r>
            <w:r w:rsidR="009F6749">
              <w:rPr>
                <w:b/>
                <w:i/>
              </w:rPr>
              <w:t xml:space="preserve"> a </w:t>
            </w:r>
            <w:r w:rsidRPr="005673F4">
              <w:rPr>
                <w:b/>
                <w:i/>
              </w:rPr>
              <w:t>hraje zásadní roli při zvyšování konkurenceschopnosti, sociálního blahobytu</w:t>
            </w:r>
            <w:r w:rsidR="009F6749">
              <w:rPr>
                <w:b/>
                <w:i/>
              </w:rPr>
              <w:t xml:space="preserve"> a </w:t>
            </w:r>
            <w:r w:rsidRPr="005673F4">
              <w:rPr>
                <w:b/>
                <w:i/>
              </w:rPr>
              <w:t>vytváření udržitelných pracovních míst, zejména</w:t>
            </w:r>
            <w:r w:rsidR="009F6749">
              <w:rPr>
                <w:b/>
                <w:i/>
              </w:rPr>
              <w:t xml:space="preserve"> v </w:t>
            </w:r>
            <w:r w:rsidRPr="005673F4">
              <w:rPr>
                <w:b/>
                <w:i/>
              </w:rPr>
              <w:t>regionech, které jsou na cestovním ruchu silně závislé; vzhledem</w:t>
            </w:r>
            <w:r w:rsidR="009F6749">
              <w:rPr>
                <w:b/>
                <w:i/>
              </w:rPr>
              <w:t xml:space="preserve"> k </w:t>
            </w:r>
            <w:r w:rsidRPr="005673F4">
              <w:rPr>
                <w:b/>
                <w:i/>
              </w:rPr>
              <w:t>tomu, že cestovní ruch má potenciál významně přispět</w:t>
            </w:r>
            <w:r w:rsidR="009F6749">
              <w:rPr>
                <w:b/>
                <w:i/>
              </w:rPr>
              <w:t xml:space="preserve"> k </w:t>
            </w:r>
            <w:r w:rsidRPr="005673F4">
              <w:rPr>
                <w:b/>
                <w:i/>
              </w:rPr>
              <w:t>územní soudržnosti, zejména</w:t>
            </w:r>
            <w:r w:rsidR="009F6749">
              <w:rPr>
                <w:b/>
                <w:i/>
              </w:rPr>
              <w:t xml:space="preserve"> v </w:t>
            </w:r>
            <w:r w:rsidRPr="005673F4">
              <w:rPr>
                <w:b/>
                <w:i/>
              </w:rPr>
              <w:t>odlehlých, venkovských, pobřežních, nejvzdálenějších</w:t>
            </w:r>
            <w:r w:rsidR="009F6749">
              <w:rPr>
                <w:b/>
                <w:i/>
              </w:rPr>
              <w:t xml:space="preserve"> a </w:t>
            </w:r>
            <w:r w:rsidRPr="005673F4">
              <w:rPr>
                <w:b/>
                <w:i/>
              </w:rPr>
              <w:t>ostrovních regionech,</w:t>
            </w:r>
            <w:r w:rsidR="009F6749">
              <w:rPr>
                <w:b/>
                <w:i/>
              </w:rPr>
              <w:t xml:space="preserve"> a </w:t>
            </w:r>
            <w:r w:rsidRPr="005673F4">
              <w:rPr>
                <w:b/>
                <w:i/>
              </w:rPr>
              <w:t>může podpořit hospodářskou diverzifikaci</w:t>
            </w:r>
            <w:r w:rsidR="009F6749">
              <w:rPr>
                <w:b/>
                <w:i/>
              </w:rPr>
              <w:t xml:space="preserve"> a </w:t>
            </w:r>
            <w:r w:rsidRPr="005673F4">
              <w:rPr>
                <w:b/>
                <w:i/>
              </w:rPr>
              <w:t>spravedlivou transformaci</w:t>
            </w:r>
            <w:r w:rsidR="009F6749">
              <w:rPr>
                <w:b/>
                <w:i/>
              </w:rPr>
              <w:t xml:space="preserve"> v </w:t>
            </w:r>
            <w:r w:rsidRPr="005673F4">
              <w:rPr>
                <w:b/>
                <w:i/>
              </w:rPr>
              <w:t>oblastech, které čelí strukturálním problémům, úbytku obyvatelstva nebo závislosti na uhlíkově náročných odvětvích; vzhledem</w:t>
            </w:r>
            <w:r w:rsidR="009F6749">
              <w:rPr>
                <w:b/>
                <w:i/>
              </w:rPr>
              <w:t xml:space="preserve"> k </w:t>
            </w:r>
            <w:r w:rsidRPr="005673F4">
              <w:rPr>
                <w:b/>
                <w:i/>
              </w:rPr>
              <w:t xml:space="preserve">tomu, že odvětví </w:t>
            </w:r>
            <w:r w:rsidRPr="005673F4">
              <w:rPr>
                <w:b/>
                <w:i/>
              </w:rPr>
              <w:lastRenderedPageBreak/>
              <w:t>cestovního ruchu</w:t>
            </w:r>
            <w:r w:rsidR="009F6749">
              <w:rPr>
                <w:b/>
                <w:i/>
              </w:rPr>
              <w:t xml:space="preserve"> v </w:t>
            </w:r>
            <w:r w:rsidRPr="005673F4">
              <w:rPr>
                <w:b/>
                <w:i/>
              </w:rPr>
              <w:t>EU, které se</w:t>
            </w:r>
            <w:r w:rsidR="009F6749">
              <w:rPr>
                <w:b/>
                <w:i/>
              </w:rPr>
              <w:t xml:space="preserve"> z </w:t>
            </w:r>
            <w:r w:rsidRPr="005673F4">
              <w:rPr>
                <w:b/>
                <w:i/>
              </w:rPr>
              <w:t>velké části skládá</w:t>
            </w:r>
            <w:r w:rsidR="009F6749">
              <w:rPr>
                <w:b/>
                <w:i/>
              </w:rPr>
              <w:t xml:space="preserve"> z </w:t>
            </w:r>
            <w:r w:rsidRPr="005673F4">
              <w:rPr>
                <w:b/>
                <w:i/>
              </w:rPr>
              <w:t>2.3 miliony malých</w:t>
            </w:r>
            <w:r w:rsidR="009F6749">
              <w:rPr>
                <w:b/>
                <w:i/>
              </w:rPr>
              <w:t xml:space="preserve"> a </w:t>
            </w:r>
            <w:r w:rsidRPr="005673F4">
              <w:rPr>
                <w:b/>
                <w:i/>
              </w:rPr>
              <w:t>středních podniků, zaměstnává přibližně 12,3 milionu lidí</w:t>
            </w:r>
            <w:r w:rsidR="009F6749">
              <w:rPr>
                <w:b/>
                <w:i/>
              </w:rPr>
              <w:t xml:space="preserve"> a </w:t>
            </w:r>
            <w:r w:rsidRPr="005673F4">
              <w:rPr>
                <w:b/>
                <w:i/>
              </w:rPr>
              <w:t>představuje významnou hospodářskou činnost se silnými multiplikačními účinky</w:t>
            </w:r>
            <w:r w:rsidR="009F6749">
              <w:rPr>
                <w:b/>
                <w:i/>
              </w:rPr>
              <w:t xml:space="preserve"> v </w:t>
            </w:r>
            <w:r w:rsidRPr="005673F4">
              <w:rPr>
                <w:b/>
                <w:i/>
              </w:rPr>
              <w:t>různých odvětvích; vzhledem</w:t>
            </w:r>
            <w:r w:rsidR="009F6749">
              <w:rPr>
                <w:b/>
                <w:i/>
              </w:rPr>
              <w:t xml:space="preserve"> k </w:t>
            </w:r>
            <w:r w:rsidRPr="005673F4">
              <w:rPr>
                <w:b/>
                <w:i/>
              </w:rPr>
              <w:t>tomu, že politika soudržnosti by měla podporovat strategie udržitelného cestovního ruchu jako součást spravedlivé transformace, podporovat odolnost, inovace, ekologickou</w:t>
            </w:r>
            <w:r w:rsidR="009F6749">
              <w:rPr>
                <w:b/>
                <w:i/>
              </w:rPr>
              <w:t xml:space="preserve"> a </w:t>
            </w:r>
            <w:r w:rsidRPr="005673F4">
              <w:rPr>
                <w:b/>
                <w:i/>
              </w:rPr>
              <w:t>digitální transformaci</w:t>
            </w:r>
            <w:r w:rsidR="009F6749">
              <w:rPr>
                <w:b/>
                <w:i/>
              </w:rPr>
              <w:t xml:space="preserve"> v </w:t>
            </w:r>
            <w:r w:rsidRPr="005673F4">
              <w:rPr>
                <w:b/>
                <w:i/>
              </w:rPr>
              <w:t>odvětví cestovního ruchu</w:t>
            </w:r>
            <w:r w:rsidR="009F6749">
              <w:rPr>
                <w:b/>
                <w:i/>
              </w:rPr>
              <w:t xml:space="preserve"> a </w:t>
            </w:r>
            <w:r w:rsidRPr="005673F4">
              <w:rPr>
                <w:b/>
                <w:i/>
              </w:rPr>
              <w:t>zároveň podporovat růst podporující začlenění</w:t>
            </w:r>
            <w:r w:rsidR="009F6749">
              <w:rPr>
                <w:b/>
                <w:i/>
              </w:rPr>
              <w:t xml:space="preserve"> a </w:t>
            </w:r>
            <w:r w:rsidRPr="005673F4">
              <w:rPr>
                <w:b/>
                <w:i/>
              </w:rPr>
              <w:t>zachovávat kulturní</w:t>
            </w:r>
            <w:r w:rsidR="009F6749">
              <w:rPr>
                <w:b/>
                <w:i/>
              </w:rPr>
              <w:t xml:space="preserve"> a </w:t>
            </w:r>
            <w:r w:rsidRPr="005673F4">
              <w:rPr>
                <w:b/>
                <w:i/>
              </w:rPr>
              <w:t>přírodní dědictví;</w:t>
            </w:r>
          </w:p>
        </w:tc>
      </w:tr>
    </w:tbl>
    <w:p w14:paraId="47CB9A90"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8F56AF0" w14:textId="77777777" w:rsidR="00970646" w:rsidRPr="005673F4" w:rsidRDefault="008B541E" w:rsidP="008B541E">
      <w:r w:rsidRPr="005673F4">
        <w:rPr>
          <w:rStyle w:val="HideTWBExt"/>
        </w:rPr>
        <w:t>&lt;/Amend&gt;</w:t>
      </w:r>
    </w:p>
    <w:p w14:paraId="2A14773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66</w:t>
      </w:r>
      <w:r w:rsidRPr="005673F4">
        <w:rPr>
          <w:rStyle w:val="HideTWBExt"/>
          <w:b w:val="0"/>
        </w:rPr>
        <w:t>&lt;/NumAm&gt;</w:t>
      </w:r>
    </w:p>
    <w:p w14:paraId="6E2E66BF"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0528B190" w14:textId="77777777" w:rsidR="008B541E" w:rsidRPr="005673F4" w:rsidRDefault="008B541E" w:rsidP="008B541E">
      <w:pPr>
        <w:pStyle w:val="NormalBold"/>
      </w:pPr>
      <w:r w:rsidRPr="005673F4">
        <w:rPr>
          <w:rStyle w:val="HideTWBExt"/>
          <w:b w:val="0"/>
        </w:rPr>
        <w:t>&lt;/RepeatBlock-By&gt;</w:t>
      </w:r>
    </w:p>
    <w:p w14:paraId="0530A4A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62A3FA3" w14:textId="77777777" w:rsidR="008B541E" w:rsidRPr="005673F4" w:rsidRDefault="008B541E" w:rsidP="008B541E">
      <w:pPr>
        <w:pStyle w:val="NormalBold"/>
      </w:pPr>
      <w:r w:rsidRPr="005673F4">
        <w:rPr>
          <w:rStyle w:val="HideTWBExt"/>
          <w:b w:val="0"/>
        </w:rPr>
        <w:t>&lt;Article&gt;</w:t>
      </w:r>
      <w:r w:rsidRPr="005673F4">
        <w:t>Dílčí nadpis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A0E5E88" w14:textId="77777777" w:rsidTr="005C2FD0">
        <w:trPr>
          <w:trHeight w:hRule="exact" w:val="240"/>
          <w:jc w:val="center"/>
        </w:trPr>
        <w:tc>
          <w:tcPr>
            <w:tcW w:w="9752" w:type="dxa"/>
            <w:gridSpan w:val="2"/>
            <w:tcBorders>
              <w:top w:val="nil"/>
              <w:left w:val="nil"/>
              <w:bottom w:val="nil"/>
              <w:right w:val="nil"/>
            </w:tcBorders>
          </w:tcPr>
          <w:p w14:paraId="0DD8324D" w14:textId="77777777" w:rsidR="008B541E" w:rsidRPr="005673F4" w:rsidRDefault="008B541E" w:rsidP="005C2FD0"/>
        </w:tc>
      </w:tr>
      <w:tr w:rsidR="008B541E" w:rsidRPr="005673F4" w14:paraId="5896D0B7" w14:textId="77777777" w:rsidTr="005C2FD0">
        <w:trPr>
          <w:trHeight w:val="240"/>
          <w:jc w:val="center"/>
        </w:trPr>
        <w:tc>
          <w:tcPr>
            <w:tcW w:w="4876" w:type="dxa"/>
            <w:tcBorders>
              <w:top w:val="nil"/>
              <w:left w:val="nil"/>
              <w:bottom w:val="nil"/>
              <w:right w:val="nil"/>
            </w:tcBorders>
          </w:tcPr>
          <w:p w14:paraId="544D67D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895742E" w14:textId="77777777" w:rsidR="008B541E" w:rsidRPr="005673F4" w:rsidRDefault="008B541E" w:rsidP="005C2FD0">
            <w:pPr>
              <w:pStyle w:val="AmColumnHeading"/>
            </w:pPr>
            <w:r w:rsidRPr="005673F4">
              <w:t>Pozměňovací návrh</w:t>
            </w:r>
          </w:p>
        </w:tc>
      </w:tr>
      <w:tr w:rsidR="008B541E" w:rsidRPr="005673F4" w14:paraId="37624019" w14:textId="77777777" w:rsidTr="005C2FD0">
        <w:trPr>
          <w:jc w:val="center"/>
        </w:trPr>
        <w:tc>
          <w:tcPr>
            <w:tcW w:w="4876" w:type="dxa"/>
            <w:tcBorders>
              <w:top w:val="nil"/>
              <w:left w:val="nil"/>
              <w:bottom w:val="nil"/>
              <w:right w:val="nil"/>
            </w:tcBorders>
          </w:tcPr>
          <w:p w14:paraId="2CD1EBAD" w14:textId="77777777" w:rsidR="008B541E" w:rsidRPr="005673F4" w:rsidRDefault="008B541E" w:rsidP="005C2FD0">
            <w:pPr>
              <w:pStyle w:val="Normal6a"/>
            </w:pPr>
            <w:r w:rsidRPr="005673F4">
              <w:t>Důraz na oblasti, kde dochází ke ztrátě pracovních míst</w:t>
            </w:r>
          </w:p>
        </w:tc>
        <w:tc>
          <w:tcPr>
            <w:tcW w:w="4876" w:type="dxa"/>
            <w:tcBorders>
              <w:top w:val="nil"/>
              <w:left w:val="nil"/>
              <w:bottom w:val="nil"/>
              <w:right w:val="nil"/>
            </w:tcBorders>
          </w:tcPr>
          <w:p w14:paraId="0C4B149B" w14:textId="0B116AC1" w:rsidR="008B541E" w:rsidRPr="005673F4" w:rsidRDefault="008B541E" w:rsidP="005C2FD0">
            <w:pPr>
              <w:pStyle w:val="Normal6a"/>
            </w:pPr>
            <w:r w:rsidRPr="005673F4">
              <w:t>Důraz na oblasti, kde dochází ke ztrátě pracovních míst</w:t>
            </w:r>
            <w:r w:rsidRPr="005673F4">
              <w:rPr>
                <w:b/>
                <w:i/>
              </w:rPr>
              <w:t>, přezkum časových rámců</w:t>
            </w:r>
            <w:r w:rsidR="009F6749">
              <w:rPr>
                <w:b/>
                <w:i/>
              </w:rPr>
              <w:t xml:space="preserve"> a </w:t>
            </w:r>
            <w:r w:rsidRPr="005673F4">
              <w:rPr>
                <w:b/>
                <w:i/>
              </w:rPr>
              <w:t>elektrické sítě</w:t>
            </w:r>
          </w:p>
        </w:tc>
      </w:tr>
    </w:tbl>
    <w:p w14:paraId="4F41C4F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292F09CF" w14:textId="77777777" w:rsidR="00970646" w:rsidRPr="005673F4" w:rsidRDefault="008B541E" w:rsidP="008B541E">
      <w:r w:rsidRPr="005673F4">
        <w:rPr>
          <w:rStyle w:val="HideTWBExt"/>
        </w:rPr>
        <w:t>&lt;/Amend&gt;</w:t>
      </w:r>
    </w:p>
    <w:p w14:paraId="0C98134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67</w:t>
      </w:r>
      <w:r w:rsidRPr="005673F4">
        <w:rPr>
          <w:rStyle w:val="HideTWBExt"/>
          <w:b w:val="0"/>
        </w:rPr>
        <w:t>&lt;/NumAm&gt;</w:t>
      </w:r>
    </w:p>
    <w:p w14:paraId="41278246" w14:textId="77777777" w:rsidR="008B541E" w:rsidRPr="005673F4" w:rsidRDefault="008B541E" w:rsidP="008B541E">
      <w:pPr>
        <w:pStyle w:val="NormalBold"/>
      </w:pPr>
      <w:r w:rsidRPr="005673F4">
        <w:rPr>
          <w:rStyle w:val="HideTWBExt"/>
          <w:b w:val="0"/>
        </w:rPr>
        <w:t>&lt;RepeatBlock-By&gt;&lt;Members&gt;</w:t>
      </w:r>
      <w:r w:rsidRPr="005673F4">
        <w:t>Jan Farský</w:t>
      </w:r>
      <w:r w:rsidRPr="005673F4">
        <w:rPr>
          <w:rStyle w:val="HideTWBExt"/>
          <w:b w:val="0"/>
        </w:rPr>
        <w:t>&lt;/Members&gt;</w:t>
      </w:r>
    </w:p>
    <w:p w14:paraId="23BD9338" w14:textId="77777777" w:rsidR="008B541E" w:rsidRPr="005673F4" w:rsidRDefault="008B541E" w:rsidP="008B541E">
      <w:pPr>
        <w:pStyle w:val="NormalBold"/>
      </w:pPr>
      <w:r w:rsidRPr="005673F4">
        <w:rPr>
          <w:rStyle w:val="HideTWBExt"/>
          <w:b w:val="0"/>
        </w:rPr>
        <w:t>&lt;/RepeatBlock-By&gt;</w:t>
      </w:r>
    </w:p>
    <w:p w14:paraId="3AC5926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88D4E35" w14:textId="488E123E" w:rsidR="008B541E" w:rsidRPr="005673F4" w:rsidRDefault="008B541E" w:rsidP="008B541E">
      <w:pPr>
        <w:pStyle w:val="NormalBold"/>
      </w:pPr>
      <w:r w:rsidRPr="005673F4">
        <w:rPr>
          <w:rStyle w:val="HideTWBExt"/>
          <w:b w:val="0"/>
        </w:rPr>
        <w:t>&lt;Article&gt;</w:t>
      </w:r>
      <w:r w:rsidRPr="005673F4">
        <w:t>Dílčí nadpis 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3008AA1" w14:textId="77777777" w:rsidTr="005C2FD0">
        <w:trPr>
          <w:trHeight w:hRule="exact" w:val="240"/>
          <w:jc w:val="center"/>
        </w:trPr>
        <w:tc>
          <w:tcPr>
            <w:tcW w:w="9752" w:type="dxa"/>
            <w:gridSpan w:val="2"/>
            <w:tcBorders>
              <w:top w:val="nil"/>
              <w:left w:val="nil"/>
              <w:bottom w:val="nil"/>
              <w:right w:val="nil"/>
            </w:tcBorders>
          </w:tcPr>
          <w:p w14:paraId="6FFE1F38" w14:textId="77777777" w:rsidR="008B541E" w:rsidRPr="005673F4" w:rsidRDefault="008B541E" w:rsidP="005C2FD0"/>
        </w:tc>
      </w:tr>
      <w:tr w:rsidR="008B541E" w:rsidRPr="005673F4" w14:paraId="05AF73F7" w14:textId="77777777" w:rsidTr="005C2FD0">
        <w:trPr>
          <w:trHeight w:val="240"/>
          <w:jc w:val="center"/>
        </w:trPr>
        <w:tc>
          <w:tcPr>
            <w:tcW w:w="4876" w:type="dxa"/>
            <w:tcBorders>
              <w:top w:val="nil"/>
              <w:left w:val="nil"/>
              <w:bottom w:val="nil"/>
              <w:right w:val="nil"/>
            </w:tcBorders>
          </w:tcPr>
          <w:p w14:paraId="46D2E98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455ABE0" w14:textId="77777777" w:rsidR="008B541E" w:rsidRPr="005673F4" w:rsidRDefault="008B541E" w:rsidP="005C2FD0">
            <w:pPr>
              <w:pStyle w:val="AmColumnHeading"/>
            </w:pPr>
            <w:r w:rsidRPr="005673F4">
              <w:t>Pozměňovací návrh</w:t>
            </w:r>
          </w:p>
        </w:tc>
      </w:tr>
      <w:tr w:rsidR="008B541E" w:rsidRPr="005673F4" w14:paraId="4261DA74" w14:textId="77777777" w:rsidTr="005C2FD0">
        <w:trPr>
          <w:jc w:val="center"/>
        </w:trPr>
        <w:tc>
          <w:tcPr>
            <w:tcW w:w="4876" w:type="dxa"/>
            <w:tcBorders>
              <w:top w:val="nil"/>
              <w:left w:val="nil"/>
              <w:bottom w:val="nil"/>
              <w:right w:val="nil"/>
            </w:tcBorders>
          </w:tcPr>
          <w:p w14:paraId="37007810" w14:textId="77777777" w:rsidR="008B541E" w:rsidRPr="005673F4" w:rsidRDefault="008B541E" w:rsidP="005C2FD0">
            <w:pPr>
              <w:pStyle w:val="Normal6a"/>
            </w:pPr>
          </w:p>
        </w:tc>
        <w:tc>
          <w:tcPr>
            <w:tcW w:w="4876" w:type="dxa"/>
            <w:tcBorders>
              <w:top w:val="nil"/>
              <w:left w:val="nil"/>
              <w:bottom w:val="nil"/>
              <w:right w:val="nil"/>
            </w:tcBorders>
          </w:tcPr>
          <w:p w14:paraId="280AD388" w14:textId="05BB474C" w:rsidR="008B541E" w:rsidRPr="005673F4" w:rsidRDefault="008B541E" w:rsidP="005C2FD0">
            <w:pPr>
              <w:pStyle w:val="Normal6a"/>
            </w:pPr>
            <w:r w:rsidRPr="005673F4">
              <w:rPr>
                <w:b/>
                <w:i/>
              </w:rPr>
              <w:t>zdůrazňuje význam pokračování FST ve víceletém finančním rámci po roce 2027, aby se zabránilo ztrátě pracovních míst</w:t>
            </w:r>
            <w:r w:rsidR="009F6749">
              <w:rPr>
                <w:b/>
                <w:i/>
              </w:rPr>
              <w:t xml:space="preserve"> a </w:t>
            </w:r>
            <w:r w:rsidRPr="005673F4">
              <w:rPr>
                <w:b/>
                <w:i/>
              </w:rPr>
              <w:t xml:space="preserve">pomohlo regionům FST při jejich přechodu na uhlíkově neutrální </w:t>
            </w:r>
            <w:r w:rsidRPr="005673F4">
              <w:rPr>
                <w:b/>
                <w:i/>
              </w:rPr>
              <w:lastRenderedPageBreak/>
              <w:t>hospodářství;</w:t>
            </w:r>
          </w:p>
        </w:tc>
      </w:tr>
    </w:tbl>
    <w:p w14:paraId="3F066A02"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41DAEB5" w14:textId="77777777" w:rsidR="00970646" w:rsidRPr="005673F4" w:rsidRDefault="008B541E" w:rsidP="008B541E">
      <w:r w:rsidRPr="005673F4">
        <w:rPr>
          <w:rStyle w:val="HideTWBExt"/>
        </w:rPr>
        <w:t>&lt;/Amend&gt;</w:t>
      </w:r>
    </w:p>
    <w:p w14:paraId="31C449B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68</w:t>
      </w:r>
      <w:r w:rsidRPr="005673F4">
        <w:rPr>
          <w:rStyle w:val="HideTWBExt"/>
          <w:b w:val="0"/>
        </w:rPr>
        <w:t>&lt;/NumAm&gt;</w:t>
      </w:r>
    </w:p>
    <w:p w14:paraId="524DDEC1"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10677F10" w14:textId="77777777" w:rsidR="008B541E" w:rsidRPr="005673F4" w:rsidRDefault="008B541E" w:rsidP="008B541E">
      <w:pPr>
        <w:pStyle w:val="NormalBold"/>
      </w:pPr>
      <w:r w:rsidRPr="005673F4">
        <w:rPr>
          <w:rStyle w:val="HideTWBExt"/>
          <w:b w:val="0"/>
        </w:rPr>
        <w:t>&lt;/RepeatBlock-By&gt;</w:t>
      </w:r>
    </w:p>
    <w:p w14:paraId="6D82405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8EAED92" w14:textId="77777777" w:rsidR="008B541E" w:rsidRPr="005673F4" w:rsidRDefault="008B541E" w:rsidP="008B541E">
      <w:pPr>
        <w:pStyle w:val="NormalBold"/>
      </w:pPr>
      <w:r w:rsidRPr="005673F4">
        <w:rPr>
          <w:rStyle w:val="HideTWBExt"/>
          <w:b w:val="0"/>
        </w:rPr>
        <w:t>&lt;Article&gt;</w:t>
      </w:r>
      <w:r w:rsidRPr="005673F4">
        <w:t>Bod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3E923FF" w14:textId="77777777" w:rsidTr="005C2FD0">
        <w:trPr>
          <w:trHeight w:hRule="exact" w:val="240"/>
          <w:jc w:val="center"/>
        </w:trPr>
        <w:tc>
          <w:tcPr>
            <w:tcW w:w="9752" w:type="dxa"/>
            <w:gridSpan w:val="2"/>
            <w:tcBorders>
              <w:top w:val="nil"/>
              <w:left w:val="nil"/>
              <w:bottom w:val="nil"/>
              <w:right w:val="nil"/>
            </w:tcBorders>
          </w:tcPr>
          <w:p w14:paraId="27A8DB13" w14:textId="77777777" w:rsidR="008B541E" w:rsidRPr="005673F4" w:rsidRDefault="008B541E" w:rsidP="005C2FD0"/>
        </w:tc>
      </w:tr>
      <w:tr w:rsidR="008B541E" w:rsidRPr="005673F4" w14:paraId="6F5993CF" w14:textId="77777777" w:rsidTr="005C2FD0">
        <w:trPr>
          <w:trHeight w:val="240"/>
          <w:jc w:val="center"/>
        </w:trPr>
        <w:tc>
          <w:tcPr>
            <w:tcW w:w="4876" w:type="dxa"/>
            <w:tcBorders>
              <w:top w:val="nil"/>
              <w:left w:val="nil"/>
              <w:bottom w:val="nil"/>
              <w:right w:val="nil"/>
            </w:tcBorders>
          </w:tcPr>
          <w:p w14:paraId="7216BB0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D123A75" w14:textId="77777777" w:rsidR="008B541E" w:rsidRPr="005673F4" w:rsidRDefault="008B541E" w:rsidP="005C2FD0">
            <w:pPr>
              <w:pStyle w:val="AmColumnHeading"/>
            </w:pPr>
            <w:r w:rsidRPr="005673F4">
              <w:t>Pozměňovací návrh</w:t>
            </w:r>
          </w:p>
        </w:tc>
      </w:tr>
      <w:tr w:rsidR="008B541E" w:rsidRPr="005673F4" w14:paraId="41D6203E" w14:textId="77777777" w:rsidTr="005C2FD0">
        <w:trPr>
          <w:jc w:val="center"/>
        </w:trPr>
        <w:tc>
          <w:tcPr>
            <w:tcW w:w="4876" w:type="dxa"/>
            <w:tcBorders>
              <w:top w:val="nil"/>
              <w:left w:val="nil"/>
              <w:bottom w:val="nil"/>
              <w:right w:val="nil"/>
            </w:tcBorders>
          </w:tcPr>
          <w:p w14:paraId="5A886F66" w14:textId="09364635" w:rsidR="008B541E" w:rsidRPr="005673F4" w:rsidRDefault="008B541E" w:rsidP="005C2FD0">
            <w:pPr>
              <w:pStyle w:val="Normal6a"/>
            </w:pPr>
            <w:r w:rsidRPr="005673F4">
              <w:t>1.</w:t>
            </w:r>
            <w:r w:rsidRPr="005673F4">
              <w:tab/>
              <w:t xml:space="preserve">vyzývá Komisi, aby usnadnila zřizování zvláštních ekonomických zón FST </w:t>
            </w:r>
            <w:r w:rsidRPr="005673F4">
              <w:rPr>
                <w:b/>
                <w:i/>
              </w:rPr>
              <w:t>pro oblasti postižené uzavřením závodů, přičemž přednostní přístup</w:t>
            </w:r>
            <w:r w:rsidR="009F6749">
              <w:rPr>
                <w:b/>
                <w:i/>
              </w:rPr>
              <w:t xml:space="preserve"> k </w:t>
            </w:r>
            <w:r w:rsidRPr="005673F4">
              <w:rPr>
                <w:b/>
                <w:i/>
              </w:rPr>
              <w:t>financování by zpočátku měly mít lokality</w:t>
            </w:r>
            <w:r w:rsidR="009F6749">
              <w:rPr>
                <w:b/>
                <w:i/>
              </w:rPr>
              <w:t xml:space="preserve"> v </w:t>
            </w:r>
            <w:r w:rsidRPr="005673F4">
              <w:rPr>
                <w:b/>
                <w:i/>
              </w:rPr>
              <w:t>okruhu 50 km od závodu, kde došlo ke ztrátě pracovních míst,</w:t>
            </w:r>
            <w:r w:rsidR="009F6749">
              <w:rPr>
                <w:b/>
                <w:i/>
              </w:rPr>
              <w:t xml:space="preserve"> a </w:t>
            </w:r>
            <w:r w:rsidRPr="005673F4">
              <w:rPr>
                <w:b/>
                <w:i/>
              </w:rPr>
              <w:t>další oblasti, kde by dopad těchto ztrát odůvodňoval přístup</w:t>
            </w:r>
            <w:r w:rsidR="009F6749">
              <w:rPr>
                <w:b/>
                <w:i/>
              </w:rPr>
              <w:t xml:space="preserve"> k </w:t>
            </w:r>
            <w:r w:rsidRPr="005673F4">
              <w:rPr>
                <w:b/>
                <w:i/>
              </w:rPr>
              <w:t>FST</w:t>
            </w:r>
            <w:r w:rsidRPr="005673F4">
              <w:t>;</w:t>
            </w:r>
          </w:p>
        </w:tc>
        <w:tc>
          <w:tcPr>
            <w:tcW w:w="4876" w:type="dxa"/>
            <w:tcBorders>
              <w:top w:val="nil"/>
              <w:left w:val="nil"/>
              <w:bottom w:val="nil"/>
              <w:right w:val="nil"/>
            </w:tcBorders>
          </w:tcPr>
          <w:p w14:paraId="3F2677FE" w14:textId="00B2E021" w:rsidR="008B541E" w:rsidRPr="005673F4" w:rsidRDefault="008B541E" w:rsidP="005C2FD0">
            <w:pPr>
              <w:pStyle w:val="Normal6a"/>
            </w:pPr>
            <w:r w:rsidRPr="005673F4">
              <w:t>1.</w:t>
            </w:r>
            <w:r w:rsidRPr="005673F4">
              <w:tab/>
              <w:t xml:space="preserve">vyzývá Komisi, aby </w:t>
            </w:r>
            <w:r w:rsidRPr="005673F4">
              <w:rPr>
                <w:b/>
                <w:i/>
              </w:rPr>
              <w:t>ve spolupráci</w:t>
            </w:r>
            <w:r w:rsidR="009F6749">
              <w:rPr>
                <w:b/>
                <w:i/>
              </w:rPr>
              <w:t xml:space="preserve"> s </w:t>
            </w:r>
            <w:r w:rsidRPr="005673F4">
              <w:rPr>
                <w:b/>
                <w:i/>
              </w:rPr>
              <w:t>členskými státy</w:t>
            </w:r>
            <w:r w:rsidR="009F6749">
              <w:rPr>
                <w:b/>
                <w:i/>
              </w:rPr>
              <w:t xml:space="preserve"> a </w:t>
            </w:r>
            <w:r w:rsidRPr="005673F4">
              <w:rPr>
                <w:b/>
                <w:i/>
              </w:rPr>
              <w:t>regiony</w:t>
            </w:r>
            <w:r w:rsidRPr="005673F4">
              <w:t xml:space="preserve"> usnadnila zřizování zvláštních ekonomických zón FST;</w:t>
            </w:r>
          </w:p>
        </w:tc>
      </w:tr>
    </w:tbl>
    <w:p w14:paraId="4E9FC39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22036C0" w14:textId="77777777" w:rsidR="00970646" w:rsidRPr="005673F4" w:rsidRDefault="008B541E" w:rsidP="008B541E">
      <w:r w:rsidRPr="005673F4">
        <w:rPr>
          <w:rStyle w:val="HideTWBExt"/>
        </w:rPr>
        <w:t>&lt;/Amend&gt;</w:t>
      </w:r>
    </w:p>
    <w:p w14:paraId="08E13FF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69</w:t>
      </w:r>
      <w:r w:rsidRPr="005673F4">
        <w:rPr>
          <w:rStyle w:val="HideTWBExt"/>
          <w:b w:val="0"/>
        </w:rPr>
        <w:t>&lt;/NumAm&gt;</w:t>
      </w:r>
    </w:p>
    <w:p w14:paraId="44609764"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489C9FEF" w14:textId="77777777" w:rsidR="008B541E" w:rsidRPr="005673F4" w:rsidRDefault="008B541E" w:rsidP="008B541E">
      <w:pPr>
        <w:pStyle w:val="NormalBold"/>
      </w:pPr>
      <w:r w:rsidRPr="005673F4">
        <w:rPr>
          <w:rStyle w:val="HideTWBExt"/>
          <w:b w:val="0"/>
        </w:rPr>
        <w:t>&lt;/RepeatBlock-By&gt;</w:t>
      </w:r>
    </w:p>
    <w:p w14:paraId="3BB06E0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A7A43C8" w14:textId="77777777" w:rsidR="008B541E" w:rsidRPr="005673F4" w:rsidRDefault="008B541E" w:rsidP="008B541E">
      <w:pPr>
        <w:pStyle w:val="NormalBold"/>
      </w:pPr>
      <w:r w:rsidRPr="005673F4">
        <w:rPr>
          <w:rStyle w:val="HideTWBExt"/>
          <w:b w:val="0"/>
        </w:rPr>
        <w:t>&lt;Article&gt;</w:t>
      </w:r>
      <w:r w:rsidRPr="005673F4">
        <w:t>Bod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1E7C116" w14:textId="77777777" w:rsidTr="005C2FD0">
        <w:trPr>
          <w:trHeight w:hRule="exact" w:val="240"/>
          <w:jc w:val="center"/>
        </w:trPr>
        <w:tc>
          <w:tcPr>
            <w:tcW w:w="9752" w:type="dxa"/>
            <w:gridSpan w:val="2"/>
            <w:tcBorders>
              <w:top w:val="nil"/>
              <w:left w:val="nil"/>
              <w:bottom w:val="nil"/>
              <w:right w:val="nil"/>
            </w:tcBorders>
          </w:tcPr>
          <w:p w14:paraId="3F873ACE" w14:textId="77777777" w:rsidR="008B541E" w:rsidRPr="005673F4" w:rsidRDefault="008B541E" w:rsidP="005C2FD0"/>
        </w:tc>
      </w:tr>
      <w:tr w:rsidR="008B541E" w:rsidRPr="005673F4" w14:paraId="387A3F1A" w14:textId="77777777" w:rsidTr="005C2FD0">
        <w:trPr>
          <w:trHeight w:val="240"/>
          <w:jc w:val="center"/>
        </w:trPr>
        <w:tc>
          <w:tcPr>
            <w:tcW w:w="4876" w:type="dxa"/>
            <w:tcBorders>
              <w:top w:val="nil"/>
              <w:left w:val="nil"/>
              <w:bottom w:val="nil"/>
              <w:right w:val="nil"/>
            </w:tcBorders>
          </w:tcPr>
          <w:p w14:paraId="72E7311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A5275B4" w14:textId="77777777" w:rsidR="008B541E" w:rsidRPr="005673F4" w:rsidRDefault="008B541E" w:rsidP="005C2FD0">
            <w:pPr>
              <w:pStyle w:val="AmColumnHeading"/>
            </w:pPr>
            <w:r w:rsidRPr="005673F4">
              <w:t>Pozměňovací návrh</w:t>
            </w:r>
          </w:p>
        </w:tc>
      </w:tr>
      <w:tr w:rsidR="008B541E" w:rsidRPr="005673F4" w14:paraId="10EF9F93" w14:textId="77777777" w:rsidTr="005C2FD0">
        <w:trPr>
          <w:jc w:val="center"/>
        </w:trPr>
        <w:tc>
          <w:tcPr>
            <w:tcW w:w="4876" w:type="dxa"/>
            <w:tcBorders>
              <w:top w:val="nil"/>
              <w:left w:val="nil"/>
              <w:bottom w:val="nil"/>
              <w:right w:val="nil"/>
            </w:tcBorders>
          </w:tcPr>
          <w:p w14:paraId="44D39193" w14:textId="0ADDCF81" w:rsidR="008B541E" w:rsidRPr="005673F4" w:rsidRDefault="008B541E" w:rsidP="005C2FD0">
            <w:pPr>
              <w:pStyle w:val="Normal6a"/>
            </w:pPr>
            <w:r w:rsidRPr="005673F4">
              <w:t>1.</w:t>
            </w:r>
            <w:r w:rsidRPr="005673F4">
              <w:tab/>
              <w:t xml:space="preserve">vyzývá Komisi, aby usnadnila zřizování zvláštních ekonomických zón FST pro oblasti postižené uzavřením závodů, </w:t>
            </w:r>
            <w:r w:rsidRPr="005673F4">
              <w:rPr>
                <w:b/>
                <w:i/>
              </w:rPr>
              <w:t>přičemž přednostní přístup</w:t>
            </w:r>
            <w:r w:rsidR="009F6749">
              <w:rPr>
                <w:b/>
                <w:i/>
              </w:rPr>
              <w:t xml:space="preserve"> k </w:t>
            </w:r>
            <w:r w:rsidRPr="005673F4">
              <w:rPr>
                <w:b/>
                <w:i/>
              </w:rPr>
              <w:t>financování by zpočátku měly mít lokality</w:t>
            </w:r>
            <w:r w:rsidR="009F6749">
              <w:rPr>
                <w:b/>
                <w:i/>
              </w:rPr>
              <w:t xml:space="preserve"> v </w:t>
            </w:r>
            <w:r w:rsidRPr="005673F4">
              <w:rPr>
                <w:b/>
                <w:i/>
              </w:rPr>
              <w:t>okruhu 50 km od závodu, kde došlo ke ztrátě pracovních míst,</w:t>
            </w:r>
            <w:r w:rsidR="009F6749">
              <w:rPr>
                <w:b/>
                <w:i/>
              </w:rPr>
              <w:t xml:space="preserve"> a </w:t>
            </w:r>
            <w:r w:rsidRPr="005673F4">
              <w:rPr>
                <w:b/>
                <w:i/>
              </w:rPr>
              <w:t>další oblasti, kde by dopad těchto ztrát odůvodňoval přístup</w:t>
            </w:r>
            <w:r w:rsidR="009F6749">
              <w:rPr>
                <w:b/>
                <w:i/>
              </w:rPr>
              <w:t xml:space="preserve"> k </w:t>
            </w:r>
            <w:r w:rsidRPr="005673F4">
              <w:rPr>
                <w:b/>
                <w:i/>
              </w:rPr>
              <w:t>FST</w:t>
            </w:r>
            <w:r w:rsidRPr="005673F4">
              <w:t>;</w:t>
            </w:r>
          </w:p>
        </w:tc>
        <w:tc>
          <w:tcPr>
            <w:tcW w:w="4876" w:type="dxa"/>
            <w:tcBorders>
              <w:top w:val="nil"/>
              <w:left w:val="nil"/>
              <w:bottom w:val="nil"/>
              <w:right w:val="nil"/>
            </w:tcBorders>
          </w:tcPr>
          <w:p w14:paraId="03849909" w14:textId="4A7E72E9"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w:t>
            </w:r>
            <w:r w:rsidRPr="005673F4">
              <w:rPr>
                <w:b/>
                <w:i/>
              </w:rPr>
              <w:t>,</w:t>
            </w:r>
            <w:r w:rsidR="009F6749">
              <w:rPr>
                <w:b/>
                <w:i/>
              </w:rPr>
              <w:t xml:space="preserve"> a </w:t>
            </w:r>
            <w:r w:rsidRPr="005673F4">
              <w:rPr>
                <w:b/>
                <w:i/>
              </w:rPr>
              <w:t>to nejen</w:t>
            </w:r>
            <w:r w:rsidR="009F6749">
              <w:rPr>
                <w:b/>
                <w:i/>
              </w:rPr>
              <w:t xml:space="preserve"> s </w:t>
            </w:r>
            <w:r w:rsidRPr="005673F4">
              <w:rPr>
                <w:b/>
                <w:i/>
              </w:rPr>
              <w:t>ohledem na zeměpisná kritéria, ale také na kritéria sociální, jako je místní míra nezaměstnanosti, socioekonomická nejistota</w:t>
            </w:r>
            <w:r w:rsidR="009F6749">
              <w:rPr>
                <w:b/>
                <w:i/>
              </w:rPr>
              <w:t xml:space="preserve"> a </w:t>
            </w:r>
            <w:r w:rsidRPr="005673F4">
              <w:rPr>
                <w:b/>
                <w:i/>
              </w:rPr>
              <w:t>zvýšené riziko sociálního vyloučení; zdůrazňuje, že přístup</w:t>
            </w:r>
            <w:r w:rsidR="009F6749">
              <w:rPr>
                <w:b/>
                <w:i/>
              </w:rPr>
              <w:t xml:space="preserve"> k </w:t>
            </w:r>
            <w:r w:rsidRPr="005673F4">
              <w:rPr>
                <w:b/>
                <w:i/>
              </w:rPr>
              <w:t>financování by měl být založen na důkladné analýze skutečných sociálních</w:t>
            </w:r>
            <w:r w:rsidR="009F6749">
              <w:rPr>
                <w:b/>
                <w:i/>
              </w:rPr>
              <w:t xml:space="preserve"> a </w:t>
            </w:r>
            <w:r w:rsidRPr="005673F4">
              <w:rPr>
                <w:b/>
                <w:i/>
              </w:rPr>
              <w:t>hospodářských dopadů,</w:t>
            </w:r>
            <w:r w:rsidR="009F6749">
              <w:rPr>
                <w:b/>
                <w:i/>
              </w:rPr>
              <w:t xml:space="preserve"> a </w:t>
            </w:r>
            <w:r w:rsidRPr="005673F4">
              <w:rPr>
                <w:b/>
                <w:i/>
              </w:rPr>
              <w:t xml:space="preserve">nikoli pouze </w:t>
            </w:r>
            <w:r w:rsidRPr="005673F4">
              <w:rPr>
                <w:b/>
                <w:i/>
              </w:rPr>
              <w:lastRenderedPageBreak/>
              <w:t>na logice zeměpisné blízkosti</w:t>
            </w:r>
            <w:r w:rsidRPr="005673F4">
              <w:t>;</w:t>
            </w:r>
          </w:p>
        </w:tc>
      </w:tr>
    </w:tbl>
    <w:p w14:paraId="53C991CF"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6EB9002" w14:textId="77777777" w:rsidR="00970646" w:rsidRPr="005673F4" w:rsidRDefault="008B541E" w:rsidP="008B541E">
      <w:r w:rsidRPr="005673F4">
        <w:rPr>
          <w:rStyle w:val="HideTWBExt"/>
        </w:rPr>
        <w:t>&lt;/Amend&gt;</w:t>
      </w:r>
    </w:p>
    <w:p w14:paraId="4600867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70</w:t>
      </w:r>
      <w:r w:rsidRPr="005673F4">
        <w:rPr>
          <w:rStyle w:val="HideTWBExt"/>
          <w:b w:val="0"/>
        </w:rPr>
        <w:t>&lt;/NumAm&gt;</w:t>
      </w:r>
    </w:p>
    <w:p w14:paraId="1D32CF02"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413C426A" w14:textId="77777777" w:rsidR="008B541E" w:rsidRPr="005673F4" w:rsidRDefault="008B541E" w:rsidP="008B541E">
      <w:pPr>
        <w:pStyle w:val="NormalBold"/>
      </w:pPr>
      <w:r w:rsidRPr="005673F4">
        <w:rPr>
          <w:rStyle w:val="HideTWBExt"/>
          <w:b w:val="0"/>
        </w:rPr>
        <w:t>&lt;/RepeatBlock-By&gt;</w:t>
      </w:r>
    </w:p>
    <w:p w14:paraId="3FCCA94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9881C82" w14:textId="77777777" w:rsidR="008B541E" w:rsidRPr="005673F4" w:rsidRDefault="008B541E" w:rsidP="008B541E">
      <w:pPr>
        <w:pStyle w:val="NormalBold"/>
      </w:pPr>
      <w:r w:rsidRPr="005673F4">
        <w:rPr>
          <w:rStyle w:val="HideTWBExt"/>
          <w:b w:val="0"/>
        </w:rPr>
        <w:t>&lt;Article&gt;</w:t>
      </w:r>
      <w:r w:rsidRPr="005673F4">
        <w:t>Bod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D1ED00F" w14:textId="77777777" w:rsidTr="005C2FD0">
        <w:trPr>
          <w:trHeight w:hRule="exact" w:val="240"/>
          <w:jc w:val="center"/>
        </w:trPr>
        <w:tc>
          <w:tcPr>
            <w:tcW w:w="9752" w:type="dxa"/>
            <w:gridSpan w:val="2"/>
            <w:tcBorders>
              <w:top w:val="nil"/>
              <w:left w:val="nil"/>
              <w:bottom w:val="nil"/>
              <w:right w:val="nil"/>
            </w:tcBorders>
          </w:tcPr>
          <w:p w14:paraId="65BA74C6" w14:textId="77777777" w:rsidR="008B541E" w:rsidRPr="005673F4" w:rsidRDefault="008B541E" w:rsidP="005C2FD0"/>
        </w:tc>
      </w:tr>
      <w:tr w:rsidR="008B541E" w:rsidRPr="005673F4" w14:paraId="3B1B8C10" w14:textId="77777777" w:rsidTr="005C2FD0">
        <w:trPr>
          <w:trHeight w:val="240"/>
          <w:jc w:val="center"/>
        </w:trPr>
        <w:tc>
          <w:tcPr>
            <w:tcW w:w="4876" w:type="dxa"/>
            <w:tcBorders>
              <w:top w:val="nil"/>
              <w:left w:val="nil"/>
              <w:bottom w:val="nil"/>
              <w:right w:val="nil"/>
            </w:tcBorders>
          </w:tcPr>
          <w:p w14:paraId="62209A2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7C6A7AE" w14:textId="77777777" w:rsidR="008B541E" w:rsidRPr="005673F4" w:rsidRDefault="008B541E" w:rsidP="005C2FD0">
            <w:pPr>
              <w:pStyle w:val="AmColumnHeading"/>
            </w:pPr>
            <w:r w:rsidRPr="005673F4">
              <w:t>Pozměňovací návrh</w:t>
            </w:r>
          </w:p>
        </w:tc>
      </w:tr>
      <w:tr w:rsidR="008B541E" w:rsidRPr="005673F4" w14:paraId="6B863B69" w14:textId="77777777" w:rsidTr="005C2FD0">
        <w:trPr>
          <w:jc w:val="center"/>
        </w:trPr>
        <w:tc>
          <w:tcPr>
            <w:tcW w:w="4876" w:type="dxa"/>
            <w:tcBorders>
              <w:top w:val="nil"/>
              <w:left w:val="nil"/>
              <w:bottom w:val="nil"/>
              <w:right w:val="nil"/>
            </w:tcBorders>
          </w:tcPr>
          <w:p w14:paraId="2AD91117" w14:textId="719CA4A1"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okruhu 50 km od závodu, kde došlo ke ztrátě pracovních míst,</w:t>
            </w:r>
            <w:r w:rsidR="009F6749">
              <w:t xml:space="preserve"> a </w:t>
            </w:r>
            <w:r w:rsidRPr="005673F4">
              <w:t>další oblasti,</w:t>
            </w:r>
            <w:r w:rsidRPr="005673F4">
              <w:rPr>
                <w:b/>
                <w:i/>
              </w:rPr>
              <w:t xml:space="preserve"> kde by </w:t>
            </w:r>
            <w:r w:rsidRPr="005673F4">
              <w:t>dopad těchto ztrát</w:t>
            </w:r>
            <w:r w:rsidRPr="005673F4">
              <w:rPr>
                <w:b/>
                <w:i/>
              </w:rPr>
              <w:t xml:space="preserve"> odůvodňoval </w:t>
            </w:r>
            <w:r w:rsidRPr="005673F4">
              <w:t>přístup</w:t>
            </w:r>
            <w:r w:rsidR="009F6749">
              <w:t xml:space="preserve"> k </w:t>
            </w:r>
            <w:r w:rsidRPr="005673F4">
              <w:t>FST;</w:t>
            </w:r>
          </w:p>
        </w:tc>
        <w:tc>
          <w:tcPr>
            <w:tcW w:w="4876" w:type="dxa"/>
            <w:tcBorders>
              <w:top w:val="nil"/>
              <w:left w:val="nil"/>
              <w:bottom w:val="nil"/>
              <w:right w:val="nil"/>
            </w:tcBorders>
          </w:tcPr>
          <w:p w14:paraId="64715993" w14:textId="304F3238" w:rsidR="008B541E" w:rsidRPr="005673F4" w:rsidRDefault="008B541E" w:rsidP="005C2FD0">
            <w:pPr>
              <w:pStyle w:val="Normal6a"/>
            </w:pPr>
            <w:r w:rsidRPr="005673F4">
              <w:t>1.</w:t>
            </w:r>
            <w:r w:rsidRPr="005673F4">
              <w:tab/>
              <w:t xml:space="preserve">vyzývá Komisi, aby </w:t>
            </w:r>
            <w:r w:rsidRPr="005673F4">
              <w:rPr>
                <w:b/>
                <w:i/>
              </w:rPr>
              <w:t>na návrh členského státu</w:t>
            </w:r>
            <w:r w:rsidRPr="005673F4">
              <w:t xml:space="preserve"> usnadnila zřizování zvláštních ekonomických zón FST pro oblasti postižené uzavřením závodů, přičemž přednostní přístup</w:t>
            </w:r>
            <w:r w:rsidR="009F6749">
              <w:t xml:space="preserve"> k </w:t>
            </w:r>
            <w:r w:rsidRPr="005673F4">
              <w:t xml:space="preserve">financování by zpočátku měly mít </w:t>
            </w:r>
            <w:r w:rsidRPr="005673F4">
              <w:rPr>
                <w:b/>
                <w:i/>
              </w:rPr>
              <w:t>přímo postižené</w:t>
            </w:r>
            <w:r w:rsidRPr="005673F4">
              <w:t xml:space="preserve"> lokality</w:t>
            </w:r>
            <w:r w:rsidR="009F6749">
              <w:t xml:space="preserve"> v </w:t>
            </w:r>
            <w:r w:rsidRPr="005673F4">
              <w:t>okruhu 50 km od závodu, kde došlo</w:t>
            </w:r>
            <w:r w:rsidRPr="005673F4">
              <w:rPr>
                <w:b/>
                <w:i/>
              </w:rPr>
              <w:t xml:space="preserve"> </w:t>
            </w:r>
            <w:r w:rsidRPr="005673F4">
              <w:t>ke ztrátě pracovních míst,</w:t>
            </w:r>
            <w:r w:rsidR="009F6749">
              <w:t xml:space="preserve"> a </w:t>
            </w:r>
            <w:r w:rsidRPr="005673F4">
              <w:t xml:space="preserve">další oblasti, </w:t>
            </w:r>
            <w:r w:rsidRPr="005673F4">
              <w:rPr>
                <w:b/>
                <w:i/>
              </w:rPr>
              <w:t>pokud je řádně odůvodněno, že přímý nebo nepřímý</w:t>
            </w:r>
            <w:r w:rsidRPr="005673F4">
              <w:t xml:space="preserve"> dopad těchto ztrát </w:t>
            </w:r>
            <w:r w:rsidRPr="005673F4">
              <w:rPr>
                <w:b/>
                <w:i/>
              </w:rPr>
              <w:t xml:space="preserve">odůvodňuje </w:t>
            </w:r>
            <w:r w:rsidRPr="005673F4">
              <w:t>přístup</w:t>
            </w:r>
            <w:r w:rsidR="009F6749">
              <w:t xml:space="preserve"> k </w:t>
            </w:r>
            <w:r w:rsidRPr="005673F4">
              <w:t>FST;</w:t>
            </w:r>
          </w:p>
        </w:tc>
      </w:tr>
    </w:tbl>
    <w:p w14:paraId="17A2114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F7D7416" w14:textId="77777777" w:rsidR="00970646" w:rsidRPr="005673F4" w:rsidRDefault="008B541E" w:rsidP="008B541E">
      <w:r w:rsidRPr="005673F4">
        <w:rPr>
          <w:rStyle w:val="HideTWBExt"/>
        </w:rPr>
        <w:t>&lt;/Amend&gt;</w:t>
      </w:r>
    </w:p>
    <w:p w14:paraId="4ADB38A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71</w:t>
      </w:r>
      <w:r w:rsidRPr="005673F4">
        <w:rPr>
          <w:rStyle w:val="HideTWBExt"/>
          <w:b w:val="0"/>
        </w:rPr>
        <w:t>&lt;/NumAm&gt;</w:t>
      </w:r>
    </w:p>
    <w:p w14:paraId="5719FFAA"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1B720D27" w14:textId="77777777" w:rsidR="008B541E" w:rsidRPr="005673F4" w:rsidRDefault="008B541E" w:rsidP="008B541E">
      <w:pPr>
        <w:pStyle w:val="NormalBold"/>
      </w:pPr>
      <w:r w:rsidRPr="005673F4">
        <w:rPr>
          <w:rStyle w:val="HideTWBExt"/>
          <w:b w:val="0"/>
        </w:rPr>
        <w:t>&lt;/RepeatBlock-By&gt;</w:t>
      </w:r>
    </w:p>
    <w:p w14:paraId="016F565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74FA118" w14:textId="77777777" w:rsidR="008B541E" w:rsidRPr="005673F4" w:rsidRDefault="008B541E" w:rsidP="008B541E">
      <w:pPr>
        <w:pStyle w:val="NormalBold"/>
      </w:pPr>
      <w:r w:rsidRPr="005673F4">
        <w:rPr>
          <w:rStyle w:val="HideTWBExt"/>
          <w:b w:val="0"/>
        </w:rPr>
        <w:t>&lt;Article&gt;</w:t>
      </w:r>
      <w:r w:rsidRPr="005673F4">
        <w:t>Bod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553762E" w14:textId="77777777" w:rsidTr="005C2FD0">
        <w:trPr>
          <w:trHeight w:hRule="exact" w:val="240"/>
          <w:jc w:val="center"/>
        </w:trPr>
        <w:tc>
          <w:tcPr>
            <w:tcW w:w="9752" w:type="dxa"/>
            <w:gridSpan w:val="2"/>
            <w:tcBorders>
              <w:top w:val="nil"/>
              <w:left w:val="nil"/>
              <w:bottom w:val="nil"/>
              <w:right w:val="nil"/>
            </w:tcBorders>
          </w:tcPr>
          <w:p w14:paraId="34E3E1A0" w14:textId="77777777" w:rsidR="008B541E" w:rsidRPr="005673F4" w:rsidRDefault="008B541E" w:rsidP="005C2FD0"/>
        </w:tc>
      </w:tr>
      <w:tr w:rsidR="008B541E" w:rsidRPr="005673F4" w14:paraId="0E9307F0" w14:textId="77777777" w:rsidTr="005C2FD0">
        <w:trPr>
          <w:trHeight w:val="240"/>
          <w:jc w:val="center"/>
        </w:trPr>
        <w:tc>
          <w:tcPr>
            <w:tcW w:w="4876" w:type="dxa"/>
            <w:tcBorders>
              <w:top w:val="nil"/>
              <w:left w:val="nil"/>
              <w:bottom w:val="nil"/>
              <w:right w:val="nil"/>
            </w:tcBorders>
          </w:tcPr>
          <w:p w14:paraId="0DE983A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26BD9E5" w14:textId="77777777" w:rsidR="008B541E" w:rsidRPr="005673F4" w:rsidRDefault="008B541E" w:rsidP="005C2FD0">
            <w:pPr>
              <w:pStyle w:val="AmColumnHeading"/>
            </w:pPr>
            <w:r w:rsidRPr="005673F4">
              <w:t>Pozměňovací návrh</w:t>
            </w:r>
          </w:p>
        </w:tc>
      </w:tr>
      <w:tr w:rsidR="008B541E" w:rsidRPr="005673F4" w14:paraId="30C0BE18" w14:textId="77777777" w:rsidTr="005C2FD0">
        <w:trPr>
          <w:jc w:val="center"/>
        </w:trPr>
        <w:tc>
          <w:tcPr>
            <w:tcW w:w="4876" w:type="dxa"/>
            <w:tcBorders>
              <w:top w:val="nil"/>
              <w:left w:val="nil"/>
              <w:bottom w:val="nil"/>
              <w:right w:val="nil"/>
            </w:tcBorders>
          </w:tcPr>
          <w:p w14:paraId="39A446F9" w14:textId="4D20445C"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okruhu 50 km od závodu, kde došlo ke ztrátě pracovních míst,</w:t>
            </w:r>
            <w:r w:rsidR="009F6749">
              <w:t xml:space="preserve"> a </w:t>
            </w:r>
            <w:r w:rsidRPr="005673F4">
              <w:t>další oblasti, kde by dopad těchto ztrát odůvodňoval přístup</w:t>
            </w:r>
            <w:r w:rsidR="009F6749">
              <w:t xml:space="preserve"> k </w:t>
            </w:r>
            <w:r w:rsidRPr="005673F4">
              <w:t>FST;</w:t>
            </w:r>
          </w:p>
        </w:tc>
        <w:tc>
          <w:tcPr>
            <w:tcW w:w="4876" w:type="dxa"/>
            <w:tcBorders>
              <w:top w:val="nil"/>
              <w:left w:val="nil"/>
              <w:bottom w:val="nil"/>
              <w:right w:val="nil"/>
            </w:tcBorders>
          </w:tcPr>
          <w:p w14:paraId="6E438E8E" w14:textId="0293ED21"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okruhu 50 km od závodu, kde došlo ke ztrátě pracovních míst,</w:t>
            </w:r>
            <w:r w:rsidR="009F6749">
              <w:t xml:space="preserve"> a </w:t>
            </w:r>
            <w:r w:rsidRPr="005673F4">
              <w:t>další oblasti, kde by dopad těchto ztrát odůvodňoval přístup</w:t>
            </w:r>
            <w:r w:rsidR="009F6749">
              <w:t xml:space="preserve"> k </w:t>
            </w:r>
            <w:r w:rsidRPr="005673F4">
              <w:t>FST</w:t>
            </w:r>
            <w:r w:rsidRPr="005673F4">
              <w:rPr>
                <w:b/>
                <w:bCs/>
                <w:i/>
              </w:rPr>
              <w:t>,</w:t>
            </w:r>
            <w:r w:rsidR="009F6749">
              <w:rPr>
                <w:b/>
                <w:bCs/>
                <w:i/>
              </w:rPr>
              <w:t xml:space="preserve"> a </w:t>
            </w:r>
            <w:r w:rsidRPr="005673F4">
              <w:rPr>
                <w:b/>
                <w:bCs/>
                <w:i/>
              </w:rPr>
              <w:t xml:space="preserve">zajistila tak, aby hospodářská obnova byla komunitně </w:t>
            </w:r>
            <w:r w:rsidRPr="005673F4">
              <w:rPr>
                <w:b/>
                <w:bCs/>
                <w:i/>
              </w:rPr>
              <w:lastRenderedPageBreak/>
              <w:t>vedená</w:t>
            </w:r>
            <w:r w:rsidR="009F6749">
              <w:rPr>
                <w:b/>
                <w:bCs/>
                <w:i/>
              </w:rPr>
              <w:t xml:space="preserve"> a </w:t>
            </w:r>
            <w:r w:rsidRPr="005673F4">
              <w:rPr>
                <w:b/>
                <w:bCs/>
                <w:i/>
              </w:rPr>
              <w:t>udržitelná;</w:t>
            </w:r>
          </w:p>
        </w:tc>
      </w:tr>
    </w:tbl>
    <w:p w14:paraId="6D4976C2"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65DDABA" w14:textId="77777777" w:rsidR="00970646" w:rsidRPr="005673F4" w:rsidRDefault="008B541E" w:rsidP="008B541E">
      <w:r w:rsidRPr="005673F4">
        <w:rPr>
          <w:rStyle w:val="HideTWBExt"/>
        </w:rPr>
        <w:t>&lt;/Amend&gt;</w:t>
      </w:r>
    </w:p>
    <w:p w14:paraId="499CDAE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72</w:t>
      </w:r>
      <w:r w:rsidRPr="005673F4">
        <w:rPr>
          <w:rStyle w:val="HideTWBExt"/>
          <w:b w:val="0"/>
        </w:rPr>
        <w:t>&lt;/NumAm&gt;</w:t>
      </w:r>
    </w:p>
    <w:p w14:paraId="21878945"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67A9E75E" w14:textId="77777777" w:rsidR="008B541E" w:rsidRPr="005673F4" w:rsidRDefault="008B541E" w:rsidP="008B541E">
      <w:pPr>
        <w:pStyle w:val="NormalBold"/>
      </w:pPr>
      <w:r w:rsidRPr="005673F4">
        <w:rPr>
          <w:rStyle w:val="HideTWBExt"/>
          <w:b w:val="0"/>
        </w:rPr>
        <w:t>&lt;/RepeatBlock-By&gt;</w:t>
      </w:r>
    </w:p>
    <w:p w14:paraId="7C1DF00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38EA93E" w14:textId="77777777" w:rsidR="008B541E" w:rsidRPr="005673F4" w:rsidRDefault="008B541E" w:rsidP="008B541E">
      <w:pPr>
        <w:pStyle w:val="NormalBold"/>
      </w:pPr>
      <w:r w:rsidRPr="005673F4">
        <w:rPr>
          <w:rStyle w:val="HideTWBExt"/>
          <w:b w:val="0"/>
        </w:rPr>
        <w:t>&lt;Article&gt;</w:t>
      </w:r>
      <w:r w:rsidRPr="005673F4">
        <w:t>Bod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F261365" w14:textId="77777777" w:rsidTr="005C2FD0">
        <w:trPr>
          <w:trHeight w:hRule="exact" w:val="240"/>
          <w:jc w:val="center"/>
        </w:trPr>
        <w:tc>
          <w:tcPr>
            <w:tcW w:w="9752" w:type="dxa"/>
            <w:gridSpan w:val="2"/>
            <w:tcBorders>
              <w:top w:val="nil"/>
              <w:left w:val="nil"/>
              <w:bottom w:val="nil"/>
              <w:right w:val="nil"/>
            </w:tcBorders>
          </w:tcPr>
          <w:p w14:paraId="32FF81DF" w14:textId="77777777" w:rsidR="008B541E" w:rsidRPr="005673F4" w:rsidRDefault="008B541E" w:rsidP="005C2FD0"/>
        </w:tc>
      </w:tr>
      <w:tr w:rsidR="008B541E" w:rsidRPr="005673F4" w14:paraId="0E83BDBA" w14:textId="77777777" w:rsidTr="005C2FD0">
        <w:trPr>
          <w:trHeight w:val="240"/>
          <w:jc w:val="center"/>
        </w:trPr>
        <w:tc>
          <w:tcPr>
            <w:tcW w:w="4876" w:type="dxa"/>
            <w:tcBorders>
              <w:top w:val="nil"/>
              <w:left w:val="nil"/>
              <w:bottom w:val="nil"/>
              <w:right w:val="nil"/>
            </w:tcBorders>
          </w:tcPr>
          <w:p w14:paraId="42C2B2D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2533E24" w14:textId="77777777" w:rsidR="008B541E" w:rsidRPr="005673F4" w:rsidRDefault="008B541E" w:rsidP="005C2FD0">
            <w:pPr>
              <w:pStyle w:val="AmColumnHeading"/>
            </w:pPr>
            <w:r w:rsidRPr="005673F4">
              <w:t>Pozměňovací návrh</w:t>
            </w:r>
          </w:p>
        </w:tc>
      </w:tr>
      <w:tr w:rsidR="008B541E" w:rsidRPr="005673F4" w14:paraId="25AA98CD" w14:textId="77777777" w:rsidTr="005C2FD0">
        <w:trPr>
          <w:jc w:val="center"/>
        </w:trPr>
        <w:tc>
          <w:tcPr>
            <w:tcW w:w="4876" w:type="dxa"/>
            <w:tcBorders>
              <w:top w:val="nil"/>
              <w:left w:val="nil"/>
              <w:bottom w:val="nil"/>
              <w:right w:val="nil"/>
            </w:tcBorders>
          </w:tcPr>
          <w:p w14:paraId="6F124975" w14:textId="2031B53E"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okruhu 50 km od závodu, kde došlo ke ztrátě pracovních míst,</w:t>
            </w:r>
            <w:r w:rsidR="009F6749">
              <w:t xml:space="preserve"> a </w:t>
            </w:r>
            <w:r w:rsidRPr="005673F4">
              <w:t>další oblasti, kde by dopad těchto ztrát odůvodňoval přístup</w:t>
            </w:r>
            <w:r w:rsidR="009F6749">
              <w:t xml:space="preserve"> k </w:t>
            </w:r>
            <w:r w:rsidRPr="005673F4">
              <w:t>FST;</w:t>
            </w:r>
          </w:p>
        </w:tc>
        <w:tc>
          <w:tcPr>
            <w:tcW w:w="4876" w:type="dxa"/>
            <w:tcBorders>
              <w:top w:val="nil"/>
              <w:left w:val="nil"/>
              <w:bottom w:val="nil"/>
              <w:right w:val="nil"/>
            </w:tcBorders>
          </w:tcPr>
          <w:p w14:paraId="2B98F2E2" w14:textId="39FEB954"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okruhu 50 km od závodu, kde došlo ke ztrátě pracovních míst,</w:t>
            </w:r>
            <w:r w:rsidR="009F6749">
              <w:t xml:space="preserve"> a </w:t>
            </w:r>
            <w:r w:rsidRPr="005673F4">
              <w:t>další oblasti, kde by dopad těchto ztrát odůvodňoval přístup</w:t>
            </w:r>
            <w:r w:rsidR="009F6749">
              <w:t xml:space="preserve"> k </w:t>
            </w:r>
            <w:r w:rsidRPr="005673F4">
              <w:t>FST</w:t>
            </w:r>
            <w:r w:rsidRPr="005673F4">
              <w:rPr>
                <w:b/>
                <w:i/>
              </w:rPr>
              <w:t>,</w:t>
            </w:r>
            <w:r w:rsidR="009F6749">
              <w:rPr>
                <w:b/>
                <w:i/>
              </w:rPr>
              <w:t xml:space="preserve"> s </w:t>
            </w:r>
            <w:r w:rsidRPr="005673F4">
              <w:rPr>
                <w:b/>
                <w:i/>
              </w:rPr>
              <w:t>přihlédnutím</w:t>
            </w:r>
            <w:r w:rsidR="009F6749">
              <w:rPr>
                <w:b/>
                <w:i/>
              </w:rPr>
              <w:t xml:space="preserve"> k </w:t>
            </w:r>
            <w:r w:rsidRPr="005673F4">
              <w:rPr>
                <w:b/>
                <w:i/>
              </w:rPr>
              <w:t>příspěvkům místních orgánů</w:t>
            </w:r>
            <w:r w:rsidRPr="005673F4">
              <w:t>;</w:t>
            </w:r>
          </w:p>
        </w:tc>
      </w:tr>
    </w:tbl>
    <w:p w14:paraId="1CB4BC01"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5C9D296F" w14:textId="77777777" w:rsidR="00970646" w:rsidRPr="005673F4" w:rsidRDefault="008B541E" w:rsidP="008B541E">
      <w:r w:rsidRPr="005673F4">
        <w:rPr>
          <w:rStyle w:val="HideTWBExt"/>
        </w:rPr>
        <w:t>&lt;/Amend&gt;</w:t>
      </w:r>
    </w:p>
    <w:p w14:paraId="144B749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73</w:t>
      </w:r>
      <w:r w:rsidRPr="005673F4">
        <w:rPr>
          <w:rStyle w:val="HideTWBExt"/>
          <w:b w:val="0"/>
        </w:rPr>
        <w:t>&lt;/NumAm&gt;</w:t>
      </w:r>
    </w:p>
    <w:p w14:paraId="2DC3D870"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4D52FA88" w14:textId="77777777" w:rsidR="008B541E" w:rsidRPr="005673F4" w:rsidRDefault="008B541E" w:rsidP="008B541E">
      <w:pPr>
        <w:pStyle w:val="NormalBold"/>
      </w:pPr>
      <w:r w:rsidRPr="005673F4">
        <w:rPr>
          <w:rStyle w:val="HideTWBExt"/>
          <w:b w:val="0"/>
        </w:rPr>
        <w:t>&lt;/RepeatBlock-By&gt;</w:t>
      </w:r>
    </w:p>
    <w:p w14:paraId="036215F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4F06C8E" w14:textId="77777777" w:rsidR="008B541E" w:rsidRPr="005673F4" w:rsidRDefault="008B541E" w:rsidP="008B541E">
      <w:pPr>
        <w:pStyle w:val="NormalBold"/>
      </w:pPr>
      <w:r w:rsidRPr="005673F4">
        <w:rPr>
          <w:rStyle w:val="HideTWBExt"/>
          <w:b w:val="0"/>
        </w:rPr>
        <w:t>&lt;Article&gt;</w:t>
      </w:r>
      <w:r w:rsidRPr="005673F4">
        <w:t>Bod 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EF20D5A" w14:textId="77777777" w:rsidTr="005C2FD0">
        <w:trPr>
          <w:trHeight w:hRule="exact" w:val="240"/>
          <w:jc w:val="center"/>
        </w:trPr>
        <w:tc>
          <w:tcPr>
            <w:tcW w:w="9752" w:type="dxa"/>
            <w:gridSpan w:val="2"/>
            <w:tcBorders>
              <w:top w:val="nil"/>
              <w:left w:val="nil"/>
              <w:bottom w:val="nil"/>
              <w:right w:val="nil"/>
            </w:tcBorders>
          </w:tcPr>
          <w:p w14:paraId="768171A7" w14:textId="77777777" w:rsidR="008B541E" w:rsidRPr="005673F4" w:rsidRDefault="008B541E" w:rsidP="005C2FD0"/>
        </w:tc>
      </w:tr>
      <w:tr w:rsidR="008B541E" w:rsidRPr="005673F4" w14:paraId="064B9552" w14:textId="77777777" w:rsidTr="005C2FD0">
        <w:trPr>
          <w:trHeight w:val="240"/>
          <w:jc w:val="center"/>
        </w:trPr>
        <w:tc>
          <w:tcPr>
            <w:tcW w:w="4876" w:type="dxa"/>
            <w:tcBorders>
              <w:top w:val="nil"/>
              <w:left w:val="nil"/>
              <w:bottom w:val="nil"/>
              <w:right w:val="nil"/>
            </w:tcBorders>
          </w:tcPr>
          <w:p w14:paraId="06F70EF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F04CD7A" w14:textId="77777777" w:rsidR="008B541E" w:rsidRPr="005673F4" w:rsidRDefault="008B541E" w:rsidP="005C2FD0">
            <w:pPr>
              <w:pStyle w:val="AmColumnHeading"/>
            </w:pPr>
            <w:r w:rsidRPr="005673F4">
              <w:t>Pozměňovací návrh</w:t>
            </w:r>
          </w:p>
        </w:tc>
      </w:tr>
      <w:tr w:rsidR="008B541E" w:rsidRPr="005673F4" w14:paraId="5469DB96" w14:textId="77777777" w:rsidTr="005C2FD0">
        <w:trPr>
          <w:jc w:val="center"/>
        </w:trPr>
        <w:tc>
          <w:tcPr>
            <w:tcW w:w="4876" w:type="dxa"/>
            <w:tcBorders>
              <w:top w:val="nil"/>
              <w:left w:val="nil"/>
              <w:bottom w:val="nil"/>
              <w:right w:val="nil"/>
            </w:tcBorders>
          </w:tcPr>
          <w:p w14:paraId="1CAC0FA8" w14:textId="57B7AF4D"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 xml:space="preserve">okruhu </w:t>
            </w:r>
            <w:r w:rsidRPr="005673F4">
              <w:rPr>
                <w:b/>
                <w:i/>
              </w:rPr>
              <w:t>50</w:t>
            </w:r>
            <w:r w:rsidRPr="005673F4">
              <w:t xml:space="preserve"> km od závodu, kde došlo ke ztrátě pracovních míst,</w:t>
            </w:r>
            <w:r w:rsidR="009F6749">
              <w:t xml:space="preserve"> a </w:t>
            </w:r>
            <w:r w:rsidRPr="005673F4">
              <w:t>další oblasti, kde by dopad těchto ztrát odůvodňoval přístup</w:t>
            </w:r>
            <w:r w:rsidR="009F6749">
              <w:t xml:space="preserve"> k </w:t>
            </w:r>
            <w:r w:rsidRPr="005673F4">
              <w:t>FST;</w:t>
            </w:r>
          </w:p>
        </w:tc>
        <w:tc>
          <w:tcPr>
            <w:tcW w:w="4876" w:type="dxa"/>
            <w:tcBorders>
              <w:top w:val="nil"/>
              <w:left w:val="nil"/>
              <w:bottom w:val="nil"/>
              <w:right w:val="nil"/>
            </w:tcBorders>
          </w:tcPr>
          <w:p w14:paraId="0FE16199" w14:textId="1DC95F60" w:rsidR="008B541E" w:rsidRPr="005673F4" w:rsidRDefault="008B541E" w:rsidP="005C2FD0">
            <w:pPr>
              <w:pStyle w:val="Normal6a"/>
            </w:pPr>
            <w:r w:rsidRPr="005673F4">
              <w:t>1.</w:t>
            </w:r>
            <w:r w:rsidRPr="005673F4">
              <w:tab/>
              <w:t>vyzývá Komisi, aby usnadnila zřizování zvláštních ekonomických zón FST pro oblasti postižené uzavřením závodů, přičemž přednostní přístup</w:t>
            </w:r>
            <w:r w:rsidR="009F6749">
              <w:t xml:space="preserve"> k </w:t>
            </w:r>
            <w:r w:rsidRPr="005673F4">
              <w:t>financování by zpočátku měly mít lokality</w:t>
            </w:r>
            <w:r w:rsidR="009F6749">
              <w:t xml:space="preserve"> v </w:t>
            </w:r>
            <w:r w:rsidRPr="005673F4">
              <w:t>okruhu</w:t>
            </w:r>
            <w:r w:rsidRPr="005673F4">
              <w:rPr>
                <w:b/>
                <w:i/>
              </w:rPr>
              <w:t xml:space="preserve"> 80</w:t>
            </w:r>
            <w:r w:rsidRPr="005673F4">
              <w:t xml:space="preserve"> km od závodu, kde došlo ke ztrátě pracovních míst,</w:t>
            </w:r>
            <w:r w:rsidR="009F6749">
              <w:t xml:space="preserve"> a </w:t>
            </w:r>
            <w:r w:rsidRPr="005673F4">
              <w:t>další oblasti, kde by dopad těchto ztrát odůvodňoval přístup</w:t>
            </w:r>
            <w:r w:rsidR="009F6749">
              <w:t xml:space="preserve"> k </w:t>
            </w:r>
            <w:r w:rsidRPr="005673F4">
              <w:t>FST;</w:t>
            </w:r>
          </w:p>
        </w:tc>
      </w:tr>
    </w:tbl>
    <w:p w14:paraId="7C19DB6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7025343" w14:textId="77777777" w:rsidR="00970646" w:rsidRPr="005673F4" w:rsidRDefault="008B541E" w:rsidP="008B541E">
      <w:r w:rsidRPr="005673F4">
        <w:rPr>
          <w:rStyle w:val="HideTWBExt"/>
        </w:rPr>
        <w:lastRenderedPageBreak/>
        <w:t>&lt;/Amend&gt;</w:t>
      </w:r>
    </w:p>
    <w:p w14:paraId="7F40F33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74</w:t>
      </w:r>
      <w:r w:rsidRPr="005673F4">
        <w:rPr>
          <w:rStyle w:val="HideTWBExt"/>
          <w:b w:val="0"/>
        </w:rPr>
        <w:t>&lt;/NumAm&gt;</w:t>
      </w:r>
    </w:p>
    <w:p w14:paraId="79BEDEC4"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2A74ED21" w14:textId="77777777" w:rsidR="008B541E" w:rsidRPr="005673F4" w:rsidRDefault="008B541E" w:rsidP="008B541E">
      <w:pPr>
        <w:pStyle w:val="NormalBold"/>
      </w:pPr>
      <w:r w:rsidRPr="005673F4">
        <w:rPr>
          <w:rStyle w:val="HideTWBExt"/>
          <w:b w:val="0"/>
        </w:rPr>
        <w:t>&lt;/RepeatBlock-By&gt;</w:t>
      </w:r>
    </w:p>
    <w:p w14:paraId="62B9E26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0306ED4" w14:textId="7A6C3D99" w:rsidR="008B541E" w:rsidRPr="005673F4" w:rsidRDefault="008B541E" w:rsidP="008B541E">
      <w:pPr>
        <w:pStyle w:val="NormalBold"/>
      </w:pPr>
      <w:r w:rsidRPr="005673F4">
        <w:rPr>
          <w:rStyle w:val="HideTWBExt"/>
          <w:b w:val="0"/>
        </w:rPr>
        <w:t>&lt;Article&gt;</w:t>
      </w:r>
      <w:r w:rsidRPr="005673F4">
        <w:t>Bod 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FC64D41" w14:textId="77777777" w:rsidTr="005C2FD0">
        <w:trPr>
          <w:trHeight w:hRule="exact" w:val="240"/>
          <w:jc w:val="center"/>
        </w:trPr>
        <w:tc>
          <w:tcPr>
            <w:tcW w:w="9752" w:type="dxa"/>
            <w:gridSpan w:val="2"/>
            <w:tcBorders>
              <w:top w:val="nil"/>
              <w:left w:val="nil"/>
              <w:bottom w:val="nil"/>
              <w:right w:val="nil"/>
            </w:tcBorders>
          </w:tcPr>
          <w:p w14:paraId="2D187ED4" w14:textId="77777777" w:rsidR="008B541E" w:rsidRPr="005673F4" w:rsidRDefault="008B541E" w:rsidP="005C2FD0"/>
        </w:tc>
      </w:tr>
      <w:tr w:rsidR="008B541E" w:rsidRPr="005673F4" w14:paraId="49729C01" w14:textId="77777777" w:rsidTr="005C2FD0">
        <w:trPr>
          <w:trHeight w:val="240"/>
          <w:jc w:val="center"/>
        </w:trPr>
        <w:tc>
          <w:tcPr>
            <w:tcW w:w="4876" w:type="dxa"/>
            <w:tcBorders>
              <w:top w:val="nil"/>
              <w:left w:val="nil"/>
              <w:bottom w:val="nil"/>
              <w:right w:val="nil"/>
            </w:tcBorders>
          </w:tcPr>
          <w:p w14:paraId="158E7FF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6D02044" w14:textId="77777777" w:rsidR="008B541E" w:rsidRPr="005673F4" w:rsidRDefault="008B541E" w:rsidP="005C2FD0">
            <w:pPr>
              <w:pStyle w:val="AmColumnHeading"/>
            </w:pPr>
            <w:r w:rsidRPr="005673F4">
              <w:t>Pozměňovací návrh</w:t>
            </w:r>
          </w:p>
        </w:tc>
      </w:tr>
      <w:tr w:rsidR="008B541E" w:rsidRPr="005673F4" w14:paraId="6F6360FA" w14:textId="77777777" w:rsidTr="005C2FD0">
        <w:trPr>
          <w:jc w:val="center"/>
        </w:trPr>
        <w:tc>
          <w:tcPr>
            <w:tcW w:w="4876" w:type="dxa"/>
            <w:tcBorders>
              <w:top w:val="nil"/>
              <w:left w:val="nil"/>
              <w:bottom w:val="nil"/>
              <w:right w:val="nil"/>
            </w:tcBorders>
          </w:tcPr>
          <w:p w14:paraId="4CD7C142" w14:textId="77777777" w:rsidR="008B541E" w:rsidRPr="005673F4" w:rsidRDefault="008B541E" w:rsidP="005C2FD0">
            <w:pPr>
              <w:pStyle w:val="Normal6a"/>
            </w:pPr>
          </w:p>
        </w:tc>
        <w:tc>
          <w:tcPr>
            <w:tcW w:w="4876" w:type="dxa"/>
            <w:tcBorders>
              <w:top w:val="nil"/>
              <w:left w:val="nil"/>
              <w:bottom w:val="nil"/>
              <w:right w:val="nil"/>
            </w:tcBorders>
          </w:tcPr>
          <w:p w14:paraId="0C1DD43A" w14:textId="5B3B68D1" w:rsidR="008B541E" w:rsidRPr="005673F4" w:rsidRDefault="008B541E" w:rsidP="005C2FD0">
            <w:pPr>
              <w:pStyle w:val="Normal6a"/>
            </w:pPr>
            <w:r w:rsidRPr="005673F4">
              <w:rPr>
                <w:b/>
                <w:i/>
              </w:rPr>
              <w:t>1a.</w:t>
            </w:r>
            <w:r w:rsidRPr="005673F4">
              <w:tab/>
            </w:r>
            <w:r w:rsidRPr="005673F4">
              <w:rPr>
                <w:b/>
                <w:i/>
              </w:rPr>
              <w:t>zdůrazňuje, že je třeba přesněji vymezit územní působnost fondů, jako jsou místní správní jednotky podle nařízení (ES) č. 1059/2003</w:t>
            </w:r>
            <w:r w:rsidR="009F6749">
              <w:rPr>
                <w:b/>
                <w:i/>
              </w:rPr>
              <w:t xml:space="preserve"> s </w:t>
            </w:r>
            <w:r w:rsidRPr="005673F4">
              <w:rPr>
                <w:b/>
                <w:i/>
              </w:rPr>
              <w:t>nízkou hustotou obyvatelstva,</w:t>
            </w:r>
            <w:r w:rsidR="009F6749">
              <w:rPr>
                <w:b/>
                <w:i/>
              </w:rPr>
              <w:t xml:space="preserve"> v </w:t>
            </w:r>
            <w:r w:rsidRPr="005673F4">
              <w:rPr>
                <w:b/>
                <w:i/>
              </w:rPr>
              <w:t>souladu</w:t>
            </w:r>
            <w:r w:rsidR="009F6749">
              <w:rPr>
                <w:b/>
                <w:i/>
              </w:rPr>
              <w:t xml:space="preserve"> s </w:t>
            </w:r>
            <w:r w:rsidRPr="005673F4">
              <w:rPr>
                <w:b/>
                <w:i/>
              </w:rPr>
              <w:t>kritérii stanovenými</w:t>
            </w:r>
            <w:r w:rsidR="009F6749">
              <w:rPr>
                <w:b/>
                <w:i/>
              </w:rPr>
              <w:t xml:space="preserve"> v </w:t>
            </w:r>
            <w:r w:rsidRPr="005673F4">
              <w:rPr>
                <w:b/>
                <w:i/>
              </w:rPr>
              <w:t>pokynech pro vnitrostátní regionální podporu (2021/C 153/01), aby se zajistilo, že investice skutečně dosáhnou obcí, které jsou přímo postiženy uzavřením zařízení náročných na emise uhlíku,</w:t>
            </w:r>
            <w:r w:rsidR="009F6749">
              <w:rPr>
                <w:b/>
                <w:i/>
              </w:rPr>
              <w:t xml:space="preserve"> a </w:t>
            </w:r>
            <w:r w:rsidRPr="005673F4">
              <w:rPr>
                <w:b/>
                <w:i/>
              </w:rPr>
              <w:t>nebudou soustředěny pouze ve velkých městských centrech oblasti NUTS3; navrhuje zavést účinné daňové pobídky pro podniky, aby se</w:t>
            </w:r>
            <w:r w:rsidR="009F6749">
              <w:rPr>
                <w:b/>
                <w:i/>
              </w:rPr>
              <w:t xml:space="preserve"> v </w:t>
            </w:r>
            <w:r w:rsidRPr="005673F4">
              <w:rPr>
                <w:b/>
                <w:i/>
              </w:rPr>
              <w:t>těchto obcích usídlily ve smyslu čl. 107 odst. 3 písm. a)</w:t>
            </w:r>
            <w:r w:rsidR="009F6749">
              <w:rPr>
                <w:b/>
                <w:i/>
              </w:rPr>
              <w:t xml:space="preserve"> a </w:t>
            </w:r>
            <w:r w:rsidRPr="005673F4">
              <w:rPr>
                <w:b/>
                <w:i/>
              </w:rPr>
              <w:t>c) SFEU;</w:t>
            </w:r>
          </w:p>
        </w:tc>
      </w:tr>
    </w:tbl>
    <w:p w14:paraId="528C419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69BD37E9" w14:textId="77777777" w:rsidR="00970646" w:rsidRPr="005673F4" w:rsidRDefault="008B541E" w:rsidP="008B541E">
      <w:r w:rsidRPr="005673F4">
        <w:rPr>
          <w:rStyle w:val="HideTWBExt"/>
        </w:rPr>
        <w:t>&lt;/Amend&gt;</w:t>
      </w:r>
    </w:p>
    <w:p w14:paraId="1B16E1B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75</w:t>
      </w:r>
      <w:r w:rsidRPr="005673F4">
        <w:rPr>
          <w:rStyle w:val="HideTWBExt"/>
          <w:b w:val="0"/>
        </w:rPr>
        <w:t>&lt;/NumAm&gt;</w:t>
      </w:r>
    </w:p>
    <w:p w14:paraId="57DE6E9E" w14:textId="77777777" w:rsidR="008B541E" w:rsidRPr="005673F4" w:rsidRDefault="008B541E" w:rsidP="008B541E">
      <w:pPr>
        <w:pStyle w:val="NormalBold"/>
      </w:pPr>
      <w:r w:rsidRPr="005673F4">
        <w:rPr>
          <w:rStyle w:val="HideTWBExt"/>
          <w:b w:val="0"/>
        </w:rPr>
        <w:t>&lt;RepeatBlock-By&gt;&lt;Members&gt;</w:t>
      </w:r>
      <w:r w:rsidRPr="005673F4">
        <w:t>Matthias Ecke, Nora Mebarek, Sérgio Gonçalves</w:t>
      </w:r>
      <w:r w:rsidRPr="005673F4">
        <w:rPr>
          <w:rStyle w:val="HideTWBExt"/>
          <w:b w:val="0"/>
        </w:rPr>
        <w:t>&lt;/Members&gt;</w:t>
      </w:r>
    </w:p>
    <w:p w14:paraId="0B467945" w14:textId="77777777" w:rsidR="008B541E" w:rsidRPr="005673F4" w:rsidRDefault="008B541E" w:rsidP="008B541E">
      <w:pPr>
        <w:pStyle w:val="NormalBold"/>
      </w:pPr>
      <w:r w:rsidRPr="005673F4">
        <w:rPr>
          <w:rStyle w:val="HideTWBExt"/>
          <w:b w:val="0"/>
        </w:rPr>
        <w:t>&lt;/RepeatBlock-By&gt;</w:t>
      </w:r>
    </w:p>
    <w:p w14:paraId="29A705B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791FE91" w14:textId="7D6ACEED" w:rsidR="008B541E" w:rsidRPr="005673F4" w:rsidRDefault="008B541E" w:rsidP="008B541E">
      <w:pPr>
        <w:pStyle w:val="NormalBold"/>
      </w:pPr>
      <w:r w:rsidRPr="005673F4">
        <w:rPr>
          <w:rStyle w:val="HideTWBExt"/>
          <w:b w:val="0"/>
        </w:rPr>
        <w:t>&lt;Article&gt;</w:t>
      </w:r>
      <w:r w:rsidRPr="005673F4">
        <w:t>Bod 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01781F1" w14:textId="77777777" w:rsidTr="005C2FD0">
        <w:trPr>
          <w:trHeight w:hRule="exact" w:val="240"/>
          <w:jc w:val="center"/>
        </w:trPr>
        <w:tc>
          <w:tcPr>
            <w:tcW w:w="9752" w:type="dxa"/>
            <w:gridSpan w:val="2"/>
            <w:tcBorders>
              <w:top w:val="nil"/>
              <w:left w:val="nil"/>
              <w:bottom w:val="nil"/>
              <w:right w:val="nil"/>
            </w:tcBorders>
          </w:tcPr>
          <w:p w14:paraId="06DFBB0C" w14:textId="77777777" w:rsidR="008B541E" w:rsidRPr="005673F4" w:rsidRDefault="008B541E" w:rsidP="005C2FD0"/>
        </w:tc>
      </w:tr>
      <w:tr w:rsidR="008B541E" w:rsidRPr="005673F4" w14:paraId="609F797C" w14:textId="77777777" w:rsidTr="005C2FD0">
        <w:trPr>
          <w:trHeight w:val="240"/>
          <w:jc w:val="center"/>
        </w:trPr>
        <w:tc>
          <w:tcPr>
            <w:tcW w:w="4876" w:type="dxa"/>
            <w:tcBorders>
              <w:top w:val="nil"/>
              <w:left w:val="nil"/>
              <w:bottom w:val="nil"/>
              <w:right w:val="nil"/>
            </w:tcBorders>
          </w:tcPr>
          <w:p w14:paraId="30E0D87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CDC0B04" w14:textId="77777777" w:rsidR="008B541E" w:rsidRPr="005673F4" w:rsidRDefault="008B541E" w:rsidP="005C2FD0">
            <w:pPr>
              <w:pStyle w:val="AmColumnHeading"/>
            </w:pPr>
            <w:r w:rsidRPr="005673F4">
              <w:t>Pozměňovací návrh</w:t>
            </w:r>
          </w:p>
        </w:tc>
      </w:tr>
      <w:tr w:rsidR="008B541E" w:rsidRPr="005673F4" w14:paraId="3F042288" w14:textId="77777777" w:rsidTr="005C2FD0">
        <w:trPr>
          <w:jc w:val="center"/>
        </w:trPr>
        <w:tc>
          <w:tcPr>
            <w:tcW w:w="4876" w:type="dxa"/>
            <w:tcBorders>
              <w:top w:val="nil"/>
              <w:left w:val="nil"/>
              <w:bottom w:val="nil"/>
              <w:right w:val="nil"/>
            </w:tcBorders>
          </w:tcPr>
          <w:p w14:paraId="61046C80" w14:textId="77777777" w:rsidR="008B541E" w:rsidRPr="005673F4" w:rsidRDefault="008B541E" w:rsidP="005C2FD0">
            <w:pPr>
              <w:pStyle w:val="Normal6a"/>
            </w:pPr>
          </w:p>
        </w:tc>
        <w:tc>
          <w:tcPr>
            <w:tcW w:w="4876" w:type="dxa"/>
            <w:tcBorders>
              <w:top w:val="nil"/>
              <w:left w:val="nil"/>
              <w:bottom w:val="nil"/>
              <w:right w:val="nil"/>
            </w:tcBorders>
          </w:tcPr>
          <w:p w14:paraId="01C35E45" w14:textId="22D5A065" w:rsidR="008B541E" w:rsidRPr="005673F4" w:rsidRDefault="008B541E" w:rsidP="005C2FD0">
            <w:pPr>
              <w:pStyle w:val="Normal6a"/>
            </w:pPr>
            <w:r w:rsidRPr="005673F4">
              <w:rPr>
                <w:b/>
                <w:i/>
              </w:rPr>
              <w:t>1a.</w:t>
            </w:r>
            <w:r w:rsidRPr="005673F4">
              <w:tab/>
            </w:r>
            <w:r w:rsidRPr="005673F4">
              <w:rPr>
                <w:b/>
                <w:i/>
              </w:rPr>
              <w:t>zdůrazňuje, že evropské strukturální</w:t>
            </w:r>
            <w:r w:rsidR="009F6749">
              <w:rPr>
                <w:b/>
                <w:i/>
              </w:rPr>
              <w:t xml:space="preserve"> a </w:t>
            </w:r>
            <w:r w:rsidRPr="005673F4">
              <w:rPr>
                <w:b/>
                <w:i/>
              </w:rPr>
              <w:t>investiční fondy musí být rozvinuty ve skutečný transformační nástroj, který zajistí sociálně spravedlivou transformaci; vyzývá</w:t>
            </w:r>
            <w:r w:rsidR="009F6749">
              <w:rPr>
                <w:b/>
                <w:i/>
              </w:rPr>
              <w:t xml:space="preserve"> k </w:t>
            </w:r>
            <w:r w:rsidRPr="005673F4">
              <w:rPr>
                <w:b/>
                <w:i/>
              </w:rPr>
              <w:t>zachování Fondu pro spravedlivou transformaci (FST)</w:t>
            </w:r>
            <w:r w:rsidR="009F6749">
              <w:rPr>
                <w:b/>
                <w:i/>
              </w:rPr>
              <w:t xml:space="preserve"> v </w:t>
            </w:r>
            <w:r w:rsidRPr="005673F4">
              <w:rPr>
                <w:b/>
                <w:i/>
              </w:rPr>
              <w:t>budoucí struktuře financování</w:t>
            </w:r>
            <w:r w:rsidR="009F6749">
              <w:rPr>
                <w:b/>
                <w:i/>
              </w:rPr>
              <w:t xml:space="preserve"> a k </w:t>
            </w:r>
            <w:r w:rsidRPr="005673F4">
              <w:rPr>
                <w:b/>
                <w:i/>
              </w:rPr>
              <w:t>rozšíření FST na regiony, které jsou přechodem na klimaticky neutrální hospodářství zvláště postiženy vzhledem</w:t>
            </w:r>
            <w:r w:rsidR="009F6749">
              <w:rPr>
                <w:b/>
                <w:i/>
              </w:rPr>
              <w:t xml:space="preserve"> k </w:t>
            </w:r>
            <w:r w:rsidRPr="005673F4">
              <w:rPr>
                <w:b/>
                <w:i/>
              </w:rPr>
              <w:t>odvětvovému charakteru jejich hospodářství;</w:t>
            </w:r>
          </w:p>
        </w:tc>
      </w:tr>
    </w:tbl>
    <w:p w14:paraId="1CAD8E5B"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93B0676" w14:textId="77777777" w:rsidR="00970646" w:rsidRPr="005673F4" w:rsidRDefault="008B541E" w:rsidP="008B541E">
      <w:r w:rsidRPr="005673F4">
        <w:rPr>
          <w:rStyle w:val="HideTWBExt"/>
        </w:rPr>
        <w:t>&lt;/Amend&gt;</w:t>
      </w:r>
    </w:p>
    <w:p w14:paraId="7873A8B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76</w:t>
      </w:r>
      <w:r w:rsidRPr="005673F4">
        <w:rPr>
          <w:rStyle w:val="HideTWBExt"/>
          <w:b w:val="0"/>
        </w:rPr>
        <w:t>&lt;/NumAm&gt;</w:t>
      </w:r>
    </w:p>
    <w:p w14:paraId="081B879D" w14:textId="77777777" w:rsidR="008B541E" w:rsidRPr="005673F4" w:rsidRDefault="008B541E" w:rsidP="008B541E">
      <w:pPr>
        <w:pStyle w:val="NormalBold"/>
      </w:pPr>
      <w:r w:rsidRPr="005673F4">
        <w:rPr>
          <w:rStyle w:val="HideTWBExt"/>
          <w:b w:val="0"/>
        </w:rPr>
        <w:t>&lt;RepeatBlock-By&gt;&lt;Members&gt;</w:t>
      </w:r>
      <w:r w:rsidRPr="005673F4">
        <w:t>Daniel Buda</w:t>
      </w:r>
      <w:r w:rsidRPr="005673F4">
        <w:rPr>
          <w:rStyle w:val="HideTWBExt"/>
          <w:b w:val="0"/>
        </w:rPr>
        <w:t>&lt;/Members&gt;</w:t>
      </w:r>
    </w:p>
    <w:p w14:paraId="232E4883" w14:textId="77777777" w:rsidR="008B541E" w:rsidRPr="005673F4" w:rsidRDefault="008B541E" w:rsidP="008B541E">
      <w:pPr>
        <w:pStyle w:val="NormalBold"/>
      </w:pPr>
      <w:r w:rsidRPr="005673F4">
        <w:rPr>
          <w:rStyle w:val="HideTWBExt"/>
          <w:b w:val="0"/>
        </w:rPr>
        <w:t>&lt;/RepeatBlock-By&gt;</w:t>
      </w:r>
    </w:p>
    <w:p w14:paraId="41A07F1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538635B" w14:textId="1BC79D24" w:rsidR="008B541E" w:rsidRPr="005673F4" w:rsidRDefault="008B541E" w:rsidP="008B541E">
      <w:pPr>
        <w:pStyle w:val="NormalBold"/>
      </w:pPr>
      <w:r w:rsidRPr="005673F4">
        <w:rPr>
          <w:rStyle w:val="HideTWBExt"/>
          <w:b w:val="0"/>
        </w:rPr>
        <w:t>&lt;Article&gt;</w:t>
      </w:r>
      <w:r w:rsidRPr="005673F4">
        <w:t>Bod 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A146A68" w14:textId="77777777" w:rsidTr="005C2FD0">
        <w:trPr>
          <w:trHeight w:hRule="exact" w:val="240"/>
          <w:jc w:val="center"/>
        </w:trPr>
        <w:tc>
          <w:tcPr>
            <w:tcW w:w="9752" w:type="dxa"/>
            <w:gridSpan w:val="2"/>
            <w:tcBorders>
              <w:top w:val="nil"/>
              <w:left w:val="nil"/>
              <w:bottom w:val="nil"/>
              <w:right w:val="nil"/>
            </w:tcBorders>
          </w:tcPr>
          <w:p w14:paraId="1F487746" w14:textId="77777777" w:rsidR="008B541E" w:rsidRPr="005673F4" w:rsidRDefault="008B541E" w:rsidP="005C2FD0"/>
        </w:tc>
      </w:tr>
      <w:tr w:rsidR="008B541E" w:rsidRPr="005673F4" w14:paraId="7B225313" w14:textId="77777777" w:rsidTr="005C2FD0">
        <w:trPr>
          <w:trHeight w:val="240"/>
          <w:jc w:val="center"/>
        </w:trPr>
        <w:tc>
          <w:tcPr>
            <w:tcW w:w="4876" w:type="dxa"/>
            <w:tcBorders>
              <w:top w:val="nil"/>
              <w:left w:val="nil"/>
              <w:bottom w:val="nil"/>
              <w:right w:val="nil"/>
            </w:tcBorders>
          </w:tcPr>
          <w:p w14:paraId="3C42F78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01F4837" w14:textId="77777777" w:rsidR="008B541E" w:rsidRPr="005673F4" w:rsidRDefault="008B541E" w:rsidP="005C2FD0">
            <w:pPr>
              <w:pStyle w:val="AmColumnHeading"/>
            </w:pPr>
            <w:r w:rsidRPr="005673F4">
              <w:t>Pozměňovací návrh</w:t>
            </w:r>
          </w:p>
        </w:tc>
      </w:tr>
      <w:tr w:rsidR="008B541E" w:rsidRPr="005673F4" w14:paraId="4169EEC2" w14:textId="77777777" w:rsidTr="005C2FD0">
        <w:trPr>
          <w:jc w:val="center"/>
        </w:trPr>
        <w:tc>
          <w:tcPr>
            <w:tcW w:w="4876" w:type="dxa"/>
            <w:tcBorders>
              <w:top w:val="nil"/>
              <w:left w:val="nil"/>
              <w:bottom w:val="nil"/>
              <w:right w:val="nil"/>
            </w:tcBorders>
          </w:tcPr>
          <w:p w14:paraId="6ED9EBB9" w14:textId="77777777" w:rsidR="008B541E" w:rsidRPr="005673F4" w:rsidRDefault="008B541E" w:rsidP="005C2FD0">
            <w:pPr>
              <w:pStyle w:val="Normal6a"/>
            </w:pPr>
          </w:p>
        </w:tc>
        <w:tc>
          <w:tcPr>
            <w:tcW w:w="4876" w:type="dxa"/>
            <w:tcBorders>
              <w:top w:val="nil"/>
              <w:left w:val="nil"/>
              <w:bottom w:val="nil"/>
              <w:right w:val="nil"/>
            </w:tcBorders>
          </w:tcPr>
          <w:p w14:paraId="393500BC" w14:textId="03E38DB5" w:rsidR="008B541E" w:rsidRPr="005673F4" w:rsidRDefault="008B541E" w:rsidP="005C2FD0">
            <w:pPr>
              <w:pStyle w:val="Normal6a"/>
            </w:pPr>
            <w:r w:rsidRPr="005673F4">
              <w:rPr>
                <w:b/>
                <w:i/>
              </w:rPr>
              <w:t>1a.</w:t>
            </w:r>
            <w:r w:rsidRPr="005673F4">
              <w:tab/>
            </w:r>
            <w:r w:rsidRPr="005673F4">
              <w:rPr>
                <w:b/>
                <w:i/>
              </w:rPr>
              <w:t>považuje za nezbytné přijmout opatření</w:t>
            </w:r>
            <w:r w:rsidR="009F6749">
              <w:rPr>
                <w:b/>
                <w:i/>
              </w:rPr>
              <w:t xml:space="preserve"> k </w:t>
            </w:r>
            <w:r w:rsidRPr="005673F4">
              <w:rPr>
                <w:b/>
                <w:i/>
              </w:rPr>
              <w:t>urychlení čerpání prostředků</w:t>
            </w:r>
            <w:r w:rsidR="009F6749">
              <w:rPr>
                <w:b/>
                <w:i/>
              </w:rPr>
              <w:t xml:space="preserve"> z </w:t>
            </w:r>
            <w:r w:rsidRPr="005673F4">
              <w:rPr>
                <w:b/>
                <w:i/>
              </w:rPr>
              <w:t>fondů JTF, mimo jiné zjednodušením administrativních postupů</w:t>
            </w:r>
            <w:r w:rsidR="009F6749">
              <w:rPr>
                <w:b/>
                <w:i/>
              </w:rPr>
              <w:t xml:space="preserve"> a </w:t>
            </w:r>
            <w:r w:rsidRPr="005673F4">
              <w:rPr>
                <w:b/>
                <w:i/>
              </w:rPr>
              <w:t>vytvořením podpůrných</w:t>
            </w:r>
            <w:r w:rsidR="009F6749">
              <w:rPr>
                <w:b/>
                <w:i/>
              </w:rPr>
              <w:t xml:space="preserve"> a </w:t>
            </w:r>
            <w:r w:rsidRPr="005673F4">
              <w:rPr>
                <w:b/>
                <w:i/>
              </w:rPr>
              <w:t>poradenských mechanismů pro místní orgány, aby se zajistilo maximální využití těchto nezbytných prostředků;</w:t>
            </w:r>
          </w:p>
        </w:tc>
      </w:tr>
    </w:tbl>
    <w:p w14:paraId="17F966B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{RO}</w:t>
      </w:r>
      <w:r w:rsidRPr="005673F4">
        <w:t>ro</w:t>
      </w:r>
      <w:r w:rsidRPr="005673F4">
        <w:rPr>
          <w:rStyle w:val="HideTWBExt"/>
        </w:rPr>
        <w:t>&lt;/Original&gt;</w:t>
      </w:r>
    </w:p>
    <w:p w14:paraId="55E72777" w14:textId="77777777" w:rsidR="00970646" w:rsidRPr="005673F4" w:rsidRDefault="008B541E" w:rsidP="008B541E">
      <w:r w:rsidRPr="005673F4">
        <w:rPr>
          <w:rStyle w:val="HideTWBExt"/>
        </w:rPr>
        <w:t>&lt;/Amend&gt;</w:t>
      </w:r>
    </w:p>
    <w:p w14:paraId="1FE1F30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77</w:t>
      </w:r>
      <w:r w:rsidRPr="005673F4">
        <w:rPr>
          <w:rStyle w:val="HideTWBExt"/>
          <w:b w:val="0"/>
        </w:rPr>
        <w:t>&lt;/NumAm&gt;</w:t>
      </w:r>
    </w:p>
    <w:p w14:paraId="3A34EB25"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1B2DCC9A" w14:textId="77777777" w:rsidR="008B541E" w:rsidRPr="005673F4" w:rsidRDefault="008B541E" w:rsidP="008B541E">
      <w:pPr>
        <w:pStyle w:val="NormalBold"/>
      </w:pPr>
      <w:r w:rsidRPr="005673F4">
        <w:rPr>
          <w:rStyle w:val="HideTWBExt"/>
          <w:b w:val="0"/>
        </w:rPr>
        <w:t>&lt;/RepeatBlock-By&gt;</w:t>
      </w:r>
    </w:p>
    <w:p w14:paraId="470EE17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0ECBB45" w14:textId="3DB84694" w:rsidR="008B541E" w:rsidRPr="005673F4" w:rsidRDefault="008B541E" w:rsidP="008B541E">
      <w:pPr>
        <w:pStyle w:val="NormalBold"/>
      </w:pPr>
      <w:r w:rsidRPr="005673F4">
        <w:rPr>
          <w:rStyle w:val="HideTWBExt"/>
          <w:b w:val="0"/>
        </w:rPr>
        <w:t>&lt;Article&gt;</w:t>
      </w:r>
      <w:r w:rsidRPr="005673F4">
        <w:t>Bod 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767E771" w14:textId="77777777" w:rsidTr="005C2FD0">
        <w:trPr>
          <w:trHeight w:hRule="exact" w:val="240"/>
          <w:jc w:val="center"/>
        </w:trPr>
        <w:tc>
          <w:tcPr>
            <w:tcW w:w="9752" w:type="dxa"/>
            <w:gridSpan w:val="2"/>
            <w:tcBorders>
              <w:top w:val="nil"/>
              <w:left w:val="nil"/>
              <w:bottom w:val="nil"/>
              <w:right w:val="nil"/>
            </w:tcBorders>
          </w:tcPr>
          <w:p w14:paraId="34D91784" w14:textId="77777777" w:rsidR="008B541E" w:rsidRPr="005673F4" w:rsidRDefault="008B541E" w:rsidP="005C2FD0"/>
        </w:tc>
      </w:tr>
      <w:tr w:rsidR="008B541E" w:rsidRPr="005673F4" w14:paraId="6C0F79C6" w14:textId="77777777" w:rsidTr="005C2FD0">
        <w:trPr>
          <w:trHeight w:val="240"/>
          <w:jc w:val="center"/>
        </w:trPr>
        <w:tc>
          <w:tcPr>
            <w:tcW w:w="4876" w:type="dxa"/>
            <w:tcBorders>
              <w:top w:val="nil"/>
              <w:left w:val="nil"/>
              <w:bottom w:val="nil"/>
              <w:right w:val="nil"/>
            </w:tcBorders>
          </w:tcPr>
          <w:p w14:paraId="38268E4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A2D046C" w14:textId="77777777" w:rsidR="008B541E" w:rsidRPr="005673F4" w:rsidRDefault="008B541E" w:rsidP="005C2FD0">
            <w:pPr>
              <w:pStyle w:val="AmColumnHeading"/>
            </w:pPr>
            <w:r w:rsidRPr="005673F4">
              <w:t>Pozměňovací návrh</w:t>
            </w:r>
          </w:p>
        </w:tc>
      </w:tr>
      <w:tr w:rsidR="008B541E" w:rsidRPr="005673F4" w14:paraId="75C27BCA" w14:textId="77777777" w:rsidTr="005C2FD0">
        <w:trPr>
          <w:jc w:val="center"/>
        </w:trPr>
        <w:tc>
          <w:tcPr>
            <w:tcW w:w="4876" w:type="dxa"/>
            <w:tcBorders>
              <w:top w:val="nil"/>
              <w:left w:val="nil"/>
              <w:bottom w:val="nil"/>
              <w:right w:val="nil"/>
            </w:tcBorders>
          </w:tcPr>
          <w:p w14:paraId="28BF9944" w14:textId="77777777" w:rsidR="008B541E" w:rsidRPr="005673F4" w:rsidRDefault="008B541E" w:rsidP="005C2FD0">
            <w:pPr>
              <w:pStyle w:val="Normal6a"/>
            </w:pPr>
          </w:p>
        </w:tc>
        <w:tc>
          <w:tcPr>
            <w:tcW w:w="4876" w:type="dxa"/>
            <w:tcBorders>
              <w:top w:val="nil"/>
              <w:left w:val="nil"/>
              <w:bottom w:val="nil"/>
              <w:right w:val="nil"/>
            </w:tcBorders>
          </w:tcPr>
          <w:p w14:paraId="596794C0" w14:textId="21010C5A" w:rsidR="008B541E" w:rsidRPr="005673F4" w:rsidRDefault="008B541E" w:rsidP="005C2FD0">
            <w:pPr>
              <w:pStyle w:val="Normal6a"/>
            </w:pPr>
            <w:r w:rsidRPr="005673F4">
              <w:rPr>
                <w:b/>
                <w:i/>
              </w:rPr>
              <w:t>1a.</w:t>
            </w:r>
            <w:r w:rsidRPr="005673F4">
              <w:tab/>
            </w:r>
            <w:r w:rsidRPr="005673F4">
              <w:rPr>
                <w:b/>
                <w:i/>
              </w:rPr>
              <w:t>případné vytvoření zvláštních ekonomických zón FST by mělo být založeno na objektivních kritériích, která zohlední ekonomické, sociální</w:t>
            </w:r>
            <w:r w:rsidR="009F6749">
              <w:rPr>
                <w:b/>
                <w:i/>
              </w:rPr>
              <w:t xml:space="preserve"> a </w:t>
            </w:r>
            <w:r w:rsidRPr="005673F4">
              <w:rPr>
                <w:b/>
                <w:i/>
              </w:rPr>
              <w:t>pracovní dopady těchto oblastí vyplývající</w:t>
            </w:r>
            <w:r w:rsidR="009F6749">
              <w:rPr>
                <w:b/>
                <w:i/>
              </w:rPr>
              <w:t xml:space="preserve"> z </w:t>
            </w:r>
            <w:r w:rsidRPr="005673F4">
              <w:rPr>
                <w:b/>
                <w:i/>
              </w:rPr>
              <w:t>procesu transformace;</w:t>
            </w:r>
          </w:p>
        </w:tc>
      </w:tr>
    </w:tbl>
    <w:p w14:paraId="4113DFC1"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27BD431" w14:textId="77777777" w:rsidR="00970646" w:rsidRPr="005673F4" w:rsidRDefault="008B541E" w:rsidP="008B541E">
      <w:r w:rsidRPr="005673F4">
        <w:rPr>
          <w:rStyle w:val="HideTWBExt"/>
        </w:rPr>
        <w:t>&lt;/Amend&gt;</w:t>
      </w:r>
    </w:p>
    <w:p w14:paraId="538836E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78</w:t>
      </w:r>
      <w:r w:rsidRPr="005673F4">
        <w:rPr>
          <w:rStyle w:val="HideTWBExt"/>
          <w:b w:val="0"/>
        </w:rPr>
        <w:t>&lt;/NumAm&gt;</w:t>
      </w:r>
    </w:p>
    <w:p w14:paraId="2BAF840E"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0769C6C9" w14:textId="77777777" w:rsidR="008B541E" w:rsidRPr="005673F4" w:rsidRDefault="008B541E" w:rsidP="008B541E">
      <w:r w:rsidRPr="005673F4">
        <w:rPr>
          <w:rStyle w:val="HideTWBExt"/>
        </w:rPr>
        <w:lastRenderedPageBreak/>
        <w:t>&lt;AuNomDe&gt;</w:t>
      </w:r>
      <w:r w:rsidRPr="005673F4">
        <w:rPr>
          <w:rStyle w:val="HideTWBInt"/>
        </w:rPr>
        <w:t>{ECR}</w:t>
      </w:r>
      <w:r w:rsidRPr="005673F4">
        <w:t>za skupinu ECR</w:t>
      </w:r>
      <w:r w:rsidRPr="005673F4">
        <w:rPr>
          <w:rStyle w:val="HideTWBExt"/>
        </w:rPr>
        <w:t>&lt;/AuNomDe&gt;</w:t>
      </w:r>
    </w:p>
    <w:p w14:paraId="7FFBBB3F" w14:textId="77777777" w:rsidR="008B541E" w:rsidRPr="005673F4" w:rsidRDefault="008B541E" w:rsidP="008B541E">
      <w:pPr>
        <w:pStyle w:val="NormalBold"/>
      </w:pPr>
      <w:r w:rsidRPr="005673F4">
        <w:rPr>
          <w:rStyle w:val="HideTWBExt"/>
          <w:b w:val="0"/>
        </w:rPr>
        <w:t>&lt;/RepeatBlock-By&gt;</w:t>
      </w:r>
    </w:p>
    <w:p w14:paraId="774B62D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21C7F3F" w14:textId="46E70B5F" w:rsidR="008B541E" w:rsidRPr="005673F4" w:rsidRDefault="008B541E" w:rsidP="008B541E">
      <w:pPr>
        <w:pStyle w:val="NormalBold"/>
      </w:pPr>
      <w:r w:rsidRPr="005673F4">
        <w:rPr>
          <w:rStyle w:val="HideTWBExt"/>
          <w:b w:val="0"/>
        </w:rPr>
        <w:t>&lt;Article&gt;</w:t>
      </w:r>
      <w:r w:rsidRPr="005673F4">
        <w:t>Bod 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EB78B6C" w14:textId="77777777" w:rsidTr="005C2FD0">
        <w:trPr>
          <w:trHeight w:hRule="exact" w:val="240"/>
          <w:jc w:val="center"/>
        </w:trPr>
        <w:tc>
          <w:tcPr>
            <w:tcW w:w="9752" w:type="dxa"/>
            <w:gridSpan w:val="2"/>
            <w:tcBorders>
              <w:top w:val="nil"/>
              <w:left w:val="nil"/>
              <w:bottom w:val="nil"/>
              <w:right w:val="nil"/>
            </w:tcBorders>
          </w:tcPr>
          <w:p w14:paraId="3A4A47F6" w14:textId="77777777" w:rsidR="008B541E" w:rsidRPr="005673F4" w:rsidRDefault="008B541E" w:rsidP="005C2FD0"/>
        </w:tc>
      </w:tr>
      <w:tr w:rsidR="008B541E" w:rsidRPr="005673F4" w14:paraId="20D5B794" w14:textId="77777777" w:rsidTr="005C2FD0">
        <w:trPr>
          <w:trHeight w:val="240"/>
          <w:jc w:val="center"/>
        </w:trPr>
        <w:tc>
          <w:tcPr>
            <w:tcW w:w="4876" w:type="dxa"/>
            <w:tcBorders>
              <w:top w:val="nil"/>
              <w:left w:val="nil"/>
              <w:bottom w:val="nil"/>
              <w:right w:val="nil"/>
            </w:tcBorders>
          </w:tcPr>
          <w:p w14:paraId="726C8D0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96ACA0A" w14:textId="77777777" w:rsidR="008B541E" w:rsidRPr="005673F4" w:rsidRDefault="008B541E" w:rsidP="005C2FD0">
            <w:pPr>
              <w:pStyle w:val="AmColumnHeading"/>
            </w:pPr>
            <w:r w:rsidRPr="005673F4">
              <w:t>Pozměňovací návrh</w:t>
            </w:r>
          </w:p>
        </w:tc>
      </w:tr>
      <w:tr w:rsidR="008B541E" w:rsidRPr="005673F4" w14:paraId="7A0B226B" w14:textId="77777777" w:rsidTr="005C2FD0">
        <w:trPr>
          <w:jc w:val="center"/>
        </w:trPr>
        <w:tc>
          <w:tcPr>
            <w:tcW w:w="4876" w:type="dxa"/>
            <w:tcBorders>
              <w:top w:val="nil"/>
              <w:left w:val="nil"/>
              <w:bottom w:val="nil"/>
              <w:right w:val="nil"/>
            </w:tcBorders>
          </w:tcPr>
          <w:p w14:paraId="41F0695B" w14:textId="77777777" w:rsidR="008B541E" w:rsidRPr="005673F4" w:rsidRDefault="008B541E" w:rsidP="005C2FD0">
            <w:pPr>
              <w:pStyle w:val="Normal6a"/>
            </w:pPr>
          </w:p>
        </w:tc>
        <w:tc>
          <w:tcPr>
            <w:tcW w:w="4876" w:type="dxa"/>
            <w:tcBorders>
              <w:top w:val="nil"/>
              <w:left w:val="nil"/>
              <w:bottom w:val="nil"/>
              <w:right w:val="nil"/>
            </w:tcBorders>
          </w:tcPr>
          <w:p w14:paraId="3F069190" w14:textId="7A6B0565" w:rsidR="008B541E" w:rsidRPr="005673F4" w:rsidRDefault="008B541E" w:rsidP="005C2FD0">
            <w:pPr>
              <w:pStyle w:val="Normal6a"/>
            </w:pPr>
            <w:r w:rsidRPr="005673F4">
              <w:rPr>
                <w:b/>
                <w:i/>
              </w:rPr>
              <w:t>1a.</w:t>
            </w:r>
            <w:r w:rsidRPr="005673F4">
              <w:tab/>
            </w:r>
            <w:r w:rsidRPr="005673F4">
              <w:rPr>
                <w:b/>
                <w:i/>
              </w:rPr>
              <w:t>zdůrazňuje, že současná</w:t>
            </w:r>
            <w:r w:rsidR="009F6749">
              <w:rPr>
                <w:b/>
                <w:i/>
              </w:rPr>
              <w:t xml:space="preserve"> i </w:t>
            </w:r>
            <w:r w:rsidRPr="005673F4">
              <w:rPr>
                <w:b/>
                <w:i/>
              </w:rPr>
              <w:t>budoucí politika soudržnosti by se měla výrazně zaměřit na slabší regiony</w:t>
            </w:r>
            <w:r w:rsidR="009F6749">
              <w:rPr>
                <w:b/>
                <w:i/>
              </w:rPr>
              <w:t xml:space="preserve"> a </w:t>
            </w:r>
            <w:r w:rsidRPr="005673F4">
              <w:rPr>
                <w:b/>
                <w:i/>
              </w:rPr>
              <w:t>že jednou</w:t>
            </w:r>
            <w:r w:rsidR="009F6749">
              <w:rPr>
                <w:b/>
                <w:i/>
              </w:rPr>
              <w:t xml:space="preserve"> z </w:t>
            </w:r>
            <w:r w:rsidRPr="005673F4">
              <w:rPr>
                <w:b/>
                <w:i/>
              </w:rPr>
              <w:t>jejích priorit by mělo být zmírnění negativních dopadů ekologické transformace;</w:t>
            </w:r>
          </w:p>
        </w:tc>
      </w:tr>
    </w:tbl>
    <w:p w14:paraId="18344C4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95FC8F7" w14:textId="77777777" w:rsidR="00970646" w:rsidRPr="005673F4" w:rsidRDefault="008B541E" w:rsidP="008B541E">
      <w:r w:rsidRPr="005673F4">
        <w:rPr>
          <w:rStyle w:val="HideTWBExt"/>
        </w:rPr>
        <w:t>&lt;/Amend&gt;</w:t>
      </w:r>
    </w:p>
    <w:p w14:paraId="5AAD7EE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79</w:t>
      </w:r>
      <w:r w:rsidRPr="005673F4">
        <w:rPr>
          <w:rStyle w:val="HideTWBExt"/>
          <w:b w:val="0"/>
        </w:rPr>
        <w:t>&lt;/NumAm&gt;</w:t>
      </w:r>
    </w:p>
    <w:p w14:paraId="4CEA2F38"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4F22663D" w14:textId="77777777" w:rsidR="008B541E" w:rsidRPr="005673F4" w:rsidRDefault="008B541E" w:rsidP="008B541E">
      <w:pPr>
        <w:pStyle w:val="NormalBold"/>
      </w:pPr>
      <w:r w:rsidRPr="005673F4">
        <w:rPr>
          <w:rStyle w:val="HideTWBExt"/>
          <w:b w:val="0"/>
        </w:rPr>
        <w:t>&lt;/RepeatBlock-By&gt;</w:t>
      </w:r>
    </w:p>
    <w:p w14:paraId="75B9056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611390D" w14:textId="77777777" w:rsidR="008B541E" w:rsidRPr="005673F4" w:rsidRDefault="008B541E" w:rsidP="008B541E">
      <w:pPr>
        <w:pStyle w:val="NormalBold"/>
      </w:pPr>
      <w:r w:rsidRPr="005673F4">
        <w:rPr>
          <w:rStyle w:val="HideTWBExt"/>
          <w:b w:val="0"/>
        </w:rPr>
        <w:t>&lt;Article&gt;</w:t>
      </w:r>
      <w:r w:rsidRPr="005673F4">
        <w:t>Bod 1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5F4A57F" w14:textId="77777777" w:rsidTr="005C2FD0">
        <w:trPr>
          <w:trHeight w:hRule="exact" w:val="240"/>
          <w:jc w:val="center"/>
        </w:trPr>
        <w:tc>
          <w:tcPr>
            <w:tcW w:w="9752" w:type="dxa"/>
            <w:gridSpan w:val="2"/>
            <w:tcBorders>
              <w:top w:val="nil"/>
              <w:left w:val="nil"/>
              <w:bottom w:val="nil"/>
              <w:right w:val="nil"/>
            </w:tcBorders>
          </w:tcPr>
          <w:p w14:paraId="6DC692A5" w14:textId="77777777" w:rsidR="008B541E" w:rsidRPr="005673F4" w:rsidRDefault="008B541E" w:rsidP="005C2FD0"/>
        </w:tc>
      </w:tr>
      <w:tr w:rsidR="008B541E" w:rsidRPr="005673F4" w14:paraId="5B54890B" w14:textId="77777777" w:rsidTr="005C2FD0">
        <w:trPr>
          <w:trHeight w:val="240"/>
          <w:jc w:val="center"/>
        </w:trPr>
        <w:tc>
          <w:tcPr>
            <w:tcW w:w="4876" w:type="dxa"/>
            <w:tcBorders>
              <w:top w:val="nil"/>
              <w:left w:val="nil"/>
              <w:bottom w:val="nil"/>
              <w:right w:val="nil"/>
            </w:tcBorders>
          </w:tcPr>
          <w:p w14:paraId="457DE62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9F37177" w14:textId="77777777" w:rsidR="008B541E" w:rsidRPr="005673F4" w:rsidRDefault="008B541E" w:rsidP="005C2FD0">
            <w:pPr>
              <w:pStyle w:val="AmColumnHeading"/>
            </w:pPr>
            <w:r w:rsidRPr="005673F4">
              <w:t>Pozměňovací návrh</w:t>
            </w:r>
          </w:p>
        </w:tc>
      </w:tr>
      <w:tr w:rsidR="008B541E" w:rsidRPr="005673F4" w14:paraId="66979DDE" w14:textId="77777777" w:rsidTr="005C2FD0">
        <w:trPr>
          <w:jc w:val="center"/>
        </w:trPr>
        <w:tc>
          <w:tcPr>
            <w:tcW w:w="4876" w:type="dxa"/>
            <w:tcBorders>
              <w:top w:val="nil"/>
              <w:left w:val="nil"/>
              <w:bottom w:val="nil"/>
              <w:right w:val="nil"/>
            </w:tcBorders>
          </w:tcPr>
          <w:p w14:paraId="551A4848" w14:textId="77777777" w:rsidR="008B541E" w:rsidRPr="005673F4" w:rsidRDefault="008B541E" w:rsidP="005C2FD0">
            <w:pPr>
              <w:pStyle w:val="Normal6a"/>
            </w:pPr>
          </w:p>
        </w:tc>
        <w:tc>
          <w:tcPr>
            <w:tcW w:w="4876" w:type="dxa"/>
            <w:tcBorders>
              <w:top w:val="nil"/>
              <w:left w:val="nil"/>
              <w:bottom w:val="nil"/>
              <w:right w:val="nil"/>
            </w:tcBorders>
          </w:tcPr>
          <w:p w14:paraId="6C53D176" w14:textId="0C01856B" w:rsidR="008B541E" w:rsidRPr="005673F4" w:rsidRDefault="008B541E" w:rsidP="005C2FD0">
            <w:pPr>
              <w:pStyle w:val="Normal6a"/>
            </w:pPr>
            <w:r w:rsidRPr="005673F4">
              <w:rPr>
                <w:b/>
                <w:i/>
              </w:rPr>
              <w:t>1b.</w:t>
            </w:r>
            <w:r w:rsidRPr="005673F4">
              <w:tab/>
            </w:r>
            <w:r w:rsidRPr="005673F4">
              <w:rPr>
                <w:b/>
                <w:i/>
              </w:rPr>
              <w:t>zdůrazňuje, že ačkoli využívání úrovně NUTS 3 představuje ve srovnání</w:t>
            </w:r>
            <w:r w:rsidR="009F6749">
              <w:rPr>
                <w:b/>
                <w:i/>
              </w:rPr>
              <w:t xml:space="preserve"> s </w:t>
            </w:r>
            <w:r w:rsidRPr="005673F4">
              <w:rPr>
                <w:b/>
                <w:i/>
              </w:rPr>
              <w:t>úrovní NUTS 2 pokrok, pokud jde</w:t>
            </w:r>
            <w:r w:rsidR="009F6749">
              <w:rPr>
                <w:b/>
                <w:i/>
              </w:rPr>
              <w:t xml:space="preserve"> o </w:t>
            </w:r>
            <w:r w:rsidRPr="005673F4">
              <w:rPr>
                <w:b/>
                <w:i/>
              </w:rPr>
              <w:t>územní zacílení,</w:t>
            </w:r>
            <w:r w:rsidR="009F6749">
              <w:rPr>
                <w:b/>
                <w:i/>
              </w:rPr>
              <w:t xml:space="preserve"> v </w:t>
            </w:r>
            <w:r w:rsidRPr="005673F4">
              <w:rPr>
                <w:b/>
                <w:i/>
              </w:rPr>
              <w:t>mnoha případech stále nestačí</w:t>
            </w:r>
            <w:r w:rsidR="009F6749">
              <w:rPr>
                <w:b/>
                <w:i/>
              </w:rPr>
              <w:t xml:space="preserve"> k </w:t>
            </w:r>
            <w:r w:rsidRPr="005673F4">
              <w:rPr>
                <w:b/>
                <w:i/>
              </w:rPr>
              <w:t>zajištění toho, aby se zdroje dostaly do obcí, které jsou přechodem na energetiku nejvíce přímo postiženy; vyzývá</w:t>
            </w:r>
            <w:r w:rsidR="009F6749">
              <w:rPr>
                <w:b/>
                <w:i/>
              </w:rPr>
              <w:t xml:space="preserve"> k </w:t>
            </w:r>
            <w:r w:rsidRPr="005673F4">
              <w:rPr>
                <w:b/>
                <w:i/>
              </w:rPr>
              <w:t>tomu, aby byla prozkoumána proveditelnost mechanismů provádění nebo stanovení priorit na úrovni obcí (LAU), zejména na venkovských nebo neobydlených územích, kde byla znečišťující zařízení skutečně uzavřena;</w:t>
            </w:r>
          </w:p>
        </w:tc>
      </w:tr>
    </w:tbl>
    <w:p w14:paraId="61902D2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73222E40" w14:textId="77777777" w:rsidR="00970646" w:rsidRPr="005673F4" w:rsidRDefault="008B541E" w:rsidP="008B541E">
      <w:r w:rsidRPr="005673F4">
        <w:rPr>
          <w:rStyle w:val="HideTWBExt"/>
        </w:rPr>
        <w:t>&lt;/Amend&gt;</w:t>
      </w:r>
    </w:p>
    <w:p w14:paraId="015546B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80</w:t>
      </w:r>
      <w:r w:rsidRPr="005673F4">
        <w:rPr>
          <w:rStyle w:val="HideTWBExt"/>
          <w:b w:val="0"/>
        </w:rPr>
        <w:t>&lt;/NumAm&gt;</w:t>
      </w:r>
    </w:p>
    <w:p w14:paraId="3F867887"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24CAA6AB"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0D68A1FA" w14:textId="77777777" w:rsidR="008B541E" w:rsidRPr="005673F4" w:rsidRDefault="008B541E" w:rsidP="008B541E">
      <w:pPr>
        <w:pStyle w:val="NormalBold"/>
      </w:pPr>
      <w:r w:rsidRPr="005673F4">
        <w:rPr>
          <w:rStyle w:val="HideTWBExt"/>
          <w:b w:val="0"/>
        </w:rPr>
        <w:t>&lt;/RepeatBlock-By&gt;</w:t>
      </w:r>
    </w:p>
    <w:p w14:paraId="021A9B9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1D07475" w14:textId="77777777" w:rsidR="008B541E" w:rsidRPr="005673F4" w:rsidRDefault="008B541E" w:rsidP="008B541E">
      <w:pPr>
        <w:pStyle w:val="NormalBold"/>
      </w:pPr>
      <w:r w:rsidRPr="005673F4">
        <w:rPr>
          <w:rStyle w:val="HideTWBExt"/>
          <w:b w:val="0"/>
        </w:rPr>
        <w:lastRenderedPageBreak/>
        <w:t>&lt;Article&gt;</w:t>
      </w:r>
      <w:r w:rsidRPr="005673F4">
        <w:t>Bod 1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4891775" w14:textId="77777777" w:rsidTr="005C2FD0">
        <w:trPr>
          <w:trHeight w:hRule="exact" w:val="240"/>
          <w:jc w:val="center"/>
        </w:trPr>
        <w:tc>
          <w:tcPr>
            <w:tcW w:w="9752" w:type="dxa"/>
            <w:gridSpan w:val="2"/>
            <w:tcBorders>
              <w:top w:val="nil"/>
              <w:left w:val="nil"/>
              <w:bottom w:val="nil"/>
              <w:right w:val="nil"/>
            </w:tcBorders>
          </w:tcPr>
          <w:p w14:paraId="45107C9B" w14:textId="77777777" w:rsidR="008B541E" w:rsidRPr="005673F4" w:rsidRDefault="008B541E" w:rsidP="005C2FD0"/>
        </w:tc>
      </w:tr>
      <w:tr w:rsidR="008B541E" w:rsidRPr="005673F4" w14:paraId="76B634D2" w14:textId="77777777" w:rsidTr="005C2FD0">
        <w:trPr>
          <w:trHeight w:val="240"/>
          <w:jc w:val="center"/>
        </w:trPr>
        <w:tc>
          <w:tcPr>
            <w:tcW w:w="4876" w:type="dxa"/>
            <w:tcBorders>
              <w:top w:val="nil"/>
              <w:left w:val="nil"/>
              <w:bottom w:val="nil"/>
              <w:right w:val="nil"/>
            </w:tcBorders>
          </w:tcPr>
          <w:p w14:paraId="3A55B27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4ACDD66" w14:textId="77777777" w:rsidR="008B541E" w:rsidRPr="005673F4" w:rsidRDefault="008B541E" w:rsidP="005C2FD0">
            <w:pPr>
              <w:pStyle w:val="AmColumnHeading"/>
            </w:pPr>
            <w:r w:rsidRPr="005673F4">
              <w:t>Pozměňovací návrh</w:t>
            </w:r>
          </w:p>
        </w:tc>
      </w:tr>
      <w:tr w:rsidR="008B541E" w:rsidRPr="005673F4" w14:paraId="5DAFD9E9" w14:textId="77777777" w:rsidTr="005C2FD0">
        <w:trPr>
          <w:jc w:val="center"/>
        </w:trPr>
        <w:tc>
          <w:tcPr>
            <w:tcW w:w="4876" w:type="dxa"/>
            <w:tcBorders>
              <w:top w:val="nil"/>
              <w:left w:val="nil"/>
              <w:bottom w:val="nil"/>
              <w:right w:val="nil"/>
            </w:tcBorders>
          </w:tcPr>
          <w:p w14:paraId="471540EB" w14:textId="77777777" w:rsidR="008B541E" w:rsidRPr="005673F4" w:rsidRDefault="008B541E" w:rsidP="005C2FD0">
            <w:pPr>
              <w:pStyle w:val="Normal6a"/>
            </w:pPr>
          </w:p>
        </w:tc>
        <w:tc>
          <w:tcPr>
            <w:tcW w:w="4876" w:type="dxa"/>
            <w:tcBorders>
              <w:top w:val="nil"/>
              <w:left w:val="nil"/>
              <w:bottom w:val="nil"/>
              <w:right w:val="nil"/>
            </w:tcBorders>
          </w:tcPr>
          <w:p w14:paraId="15684F1D" w14:textId="79944384" w:rsidR="008B541E" w:rsidRPr="005673F4" w:rsidRDefault="008B541E" w:rsidP="005C2FD0">
            <w:pPr>
              <w:pStyle w:val="Normal6a"/>
            </w:pPr>
            <w:r w:rsidRPr="005673F4">
              <w:rPr>
                <w:b/>
                <w:i/>
              </w:rPr>
              <w:t>1b.</w:t>
            </w:r>
            <w:r w:rsidRPr="005673F4">
              <w:tab/>
            </w:r>
            <w:r w:rsidRPr="005673F4">
              <w:rPr>
                <w:b/>
                <w:i/>
              </w:rPr>
              <w:t>zdůrazňuje, že politika soudržnosti je správnou reakcí na hospodářské rozdíly</w:t>
            </w:r>
            <w:r w:rsidR="009F6749">
              <w:rPr>
                <w:b/>
                <w:i/>
              </w:rPr>
              <w:t xml:space="preserve"> a </w:t>
            </w:r>
            <w:r w:rsidRPr="005673F4">
              <w:rPr>
                <w:b/>
                <w:i/>
              </w:rPr>
              <w:t>že tato úloha je nyní obzvláště důležitá vzhledem</w:t>
            </w:r>
            <w:r w:rsidR="009F6749">
              <w:rPr>
                <w:b/>
                <w:i/>
              </w:rPr>
              <w:t xml:space="preserve"> k </w:t>
            </w:r>
            <w:r w:rsidRPr="005673F4">
              <w:rPr>
                <w:b/>
                <w:i/>
              </w:rPr>
              <w:t>hrozbě deindustrializace; důrazně zdůrazňuje, že ekologická transformace by neměla poškodit soudržnost;</w:t>
            </w:r>
          </w:p>
        </w:tc>
      </w:tr>
    </w:tbl>
    <w:p w14:paraId="3E47995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BD23BFA" w14:textId="77777777" w:rsidR="00970646" w:rsidRPr="005673F4" w:rsidRDefault="008B541E" w:rsidP="008B541E">
      <w:r w:rsidRPr="005673F4">
        <w:rPr>
          <w:rStyle w:val="HideTWBExt"/>
        </w:rPr>
        <w:t>&lt;/Amend&gt;</w:t>
      </w:r>
    </w:p>
    <w:p w14:paraId="2B53C77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81</w:t>
      </w:r>
      <w:r w:rsidRPr="005673F4">
        <w:rPr>
          <w:rStyle w:val="HideTWBExt"/>
          <w:b w:val="0"/>
        </w:rPr>
        <w:t>&lt;/NumAm&gt;</w:t>
      </w:r>
    </w:p>
    <w:p w14:paraId="48177A9E"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47C7D232" w14:textId="77777777" w:rsidR="008B541E" w:rsidRPr="005673F4" w:rsidRDefault="008B541E" w:rsidP="008B541E">
      <w:pPr>
        <w:pStyle w:val="NormalBold"/>
      </w:pPr>
      <w:r w:rsidRPr="005673F4">
        <w:rPr>
          <w:rStyle w:val="HideTWBExt"/>
          <w:b w:val="0"/>
        </w:rPr>
        <w:t>&lt;/RepeatBlock-By&gt;</w:t>
      </w:r>
    </w:p>
    <w:p w14:paraId="57D796F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4C8450D" w14:textId="77777777" w:rsidR="008B541E" w:rsidRPr="005673F4" w:rsidRDefault="008B541E" w:rsidP="008B541E">
      <w:pPr>
        <w:pStyle w:val="NormalBold"/>
      </w:pPr>
      <w:r w:rsidRPr="005673F4">
        <w:rPr>
          <w:rStyle w:val="HideTWBExt"/>
          <w:b w:val="0"/>
        </w:rPr>
        <w:t>&lt;Article&gt;</w:t>
      </w:r>
      <w:r w:rsidRPr="005673F4">
        <w:t>Bod 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1F51FD0" w14:textId="77777777" w:rsidTr="005C2FD0">
        <w:trPr>
          <w:trHeight w:hRule="exact" w:val="240"/>
          <w:jc w:val="center"/>
        </w:trPr>
        <w:tc>
          <w:tcPr>
            <w:tcW w:w="9752" w:type="dxa"/>
            <w:gridSpan w:val="2"/>
            <w:tcBorders>
              <w:top w:val="nil"/>
              <w:left w:val="nil"/>
              <w:bottom w:val="nil"/>
              <w:right w:val="nil"/>
            </w:tcBorders>
          </w:tcPr>
          <w:p w14:paraId="120DAEBC" w14:textId="77777777" w:rsidR="008B541E" w:rsidRPr="005673F4" w:rsidRDefault="008B541E" w:rsidP="005C2FD0"/>
        </w:tc>
      </w:tr>
      <w:tr w:rsidR="008B541E" w:rsidRPr="005673F4" w14:paraId="3D1D53A3" w14:textId="77777777" w:rsidTr="005C2FD0">
        <w:trPr>
          <w:trHeight w:val="240"/>
          <w:jc w:val="center"/>
        </w:trPr>
        <w:tc>
          <w:tcPr>
            <w:tcW w:w="4876" w:type="dxa"/>
            <w:tcBorders>
              <w:top w:val="nil"/>
              <w:left w:val="nil"/>
              <w:bottom w:val="nil"/>
              <w:right w:val="nil"/>
            </w:tcBorders>
          </w:tcPr>
          <w:p w14:paraId="23D24D4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5EB40AF" w14:textId="77777777" w:rsidR="008B541E" w:rsidRPr="005673F4" w:rsidRDefault="008B541E" w:rsidP="005C2FD0">
            <w:pPr>
              <w:pStyle w:val="AmColumnHeading"/>
            </w:pPr>
            <w:r w:rsidRPr="005673F4">
              <w:t>Pozměňovací návrh</w:t>
            </w:r>
          </w:p>
        </w:tc>
      </w:tr>
      <w:tr w:rsidR="008B541E" w:rsidRPr="005673F4" w14:paraId="332D9D48" w14:textId="77777777" w:rsidTr="005C2FD0">
        <w:trPr>
          <w:jc w:val="center"/>
        </w:trPr>
        <w:tc>
          <w:tcPr>
            <w:tcW w:w="4876" w:type="dxa"/>
            <w:tcBorders>
              <w:top w:val="nil"/>
              <w:left w:val="nil"/>
              <w:bottom w:val="nil"/>
              <w:right w:val="nil"/>
            </w:tcBorders>
          </w:tcPr>
          <w:p w14:paraId="291E7ACB" w14:textId="70BEC0B2" w:rsidR="008B541E" w:rsidRPr="005673F4" w:rsidRDefault="008B541E" w:rsidP="005C2FD0">
            <w:pPr>
              <w:pStyle w:val="Normal6a"/>
            </w:pPr>
            <w:r w:rsidRPr="005673F4">
              <w:rPr>
                <w:b/>
                <w:i/>
              </w:rPr>
              <w:t>2.</w:t>
            </w:r>
            <w:r w:rsidRPr="005673F4">
              <w:tab/>
            </w:r>
            <w:r w:rsidRPr="005673F4">
              <w:rPr>
                <w:b/>
                <w:i/>
              </w:rPr>
              <w:t>vyzývá</w:t>
            </w:r>
            <w:r w:rsidR="009F6749">
              <w:rPr>
                <w:b/>
                <w:i/>
              </w:rPr>
              <w:t xml:space="preserve"> k </w:t>
            </w:r>
            <w:r w:rsidRPr="005673F4">
              <w:rPr>
                <w:b/>
                <w:i/>
              </w:rPr>
              <w:t>zavedení zvláštních předpisů</w:t>
            </w:r>
            <w:r w:rsidR="009F6749">
              <w:rPr>
                <w:b/>
                <w:i/>
              </w:rPr>
              <w:t xml:space="preserve"> v </w:t>
            </w:r>
            <w:r w:rsidRPr="005673F4">
              <w:rPr>
                <w:b/>
                <w:i/>
              </w:rPr>
              <w:t>těchto zónách, včetně nižších daňových sazeb pro podniky</w:t>
            </w:r>
            <w:r w:rsidR="009F6749">
              <w:rPr>
                <w:b/>
                <w:i/>
              </w:rPr>
              <w:t xml:space="preserve"> a </w:t>
            </w:r>
            <w:r w:rsidRPr="005673F4">
              <w:rPr>
                <w:b/>
                <w:i/>
              </w:rPr>
              <w:t>investice,</w:t>
            </w:r>
            <w:r w:rsidR="009F6749">
              <w:rPr>
                <w:b/>
                <w:i/>
              </w:rPr>
              <w:t xml:space="preserve"> a k </w:t>
            </w:r>
            <w:r w:rsidRPr="005673F4">
              <w:rPr>
                <w:b/>
                <w:i/>
              </w:rPr>
              <w:t>rychlejšímu rozhodování</w:t>
            </w:r>
            <w:r w:rsidR="009F6749">
              <w:rPr>
                <w:b/>
                <w:i/>
              </w:rPr>
              <w:t xml:space="preserve"> o </w:t>
            </w:r>
            <w:r w:rsidRPr="005673F4">
              <w:rPr>
                <w:b/>
                <w:i/>
              </w:rPr>
              <w:t>plánování; znovu zdůrazňuje, že tato opatření mohou vytvořit pracovní místa</w:t>
            </w:r>
            <w:r w:rsidR="009F6749">
              <w:rPr>
                <w:b/>
                <w:i/>
              </w:rPr>
              <w:t xml:space="preserve"> a </w:t>
            </w:r>
            <w:r w:rsidRPr="005673F4">
              <w:rPr>
                <w:b/>
                <w:i/>
              </w:rPr>
              <w:t>nabídnout příležitosti lidem žijícím</w:t>
            </w:r>
            <w:r w:rsidR="009F6749">
              <w:rPr>
                <w:b/>
                <w:i/>
              </w:rPr>
              <w:t xml:space="preserve"> v </w:t>
            </w:r>
            <w:r w:rsidRPr="005673F4">
              <w:rPr>
                <w:b/>
                <w:i/>
              </w:rPr>
              <w:t>těchto regionech;</w:t>
            </w:r>
          </w:p>
        </w:tc>
        <w:tc>
          <w:tcPr>
            <w:tcW w:w="4876" w:type="dxa"/>
            <w:tcBorders>
              <w:top w:val="nil"/>
              <w:left w:val="nil"/>
              <w:bottom w:val="nil"/>
              <w:right w:val="nil"/>
            </w:tcBorders>
          </w:tcPr>
          <w:p w14:paraId="11598AC7" w14:textId="77777777" w:rsidR="008B541E" w:rsidRPr="005673F4" w:rsidRDefault="008B541E" w:rsidP="005C2FD0">
            <w:pPr>
              <w:pStyle w:val="Normal6a"/>
            </w:pPr>
            <w:r w:rsidRPr="005673F4">
              <w:rPr>
                <w:b/>
                <w:i/>
              </w:rPr>
              <w:t>vypouští se</w:t>
            </w:r>
          </w:p>
        </w:tc>
      </w:tr>
    </w:tbl>
    <w:p w14:paraId="77F7945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002CEDB" w14:textId="77777777" w:rsidR="00970646" w:rsidRPr="005673F4" w:rsidRDefault="008B541E" w:rsidP="008B541E">
      <w:r w:rsidRPr="005673F4">
        <w:rPr>
          <w:rStyle w:val="HideTWBExt"/>
        </w:rPr>
        <w:t>&lt;/Amend&gt;</w:t>
      </w:r>
    </w:p>
    <w:p w14:paraId="36C68E2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82</w:t>
      </w:r>
      <w:r w:rsidRPr="005673F4">
        <w:rPr>
          <w:rStyle w:val="HideTWBExt"/>
          <w:b w:val="0"/>
        </w:rPr>
        <w:t>&lt;/NumAm&gt;</w:t>
      </w:r>
    </w:p>
    <w:p w14:paraId="7A47A1D0"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2917A53F" w14:textId="77777777" w:rsidR="008B541E" w:rsidRPr="005673F4" w:rsidRDefault="008B541E" w:rsidP="008B541E">
      <w:pPr>
        <w:pStyle w:val="NormalBold"/>
      </w:pPr>
      <w:r w:rsidRPr="005673F4">
        <w:rPr>
          <w:rStyle w:val="HideTWBExt"/>
          <w:b w:val="0"/>
        </w:rPr>
        <w:t>&lt;/RepeatBlock-By&gt;</w:t>
      </w:r>
    </w:p>
    <w:p w14:paraId="0B2B1EF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04F51E8" w14:textId="77777777" w:rsidR="008B541E" w:rsidRPr="005673F4" w:rsidRDefault="008B541E" w:rsidP="008B541E">
      <w:pPr>
        <w:pStyle w:val="NormalBold"/>
      </w:pPr>
      <w:r w:rsidRPr="005673F4">
        <w:rPr>
          <w:rStyle w:val="HideTWBExt"/>
          <w:b w:val="0"/>
        </w:rPr>
        <w:t>&lt;Article&gt;</w:t>
      </w:r>
      <w:r w:rsidRPr="005673F4">
        <w:t>Bod 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484685F" w14:textId="77777777" w:rsidTr="005C2FD0">
        <w:trPr>
          <w:trHeight w:hRule="exact" w:val="240"/>
          <w:jc w:val="center"/>
        </w:trPr>
        <w:tc>
          <w:tcPr>
            <w:tcW w:w="9752" w:type="dxa"/>
            <w:gridSpan w:val="2"/>
            <w:tcBorders>
              <w:top w:val="nil"/>
              <w:left w:val="nil"/>
              <w:bottom w:val="nil"/>
              <w:right w:val="nil"/>
            </w:tcBorders>
          </w:tcPr>
          <w:p w14:paraId="4E05EDE6" w14:textId="77777777" w:rsidR="008B541E" w:rsidRPr="005673F4" w:rsidRDefault="008B541E" w:rsidP="005C2FD0"/>
        </w:tc>
      </w:tr>
      <w:tr w:rsidR="008B541E" w:rsidRPr="005673F4" w14:paraId="0414C240" w14:textId="77777777" w:rsidTr="005C2FD0">
        <w:trPr>
          <w:trHeight w:val="240"/>
          <w:jc w:val="center"/>
        </w:trPr>
        <w:tc>
          <w:tcPr>
            <w:tcW w:w="4876" w:type="dxa"/>
            <w:tcBorders>
              <w:top w:val="nil"/>
              <w:left w:val="nil"/>
              <w:bottom w:val="nil"/>
              <w:right w:val="nil"/>
            </w:tcBorders>
          </w:tcPr>
          <w:p w14:paraId="76A4D9D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D467C21" w14:textId="77777777" w:rsidR="008B541E" w:rsidRPr="005673F4" w:rsidRDefault="008B541E" w:rsidP="005C2FD0">
            <w:pPr>
              <w:pStyle w:val="AmColumnHeading"/>
            </w:pPr>
            <w:r w:rsidRPr="005673F4">
              <w:t>Pozměňovací návrh</w:t>
            </w:r>
          </w:p>
        </w:tc>
      </w:tr>
      <w:tr w:rsidR="008B541E" w:rsidRPr="005673F4" w14:paraId="5114D858" w14:textId="77777777" w:rsidTr="005C2FD0">
        <w:trPr>
          <w:jc w:val="center"/>
        </w:trPr>
        <w:tc>
          <w:tcPr>
            <w:tcW w:w="4876" w:type="dxa"/>
            <w:tcBorders>
              <w:top w:val="nil"/>
              <w:left w:val="nil"/>
              <w:bottom w:val="nil"/>
              <w:right w:val="nil"/>
            </w:tcBorders>
          </w:tcPr>
          <w:p w14:paraId="2B6CD6EF" w14:textId="6EB942AB" w:rsidR="008B541E" w:rsidRPr="005673F4" w:rsidRDefault="008B541E" w:rsidP="005C2FD0">
            <w:pPr>
              <w:pStyle w:val="Normal6a"/>
            </w:pPr>
            <w:r w:rsidRPr="005673F4">
              <w:t>2.</w:t>
            </w:r>
            <w:r w:rsidRPr="005673F4">
              <w:tab/>
              <w:t>vyzývá</w:t>
            </w:r>
            <w:r w:rsidR="009F6749">
              <w:t xml:space="preserve"> k </w:t>
            </w:r>
            <w:r w:rsidRPr="005673F4">
              <w:t>zavedení zvláštních předpisů</w:t>
            </w:r>
            <w:r w:rsidR="009F6749">
              <w:t xml:space="preserve"> v </w:t>
            </w:r>
            <w:r w:rsidRPr="005673F4">
              <w:t>těchto zónách, včetně nižších daňových sazeb pro podniky</w:t>
            </w:r>
            <w:r w:rsidR="009F6749">
              <w:t xml:space="preserve"> a </w:t>
            </w:r>
            <w:r w:rsidRPr="005673F4">
              <w:t>investice,</w:t>
            </w:r>
            <w:r w:rsidR="009F6749">
              <w:t xml:space="preserve"> a k </w:t>
            </w:r>
            <w:r w:rsidRPr="005673F4">
              <w:t>rychlejšímu rozhodování</w:t>
            </w:r>
            <w:r w:rsidR="009F6749">
              <w:t xml:space="preserve"> o </w:t>
            </w:r>
            <w:r w:rsidRPr="005673F4">
              <w:t>plánování; znovu zdůrazňuje, že tato opatření mohou vytvořit pracovní místa</w:t>
            </w:r>
            <w:r w:rsidR="009F6749">
              <w:t xml:space="preserve"> a </w:t>
            </w:r>
            <w:r w:rsidRPr="005673F4">
              <w:t>nabídnout příležitosti lidem žijícím</w:t>
            </w:r>
            <w:r w:rsidR="009F6749">
              <w:t xml:space="preserve"> v </w:t>
            </w:r>
            <w:r w:rsidRPr="005673F4">
              <w:t>těchto regionech;</w:t>
            </w:r>
          </w:p>
        </w:tc>
        <w:tc>
          <w:tcPr>
            <w:tcW w:w="4876" w:type="dxa"/>
            <w:tcBorders>
              <w:top w:val="nil"/>
              <w:left w:val="nil"/>
              <w:bottom w:val="nil"/>
              <w:right w:val="nil"/>
            </w:tcBorders>
          </w:tcPr>
          <w:p w14:paraId="097E65D2" w14:textId="1924BB2C" w:rsidR="008B541E" w:rsidRPr="005673F4" w:rsidRDefault="008B541E" w:rsidP="005C2FD0">
            <w:pPr>
              <w:pStyle w:val="Normal6a"/>
            </w:pPr>
            <w:r w:rsidRPr="005673F4">
              <w:t>2.</w:t>
            </w:r>
            <w:r w:rsidRPr="005673F4">
              <w:tab/>
              <w:t>vyzývá</w:t>
            </w:r>
            <w:r w:rsidR="009F6749">
              <w:t xml:space="preserve"> k </w:t>
            </w:r>
            <w:r w:rsidRPr="005673F4">
              <w:t>zavedení zvláštních předpisů</w:t>
            </w:r>
            <w:r w:rsidRPr="005673F4">
              <w:rPr>
                <w:b/>
                <w:i/>
              </w:rPr>
              <w:t>, finančních nástrojů</w:t>
            </w:r>
            <w:r w:rsidR="009F6749">
              <w:rPr>
                <w:b/>
                <w:i/>
              </w:rPr>
              <w:t xml:space="preserve"> a </w:t>
            </w:r>
            <w:r w:rsidRPr="005673F4">
              <w:rPr>
                <w:b/>
                <w:i/>
              </w:rPr>
              <w:t>pobídek</w:t>
            </w:r>
            <w:r w:rsidR="009F6749">
              <w:t xml:space="preserve"> v </w:t>
            </w:r>
            <w:r w:rsidRPr="005673F4">
              <w:t xml:space="preserve">těchto zónách, včetně </w:t>
            </w:r>
            <w:r w:rsidRPr="005673F4">
              <w:rPr>
                <w:b/>
                <w:i/>
              </w:rPr>
              <w:t>dočasných</w:t>
            </w:r>
            <w:r w:rsidR="009F6749">
              <w:rPr>
                <w:b/>
                <w:i/>
              </w:rPr>
              <w:t xml:space="preserve"> a </w:t>
            </w:r>
            <w:r w:rsidRPr="005673F4">
              <w:rPr>
                <w:b/>
                <w:i/>
              </w:rPr>
              <w:t>cílených</w:t>
            </w:r>
            <w:r w:rsidRPr="005673F4">
              <w:t xml:space="preserve"> nižších daňových sazeb pro podniky</w:t>
            </w:r>
            <w:r w:rsidR="009F6749">
              <w:t xml:space="preserve"> a </w:t>
            </w:r>
            <w:r w:rsidRPr="005673F4">
              <w:t>investice</w:t>
            </w:r>
            <w:r w:rsidRPr="005673F4">
              <w:rPr>
                <w:b/>
                <w:i/>
              </w:rPr>
              <w:t>, založených na přísných sociálních podmínkách</w:t>
            </w:r>
            <w:r w:rsidRPr="005673F4">
              <w:t>,</w:t>
            </w:r>
            <w:r w:rsidR="009F6749">
              <w:t xml:space="preserve"> a k </w:t>
            </w:r>
            <w:r w:rsidRPr="005673F4">
              <w:t>rychlejšímu rozhodování</w:t>
            </w:r>
            <w:r w:rsidR="009F6749">
              <w:t xml:space="preserve"> o </w:t>
            </w:r>
            <w:r w:rsidRPr="005673F4">
              <w:t>plánování; znovu zdůrazňuje, že tato opatření mohou vytvořit pracovní místa</w:t>
            </w:r>
            <w:r w:rsidRPr="005673F4">
              <w:rPr>
                <w:b/>
                <w:i/>
              </w:rPr>
              <w:t>, podpořit malé</w:t>
            </w:r>
            <w:r w:rsidR="009F6749">
              <w:rPr>
                <w:b/>
                <w:i/>
              </w:rPr>
              <w:t xml:space="preserve"> a </w:t>
            </w:r>
            <w:r w:rsidRPr="005673F4">
              <w:rPr>
                <w:b/>
                <w:i/>
              </w:rPr>
              <w:t>střední podniky</w:t>
            </w:r>
            <w:r w:rsidR="009F6749">
              <w:t xml:space="preserve"> a </w:t>
            </w:r>
            <w:r w:rsidRPr="005673F4">
              <w:t>nabídnout příležitosti lidem žijícím</w:t>
            </w:r>
            <w:r w:rsidR="009F6749">
              <w:t xml:space="preserve"> v </w:t>
            </w:r>
            <w:r w:rsidRPr="005673F4">
              <w:t>těchto regionech</w:t>
            </w:r>
            <w:r w:rsidRPr="005673F4">
              <w:rPr>
                <w:b/>
                <w:i/>
              </w:rPr>
              <w:t>, včetně mikropodniků</w:t>
            </w:r>
            <w:r w:rsidR="009F6749">
              <w:rPr>
                <w:b/>
                <w:i/>
              </w:rPr>
              <w:t xml:space="preserve"> a </w:t>
            </w:r>
            <w:r w:rsidRPr="005673F4">
              <w:rPr>
                <w:b/>
                <w:i/>
              </w:rPr>
              <w:t>lidí, kteří provozují tradiční místní</w:t>
            </w:r>
            <w:r w:rsidR="009F6749">
              <w:rPr>
                <w:b/>
                <w:i/>
              </w:rPr>
              <w:t xml:space="preserve"> a </w:t>
            </w:r>
            <w:r w:rsidRPr="005673F4">
              <w:rPr>
                <w:b/>
                <w:i/>
              </w:rPr>
              <w:t>rodinné podniky</w:t>
            </w:r>
            <w:r w:rsidRPr="005673F4">
              <w:t>;</w:t>
            </w:r>
          </w:p>
        </w:tc>
      </w:tr>
    </w:tbl>
    <w:p w14:paraId="27BC8482"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6342F38" w14:textId="77777777" w:rsidR="00970646" w:rsidRPr="005673F4" w:rsidRDefault="008B541E" w:rsidP="008B541E">
      <w:r w:rsidRPr="005673F4">
        <w:rPr>
          <w:rStyle w:val="HideTWBExt"/>
        </w:rPr>
        <w:t>&lt;/Amend&gt;</w:t>
      </w:r>
    </w:p>
    <w:p w14:paraId="1B042F7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83</w:t>
      </w:r>
      <w:r w:rsidRPr="005673F4">
        <w:rPr>
          <w:rStyle w:val="HideTWBExt"/>
          <w:b w:val="0"/>
        </w:rPr>
        <w:t>&lt;/NumAm&gt;</w:t>
      </w:r>
    </w:p>
    <w:p w14:paraId="0A9DC3F2"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6172DAFA" w14:textId="77777777" w:rsidR="008B541E" w:rsidRPr="005673F4" w:rsidRDefault="008B541E" w:rsidP="008B541E">
      <w:pPr>
        <w:pStyle w:val="NormalBold"/>
      </w:pPr>
      <w:r w:rsidRPr="005673F4">
        <w:rPr>
          <w:rStyle w:val="HideTWBExt"/>
          <w:b w:val="0"/>
        </w:rPr>
        <w:t>&lt;/RepeatBlock-By&gt;</w:t>
      </w:r>
    </w:p>
    <w:p w14:paraId="0E478E4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A29EB05" w14:textId="77777777" w:rsidR="008B541E" w:rsidRPr="005673F4" w:rsidRDefault="008B541E" w:rsidP="008B541E">
      <w:pPr>
        <w:pStyle w:val="NormalBold"/>
      </w:pPr>
      <w:r w:rsidRPr="005673F4">
        <w:rPr>
          <w:rStyle w:val="HideTWBExt"/>
          <w:b w:val="0"/>
        </w:rPr>
        <w:t>&lt;Article&gt;</w:t>
      </w:r>
      <w:r w:rsidRPr="005673F4">
        <w:t>Bod 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8266055" w14:textId="77777777" w:rsidTr="005C2FD0">
        <w:trPr>
          <w:trHeight w:hRule="exact" w:val="240"/>
          <w:jc w:val="center"/>
        </w:trPr>
        <w:tc>
          <w:tcPr>
            <w:tcW w:w="9752" w:type="dxa"/>
            <w:gridSpan w:val="2"/>
            <w:tcBorders>
              <w:top w:val="nil"/>
              <w:left w:val="nil"/>
              <w:bottom w:val="nil"/>
              <w:right w:val="nil"/>
            </w:tcBorders>
          </w:tcPr>
          <w:p w14:paraId="652A059E" w14:textId="77777777" w:rsidR="008B541E" w:rsidRPr="005673F4" w:rsidRDefault="008B541E" w:rsidP="005C2FD0"/>
        </w:tc>
      </w:tr>
      <w:tr w:rsidR="008B541E" w:rsidRPr="005673F4" w14:paraId="3E5572B1" w14:textId="77777777" w:rsidTr="005C2FD0">
        <w:trPr>
          <w:trHeight w:val="240"/>
          <w:jc w:val="center"/>
        </w:trPr>
        <w:tc>
          <w:tcPr>
            <w:tcW w:w="4876" w:type="dxa"/>
            <w:tcBorders>
              <w:top w:val="nil"/>
              <w:left w:val="nil"/>
              <w:bottom w:val="nil"/>
              <w:right w:val="nil"/>
            </w:tcBorders>
          </w:tcPr>
          <w:p w14:paraId="134A5FD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4C89F6" w14:textId="77777777" w:rsidR="008B541E" w:rsidRPr="005673F4" w:rsidRDefault="008B541E" w:rsidP="005C2FD0">
            <w:pPr>
              <w:pStyle w:val="AmColumnHeading"/>
            </w:pPr>
            <w:r w:rsidRPr="005673F4">
              <w:t>Pozměňovací návrh</w:t>
            </w:r>
          </w:p>
        </w:tc>
      </w:tr>
      <w:tr w:rsidR="008B541E" w:rsidRPr="005673F4" w14:paraId="0FB54709" w14:textId="77777777" w:rsidTr="005C2FD0">
        <w:trPr>
          <w:jc w:val="center"/>
        </w:trPr>
        <w:tc>
          <w:tcPr>
            <w:tcW w:w="4876" w:type="dxa"/>
            <w:tcBorders>
              <w:top w:val="nil"/>
              <w:left w:val="nil"/>
              <w:bottom w:val="nil"/>
              <w:right w:val="nil"/>
            </w:tcBorders>
          </w:tcPr>
          <w:p w14:paraId="6F1DBF59" w14:textId="45D3E699" w:rsidR="008B541E" w:rsidRPr="005673F4" w:rsidRDefault="008B541E" w:rsidP="005C2FD0">
            <w:pPr>
              <w:pStyle w:val="Normal6a"/>
            </w:pPr>
            <w:r w:rsidRPr="005673F4">
              <w:t>2.</w:t>
            </w:r>
            <w:r w:rsidRPr="005673F4">
              <w:tab/>
              <w:t>vyzývá</w:t>
            </w:r>
            <w:r w:rsidR="009F6749">
              <w:t xml:space="preserve"> k </w:t>
            </w:r>
            <w:r w:rsidRPr="005673F4">
              <w:t>zavedení zvláštních předpisů</w:t>
            </w:r>
            <w:r w:rsidR="009F6749">
              <w:t xml:space="preserve"> v </w:t>
            </w:r>
            <w:r w:rsidRPr="005673F4">
              <w:t>těchto zónách, včetně nižších daňových sazeb pro podniky</w:t>
            </w:r>
            <w:r w:rsidR="009F6749">
              <w:t xml:space="preserve"> a </w:t>
            </w:r>
            <w:r w:rsidRPr="005673F4">
              <w:t>investice,</w:t>
            </w:r>
            <w:r w:rsidR="009F6749">
              <w:t xml:space="preserve"> a k </w:t>
            </w:r>
            <w:r w:rsidRPr="005673F4">
              <w:t>rychlejšímu rozhodování</w:t>
            </w:r>
            <w:r w:rsidR="009F6749">
              <w:t xml:space="preserve"> o </w:t>
            </w:r>
            <w:r w:rsidRPr="005673F4">
              <w:t>plánování; znovu zdůrazňuje, že tato opatření mohou vytvořit pracovní místa</w:t>
            </w:r>
            <w:r w:rsidR="009F6749">
              <w:t xml:space="preserve"> a </w:t>
            </w:r>
            <w:r w:rsidRPr="005673F4">
              <w:t>nabídnout příležitosti lidem žijícím</w:t>
            </w:r>
            <w:r w:rsidR="009F6749">
              <w:t xml:space="preserve"> v </w:t>
            </w:r>
            <w:r w:rsidRPr="005673F4">
              <w:t>těchto regionech;</w:t>
            </w:r>
          </w:p>
        </w:tc>
        <w:tc>
          <w:tcPr>
            <w:tcW w:w="4876" w:type="dxa"/>
            <w:tcBorders>
              <w:top w:val="nil"/>
              <w:left w:val="nil"/>
              <w:bottom w:val="nil"/>
              <w:right w:val="nil"/>
            </w:tcBorders>
          </w:tcPr>
          <w:p w14:paraId="6342AB5F" w14:textId="2901FDC1" w:rsidR="008B541E" w:rsidRPr="005673F4" w:rsidRDefault="008B541E" w:rsidP="005C2FD0">
            <w:pPr>
              <w:pStyle w:val="Normal6a"/>
            </w:pPr>
            <w:r w:rsidRPr="005673F4">
              <w:t>2.</w:t>
            </w:r>
            <w:r w:rsidRPr="005673F4">
              <w:tab/>
              <w:t>vyzývá</w:t>
            </w:r>
            <w:r w:rsidR="009F6749">
              <w:t xml:space="preserve"> k </w:t>
            </w:r>
            <w:r w:rsidRPr="005673F4">
              <w:t>zavedení zvláštních předpisů</w:t>
            </w:r>
            <w:r w:rsidR="009F6749">
              <w:t xml:space="preserve"> v </w:t>
            </w:r>
            <w:r w:rsidRPr="005673F4">
              <w:t xml:space="preserve">těchto zónách, včetně nižších daňových sazeb </w:t>
            </w:r>
            <w:r w:rsidRPr="005673F4">
              <w:rPr>
                <w:b/>
                <w:i/>
              </w:rPr>
              <w:t>– za předpokladu, že nenaruší zásadu stability jednotného trhu –</w:t>
            </w:r>
            <w:r w:rsidRPr="005673F4">
              <w:t xml:space="preserve"> pro podniky</w:t>
            </w:r>
            <w:r w:rsidR="009F6749">
              <w:t xml:space="preserve"> a </w:t>
            </w:r>
            <w:r w:rsidRPr="005673F4">
              <w:t>investice,</w:t>
            </w:r>
            <w:r w:rsidR="009F6749">
              <w:t xml:space="preserve"> a k </w:t>
            </w:r>
            <w:r w:rsidRPr="005673F4">
              <w:t>rychlejšímu rozhodování</w:t>
            </w:r>
            <w:r w:rsidR="009F6749">
              <w:t xml:space="preserve"> o </w:t>
            </w:r>
            <w:r w:rsidRPr="005673F4">
              <w:t>plánování; znovu zdůrazňuje, že tato opatření mohou vytvořit pracovní místa</w:t>
            </w:r>
            <w:r w:rsidR="009F6749">
              <w:t xml:space="preserve"> a </w:t>
            </w:r>
            <w:r w:rsidRPr="005673F4">
              <w:t>nabídnout příležitosti lidem žijícím</w:t>
            </w:r>
            <w:r w:rsidR="009F6749">
              <w:t xml:space="preserve"> v </w:t>
            </w:r>
            <w:r w:rsidRPr="005673F4">
              <w:t>těchto regionech</w:t>
            </w:r>
            <w:r w:rsidRPr="005673F4">
              <w:rPr>
                <w:b/>
                <w:i/>
              </w:rPr>
              <w:t>, jakož</w:t>
            </w:r>
            <w:r w:rsidR="009F6749">
              <w:rPr>
                <w:b/>
                <w:i/>
              </w:rPr>
              <w:t xml:space="preserve"> i </w:t>
            </w:r>
            <w:r w:rsidRPr="005673F4">
              <w:rPr>
                <w:b/>
                <w:i/>
              </w:rPr>
              <w:t>posílit regionální rozvoj</w:t>
            </w:r>
            <w:r w:rsidR="009F6749">
              <w:rPr>
                <w:b/>
                <w:i/>
              </w:rPr>
              <w:t xml:space="preserve"> a </w:t>
            </w:r>
            <w:r w:rsidRPr="005673F4">
              <w:rPr>
                <w:b/>
                <w:i/>
              </w:rPr>
              <w:t>konkurenceschopnost</w:t>
            </w:r>
            <w:r w:rsidRPr="005673F4">
              <w:t>;</w:t>
            </w:r>
          </w:p>
        </w:tc>
      </w:tr>
    </w:tbl>
    <w:p w14:paraId="3872F0D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C8E80BC" w14:textId="77777777" w:rsidR="00970646" w:rsidRPr="005673F4" w:rsidRDefault="008B541E" w:rsidP="008B541E">
      <w:r w:rsidRPr="005673F4">
        <w:rPr>
          <w:rStyle w:val="HideTWBExt"/>
        </w:rPr>
        <w:t>&lt;/Amend&gt;</w:t>
      </w:r>
    </w:p>
    <w:p w14:paraId="71ED863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84</w:t>
      </w:r>
      <w:r w:rsidRPr="005673F4">
        <w:rPr>
          <w:rStyle w:val="HideTWBExt"/>
          <w:b w:val="0"/>
        </w:rPr>
        <w:t>&lt;/NumAm&gt;</w:t>
      </w:r>
    </w:p>
    <w:p w14:paraId="40429E42"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6BE1F52"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6C4625B" w14:textId="77777777" w:rsidR="008B541E" w:rsidRPr="005673F4" w:rsidRDefault="008B541E" w:rsidP="008B541E">
      <w:pPr>
        <w:pStyle w:val="NormalBold"/>
      </w:pPr>
      <w:r w:rsidRPr="005673F4">
        <w:rPr>
          <w:rStyle w:val="HideTWBExt"/>
          <w:b w:val="0"/>
        </w:rPr>
        <w:t>&lt;/RepeatBlock-By&gt;</w:t>
      </w:r>
    </w:p>
    <w:p w14:paraId="46FE278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F3F6A85" w14:textId="77777777" w:rsidR="008B541E" w:rsidRPr="005673F4" w:rsidRDefault="008B541E" w:rsidP="008B541E">
      <w:pPr>
        <w:pStyle w:val="NormalBold"/>
      </w:pPr>
      <w:r w:rsidRPr="005673F4">
        <w:rPr>
          <w:rStyle w:val="HideTWBExt"/>
          <w:b w:val="0"/>
        </w:rPr>
        <w:t>&lt;Article&gt;</w:t>
      </w:r>
      <w:r w:rsidRPr="005673F4">
        <w:t>Bod 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EC6EB1B" w14:textId="77777777" w:rsidTr="005C2FD0">
        <w:trPr>
          <w:trHeight w:hRule="exact" w:val="240"/>
          <w:jc w:val="center"/>
        </w:trPr>
        <w:tc>
          <w:tcPr>
            <w:tcW w:w="9752" w:type="dxa"/>
            <w:gridSpan w:val="2"/>
            <w:tcBorders>
              <w:top w:val="nil"/>
              <w:left w:val="nil"/>
              <w:bottom w:val="nil"/>
              <w:right w:val="nil"/>
            </w:tcBorders>
          </w:tcPr>
          <w:p w14:paraId="5EE6292F" w14:textId="77777777" w:rsidR="008B541E" w:rsidRPr="005673F4" w:rsidRDefault="008B541E" w:rsidP="005C2FD0"/>
        </w:tc>
      </w:tr>
      <w:tr w:rsidR="008B541E" w:rsidRPr="005673F4" w14:paraId="76BAC6FE" w14:textId="77777777" w:rsidTr="005C2FD0">
        <w:trPr>
          <w:trHeight w:val="240"/>
          <w:jc w:val="center"/>
        </w:trPr>
        <w:tc>
          <w:tcPr>
            <w:tcW w:w="4876" w:type="dxa"/>
            <w:tcBorders>
              <w:top w:val="nil"/>
              <w:left w:val="nil"/>
              <w:bottom w:val="nil"/>
              <w:right w:val="nil"/>
            </w:tcBorders>
          </w:tcPr>
          <w:p w14:paraId="70364E6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E6A1529" w14:textId="77777777" w:rsidR="008B541E" w:rsidRPr="005673F4" w:rsidRDefault="008B541E" w:rsidP="005C2FD0">
            <w:pPr>
              <w:pStyle w:val="AmColumnHeading"/>
            </w:pPr>
            <w:r w:rsidRPr="005673F4">
              <w:t>Pozměňovací návrh</w:t>
            </w:r>
          </w:p>
        </w:tc>
      </w:tr>
      <w:tr w:rsidR="008B541E" w:rsidRPr="005673F4" w14:paraId="1B0EAE5C" w14:textId="77777777" w:rsidTr="005C2FD0">
        <w:trPr>
          <w:jc w:val="center"/>
        </w:trPr>
        <w:tc>
          <w:tcPr>
            <w:tcW w:w="4876" w:type="dxa"/>
            <w:tcBorders>
              <w:top w:val="nil"/>
              <w:left w:val="nil"/>
              <w:bottom w:val="nil"/>
              <w:right w:val="nil"/>
            </w:tcBorders>
          </w:tcPr>
          <w:p w14:paraId="7670FD46" w14:textId="16F7B135" w:rsidR="008B541E" w:rsidRPr="005673F4" w:rsidRDefault="008B541E" w:rsidP="005C2FD0">
            <w:pPr>
              <w:pStyle w:val="Normal6a"/>
            </w:pPr>
            <w:r w:rsidRPr="005673F4">
              <w:t>2.</w:t>
            </w:r>
            <w:r w:rsidRPr="005673F4">
              <w:tab/>
              <w:t>vyzývá</w:t>
            </w:r>
            <w:r w:rsidR="009F6749">
              <w:t xml:space="preserve"> k </w:t>
            </w:r>
            <w:r w:rsidRPr="005673F4">
              <w:t xml:space="preserve">zavedení zvláštních </w:t>
            </w:r>
            <w:r w:rsidRPr="005673F4">
              <w:lastRenderedPageBreak/>
              <w:t>předpisů</w:t>
            </w:r>
            <w:r w:rsidR="009F6749">
              <w:t xml:space="preserve"> v </w:t>
            </w:r>
            <w:r w:rsidRPr="005673F4">
              <w:t>těchto zónách, včetně nižších daňových sazeb pro podniky</w:t>
            </w:r>
            <w:r w:rsidR="009F6749">
              <w:t xml:space="preserve"> a </w:t>
            </w:r>
            <w:r w:rsidRPr="005673F4">
              <w:t>investice,</w:t>
            </w:r>
            <w:r w:rsidR="009F6749">
              <w:t xml:space="preserve"> a k </w:t>
            </w:r>
            <w:r w:rsidRPr="005673F4">
              <w:t>rychlejšímu rozhodování</w:t>
            </w:r>
            <w:r w:rsidR="009F6749">
              <w:t xml:space="preserve"> o </w:t>
            </w:r>
            <w:r w:rsidRPr="005673F4">
              <w:t>plánování; znovu zdůrazňuje, že tato opatření mohou vytvořit pracovní místa</w:t>
            </w:r>
            <w:r w:rsidR="009F6749">
              <w:t xml:space="preserve"> a </w:t>
            </w:r>
            <w:r w:rsidRPr="005673F4">
              <w:t>nabídnout příležitosti lidem žijícím</w:t>
            </w:r>
            <w:r w:rsidR="009F6749">
              <w:t xml:space="preserve"> v </w:t>
            </w:r>
            <w:r w:rsidRPr="005673F4">
              <w:t>těchto regionech;</w:t>
            </w:r>
          </w:p>
        </w:tc>
        <w:tc>
          <w:tcPr>
            <w:tcW w:w="4876" w:type="dxa"/>
            <w:tcBorders>
              <w:top w:val="nil"/>
              <w:left w:val="nil"/>
              <w:bottom w:val="nil"/>
              <w:right w:val="nil"/>
            </w:tcBorders>
          </w:tcPr>
          <w:p w14:paraId="67B16222" w14:textId="4D741FCB" w:rsidR="008B541E" w:rsidRPr="005673F4" w:rsidRDefault="008B541E" w:rsidP="005C2FD0">
            <w:pPr>
              <w:pStyle w:val="Normal6a"/>
            </w:pPr>
            <w:r w:rsidRPr="005673F4">
              <w:lastRenderedPageBreak/>
              <w:t>2.</w:t>
            </w:r>
            <w:r w:rsidRPr="005673F4">
              <w:tab/>
              <w:t>vyzývá</w:t>
            </w:r>
            <w:r w:rsidR="009F6749">
              <w:t xml:space="preserve"> k </w:t>
            </w:r>
            <w:r w:rsidRPr="005673F4">
              <w:t xml:space="preserve">zavedení zvláštních </w:t>
            </w:r>
            <w:r w:rsidRPr="005673F4">
              <w:lastRenderedPageBreak/>
              <w:t>předpisů</w:t>
            </w:r>
            <w:r w:rsidR="009F6749">
              <w:t xml:space="preserve"> v </w:t>
            </w:r>
            <w:r w:rsidRPr="005673F4">
              <w:t xml:space="preserve">těchto zónách, včetně </w:t>
            </w:r>
            <w:r w:rsidRPr="005673F4">
              <w:rPr>
                <w:b/>
                <w:i/>
              </w:rPr>
              <w:t>dočasných</w:t>
            </w:r>
            <w:r w:rsidR="009F6749">
              <w:rPr>
                <w:b/>
                <w:i/>
              </w:rPr>
              <w:t xml:space="preserve"> a </w:t>
            </w:r>
            <w:r w:rsidRPr="005673F4">
              <w:rPr>
                <w:b/>
                <w:i/>
              </w:rPr>
              <w:t>cílených</w:t>
            </w:r>
            <w:r w:rsidRPr="005673F4">
              <w:t xml:space="preserve"> nižších daňových sazeb pro podniky</w:t>
            </w:r>
            <w:r w:rsidR="009F6749">
              <w:t xml:space="preserve"> a </w:t>
            </w:r>
            <w:r w:rsidRPr="005673F4">
              <w:t xml:space="preserve">investice </w:t>
            </w:r>
            <w:r w:rsidRPr="005673F4">
              <w:rPr>
                <w:b/>
                <w:i/>
              </w:rPr>
              <w:t>na základě přísných sociálních podmínek</w:t>
            </w:r>
            <w:r w:rsidRPr="005673F4">
              <w:t>,</w:t>
            </w:r>
            <w:r w:rsidR="009F6749">
              <w:t xml:space="preserve"> a k </w:t>
            </w:r>
            <w:r w:rsidRPr="005673F4">
              <w:t>rychlejšímu rozhodování</w:t>
            </w:r>
            <w:r w:rsidR="009F6749">
              <w:t xml:space="preserve"> o </w:t>
            </w:r>
            <w:r w:rsidRPr="005673F4">
              <w:t xml:space="preserve">plánování; znovu zdůrazňuje, že tato opatření mohou vytvořit </w:t>
            </w:r>
            <w:r w:rsidRPr="005673F4">
              <w:rPr>
                <w:b/>
                <w:i/>
              </w:rPr>
              <w:t>nová ekologická</w:t>
            </w:r>
            <w:r w:rsidRPr="005673F4">
              <w:t xml:space="preserve"> pracovní místa</w:t>
            </w:r>
            <w:r w:rsidR="009F6749">
              <w:t xml:space="preserve"> a </w:t>
            </w:r>
            <w:r w:rsidRPr="005673F4">
              <w:t>nabídnout příležitosti lidem žijícím</w:t>
            </w:r>
            <w:r w:rsidR="009F6749">
              <w:t xml:space="preserve"> v </w:t>
            </w:r>
            <w:r w:rsidRPr="005673F4">
              <w:t>těchto regionech;</w:t>
            </w:r>
          </w:p>
        </w:tc>
      </w:tr>
    </w:tbl>
    <w:p w14:paraId="1D43CA81"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CBC6A7D" w14:textId="77777777" w:rsidR="00970646" w:rsidRPr="005673F4" w:rsidRDefault="008B541E" w:rsidP="008B541E">
      <w:r w:rsidRPr="005673F4">
        <w:rPr>
          <w:rStyle w:val="HideTWBExt"/>
        </w:rPr>
        <w:t>&lt;/Amend&gt;</w:t>
      </w:r>
    </w:p>
    <w:p w14:paraId="734E1D0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85</w:t>
      </w:r>
      <w:r w:rsidRPr="005673F4">
        <w:rPr>
          <w:rStyle w:val="HideTWBExt"/>
          <w:b w:val="0"/>
        </w:rPr>
        <w:t>&lt;/NumAm&gt;</w:t>
      </w:r>
    </w:p>
    <w:p w14:paraId="16BC19F7"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493CE7C8" w14:textId="77777777" w:rsidR="008B541E" w:rsidRPr="005673F4" w:rsidRDefault="008B541E" w:rsidP="008B541E">
      <w:pPr>
        <w:pStyle w:val="NormalBold"/>
      </w:pPr>
      <w:r w:rsidRPr="005673F4">
        <w:rPr>
          <w:rStyle w:val="HideTWBExt"/>
          <w:b w:val="0"/>
        </w:rPr>
        <w:t>&lt;/RepeatBlock-By&gt;</w:t>
      </w:r>
    </w:p>
    <w:p w14:paraId="4094AF5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3173B41" w14:textId="77777777" w:rsidR="008B541E" w:rsidRPr="005673F4" w:rsidRDefault="008B541E" w:rsidP="008B541E">
      <w:pPr>
        <w:pStyle w:val="NormalBold"/>
      </w:pPr>
      <w:r w:rsidRPr="005673F4">
        <w:rPr>
          <w:rStyle w:val="HideTWBExt"/>
          <w:b w:val="0"/>
        </w:rPr>
        <w:t>&lt;Article&gt;</w:t>
      </w:r>
      <w:r w:rsidRPr="005673F4">
        <w:t>Bod 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175F0C3" w14:textId="77777777" w:rsidTr="005C2FD0">
        <w:trPr>
          <w:trHeight w:hRule="exact" w:val="240"/>
          <w:jc w:val="center"/>
        </w:trPr>
        <w:tc>
          <w:tcPr>
            <w:tcW w:w="9752" w:type="dxa"/>
            <w:gridSpan w:val="2"/>
            <w:tcBorders>
              <w:top w:val="nil"/>
              <w:left w:val="nil"/>
              <w:bottom w:val="nil"/>
              <w:right w:val="nil"/>
            </w:tcBorders>
          </w:tcPr>
          <w:p w14:paraId="4D48EB41" w14:textId="77777777" w:rsidR="008B541E" w:rsidRPr="005673F4" w:rsidRDefault="008B541E" w:rsidP="005C2FD0"/>
        </w:tc>
      </w:tr>
      <w:tr w:rsidR="008B541E" w:rsidRPr="005673F4" w14:paraId="1CF9E7F6" w14:textId="77777777" w:rsidTr="005C2FD0">
        <w:trPr>
          <w:trHeight w:val="240"/>
          <w:jc w:val="center"/>
        </w:trPr>
        <w:tc>
          <w:tcPr>
            <w:tcW w:w="4876" w:type="dxa"/>
            <w:tcBorders>
              <w:top w:val="nil"/>
              <w:left w:val="nil"/>
              <w:bottom w:val="nil"/>
              <w:right w:val="nil"/>
            </w:tcBorders>
          </w:tcPr>
          <w:p w14:paraId="24A21BA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A0B4242" w14:textId="77777777" w:rsidR="008B541E" w:rsidRPr="005673F4" w:rsidRDefault="008B541E" w:rsidP="005C2FD0">
            <w:pPr>
              <w:pStyle w:val="AmColumnHeading"/>
            </w:pPr>
            <w:r w:rsidRPr="005673F4">
              <w:t>Pozměňovací návrh</w:t>
            </w:r>
          </w:p>
        </w:tc>
      </w:tr>
      <w:tr w:rsidR="008B541E" w:rsidRPr="005673F4" w14:paraId="0A1699E9" w14:textId="77777777" w:rsidTr="005C2FD0">
        <w:trPr>
          <w:jc w:val="center"/>
        </w:trPr>
        <w:tc>
          <w:tcPr>
            <w:tcW w:w="4876" w:type="dxa"/>
            <w:tcBorders>
              <w:top w:val="nil"/>
              <w:left w:val="nil"/>
              <w:bottom w:val="nil"/>
              <w:right w:val="nil"/>
            </w:tcBorders>
          </w:tcPr>
          <w:p w14:paraId="3A447B8B" w14:textId="669A469A" w:rsidR="008B541E" w:rsidRPr="005673F4" w:rsidRDefault="008B541E" w:rsidP="005C2FD0">
            <w:pPr>
              <w:pStyle w:val="Normal6a"/>
            </w:pPr>
            <w:r w:rsidRPr="005673F4">
              <w:t>2.</w:t>
            </w:r>
            <w:r w:rsidRPr="005673F4">
              <w:tab/>
              <w:t>vyzývá</w:t>
            </w:r>
            <w:r w:rsidR="009F6749">
              <w:t xml:space="preserve"> k </w:t>
            </w:r>
            <w:r w:rsidRPr="005673F4">
              <w:t>zavedení zvláštních předpisů</w:t>
            </w:r>
            <w:r w:rsidR="009F6749">
              <w:t xml:space="preserve"> v </w:t>
            </w:r>
            <w:r w:rsidRPr="005673F4">
              <w:t xml:space="preserve">těchto zónách, </w:t>
            </w:r>
            <w:r w:rsidRPr="005673F4">
              <w:rPr>
                <w:b/>
                <w:i/>
              </w:rPr>
              <w:t>včetně nižších daňových sazeb</w:t>
            </w:r>
            <w:r w:rsidRPr="005673F4">
              <w:t xml:space="preserve"> pro podniky</w:t>
            </w:r>
            <w:r w:rsidR="009F6749">
              <w:t xml:space="preserve"> a </w:t>
            </w:r>
            <w:r w:rsidRPr="005673F4">
              <w:t>investice,</w:t>
            </w:r>
            <w:r w:rsidR="009F6749">
              <w:t xml:space="preserve"> a k </w:t>
            </w:r>
            <w:r w:rsidRPr="005673F4">
              <w:t>rychlejšímu rozhodování</w:t>
            </w:r>
            <w:r w:rsidR="009F6749">
              <w:t xml:space="preserve"> o </w:t>
            </w:r>
            <w:r w:rsidRPr="005673F4">
              <w:t xml:space="preserve">plánování; znovu zdůrazňuje, že tato opatření </w:t>
            </w:r>
            <w:r w:rsidRPr="005673F4">
              <w:rPr>
                <w:b/>
                <w:i/>
              </w:rPr>
              <w:t>mohou</w:t>
            </w:r>
            <w:r w:rsidRPr="005673F4">
              <w:t xml:space="preserve"> vytvořit pracovní místa</w:t>
            </w:r>
            <w:r w:rsidR="009F6749">
              <w:t xml:space="preserve"> a </w:t>
            </w:r>
            <w:r w:rsidRPr="005673F4">
              <w:t>nabídnout příležitosti lidem žijícím</w:t>
            </w:r>
            <w:r w:rsidR="009F6749">
              <w:t xml:space="preserve"> v </w:t>
            </w:r>
            <w:r w:rsidRPr="005673F4">
              <w:t>těchto regionech;</w:t>
            </w:r>
          </w:p>
        </w:tc>
        <w:tc>
          <w:tcPr>
            <w:tcW w:w="4876" w:type="dxa"/>
            <w:tcBorders>
              <w:top w:val="nil"/>
              <w:left w:val="nil"/>
              <w:bottom w:val="nil"/>
              <w:right w:val="nil"/>
            </w:tcBorders>
          </w:tcPr>
          <w:p w14:paraId="70445FA8" w14:textId="4A9B9B9D" w:rsidR="008B541E" w:rsidRPr="005673F4" w:rsidRDefault="008B541E" w:rsidP="005C2FD0">
            <w:pPr>
              <w:pStyle w:val="Normal6a"/>
            </w:pPr>
            <w:r w:rsidRPr="005673F4">
              <w:t>2.</w:t>
            </w:r>
            <w:r w:rsidRPr="005673F4">
              <w:tab/>
              <w:t>vyzývá</w:t>
            </w:r>
            <w:r w:rsidR="009F6749">
              <w:t xml:space="preserve"> k </w:t>
            </w:r>
            <w:r w:rsidRPr="005673F4">
              <w:t xml:space="preserve">zavedení zvláštních </w:t>
            </w:r>
            <w:r w:rsidRPr="005673F4">
              <w:rPr>
                <w:b/>
                <w:i/>
              </w:rPr>
              <w:t>opatření</w:t>
            </w:r>
            <w:r w:rsidR="009F6749">
              <w:rPr>
                <w:b/>
                <w:i/>
              </w:rPr>
              <w:t xml:space="preserve"> a </w:t>
            </w:r>
            <w:r w:rsidRPr="005673F4">
              <w:t>předpisů</w:t>
            </w:r>
            <w:r w:rsidR="009F6749">
              <w:t xml:space="preserve"> v </w:t>
            </w:r>
            <w:r w:rsidRPr="005673F4">
              <w:t xml:space="preserve">těchto zónách, </w:t>
            </w:r>
            <w:r w:rsidRPr="005673F4">
              <w:rPr>
                <w:b/>
                <w:i/>
              </w:rPr>
              <w:t>jako jsou pobídky</w:t>
            </w:r>
            <w:r w:rsidRPr="005673F4">
              <w:t xml:space="preserve"> pro podniky</w:t>
            </w:r>
            <w:r w:rsidR="009F6749">
              <w:t xml:space="preserve"> a </w:t>
            </w:r>
            <w:r w:rsidRPr="005673F4">
              <w:t>investice,</w:t>
            </w:r>
            <w:r w:rsidR="009F6749">
              <w:t xml:space="preserve"> a k </w:t>
            </w:r>
            <w:r w:rsidRPr="005673F4">
              <w:t>rychlejšímu rozhodování</w:t>
            </w:r>
            <w:r w:rsidR="009F6749">
              <w:t xml:space="preserve"> o </w:t>
            </w:r>
            <w:r w:rsidRPr="005673F4">
              <w:t xml:space="preserve">plánování; znovu zdůrazňuje, že tato opatření </w:t>
            </w:r>
            <w:r w:rsidRPr="005673F4">
              <w:rPr>
                <w:b/>
                <w:i/>
              </w:rPr>
              <w:t>by mohla</w:t>
            </w:r>
            <w:r w:rsidRPr="005673F4">
              <w:t xml:space="preserve"> vytvořit pracovní místa</w:t>
            </w:r>
            <w:r w:rsidR="009F6749">
              <w:t xml:space="preserve"> a </w:t>
            </w:r>
            <w:r w:rsidRPr="005673F4">
              <w:t xml:space="preserve">nabídnout příležitosti </w:t>
            </w:r>
            <w:r w:rsidRPr="005673F4">
              <w:rPr>
                <w:b/>
                <w:i/>
              </w:rPr>
              <w:t>hospodářským subjektům</w:t>
            </w:r>
            <w:r w:rsidR="009F6749">
              <w:rPr>
                <w:b/>
                <w:i/>
              </w:rPr>
              <w:t xml:space="preserve"> a </w:t>
            </w:r>
            <w:r w:rsidRPr="005673F4">
              <w:t>lidem žijícím</w:t>
            </w:r>
            <w:r w:rsidR="009F6749">
              <w:t xml:space="preserve"> v </w:t>
            </w:r>
            <w:r w:rsidRPr="005673F4">
              <w:t>těchto regionech;</w:t>
            </w:r>
          </w:p>
        </w:tc>
      </w:tr>
    </w:tbl>
    <w:p w14:paraId="201B261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C90D470" w14:textId="77777777" w:rsidR="00970646" w:rsidRPr="005673F4" w:rsidRDefault="008B541E" w:rsidP="008B541E">
      <w:r w:rsidRPr="005673F4">
        <w:rPr>
          <w:rStyle w:val="HideTWBExt"/>
        </w:rPr>
        <w:t>&lt;/Amend&gt;</w:t>
      </w:r>
    </w:p>
    <w:p w14:paraId="6B329A3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86</w:t>
      </w:r>
      <w:r w:rsidRPr="005673F4">
        <w:rPr>
          <w:rStyle w:val="HideTWBExt"/>
          <w:b w:val="0"/>
        </w:rPr>
        <w:t>&lt;/NumAm&gt;</w:t>
      </w:r>
    </w:p>
    <w:p w14:paraId="0F53EFED"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222821F4" w14:textId="77777777" w:rsidR="008B541E" w:rsidRPr="005673F4" w:rsidRDefault="008B541E" w:rsidP="008B541E">
      <w:pPr>
        <w:pStyle w:val="NormalBold"/>
      </w:pPr>
      <w:r w:rsidRPr="005673F4">
        <w:rPr>
          <w:rStyle w:val="HideTWBExt"/>
          <w:b w:val="0"/>
        </w:rPr>
        <w:t>&lt;/RepeatBlock-By&gt;</w:t>
      </w:r>
    </w:p>
    <w:p w14:paraId="78AB52B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F916F2D" w14:textId="64D21DE0" w:rsidR="008B541E" w:rsidRPr="005673F4" w:rsidRDefault="008B541E" w:rsidP="008B541E">
      <w:pPr>
        <w:pStyle w:val="NormalBold"/>
      </w:pPr>
      <w:r w:rsidRPr="005673F4">
        <w:rPr>
          <w:rStyle w:val="HideTWBExt"/>
          <w:b w:val="0"/>
        </w:rPr>
        <w:t>&lt;Article&gt;</w:t>
      </w:r>
      <w:r w:rsidRPr="005673F4">
        <w:t>Bod 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72F70B6" w14:textId="77777777" w:rsidTr="005C2FD0">
        <w:trPr>
          <w:trHeight w:hRule="exact" w:val="240"/>
          <w:jc w:val="center"/>
        </w:trPr>
        <w:tc>
          <w:tcPr>
            <w:tcW w:w="9752" w:type="dxa"/>
            <w:gridSpan w:val="2"/>
            <w:tcBorders>
              <w:top w:val="nil"/>
              <w:left w:val="nil"/>
              <w:bottom w:val="nil"/>
              <w:right w:val="nil"/>
            </w:tcBorders>
          </w:tcPr>
          <w:p w14:paraId="696307CF" w14:textId="77777777" w:rsidR="008B541E" w:rsidRPr="005673F4" w:rsidRDefault="008B541E" w:rsidP="005C2FD0"/>
        </w:tc>
      </w:tr>
      <w:tr w:rsidR="008B541E" w:rsidRPr="005673F4" w14:paraId="58B7FFD7" w14:textId="77777777" w:rsidTr="005C2FD0">
        <w:trPr>
          <w:trHeight w:val="240"/>
          <w:jc w:val="center"/>
        </w:trPr>
        <w:tc>
          <w:tcPr>
            <w:tcW w:w="4876" w:type="dxa"/>
            <w:tcBorders>
              <w:top w:val="nil"/>
              <w:left w:val="nil"/>
              <w:bottom w:val="nil"/>
              <w:right w:val="nil"/>
            </w:tcBorders>
          </w:tcPr>
          <w:p w14:paraId="1203A7C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14900FF" w14:textId="77777777" w:rsidR="008B541E" w:rsidRPr="005673F4" w:rsidRDefault="008B541E" w:rsidP="005C2FD0">
            <w:pPr>
              <w:pStyle w:val="AmColumnHeading"/>
            </w:pPr>
            <w:r w:rsidRPr="005673F4">
              <w:t>Pozměňovací návrh</w:t>
            </w:r>
          </w:p>
        </w:tc>
      </w:tr>
      <w:tr w:rsidR="008B541E" w:rsidRPr="005673F4" w14:paraId="4F0550F8" w14:textId="77777777" w:rsidTr="005C2FD0">
        <w:trPr>
          <w:jc w:val="center"/>
        </w:trPr>
        <w:tc>
          <w:tcPr>
            <w:tcW w:w="4876" w:type="dxa"/>
            <w:tcBorders>
              <w:top w:val="nil"/>
              <w:left w:val="nil"/>
              <w:bottom w:val="nil"/>
              <w:right w:val="nil"/>
            </w:tcBorders>
          </w:tcPr>
          <w:p w14:paraId="25DEC6B4" w14:textId="77777777" w:rsidR="008B541E" w:rsidRPr="005673F4" w:rsidRDefault="008B541E" w:rsidP="005C2FD0">
            <w:pPr>
              <w:pStyle w:val="Normal6a"/>
            </w:pPr>
          </w:p>
        </w:tc>
        <w:tc>
          <w:tcPr>
            <w:tcW w:w="4876" w:type="dxa"/>
            <w:tcBorders>
              <w:top w:val="nil"/>
              <w:left w:val="nil"/>
              <w:bottom w:val="nil"/>
              <w:right w:val="nil"/>
            </w:tcBorders>
          </w:tcPr>
          <w:p w14:paraId="6E79BAEF" w14:textId="7AC1F934" w:rsidR="008B541E" w:rsidRPr="005673F4" w:rsidRDefault="008B541E" w:rsidP="005C2FD0">
            <w:pPr>
              <w:pStyle w:val="Normal6a"/>
            </w:pPr>
            <w:r w:rsidRPr="005673F4">
              <w:rPr>
                <w:b/>
                <w:i/>
              </w:rPr>
              <w:t>2a.</w:t>
            </w:r>
            <w:r w:rsidRPr="005673F4">
              <w:tab/>
            </w:r>
            <w:r w:rsidRPr="005673F4">
              <w:rPr>
                <w:b/>
                <w:i/>
              </w:rPr>
              <w:t>vyzývá</w:t>
            </w:r>
            <w:r w:rsidR="009F6749">
              <w:rPr>
                <w:b/>
                <w:i/>
              </w:rPr>
              <w:t xml:space="preserve"> k </w:t>
            </w:r>
            <w:r w:rsidRPr="005673F4">
              <w:rPr>
                <w:b/>
                <w:i/>
              </w:rPr>
              <w:t>zahrnutí ostrovních regionů jako oblastí způsobilých pro uplatňování snížených daňových sazeb</w:t>
            </w:r>
            <w:r w:rsidR="009F6749">
              <w:rPr>
                <w:b/>
                <w:i/>
              </w:rPr>
              <w:t xml:space="preserve"> v </w:t>
            </w:r>
            <w:r w:rsidRPr="005673F4">
              <w:rPr>
                <w:b/>
                <w:i/>
              </w:rPr>
              <w:t>rámci ostrovních ekonomických zón FST</w:t>
            </w:r>
            <w:r w:rsidR="009F6749">
              <w:rPr>
                <w:b/>
                <w:i/>
              </w:rPr>
              <w:t xml:space="preserve"> s </w:t>
            </w:r>
            <w:r w:rsidRPr="005673F4">
              <w:rPr>
                <w:b/>
                <w:i/>
              </w:rPr>
              <w:t xml:space="preserve">cílem řešit neúměrně vysoké životní náklady na těchto územích, které jsou </w:t>
            </w:r>
            <w:r w:rsidRPr="005673F4">
              <w:rPr>
                <w:b/>
                <w:i/>
              </w:rPr>
              <w:lastRenderedPageBreak/>
              <w:t>dále zhoršovány dopady ekologické</w:t>
            </w:r>
            <w:r w:rsidR="009F6749">
              <w:rPr>
                <w:b/>
                <w:i/>
              </w:rPr>
              <w:t xml:space="preserve"> a </w:t>
            </w:r>
            <w:r w:rsidRPr="005673F4">
              <w:rPr>
                <w:b/>
                <w:i/>
              </w:rPr>
              <w:t>energetické transformace; zdůrazňuje, že tato daňová opatření jsou nezbytná pro zvýšení ekonomické životaschopnosti ostrovních komunit, podporu místních podniků</w:t>
            </w:r>
            <w:r w:rsidR="009F6749">
              <w:rPr>
                <w:b/>
                <w:i/>
              </w:rPr>
              <w:t xml:space="preserve"> a </w:t>
            </w:r>
            <w:r w:rsidRPr="005673F4">
              <w:rPr>
                <w:b/>
                <w:i/>
              </w:rPr>
              <w:t>přilákání udržitelných investic; zdůrazňuje, že cílené daňové pobídky mohou sloužit jako účinný nástroj proti přetrvávajícímu trendu vylidňování ostrovů, podporovat vytváření pracovních míst</w:t>
            </w:r>
            <w:r w:rsidR="009F6749">
              <w:rPr>
                <w:b/>
                <w:i/>
              </w:rPr>
              <w:t xml:space="preserve"> a </w:t>
            </w:r>
            <w:r w:rsidRPr="005673F4">
              <w:rPr>
                <w:b/>
                <w:i/>
              </w:rPr>
              <w:t>posilovat odolné</w:t>
            </w:r>
            <w:r w:rsidR="009F6749">
              <w:rPr>
                <w:b/>
                <w:i/>
              </w:rPr>
              <w:t xml:space="preserve"> a </w:t>
            </w:r>
            <w:r w:rsidRPr="005673F4">
              <w:rPr>
                <w:b/>
                <w:i/>
              </w:rPr>
              <w:t>soběstačné místní ekonomiky</w:t>
            </w:r>
            <w:r w:rsidR="009F6749">
              <w:rPr>
                <w:b/>
                <w:i/>
              </w:rPr>
              <w:t xml:space="preserve"> a </w:t>
            </w:r>
            <w:r w:rsidRPr="005673F4">
              <w:rPr>
                <w:b/>
                <w:i/>
              </w:rPr>
              <w:t>zároveň zajistit spravedlivý</w:t>
            </w:r>
            <w:r w:rsidR="009F6749">
              <w:rPr>
                <w:b/>
                <w:i/>
              </w:rPr>
              <w:t xml:space="preserve"> a </w:t>
            </w:r>
            <w:r w:rsidRPr="005673F4">
              <w:rPr>
                <w:b/>
                <w:i/>
              </w:rPr>
              <w:t>inkluzivní přechod ke klimatické neutralitě;</w:t>
            </w:r>
          </w:p>
        </w:tc>
      </w:tr>
    </w:tbl>
    <w:p w14:paraId="1A001489"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0208877" w14:textId="77777777" w:rsidR="00970646" w:rsidRPr="005673F4" w:rsidRDefault="008B541E" w:rsidP="008B541E">
      <w:r w:rsidRPr="005673F4">
        <w:rPr>
          <w:rStyle w:val="HideTWBExt"/>
        </w:rPr>
        <w:t>&lt;/Amend&gt;</w:t>
      </w:r>
    </w:p>
    <w:p w14:paraId="4B1FF5A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87</w:t>
      </w:r>
      <w:r w:rsidRPr="005673F4">
        <w:rPr>
          <w:rStyle w:val="HideTWBExt"/>
          <w:b w:val="0"/>
        </w:rPr>
        <w:t>&lt;/NumAm&gt;</w:t>
      </w:r>
    </w:p>
    <w:p w14:paraId="241FD8E4"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74D078C5" w14:textId="77777777" w:rsidR="008B541E" w:rsidRPr="005673F4" w:rsidRDefault="008B541E" w:rsidP="008B541E">
      <w:pPr>
        <w:pStyle w:val="NormalBold"/>
      </w:pPr>
      <w:r w:rsidRPr="005673F4">
        <w:rPr>
          <w:rStyle w:val="HideTWBExt"/>
          <w:b w:val="0"/>
        </w:rPr>
        <w:t>&lt;/RepeatBlock-By&gt;</w:t>
      </w:r>
    </w:p>
    <w:p w14:paraId="7CB6048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DD82BF8" w14:textId="5A24ADC5" w:rsidR="008B541E" w:rsidRPr="005673F4" w:rsidRDefault="008B541E" w:rsidP="008B541E">
      <w:pPr>
        <w:pStyle w:val="NormalBold"/>
      </w:pPr>
      <w:r w:rsidRPr="005673F4">
        <w:rPr>
          <w:rStyle w:val="HideTWBExt"/>
          <w:b w:val="0"/>
        </w:rPr>
        <w:t>&lt;Article&gt;</w:t>
      </w:r>
      <w:r w:rsidRPr="005673F4">
        <w:t>Bod 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76D7D7" w14:textId="77777777" w:rsidTr="005C2FD0">
        <w:trPr>
          <w:trHeight w:hRule="exact" w:val="240"/>
          <w:jc w:val="center"/>
        </w:trPr>
        <w:tc>
          <w:tcPr>
            <w:tcW w:w="9752" w:type="dxa"/>
            <w:gridSpan w:val="2"/>
            <w:tcBorders>
              <w:top w:val="nil"/>
              <w:left w:val="nil"/>
              <w:bottom w:val="nil"/>
              <w:right w:val="nil"/>
            </w:tcBorders>
          </w:tcPr>
          <w:p w14:paraId="191BB837" w14:textId="77777777" w:rsidR="008B541E" w:rsidRPr="005673F4" w:rsidRDefault="008B541E" w:rsidP="005C2FD0"/>
        </w:tc>
      </w:tr>
      <w:tr w:rsidR="008B541E" w:rsidRPr="005673F4" w14:paraId="598DB9D1" w14:textId="77777777" w:rsidTr="005C2FD0">
        <w:trPr>
          <w:trHeight w:val="240"/>
          <w:jc w:val="center"/>
        </w:trPr>
        <w:tc>
          <w:tcPr>
            <w:tcW w:w="4876" w:type="dxa"/>
            <w:tcBorders>
              <w:top w:val="nil"/>
              <w:left w:val="nil"/>
              <w:bottom w:val="nil"/>
              <w:right w:val="nil"/>
            </w:tcBorders>
          </w:tcPr>
          <w:p w14:paraId="0543465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0EE85C0" w14:textId="77777777" w:rsidR="008B541E" w:rsidRPr="005673F4" w:rsidRDefault="008B541E" w:rsidP="005C2FD0">
            <w:pPr>
              <w:pStyle w:val="AmColumnHeading"/>
            </w:pPr>
            <w:r w:rsidRPr="005673F4">
              <w:t>Pozměňovací návrh</w:t>
            </w:r>
          </w:p>
        </w:tc>
      </w:tr>
      <w:tr w:rsidR="008B541E" w:rsidRPr="005673F4" w14:paraId="712CAE8A" w14:textId="77777777" w:rsidTr="005C2FD0">
        <w:trPr>
          <w:jc w:val="center"/>
        </w:trPr>
        <w:tc>
          <w:tcPr>
            <w:tcW w:w="4876" w:type="dxa"/>
            <w:tcBorders>
              <w:top w:val="nil"/>
              <w:left w:val="nil"/>
              <w:bottom w:val="nil"/>
              <w:right w:val="nil"/>
            </w:tcBorders>
          </w:tcPr>
          <w:p w14:paraId="2D1E6111" w14:textId="77777777" w:rsidR="008B541E" w:rsidRPr="005673F4" w:rsidRDefault="008B541E" w:rsidP="005C2FD0">
            <w:pPr>
              <w:pStyle w:val="Normal6a"/>
            </w:pPr>
          </w:p>
        </w:tc>
        <w:tc>
          <w:tcPr>
            <w:tcW w:w="4876" w:type="dxa"/>
            <w:tcBorders>
              <w:top w:val="nil"/>
              <w:left w:val="nil"/>
              <w:bottom w:val="nil"/>
              <w:right w:val="nil"/>
            </w:tcBorders>
          </w:tcPr>
          <w:p w14:paraId="017E9BD3" w14:textId="7BDDF8F0" w:rsidR="008B541E" w:rsidRPr="005673F4" w:rsidRDefault="008B541E" w:rsidP="005C2FD0">
            <w:pPr>
              <w:pStyle w:val="Normal6a"/>
            </w:pPr>
            <w:r w:rsidRPr="005673F4">
              <w:rPr>
                <w:b/>
                <w:i/>
              </w:rPr>
              <w:t>2a.</w:t>
            </w:r>
            <w:r w:rsidRPr="005673F4">
              <w:tab/>
            </w:r>
            <w:r w:rsidRPr="005673F4">
              <w:rPr>
                <w:b/>
                <w:i/>
              </w:rPr>
              <w:t>naléhavě žádá Komisi</w:t>
            </w:r>
            <w:r w:rsidR="009F6749">
              <w:rPr>
                <w:b/>
                <w:i/>
              </w:rPr>
              <w:t xml:space="preserve"> a </w:t>
            </w:r>
            <w:r w:rsidRPr="005673F4">
              <w:rPr>
                <w:b/>
                <w:i/>
              </w:rPr>
              <w:t>členské státy, aby</w:t>
            </w:r>
            <w:r w:rsidR="009F6749">
              <w:rPr>
                <w:b/>
                <w:i/>
              </w:rPr>
              <w:t xml:space="preserve"> v </w:t>
            </w:r>
            <w:r w:rsidRPr="005673F4">
              <w:rPr>
                <w:b/>
                <w:i/>
              </w:rPr>
              <w:t>kritériích výběru projektů způsobilých pro financování</w:t>
            </w:r>
            <w:r w:rsidR="009F6749">
              <w:rPr>
                <w:b/>
                <w:i/>
              </w:rPr>
              <w:t xml:space="preserve"> z </w:t>
            </w:r>
            <w:r w:rsidRPr="005673F4">
              <w:rPr>
                <w:b/>
                <w:i/>
              </w:rPr>
              <w:t>programu FST uplatňovaly skutečnou</w:t>
            </w:r>
            <w:r w:rsidR="009F6749">
              <w:rPr>
                <w:b/>
                <w:i/>
              </w:rPr>
              <w:t xml:space="preserve"> a </w:t>
            </w:r>
            <w:r w:rsidRPr="005673F4">
              <w:rPr>
                <w:b/>
                <w:i/>
              </w:rPr>
              <w:t>účinnou pozitivní diskriminaci,</w:t>
            </w:r>
            <w:r w:rsidR="009F6749">
              <w:rPr>
                <w:b/>
                <w:i/>
              </w:rPr>
              <w:t xml:space="preserve"> a </w:t>
            </w:r>
            <w:r w:rsidRPr="005673F4">
              <w:rPr>
                <w:b/>
                <w:i/>
              </w:rPr>
              <w:t>to zvýšením bodového hodnocení podnikatelských iniciativ, které se přímo nacházejí</w:t>
            </w:r>
            <w:r w:rsidR="009F6749">
              <w:rPr>
                <w:b/>
                <w:i/>
              </w:rPr>
              <w:t xml:space="preserve"> v </w:t>
            </w:r>
            <w:r w:rsidRPr="005673F4">
              <w:rPr>
                <w:b/>
                <w:i/>
              </w:rPr>
              <w:t>obcích postižených uzavřením odvětví náročných na emise uhlíku,</w:t>
            </w:r>
            <w:r w:rsidR="009F6749">
              <w:rPr>
                <w:b/>
                <w:i/>
              </w:rPr>
              <w:t xml:space="preserve"> a </w:t>
            </w:r>
            <w:r w:rsidRPr="005673F4">
              <w:rPr>
                <w:b/>
                <w:i/>
              </w:rPr>
              <w:t>zajistily tak, aby se tato pobídka promítla do konkrétních výsledků;</w:t>
            </w:r>
          </w:p>
        </w:tc>
      </w:tr>
    </w:tbl>
    <w:p w14:paraId="5A30C98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1CAF82D4" w14:textId="77777777" w:rsidR="00970646" w:rsidRPr="005673F4" w:rsidRDefault="008B541E" w:rsidP="008B541E">
      <w:r w:rsidRPr="005673F4">
        <w:rPr>
          <w:rStyle w:val="HideTWBExt"/>
        </w:rPr>
        <w:t>&lt;/Amend&gt;</w:t>
      </w:r>
    </w:p>
    <w:p w14:paraId="143AC97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88</w:t>
      </w:r>
      <w:r w:rsidRPr="005673F4">
        <w:rPr>
          <w:rStyle w:val="HideTWBExt"/>
          <w:b w:val="0"/>
        </w:rPr>
        <w:t>&lt;/NumAm&gt;</w:t>
      </w:r>
    </w:p>
    <w:p w14:paraId="2E50D5BE"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6E24B43C" w14:textId="77777777" w:rsidR="008B541E" w:rsidRPr="005673F4" w:rsidRDefault="008B541E" w:rsidP="008B541E">
      <w:pPr>
        <w:pStyle w:val="NormalBold"/>
      </w:pPr>
      <w:r w:rsidRPr="005673F4">
        <w:rPr>
          <w:rStyle w:val="HideTWBExt"/>
          <w:b w:val="0"/>
        </w:rPr>
        <w:t>&lt;/RepeatBlock-By&gt;</w:t>
      </w:r>
    </w:p>
    <w:p w14:paraId="1123565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3B2FFED" w14:textId="77777777" w:rsidR="008B541E" w:rsidRPr="005673F4" w:rsidRDefault="008B541E" w:rsidP="008B541E">
      <w:pPr>
        <w:pStyle w:val="NormalBold"/>
      </w:pPr>
      <w:r w:rsidRPr="005673F4">
        <w:rPr>
          <w:rStyle w:val="HideTWBExt"/>
          <w:b w:val="0"/>
        </w:rPr>
        <w:t>&lt;Article&gt;</w:t>
      </w:r>
      <w:r w:rsidRPr="005673F4">
        <w:t>Bod 2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233AFDD" w14:textId="77777777" w:rsidTr="005C2FD0">
        <w:trPr>
          <w:trHeight w:hRule="exact" w:val="240"/>
          <w:jc w:val="center"/>
        </w:trPr>
        <w:tc>
          <w:tcPr>
            <w:tcW w:w="9752" w:type="dxa"/>
            <w:gridSpan w:val="2"/>
            <w:tcBorders>
              <w:top w:val="nil"/>
              <w:left w:val="nil"/>
              <w:bottom w:val="nil"/>
              <w:right w:val="nil"/>
            </w:tcBorders>
          </w:tcPr>
          <w:p w14:paraId="5510D7CD" w14:textId="77777777" w:rsidR="008B541E" w:rsidRPr="005673F4" w:rsidRDefault="008B541E" w:rsidP="005C2FD0"/>
        </w:tc>
      </w:tr>
      <w:tr w:rsidR="008B541E" w:rsidRPr="005673F4" w14:paraId="49A8DC0F" w14:textId="77777777" w:rsidTr="005C2FD0">
        <w:trPr>
          <w:trHeight w:val="240"/>
          <w:jc w:val="center"/>
        </w:trPr>
        <w:tc>
          <w:tcPr>
            <w:tcW w:w="4876" w:type="dxa"/>
            <w:tcBorders>
              <w:top w:val="nil"/>
              <w:left w:val="nil"/>
              <w:bottom w:val="nil"/>
              <w:right w:val="nil"/>
            </w:tcBorders>
          </w:tcPr>
          <w:p w14:paraId="13EE6357"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3B65C0F9" w14:textId="77777777" w:rsidR="008B541E" w:rsidRPr="005673F4" w:rsidRDefault="008B541E" w:rsidP="005C2FD0">
            <w:pPr>
              <w:pStyle w:val="AmColumnHeading"/>
            </w:pPr>
            <w:r w:rsidRPr="005673F4">
              <w:t>Pozměňovací návrh</w:t>
            </w:r>
          </w:p>
        </w:tc>
      </w:tr>
      <w:tr w:rsidR="008B541E" w:rsidRPr="005673F4" w14:paraId="7785A8A1" w14:textId="77777777" w:rsidTr="005C2FD0">
        <w:trPr>
          <w:jc w:val="center"/>
        </w:trPr>
        <w:tc>
          <w:tcPr>
            <w:tcW w:w="4876" w:type="dxa"/>
            <w:tcBorders>
              <w:top w:val="nil"/>
              <w:left w:val="nil"/>
              <w:bottom w:val="nil"/>
              <w:right w:val="nil"/>
            </w:tcBorders>
          </w:tcPr>
          <w:p w14:paraId="6E0F0FDA" w14:textId="77777777" w:rsidR="008B541E" w:rsidRPr="005673F4" w:rsidRDefault="008B541E" w:rsidP="005C2FD0">
            <w:pPr>
              <w:pStyle w:val="Normal6a"/>
            </w:pPr>
          </w:p>
        </w:tc>
        <w:tc>
          <w:tcPr>
            <w:tcW w:w="4876" w:type="dxa"/>
            <w:tcBorders>
              <w:top w:val="nil"/>
              <w:left w:val="nil"/>
              <w:bottom w:val="nil"/>
              <w:right w:val="nil"/>
            </w:tcBorders>
          </w:tcPr>
          <w:p w14:paraId="52E00752" w14:textId="7C970BD5" w:rsidR="008B541E" w:rsidRPr="005673F4" w:rsidRDefault="008B541E" w:rsidP="005C2FD0">
            <w:pPr>
              <w:pStyle w:val="Normal6a"/>
            </w:pPr>
            <w:r w:rsidRPr="005673F4">
              <w:rPr>
                <w:b/>
                <w:i/>
              </w:rPr>
              <w:t>2b.</w:t>
            </w:r>
            <w:r w:rsidRPr="005673F4">
              <w:tab/>
            </w:r>
            <w:r w:rsidRPr="005673F4">
              <w:rPr>
                <w:b/>
                <w:i/>
              </w:rPr>
              <w:t>vyzývá</w:t>
            </w:r>
            <w:r w:rsidR="009F6749">
              <w:rPr>
                <w:b/>
                <w:i/>
              </w:rPr>
              <w:t xml:space="preserve"> k </w:t>
            </w:r>
            <w:r w:rsidRPr="005673F4">
              <w:rPr>
                <w:b/>
                <w:i/>
              </w:rPr>
              <w:t>tomu, aby byla věnována zvláštní pozornost potřebě podpořit připojení</w:t>
            </w:r>
            <w:r w:rsidR="009F6749">
              <w:rPr>
                <w:b/>
                <w:i/>
              </w:rPr>
              <w:t xml:space="preserve"> k </w:t>
            </w:r>
            <w:r w:rsidRPr="005673F4">
              <w:rPr>
                <w:b/>
                <w:i/>
              </w:rPr>
              <w:t>elektrické energii pro projekty, které mají být realizovány ve zvláštních ekonomických zónách,</w:t>
            </w:r>
            <w:r w:rsidR="009F6749">
              <w:rPr>
                <w:b/>
                <w:i/>
              </w:rPr>
              <w:t xml:space="preserve"> a </w:t>
            </w:r>
            <w:r w:rsidRPr="005673F4">
              <w:rPr>
                <w:b/>
                <w:i/>
              </w:rPr>
              <w:t>přispět</w:t>
            </w:r>
            <w:r w:rsidR="009F6749">
              <w:rPr>
                <w:b/>
                <w:i/>
              </w:rPr>
              <w:t xml:space="preserve"> k </w:t>
            </w:r>
            <w:r w:rsidRPr="005673F4">
              <w:rPr>
                <w:b/>
                <w:i/>
              </w:rPr>
              <w:t>přeměně</w:t>
            </w:r>
            <w:r w:rsidR="009F6749">
              <w:rPr>
                <w:b/>
                <w:i/>
              </w:rPr>
              <w:t xml:space="preserve"> a </w:t>
            </w:r>
            <w:r w:rsidRPr="005673F4">
              <w:rPr>
                <w:b/>
                <w:i/>
              </w:rPr>
              <w:t>reindustrializaci těchto oblastí;</w:t>
            </w:r>
          </w:p>
        </w:tc>
      </w:tr>
    </w:tbl>
    <w:p w14:paraId="5DA33281"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58D56F2E" w14:textId="77777777" w:rsidR="00970646" w:rsidRPr="005673F4" w:rsidRDefault="008B541E" w:rsidP="008B541E">
      <w:r w:rsidRPr="005673F4">
        <w:rPr>
          <w:rStyle w:val="HideTWBExt"/>
        </w:rPr>
        <w:t>&lt;/Amend&gt;</w:t>
      </w:r>
    </w:p>
    <w:p w14:paraId="0F171C4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89</w:t>
      </w:r>
      <w:r w:rsidRPr="005673F4">
        <w:rPr>
          <w:rStyle w:val="HideTWBExt"/>
          <w:b w:val="0"/>
        </w:rPr>
        <w:t>&lt;/NumAm&gt;</w:t>
      </w:r>
    </w:p>
    <w:p w14:paraId="04A42D68"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296E93F3" w14:textId="77777777" w:rsidR="008B541E" w:rsidRPr="005673F4" w:rsidRDefault="008B541E" w:rsidP="008B541E">
      <w:pPr>
        <w:pStyle w:val="NormalBold"/>
      </w:pPr>
      <w:r w:rsidRPr="005673F4">
        <w:rPr>
          <w:rStyle w:val="HideTWBExt"/>
          <w:b w:val="0"/>
        </w:rPr>
        <w:t>&lt;/RepeatBlock-By&gt;</w:t>
      </w:r>
    </w:p>
    <w:p w14:paraId="122E885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E31AB94" w14:textId="77777777" w:rsidR="008B541E" w:rsidRPr="005673F4" w:rsidRDefault="008B541E" w:rsidP="008B541E">
      <w:pPr>
        <w:pStyle w:val="NormalBold"/>
      </w:pPr>
      <w:r w:rsidRPr="005673F4">
        <w:rPr>
          <w:rStyle w:val="HideTWBExt"/>
          <w:b w:val="0"/>
        </w:rPr>
        <w:t>&lt;Article&gt;</w:t>
      </w:r>
      <w:r w:rsidRPr="005673F4">
        <w:t>Bod 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E2EA51B" w14:textId="77777777" w:rsidTr="005C2FD0">
        <w:trPr>
          <w:trHeight w:hRule="exact" w:val="240"/>
          <w:jc w:val="center"/>
        </w:trPr>
        <w:tc>
          <w:tcPr>
            <w:tcW w:w="9752" w:type="dxa"/>
            <w:gridSpan w:val="2"/>
            <w:tcBorders>
              <w:top w:val="nil"/>
              <w:left w:val="nil"/>
              <w:bottom w:val="nil"/>
              <w:right w:val="nil"/>
            </w:tcBorders>
          </w:tcPr>
          <w:p w14:paraId="72902028" w14:textId="77777777" w:rsidR="008B541E" w:rsidRPr="005673F4" w:rsidRDefault="008B541E" w:rsidP="005C2FD0"/>
        </w:tc>
      </w:tr>
      <w:tr w:rsidR="008B541E" w:rsidRPr="005673F4" w14:paraId="1663D6A9" w14:textId="77777777" w:rsidTr="005C2FD0">
        <w:trPr>
          <w:trHeight w:val="240"/>
          <w:jc w:val="center"/>
        </w:trPr>
        <w:tc>
          <w:tcPr>
            <w:tcW w:w="4876" w:type="dxa"/>
            <w:tcBorders>
              <w:top w:val="nil"/>
              <w:left w:val="nil"/>
              <w:bottom w:val="nil"/>
              <w:right w:val="nil"/>
            </w:tcBorders>
          </w:tcPr>
          <w:p w14:paraId="7E80B8F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B452331" w14:textId="77777777" w:rsidR="008B541E" w:rsidRPr="005673F4" w:rsidRDefault="008B541E" w:rsidP="005C2FD0">
            <w:pPr>
              <w:pStyle w:val="AmColumnHeading"/>
            </w:pPr>
            <w:r w:rsidRPr="005673F4">
              <w:t>Pozměňovací návrh</w:t>
            </w:r>
          </w:p>
        </w:tc>
      </w:tr>
      <w:tr w:rsidR="008B541E" w:rsidRPr="005673F4" w14:paraId="2B81B624" w14:textId="77777777" w:rsidTr="005C2FD0">
        <w:trPr>
          <w:jc w:val="center"/>
        </w:trPr>
        <w:tc>
          <w:tcPr>
            <w:tcW w:w="4876" w:type="dxa"/>
            <w:tcBorders>
              <w:top w:val="nil"/>
              <w:left w:val="nil"/>
              <w:bottom w:val="nil"/>
              <w:right w:val="nil"/>
            </w:tcBorders>
          </w:tcPr>
          <w:p w14:paraId="0F2ECC4B" w14:textId="00CB2901" w:rsidR="008B541E" w:rsidRPr="005673F4" w:rsidRDefault="008B541E" w:rsidP="005C2FD0">
            <w:pPr>
              <w:pStyle w:val="Normal6a"/>
            </w:pPr>
            <w:r w:rsidRPr="005673F4">
              <w:t>3.</w:t>
            </w:r>
            <w:r w:rsidRPr="005673F4">
              <w:tab/>
              <w:t xml:space="preserve">zdůrazňuje, že zvláštní ekonomické zóny </w:t>
            </w:r>
            <w:r w:rsidRPr="005673F4">
              <w:rPr>
                <w:b/>
                <w:i/>
              </w:rPr>
              <w:t>prokazatelně podporují</w:t>
            </w:r>
            <w:r w:rsidRPr="005673F4">
              <w:t xml:space="preserve"> investice</w:t>
            </w:r>
            <w:r w:rsidR="009F6749">
              <w:t xml:space="preserve"> a </w:t>
            </w:r>
            <w:r w:rsidRPr="005673F4">
              <w:t>růst</w:t>
            </w:r>
            <w:r w:rsidR="009F6749">
              <w:t xml:space="preserve"> v </w:t>
            </w:r>
            <w:r w:rsidRPr="005673F4">
              <w:t>regionech, jako například zvláštní ekonomické zóny zřízené</w:t>
            </w:r>
            <w:r w:rsidR="009F6749">
              <w:t xml:space="preserve"> u </w:t>
            </w:r>
            <w:r w:rsidRPr="005673F4">
              <w:t>letiště Shannon</w:t>
            </w:r>
            <w:r w:rsidR="009F6749">
              <w:t xml:space="preserve"> v </w:t>
            </w:r>
            <w:r w:rsidRPr="005673F4">
              <w:t>irském hrabství Clare</w:t>
            </w:r>
            <w:r w:rsidR="009F6749">
              <w:t xml:space="preserve"> v </w:t>
            </w:r>
            <w:r w:rsidRPr="005673F4">
              <w:t>roce 1959</w:t>
            </w:r>
            <w:r w:rsidR="009F6749">
              <w:t xml:space="preserve"> a v </w:t>
            </w:r>
            <w:r w:rsidRPr="005673F4">
              <w:t>Katovicích</w:t>
            </w:r>
            <w:r w:rsidR="009F6749">
              <w:t xml:space="preserve"> v </w:t>
            </w:r>
            <w:r w:rsidRPr="005673F4">
              <w:t>polském Slezsku</w:t>
            </w:r>
            <w:r w:rsidR="009F6749">
              <w:t xml:space="preserve"> v </w:t>
            </w:r>
            <w:r w:rsidRPr="005673F4">
              <w:t>roce 1996;</w:t>
            </w:r>
          </w:p>
        </w:tc>
        <w:tc>
          <w:tcPr>
            <w:tcW w:w="4876" w:type="dxa"/>
            <w:tcBorders>
              <w:top w:val="nil"/>
              <w:left w:val="nil"/>
              <w:bottom w:val="nil"/>
              <w:right w:val="nil"/>
            </w:tcBorders>
          </w:tcPr>
          <w:p w14:paraId="116003E2" w14:textId="660DC7E4" w:rsidR="008B541E" w:rsidRPr="005673F4" w:rsidRDefault="008B541E" w:rsidP="005C2FD0">
            <w:pPr>
              <w:pStyle w:val="Normal6a"/>
            </w:pPr>
            <w:r w:rsidRPr="005673F4">
              <w:t>3.</w:t>
            </w:r>
            <w:r w:rsidRPr="005673F4">
              <w:tab/>
              <w:t xml:space="preserve">zdůrazňuje, že zvláštní ekonomické zóny </w:t>
            </w:r>
            <w:r w:rsidRPr="005673F4">
              <w:rPr>
                <w:b/>
                <w:i/>
              </w:rPr>
              <w:t>mohou podporovat</w:t>
            </w:r>
            <w:r w:rsidRPr="005673F4">
              <w:t xml:space="preserve"> investice</w:t>
            </w:r>
            <w:r w:rsidR="009F6749">
              <w:t xml:space="preserve"> a </w:t>
            </w:r>
            <w:r w:rsidRPr="005673F4">
              <w:t>růst</w:t>
            </w:r>
            <w:r w:rsidR="009F6749">
              <w:t xml:space="preserve"> v </w:t>
            </w:r>
            <w:r w:rsidRPr="005673F4">
              <w:t>regionech, jako například zvláštní ekonomické zóny zřízené</w:t>
            </w:r>
            <w:r w:rsidR="009F6749">
              <w:t xml:space="preserve"> u </w:t>
            </w:r>
            <w:r w:rsidRPr="005673F4">
              <w:t>letiště Shannon</w:t>
            </w:r>
            <w:r w:rsidR="009F6749">
              <w:t xml:space="preserve"> v </w:t>
            </w:r>
            <w:r w:rsidRPr="005673F4">
              <w:t>irském hrabství Clare</w:t>
            </w:r>
            <w:r w:rsidR="009F6749">
              <w:t xml:space="preserve"> v </w:t>
            </w:r>
            <w:r w:rsidRPr="005673F4">
              <w:t>roce 1959</w:t>
            </w:r>
            <w:r w:rsidR="009F6749">
              <w:t xml:space="preserve"> a v </w:t>
            </w:r>
            <w:r w:rsidRPr="005673F4">
              <w:t>Katovicích</w:t>
            </w:r>
            <w:r w:rsidR="009F6749">
              <w:t xml:space="preserve"> v </w:t>
            </w:r>
            <w:r w:rsidRPr="005673F4">
              <w:t>polském Slezsku</w:t>
            </w:r>
            <w:r w:rsidR="009F6749">
              <w:t xml:space="preserve"> v </w:t>
            </w:r>
            <w:r w:rsidRPr="005673F4">
              <w:t xml:space="preserve">roce 1996; </w:t>
            </w:r>
            <w:r w:rsidRPr="005673F4">
              <w:rPr>
                <w:b/>
                <w:i/>
              </w:rPr>
              <w:t>trvá však na tom, že tyto mechanismy se musí řídit přísnými evropskými pravidly, aby se zajistilo, že hospodářské přínosy se účinně dostanou</w:t>
            </w:r>
            <w:r w:rsidR="009F6749">
              <w:rPr>
                <w:b/>
                <w:i/>
              </w:rPr>
              <w:t xml:space="preserve"> k </w:t>
            </w:r>
            <w:r w:rsidRPr="005673F4">
              <w:rPr>
                <w:b/>
                <w:i/>
              </w:rPr>
              <w:t>místnímu obyvatelstvu, že se zabrání jakékoli formě sociálního nebo daňového dumpingu</w:t>
            </w:r>
            <w:r w:rsidR="009F6749">
              <w:rPr>
                <w:b/>
                <w:i/>
              </w:rPr>
              <w:t xml:space="preserve"> a </w:t>
            </w:r>
            <w:r w:rsidRPr="005673F4">
              <w:rPr>
                <w:b/>
                <w:i/>
              </w:rPr>
              <w:t>že budou podléhat přísným kritériím sociální, hospodářské</w:t>
            </w:r>
            <w:r w:rsidR="009F6749">
              <w:rPr>
                <w:b/>
                <w:i/>
              </w:rPr>
              <w:t xml:space="preserve"> a </w:t>
            </w:r>
            <w:r w:rsidRPr="005673F4">
              <w:rPr>
                <w:b/>
                <w:i/>
              </w:rPr>
              <w:t>environmentální udržitelnosti;</w:t>
            </w:r>
          </w:p>
        </w:tc>
      </w:tr>
    </w:tbl>
    <w:p w14:paraId="2A35500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A4C0B49" w14:textId="77777777" w:rsidR="00970646" w:rsidRPr="005673F4" w:rsidRDefault="008B541E" w:rsidP="008B541E">
      <w:r w:rsidRPr="005673F4">
        <w:rPr>
          <w:rStyle w:val="HideTWBExt"/>
        </w:rPr>
        <w:t>&lt;/Amend&gt;</w:t>
      </w:r>
    </w:p>
    <w:p w14:paraId="3259DB3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90</w:t>
      </w:r>
      <w:r w:rsidRPr="005673F4">
        <w:rPr>
          <w:rStyle w:val="HideTWBExt"/>
          <w:b w:val="0"/>
        </w:rPr>
        <w:t>&lt;/NumAm&gt;</w:t>
      </w:r>
    </w:p>
    <w:p w14:paraId="3C3AC151"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35170416" w14:textId="77777777" w:rsidR="008B541E" w:rsidRPr="005673F4" w:rsidRDefault="008B541E" w:rsidP="008B541E">
      <w:pPr>
        <w:pStyle w:val="NormalBold"/>
      </w:pPr>
      <w:r w:rsidRPr="005673F4">
        <w:rPr>
          <w:rStyle w:val="HideTWBExt"/>
          <w:b w:val="0"/>
        </w:rPr>
        <w:t>&lt;/RepeatBlock-By&gt;</w:t>
      </w:r>
    </w:p>
    <w:p w14:paraId="4F049AA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EADF0A0" w14:textId="0FD43CE1" w:rsidR="008B541E" w:rsidRPr="005673F4" w:rsidRDefault="008B541E" w:rsidP="008B541E">
      <w:pPr>
        <w:pStyle w:val="NormalBold"/>
      </w:pPr>
      <w:r w:rsidRPr="005673F4">
        <w:rPr>
          <w:rStyle w:val="HideTWBExt"/>
          <w:b w:val="0"/>
        </w:rPr>
        <w:t>&lt;Article&gt;</w:t>
      </w:r>
      <w:r w:rsidRPr="005673F4">
        <w:t>Bod 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44916FD" w14:textId="77777777" w:rsidTr="005C2FD0">
        <w:trPr>
          <w:trHeight w:hRule="exact" w:val="240"/>
          <w:jc w:val="center"/>
        </w:trPr>
        <w:tc>
          <w:tcPr>
            <w:tcW w:w="9752" w:type="dxa"/>
            <w:gridSpan w:val="2"/>
            <w:tcBorders>
              <w:top w:val="nil"/>
              <w:left w:val="nil"/>
              <w:bottom w:val="nil"/>
              <w:right w:val="nil"/>
            </w:tcBorders>
          </w:tcPr>
          <w:p w14:paraId="71F522E8" w14:textId="77777777" w:rsidR="008B541E" w:rsidRPr="005673F4" w:rsidRDefault="008B541E" w:rsidP="005C2FD0"/>
        </w:tc>
      </w:tr>
      <w:tr w:rsidR="008B541E" w:rsidRPr="005673F4" w14:paraId="0016C9A4" w14:textId="77777777" w:rsidTr="005C2FD0">
        <w:trPr>
          <w:trHeight w:val="240"/>
          <w:jc w:val="center"/>
        </w:trPr>
        <w:tc>
          <w:tcPr>
            <w:tcW w:w="4876" w:type="dxa"/>
            <w:tcBorders>
              <w:top w:val="nil"/>
              <w:left w:val="nil"/>
              <w:bottom w:val="nil"/>
              <w:right w:val="nil"/>
            </w:tcBorders>
          </w:tcPr>
          <w:p w14:paraId="6303D9B9"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25C48B0A" w14:textId="77777777" w:rsidR="008B541E" w:rsidRPr="005673F4" w:rsidRDefault="008B541E" w:rsidP="005C2FD0">
            <w:pPr>
              <w:pStyle w:val="AmColumnHeading"/>
            </w:pPr>
            <w:r w:rsidRPr="005673F4">
              <w:t>Pozměňovací návrh</w:t>
            </w:r>
          </w:p>
        </w:tc>
      </w:tr>
      <w:tr w:rsidR="008B541E" w:rsidRPr="005673F4" w14:paraId="3A730379" w14:textId="77777777" w:rsidTr="005C2FD0">
        <w:trPr>
          <w:jc w:val="center"/>
        </w:trPr>
        <w:tc>
          <w:tcPr>
            <w:tcW w:w="4876" w:type="dxa"/>
            <w:tcBorders>
              <w:top w:val="nil"/>
              <w:left w:val="nil"/>
              <w:bottom w:val="nil"/>
              <w:right w:val="nil"/>
            </w:tcBorders>
          </w:tcPr>
          <w:p w14:paraId="0542453D" w14:textId="77777777" w:rsidR="008B541E" w:rsidRPr="005673F4" w:rsidRDefault="008B541E" w:rsidP="005C2FD0">
            <w:pPr>
              <w:pStyle w:val="Normal6a"/>
            </w:pPr>
          </w:p>
        </w:tc>
        <w:tc>
          <w:tcPr>
            <w:tcW w:w="4876" w:type="dxa"/>
            <w:tcBorders>
              <w:top w:val="nil"/>
              <w:left w:val="nil"/>
              <w:bottom w:val="nil"/>
              <w:right w:val="nil"/>
            </w:tcBorders>
          </w:tcPr>
          <w:p w14:paraId="5A66F287" w14:textId="414C02B5" w:rsidR="008B541E" w:rsidRPr="005673F4" w:rsidRDefault="008B541E" w:rsidP="005C2FD0">
            <w:pPr>
              <w:pStyle w:val="Normal6a"/>
            </w:pPr>
            <w:r w:rsidRPr="005673F4">
              <w:rPr>
                <w:b/>
                <w:i/>
              </w:rPr>
              <w:t>3a.</w:t>
            </w:r>
            <w:r w:rsidRPr="005673F4">
              <w:tab/>
            </w:r>
            <w:r w:rsidRPr="005673F4">
              <w:rPr>
                <w:b/>
                <w:i/>
              </w:rPr>
              <w:t>vyzývá</w:t>
            </w:r>
            <w:r w:rsidR="009F6749">
              <w:rPr>
                <w:b/>
                <w:i/>
              </w:rPr>
              <w:t xml:space="preserve"> k </w:t>
            </w:r>
            <w:r w:rsidRPr="005673F4">
              <w:rPr>
                <w:b/>
                <w:i/>
              </w:rPr>
              <w:t>posouzení vhodnosti prodloužení lhůt pro provádění po skončení programového období, aby tyto regiony mohly dosáhnout stanovených cílů přechodu; zdůrazňuje, že přechod regionů způsobilých pro FST ještě není dokončen</w:t>
            </w:r>
            <w:r w:rsidR="009F6749">
              <w:rPr>
                <w:b/>
                <w:i/>
              </w:rPr>
              <w:t xml:space="preserve"> a </w:t>
            </w:r>
            <w:r w:rsidRPr="005673F4">
              <w:rPr>
                <w:b/>
                <w:i/>
              </w:rPr>
              <w:t>že budou</w:t>
            </w:r>
            <w:r w:rsidR="009F6749">
              <w:rPr>
                <w:b/>
                <w:i/>
              </w:rPr>
              <w:t xml:space="preserve"> i v </w:t>
            </w:r>
            <w:r w:rsidRPr="005673F4">
              <w:rPr>
                <w:b/>
                <w:i/>
              </w:rPr>
              <w:t>budoucnu potřebovat zvláštní podporu pro řešení různých problémů spojených</w:t>
            </w:r>
            <w:r w:rsidR="009F6749">
              <w:rPr>
                <w:b/>
                <w:i/>
              </w:rPr>
              <w:t xml:space="preserve"> s </w:t>
            </w:r>
            <w:r w:rsidRPr="005673F4">
              <w:rPr>
                <w:b/>
                <w:i/>
              </w:rPr>
              <w:t>energetickou transformací;</w:t>
            </w:r>
          </w:p>
        </w:tc>
      </w:tr>
    </w:tbl>
    <w:p w14:paraId="695905D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1741A428" w14:textId="77777777" w:rsidR="00970646" w:rsidRPr="005673F4" w:rsidRDefault="008B541E" w:rsidP="008B541E">
      <w:r w:rsidRPr="005673F4">
        <w:rPr>
          <w:rStyle w:val="HideTWBExt"/>
        </w:rPr>
        <w:t>&lt;/Amend&gt;</w:t>
      </w:r>
    </w:p>
    <w:p w14:paraId="4C435BF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91</w:t>
      </w:r>
      <w:r w:rsidRPr="005673F4">
        <w:rPr>
          <w:rStyle w:val="HideTWBExt"/>
          <w:b w:val="0"/>
        </w:rPr>
        <w:t>&lt;/NumAm&gt;</w:t>
      </w:r>
    </w:p>
    <w:p w14:paraId="4F2BC681"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D6B3068"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742CF50C" w14:textId="77777777" w:rsidR="008B541E" w:rsidRPr="005673F4" w:rsidRDefault="008B541E" w:rsidP="008B541E">
      <w:pPr>
        <w:pStyle w:val="NormalBold"/>
      </w:pPr>
      <w:r w:rsidRPr="005673F4">
        <w:rPr>
          <w:rStyle w:val="HideTWBExt"/>
          <w:b w:val="0"/>
        </w:rPr>
        <w:t>&lt;/RepeatBlock-By&gt;</w:t>
      </w:r>
    </w:p>
    <w:p w14:paraId="7BC1C37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373D071" w14:textId="5418B6A9" w:rsidR="008B541E" w:rsidRPr="005673F4" w:rsidRDefault="008B541E" w:rsidP="008B541E">
      <w:pPr>
        <w:pStyle w:val="NormalBold"/>
      </w:pPr>
      <w:r w:rsidRPr="005673F4">
        <w:rPr>
          <w:rStyle w:val="HideTWBExt"/>
          <w:b w:val="0"/>
        </w:rPr>
        <w:t>&lt;Article&gt;</w:t>
      </w:r>
      <w:r w:rsidRPr="005673F4">
        <w:t>Bod 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A0353EA" w14:textId="77777777" w:rsidTr="005C2FD0">
        <w:trPr>
          <w:trHeight w:hRule="exact" w:val="240"/>
          <w:jc w:val="center"/>
        </w:trPr>
        <w:tc>
          <w:tcPr>
            <w:tcW w:w="9752" w:type="dxa"/>
            <w:gridSpan w:val="2"/>
            <w:tcBorders>
              <w:top w:val="nil"/>
              <w:left w:val="nil"/>
              <w:bottom w:val="nil"/>
              <w:right w:val="nil"/>
            </w:tcBorders>
          </w:tcPr>
          <w:p w14:paraId="1D106BC6" w14:textId="77777777" w:rsidR="008B541E" w:rsidRPr="005673F4" w:rsidRDefault="008B541E" w:rsidP="005C2FD0"/>
        </w:tc>
      </w:tr>
      <w:tr w:rsidR="008B541E" w:rsidRPr="005673F4" w14:paraId="63449DD3" w14:textId="77777777" w:rsidTr="005C2FD0">
        <w:trPr>
          <w:trHeight w:val="240"/>
          <w:jc w:val="center"/>
        </w:trPr>
        <w:tc>
          <w:tcPr>
            <w:tcW w:w="4876" w:type="dxa"/>
            <w:tcBorders>
              <w:top w:val="nil"/>
              <w:left w:val="nil"/>
              <w:bottom w:val="nil"/>
              <w:right w:val="nil"/>
            </w:tcBorders>
          </w:tcPr>
          <w:p w14:paraId="0CB6E85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FFC0B26" w14:textId="77777777" w:rsidR="008B541E" w:rsidRPr="005673F4" w:rsidRDefault="008B541E" w:rsidP="005C2FD0">
            <w:pPr>
              <w:pStyle w:val="AmColumnHeading"/>
            </w:pPr>
            <w:r w:rsidRPr="005673F4">
              <w:t>Pozměňovací návrh</w:t>
            </w:r>
          </w:p>
        </w:tc>
      </w:tr>
      <w:tr w:rsidR="008B541E" w:rsidRPr="005673F4" w14:paraId="21240CBC" w14:textId="77777777" w:rsidTr="005C2FD0">
        <w:trPr>
          <w:jc w:val="center"/>
        </w:trPr>
        <w:tc>
          <w:tcPr>
            <w:tcW w:w="4876" w:type="dxa"/>
            <w:tcBorders>
              <w:top w:val="nil"/>
              <w:left w:val="nil"/>
              <w:bottom w:val="nil"/>
              <w:right w:val="nil"/>
            </w:tcBorders>
          </w:tcPr>
          <w:p w14:paraId="5A678C81" w14:textId="77777777" w:rsidR="008B541E" w:rsidRPr="005673F4" w:rsidRDefault="008B541E" w:rsidP="005C2FD0">
            <w:pPr>
              <w:pStyle w:val="Normal6a"/>
            </w:pPr>
          </w:p>
        </w:tc>
        <w:tc>
          <w:tcPr>
            <w:tcW w:w="4876" w:type="dxa"/>
            <w:tcBorders>
              <w:top w:val="nil"/>
              <w:left w:val="nil"/>
              <w:bottom w:val="nil"/>
              <w:right w:val="nil"/>
            </w:tcBorders>
          </w:tcPr>
          <w:p w14:paraId="51861D6F" w14:textId="2D0BCE79" w:rsidR="008B541E" w:rsidRPr="005673F4" w:rsidRDefault="008B541E" w:rsidP="005C2FD0">
            <w:pPr>
              <w:pStyle w:val="Normal6a"/>
            </w:pPr>
            <w:r w:rsidRPr="005673F4">
              <w:rPr>
                <w:b/>
                <w:i/>
              </w:rPr>
              <w:t>3a.</w:t>
            </w:r>
            <w:r w:rsidRPr="005673F4">
              <w:tab/>
            </w:r>
            <w:r w:rsidRPr="005673F4">
              <w:rPr>
                <w:b/>
                <w:i/>
              </w:rPr>
              <w:t>zdůrazňuje, že oblasti</w:t>
            </w:r>
            <w:r w:rsidR="009F6749">
              <w:rPr>
                <w:b/>
                <w:i/>
              </w:rPr>
              <w:t xml:space="preserve"> s </w:t>
            </w:r>
            <w:r w:rsidRPr="005673F4">
              <w:rPr>
                <w:b/>
                <w:i/>
              </w:rPr>
              <w:t>demografickým poklesem vyžadují zvláštní pozornost při navrhování</w:t>
            </w:r>
            <w:r w:rsidR="009F6749">
              <w:rPr>
                <w:b/>
                <w:i/>
              </w:rPr>
              <w:t xml:space="preserve"> a </w:t>
            </w:r>
            <w:r w:rsidRPr="005673F4">
              <w:rPr>
                <w:b/>
                <w:i/>
              </w:rPr>
              <w:t>provádění projektů, které zohledňují synergie mezi FST</w:t>
            </w:r>
            <w:r w:rsidR="009F6749">
              <w:rPr>
                <w:b/>
                <w:i/>
              </w:rPr>
              <w:t xml:space="preserve"> a </w:t>
            </w:r>
            <w:r w:rsidRPr="005673F4">
              <w:rPr>
                <w:b/>
                <w:i/>
              </w:rPr>
              <w:t>FEDER, zejména ve vztahu</w:t>
            </w:r>
            <w:r w:rsidR="009F6749">
              <w:rPr>
                <w:b/>
                <w:i/>
              </w:rPr>
              <w:t xml:space="preserve"> k </w:t>
            </w:r>
            <w:r w:rsidRPr="005673F4">
              <w:rPr>
                <w:b/>
                <w:i/>
              </w:rPr>
              <w:t>infrastruktuře na podporu mobility pracovníků; dále vyzývá</w:t>
            </w:r>
            <w:r w:rsidR="009F6749">
              <w:rPr>
                <w:b/>
                <w:i/>
              </w:rPr>
              <w:t xml:space="preserve"> k </w:t>
            </w:r>
            <w:r w:rsidRPr="005673F4">
              <w:rPr>
                <w:b/>
                <w:i/>
              </w:rPr>
              <w:t>rozšíření způsobilých území FST</w:t>
            </w:r>
            <w:r w:rsidR="009F6749">
              <w:rPr>
                <w:b/>
                <w:i/>
              </w:rPr>
              <w:t xml:space="preserve"> a </w:t>
            </w:r>
            <w:r w:rsidRPr="005673F4">
              <w:rPr>
                <w:b/>
                <w:i/>
              </w:rPr>
              <w:t>ke zvážení synergií se Sociálním klimatickým fondem, aby byly zahrnuty rodiny, které zažívají nebo jsou ohroženy energetickou chudobou;</w:t>
            </w:r>
          </w:p>
        </w:tc>
      </w:tr>
    </w:tbl>
    <w:p w14:paraId="7F0940D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10A63CF" w14:textId="77777777" w:rsidR="00970646" w:rsidRPr="005673F4" w:rsidRDefault="008B541E" w:rsidP="008B541E">
      <w:r w:rsidRPr="005673F4">
        <w:rPr>
          <w:rStyle w:val="HideTWBExt"/>
        </w:rPr>
        <w:t>&lt;/Amend&gt;</w:t>
      </w:r>
    </w:p>
    <w:p w14:paraId="26A3CA0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92</w:t>
      </w:r>
      <w:r w:rsidRPr="005673F4">
        <w:rPr>
          <w:rStyle w:val="HideTWBExt"/>
          <w:b w:val="0"/>
        </w:rPr>
        <w:t>&lt;/NumAm&gt;</w:t>
      </w:r>
    </w:p>
    <w:p w14:paraId="748B23FE" w14:textId="77777777" w:rsidR="008B541E" w:rsidRPr="005673F4" w:rsidRDefault="008B541E" w:rsidP="008B541E">
      <w:pPr>
        <w:pStyle w:val="NormalBold"/>
      </w:pPr>
      <w:r w:rsidRPr="005673F4">
        <w:rPr>
          <w:rStyle w:val="HideTWBExt"/>
          <w:b w:val="0"/>
        </w:rPr>
        <w:t>&lt;RepeatBlock-By&gt;&lt;Members&gt;</w:t>
      </w:r>
      <w:r w:rsidRPr="005673F4">
        <w:t>Nora Mebarek, Marcos Ros Sempere, Jonás Fernández</w:t>
      </w:r>
      <w:r w:rsidRPr="005673F4">
        <w:rPr>
          <w:rStyle w:val="HideTWBExt"/>
          <w:b w:val="0"/>
        </w:rPr>
        <w:t>&lt;/Members&gt;</w:t>
      </w:r>
    </w:p>
    <w:p w14:paraId="18F0CE39" w14:textId="77777777" w:rsidR="008B541E" w:rsidRPr="005673F4" w:rsidRDefault="008B541E" w:rsidP="008B541E">
      <w:pPr>
        <w:pStyle w:val="NormalBold"/>
      </w:pPr>
      <w:r w:rsidRPr="005673F4">
        <w:rPr>
          <w:rStyle w:val="HideTWBExt"/>
          <w:b w:val="0"/>
        </w:rPr>
        <w:t>&lt;/RepeatBlock-By&gt;</w:t>
      </w:r>
    </w:p>
    <w:p w14:paraId="6924196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8F057B2" w14:textId="2C180974" w:rsidR="008B541E" w:rsidRPr="005673F4" w:rsidRDefault="008B541E" w:rsidP="008B541E">
      <w:pPr>
        <w:pStyle w:val="NormalBold"/>
      </w:pPr>
      <w:r w:rsidRPr="005673F4">
        <w:rPr>
          <w:rStyle w:val="HideTWBExt"/>
          <w:b w:val="0"/>
        </w:rPr>
        <w:t>&lt;Article&gt;</w:t>
      </w:r>
      <w:r w:rsidRPr="005673F4">
        <w:t>Bod 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14146B6" w14:textId="77777777" w:rsidTr="005C2FD0">
        <w:trPr>
          <w:trHeight w:hRule="exact" w:val="240"/>
          <w:jc w:val="center"/>
        </w:trPr>
        <w:tc>
          <w:tcPr>
            <w:tcW w:w="9752" w:type="dxa"/>
            <w:gridSpan w:val="2"/>
            <w:tcBorders>
              <w:top w:val="nil"/>
              <w:left w:val="nil"/>
              <w:bottom w:val="nil"/>
              <w:right w:val="nil"/>
            </w:tcBorders>
          </w:tcPr>
          <w:p w14:paraId="27610D20" w14:textId="77777777" w:rsidR="008B541E" w:rsidRPr="005673F4" w:rsidRDefault="008B541E" w:rsidP="005C2FD0"/>
        </w:tc>
      </w:tr>
      <w:tr w:rsidR="008B541E" w:rsidRPr="005673F4" w14:paraId="58D6BBA5" w14:textId="77777777" w:rsidTr="005C2FD0">
        <w:trPr>
          <w:trHeight w:val="240"/>
          <w:jc w:val="center"/>
        </w:trPr>
        <w:tc>
          <w:tcPr>
            <w:tcW w:w="4876" w:type="dxa"/>
            <w:tcBorders>
              <w:top w:val="nil"/>
              <w:left w:val="nil"/>
              <w:bottom w:val="nil"/>
              <w:right w:val="nil"/>
            </w:tcBorders>
          </w:tcPr>
          <w:p w14:paraId="504295E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57D73F8" w14:textId="77777777" w:rsidR="008B541E" w:rsidRPr="005673F4" w:rsidRDefault="008B541E" w:rsidP="005C2FD0">
            <w:pPr>
              <w:pStyle w:val="AmColumnHeading"/>
            </w:pPr>
            <w:r w:rsidRPr="005673F4">
              <w:t>Pozměňovací návrh</w:t>
            </w:r>
          </w:p>
        </w:tc>
      </w:tr>
      <w:tr w:rsidR="008B541E" w:rsidRPr="005673F4" w14:paraId="371700E8" w14:textId="77777777" w:rsidTr="005C2FD0">
        <w:trPr>
          <w:jc w:val="center"/>
        </w:trPr>
        <w:tc>
          <w:tcPr>
            <w:tcW w:w="4876" w:type="dxa"/>
            <w:tcBorders>
              <w:top w:val="nil"/>
              <w:left w:val="nil"/>
              <w:bottom w:val="nil"/>
              <w:right w:val="nil"/>
            </w:tcBorders>
          </w:tcPr>
          <w:p w14:paraId="40E99EE1" w14:textId="77777777" w:rsidR="008B541E" w:rsidRPr="005673F4" w:rsidRDefault="008B541E" w:rsidP="005C2FD0">
            <w:pPr>
              <w:pStyle w:val="Normal6a"/>
            </w:pPr>
          </w:p>
        </w:tc>
        <w:tc>
          <w:tcPr>
            <w:tcW w:w="4876" w:type="dxa"/>
            <w:tcBorders>
              <w:top w:val="nil"/>
              <w:left w:val="nil"/>
              <w:bottom w:val="nil"/>
              <w:right w:val="nil"/>
            </w:tcBorders>
          </w:tcPr>
          <w:p w14:paraId="5D80F3D4" w14:textId="53B36BAE" w:rsidR="008B541E" w:rsidRPr="005673F4" w:rsidRDefault="008B541E" w:rsidP="005C2FD0">
            <w:pPr>
              <w:pStyle w:val="Normal6a"/>
            </w:pPr>
            <w:r w:rsidRPr="005673F4">
              <w:rPr>
                <w:b/>
                <w:i/>
              </w:rPr>
              <w:t>3a.</w:t>
            </w:r>
            <w:r w:rsidRPr="005673F4">
              <w:tab/>
            </w:r>
            <w:r w:rsidRPr="005673F4">
              <w:rPr>
                <w:b/>
                <w:i/>
              </w:rPr>
              <w:t>vyzývá Komisi, aby se zaměřila zejména na obce pod administrativní úrovní NUTS 3, které jsou bezprostředněji postiženy sociálními, územními</w:t>
            </w:r>
            <w:r w:rsidR="009F6749">
              <w:rPr>
                <w:b/>
                <w:i/>
              </w:rPr>
              <w:t xml:space="preserve"> a </w:t>
            </w:r>
            <w:r w:rsidRPr="005673F4">
              <w:rPr>
                <w:b/>
                <w:i/>
              </w:rPr>
              <w:t>hospodářskými problémy spojenými</w:t>
            </w:r>
            <w:r w:rsidR="009F6749">
              <w:rPr>
                <w:b/>
                <w:i/>
              </w:rPr>
              <w:t xml:space="preserve"> s </w:t>
            </w:r>
            <w:r w:rsidRPr="005673F4">
              <w:rPr>
                <w:b/>
                <w:i/>
              </w:rPr>
              <w:t>přechodem;</w:t>
            </w:r>
          </w:p>
        </w:tc>
      </w:tr>
    </w:tbl>
    <w:p w14:paraId="088A858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532075A" w14:textId="77777777" w:rsidR="00970646" w:rsidRPr="005673F4" w:rsidRDefault="008B541E" w:rsidP="008B541E">
      <w:r w:rsidRPr="005673F4">
        <w:rPr>
          <w:rStyle w:val="HideTWBExt"/>
        </w:rPr>
        <w:t>&lt;/Amend&gt;</w:t>
      </w:r>
    </w:p>
    <w:p w14:paraId="2B50EA1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93</w:t>
      </w:r>
      <w:r w:rsidRPr="005673F4">
        <w:rPr>
          <w:rStyle w:val="HideTWBExt"/>
          <w:b w:val="0"/>
        </w:rPr>
        <w:t>&lt;/NumAm&gt;</w:t>
      </w:r>
    </w:p>
    <w:p w14:paraId="5A30C7B2"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1C69EDFA" w14:textId="77777777" w:rsidR="008B541E" w:rsidRPr="005673F4" w:rsidRDefault="008B541E" w:rsidP="008B541E">
      <w:pPr>
        <w:pStyle w:val="NormalBold"/>
      </w:pPr>
      <w:r w:rsidRPr="005673F4">
        <w:rPr>
          <w:rStyle w:val="HideTWBExt"/>
          <w:b w:val="0"/>
        </w:rPr>
        <w:t>&lt;/RepeatBlock-By&gt;</w:t>
      </w:r>
    </w:p>
    <w:p w14:paraId="26DB626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95A769C" w14:textId="77777777" w:rsidR="008B541E" w:rsidRPr="005673F4" w:rsidRDefault="008B541E" w:rsidP="008B541E">
      <w:pPr>
        <w:pStyle w:val="NormalBold"/>
      </w:pPr>
      <w:r w:rsidRPr="005673F4">
        <w:rPr>
          <w:rStyle w:val="HideTWBExt"/>
          <w:b w:val="0"/>
        </w:rPr>
        <w:t>&lt;Article&gt;</w:t>
      </w:r>
      <w:r w:rsidRPr="005673F4">
        <w:t>Bod 3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562F03C" w14:textId="77777777" w:rsidTr="005C2FD0">
        <w:trPr>
          <w:trHeight w:hRule="exact" w:val="240"/>
          <w:jc w:val="center"/>
        </w:trPr>
        <w:tc>
          <w:tcPr>
            <w:tcW w:w="9752" w:type="dxa"/>
            <w:gridSpan w:val="2"/>
            <w:tcBorders>
              <w:top w:val="nil"/>
              <w:left w:val="nil"/>
              <w:bottom w:val="nil"/>
              <w:right w:val="nil"/>
            </w:tcBorders>
          </w:tcPr>
          <w:p w14:paraId="2E85282C" w14:textId="77777777" w:rsidR="008B541E" w:rsidRPr="005673F4" w:rsidRDefault="008B541E" w:rsidP="005C2FD0"/>
        </w:tc>
      </w:tr>
      <w:tr w:rsidR="008B541E" w:rsidRPr="005673F4" w14:paraId="2B09DAD8" w14:textId="77777777" w:rsidTr="005C2FD0">
        <w:trPr>
          <w:trHeight w:val="240"/>
          <w:jc w:val="center"/>
        </w:trPr>
        <w:tc>
          <w:tcPr>
            <w:tcW w:w="4876" w:type="dxa"/>
            <w:tcBorders>
              <w:top w:val="nil"/>
              <w:left w:val="nil"/>
              <w:bottom w:val="nil"/>
              <w:right w:val="nil"/>
            </w:tcBorders>
          </w:tcPr>
          <w:p w14:paraId="7FA6F5E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3338889" w14:textId="77777777" w:rsidR="008B541E" w:rsidRPr="005673F4" w:rsidRDefault="008B541E" w:rsidP="005C2FD0">
            <w:pPr>
              <w:pStyle w:val="AmColumnHeading"/>
            </w:pPr>
            <w:r w:rsidRPr="005673F4">
              <w:t>Pozměňovací návrh</w:t>
            </w:r>
          </w:p>
        </w:tc>
      </w:tr>
      <w:tr w:rsidR="008B541E" w:rsidRPr="005673F4" w14:paraId="45041A49" w14:textId="77777777" w:rsidTr="005C2FD0">
        <w:trPr>
          <w:jc w:val="center"/>
        </w:trPr>
        <w:tc>
          <w:tcPr>
            <w:tcW w:w="4876" w:type="dxa"/>
            <w:tcBorders>
              <w:top w:val="nil"/>
              <w:left w:val="nil"/>
              <w:bottom w:val="nil"/>
              <w:right w:val="nil"/>
            </w:tcBorders>
          </w:tcPr>
          <w:p w14:paraId="341D599A" w14:textId="77777777" w:rsidR="008B541E" w:rsidRPr="005673F4" w:rsidRDefault="008B541E" w:rsidP="005C2FD0">
            <w:pPr>
              <w:pStyle w:val="Normal6a"/>
            </w:pPr>
          </w:p>
        </w:tc>
        <w:tc>
          <w:tcPr>
            <w:tcW w:w="4876" w:type="dxa"/>
            <w:tcBorders>
              <w:top w:val="nil"/>
              <w:left w:val="nil"/>
              <w:bottom w:val="nil"/>
              <w:right w:val="nil"/>
            </w:tcBorders>
          </w:tcPr>
          <w:p w14:paraId="65032735" w14:textId="294C036F" w:rsidR="008B541E" w:rsidRPr="005673F4" w:rsidRDefault="008B541E" w:rsidP="005C2FD0">
            <w:pPr>
              <w:pStyle w:val="Normal6a"/>
            </w:pPr>
            <w:r w:rsidRPr="005673F4">
              <w:rPr>
                <w:b/>
                <w:i/>
              </w:rPr>
              <w:t>3b.</w:t>
            </w:r>
            <w:r w:rsidRPr="005673F4">
              <w:tab/>
            </w:r>
            <w:r w:rsidRPr="005673F4">
              <w:rPr>
                <w:b/>
                <w:i/>
              </w:rPr>
              <w:t>zdůrazňuje, že je třeba rozšířit distribuční sítě elektrické energie jako nezbytný prvek pro účinnou energetickou transformaci na dotčených územích; zdůrazňuje zejména, že pro usnadnění dalších investic do obnovitelných zdrojů energie je nezbytné zvýšit kapacitu sítí</w:t>
            </w:r>
            <w:r w:rsidR="009F6749">
              <w:rPr>
                <w:b/>
                <w:i/>
              </w:rPr>
              <w:t xml:space="preserve"> a </w:t>
            </w:r>
            <w:r w:rsidRPr="005673F4">
              <w:rPr>
                <w:b/>
                <w:i/>
              </w:rPr>
              <w:t>posílit systémy skladování energie;</w:t>
            </w:r>
          </w:p>
        </w:tc>
      </w:tr>
    </w:tbl>
    <w:p w14:paraId="497129E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156246E9" w14:textId="77777777" w:rsidR="00970646" w:rsidRPr="005673F4" w:rsidRDefault="008B541E" w:rsidP="008B541E">
      <w:r w:rsidRPr="005673F4">
        <w:rPr>
          <w:rStyle w:val="HideTWBExt"/>
        </w:rPr>
        <w:t>&lt;/Amend&gt;</w:t>
      </w:r>
    </w:p>
    <w:p w14:paraId="76471C0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94</w:t>
      </w:r>
      <w:r w:rsidRPr="005673F4">
        <w:rPr>
          <w:rStyle w:val="HideTWBExt"/>
          <w:b w:val="0"/>
        </w:rPr>
        <w:t>&lt;/NumAm&gt;</w:t>
      </w:r>
    </w:p>
    <w:p w14:paraId="210A3785" w14:textId="77777777" w:rsidR="008B541E" w:rsidRPr="005673F4" w:rsidRDefault="008B541E" w:rsidP="008B541E">
      <w:pPr>
        <w:pStyle w:val="NormalBold"/>
      </w:pPr>
      <w:r w:rsidRPr="005673F4">
        <w:rPr>
          <w:rStyle w:val="HideTWBExt"/>
          <w:b w:val="0"/>
        </w:rPr>
        <w:t>&lt;RepeatBlock-By&gt;&lt;Members&gt;</w:t>
      </w:r>
      <w:r w:rsidRPr="005673F4">
        <w:t>Nora Mebarek, Marcos Ros Sempere, Jonás Fernández</w:t>
      </w:r>
      <w:r w:rsidRPr="005673F4">
        <w:rPr>
          <w:rStyle w:val="HideTWBExt"/>
          <w:b w:val="0"/>
        </w:rPr>
        <w:t>&lt;/Members&gt;</w:t>
      </w:r>
    </w:p>
    <w:p w14:paraId="2000A530" w14:textId="77777777" w:rsidR="008B541E" w:rsidRPr="005673F4" w:rsidRDefault="008B541E" w:rsidP="008B541E">
      <w:pPr>
        <w:pStyle w:val="NormalBold"/>
      </w:pPr>
      <w:r w:rsidRPr="005673F4">
        <w:rPr>
          <w:rStyle w:val="HideTWBExt"/>
          <w:b w:val="0"/>
        </w:rPr>
        <w:t>&lt;/RepeatBlock-By&gt;</w:t>
      </w:r>
    </w:p>
    <w:p w14:paraId="53CDDAE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B54DB04" w14:textId="77777777" w:rsidR="008B541E" w:rsidRPr="005673F4" w:rsidRDefault="008B541E" w:rsidP="008B541E">
      <w:pPr>
        <w:pStyle w:val="NormalBold"/>
      </w:pPr>
      <w:r w:rsidRPr="005673F4">
        <w:rPr>
          <w:rStyle w:val="HideTWBExt"/>
          <w:b w:val="0"/>
        </w:rPr>
        <w:t>&lt;Article&gt;</w:t>
      </w:r>
      <w:r w:rsidRPr="005673F4">
        <w:t>Bod 3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D2836C1" w14:textId="77777777" w:rsidTr="005C2FD0">
        <w:trPr>
          <w:trHeight w:hRule="exact" w:val="240"/>
          <w:jc w:val="center"/>
        </w:trPr>
        <w:tc>
          <w:tcPr>
            <w:tcW w:w="9752" w:type="dxa"/>
            <w:gridSpan w:val="2"/>
            <w:tcBorders>
              <w:top w:val="nil"/>
              <w:left w:val="nil"/>
              <w:bottom w:val="nil"/>
              <w:right w:val="nil"/>
            </w:tcBorders>
          </w:tcPr>
          <w:p w14:paraId="2162FA47" w14:textId="77777777" w:rsidR="008B541E" w:rsidRPr="005673F4" w:rsidRDefault="008B541E" w:rsidP="005C2FD0"/>
        </w:tc>
      </w:tr>
      <w:tr w:rsidR="008B541E" w:rsidRPr="005673F4" w14:paraId="69C1162F" w14:textId="77777777" w:rsidTr="005C2FD0">
        <w:trPr>
          <w:trHeight w:val="240"/>
          <w:jc w:val="center"/>
        </w:trPr>
        <w:tc>
          <w:tcPr>
            <w:tcW w:w="4876" w:type="dxa"/>
            <w:tcBorders>
              <w:top w:val="nil"/>
              <w:left w:val="nil"/>
              <w:bottom w:val="nil"/>
              <w:right w:val="nil"/>
            </w:tcBorders>
          </w:tcPr>
          <w:p w14:paraId="3AC9767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DD25984" w14:textId="77777777" w:rsidR="008B541E" w:rsidRPr="005673F4" w:rsidRDefault="008B541E" w:rsidP="005C2FD0">
            <w:pPr>
              <w:pStyle w:val="AmColumnHeading"/>
            </w:pPr>
            <w:r w:rsidRPr="005673F4">
              <w:t>Pozměňovací návrh</w:t>
            </w:r>
          </w:p>
        </w:tc>
      </w:tr>
      <w:tr w:rsidR="008B541E" w:rsidRPr="005673F4" w14:paraId="7AF8EA85" w14:textId="77777777" w:rsidTr="005C2FD0">
        <w:trPr>
          <w:jc w:val="center"/>
        </w:trPr>
        <w:tc>
          <w:tcPr>
            <w:tcW w:w="4876" w:type="dxa"/>
            <w:tcBorders>
              <w:top w:val="nil"/>
              <w:left w:val="nil"/>
              <w:bottom w:val="nil"/>
              <w:right w:val="nil"/>
            </w:tcBorders>
          </w:tcPr>
          <w:p w14:paraId="2F7D053B" w14:textId="77777777" w:rsidR="008B541E" w:rsidRPr="005673F4" w:rsidRDefault="008B541E" w:rsidP="005C2FD0">
            <w:pPr>
              <w:pStyle w:val="Normal6a"/>
            </w:pPr>
          </w:p>
        </w:tc>
        <w:tc>
          <w:tcPr>
            <w:tcW w:w="4876" w:type="dxa"/>
            <w:tcBorders>
              <w:top w:val="nil"/>
              <w:left w:val="nil"/>
              <w:bottom w:val="nil"/>
              <w:right w:val="nil"/>
            </w:tcBorders>
          </w:tcPr>
          <w:p w14:paraId="6A3E8172" w14:textId="4FFCE1F3" w:rsidR="008B541E" w:rsidRPr="005673F4" w:rsidRDefault="008B541E" w:rsidP="005C2FD0">
            <w:pPr>
              <w:pStyle w:val="Normal6a"/>
            </w:pPr>
            <w:r w:rsidRPr="005673F4">
              <w:rPr>
                <w:b/>
                <w:i/>
              </w:rPr>
              <w:t>3b.</w:t>
            </w:r>
            <w:r w:rsidRPr="005673F4">
              <w:tab/>
            </w:r>
            <w:r w:rsidRPr="005673F4">
              <w:rPr>
                <w:b/>
                <w:i/>
              </w:rPr>
              <w:t>vyzývá</w:t>
            </w:r>
            <w:r w:rsidR="009F6749">
              <w:rPr>
                <w:b/>
                <w:i/>
              </w:rPr>
              <w:t xml:space="preserve"> k </w:t>
            </w:r>
            <w:r w:rsidRPr="005673F4">
              <w:rPr>
                <w:b/>
                <w:i/>
              </w:rPr>
              <w:t>odpovídajícímu posouzení problémů, které vznikají na územích, kde dochází ke snižování počtu obyvatel;</w:t>
            </w:r>
          </w:p>
        </w:tc>
      </w:tr>
    </w:tbl>
    <w:p w14:paraId="3A49F70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29704E3" w14:textId="77777777" w:rsidR="00970646" w:rsidRPr="005673F4" w:rsidRDefault="008B541E" w:rsidP="008B541E">
      <w:r w:rsidRPr="005673F4">
        <w:rPr>
          <w:rStyle w:val="HideTWBExt"/>
        </w:rPr>
        <w:lastRenderedPageBreak/>
        <w:t>&lt;/Amend&gt;</w:t>
      </w:r>
    </w:p>
    <w:p w14:paraId="36A3528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95</w:t>
      </w:r>
      <w:r w:rsidRPr="005673F4">
        <w:rPr>
          <w:rStyle w:val="HideTWBExt"/>
          <w:b w:val="0"/>
        </w:rPr>
        <w:t>&lt;/NumAm&gt;</w:t>
      </w:r>
    </w:p>
    <w:p w14:paraId="32A1EB9F"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08D8FFCB" w14:textId="77777777" w:rsidR="008B541E" w:rsidRPr="005673F4" w:rsidRDefault="008B541E" w:rsidP="008B541E">
      <w:pPr>
        <w:pStyle w:val="NormalBold"/>
      </w:pPr>
      <w:r w:rsidRPr="005673F4">
        <w:rPr>
          <w:rStyle w:val="HideTWBExt"/>
          <w:b w:val="0"/>
        </w:rPr>
        <w:t>&lt;/RepeatBlock-By&gt;</w:t>
      </w:r>
    </w:p>
    <w:p w14:paraId="07D9B7B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66A687C" w14:textId="77777777" w:rsidR="008B541E" w:rsidRPr="005673F4" w:rsidRDefault="008B541E" w:rsidP="008B541E">
      <w:pPr>
        <w:pStyle w:val="NormalBold"/>
      </w:pPr>
      <w:r w:rsidRPr="005673F4">
        <w:rPr>
          <w:rStyle w:val="HideTWBExt"/>
          <w:b w:val="0"/>
        </w:rPr>
        <w:t>&lt;Article&gt;</w:t>
      </w:r>
      <w:r w:rsidRPr="005673F4">
        <w:t>Bod 3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069B254" w14:textId="77777777" w:rsidTr="005C2FD0">
        <w:trPr>
          <w:trHeight w:hRule="exact" w:val="240"/>
          <w:jc w:val="center"/>
        </w:trPr>
        <w:tc>
          <w:tcPr>
            <w:tcW w:w="9752" w:type="dxa"/>
            <w:gridSpan w:val="2"/>
            <w:tcBorders>
              <w:top w:val="nil"/>
              <w:left w:val="nil"/>
              <w:bottom w:val="nil"/>
              <w:right w:val="nil"/>
            </w:tcBorders>
          </w:tcPr>
          <w:p w14:paraId="7B3737EE" w14:textId="77777777" w:rsidR="008B541E" w:rsidRPr="005673F4" w:rsidRDefault="008B541E" w:rsidP="005C2FD0"/>
        </w:tc>
      </w:tr>
      <w:tr w:rsidR="008B541E" w:rsidRPr="005673F4" w14:paraId="62293A30" w14:textId="77777777" w:rsidTr="005C2FD0">
        <w:trPr>
          <w:trHeight w:val="240"/>
          <w:jc w:val="center"/>
        </w:trPr>
        <w:tc>
          <w:tcPr>
            <w:tcW w:w="4876" w:type="dxa"/>
            <w:tcBorders>
              <w:top w:val="nil"/>
              <w:left w:val="nil"/>
              <w:bottom w:val="nil"/>
              <w:right w:val="nil"/>
            </w:tcBorders>
          </w:tcPr>
          <w:p w14:paraId="41EB069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06808DF" w14:textId="77777777" w:rsidR="008B541E" w:rsidRPr="005673F4" w:rsidRDefault="008B541E" w:rsidP="005C2FD0">
            <w:pPr>
              <w:pStyle w:val="AmColumnHeading"/>
            </w:pPr>
            <w:r w:rsidRPr="005673F4">
              <w:t>Pozměňovací návrh</w:t>
            </w:r>
          </w:p>
        </w:tc>
      </w:tr>
      <w:tr w:rsidR="008B541E" w:rsidRPr="005673F4" w14:paraId="550999D7" w14:textId="77777777" w:rsidTr="005C2FD0">
        <w:trPr>
          <w:jc w:val="center"/>
        </w:trPr>
        <w:tc>
          <w:tcPr>
            <w:tcW w:w="4876" w:type="dxa"/>
            <w:tcBorders>
              <w:top w:val="nil"/>
              <w:left w:val="nil"/>
              <w:bottom w:val="nil"/>
              <w:right w:val="nil"/>
            </w:tcBorders>
          </w:tcPr>
          <w:p w14:paraId="62AA21EC" w14:textId="77777777" w:rsidR="008B541E" w:rsidRPr="005673F4" w:rsidRDefault="008B541E" w:rsidP="005C2FD0">
            <w:pPr>
              <w:pStyle w:val="Normal6a"/>
            </w:pPr>
          </w:p>
        </w:tc>
        <w:tc>
          <w:tcPr>
            <w:tcW w:w="4876" w:type="dxa"/>
            <w:tcBorders>
              <w:top w:val="nil"/>
              <w:left w:val="nil"/>
              <w:bottom w:val="nil"/>
              <w:right w:val="nil"/>
            </w:tcBorders>
          </w:tcPr>
          <w:p w14:paraId="33E43673" w14:textId="4853798E" w:rsidR="008B541E" w:rsidRPr="005673F4" w:rsidRDefault="008B541E" w:rsidP="005C2FD0">
            <w:pPr>
              <w:pStyle w:val="Normal6a"/>
            </w:pPr>
            <w:r w:rsidRPr="005673F4">
              <w:rPr>
                <w:b/>
                <w:i/>
              </w:rPr>
              <w:t>3c.</w:t>
            </w:r>
            <w:r w:rsidRPr="005673F4">
              <w:tab/>
            </w:r>
            <w:r w:rsidRPr="005673F4">
              <w:rPr>
                <w:b/>
                <w:i/>
              </w:rPr>
              <w:t>vyzývá Komisi</w:t>
            </w:r>
            <w:r w:rsidR="009F6749">
              <w:rPr>
                <w:b/>
                <w:i/>
              </w:rPr>
              <w:t xml:space="preserve"> a </w:t>
            </w:r>
            <w:r w:rsidRPr="005673F4">
              <w:rPr>
                <w:b/>
                <w:i/>
              </w:rPr>
              <w:t>členské státy, aby využily prostředky dostupné</w:t>
            </w:r>
            <w:r w:rsidR="009F6749">
              <w:rPr>
                <w:b/>
                <w:i/>
              </w:rPr>
              <w:t xml:space="preserve"> v </w:t>
            </w:r>
            <w:r w:rsidRPr="005673F4">
              <w:rPr>
                <w:b/>
                <w:i/>
              </w:rPr>
              <w:t>rámci Nástroje pro oživení</w:t>
            </w:r>
            <w:r w:rsidR="009F6749">
              <w:rPr>
                <w:b/>
                <w:i/>
              </w:rPr>
              <w:t xml:space="preserve"> a </w:t>
            </w:r>
            <w:r w:rsidRPr="005673F4">
              <w:rPr>
                <w:b/>
                <w:i/>
              </w:rPr>
              <w:t>odolnost (RRF) na podporu procesu přechodu na postižených územích;</w:t>
            </w:r>
          </w:p>
        </w:tc>
      </w:tr>
    </w:tbl>
    <w:p w14:paraId="6C5FB28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2E51EF8B" w14:textId="77777777" w:rsidR="00970646" w:rsidRPr="005673F4" w:rsidRDefault="008B541E" w:rsidP="008B541E">
      <w:r w:rsidRPr="005673F4">
        <w:rPr>
          <w:rStyle w:val="HideTWBExt"/>
        </w:rPr>
        <w:t>&lt;/Amend&gt;</w:t>
      </w:r>
    </w:p>
    <w:p w14:paraId="185F680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96</w:t>
      </w:r>
      <w:r w:rsidRPr="005673F4">
        <w:rPr>
          <w:rStyle w:val="HideTWBExt"/>
          <w:b w:val="0"/>
        </w:rPr>
        <w:t>&lt;/NumAm&gt;</w:t>
      </w:r>
    </w:p>
    <w:p w14:paraId="1F25FDA1"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0F7FC85B" w14:textId="77777777" w:rsidR="008B541E" w:rsidRPr="005673F4" w:rsidRDefault="008B541E" w:rsidP="008B541E">
      <w:pPr>
        <w:pStyle w:val="NormalBold"/>
      </w:pPr>
      <w:r w:rsidRPr="005673F4">
        <w:rPr>
          <w:rStyle w:val="HideTWBExt"/>
          <w:b w:val="0"/>
        </w:rPr>
        <w:t>&lt;/RepeatBlock-By&gt;</w:t>
      </w:r>
    </w:p>
    <w:p w14:paraId="34360DB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8BA2531" w14:textId="77777777" w:rsidR="008B541E" w:rsidRPr="005673F4" w:rsidRDefault="008B541E" w:rsidP="008B541E">
      <w:pPr>
        <w:pStyle w:val="NormalBold"/>
      </w:pPr>
      <w:r w:rsidRPr="005673F4">
        <w:rPr>
          <w:rStyle w:val="HideTWBExt"/>
          <w:b w:val="0"/>
        </w:rPr>
        <w:t>&lt;Article&gt;</w:t>
      </w:r>
      <w:r w:rsidRPr="005673F4">
        <w:t>Bod 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E84D570" w14:textId="77777777" w:rsidTr="005C2FD0">
        <w:trPr>
          <w:trHeight w:hRule="exact" w:val="240"/>
          <w:jc w:val="center"/>
        </w:trPr>
        <w:tc>
          <w:tcPr>
            <w:tcW w:w="9752" w:type="dxa"/>
            <w:gridSpan w:val="2"/>
            <w:tcBorders>
              <w:top w:val="nil"/>
              <w:left w:val="nil"/>
              <w:bottom w:val="nil"/>
              <w:right w:val="nil"/>
            </w:tcBorders>
          </w:tcPr>
          <w:p w14:paraId="3831833F" w14:textId="77777777" w:rsidR="008B541E" w:rsidRPr="005673F4" w:rsidRDefault="008B541E" w:rsidP="005C2FD0"/>
        </w:tc>
      </w:tr>
      <w:tr w:rsidR="008B541E" w:rsidRPr="005673F4" w14:paraId="268992FB" w14:textId="77777777" w:rsidTr="005C2FD0">
        <w:trPr>
          <w:trHeight w:val="240"/>
          <w:jc w:val="center"/>
        </w:trPr>
        <w:tc>
          <w:tcPr>
            <w:tcW w:w="4876" w:type="dxa"/>
            <w:tcBorders>
              <w:top w:val="nil"/>
              <w:left w:val="nil"/>
              <w:bottom w:val="nil"/>
              <w:right w:val="nil"/>
            </w:tcBorders>
          </w:tcPr>
          <w:p w14:paraId="28FD037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D7A43D9" w14:textId="77777777" w:rsidR="008B541E" w:rsidRPr="005673F4" w:rsidRDefault="008B541E" w:rsidP="005C2FD0">
            <w:pPr>
              <w:pStyle w:val="AmColumnHeading"/>
            </w:pPr>
            <w:r w:rsidRPr="005673F4">
              <w:t>Pozměňovací návrh</w:t>
            </w:r>
          </w:p>
        </w:tc>
      </w:tr>
      <w:tr w:rsidR="008B541E" w:rsidRPr="005673F4" w14:paraId="028B1A15" w14:textId="77777777" w:rsidTr="005C2FD0">
        <w:trPr>
          <w:jc w:val="center"/>
        </w:trPr>
        <w:tc>
          <w:tcPr>
            <w:tcW w:w="4876" w:type="dxa"/>
            <w:tcBorders>
              <w:top w:val="nil"/>
              <w:left w:val="nil"/>
              <w:bottom w:val="nil"/>
              <w:right w:val="nil"/>
            </w:tcBorders>
          </w:tcPr>
          <w:p w14:paraId="06D8750A" w14:textId="48BE37B2" w:rsidR="008B541E" w:rsidRPr="005673F4" w:rsidRDefault="008B541E" w:rsidP="005C2FD0">
            <w:pPr>
              <w:pStyle w:val="Normal6a"/>
            </w:pPr>
            <w:r w:rsidRPr="005673F4">
              <w:t>4.</w:t>
            </w:r>
            <w:r w:rsidRPr="005673F4">
              <w:tab/>
              <w:t>opakuje, že mnoho regionů FST má dlouhou tradici odborné</w:t>
            </w:r>
            <w:r w:rsidR="009F6749">
              <w:t xml:space="preserve"> a </w:t>
            </w:r>
            <w:r w:rsidRPr="005673F4">
              <w:t>učňovské přípravy</w:t>
            </w:r>
            <w:r w:rsidR="009F6749">
              <w:t xml:space="preserve"> a </w:t>
            </w:r>
            <w:r w:rsidRPr="005673F4">
              <w:t>že jejich pokračování by mělo být prioritou;</w:t>
            </w:r>
          </w:p>
        </w:tc>
        <w:tc>
          <w:tcPr>
            <w:tcW w:w="4876" w:type="dxa"/>
            <w:tcBorders>
              <w:top w:val="nil"/>
              <w:left w:val="nil"/>
              <w:bottom w:val="nil"/>
              <w:right w:val="nil"/>
            </w:tcBorders>
          </w:tcPr>
          <w:p w14:paraId="390EA98B" w14:textId="2198A724" w:rsidR="008B541E" w:rsidRPr="005673F4" w:rsidRDefault="008B541E" w:rsidP="005C2FD0">
            <w:pPr>
              <w:pStyle w:val="Normal6a"/>
            </w:pPr>
            <w:r w:rsidRPr="005673F4">
              <w:t>4.</w:t>
            </w:r>
            <w:r w:rsidRPr="005673F4">
              <w:tab/>
              <w:t>opakuje, že mnoho regionů FST má dlouhou tradici odborné</w:t>
            </w:r>
            <w:r w:rsidR="009F6749">
              <w:t xml:space="preserve"> a </w:t>
            </w:r>
            <w:r w:rsidRPr="005673F4">
              <w:t>učňovské přípravy</w:t>
            </w:r>
            <w:r w:rsidR="009F6749">
              <w:t xml:space="preserve"> a </w:t>
            </w:r>
            <w:r w:rsidRPr="005673F4">
              <w:t xml:space="preserve">že jejich pokračování by mělo být prioritou; </w:t>
            </w:r>
            <w:r w:rsidRPr="005673F4">
              <w:rPr>
                <w:b/>
                <w:i/>
              </w:rPr>
              <w:t>vyzývá</w:t>
            </w:r>
            <w:r w:rsidR="009F6749">
              <w:rPr>
                <w:b/>
                <w:i/>
              </w:rPr>
              <w:t xml:space="preserve"> k </w:t>
            </w:r>
            <w:r w:rsidRPr="005673F4">
              <w:rPr>
                <w:b/>
                <w:i/>
              </w:rPr>
              <w:t>vytvoření zvláštních finančních toků</w:t>
            </w:r>
            <w:r w:rsidR="009F6749">
              <w:rPr>
                <w:b/>
                <w:i/>
              </w:rPr>
              <w:t xml:space="preserve"> v </w:t>
            </w:r>
            <w:r w:rsidRPr="005673F4">
              <w:rPr>
                <w:b/>
                <w:i/>
              </w:rPr>
              <w:t>rámci FST na podporu žen, mladých lidí</w:t>
            </w:r>
            <w:r w:rsidR="009F6749">
              <w:rPr>
                <w:b/>
                <w:i/>
              </w:rPr>
              <w:t xml:space="preserve"> a </w:t>
            </w:r>
            <w:r w:rsidRPr="005673F4">
              <w:rPr>
                <w:b/>
                <w:i/>
              </w:rPr>
              <w:t>marginalizovaných komunit</w:t>
            </w:r>
            <w:r w:rsidR="009F6749">
              <w:rPr>
                <w:b/>
                <w:i/>
              </w:rPr>
              <w:t xml:space="preserve"> v </w:t>
            </w:r>
            <w:r w:rsidRPr="005673F4">
              <w:rPr>
                <w:b/>
                <w:i/>
              </w:rPr>
              <w:t>přístupu</w:t>
            </w:r>
            <w:r w:rsidR="009F6749">
              <w:rPr>
                <w:b/>
                <w:i/>
              </w:rPr>
              <w:t xml:space="preserve"> k </w:t>
            </w:r>
            <w:r w:rsidRPr="005673F4">
              <w:rPr>
                <w:b/>
                <w:i/>
              </w:rPr>
              <w:t>možnostem odborné přípravy</w:t>
            </w:r>
            <w:r w:rsidR="009F6749">
              <w:rPr>
                <w:b/>
                <w:i/>
              </w:rPr>
              <w:t xml:space="preserve"> a </w:t>
            </w:r>
            <w:r w:rsidRPr="005673F4">
              <w:rPr>
                <w:b/>
                <w:i/>
              </w:rPr>
              <w:t>učňovského vzdělávání;</w:t>
            </w:r>
          </w:p>
        </w:tc>
      </w:tr>
    </w:tbl>
    <w:p w14:paraId="2D74504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238738F" w14:textId="77777777" w:rsidR="00970646" w:rsidRPr="005673F4" w:rsidRDefault="008B541E" w:rsidP="008B541E">
      <w:r w:rsidRPr="005673F4">
        <w:rPr>
          <w:rStyle w:val="HideTWBExt"/>
        </w:rPr>
        <w:t>&lt;/Amend&gt;</w:t>
      </w:r>
    </w:p>
    <w:p w14:paraId="2AB6158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97</w:t>
      </w:r>
      <w:r w:rsidRPr="005673F4">
        <w:rPr>
          <w:rStyle w:val="HideTWBExt"/>
          <w:b w:val="0"/>
        </w:rPr>
        <w:t>&lt;/NumAm&gt;</w:t>
      </w:r>
    </w:p>
    <w:p w14:paraId="2664E16B"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072885A4" w14:textId="77777777" w:rsidR="008B541E" w:rsidRPr="005673F4" w:rsidRDefault="008B541E" w:rsidP="008B541E">
      <w:pPr>
        <w:pStyle w:val="NormalBold"/>
      </w:pPr>
      <w:r w:rsidRPr="005673F4">
        <w:rPr>
          <w:rStyle w:val="HideTWBExt"/>
          <w:b w:val="0"/>
        </w:rPr>
        <w:t>&lt;/RepeatBlock-By&gt;</w:t>
      </w:r>
    </w:p>
    <w:p w14:paraId="389B87C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1B55ED2" w14:textId="77777777" w:rsidR="008B541E" w:rsidRPr="005673F4" w:rsidRDefault="008B541E" w:rsidP="008B541E">
      <w:pPr>
        <w:pStyle w:val="NormalBold"/>
      </w:pPr>
      <w:r w:rsidRPr="005673F4">
        <w:rPr>
          <w:rStyle w:val="HideTWBExt"/>
          <w:b w:val="0"/>
        </w:rPr>
        <w:t>&lt;Article&gt;</w:t>
      </w:r>
      <w:r w:rsidRPr="005673F4">
        <w:t>Bod 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FDC27E0" w14:textId="77777777" w:rsidTr="005C2FD0">
        <w:trPr>
          <w:trHeight w:hRule="exact" w:val="240"/>
          <w:jc w:val="center"/>
        </w:trPr>
        <w:tc>
          <w:tcPr>
            <w:tcW w:w="9752" w:type="dxa"/>
            <w:gridSpan w:val="2"/>
            <w:tcBorders>
              <w:top w:val="nil"/>
              <w:left w:val="nil"/>
              <w:bottom w:val="nil"/>
              <w:right w:val="nil"/>
            </w:tcBorders>
          </w:tcPr>
          <w:p w14:paraId="66038397" w14:textId="77777777" w:rsidR="008B541E" w:rsidRPr="005673F4" w:rsidRDefault="008B541E" w:rsidP="005C2FD0"/>
        </w:tc>
      </w:tr>
      <w:tr w:rsidR="008B541E" w:rsidRPr="005673F4" w14:paraId="713F6018" w14:textId="77777777" w:rsidTr="005C2FD0">
        <w:trPr>
          <w:trHeight w:val="240"/>
          <w:jc w:val="center"/>
        </w:trPr>
        <w:tc>
          <w:tcPr>
            <w:tcW w:w="4876" w:type="dxa"/>
            <w:tcBorders>
              <w:top w:val="nil"/>
              <w:left w:val="nil"/>
              <w:bottom w:val="nil"/>
              <w:right w:val="nil"/>
            </w:tcBorders>
          </w:tcPr>
          <w:p w14:paraId="2BF2850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1E74B45" w14:textId="77777777" w:rsidR="008B541E" w:rsidRPr="005673F4" w:rsidRDefault="008B541E" w:rsidP="005C2FD0">
            <w:pPr>
              <w:pStyle w:val="AmColumnHeading"/>
            </w:pPr>
            <w:r w:rsidRPr="005673F4">
              <w:t>Pozměňovací návrh</w:t>
            </w:r>
          </w:p>
        </w:tc>
      </w:tr>
      <w:tr w:rsidR="008B541E" w:rsidRPr="005673F4" w14:paraId="002C7039" w14:textId="77777777" w:rsidTr="005C2FD0">
        <w:trPr>
          <w:jc w:val="center"/>
        </w:trPr>
        <w:tc>
          <w:tcPr>
            <w:tcW w:w="4876" w:type="dxa"/>
            <w:tcBorders>
              <w:top w:val="nil"/>
              <w:left w:val="nil"/>
              <w:bottom w:val="nil"/>
              <w:right w:val="nil"/>
            </w:tcBorders>
          </w:tcPr>
          <w:p w14:paraId="2756643E" w14:textId="6E4CEED9" w:rsidR="008B541E" w:rsidRPr="005673F4" w:rsidRDefault="008B541E" w:rsidP="005C2FD0">
            <w:pPr>
              <w:pStyle w:val="Normal6a"/>
            </w:pPr>
            <w:r w:rsidRPr="005673F4">
              <w:lastRenderedPageBreak/>
              <w:t>4.</w:t>
            </w:r>
            <w:r w:rsidRPr="005673F4">
              <w:tab/>
              <w:t>opakuje, že mnoho regionů FST má dlouhou tradici odborné</w:t>
            </w:r>
            <w:r w:rsidR="009F6749">
              <w:t xml:space="preserve"> a </w:t>
            </w:r>
            <w:r w:rsidRPr="005673F4">
              <w:t>učňovské přípravy</w:t>
            </w:r>
            <w:r w:rsidR="009F6749">
              <w:rPr>
                <w:b/>
                <w:i/>
              </w:rPr>
              <w:t xml:space="preserve"> a </w:t>
            </w:r>
            <w:r w:rsidRPr="005673F4">
              <w:rPr>
                <w:b/>
                <w:i/>
              </w:rPr>
              <w:t>že jejich pokračování by mělo být prioritou</w:t>
            </w:r>
            <w:r w:rsidRPr="005673F4">
              <w:t>;</w:t>
            </w:r>
          </w:p>
        </w:tc>
        <w:tc>
          <w:tcPr>
            <w:tcW w:w="4876" w:type="dxa"/>
            <w:tcBorders>
              <w:top w:val="nil"/>
              <w:left w:val="nil"/>
              <w:bottom w:val="nil"/>
              <w:right w:val="nil"/>
            </w:tcBorders>
          </w:tcPr>
          <w:p w14:paraId="38506B2D" w14:textId="50BAEA1B" w:rsidR="008B541E" w:rsidRPr="005673F4" w:rsidRDefault="008B541E" w:rsidP="005C2FD0">
            <w:pPr>
              <w:pStyle w:val="Normal6a"/>
            </w:pPr>
            <w:r w:rsidRPr="005673F4">
              <w:t>4.</w:t>
            </w:r>
            <w:r w:rsidRPr="005673F4">
              <w:tab/>
              <w:t>opakuje, že mnoho regionů</w:t>
            </w:r>
            <w:r w:rsidRPr="005673F4">
              <w:rPr>
                <w:b/>
                <w:i/>
              </w:rPr>
              <w:t>, na které se vztahuje</w:t>
            </w:r>
            <w:r w:rsidRPr="005673F4">
              <w:t xml:space="preserve"> FST</w:t>
            </w:r>
            <w:r w:rsidRPr="005673F4">
              <w:rPr>
                <w:b/>
                <w:i/>
              </w:rPr>
              <w:t>,</w:t>
            </w:r>
            <w:r w:rsidRPr="005673F4">
              <w:t xml:space="preserve"> má dlouhou tradici odborné</w:t>
            </w:r>
            <w:r w:rsidR="009F6749">
              <w:t xml:space="preserve"> a </w:t>
            </w:r>
            <w:r w:rsidRPr="005673F4">
              <w:t>učňovské přípravy</w:t>
            </w:r>
            <w:r w:rsidRPr="005673F4">
              <w:rPr>
                <w:b/>
                <w:i/>
              </w:rPr>
              <w:t>,</w:t>
            </w:r>
            <w:r w:rsidRPr="005673F4">
              <w:t xml:space="preserve"> </w:t>
            </w:r>
            <w:r w:rsidRPr="005673F4">
              <w:rPr>
                <w:b/>
                <w:i/>
              </w:rPr>
              <w:t>které jsou nezbytné pro rekvalifikaci pracovníků</w:t>
            </w:r>
            <w:r w:rsidR="009F6749">
              <w:rPr>
                <w:b/>
                <w:i/>
              </w:rPr>
              <w:t xml:space="preserve"> v </w:t>
            </w:r>
            <w:r w:rsidRPr="005673F4">
              <w:rPr>
                <w:b/>
                <w:i/>
              </w:rPr>
              <w:t>reakci na nové požadavky trhu práce</w:t>
            </w:r>
            <w:r w:rsidRPr="005673F4">
              <w:t>;</w:t>
            </w:r>
          </w:p>
        </w:tc>
      </w:tr>
    </w:tbl>
    <w:p w14:paraId="43D9EA2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9F819BC" w14:textId="77777777" w:rsidR="00970646" w:rsidRPr="005673F4" w:rsidRDefault="008B541E" w:rsidP="008B541E">
      <w:r w:rsidRPr="005673F4">
        <w:rPr>
          <w:rStyle w:val="HideTWBExt"/>
        </w:rPr>
        <w:t>&lt;/Amend&gt;</w:t>
      </w:r>
    </w:p>
    <w:p w14:paraId="5DFFFB1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98</w:t>
      </w:r>
      <w:r w:rsidRPr="005673F4">
        <w:rPr>
          <w:rStyle w:val="HideTWBExt"/>
          <w:b w:val="0"/>
        </w:rPr>
        <w:t>&lt;/NumAm&gt;</w:t>
      </w:r>
    </w:p>
    <w:p w14:paraId="404F96BD"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856A926"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FA40480" w14:textId="77777777" w:rsidR="008B541E" w:rsidRPr="005673F4" w:rsidRDefault="008B541E" w:rsidP="008B541E">
      <w:pPr>
        <w:pStyle w:val="NormalBold"/>
      </w:pPr>
      <w:r w:rsidRPr="005673F4">
        <w:rPr>
          <w:rStyle w:val="HideTWBExt"/>
          <w:b w:val="0"/>
        </w:rPr>
        <w:t>&lt;/RepeatBlock-By&gt;</w:t>
      </w:r>
    </w:p>
    <w:p w14:paraId="124D795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134EC73" w14:textId="77777777" w:rsidR="008B541E" w:rsidRPr="005673F4" w:rsidRDefault="008B541E" w:rsidP="008B541E">
      <w:pPr>
        <w:pStyle w:val="NormalBold"/>
      </w:pPr>
      <w:r w:rsidRPr="005673F4">
        <w:rPr>
          <w:rStyle w:val="HideTWBExt"/>
          <w:b w:val="0"/>
        </w:rPr>
        <w:t>&lt;Article&gt;</w:t>
      </w:r>
      <w:r w:rsidRPr="005673F4">
        <w:t>Bod 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69D1930" w14:textId="77777777" w:rsidTr="005C2FD0">
        <w:trPr>
          <w:trHeight w:hRule="exact" w:val="240"/>
          <w:jc w:val="center"/>
        </w:trPr>
        <w:tc>
          <w:tcPr>
            <w:tcW w:w="9752" w:type="dxa"/>
            <w:gridSpan w:val="2"/>
            <w:tcBorders>
              <w:top w:val="nil"/>
              <w:left w:val="nil"/>
              <w:bottom w:val="nil"/>
              <w:right w:val="nil"/>
            </w:tcBorders>
          </w:tcPr>
          <w:p w14:paraId="265FDC8F" w14:textId="77777777" w:rsidR="008B541E" w:rsidRPr="005673F4" w:rsidRDefault="008B541E" w:rsidP="005C2FD0"/>
        </w:tc>
      </w:tr>
      <w:tr w:rsidR="008B541E" w:rsidRPr="005673F4" w14:paraId="1C5FD691" w14:textId="77777777" w:rsidTr="005C2FD0">
        <w:trPr>
          <w:trHeight w:val="240"/>
          <w:jc w:val="center"/>
        </w:trPr>
        <w:tc>
          <w:tcPr>
            <w:tcW w:w="4876" w:type="dxa"/>
            <w:tcBorders>
              <w:top w:val="nil"/>
              <w:left w:val="nil"/>
              <w:bottom w:val="nil"/>
              <w:right w:val="nil"/>
            </w:tcBorders>
          </w:tcPr>
          <w:p w14:paraId="13DC2BF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08F814B" w14:textId="77777777" w:rsidR="008B541E" w:rsidRPr="005673F4" w:rsidRDefault="008B541E" w:rsidP="005C2FD0">
            <w:pPr>
              <w:pStyle w:val="AmColumnHeading"/>
            </w:pPr>
            <w:r w:rsidRPr="005673F4">
              <w:t>Pozměňovací návrh</w:t>
            </w:r>
          </w:p>
        </w:tc>
      </w:tr>
      <w:tr w:rsidR="008B541E" w:rsidRPr="005673F4" w14:paraId="7F25FC49" w14:textId="77777777" w:rsidTr="005C2FD0">
        <w:trPr>
          <w:jc w:val="center"/>
        </w:trPr>
        <w:tc>
          <w:tcPr>
            <w:tcW w:w="4876" w:type="dxa"/>
            <w:tcBorders>
              <w:top w:val="nil"/>
              <w:left w:val="nil"/>
              <w:bottom w:val="nil"/>
              <w:right w:val="nil"/>
            </w:tcBorders>
          </w:tcPr>
          <w:p w14:paraId="23B7349F" w14:textId="505A1911" w:rsidR="008B541E" w:rsidRPr="005673F4" w:rsidRDefault="008B541E" w:rsidP="005C2FD0">
            <w:pPr>
              <w:pStyle w:val="Normal6a"/>
            </w:pPr>
            <w:r w:rsidRPr="005673F4">
              <w:t>4.</w:t>
            </w:r>
            <w:r w:rsidRPr="005673F4">
              <w:tab/>
              <w:t>opakuje, že mnoho regionů FST má dlouhou tradici odborné</w:t>
            </w:r>
            <w:r w:rsidR="009F6749">
              <w:t xml:space="preserve"> a </w:t>
            </w:r>
            <w:r w:rsidRPr="005673F4">
              <w:t>učňovské přípravy</w:t>
            </w:r>
            <w:r w:rsidR="009F6749">
              <w:t xml:space="preserve"> a </w:t>
            </w:r>
            <w:r w:rsidRPr="005673F4">
              <w:t>že jejich pokračování by mělo být prioritou;</w:t>
            </w:r>
          </w:p>
        </w:tc>
        <w:tc>
          <w:tcPr>
            <w:tcW w:w="4876" w:type="dxa"/>
            <w:tcBorders>
              <w:top w:val="nil"/>
              <w:left w:val="nil"/>
              <w:bottom w:val="nil"/>
              <w:right w:val="nil"/>
            </w:tcBorders>
          </w:tcPr>
          <w:p w14:paraId="466A82BA" w14:textId="446E1C67" w:rsidR="008B541E" w:rsidRPr="005673F4" w:rsidRDefault="008B541E" w:rsidP="005C2FD0">
            <w:pPr>
              <w:pStyle w:val="Normal6a"/>
            </w:pPr>
            <w:r w:rsidRPr="005673F4">
              <w:t>4.</w:t>
            </w:r>
            <w:r w:rsidRPr="005673F4">
              <w:tab/>
              <w:t xml:space="preserve">opakuje, že mnoho regionů FST má </w:t>
            </w:r>
            <w:r w:rsidRPr="005673F4">
              <w:rPr>
                <w:b/>
                <w:i/>
              </w:rPr>
              <w:t>významnou</w:t>
            </w:r>
            <w:r w:rsidR="009F6749">
              <w:rPr>
                <w:b/>
                <w:i/>
              </w:rPr>
              <w:t xml:space="preserve"> a </w:t>
            </w:r>
            <w:r w:rsidRPr="005673F4">
              <w:t>dlouhou tradici odborné</w:t>
            </w:r>
            <w:r w:rsidR="009F6749">
              <w:t xml:space="preserve"> a </w:t>
            </w:r>
            <w:r w:rsidRPr="005673F4">
              <w:t>učňovské přípravy</w:t>
            </w:r>
            <w:r w:rsidR="009F6749">
              <w:t xml:space="preserve"> a </w:t>
            </w:r>
            <w:r w:rsidRPr="005673F4">
              <w:t>že jejich pokračování by mělo být prioritou;</w:t>
            </w:r>
          </w:p>
        </w:tc>
      </w:tr>
    </w:tbl>
    <w:p w14:paraId="6F4C757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342C392" w14:textId="77777777" w:rsidR="00970646" w:rsidRPr="005673F4" w:rsidRDefault="008B541E" w:rsidP="008B541E">
      <w:r w:rsidRPr="005673F4">
        <w:rPr>
          <w:rStyle w:val="HideTWBExt"/>
        </w:rPr>
        <w:t>&lt;/Amend&gt;</w:t>
      </w:r>
    </w:p>
    <w:p w14:paraId="1355AF8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99</w:t>
      </w:r>
      <w:r w:rsidRPr="005673F4">
        <w:rPr>
          <w:rStyle w:val="HideTWBExt"/>
          <w:b w:val="0"/>
        </w:rPr>
        <w:t>&lt;/NumAm&gt;</w:t>
      </w:r>
    </w:p>
    <w:p w14:paraId="593C8332"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0182003E" w14:textId="77777777" w:rsidR="008B541E" w:rsidRPr="005673F4" w:rsidRDefault="008B541E" w:rsidP="008B541E">
      <w:pPr>
        <w:pStyle w:val="NormalBold"/>
      </w:pPr>
      <w:r w:rsidRPr="005673F4">
        <w:rPr>
          <w:rStyle w:val="HideTWBExt"/>
          <w:b w:val="0"/>
        </w:rPr>
        <w:t>&lt;/RepeatBlock-By&gt;</w:t>
      </w:r>
    </w:p>
    <w:p w14:paraId="734FED4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C4F1483" w14:textId="10C91159" w:rsidR="008B541E" w:rsidRPr="005673F4" w:rsidRDefault="008B541E" w:rsidP="008B541E">
      <w:pPr>
        <w:pStyle w:val="NormalBold"/>
      </w:pPr>
      <w:r w:rsidRPr="005673F4">
        <w:rPr>
          <w:rStyle w:val="HideTWBExt"/>
          <w:b w:val="0"/>
        </w:rPr>
        <w:t>&lt;Article&gt;</w:t>
      </w:r>
      <w:r w:rsidRPr="005673F4">
        <w:t>Bod 4</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170E057" w14:textId="77777777" w:rsidTr="005C2FD0">
        <w:trPr>
          <w:trHeight w:hRule="exact" w:val="240"/>
          <w:jc w:val="center"/>
        </w:trPr>
        <w:tc>
          <w:tcPr>
            <w:tcW w:w="9752" w:type="dxa"/>
            <w:gridSpan w:val="2"/>
            <w:tcBorders>
              <w:top w:val="nil"/>
              <w:left w:val="nil"/>
              <w:bottom w:val="nil"/>
              <w:right w:val="nil"/>
            </w:tcBorders>
          </w:tcPr>
          <w:p w14:paraId="60D2C8DE" w14:textId="77777777" w:rsidR="008B541E" w:rsidRPr="005673F4" w:rsidRDefault="008B541E" w:rsidP="005C2FD0"/>
        </w:tc>
      </w:tr>
      <w:tr w:rsidR="008B541E" w:rsidRPr="005673F4" w14:paraId="2F51D9FF" w14:textId="77777777" w:rsidTr="005C2FD0">
        <w:trPr>
          <w:trHeight w:val="240"/>
          <w:jc w:val="center"/>
        </w:trPr>
        <w:tc>
          <w:tcPr>
            <w:tcW w:w="4876" w:type="dxa"/>
            <w:tcBorders>
              <w:top w:val="nil"/>
              <w:left w:val="nil"/>
              <w:bottom w:val="nil"/>
              <w:right w:val="nil"/>
            </w:tcBorders>
          </w:tcPr>
          <w:p w14:paraId="325B2E7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F12624B" w14:textId="77777777" w:rsidR="008B541E" w:rsidRPr="005673F4" w:rsidRDefault="008B541E" w:rsidP="005C2FD0">
            <w:pPr>
              <w:pStyle w:val="AmColumnHeading"/>
            </w:pPr>
            <w:r w:rsidRPr="005673F4">
              <w:t>Pozměňovací návrh</w:t>
            </w:r>
          </w:p>
        </w:tc>
      </w:tr>
      <w:tr w:rsidR="008B541E" w:rsidRPr="005673F4" w14:paraId="094A59A2" w14:textId="77777777" w:rsidTr="005C2FD0">
        <w:trPr>
          <w:jc w:val="center"/>
        </w:trPr>
        <w:tc>
          <w:tcPr>
            <w:tcW w:w="4876" w:type="dxa"/>
            <w:tcBorders>
              <w:top w:val="nil"/>
              <w:left w:val="nil"/>
              <w:bottom w:val="nil"/>
              <w:right w:val="nil"/>
            </w:tcBorders>
          </w:tcPr>
          <w:p w14:paraId="7224E420" w14:textId="77777777" w:rsidR="008B541E" w:rsidRPr="005673F4" w:rsidRDefault="008B541E" w:rsidP="005C2FD0">
            <w:pPr>
              <w:pStyle w:val="Normal6a"/>
            </w:pPr>
          </w:p>
        </w:tc>
        <w:tc>
          <w:tcPr>
            <w:tcW w:w="4876" w:type="dxa"/>
            <w:tcBorders>
              <w:top w:val="nil"/>
              <w:left w:val="nil"/>
              <w:bottom w:val="nil"/>
              <w:right w:val="nil"/>
            </w:tcBorders>
          </w:tcPr>
          <w:p w14:paraId="0C508D53" w14:textId="6B85490F" w:rsidR="008B541E" w:rsidRPr="005673F4" w:rsidRDefault="008B541E" w:rsidP="005C2FD0">
            <w:pPr>
              <w:pStyle w:val="Normal6a"/>
            </w:pPr>
            <w:r w:rsidRPr="005673F4">
              <w:rPr>
                <w:b/>
                <w:i/>
              </w:rPr>
              <w:t>4a.</w:t>
            </w:r>
            <w:r w:rsidRPr="005673F4">
              <w:tab/>
            </w:r>
            <w:r w:rsidRPr="005673F4">
              <w:rPr>
                <w:b/>
                <w:i/>
              </w:rPr>
              <w:t>zdůrazňuje, že je důležité zajistit, aby společný strategický fond podporoval začleňování osob se zdravotním postižením tím, že bude podporovat vytváření nových forem udržitelného zaměstnávání přizpůsobených jejich potřebám; zdůrazňuje, že je třeba zajistit, aby projekty financované</w:t>
            </w:r>
            <w:r w:rsidR="009F6749">
              <w:rPr>
                <w:b/>
                <w:i/>
              </w:rPr>
              <w:t xml:space="preserve"> v </w:t>
            </w:r>
            <w:r w:rsidRPr="005673F4">
              <w:rPr>
                <w:b/>
                <w:i/>
              </w:rPr>
              <w:t>rámci FST byly koncipovány jako inkluzivní</w:t>
            </w:r>
            <w:r w:rsidR="009F6749">
              <w:rPr>
                <w:b/>
                <w:i/>
              </w:rPr>
              <w:t xml:space="preserve"> a </w:t>
            </w:r>
            <w:r w:rsidRPr="005673F4">
              <w:rPr>
                <w:b/>
                <w:i/>
              </w:rPr>
              <w:t>přístupné</w:t>
            </w:r>
            <w:r w:rsidR="009F6749">
              <w:rPr>
                <w:b/>
                <w:i/>
              </w:rPr>
              <w:t xml:space="preserve"> a </w:t>
            </w:r>
            <w:r w:rsidRPr="005673F4">
              <w:rPr>
                <w:b/>
                <w:i/>
              </w:rPr>
              <w:t xml:space="preserve">podporovaly rovné příležitosti pro osoby se zdravotním </w:t>
            </w:r>
            <w:r w:rsidRPr="005673F4">
              <w:rPr>
                <w:b/>
                <w:i/>
              </w:rPr>
              <w:lastRenderedPageBreak/>
              <w:t>postižením;</w:t>
            </w:r>
          </w:p>
        </w:tc>
      </w:tr>
    </w:tbl>
    <w:p w14:paraId="045D6356"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DB898A9" w14:textId="77777777" w:rsidR="00970646" w:rsidRPr="005673F4" w:rsidRDefault="008B541E" w:rsidP="008B541E">
      <w:r w:rsidRPr="005673F4">
        <w:rPr>
          <w:rStyle w:val="HideTWBExt"/>
        </w:rPr>
        <w:t>&lt;/Amend&gt;</w:t>
      </w:r>
    </w:p>
    <w:p w14:paraId="7DC54AA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100</w:t>
      </w:r>
      <w:r w:rsidRPr="005673F4">
        <w:rPr>
          <w:rStyle w:val="HideTWBExt"/>
          <w:b w:val="0"/>
        </w:rPr>
        <w:t>&lt;/NumAm&gt;</w:t>
      </w:r>
    </w:p>
    <w:p w14:paraId="14CD0E62"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19AD7DE0"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2FC2BDA9" w14:textId="77777777" w:rsidR="008B541E" w:rsidRPr="005673F4" w:rsidRDefault="008B541E" w:rsidP="008B541E">
      <w:pPr>
        <w:pStyle w:val="NormalBold"/>
      </w:pPr>
      <w:r w:rsidRPr="005673F4">
        <w:rPr>
          <w:rStyle w:val="HideTWBExt"/>
          <w:b w:val="0"/>
        </w:rPr>
        <w:t>&lt;/RepeatBlock-By&gt;</w:t>
      </w:r>
    </w:p>
    <w:p w14:paraId="5CF2DA9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BB845F7" w14:textId="3342BB8A" w:rsidR="008B541E" w:rsidRPr="005673F4" w:rsidRDefault="008B541E" w:rsidP="008B541E">
      <w:pPr>
        <w:pStyle w:val="NormalBold"/>
      </w:pPr>
      <w:r w:rsidRPr="005673F4">
        <w:rPr>
          <w:rStyle w:val="HideTWBExt"/>
          <w:b w:val="0"/>
        </w:rPr>
        <w:t>&lt;Article&gt;</w:t>
      </w:r>
      <w:r w:rsidRPr="005673F4">
        <w:t>Bod 4</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108769D" w14:textId="77777777" w:rsidTr="005C2FD0">
        <w:trPr>
          <w:trHeight w:hRule="exact" w:val="240"/>
          <w:jc w:val="center"/>
        </w:trPr>
        <w:tc>
          <w:tcPr>
            <w:tcW w:w="9752" w:type="dxa"/>
            <w:gridSpan w:val="2"/>
            <w:tcBorders>
              <w:top w:val="nil"/>
              <w:left w:val="nil"/>
              <w:bottom w:val="nil"/>
              <w:right w:val="nil"/>
            </w:tcBorders>
          </w:tcPr>
          <w:p w14:paraId="17610BA5" w14:textId="77777777" w:rsidR="008B541E" w:rsidRPr="005673F4" w:rsidRDefault="008B541E" w:rsidP="005C2FD0"/>
        </w:tc>
      </w:tr>
      <w:tr w:rsidR="008B541E" w:rsidRPr="005673F4" w14:paraId="10C698BC" w14:textId="77777777" w:rsidTr="005C2FD0">
        <w:trPr>
          <w:trHeight w:val="240"/>
          <w:jc w:val="center"/>
        </w:trPr>
        <w:tc>
          <w:tcPr>
            <w:tcW w:w="4876" w:type="dxa"/>
            <w:tcBorders>
              <w:top w:val="nil"/>
              <w:left w:val="nil"/>
              <w:bottom w:val="nil"/>
              <w:right w:val="nil"/>
            </w:tcBorders>
          </w:tcPr>
          <w:p w14:paraId="3CBB04F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DB9ED04" w14:textId="77777777" w:rsidR="008B541E" w:rsidRPr="005673F4" w:rsidRDefault="008B541E" w:rsidP="005C2FD0">
            <w:pPr>
              <w:pStyle w:val="AmColumnHeading"/>
            </w:pPr>
            <w:r w:rsidRPr="005673F4">
              <w:t>Pozměňovací návrh</w:t>
            </w:r>
          </w:p>
        </w:tc>
      </w:tr>
      <w:tr w:rsidR="008B541E" w:rsidRPr="005673F4" w14:paraId="7F3BFC9D" w14:textId="77777777" w:rsidTr="005C2FD0">
        <w:trPr>
          <w:jc w:val="center"/>
        </w:trPr>
        <w:tc>
          <w:tcPr>
            <w:tcW w:w="4876" w:type="dxa"/>
            <w:tcBorders>
              <w:top w:val="nil"/>
              <w:left w:val="nil"/>
              <w:bottom w:val="nil"/>
              <w:right w:val="nil"/>
            </w:tcBorders>
          </w:tcPr>
          <w:p w14:paraId="2DDE1587" w14:textId="77777777" w:rsidR="008B541E" w:rsidRPr="005673F4" w:rsidRDefault="008B541E" w:rsidP="005C2FD0">
            <w:pPr>
              <w:pStyle w:val="Normal6a"/>
            </w:pPr>
          </w:p>
        </w:tc>
        <w:tc>
          <w:tcPr>
            <w:tcW w:w="4876" w:type="dxa"/>
            <w:tcBorders>
              <w:top w:val="nil"/>
              <w:left w:val="nil"/>
              <w:bottom w:val="nil"/>
              <w:right w:val="nil"/>
            </w:tcBorders>
          </w:tcPr>
          <w:p w14:paraId="3BEC9C7B" w14:textId="7700D598" w:rsidR="008B541E" w:rsidRPr="005673F4" w:rsidRDefault="008B541E" w:rsidP="005C2FD0">
            <w:pPr>
              <w:pStyle w:val="Normal6a"/>
            </w:pPr>
            <w:r w:rsidRPr="005673F4">
              <w:rPr>
                <w:b/>
                <w:i/>
              </w:rPr>
              <w:t>4a.</w:t>
            </w:r>
            <w:r w:rsidRPr="005673F4">
              <w:tab/>
            </w:r>
            <w:r w:rsidRPr="005673F4">
              <w:rPr>
                <w:b/>
                <w:i/>
              </w:rPr>
              <w:t>je toho názoru, že odborné vzdělávání je nezbytnou reakcí na ekonomickou transformaci regionů; konstatuje, že odborné vzdělávání má pouze omezené kapacity</w:t>
            </w:r>
            <w:r w:rsidR="009F6749">
              <w:rPr>
                <w:b/>
                <w:i/>
              </w:rPr>
              <w:t xml:space="preserve"> a </w:t>
            </w:r>
            <w:r w:rsidRPr="005673F4">
              <w:rPr>
                <w:b/>
                <w:i/>
              </w:rPr>
              <w:t>že poptávka po něm ukazuje na existenci krizové situace způsobené ekologickou transformací;</w:t>
            </w:r>
          </w:p>
        </w:tc>
      </w:tr>
    </w:tbl>
    <w:p w14:paraId="3B56FC6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31D246E" w14:textId="77777777" w:rsidR="00970646" w:rsidRPr="005673F4" w:rsidRDefault="008B541E" w:rsidP="008B541E">
      <w:r w:rsidRPr="005673F4">
        <w:rPr>
          <w:rStyle w:val="HideTWBExt"/>
        </w:rPr>
        <w:t>&lt;/Amend&gt;</w:t>
      </w:r>
    </w:p>
    <w:p w14:paraId="600B47D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101</w:t>
      </w:r>
      <w:r w:rsidRPr="005673F4">
        <w:rPr>
          <w:rStyle w:val="HideTWBExt"/>
          <w:b w:val="0"/>
        </w:rPr>
        <w:t>&lt;/NumAm&gt;</w:t>
      </w:r>
    </w:p>
    <w:p w14:paraId="2BD089BB"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7A40975B" w14:textId="77777777" w:rsidR="008B541E" w:rsidRPr="005673F4" w:rsidRDefault="008B541E" w:rsidP="008B541E">
      <w:pPr>
        <w:pStyle w:val="NormalBold"/>
      </w:pPr>
      <w:r w:rsidRPr="005673F4">
        <w:rPr>
          <w:rStyle w:val="HideTWBExt"/>
          <w:b w:val="0"/>
        </w:rPr>
        <w:t>&lt;/RepeatBlock-By&gt;</w:t>
      </w:r>
    </w:p>
    <w:p w14:paraId="1AFB88C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EBA0FFB"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8F65130" w14:textId="77777777" w:rsidTr="005C2FD0">
        <w:trPr>
          <w:trHeight w:hRule="exact" w:val="240"/>
          <w:jc w:val="center"/>
        </w:trPr>
        <w:tc>
          <w:tcPr>
            <w:tcW w:w="9752" w:type="dxa"/>
            <w:gridSpan w:val="2"/>
            <w:tcBorders>
              <w:top w:val="nil"/>
              <w:left w:val="nil"/>
              <w:bottom w:val="nil"/>
              <w:right w:val="nil"/>
            </w:tcBorders>
          </w:tcPr>
          <w:p w14:paraId="0303EF0C" w14:textId="77777777" w:rsidR="008B541E" w:rsidRPr="005673F4" w:rsidRDefault="008B541E" w:rsidP="005C2FD0"/>
        </w:tc>
      </w:tr>
      <w:tr w:rsidR="008B541E" w:rsidRPr="005673F4" w14:paraId="3CF99D9E" w14:textId="77777777" w:rsidTr="005C2FD0">
        <w:trPr>
          <w:trHeight w:val="240"/>
          <w:jc w:val="center"/>
        </w:trPr>
        <w:tc>
          <w:tcPr>
            <w:tcW w:w="4876" w:type="dxa"/>
            <w:tcBorders>
              <w:top w:val="nil"/>
              <w:left w:val="nil"/>
              <w:bottom w:val="nil"/>
              <w:right w:val="nil"/>
            </w:tcBorders>
          </w:tcPr>
          <w:p w14:paraId="2C95704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C00924D" w14:textId="77777777" w:rsidR="008B541E" w:rsidRPr="005673F4" w:rsidRDefault="008B541E" w:rsidP="005C2FD0">
            <w:pPr>
              <w:pStyle w:val="AmColumnHeading"/>
            </w:pPr>
            <w:r w:rsidRPr="005673F4">
              <w:t>Pozměňovací návrh</w:t>
            </w:r>
          </w:p>
        </w:tc>
      </w:tr>
      <w:tr w:rsidR="008B541E" w:rsidRPr="005673F4" w14:paraId="4DBD2BEB" w14:textId="77777777" w:rsidTr="005C2FD0">
        <w:trPr>
          <w:jc w:val="center"/>
        </w:trPr>
        <w:tc>
          <w:tcPr>
            <w:tcW w:w="4876" w:type="dxa"/>
            <w:tcBorders>
              <w:top w:val="nil"/>
              <w:left w:val="nil"/>
              <w:bottom w:val="nil"/>
              <w:right w:val="nil"/>
            </w:tcBorders>
          </w:tcPr>
          <w:p w14:paraId="4F2083CC" w14:textId="7964B124"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2D6D1B4D" w14:textId="26CFFFA5"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 xml:space="preserve">odborné přípravy, </w:t>
            </w:r>
            <w:r w:rsidRPr="005673F4">
              <w:rPr>
                <w:b/>
                <w:i/>
              </w:rPr>
              <w:t>mimo jiné začleněním digitálních dovedností, gramotnosti</w:t>
            </w:r>
            <w:r w:rsidR="009F6749">
              <w:rPr>
                <w:b/>
                <w:i/>
              </w:rPr>
              <w:t xml:space="preserve"> a </w:t>
            </w:r>
            <w:r w:rsidRPr="005673F4">
              <w:rPr>
                <w:b/>
                <w:i/>
              </w:rPr>
              <w:t>základních matematických dovedností, jakož</w:t>
            </w:r>
            <w:r w:rsidR="009F6749">
              <w:rPr>
                <w:b/>
                <w:i/>
              </w:rPr>
              <w:t xml:space="preserve"> i </w:t>
            </w:r>
            <w:r w:rsidRPr="005673F4">
              <w:rPr>
                <w:b/>
                <w:i/>
              </w:rPr>
              <w:t>dovedností STEM do vzdělávacích programů,</w:t>
            </w:r>
            <w:r w:rsidR="009F6749">
              <w:rPr>
                <w:b/>
                <w:i/>
              </w:rPr>
              <w:t xml:space="preserve"> a </w:t>
            </w:r>
            <w:r w:rsidRPr="005673F4">
              <w:rPr>
                <w:b/>
                <w:i/>
              </w:rPr>
              <w:t>to</w:t>
            </w:r>
            <w:r w:rsidR="009F6749">
              <w:rPr>
                <w:b/>
                <w:i/>
              </w:rPr>
              <w:t xml:space="preserve"> v </w:t>
            </w:r>
            <w:r w:rsidRPr="005673F4">
              <w:rPr>
                <w:b/>
                <w:i/>
              </w:rPr>
              <w:t>souladu</w:t>
            </w:r>
            <w:r w:rsidR="009F6749">
              <w:rPr>
                <w:b/>
                <w:i/>
              </w:rPr>
              <w:t xml:space="preserve"> s </w:t>
            </w:r>
            <w:r w:rsidRPr="005673F4">
              <w:rPr>
                <w:b/>
                <w:i/>
              </w:rPr>
              <w:t>nedávnými sděleními Komise</w:t>
            </w:r>
            <w:r w:rsidR="009F6749">
              <w:rPr>
                <w:b/>
                <w:i/>
              </w:rPr>
              <w:t xml:space="preserve"> o </w:t>
            </w:r>
            <w:r w:rsidRPr="005673F4">
              <w:rPr>
                <w:b/>
                <w:i/>
              </w:rPr>
              <w:t>unii dovedností, akčním plánu pro základní dovednosti</w:t>
            </w:r>
            <w:r w:rsidR="009F6749">
              <w:rPr>
                <w:b/>
                <w:i/>
              </w:rPr>
              <w:t xml:space="preserve"> a </w:t>
            </w:r>
            <w:r w:rsidRPr="005673F4">
              <w:rPr>
                <w:b/>
                <w:i/>
              </w:rPr>
              <w:t xml:space="preserve">strategickém rámci pro vzdělávání STEM; trvá na významu cíleného financování pro posílení </w:t>
            </w:r>
            <w:r w:rsidRPr="005673F4">
              <w:rPr>
                <w:b/>
                <w:i/>
              </w:rPr>
              <w:lastRenderedPageBreak/>
              <w:t>základních digitálních</w:t>
            </w:r>
            <w:r w:rsidR="009F6749">
              <w:rPr>
                <w:b/>
                <w:i/>
              </w:rPr>
              <w:t xml:space="preserve"> a </w:t>
            </w:r>
            <w:r w:rsidRPr="005673F4">
              <w:rPr>
                <w:b/>
                <w:i/>
              </w:rPr>
              <w:t>technických dovedností</w:t>
            </w:r>
            <w:r w:rsidR="009F6749">
              <w:rPr>
                <w:b/>
                <w:i/>
              </w:rPr>
              <w:t xml:space="preserve"> s </w:t>
            </w:r>
            <w:r w:rsidRPr="005673F4">
              <w:rPr>
                <w:b/>
                <w:i/>
              </w:rPr>
              <w:t>cílem zvýšit zaměstnatelnost</w:t>
            </w:r>
            <w:r w:rsidR="009F6749">
              <w:rPr>
                <w:b/>
                <w:i/>
              </w:rPr>
              <w:t xml:space="preserve"> a </w:t>
            </w:r>
            <w:r w:rsidRPr="005673F4">
              <w:rPr>
                <w:b/>
                <w:i/>
              </w:rPr>
              <w:t>konkurenceschopnost</w:t>
            </w:r>
            <w:r w:rsidRPr="005673F4">
              <w:t>; zdůrazňuje potřebu financování výuky;</w:t>
            </w:r>
          </w:p>
        </w:tc>
      </w:tr>
    </w:tbl>
    <w:p w14:paraId="6D4AB321"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5C6F43E" w14:textId="77777777" w:rsidR="00970646" w:rsidRPr="005673F4" w:rsidRDefault="008B541E" w:rsidP="008B541E">
      <w:r w:rsidRPr="005673F4">
        <w:rPr>
          <w:rStyle w:val="HideTWBExt"/>
        </w:rPr>
        <w:t>&lt;/Amend&gt;</w:t>
      </w:r>
    </w:p>
    <w:p w14:paraId="1C94E71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102</w:t>
      </w:r>
      <w:r w:rsidRPr="005673F4">
        <w:rPr>
          <w:rStyle w:val="HideTWBExt"/>
          <w:b w:val="0"/>
        </w:rPr>
        <w:t>&lt;/NumAm&gt;</w:t>
      </w:r>
    </w:p>
    <w:p w14:paraId="1771F470"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09BB1E12" w14:textId="77777777" w:rsidR="008B541E" w:rsidRPr="005673F4" w:rsidRDefault="008B541E" w:rsidP="008B541E">
      <w:pPr>
        <w:pStyle w:val="NormalBold"/>
      </w:pPr>
      <w:r w:rsidRPr="005673F4">
        <w:rPr>
          <w:rStyle w:val="HideTWBExt"/>
          <w:b w:val="0"/>
        </w:rPr>
        <w:t>&lt;/RepeatBlock-By&gt;</w:t>
      </w:r>
    </w:p>
    <w:p w14:paraId="6A7D408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2223AE9"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CB2E8A8" w14:textId="77777777" w:rsidTr="005C2FD0">
        <w:trPr>
          <w:trHeight w:hRule="exact" w:val="240"/>
          <w:jc w:val="center"/>
        </w:trPr>
        <w:tc>
          <w:tcPr>
            <w:tcW w:w="9752" w:type="dxa"/>
            <w:gridSpan w:val="2"/>
            <w:tcBorders>
              <w:top w:val="nil"/>
              <w:left w:val="nil"/>
              <w:bottom w:val="nil"/>
              <w:right w:val="nil"/>
            </w:tcBorders>
          </w:tcPr>
          <w:p w14:paraId="563AE6BE" w14:textId="77777777" w:rsidR="008B541E" w:rsidRPr="005673F4" w:rsidRDefault="008B541E" w:rsidP="005C2FD0"/>
        </w:tc>
      </w:tr>
      <w:tr w:rsidR="008B541E" w:rsidRPr="005673F4" w14:paraId="7E7FDD00" w14:textId="77777777" w:rsidTr="005C2FD0">
        <w:trPr>
          <w:trHeight w:val="240"/>
          <w:jc w:val="center"/>
        </w:trPr>
        <w:tc>
          <w:tcPr>
            <w:tcW w:w="4876" w:type="dxa"/>
            <w:tcBorders>
              <w:top w:val="nil"/>
              <w:left w:val="nil"/>
              <w:bottom w:val="nil"/>
              <w:right w:val="nil"/>
            </w:tcBorders>
          </w:tcPr>
          <w:p w14:paraId="6694428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0C84805" w14:textId="77777777" w:rsidR="008B541E" w:rsidRPr="005673F4" w:rsidRDefault="008B541E" w:rsidP="005C2FD0">
            <w:pPr>
              <w:pStyle w:val="AmColumnHeading"/>
            </w:pPr>
            <w:r w:rsidRPr="005673F4">
              <w:t>Pozměňovací návrh</w:t>
            </w:r>
          </w:p>
        </w:tc>
      </w:tr>
      <w:tr w:rsidR="008B541E" w:rsidRPr="005673F4" w14:paraId="4F407DC3" w14:textId="77777777" w:rsidTr="005C2FD0">
        <w:trPr>
          <w:jc w:val="center"/>
        </w:trPr>
        <w:tc>
          <w:tcPr>
            <w:tcW w:w="4876" w:type="dxa"/>
            <w:tcBorders>
              <w:top w:val="nil"/>
              <w:left w:val="nil"/>
              <w:bottom w:val="nil"/>
              <w:right w:val="nil"/>
            </w:tcBorders>
          </w:tcPr>
          <w:p w14:paraId="0A4E4C81" w14:textId="537ABC3E"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78D99BF2" w14:textId="2AB54E48"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r w:rsidRPr="005673F4">
              <w:rPr>
                <w:b/>
                <w:i/>
              </w:rPr>
              <w:t xml:space="preserve"> poukazuje na to, že odborná příprava pracovníků, získávání nové kvalifikace, prohlubování dovedností, rekvalifikace</w:t>
            </w:r>
            <w:r w:rsidR="009F6749">
              <w:rPr>
                <w:b/>
                <w:i/>
              </w:rPr>
              <w:t xml:space="preserve"> a </w:t>
            </w:r>
            <w:r w:rsidRPr="005673F4">
              <w:rPr>
                <w:b/>
                <w:i/>
              </w:rPr>
              <w:t>celoživotní vzdělávání musí zajistit, aby nikdo, bez ohledu na odvětví, ve kterém pracuje, typ smlouvy, pohlaví nebo zeměpisnou polohu, nebyl na cestě</w:t>
            </w:r>
            <w:r w:rsidR="009F6749">
              <w:rPr>
                <w:b/>
                <w:i/>
              </w:rPr>
              <w:t xml:space="preserve"> k </w:t>
            </w:r>
            <w:r w:rsidRPr="005673F4">
              <w:rPr>
                <w:b/>
                <w:i/>
              </w:rPr>
              <w:t>ekologické</w:t>
            </w:r>
            <w:r w:rsidR="009F6749">
              <w:rPr>
                <w:b/>
                <w:i/>
              </w:rPr>
              <w:t xml:space="preserve"> a </w:t>
            </w:r>
            <w:r w:rsidRPr="005673F4">
              <w:rPr>
                <w:b/>
                <w:i/>
              </w:rPr>
              <w:t>digitální transformaci EU opomíjen;</w:t>
            </w:r>
          </w:p>
        </w:tc>
      </w:tr>
    </w:tbl>
    <w:p w14:paraId="78257C9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1291255" w14:textId="77777777" w:rsidR="00970646" w:rsidRPr="005673F4" w:rsidRDefault="008B541E" w:rsidP="008B541E">
      <w:r w:rsidRPr="005673F4">
        <w:rPr>
          <w:rStyle w:val="HideTWBExt"/>
        </w:rPr>
        <w:t>&lt;/Amend&gt;</w:t>
      </w:r>
    </w:p>
    <w:p w14:paraId="2FB1155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103</w:t>
      </w:r>
      <w:r w:rsidRPr="005673F4">
        <w:rPr>
          <w:rStyle w:val="HideTWBExt"/>
          <w:b w:val="0"/>
        </w:rPr>
        <w:t>&lt;/NumAm&gt;</w:t>
      </w:r>
    </w:p>
    <w:p w14:paraId="378C182D"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148835F7" w14:textId="77777777" w:rsidR="008B541E" w:rsidRPr="005673F4" w:rsidRDefault="008B541E" w:rsidP="008B541E">
      <w:pPr>
        <w:pStyle w:val="NormalBold"/>
      </w:pPr>
      <w:r w:rsidRPr="005673F4">
        <w:rPr>
          <w:rStyle w:val="HideTWBExt"/>
          <w:b w:val="0"/>
        </w:rPr>
        <w:t>&lt;/RepeatBlock-By&gt;</w:t>
      </w:r>
    </w:p>
    <w:p w14:paraId="488B006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79A2CD5"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9FAA2BD" w14:textId="77777777" w:rsidTr="005C2FD0">
        <w:trPr>
          <w:trHeight w:hRule="exact" w:val="240"/>
          <w:jc w:val="center"/>
        </w:trPr>
        <w:tc>
          <w:tcPr>
            <w:tcW w:w="9752" w:type="dxa"/>
            <w:gridSpan w:val="2"/>
            <w:tcBorders>
              <w:top w:val="nil"/>
              <w:left w:val="nil"/>
              <w:bottom w:val="nil"/>
              <w:right w:val="nil"/>
            </w:tcBorders>
          </w:tcPr>
          <w:p w14:paraId="10B6A593" w14:textId="77777777" w:rsidR="008B541E" w:rsidRPr="005673F4" w:rsidRDefault="008B541E" w:rsidP="005C2FD0"/>
        </w:tc>
      </w:tr>
      <w:tr w:rsidR="008B541E" w:rsidRPr="005673F4" w14:paraId="426F2642" w14:textId="77777777" w:rsidTr="005C2FD0">
        <w:trPr>
          <w:trHeight w:val="240"/>
          <w:jc w:val="center"/>
        </w:trPr>
        <w:tc>
          <w:tcPr>
            <w:tcW w:w="4876" w:type="dxa"/>
            <w:tcBorders>
              <w:top w:val="nil"/>
              <w:left w:val="nil"/>
              <w:bottom w:val="nil"/>
              <w:right w:val="nil"/>
            </w:tcBorders>
          </w:tcPr>
          <w:p w14:paraId="2F41F83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0DB26E0" w14:textId="77777777" w:rsidR="008B541E" w:rsidRPr="005673F4" w:rsidRDefault="008B541E" w:rsidP="005C2FD0">
            <w:pPr>
              <w:pStyle w:val="AmColumnHeading"/>
            </w:pPr>
            <w:r w:rsidRPr="005673F4">
              <w:t>Pozměňovací návrh</w:t>
            </w:r>
          </w:p>
        </w:tc>
      </w:tr>
      <w:tr w:rsidR="008B541E" w:rsidRPr="005673F4" w14:paraId="00F60E61" w14:textId="77777777" w:rsidTr="005C2FD0">
        <w:trPr>
          <w:jc w:val="center"/>
        </w:trPr>
        <w:tc>
          <w:tcPr>
            <w:tcW w:w="4876" w:type="dxa"/>
            <w:tcBorders>
              <w:top w:val="nil"/>
              <w:left w:val="nil"/>
              <w:bottom w:val="nil"/>
              <w:right w:val="nil"/>
            </w:tcBorders>
          </w:tcPr>
          <w:p w14:paraId="3D1B855F" w14:textId="08984C93"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63D86DB8" w14:textId="67D2D963"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 xml:space="preserve">odborné přípravy; zdůrazňuje potřebu financování výuky </w:t>
            </w:r>
            <w:r w:rsidRPr="005673F4">
              <w:rPr>
                <w:b/>
                <w:i/>
              </w:rPr>
              <w:t>dětí</w:t>
            </w:r>
            <w:r w:rsidR="009F6749">
              <w:rPr>
                <w:b/>
                <w:i/>
              </w:rPr>
              <w:t xml:space="preserve"> a </w:t>
            </w:r>
            <w:r w:rsidRPr="005673F4">
              <w:rPr>
                <w:b/>
                <w:i/>
              </w:rPr>
              <w:t>studentů pocházejících</w:t>
            </w:r>
            <w:r w:rsidR="009F6749">
              <w:rPr>
                <w:b/>
                <w:i/>
              </w:rPr>
              <w:t xml:space="preserve"> z </w:t>
            </w:r>
            <w:r w:rsidRPr="005673F4">
              <w:rPr>
                <w:b/>
                <w:i/>
              </w:rPr>
              <w:t xml:space="preserve">postižených oblastí, včetně </w:t>
            </w:r>
            <w:r w:rsidRPr="005673F4">
              <w:rPr>
                <w:b/>
                <w:i/>
              </w:rPr>
              <w:lastRenderedPageBreak/>
              <w:t>finanční podpory vysokoškolského vzdělávání až do úrovně univerzit</w:t>
            </w:r>
            <w:r w:rsidRPr="005673F4">
              <w:t>;</w:t>
            </w:r>
          </w:p>
        </w:tc>
      </w:tr>
    </w:tbl>
    <w:p w14:paraId="7A924D3E"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9AA3198" w14:textId="77777777" w:rsidR="00970646" w:rsidRPr="005673F4" w:rsidRDefault="008B541E" w:rsidP="008B541E">
      <w:r w:rsidRPr="005673F4">
        <w:rPr>
          <w:rStyle w:val="HideTWBExt"/>
        </w:rPr>
        <w:t>&lt;/Amend&gt;</w:t>
      </w:r>
    </w:p>
    <w:p w14:paraId="713D732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104</w:t>
      </w:r>
      <w:r w:rsidRPr="005673F4">
        <w:rPr>
          <w:rStyle w:val="HideTWBExt"/>
          <w:b w:val="0"/>
        </w:rPr>
        <w:t>&lt;/NumAm&gt;</w:t>
      </w:r>
    </w:p>
    <w:p w14:paraId="5D777E53"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4C362A5E" w14:textId="77777777" w:rsidR="008B541E" w:rsidRPr="005673F4" w:rsidRDefault="008B541E" w:rsidP="008B541E">
      <w:pPr>
        <w:pStyle w:val="NormalBold"/>
      </w:pPr>
      <w:r w:rsidRPr="005673F4">
        <w:rPr>
          <w:rStyle w:val="HideTWBExt"/>
          <w:b w:val="0"/>
        </w:rPr>
        <w:t>&lt;/RepeatBlock-By&gt;</w:t>
      </w:r>
    </w:p>
    <w:p w14:paraId="5504276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B693AD2"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4CEB0F5" w14:textId="77777777" w:rsidTr="005C2FD0">
        <w:trPr>
          <w:trHeight w:hRule="exact" w:val="240"/>
          <w:jc w:val="center"/>
        </w:trPr>
        <w:tc>
          <w:tcPr>
            <w:tcW w:w="9752" w:type="dxa"/>
            <w:gridSpan w:val="2"/>
            <w:tcBorders>
              <w:top w:val="nil"/>
              <w:left w:val="nil"/>
              <w:bottom w:val="nil"/>
              <w:right w:val="nil"/>
            </w:tcBorders>
          </w:tcPr>
          <w:p w14:paraId="2F0242F0" w14:textId="77777777" w:rsidR="008B541E" w:rsidRPr="005673F4" w:rsidRDefault="008B541E" w:rsidP="005C2FD0"/>
        </w:tc>
      </w:tr>
      <w:tr w:rsidR="008B541E" w:rsidRPr="005673F4" w14:paraId="2BDCA42D" w14:textId="77777777" w:rsidTr="005C2FD0">
        <w:trPr>
          <w:trHeight w:val="240"/>
          <w:jc w:val="center"/>
        </w:trPr>
        <w:tc>
          <w:tcPr>
            <w:tcW w:w="4876" w:type="dxa"/>
            <w:tcBorders>
              <w:top w:val="nil"/>
              <w:left w:val="nil"/>
              <w:bottom w:val="nil"/>
              <w:right w:val="nil"/>
            </w:tcBorders>
          </w:tcPr>
          <w:p w14:paraId="08674A3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D972E6A" w14:textId="77777777" w:rsidR="008B541E" w:rsidRPr="005673F4" w:rsidRDefault="008B541E" w:rsidP="005C2FD0">
            <w:pPr>
              <w:pStyle w:val="AmColumnHeading"/>
            </w:pPr>
            <w:r w:rsidRPr="005673F4">
              <w:t>Pozměňovací návrh</w:t>
            </w:r>
          </w:p>
        </w:tc>
      </w:tr>
      <w:tr w:rsidR="008B541E" w:rsidRPr="005673F4" w14:paraId="6768562D" w14:textId="77777777" w:rsidTr="005C2FD0">
        <w:trPr>
          <w:jc w:val="center"/>
        </w:trPr>
        <w:tc>
          <w:tcPr>
            <w:tcW w:w="4876" w:type="dxa"/>
            <w:tcBorders>
              <w:top w:val="nil"/>
              <w:left w:val="nil"/>
              <w:bottom w:val="nil"/>
              <w:right w:val="nil"/>
            </w:tcBorders>
          </w:tcPr>
          <w:p w14:paraId="4A931C00" w14:textId="26F1D31F"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08A61B0C" w14:textId="11C09292"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w:t>
            </w:r>
            <w:r w:rsidRPr="005673F4">
              <w:rPr>
                <w:b/>
                <w:i/>
              </w:rPr>
              <w:t>, zvyšování kvalifikace</w:t>
            </w:r>
            <w:r w:rsidR="009F6749">
              <w:rPr>
                <w:b/>
                <w:i/>
              </w:rPr>
              <w:t xml:space="preserve"> a </w:t>
            </w:r>
            <w:r w:rsidRPr="005673F4">
              <w:rPr>
                <w:b/>
                <w:i/>
              </w:rPr>
              <w:t>rekvalifikace pracovníků pro alternativní zaměstnání, včetně pomoci při hledání zaměstnání</w:t>
            </w:r>
            <w:r w:rsidRPr="005673F4">
              <w:t>; zdůrazňuje potřebu financování výuky;</w:t>
            </w:r>
          </w:p>
        </w:tc>
      </w:tr>
    </w:tbl>
    <w:p w14:paraId="28BEECB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F8CFA2F" w14:textId="77777777" w:rsidR="00970646" w:rsidRPr="005673F4" w:rsidRDefault="008B541E" w:rsidP="008B541E">
      <w:r w:rsidRPr="005673F4">
        <w:rPr>
          <w:rStyle w:val="HideTWBExt"/>
        </w:rPr>
        <w:t>&lt;/Amend&gt;</w:t>
      </w:r>
    </w:p>
    <w:p w14:paraId="1E66A9A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105</w:t>
      </w:r>
      <w:r w:rsidRPr="005673F4">
        <w:rPr>
          <w:rStyle w:val="HideTWBExt"/>
          <w:b w:val="0"/>
        </w:rPr>
        <w:t>&lt;/NumAm&gt;</w:t>
      </w:r>
    </w:p>
    <w:p w14:paraId="63873792"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56BB5F4"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20302A48" w14:textId="77777777" w:rsidR="008B541E" w:rsidRPr="005673F4" w:rsidRDefault="008B541E" w:rsidP="008B541E">
      <w:pPr>
        <w:pStyle w:val="NormalBold"/>
      </w:pPr>
      <w:r w:rsidRPr="005673F4">
        <w:rPr>
          <w:rStyle w:val="HideTWBExt"/>
          <w:b w:val="0"/>
        </w:rPr>
        <w:t>&lt;/RepeatBlock-By&gt;</w:t>
      </w:r>
    </w:p>
    <w:p w14:paraId="72D2E16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F1EE133"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3FBB516" w14:textId="77777777" w:rsidTr="005C2FD0">
        <w:trPr>
          <w:trHeight w:hRule="exact" w:val="240"/>
          <w:jc w:val="center"/>
        </w:trPr>
        <w:tc>
          <w:tcPr>
            <w:tcW w:w="9752" w:type="dxa"/>
            <w:gridSpan w:val="2"/>
            <w:tcBorders>
              <w:top w:val="nil"/>
              <w:left w:val="nil"/>
              <w:bottom w:val="nil"/>
              <w:right w:val="nil"/>
            </w:tcBorders>
          </w:tcPr>
          <w:p w14:paraId="7EB229D4" w14:textId="77777777" w:rsidR="008B541E" w:rsidRPr="005673F4" w:rsidRDefault="008B541E" w:rsidP="005C2FD0"/>
        </w:tc>
      </w:tr>
      <w:tr w:rsidR="008B541E" w:rsidRPr="005673F4" w14:paraId="2174BC19" w14:textId="77777777" w:rsidTr="005C2FD0">
        <w:trPr>
          <w:trHeight w:val="240"/>
          <w:jc w:val="center"/>
        </w:trPr>
        <w:tc>
          <w:tcPr>
            <w:tcW w:w="4876" w:type="dxa"/>
            <w:tcBorders>
              <w:top w:val="nil"/>
              <w:left w:val="nil"/>
              <w:bottom w:val="nil"/>
              <w:right w:val="nil"/>
            </w:tcBorders>
          </w:tcPr>
          <w:p w14:paraId="3A5EC54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0C284FD" w14:textId="77777777" w:rsidR="008B541E" w:rsidRPr="005673F4" w:rsidRDefault="008B541E" w:rsidP="005C2FD0">
            <w:pPr>
              <w:pStyle w:val="AmColumnHeading"/>
            </w:pPr>
            <w:r w:rsidRPr="005673F4">
              <w:t>Pozměňovací návrh</w:t>
            </w:r>
          </w:p>
        </w:tc>
      </w:tr>
      <w:tr w:rsidR="008B541E" w:rsidRPr="005673F4" w14:paraId="5F8CFE1C" w14:textId="77777777" w:rsidTr="005C2FD0">
        <w:trPr>
          <w:jc w:val="center"/>
        </w:trPr>
        <w:tc>
          <w:tcPr>
            <w:tcW w:w="4876" w:type="dxa"/>
            <w:tcBorders>
              <w:top w:val="nil"/>
              <w:left w:val="nil"/>
              <w:bottom w:val="nil"/>
              <w:right w:val="nil"/>
            </w:tcBorders>
          </w:tcPr>
          <w:p w14:paraId="1660CAEC" w14:textId="2390B506"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1A559049" w14:textId="421424CE"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w:t>
            </w:r>
            <w:r w:rsidRPr="005673F4">
              <w:rPr>
                <w:b/>
                <w:i/>
              </w:rPr>
              <w:t>, včetně zelených</w:t>
            </w:r>
            <w:r w:rsidR="009F6749">
              <w:rPr>
                <w:b/>
                <w:i/>
              </w:rPr>
              <w:t xml:space="preserve"> a </w:t>
            </w:r>
            <w:r w:rsidRPr="005673F4">
              <w:rPr>
                <w:b/>
                <w:i/>
              </w:rPr>
              <w:t>digitálních dovedností</w:t>
            </w:r>
            <w:r w:rsidRPr="005673F4">
              <w:t>; zdůrazňuje potřebu financování výuky;</w:t>
            </w:r>
          </w:p>
        </w:tc>
      </w:tr>
    </w:tbl>
    <w:p w14:paraId="3EFD5DD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9063A55" w14:textId="77777777" w:rsidR="00970646" w:rsidRPr="005673F4" w:rsidRDefault="008B541E" w:rsidP="008B541E">
      <w:r w:rsidRPr="005673F4">
        <w:rPr>
          <w:rStyle w:val="HideTWBExt"/>
        </w:rPr>
        <w:t>&lt;/Amend&gt;</w:t>
      </w:r>
    </w:p>
    <w:p w14:paraId="1EF882F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106</w:t>
      </w:r>
      <w:r w:rsidRPr="005673F4">
        <w:rPr>
          <w:rStyle w:val="HideTWBExt"/>
          <w:b w:val="0"/>
        </w:rPr>
        <w:t>&lt;/NumAm&gt;</w:t>
      </w:r>
    </w:p>
    <w:p w14:paraId="3EC4ADB2" w14:textId="77777777" w:rsidR="008B541E" w:rsidRPr="005673F4" w:rsidRDefault="008B541E" w:rsidP="008B541E">
      <w:pPr>
        <w:pStyle w:val="NormalBold"/>
      </w:pPr>
      <w:r w:rsidRPr="005673F4">
        <w:rPr>
          <w:rStyle w:val="HideTWBExt"/>
          <w:b w:val="0"/>
        </w:rPr>
        <w:lastRenderedPageBreak/>
        <w:t>&lt;RepeatBlock-By&gt;&lt;Members&gt;</w:t>
      </w:r>
      <w:r w:rsidRPr="005673F4">
        <w:t>Elena Nevado del Campo, Susana Solís Pérez</w:t>
      </w:r>
      <w:r w:rsidRPr="005673F4">
        <w:rPr>
          <w:rStyle w:val="HideTWBExt"/>
          <w:b w:val="0"/>
        </w:rPr>
        <w:t>&lt;/Members&gt;</w:t>
      </w:r>
    </w:p>
    <w:p w14:paraId="1A486473" w14:textId="77777777" w:rsidR="008B541E" w:rsidRPr="005673F4" w:rsidRDefault="008B541E" w:rsidP="008B541E">
      <w:pPr>
        <w:pStyle w:val="NormalBold"/>
      </w:pPr>
      <w:r w:rsidRPr="005673F4">
        <w:rPr>
          <w:rStyle w:val="HideTWBExt"/>
          <w:b w:val="0"/>
        </w:rPr>
        <w:t>&lt;/RepeatBlock-By&gt;</w:t>
      </w:r>
    </w:p>
    <w:p w14:paraId="664260F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B9012F2"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1EEB45E" w14:textId="77777777" w:rsidTr="005C2FD0">
        <w:trPr>
          <w:trHeight w:hRule="exact" w:val="240"/>
          <w:jc w:val="center"/>
        </w:trPr>
        <w:tc>
          <w:tcPr>
            <w:tcW w:w="9752" w:type="dxa"/>
            <w:gridSpan w:val="2"/>
            <w:tcBorders>
              <w:top w:val="nil"/>
              <w:left w:val="nil"/>
              <w:bottom w:val="nil"/>
              <w:right w:val="nil"/>
            </w:tcBorders>
          </w:tcPr>
          <w:p w14:paraId="01338E82" w14:textId="77777777" w:rsidR="008B541E" w:rsidRPr="005673F4" w:rsidRDefault="008B541E" w:rsidP="005C2FD0"/>
        </w:tc>
      </w:tr>
      <w:tr w:rsidR="008B541E" w:rsidRPr="005673F4" w14:paraId="1C9CA310" w14:textId="77777777" w:rsidTr="005C2FD0">
        <w:trPr>
          <w:trHeight w:val="240"/>
          <w:jc w:val="center"/>
        </w:trPr>
        <w:tc>
          <w:tcPr>
            <w:tcW w:w="4876" w:type="dxa"/>
            <w:tcBorders>
              <w:top w:val="nil"/>
              <w:left w:val="nil"/>
              <w:bottom w:val="nil"/>
              <w:right w:val="nil"/>
            </w:tcBorders>
          </w:tcPr>
          <w:p w14:paraId="2D8A5B4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FDBC18A" w14:textId="77777777" w:rsidR="008B541E" w:rsidRPr="005673F4" w:rsidRDefault="008B541E" w:rsidP="005C2FD0">
            <w:pPr>
              <w:pStyle w:val="AmColumnHeading"/>
            </w:pPr>
            <w:r w:rsidRPr="005673F4">
              <w:t>Pozměňovací návrh</w:t>
            </w:r>
          </w:p>
        </w:tc>
      </w:tr>
      <w:tr w:rsidR="008B541E" w:rsidRPr="005673F4" w14:paraId="573FFF41" w14:textId="77777777" w:rsidTr="005C2FD0">
        <w:trPr>
          <w:jc w:val="center"/>
        </w:trPr>
        <w:tc>
          <w:tcPr>
            <w:tcW w:w="4876" w:type="dxa"/>
            <w:tcBorders>
              <w:top w:val="nil"/>
              <w:left w:val="nil"/>
              <w:bottom w:val="nil"/>
              <w:right w:val="nil"/>
            </w:tcBorders>
          </w:tcPr>
          <w:p w14:paraId="4028696D" w14:textId="14581F01"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69615D2A" w14:textId="53F55192"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 xml:space="preserve">odborné přípravy; zdůrazňuje potřebu financování </w:t>
            </w:r>
            <w:r w:rsidRPr="005673F4">
              <w:rPr>
                <w:b/>
                <w:i/>
              </w:rPr>
              <w:t>opatření</w:t>
            </w:r>
            <w:r w:rsidR="009F6749">
              <w:rPr>
                <w:b/>
                <w:i/>
              </w:rPr>
              <w:t xml:space="preserve"> v </w:t>
            </w:r>
            <w:r w:rsidRPr="005673F4">
              <w:rPr>
                <w:b/>
                <w:i/>
              </w:rPr>
              <w:t>oblasti</w:t>
            </w:r>
            <w:r w:rsidRPr="005673F4">
              <w:t xml:space="preserve"> výuky;</w:t>
            </w:r>
          </w:p>
        </w:tc>
      </w:tr>
    </w:tbl>
    <w:p w14:paraId="4D30492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5072AC77" w14:textId="77777777" w:rsidR="00970646" w:rsidRPr="005673F4" w:rsidRDefault="008B541E" w:rsidP="008B541E">
      <w:r w:rsidRPr="005673F4">
        <w:rPr>
          <w:rStyle w:val="HideTWBExt"/>
        </w:rPr>
        <w:t>&lt;/Amend&gt;</w:t>
      </w:r>
    </w:p>
    <w:p w14:paraId="5A4F288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107</w:t>
      </w:r>
      <w:r w:rsidRPr="005673F4">
        <w:rPr>
          <w:rStyle w:val="HideTWBExt"/>
          <w:b w:val="0"/>
        </w:rPr>
        <w:t>&lt;/NumAm&gt;</w:t>
      </w:r>
    </w:p>
    <w:p w14:paraId="29D2679C"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07DD97BA" w14:textId="77777777" w:rsidR="008B541E" w:rsidRPr="005673F4" w:rsidRDefault="008B541E" w:rsidP="008B541E">
      <w:pPr>
        <w:pStyle w:val="NormalBold"/>
      </w:pPr>
      <w:r w:rsidRPr="005673F4">
        <w:rPr>
          <w:rStyle w:val="HideTWBExt"/>
          <w:b w:val="0"/>
        </w:rPr>
        <w:t>&lt;/RepeatBlock-By&gt;</w:t>
      </w:r>
    </w:p>
    <w:p w14:paraId="5B127C0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F2E1BD8"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02557C1" w14:textId="77777777" w:rsidTr="005C2FD0">
        <w:trPr>
          <w:trHeight w:hRule="exact" w:val="240"/>
          <w:jc w:val="center"/>
        </w:trPr>
        <w:tc>
          <w:tcPr>
            <w:tcW w:w="9752" w:type="dxa"/>
            <w:gridSpan w:val="2"/>
            <w:tcBorders>
              <w:top w:val="nil"/>
              <w:left w:val="nil"/>
              <w:bottom w:val="nil"/>
              <w:right w:val="nil"/>
            </w:tcBorders>
          </w:tcPr>
          <w:p w14:paraId="56EF29D9" w14:textId="77777777" w:rsidR="008B541E" w:rsidRPr="005673F4" w:rsidRDefault="008B541E" w:rsidP="005C2FD0"/>
        </w:tc>
      </w:tr>
      <w:tr w:rsidR="008B541E" w:rsidRPr="005673F4" w14:paraId="2E6DE44D" w14:textId="77777777" w:rsidTr="005C2FD0">
        <w:trPr>
          <w:trHeight w:val="240"/>
          <w:jc w:val="center"/>
        </w:trPr>
        <w:tc>
          <w:tcPr>
            <w:tcW w:w="4876" w:type="dxa"/>
            <w:tcBorders>
              <w:top w:val="nil"/>
              <w:left w:val="nil"/>
              <w:bottom w:val="nil"/>
              <w:right w:val="nil"/>
            </w:tcBorders>
          </w:tcPr>
          <w:p w14:paraId="23A44C8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117859E" w14:textId="77777777" w:rsidR="008B541E" w:rsidRPr="005673F4" w:rsidRDefault="008B541E" w:rsidP="005C2FD0">
            <w:pPr>
              <w:pStyle w:val="AmColumnHeading"/>
            </w:pPr>
            <w:r w:rsidRPr="005673F4">
              <w:t>Pozměňovací návrh</w:t>
            </w:r>
          </w:p>
        </w:tc>
      </w:tr>
      <w:tr w:rsidR="008B541E" w:rsidRPr="005673F4" w14:paraId="38878D70" w14:textId="77777777" w:rsidTr="005C2FD0">
        <w:trPr>
          <w:jc w:val="center"/>
        </w:trPr>
        <w:tc>
          <w:tcPr>
            <w:tcW w:w="4876" w:type="dxa"/>
            <w:tcBorders>
              <w:top w:val="nil"/>
              <w:left w:val="nil"/>
              <w:bottom w:val="nil"/>
              <w:right w:val="nil"/>
            </w:tcBorders>
          </w:tcPr>
          <w:p w14:paraId="48DC3903" w14:textId="15D77428"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odborné přípravy; zdůrazňuje potřebu financování výuky;</w:t>
            </w:r>
          </w:p>
        </w:tc>
        <w:tc>
          <w:tcPr>
            <w:tcW w:w="4876" w:type="dxa"/>
            <w:tcBorders>
              <w:top w:val="nil"/>
              <w:left w:val="nil"/>
              <w:bottom w:val="nil"/>
              <w:right w:val="nil"/>
            </w:tcBorders>
          </w:tcPr>
          <w:p w14:paraId="4383F62A" w14:textId="78C46B66" w:rsidR="008B541E" w:rsidRPr="005673F4" w:rsidRDefault="008B541E" w:rsidP="005C2FD0">
            <w:pPr>
              <w:pStyle w:val="Normal6a"/>
            </w:pPr>
            <w:r w:rsidRPr="005673F4">
              <w:t>5.</w:t>
            </w:r>
            <w:r w:rsidRPr="005673F4">
              <w:tab/>
              <w:t>v této souvislosti zdůrazňuje, že</w:t>
            </w:r>
            <w:r w:rsidR="009F6749">
              <w:t xml:space="preserve"> v </w:t>
            </w:r>
            <w:r w:rsidRPr="005673F4">
              <w:t>postižených oblastech je nutné upřednostňovat investice do všech úrovní vzdělávání</w:t>
            </w:r>
            <w:r w:rsidR="009F6749">
              <w:t xml:space="preserve"> a </w:t>
            </w:r>
            <w:r w:rsidRPr="005673F4">
              <w:t xml:space="preserve">odborné přípravy; zdůrazňuje potřebu </w:t>
            </w:r>
            <w:r w:rsidRPr="005673F4">
              <w:rPr>
                <w:b/>
                <w:i/>
              </w:rPr>
              <w:t>náležitého unijního</w:t>
            </w:r>
            <w:r w:rsidRPr="005673F4">
              <w:t xml:space="preserve"> financování výuky;</w:t>
            </w:r>
          </w:p>
        </w:tc>
      </w:tr>
    </w:tbl>
    <w:p w14:paraId="4349D5E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2A0056B" w14:textId="77777777" w:rsidR="00970646" w:rsidRPr="005673F4" w:rsidRDefault="008B541E" w:rsidP="008B541E">
      <w:r w:rsidRPr="005673F4">
        <w:rPr>
          <w:rStyle w:val="HideTWBExt"/>
        </w:rPr>
        <w:t>&lt;/Amend&gt;</w:t>
      </w:r>
    </w:p>
    <w:p w14:paraId="4FFC8F1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108</w:t>
      </w:r>
      <w:r w:rsidRPr="005673F4">
        <w:rPr>
          <w:rStyle w:val="HideTWBExt"/>
          <w:b w:val="0"/>
        </w:rPr>
        <w:t>&lt;/NumAm&gt;</w:t>
      </w:r>
    </w:p>
    <w:p w14:paraId="27097E09"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3234D73E" w14:textId="77777777" w:rsidR="008B541E" w:rsidRPr="005673F4" w:rsidRDefault="008B541E" w:rsidP="008B541E">
      <w:pPr>
        <w:pStyle w:val="NormalBold"/>
      </w:pPr>
      <w:r w:rsidRPr="005673F4">
        <w:rPr>
          <w:rStyle w:val="HideTWBExt"/>
          <w:b w:val="0"/>
        </w:rPr>
        <w:t>&lt;/RepeatBlock-By&gt;</w:t>
      </w:r>
    </w:p>
    <w:p w14:paraId="3032334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0E6D948" w14:textId="77777777" w:rsidR="008B541E" w:rsidRPr="005673F4" w:rsidRDefault="008B541E" w:rsidP="008B541E">
      <w:pPr>
        <w:pStyle w:val="NormalBold"/>
      </w:pPr>
      <w:r w:rsidRPr="005673F4">
        <w:rPr>
          <w:rStyle w:val="HideTWBExt"/>
          <w:b w:val="0"/>
        </w:rPr>
        <w:t>&lt;Article&gt;</w:t>
      </w:r>
      <w:r w:rsidRPr="005673F4">
        <w:t>Bod 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B51AFC6" w14:textId="77777777" w:rsidTr="005C2FD0">
        <w:trPr>
          <w:trHeight w:hRule="exact" w:val="240"/>
          <w:jc w:val="center"/>
        </w:trPr>
        <w:tc>
          <w:tcPr>
            <w:tcW w:w="9752" w:type="dxa"/>
            <w:gridSpan w:val="2"/>
            <w:tcBorders>
              <w:top w:val="nil"/>
              <w:left w:val="nil"/>
              <w:bottom w:val="nil"/>
              <w:right w:val="nil"/>
            </w:tcBorders>
          </w:tcPr>
          <w:p w14:paraId="032A5D80" w14:textId="77777777" w:rsidR="008B541E" w:rsidRPr="005673F4" w:rsidRDefault="008B541E" w:rsidP="005C2FD0"/>
        </w:tc>
      </w:tr>
      <w:tr w:rsidR="008B541E" w:rsidRPr="005673F4" w14:paraId="56ED0BBE" w14:textId="77777777" w:rsidTr="005C2FD0">
        <w:trPr>
          <w:trHeight w:val="240"/>
          <w:jc w:val="center"/>
        </w:trPr>
        <w:tc>
          <w:tcPr>
            <w:tcW w:w="4876" w:type="dxa"/>
            <w:tcBorders>
              <w:top w:val="nil"/>
              <w:left w:val="nil"/>
              <w:bottom w:val="nil"/>
              <w:right w:val="nil"/>
            </w:tcBorders>
          </w:tcPr>
          <w:p w14:paraId="57D1023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84EED2A" w14:textId="77777777" w:rsidR="008B541E" w:rsidRPr="005673F4" w:rsidRDefault="008B541E" w:rsidP="005C2FD0">
            <w:pPr>
              <w:pStyle w:val="AmColumnHeading"/>
            </w:pPr>
            <w:r w:rsidRPr="005673F4">
              <w:t>Pozměňovací návrh</w:t>
            </w:r>
          </w:p>
        </w:tc>
      </w:tr>
      <w:tr w:rsidR="008B541E" w:rsidRPr="005673F4" w14:paraId="139B71D5" w14:textId="77777777" w:rsidTr="005C2FD0">
        <w:trPr>
          <w:jc w:val="center"/>
        </w:trPr>
        <w:tc>
          <w:tcPr>
            <w:tcW w:w="4876" w:type="dxa"/>
            <w:tcBorders>
              <w:top w:val="nil"/>
              <w:left w:val="nil"/>
              <w:bottom w:val="nil"/>
              <w:right w:val="nil"/>
            </w:tcBorders>
          </w:tcPr>
          <w:p w14:paraId="5EE86DA9" w14:textId="4E3FA231" w:rsidR="008B541E" w:rsidRPr="005673F4" w:rsidRDefault="008B541E" w:rsidP="005C2FD0">
            <w:pPr>
              <w:pStyle w:val="Normal6a"/>
            </w:pPr>
            <w:r w:rsidRPr="005673F4">
              <w:t>5.</w:t>
            </w:r>
            <w:r w:rsidRPr="005673F4">
              <w:tab/>
              <w:t>v této souvislosti zdůrazňuje, že</w:t>
            </w:r>
            <w:r w:rsidR="009F6749">
              <w:t xml:space="preserve"> v </w:t>
            </w:r>
            <w:r w:rsidRPr="005673F4">
              <w:t xml:space="preserve">postižených oblastech je </w:t>
            </w:r>
            <w:r w:rsidRPr="005673F4">
              <w:rPr>
                <w:b/>
                <w:i/>
              </w:rPr>
              <w:t>nutné</w:t>
            </w:r>
            <w:r w:rsidRPr="005673F4">
              <w:t xml:space="preserve"> upřednostňovat investice do všech úrovní vzdělávání</w:t>
            </w:r>
            <w:r w:rsidR="009F6749">
              <w:t xml:space="preserve"> a </w:t>
            </w:r>
            <w:r w:rsidRPr="005673F4">
              <w:t>odborné přípravy;</w:t>
            </w:r>
          </w:p>
        </w:tc>
        <w:tc>
          <w:tcPr>
            <w:tcW w:w="4876" w:type="dxa"/>
            <w:tcBorders>
              <w:top w:val="nil"/>
              <w:left w:val="nil"/>
              <w:bottom w:val="nil"/>
              <w:right w:val="nil"/>
            </w:tcBorders>
          </w:tcPr>
          <w:p w14:paraId="15C3CCFB" w14:textId="3BFAA59A" w:rsidR="008B541E" w:rsidRPr="005673F4" w:rsidRDefault="008B541E" w:rsidP="005C2FD0">
            <w:pPr>
              <w:pStyle w:val="Normal6a"/>
            </w:pPr>
            <w:r w:rsidRPr="005673F4">
              <w:t>v této souvislosti zdůrazňuje, že</w:t>
            </w:r>
            <w:r w:rsidR="009F6749">
              <w:t xml:space="preserve"> v </w:t>
            </w:r>
            <w:r w:rsidRPr="005673F4">
              <w:t xml:space="preserve">postižených oblastech je </w:t>
            </w:r>
            <w:r w:rsidRPr="005673F4">
              <w:rPr>
                <w:b/>
                <w:i/>
              </w:rPr>
              <w:t>možné</w:t>
            </w:r>
            <w:r w:rsidRPr="005673F4">
              <w:t xml:space="preserve"> upřednostňovat investice do všech úrovní vzdělávání</w:t>
            </w:r>
            <w:r w:rsidR="009F6749">
              <w:t xml:space="preserve"> a </w:t>
            </w:r>
            <w:r w:rsidRPr="005673F4">
              <w:t>odborné přípravy;</w:t>
            </w:r>
          </w:p>
        </w:tc>
      </w:tr>
    </w:tbl>
    <w:p w14:paraId="4D6AB824"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2272D06" w14:textId="77777777" w:rsidR="00970646" w:rsidRPr="005673F4" w:rsidRDefault="008B541E" w:rsidP="008B541E">
      <w:r w:rsidRPr="005673F4">
        <w:rPr>
          <w:rStyle w:val="HideTWBExt"/>
        </w:rPr>
        <w:t>&lt;/Amend&gt;</w:t>
      </w:r>
    </w:p>
    <w:p w14:paraId="03F700E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109</w:t>
      </w:r>
      <w:r w:rsidRPr="005673F4">
        <w:rPr>
          <w:rStyle w:val="HideTWBExt"/>
          <w:b w:val="0"/>
        </w:rPr>
        <w:t>&lt;/NumAm&gt;</w:t>
      </w:r>
    </w:p>
    <w:p w14:paraId="35EA1022"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F79B201"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2AAEBF69" w14:textId="77777777" w:rsidR="008B541E" w:rsidRPr="005673F4" w:rsidRDefault="008B541E" w:rsidP="008B541E">
      <w:pPr>
        <w:pStyle w:val="NormalBold"/>
      </w:pPr>
      <w:r w:rsidRPr="005673F4">
        <w:rPr>
          <w:rStyle w:val="HideTWBExt"/>
          <w:b w:val="0"/>
        </w:rPr>
        <w:t>&lt;/RepeatBlock-By&gt;</w:t>
      </w:r>
    </w:p>
    <w:p w14:paraId="0CF1DA1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5496280" w14:textId="57C34941" w:rsidR="008B541E" w:rsidRPr="005673F4" w:rsidRDefault="008B541E" w:rsidP="008B541E">
      <w:pPr>
        <w:pStyle w:val="NormalBold"/>
      </w:pPr>
      <w:r w:rsidRPr="005673F4">
        <w:rPr>
          <w:rStyle w:val="HideTWBExt"/>
          <w:b w:val="0"/>
        </w:rPr>
        <w:t>&lt;Article&gt;</w:t>
      </w:r>
      <w:r w:rsidRPr="005673F4">
        <w:t>Bod 5</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4EE4FB" w14:textId="77777777" w:rsidTr="005C2FD0">
        <w:trPr>
          <w:trHeight w:hRule="exact" w:val="240"/>
          <w:jc w:val="center"/>
        </w:trPr>
        <w:tc>
          <w:tcPr>
            <w:tcW w:w="9752" w:type="dxa"/>
            <w:gridSpan w:val="2"/>
            <w:tcBorders>
              <w:top w:val="nil"/>
              <w:left w:val="nil"/>
              <w:bottom w:val="nil"/>
              <w:right w:val="nil"/>
            </w:tcBorders>
          </w:tcPr>
          <w:p w14:paraId="5B54ABC7" w14:textId="77777777" w:rsidR="008B541E" w:rsidRPr="005673F4" w:rsidRDefault="008B541E" w:rsidP="005C2FD0"/>
        </w:tc>
      </w:tr>
      <w:tr w:rsidR="008B541E" w:rsidRPr="005673F4" w14:paraId="1F47D939" w14:textId="77777777" w:rsidTr="005C2FD0">
        <w:trPr>
          <w:trHeight w:val="240"/>
          <w:jc w:val="center"/>
        </w:trPr>
        <w:tc>
          <w:tcPr>
            <w:tcW w:w="4876" w:type="dxa"/>
            <w:tcBorders>
              <w:top w:val="nil"/>
              <w:left w:val="nil"/>
              <w:bottom w:val="nil"/>
              <w:right w:val="nil"/>
            </w:tcBorders>
          </w:tcPr>
          <w:p w14:paraId="1FB35C6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EECD8D9" w14:textId="77777777" w:rsidR="008B541E" w:rsidRPr="005673F4" w:rsidRDefault="008B541E" w:rsidP="005C2FD0">
            <w:pPr>
              <w:pStyle w:val="AmColumnHeading"/>
            </w:pPr>
            <w:r w:rsidRPr="005673F4">
              <w:t>Pozměňovací návrh</w:t>
            </w:r>
          </w:p>
        </w:tc>
      </w:tr>
      <w:tr w:rsidR="008B541E" w:rsidRPr="005673F4" w14:paraId="023173DC" w14:textId="77777777" w:rsidTr="005C2FD0">
        <w:trPr>
          <w:jc w:val="center"/>
        </w:trPr>
        <w:tc>
          <w:tcPr>
            <w:tcW w:w="4876" w:type="dxa"/>
            <w:tcBorders>
              <w:top w:val="nil"/>
              <w:left w:val="nil"/>
              <w:bottom w:val="nil"/>
              <w:right w:val="nil"/>
            </w:tcBorders>
          </w:tcPr>
          <w:p w14:paraId="226511C3" w14:textId="77777777" w:rsidR="008B541E" w:rsidRPr="005673F4" w:rsidRDefault="008B541E" w:rsidP="005C2FD0">
            <w:pPr>
              <w:pStyle w:val="Normal6a"/>
            </w:pPr>
          </w:p>
        </w:tc>
        <w:tc>
          <w:tcPr>
            <w:tcW w:w="4876" w:type="dxa"/>
            <w:tcBorders>
              <w:top w:val="nil"/>
              <w:left w:val="nil"/>
              <w:bottom w:val="nil"/>
              <w:right w:val="nil"/>
            </w:tcBorders>
          </w:tcPr>
          <w:p w14:paraId="1A672635" w14:textId="6EA537E7" w:rsidR="008B541E" w:rsidRPr="005673F4" w:rsidRDefault="008B541E" w:rsidP="005C2FD0">
            <w:pPr>
              <w:pStyle w:val="Normal6a"/>
            </w:pPr>
            <w:r w:rsidRPr="005673F4">
              <w:rPr>
                <w:b/>
                <w:i/>
              </w:rPr>
              <w:t>5a.</w:t>
            </w:r>
            <w:r w:rsidRPr="005673F4">
              <w:tab/>
            </w:r>
            <w:r w:rsidRPr="005673F4">
              <w:rPr>
                <w:b/>
                <w:i/>
              </w:rPr>
              <w:t>zdůrazňuje, že investice do kvalitních veřejných služeb hrají zásadní roli při budování sociální odolnosti</w:t>
            </w:r>
            <w:r w:rsidR="009F6749">
              <w:rPr>
                <w:b/>
                <w:i/>
              </w:rPr>
              <w:t xml:space="preserve"> a </w:t>
            </w:r>
            <w:r w:rsidRPr="005673F4">
              <w:rPr>
                <w:b/>
                <w:i/>
              </w:rPr>
              <w:t>zvládání hospodářských</w:t>
            </w:r>
            <w:r w:rsidR="009F6749">
              <w:rPr>
                <w:b/>
                <w:i/>
              </w:rPr>
              <w:t xml:space="preserve"> a </w:t>
            </w:r>
            <w:r w:rsidRPr="005673F4">
              <w:rPr>
                <w:b/>
                <w:i/>
              </w:rPr>
              <w:t>sociálních krizí; dále se domnívá, že financování by mělo být více zaměřeno na investice do lidí, neboť hospodářství regionů EU lze podpořit účinnou kombinací investic do inovací, lidského kapitálu, řádné správy věcí veřejných</w:t>
            </w:r>
            <w:r w:rsidR="009F6749">
              <w:rPr>
                <w:b/>
                <w:i/>
              </w:rPr>
              <w:t xml:space="preserve"> a </w:t>
            </w:r>
            <w:r w:rsidRPr="005673F4">
              <w:rPr>
                <w:b/>
                <w:i/>
              </w:rPr>
              <w:t>institucionální kapacity;</w:t>
            </w:r>
          </w:p>
        </w:tc>
      </w:tr>
    </w:tbl>
    <w:p w14:paraId="3E365FA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700E50F" w14:textId="77777777" w:rsidR="00970646" w:rsidRPr="005673F4" w:rsidRDefault="008B541E" w:rsidP="008B541E">
      <w:r w:rsidRPr="005673F4">
        <w:rPr>
          <w:rStyle w:val="HideTWBExt"/>
        </w:rPr>
        <w:t>&lt;/Amend&gt;</w:t>
      </w:r>
    </w:p>
    <w:p w14:paraId="08605B4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110</w:t>
      </w:r>
      <w:r w:rsidRPr="005673F4">
        <w:rPr>
          <w:rStyle w:val="HideTWBExt"/>
          <w:b w:val="0"/>
        </w:rPr>
        <w:t>&lt;/NumAm&gt;</w:t>
      </w:r>
    </w:p>
    <w:p w14:paraId="739B4D32"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27ED6828" w14:textId="77777777" w:rsidR="008B541E" w:rsidRPr="005673F4" w:rsidRDefault="008B541E" w:rsidP="008B541E">
      <w:pPr>
        <w:pStyle w:val="NormalBold"/>
      </w:pPr>
      <w:r w:rsidRPr="005673F4">
        <w:rPr>
          <w:rStyle w:val="HideTWBExt"/>
          <w:b w:val="0"/>
        </w:rPr>
        <w:t>&lt;/RepeatBlock-By&gt;</w:t>
      </w:r>
    </w:p>
    <w:p w14:paraId="59C19D1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3B3B3DF" w14:textId="77777777" w:rsidR="008B541E" w:rsidRPr="005673F4" w:rsidRDefault="008B541E" w:rsidP="008B541E">
      <w:pPr>
        <w:pStyle w:val="NormalBold"/>
      </w:pPr>
      <w:r w:rsidRPr="005673F4">
        <w:rPr>
          <w:rStyle w:val="HideTWBExt"/>
          <w:b w:val="0"/>
        </w:rPr>
        <w:t>&lt;Article&gt;</w:t>
      </w:r>
      <w:r w:rsidRPr="005673F4">
        <w:t>Bod 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D6ECC9B" w14:textId="77777777" w:rsidTr="005C2FD0">
        <w:trPr>
          <w:trHeight w:hRule="exact" w:val="240"/>
          <w:jc w:val="center"/>
        </w:trPr>
        <w:tc>
          <w:tcPr>
            <w:tcW w:w="9752" w:type="dxa"/>
            <w:gridSpan w:val="2"/>
            <w:tcBorders>
              <w:top w:val="nil"/>
              <w:left w:val="nil"/>
              <w:bottom w:val="nil"/>
              <w:right w:val="nil"/>
            </w:tcBorders>
          </w:tcPr>
          <w:p w14:paraId="50086746" w14:textId="77777777" w:rsidR="008B541E" w:rsidRPr="005673F4" w:rsidRDefault="008B541E" w:rsidP="005C2FD0"/>
        </w:tc>
      </w:tr>
      <w:tr w:rsidR="008B541E" w:rsidRPr="005673F4" w14:paraId="231F2AEF" w14:textId="77777777" w:rsidTr="005C2FD0">
        <w:trPr>
          <w:trHeight w:val="240"/>
          <w:jc w:val="center"/>
        </w:trPr>
        <w:tc>
          <w:tcPr>
            <w:tcW w:w="4876" w:type="dxa"/>
            <w:tcBorders>
              <w:top w:val="nil"/>
              <w:left w:val="nil"/>
              <w:bottom w:val="nil"/>
              <w:right w:val="nil"/>
            </w:tcBorders>
          </w:tcPr>
          <w:p w14:paraId="4EAC50E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3A81AF6" w14:textId="77777777" w:rsidR="008B541E" w:rsidRPr="005673F4" w:rsidRDefault="008B541E" w:rsidP="005C2FD0">
            <w:pPr>
              <w:pStyle w:val="AmColumnHeading"/>
            </w:pPr>
            <w:r w:rsidRPr="005673F4">
              <w:t>Pozměňovací návrh</w:t>
            </w:r>
          </w:p>
        </w:tc>
      </w:tr>
      <w:tr w:rsidR="008B541E" w:rsidRPr="005673F4" w14:paraId="1C84A64D" w14:textId="77777777" w:rsidTr="005C2FD0">
        <w:trPr>
          <w:jc w:val="center"/>
        </w:trPr>
        <w:tc>
          <w:tcPr>
            <w:tcW w:w="4876" w:type="dxa"/>
            <w:tcBorders>
              <w:top w:val="nil"/>
              <w:left w:val="nil"/>
              <w:bottom w:val="nil"/>
              <w:right w:val="nil"/>
            </w:tcBorders>
          </w:tcPr>
          <w:p w14:paraId="7DBEC4F3" w14:textId="0850B5BC"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postižených regionech použito na učňovskou přípravu, přičemž uznává investice, které na tuto přípravu již byly vynaloženy;</w:t>
            </w:r>
          </w:p>
        </w:tc>
        <w:tc>
          <w:tcPr>
            <w:tcW w:w="4876" w:type="dxa"/>
            <w:tcBorders>
              <w:top w:val="nil"/>
              <w:left w:val="nil"/>
              <w:bottom w:val="nil"/>
              <w:right w:val="nil"/>
            </w:tcBorders>
          </w:tcPr>
          <w:p w14:paraId="1A968BFA" w14:textId="30C96CDD"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postižených regionech použito na učňovskou přípravu, přičemž uznává investice, které na tuto přípravu již byly vynaloženy</w:t>
            </w:r>
            <w:r w:rsidRPr="005673F4">
              <w:rPr>
                <w:b/>
                <w:i/>
              </w:rPr>
              <w:t>, přičemž je zapotřebí upřednostnit rovněž vzdělávání zaměřené na péči</w:t>
            </w:r>
            <w:r w:rsidR="009F6749">
              <w:rPr>
                <w:b/>
                <w:i/>
              </w:rPr>
              <w:t xml:space="preserve"> o </w:t>
            </w:r>
            <w:r w:rsidRPr="005673F4">
              <w:rPr>
                <w:b/>
                <w:i/>
              </w:rPr>
              <w:t>seniory, jakož</w:t>
            </w:r>
            <w:r w:rsidR="009F6749">
              <w:rPr>
                <w:b/>
                <w:i/>
              </w:rPr>
              <w:t xml:space="preserve"> i </w:t>
            </w:r>
            <w:r w:rsidRPr="005673F4">
              <w:rPr>
                <w:b/>
                <w:i/>
              </w:rPr>
              <w:t>podporu místního podnikání prostřednictvím programů na podporu zakládání mikropodniků, družstev</w:t>
            </w:r>
            <w:r w:rsidR="009F6749">
              <w:rPr>
                <w:b/>
                <w:i/>
              </w:rPr>
              <w:t xml:space="preserve"> a </w:t>
            </w:r>
            <w:r w:rsidRPr="005673F4">
              <w:rPr>
                <w:b/>
                <w:i/>
              </w:rPr>
              <w:t>sociální ekonomiky přizpůsobené charakteristikám daného území</w:t>
            </w:r>
            <w:r w:rsidRPr="005673F4">
              <w:t>;</w:t>
            </w:r>
          </w:p>
        </w:tc>
      </w:tr>
    </w:tbl>
    <w:p w14:paraId="27EC9F75"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3BAE09EB" w14:textId="77777777" w:rsidR="00970646" w:rsidRPr="005673F4" w:rsidRDefault="008B541E" w:rsidP="008B541E">
      <w:r w:rsidRPr="005673F4">
        <w:rPr>
          <w:rStyle w:val="HideTWBExt"/>
        </w:rPr>
        <w:t>&lt;/Amend&gt;</w:t>
      </w:r>
    </w:p>
    <w:p w14:paraId="1EBF61F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111</w:t>
      </w:r>
      <w:r w:rsidRPr="005673F4">
        <w:rPr>
          <w:rStyle w:val="HideTWBExt"/>
          <w:b w:val="0"/>
        </w:rPr>
        <w:t>&lt;/NumAm&gt;</w:t>
      </w:r>
    </w:p>
    <w:p w14:paraId="2F1E72FC" w14:textId="77777777" w:rsidR="008B541E" w:rsidRPr="005673F4" w:rsidRDefault="008B541E" w:rsidP="008B541E">
      <w:pPr>
        <w:pStyle w:val="NormalBold"/>
      </w:pPr>
      <w:r w:rsidRPr="005673F4">
        <w:rPr>
          <w:rStyle w:val="HideTWBExt"/>
          <w:b w:val="0"/>
        </w:rPr>
        <w:t>&lt;RepeatBlock-By&gt;&lt;Members&gt;</w:t>
      </w:r>
      <w:r w:rsidRPr="005673F4">
        <w:t>Valentina Palmisano, Elena Kountoura</w:t>
      </w:r>
      <w:r w:rsidRPr="005673F4">
        <w:rPr>
          <w:rStyle w:val="HideTWBExt"/>
          <w:b w:val="0"/>
        </w:rPr>
        <w:t>&lt;/Members&gt;</w:t>
      </w:r>
    </w:p>
    <w:p w14:paraId="3E2E0C1B" w14:textId="77777777" w:rsidR="008B541E" w:rsidRPr="005673F4" w:rsidRDefault="008B541E" w:rsidP="008B541E">
      <w:pPr>
        <w:pStyle w:val="NormalBold"/>
      </w:pPr>
      <w:r w:rsidRPr="005673F4">
        <w:rPr>
          <w:rStyle w:val="HideTWBExt"/>
          <w:b w:val="0"/>
        </w:rPr>
        <w:t>&lt;/RepeatBlock-By&gt;</w:t>
      </w:r>
    </w:p>
    <w:p w14:paraId="07934A7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89D7FB8" w14:textId="77777777" w:rsidR="008B541E" w:rsidRPr="005673F4" w:rsidRDefault="008B541E" w:rsidP="008B541E">
      <w:pPr>
        <w:pStyle w:val="NormalBold"/>
      </w:pPr>
      <w:r w:rsidRPr="005673F4">
        <w:rPr>
          <w:rStyle w:val="HideTWBExt"/>
          <w:b w:val="0"/>
        </w:rPr>
        <w:t>&lt;Article&gt;</w:t>
      </w:r>
      <w:r w:rsidRPr="005673F4">
        <w:t>Bod 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0562BC4" w14:textId="77777777" w:rsidTr="005C2FD0">
        <w:trPr>
          <w:trHeight w:hRule="exact" w:val="240"/>
          <w:jc w:val="center"/>
        </w:trPr>
        <w:tc>
          <w:tcPr>
            <w:tcW w:w="9752" w:type="dxa"/>
            <w:gridSpan w:val="2"/>
            <w:tcBorders>
              <w:top w:val="nil"/>
              <w:left w:val="nil"/>
              <w:bottom w:val="nil"/>
              <w:right w:val="nil"/>
            </w:tcBorders>
          </w:tcPr>
          <w:p w14:paraId="0D397550" w14:textId="77777777" w:rsidR="008B541E" w:rsidRPr="005673F4" w:rsidRDefault="008B541E" w:rsidP="005C2FD0"/>
        </w:tc>
      </w:tr>
      <w:tr w:rsidR="008B541E" w:rsidRPr="005673F4" w14:paraId="2D5CC38E" w14:textId="77777777" w:rsidTr="005C2FD0">
        <w:trPr>
          <w:trHeight w:val="240"/>
          <w:jc w:val="center"/>
        </w:trPr>
        <w:tc>
          <w:tcPr>
            <w:tcW w:w="4876" w:type="dxa"/>
            <w:tcBorders>
              <w:top w:val="nil"/>
              <w:left w:val="nil"/>
              <w:bottom w:val="nil"/>
              <w:right w:val="nil"/>
            </w:tcBorders>
          </w:tcPr>
          <w:p w14:paraId="34D9F6C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8DC7AB9" w14:textId="77777777" w:rsidR="008B541E" w:rsidRPr="005673F4" w:rsidRDefault="008B541E" w:rsidP="005C2FD0">
            <w:pPr>
              <w:pStyle w:val="AmColumnHeading"/>
            </w:pPr>
            <w:r w:rsidRPr="005673F4">
              <w:t>Pozměňovací návrh</w:t>
            </w:r>
          </w:p>
        </w:tc>
      </w:tr>
      <w:tr w:rsidR="008B541E" w:rsidRPr="005673F4" w14:paraId="62930A32" w14:textId="77777777" w:rsidTr="005C2FD0">
        <w:trPr>
          <w:jc w:val="center"/>
        </w:trPr>
        <w:tc>
          <w:tcPr>
            <w:tcW w:w="4876" w:type="dxa"/>
            <w:tcBorders>
              <w:top w:val="nil"/>
              <w:left w:val="nil"/>
              <w:bottom w:val="nil"/>
              <w:right w:val="nil"/>
            </w:tcBorders>
          </w:tcPr>
          <w:p w14:paraId="5AC6E8D7" w14:textId="6288178A"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 xml:space="preserve">postižených regionech </w:t>
            </w:r>
            <w:r w:rsidRPr="005673F4">
              <w:rPr>
                <w:b/>
                <w:i/>
              </w:rPr>
              <w:t>použito na učňovskou přípravu</w:t>
            </w:r>
            <w:r w:rsidRPr="005673F4">
              <w:t>, přičemž uznává investice, které na tuto přípravu již byly vynaloženy;</w:t>
            </w:r>
          </w:p>
        </w:tc>
        <w:tc>
          <w:tcPr>
            <w:tcW w:w="4876" w:type="dxa"/>
            <w:tcBorders>
              <w:top w:val="nil"/>
              <w:left w:val="nil"/>
              <w:bottom w:val="nil"/>
              <w:right w:val="nil"/>
            </w:tcBorders>
          </w:tcPr>
          <w:p w14:paraId="1BDF5A2C" w14:textId="7198C2CB"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 xml:space="preserve">postižených regionech </w:t>
            </w:r>
            <w:r w:rsidRPr="005673F4">
              <w:rPr>
                <w:b/>
                <w:i/>
              </w:rPr>
              <w:t>přiděleno na kvalitní učňovské programy</w:t>
            </w:r>
            <w:r w:rsidR="009F6749">
              <w:rPr>
                <w:b/>
                <w:i/>
              </w:rPr>
              <w:t xml:space="preserve"> a </w:t>
            </w:r>
            <w:r w:rsidRPr="005673F4">
              <w:rPr>
                <w:b/>
                <w:i/>
              </w:rPr>
              <w:t>aby bylo zajištěno, že tyto programy budou nabízet odpovídající odměnu, důstojné pracovní podmínky</w:t>
            </w:r>
            <w:r w:rsidR="009F6749">
              <w:rPr>
                <w:b/>
                <w:i/>
              </w:rPr>
              <w:t xml:space="preserve"> a </w:t>
            </w:r>
            <w:r w:rsidRPr="005673F4">
              <w:rPr>
                <w:b/>
                <w:i/>
              </w:rPr>
              <w:t>kvalitní odbornou přípravu</w:t>
            </w:r>
            <w:r w:rsidR="009F6749">
              <w:rPr>
                <w:b/>
                <w:i/>
              </w:rPr>
              <w:t xml:space="preserve"> v </w:t>
            </w:r>
            <w:r w:rsidRPr="005673F4">
              <w:rPr>
                <w:b/>
                <w:i/>
              </w:rPr>
              <w:t>souladu se zásadami směrnice EU 2022/2041</w:t>
            </w:r>
            <w:r w:rsidR="009F6749">
              <w:rPr>
                <w:b/>
                <w:i/>
              </w:rPr>
              <w:t xml:space="preserve"> o </w:t>
            </w:r>
            <w:r w:rsidRPr="005673F4">
              <w:rPr>
                <w:b/>
                <w:i/>
              </w:rPr>
              <w:t>přiměřených minimálních mzdách</w:t>
            </w:r>
            <w:r w:rsidRPr="005673F4">
              <w:t>, přičemž uznává investice, které na tuto přípravu již byly vynaloženy;</w:t>
            </w:r>
          </w:p>
        </w:tc>
      </w:tr>
    </w:tbl>
    <w:p w14:paraId="3DFB138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429FDEF" w14:textId="77777777" w:rsidR="00970646" w:rsidRPr="005673F4" w:rsidRDefault="008B541E" w:rsidP="008B541E">
      <w:r w:rsidRPr="005673F4">
        <w:rPr>
          <w:rStyle w:val="HideTWBExt"/>
        </w:rPr>
        <w:t>&lt;/Amend&gt;</w:t>
      </w:r>
    </w:p>
    <w:p w14:paraId="39FFA16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112</w:t>
      </w:r>
      <w:r w:rsidRPr="005673F4">
        <w:rPr>
          <w:rStyle w:val="HideTWBExt"/>
          <w:b w:val="0"/>
        </w:rPr>
        <w:t>&lt;/NumAm&gt;</w:t>
      </w:r>
    </w:p>
    <w:p w14:paraId="1EDEBAC4"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61AFB157" w14:textId="77777777" w:rsidR="008B541E" w:rsidRPr="005673F4" w:rsidRDefault="008B541E" w:rsidP="008B541E">
      <w:pPr>
        <w:pStyle w:val="NormalBold"/>
      </w:pPr>
      <w:r w:rsidRPr="005673F4">
        <w:rPr>
          <w:rStyle w:val="HideTWBExt"/>
          <w:b w:val="0"/>
        </w:rPr>
        <w:t>&lt;/RepeatBlock-By&gt;</w:t>
      </w:r>
    </w:p>
    <w:p w14:paraId="2C33430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59F3703" w14:textId="77777777" w:rsidR="008B541E" w:rsidRPr="005673F4" w:rsidRDefault="008B541E" w:rsidP="008B541E">
      <w:pPr>
        <w:pStyle w:val="NormalBold"/>
      </w:pPr>
      <w:r w:rsidRPr="005673F4">
        <w:rPr>
          <w:rStyle w:val="HideTWBExt"/>
          <w:b w:val="0"/>
        </w:rPr>
        <w:t>&lt;Article&gt;</w:t>
      </w:r>
      <w:r w:rsidRPr="005673F4">
        <w:t>Bod 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8E9F01D" w14:textId="77777777" w:rsidTr="005C2FD0">
        <w:trPr>
          <w:trHeight w:hRule="exact" w:val="240"/>
          <w:jc w:val="center"/>
        </w:trPr>
        <w:tc>
          <w:tcPr>
            <w:tcW w:w="9752" w:type="dxa"/>
            <w:gridSpan w:val="2"/>
            <w:tcBorders>
              <w:top w:val="nil"/>
              <w:left w:val="nil"/>
              <w:bottom w:val="nil"/>
              <w:right w:val="nil"/>
            </w:tcBorders>
          </w:tcPr>
          <w:p w14:paraId="080E5545" w14:textId="77777777" w:rsidR="008B541E" w:rsidRPr="005673F4" w:rsidRDefault="008B541E" w:rsidP="005C2FD0"/>
        </w:tc>
      </w:tr>
      <w:tr w:rsidR="008B541E" w:rsidRPr="005673F4" w14:paraId="538389AF" w14:textId="77777777" w:rsidTr="005C2FD0">
        <w:trPr>
          <w:trHeight w:val="240"/>
          <w:jc w:val="center"/>
        </w:trPr>
        <w:tc>
          <w:tcPr>
            <w:tcW w:w="4876" w:type="dxa"/>
            <w:tcBorders>
              <w:top w:val="nil"/>
              <w:left w:val="nil"/>
              <w:bottom w:val="nil"/>
              <w:right w:val="nil"/>
            </w:tcBorders>
          </w:tcPr>
          <w:p w14:paraId="31AD5D4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2E05757" w14:textId="77777777" w:rsidR="008B541E" w:rsidRPr="005673F4" w:rsidRDefault="008B541E" w:rsidP="005C2FD0">
            <w:pPr>
              <w:pStyle w:val="AmColumnHeading"/>
            </w:pPr>
            <w:r w:rsidRPr="005673F4">
              <w:t>Pozměňovací návrh</w:t>
            </w:r>
          </w:p>
        </w:tc>
      </w:tr>
      <w:tr w:rsidR="008B541E" w:rsidRPr="005673F4" w14:paraId="3134C251" w14:textId="77777777" w:rsidTr="005C2FD0">
        <w:trPr>
          <w:jc w:val="center"/>
        </w:trPr>
        <w:tc>
          <w:tcPr>
            <w:tcW w:w="4876" w:type="dxa"/>
            <w:tcBorders>
              <w:top w:val="nil"/>
              <w:left w:val="nil"/>
              <w:bottom w:val="nil"/>
              <w:right w:val="nil"/>
            </w:tcBorders>
          </w:tcPr>
          <w:p w14:paraId="7845D9AF" w14:textId="21D56F18"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postižených regionech použito na učňovskou přípravu, přičemž uznává investice, které na tuto přípravu již byly vynaloženy;</w:t>
            </w:r>
          </w:p>
        </w:tc>
        <w:tc>
          <w:tcPr>
            <w:tcW w:w="4876" w:type="dxa"/>
            <w:tcBorders>
              <w:top w:val="nil"/>
              <w:left w:val="nil"/>
              <w:bottom w:val="nil"/>
              <w:right w:val="nil"/>
            </w:tcBorders>
          </w:tcPr>
          <w:p w14:paraId="2ABD09FC" w14:textId="79C6F3D5"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postižených regionech použito na učňovskou přípravu</w:t>
            </w:r>
            <w:r w:rsidRPr="005673F4">
              <w:rPr>
                <w:b/>
                <w:i/>
              </w:rPr>
              <w:t>, rekvalifikaci</w:t>
            </w:r>
            <w:r w:rsidR="009F6749">
              <w:rPr>
                <w:b/>
                <w:i/>
              </w:rPr>
              <w:t xml:space="preserve"> a </w:t>
            </w:r>
            <w:r w:rsidRPr="005673F4">
              <w:rPr>
                <w:b/>
                <w:i/>
              </w:rPr>
              <w:t>zvyšování kvalifikace</w:t>
            </w:r>
            <w:r w:rsidRPr="005673F4">
              <w:t xml:space="preserve">, přičemž uznává investice, které na tuto přípravu již byly vynaloženy; </w:t>
            </w:r>
            <w:r w:rsidRPr="005673F4">
              <w:rPr>
                <w:b/>
                <w:i/>
              </w:rPr>
              <w:t>konstatuje, že program by měl podporovat celoživotní vzdělávání všech pracovníků</w:t>
            </w:r>
            <w:r w:rsidR="009F6749">
              <w:rPr>
                <w:b/>
                <w:i/>
              </w:rPr>
              <w:t xml:space="preserve"> v </w:t>
            </w:r>
            <w:r w:rsidRPr="005673F4">
              <w:rPr>
                <w:b/>
                <w:i/>
              </w:rPr>
              <w:t>regionu;</w:t>
            </w:r>
          </w:p>
        </w:tc>
      </w:tr>
    </w:tbl>
    <w:p w14:paraId="500F78F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CA15A66" w14:textId="77777777" w:rsidR="00970646" w:rsidRPr="005673F4" w:rsidRDefault="008B541E" w:rsidP="008B541E">
      <w:r w:rsidRPr="005673F4">
        <w:rPr>
          <w:rStyle w:val="HideTWBExt"/>
        </w:rPr>
        <w:t>&lt;/Amend&gt;</w:t>
      </w:r>
    </w:p>
    <w:p w14:paraId="5515E8C0"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113</w:t>
      </w:r>
      <w:r w:rsidRPr="005673F4">
        <w:rPr>
          <w:rStyle w:val="HideTWBExt"/>
          <w:b w:val="0"/>
        </w:rPr>
        <w:t>&lt;/NumAm&gt;</w:t>
      </w:r>
    </w:p>
    <w:p w14:paraId="448EE498"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38E462B3" w14:textId="77777777" w:rsidR="008B541E" w:rsidRPr="005673F4" w:rsidRDefault="008B541E" w:rsidP="008B541E">
      <w:pPr>
        <w:pStyle w:val="NormalBold"/>
      </w:pPr>
      <w:r w:rsidRPr="005673F4">
        <w:rPr>
          <w:rStyle w:val="HideTWBExt"/>
          <w:b w:val="0"/>
        </w:rPr>
        <w:t>&lt;/RepeatBlock-By&gt;</w:t>
      </w:r>
    </w:p>
    <w:p w14:paraId="2CAB51C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36E3170" w14:textId="77777777" w:rsidR="008B541E" w:rsidRPr="005673F4" w:rsidRDefault="008B541E" w:rsidP="008B541E">
      <w:pPr>
        <w:pStyle w:val="NormalBold"/>
      </w:pPr>
      <w:r w:rsidRPr="005673F4">
        <w:rPr>
          <w:rStyle w:val="HideTWBExt"/>
          <w:b w:val="0"/>
        </w:rPr>
        <w:t>&lt;Article&gt;</w:t>
      </w:r>
      <w:r w:rsidRPr="005673F4">
        <w:t>Bod 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762CB8A" w14:textId="77777777" w:rsidTr="005C2FD0">
        <w:trPr>
          <w:trHeight w:hRule="exact" w:val="240"/>
          <w:jc w:val="center"/>
        </w:trPr>
        <w:tc>
          <w:tcPr>
            <w:tcW w:w="9752" w:type="dxa"/>
            <w:gridSpan w:val="2"/>
            <w:tcBorders>
              <w:top w:val="nil"/>
              <w:left w:val="nil"/>
              <w:bottom w:val="nil"/>
              <w:right w:val="nil"/>
            </w:tcBorders>
          </w:tcPr>
          <w:p w14:paraId="756B7B36" w14:textId="77777777" w:rsidR="008B541E" w:rsidRPr="005673F4" w:rsidRDefault="008B541E" w:rsidP="005C2FD0"/>
        </w:tc>
      </w:tr>
      <w:tr w:rsidR="008B541E" w:rsidRPr="005673F4" w14:paraId="79D9BE41" w14:textId="77777777" w:rsidTr="005C2FD0">
        <w:trPr>
          <w:trHeight w:val="240"/>
          <w:jc w:val="center"/>
        </w:trPr>
        <w:tc>
          <w:tcPr>
            <w:tcW w:w="4876" w:type="dxa"/>
            <w:tcBorders>
              <w:top w:val="nil"/>
              <w:left w:val="nil"/>
              <w:bottom w:val="nil"/>
              <w:right w:val="nil"/>
            </w:tcBorders>
          </w:tcPr>
          <w:p w14:paraId="64274FF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333809C" w14:textId="77777777" w:rsidR="008B541E" w:rsidRPr="005673F4" w:rsidRDefault="008B541E" w:rsidP="005C2FD0">
            <w:pPr>
              <w:pStyle w:val="AmColumnHeading"/>
            </w:pPr>
            <w:r w:rsidRPr="005673F4">
              <w:t>Pozměňovací návrh</w:t>
            </w:r>
          </w:p>
        </w:tc>
      </w:tr>
      <w:tr w:rsidR="008B541E" w:rsidRPr="005673F4" w14:paraId="5404E24C" w14:textId="77777777" w:rsidTr="005C2FD0">
        <w:trPr>
          <w:jc w:val="center"/>
        </w:trPr>
        <w:tc>
          <w:tcPr>
            <w:tcW w:w="4876" w:type="dxa"/>
            <w:tcBorders>
              <w:top w:val="nil"/>
              <w:left w:val="nil"/>
              <w:bottom w:val="nil"/>
              <w:right w:val="nil"/>
            </w:tcBorders>
          </w:tcPr>
          <w:p w14:paraId="3164BECC" w14:textId="702BF8DF"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postižených regionech použito na učňovskou přípravu, přičemž uznává investice, které na tuto přípravu již byly vynaloženy;</w:t>
            </w:r>
          </w:p>
        </w:tc>
        <w:tc>
          <w:tcPr>
            <w:tcW w:w="4876" w:type="dxa"/>
            <w:tcBorders>
              <w:top w:val="nil"/>
              <w:left w:val="nil"/>
              <w:bottom w:val="nil"/>
              <w:right w:val="nil"/>
            </w:tcBorders>
          </w:tcPr>
          <w:p w14:paraId="00F86344" w14:textId="6E15D673" w:rsidR="008B541E" w:rsidRPr="005673F4" w:rsidRDefault="008B541E" w:rsidP="005C2FD0">
            <w:pPr>
              <w:pStyle w:val="Normal6a"/>
            </w:pPr>
            <w:r w:rsidRPr="005673F4">
              <w:t>6.</w:t>
            </w:r>
            <w:r w:rsidRPr="005673F4">
              <w:tab/>
              <w:t>požaduje, aby alespoň 50 % prostředků na vzdělávání bylo</w:t>
            </w:r>
            <w:r w:rsidR="009F6749">
              <w:t xml:space="preserve"> v </w:t>
            </w:r>
            <w:r w:rsidRPr="005673F4">
              <w:t>postižených regionech použito na učňovskou přípravu</w:t>
            </w:r>
            <w:r w:rsidR="009F6749">
              <w:t xml:space="preserve"> a </w:t>
            </w:r>
            <w:r w:rsidRPr="005673F4">
              <w:rPr>
                <w:b/>
                <w:i/>
              </w:rPr>
              <w:t>odborné vzdělávání, které odpovídají potřebám místní komunity</w:t>
            </w:r>
            <w:r w:rsidRPr="005673F4">
              <w:t>, přičemž uznává investice, které na tuto přípravu již byly vynaloženy;</w:t>
            </w:r>
          </w:p>
        </w:tc>
      </w:tr>
    </w:tbl>
    <w:p w14:paraId="5A6A591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CE8F112" w14:textId="77777777" w:rsidR="00970646" w:rsidRPr="005673F4" w:rsidRDefault="008B541E" w:rsidP="008B541E">
      <w:r w:rsidRPr="005673F4">
        <w:rPr>
          <w:rStyle w:val="HideTWBExt"/>
        </w:rPr>
        <w:t>&lt;/Amend&gt;</w:t>
      </w:r>
    </w:p>
    <w:p w14:paraId="4F7502F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114</w:t>
      </w:r>
      <w:r w:rsidRPr="005673F4">
        <w:rPr>
          <w:rStyle w:val="HideTWBExt"/>
          <w:b w:val="0"/>
        </w:rPr>
        <w:t>&lt;/NumAm&gt;</w:t>
      </w:r>
    </w:p>
    <w:p w14:paraId="56FFF694"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34A369BA" w14:textId="77777777" w:rsidR="008B541E" w:rsidRPr="005673F4" w:rsidRDefault="008B541E" w:rsidP="008B541E">
      <w:pPr>
        <w:pStyle w:val="NormalBold"/>
      </w:pPr>
      <w:r w:rsidRPr="005673F4">
        <w:rPr>
          <w:rStyle w:val="HideTWBExt"/>
          <w:b w:val="0"/>
        </w:rPr>
        <w:t>&lt;/RepeatBlock-By&gt;</w:t>
      </w:r>
    </w:p>
    <w:p w14:paraId="7C1BD5D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2E8828F" w14:textId="77777777" w:rsidR="008B541E" w:rsidRPr="005673F4" w:rsidRDefault="008B541E" w:rsidP="008B541E">
      <w:pPr>
        <w:pStyle w:val="NormalBold"/>
      </w:pPr>
      <w:r w:rsidRPr="005673F4">
        <w:rPr>
          <w:rStyle w:val="HideTWBExt"/>
          <w:b w:val="0"/>
        </w:rPr>
        <w:t>&lt;Article&gt;</w:t>
      </w:r>
      <w:r w:rsidRPr="005673F4">
        <w:t>Bod 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D09E489" w14:textId="77777777" w:rsidTr="005C2FD0">
        <w:trPr>
          <w:trHeight w:hRule="exact" w:val="240"/>
          <w:jc w:val="center"/>
        </w:trPr>
        <w:tc>
          <w:tcPr>
            <w:tcW w:w="9752" w:type="dxa"/>
            <w:gridSpan w:val="2"/>
            <w:tcBorders>
              <w:top w:val="nil"/>
              <w:left w:val="nil"/>
              <w:bottom w:val="nil"/>
              <w:right w:val="nil"/>
            </w:tcBorders>
          </w:tcPr>
          <w:p w14:paraId="3CE58AC8" w14:textId="77777777" w:rsidR="008B541E" w:rsidRPr="005673F4" w:rsidRDefault="008B541E" w:rsidP="005C2FD0"/>
        </w:tc>
      </w:tr>
      <w:tr w:rsidR="008B541E" w:rsidRPr="005673F4" w14:paraId="58907EE4" w14:textId="77777777" w:rsidTr="005C2FD0">
        <w:trPr>
          <w:trHeight w:val="240"/>
          <w:jc w:val="center"/>
        </w:trPr>
        <w:tc>
          <w:tcPr>
            <w:tcW w:w="4876" w:type="dxa"/>
            <w:tcBorders>
              <w:top w:val="nil"/>
              <w:left w:val="nil"/>
              <w:bottom w:val="nil"/>
              <w:right w:val="nil"/>
            </w:tcBorders>
          </w:tcPr>
          <w:p w14:paraId="0F91395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1522CE0" w14:textId="77777777" w:rsidR="008B541E" w:rsidRPr="005673F4" w:rsidRDefault="008B541E" w:rsidP="005C2FD0">
            <w:pPr>
              <w:pStyle w:val="AmColumnHeading"/>
            </w:pPr>
            <w:r w:rsidRPr="005673F4">
              <w:t>Pozměňovací návrh</w:t>
            </w:r>
          </w:p>
        </w:tc>
      </w:tr>
      <w:tr w:rsidR="008B541E" w:rsidRPr="005673F4" w14:paraId="1A2A37C0" w14:textId="77777777" w:rsidTr="005C2FD0">
        <w:trPr>
          <w:jc w:val="center"/>
        </w:trPr>
        <w:tc>
          <w:tcPr>
            <w:tcW w:w="4876" w:type="dxa"/>
            <w:tcBorders>
              <w:top w:val="nil"/>
              <w:left w:val="nil"/>
              <w:bottom w:val="nil"/>
              <w:right w:val="nil"/>
            </w:tcBorders>
          </w:tcPr>
          <w:p w14:paraId="3A60D1C9" w14:textId="2655AF13" w:rsidR="008B541E" w:rsidRPr="005673F4" w:rsidRDefault="008B541E" w:rsidP="005C2FD0">
            <w:pPr>
              <w:pStyle w:val="Normal6a"/>
            </w:pPr>
            <w:r w:rsidRPr="005673F4">
              <w:t>6.</w:t>
            </w:r>
            <w:r w:rsidRPr="005673F4">
              <w:tab/>
              <w:t xml:space="preserve">požaduje, aby </w:t>
            </w:r>
            <w:r w:rsidRPr="005673F4">
              <w:rPr>
                <w:b/>
                <w:i/>
              </w:rPr>
              <w:t>alespoň 50 %</w:t>
            </w:r>
            <w:r w:rsidRPr="005673F4">
              <w:t xml:space="preserve"> prostředků na vzdělávání bylo</w:t>
            </w:r>
            <w:r w:rsidR="009F6749">
              <w:t xml:space="preserve"> v </w:t>
            </w:r>
            <w:r w:rsidRPr="005673F4">
              <w:t>postižených regionech použito na učňovskou přípravu, přičemž uznává investice, které na tuto přípravu již byly vynaloženy;</w:t>
            </w:r>
          </w:p>
        </w:tc>
        <w:tc>
          <w:tcPr>
            <w:tcW w:w="4876" w:type="dxa"/>
            <w:tcBorders>
              <w:top w:val="nil"/>
              <w:left w:val="nil"/>
              <w:bottom w:val="nil"/>
              <w:right w:val="nil"/>
            </w:tcBorders>
          </w:tcPr>
          <w:p w14:paraId="2F5CE782" w14:textId="2BB7B5C4" w:rsidR="008B541E" w:rsidRPr="005673F4" w:rsidRDefault="008B541E" w:rsidP="005C2FD0">
            <w:pPr>
              <w:pStyle w:val="Normal6a"/>
            </w:pPr>
            <w:r w:rsidRPr="005673F4">
              <w:t>6.</w:t>
            </w:r>
            <w:r w:rsidRPr="005673F4">
              <w:tab/>
              <w:t xml:space="preserve">požaduje, aby </w:t>
            </w:r>
            <w:r w:rsidRPr="005673F4">
              <w:rPr>
                <w:b/>
                <w:i/>
              </w:rPr>
              <w:t>značná část</w:t>
            </w:r>
            <w:r w:rsidRPr="005673F4">
              <w:t xml:space="preserve"> prostředků na vzdělávání bylo</w:t>
            </w:r>
            <w:r w:rsidR="009F6749">
              <w:t xml:space="preserve"> v </w:t>
            </w:r>
            <w:r w:rsidRPr="005673F4">
              <w:t>postižených regionech použito na učňovskou přípravu, přičemž uznává investice, které na tuto přípravu již byly vynaloženy;</w:t>
            </w:r>
          </w:p>
        </w:tc>
      </w:tr>
    </w:tbl>
    <w:p w14:paraId="60A98C3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3747D5B" w14:textId="77777777" w:rsidR="00970646" w:rsidRPr="005673F4" w:rsidRDefault="008B541E" w:rsidP="008B541E">
      <w:r w:rsidRPr="005673F4">
        <w:rPr>
          <w:rStyle w:val="HideTWBExt"/>
        </w:rPr>
        <w:t>&lt;/Amend&gt;</w:t>
      </w:r>
    </w:p>
    <w:p w14:paraId="06F9FD6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115</w:t>
      </w:r>
      <w:r w:rsidRPr="005673F4">
        <w:rPr>
          <w:rStyle w:val="HideTWBExt"/>
          <w:b w:val="0"/>
        </w:rPr>
        <w:t>&lt;/NumAm&gt;</w:t>
      </w:r>
    </w:p>
    <w:p w14:paraId="3F7C119E"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15BCBE22" w14:textId="77777777" w:rsidR="008B541E" w:rsidRPr="005673F4" w:rsidRDefault="008B541E" w:rsidP="008B541E">
      <w:pPr>
        <w:pStyle w:val="NormalBold"/>
      </w:pPr>
      <w:r w:rsidRPr="005673F4">
        <w:rPr>
          <w:rStyle w:val="HideTWBExt"/>
          <w:b w:val="0"/>
        </w:rPr>
        <w:t>&lt;/RepeatBlock-By&gt;</w:t>
      </w:r>
    </w:p>
    <w:p w14:paraId="04D6C8C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EE0B356" w14:textId="77777777" w:rsidR="008B541E" w:rsidRPr="005673F4" w:rsidRDefault="008B541E" w:rsidP="008B541E">
      <w:pPr>
        <w:pStyle w:val="NormalBold"/>
      </w:pPr>
      <w:r w:rsidRPr="005673F4">
        <w:rPr>
          <w:rStyle w:val="HideTWBExt"/>
          <w:b w:val="0"/>
        </w:rPr>
        <w:t>&lt;Article&gt;</w:t>
      </w:r>
      <w:r w:rsidRPr="005673F4">
        <w:t>Bod 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4F70C35" w14:textId="77777777" w:rsidTr="005C2FD0">
        <w:trPr>
          <w:trHeight w:hRule="exact" w:val="240"/>
          <w:jc w:val="center"/>
        </w:trPr>
        <w:tc>
          <w:tcPr>
            <w:tcW w:w="9752" w:type="dxa"/>
            <w:gridSpan w:val="2"/>
            <w:tcBorders>
              <w:top w:val="nil"/>
              <w:left w:val="nil"/>
              <w:bottom w:val="nil"/>
              <w:right w:val="nil"/>
            </w:tcBorders>
          </w:tcPr>
          <w:p w14:paraId="4D4CC38E" w14:textId="77777777" w:rsidR="008B541E" w:rsidRPr="005673F4" w:rsidRDefault="008B541E" w:rsidP="005C2FD0"/>
        </w:tc>
      </w:tr>
      <w:tr w:rsidR="008B541E" w:rsidRPr="005673F4" w14:paraId="759EF342" w14:textId="77777777" w:rsidTr="005C2FD0">
        <w:trPr>
          <w:trHeight w:val="240"/>
          <w:jc w:val="center"/>
        </w:trPr>
        <w:tc>
          <w:tcPr>
            <w:tcW w:w="4876" w:type="dxa"/>
            <w:tcBorders>
              <w:top w:val="nil"/>
              <w:left w:val="nil"/>
              <w:bottom w:val="nil"/>
              <w:right w:val="nil"/>
            </w:tcBorders>
          </w:tcPr>
          <w:p w14:paraId="649C1D2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4164697" w14:textId="77777777" w:rsidR="008B541E" w:rsidRPr="005673F4" w:rsidRDefault="008B541E" w:rsidP="005C2FD0">
            <w:pPr>
              <w:pStyle w:val="AmColumnHeading"/>
            </w:pPr>
            <w:r w:rsidRPr="005673F4">
              <w:t>Pozměňovací návrh</w:t>
            </w:r>
          </w:p>
        </w:tc>
      </w:tr>
      <w:tr w:rsidR="008B541E" w:rsidRPr="005673F4" w14:paraId="3BD3E39D" w14:textId="77777777" w:rsidTr="005C2FD0">
        <w:trPr>
          <w:jc w:val="center"/>
        </w:trPr>
        <w:tc>
          <w:tcPr>
            <w:tcW w:w="4876" w:type="dxa"/>
            <w:tcBorders>
              <w:top w:val="nil"/>
              <w:left w:val="nil"/>
              <w:bottom w:val="nil"/>
              <w:right w:val="nil"/>
            </w:tcBorders>
          </w:tcPr>
          <w:p w14:paraId="6DE71419" w14:textId="383E5D45" w:rsidR="008B541E" w:rsidRPr="005673F4" w:rsidRDefault="008B541E" w:rsidP="005C2FD0">
            <w:pPr>
              <w:pStyle w:val="Normal6a"/>
            </w:pPr>
            <w:r w:rsidRPr="005673F4">
              <w:t>6.</w:t>
            </w:r>
            <w:r w:rsidRPr="005673F4">
              <w:tab/>
              <w:t xml:space="preserve">požaduje, aby </w:t>
            </w:r>
            <w:r w:rsidRPr="005673F4">
              <w:rPr>
                <w:b/>
                <w:i/>
              </w:rPr>
              <w:t xml:space="preserve">alespoň 50 % </w:t>
            </w:r>
            <w:r w:rsidRPr="005673F4">
              <w:rPr>
                <w:b/>
                <w:i/>
              </w:rPr>
              <w:lastRenderedPageBreak/>
              <w:t xml:space="preserve">prostředků na </w:t>
            </w:r>
            <w:r w:rsidRPr="005673F4">
              <w:t>vzdělávání</w:t>
            </w:r>
            <w:r w:rsidRPr="005673F4">
              <w:rPr>
                <w:b/>
                <w:i/>
              </w:rPr>
              <w:t xml:space="preserve"> bylo</w:t>
            </w:r>
            <w:r w:rsidR="009F6749">
              <w:rPr>
                <w:b/>
                <w:i/>
              </w:rPr>
              <w:t xml:space="preserve"> v </w:t>
            </w:r>
            <w:r w:rsidRPr="005673F4">
              <w:rPr>
                <w:b/>
                <w:i/>
              </w:rPr>
              <w:t>postižených regionech použito na učňovskou přípravu, přičemž uznává investice, které na tuto přípravu již byly vynaloženy</w:t>
            </w:r>
            <w:r w:rsidRPr="005673F4">
              <w:t>;</w:t>
            </w:r>
          </w:p>
        </w:tc>
        <w:tc>
          <w:tcPr>
            <w:tcW w:w="4876" w:type="dxa"/>
            <w:tcBorders>
              <w:top w:val="nil"/>
              <w:left w:val="nil"/>
              <w:bottom w:val="nil"/>
              <w:right w:val="nil"/>
            </w:tcBorders>
          </w:tcPr>
          <w:p w14:paraId="54FAFD4A" w14:textId="38EF6D37" w:rsidR="008B541E" w:rsidRPr="005673F4" w:rsidRDefault="008B541E" w:rsidP="005C2FD0">
            <w:pPr>
              <w:pStyle w:val="Normal6a"/>
            </w:pPr>
            <w:r w:rsidRPr="005673F4">
              <w:lastRenderedPageBreak/>
              <w:t>6.</w:t>
            </w:r>
            <w:r w:rsidRPr="005673F4">
              <w:tab/>
              <w:t xml:space="preserve">požaduje, aby </w:t>
            </w:r>
            <w:r w:rsidRPr="005673F4">
              <w:rPr>
                <w:b/>
                <w:i/>
              </w:rPr>
              <w:t xml:space="preserve">členské státy do </w:t>
            </w:r>
            <w:r w:rsidRPr="005673F4">
              <w:rPr>
                <w:b/>
                <w:i/>
              </w:rPr>
              <w:lastRenderedPageBreak/>
              <w:t>Plánů spravedlivé územní transformace zahrnuly cílený přístup ke</w:t>
            </w:r>
            <w:r w:rsidRPr="005673F4">
              <w:t> vzdělávání</w:t>
            </w:r>
            <w:r w:rsidR="009F6749">
              <w:t xml:space="preserve"> a </w:t>
            </w:r>
            <w:r w:rsidRPr="005673F4">
              <w:rPr>
                <w:b/>
                <w:i/>
              </w:rPr>
              <w:t>učňovské přípravě</w:t>
            </w:r>
            <w:r w:rsidRPr="005673F4">
              <w:t>;</w:t>
            </w:r>
          </w:p>
        </w:tc>
      </w:tr>
    </w:tbl>
    <w:p w14:paraId="4ACFCECF"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13DADB3" w14:textId="77777777" w:rsidR="00970646" w:rsidRPr="005673F4" w:rsidRDefault="008B541E" w:rsidP="008B541E">
      <w:r w:rsidRPr="005673F4">
        <w:rPr>
          <w:rStyle w:val="HideTWBExt"/>
        </w:rPr>
        <w:t>&lt;/Amend&gt;</w:t>
      </w:r>
    </w:p>
    <w:p w14:paraId="563D5EF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116</w:t>
      </w:r>
      <w:r w:rsidRPr="005673F4">
        <w:rPr>
          <w:rStyle w:val="HideTWBExt"/>
          <w:b w:val="0"/>
        </w:rPr>
        <w:t>&lt;/NumAm&gt;</w:t>
      </w:r>
    </w:p>
    <w:p w14:paraId="0B718A72"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1DD8E0ED" w14:textId="77777777" w:rsidR="008B541E" w:rsidRPr="005673F4" w:rsidRDefault="008B541E" w:rsidP="008B541E">
      <w:pPr>
        <w:pStyle w:val="NormalBold"/>
      </w:pPr>
      <w:r w:rsidRPr="005673F4">
        <w:rPr>
          <w:rStyle w:val="HideTWBExt"/>
          <w:b w:val="0"/>
        </w:rPr>
        <w:t>&lt;/RepeatBlock-By&gt;</w:t>
      </w:r>
    </w:p>
    <w:p w14:paraId="2439AFB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4164A6E" w14:textId="5DFA36DB" w:rsidR="008B541E" w:rsidRPr="005673F4" w:rsidRDefault="008B541E" w:rsidP="008B541E">
      <w:pPr>
        <w:pStyle w:val="NormalBold"/>
      </w:pPr>
      <w:r w:rsidRPr="005673F4">
        <w:rPr>
          <w:rStyle w:val="HideTWBExt"/>
          <w:b w:val="0"/>
        </w:rPr>
        <w:t>&lt;Article&gt;</w:t>
      </w:r>
      <w:r w:rsidRPr="005673F4">
        <w:t>Bod 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1DDEAC4" w14:textId="77777777" w:rsidTr="005C2FD0">
        <w:trPr>
          <w:trHeight w:hRule="exact" w:val="240"/>
          <w:jc w:val="center"/>
        </w:trPr>
        <w:tc>
          <w:tcPr>
            <w:tcW w:w="9752" w:type="dxa"/>
            <w:gridSpan w:val="2"/>
            <w:tcBorders>
              <w:top w:val="nil"/>
              <w:left w:val="nil"/>
              <w:bottom w:val="nil"/>
              <w:right w:val="nil"/>
            </w:tcBorders>
          </w:tcPr>
          <w:p w14:paraId="76324715" w14:textId="77777777" w:rsidR="008B541E" w:rsidRPr="005673F4" w:rsidRDefault="008B541E" w:rsidP="005C2FD0"/>
        </w:tc>
      </w:tr>
      <w:tr w:rsidR="008B541E" w:rsidRPr="005673F4" w14:paraId="109FE220" w14:textId="77777777" w:rsidTr="005C2FD0">
        <w:trPr>
          <w:trHeight w:val="240"/>
          <w:jc w:val="center"/>
        </w:trPr>
        <w:tc>
          <w:tcPr>
            <w:tcW w:w="4876" w:type="dxa"/>
            <w:tcBorders>
              <w:top w:val="nil"/>
              <w:left w:val="nil"/>
              <w:bottom w:val="nil"/>
              <w:right w:val="nil"/>
            </w:tcBorders>
          </w:tcPr>
          <w:p w14:paraId="398417A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B8D23B7" w14:textId="77777777" w:rsidR="008B541E" w:rsidRPr="005673F4" w:rsidRDefault="008B541E" w:rsidP="005C2FD0">
            <w:pPr>
              <w:pStyle w:val="AmColumnHeading"/>
            </w:pPr>
            <w:r w:rsidRPr="005673F4">
              <w:t>Pozměňovací návrh</w:t>
            </w:r>
          </w:p>
        </w:tc>
      </w:tr>
      <w:tr w:rsidR="008B541E" w:rsidRPr="005673F4" w14:paraId="1C95849A" w14:textId="77777777" w:rsidTr="005C2FD0">
        <w:trPr>
          <w:jc w:val="center"/>
        </w:trPr>
        <w:tc>
          <w:tcPr>
            <w:tcW w:w="4876" w:type="dxa"/>
            <w:tcBorders>
              <w:top w:val="nil"/>
              <w:left w:val="nil"/>
              <w:bottom w:val="nil"/>
              <w:right w:val="nil"/>
            </w:tcBorders>
          </w:tcPr>
          <w:p w14:paraId="60B29368" w14:textId="77777777" w:rsidR="008B541E" w:rsidRPr="005673F4" w:rsidRDefault="008B541E" w:rsidP="005C2FD0">
            <w:pPr>
              <w:pStyle w:val="Normal6a"/>
            </w:pPr>
          </w:p>
        </w:tc>
        <w:tc>
          <w:tcPr>
            <w:tcW w:w="4876" w:type="dxa"/>
            <w:tcBorders>
              <w:top w:val="nil"/>
              <w:left w:val="nil"/>
              <w:bottom w:val="nil"/>
              <w:right w:val="nil"/>
            </w:tcBorders>
          </w:tcPr>
          <w:p w14:paraId="3DCDD5F2" w14:textId="797EB4E8" w:rsidR="008B541E" w:rsidRPr="005673F4" w:rsidRDefault="008B541E" w:rsidP="005C2FD0">
            <w:pPr>
              <w:pStyle w:val="Normal6a"/>
            </w:pPr>
            <w:r w:rsidRPr="005673F4">
              <w:rPr>
                <w:b/>
                <w:i/>
              </w:rPr>
              <w:t>6a.</w:t>
            </w:r>
            <w:r w:rsidRPr="005673F4">
              <w:tab/>
            </w:r>
            <w:r w:rsidRPr="005673F4">
              <w:rPr>
                <w:b/>
                <w:i/>
              </w:rPr>
              <w:t>vyzývá Komisi, aby</w:t>
            </w:r>
            <w:r w:rsidR="009F6749">
              <w:rPr>
                <w:b/>
                <w:i/>
              </w:rPr>
              <w:t xml:space="preserve"> v </w:t>
            </w:r>
            <w:r w:rsidRPr="005673F4">
              <w:rPr>
                <w:b/>
                <w:i/>
              </w:rPr>
              <w:t>rámci Fondu pro spravedlivou transformaci zavedla zvláštní mechanismus, který by zajistil, že kritéria způsobilosti</w:t>
            </w:r>
            <w:r w:rsidR="009F6749">
              <w:rPr>
                <w:b/>
                <w:i/>
              </w:rPr>
              <w:t xml:space="preserve"> a </w:t>
            </w:r>
            <w:r w:rsidRPr="005673F4">
              <w:rPr>
                <w:b/>
                <w:i/>
              </w:rPr>
              <w:t>míry spolufinancování budou přizpůsobeny nejvzdálenějším regionům</w:t>
            </w:r>
            <w:r w:rsidR="009F6749">
              <w:rPr>
                <w:b/>
                <w:i/>
              </w:rPr>
              <w:t xml:space="preserve"> a </w:t>
            </w:r>
            <w:r w:rsidRPr="005673F4">
              <w:rPr>
                <w:b/>
                <w:i/>
              </w:rPr>
              <w:t>zámořským zemím</w:t>
            </w:r>
            <w:r w:rsidR="009F6749">
              <w:rPr>
                <w:b/>
                <w:i/>
              </w:rPr>
              <w:t xml:space="preserve"> a </w:t>
            </w:r>
            <w:r w:rsidRPr="005673F4">
              <w:rPr>
                <w:b/>
                <w:i/>
              </w:rPr>
              <w:t>územím,</w:t>
            </w:r>
            <w:r w:rsidR="009F6749">
              <w:rPr>
                <w:b/>
                <w:i/>
              </w:rPr>
              <w:t xml:space="preserve"> a </w:t>
            </w:r>
            <w:r w:rsidRPr="005673F4">
              <w:rPr>
                <w:b/>
                <w:i/>
              </w:rPr>
              <w:t>umožnil tak lépe reagovat na zvláštní problémy spojené</w:t>
            </w:r>
            <w:r w:rsidR="009F6749">
              <w:rPr>
                <w:b/>
                <w:i/>
              </w:rPr>
              <w:t xml:space="preserve"> s </w:t>
            </w:r>
            <w:r w:rsidRPr="005673F4">
              <w:rPr>
                <w:b/>
                <w:i/>
              </w:rPr>
              <w:t>jejich ostrovní povahou, odlehlostí</w:t>
            </w:r>
            <w:r w:rsidR="009F6749">
              <w:rPr>
                <w:b/>
                <w:i/>
              </w:rPr>
              <w:t xml:space="preserve"> a </w:t>
            </w:r>
            <w:r w:rsidRPr="005673F4">
              <w:rPr>
                <w:b/>
                <w:i/>
              </w:rPr>
              <w:t>hospodářskou zranitelností;</w:t>
            </w:r>
          </w:p>
        </w:tc>
      </w:tr>
    </w:tbl>
    <w:p w14:paraId="2F0CB9B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63CD2E2" w14:textId="77777777" w:rsidR="00970646" w:rsidRPr="005673F4" w:rsidRDefault="008B541E" w:rsidP="008B541E">
      <w:r w:rsidRPr="005673F4">
        <w:rPr>
          <w:rStyle w:val="HideTWBExt"/>
        </w:rPr>
        <w:t>&lt;/Amend&gt;</w:t>
      </w:r>
    </w:p>
    <w:p w14:paraId="3672ED3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117</w:t>
      </w:r>
      <w:r w:rsidRPr="005673F4">
        <w:rPr>
          <w:rStyle w:val="HideTWBExt"/>
          <w:b w:val="0"/>
        </w:rPr>
        <w:t>&lt;/NumAm&gt;</w:t>
      </w:r>
    </w:p>
    <w:p w14:paraId="7202100B"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542E6C62" w14:textId="77777777" w:rsidR="008B541E" w:rsidRPr="005673F4" w:rsidRDefault="008B541E" w:rsidP="008B541E">
      <w:pPr>
        <w:pStyle w:val="NormalBold"/>
      </w:pPr>
      <w:r w:rsidRPr="005673F4">
        <w:rPr>
          <w:rStyle w:val="HideTWBExt"/>
          <w:b w:val="0"/>
        </w:rPr>
        <w:t>&lt;/RepeatBlock-By&gt;</w:t>
      </w:r>
    </w:p>
    <w:p w14:paraId="1400C52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C97D23D" w14:textId="77777777" w:rsidR="008B541E" w:rsidRPr="005673F4" w:rsidRDefault="008B541E" w:rsidP="008B541E">
      <w:pPr>
        <w:pStyle w:val="NormalBold"/>
      </w:pPr>
      <w:r w:rsidRPr="005673F4">
        <w:rPr>
          <w:rStyle w:val="HideTWBExt"/>
          <w:b w:val="0"/>
        </w:rPr>
        <w:t>&lt;Article&gt;</w:t>
      </w:r>
      <w:r w:rsidRPr="005673F4">
        <w:t>Bod 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F631E12" w14:textId="77777777" w:rsidTr="005C2FD0">
        <w:trPr>
          <w:trHeight w:hRule="exact" w:val="240"/>
          <w:jc w:val="center"/>
        </w:trPr>
        <w:tc>
          <w:tcPr>
            <w:tcW w:w="9752" w:type="dxa"/>
            <w:gridSpan w:val="2"/>
            <w:tcBorders>
              <w:top w:val="nil"/>
              <w:left w:val="nil"/>
              <w:bottom w:val="nil"/>
              <w:right w:val="nil"/>
            </w:tcBorders>
          </w:tcPr>
          <w:p w14:paraId="67695808" w14:textId="77777777" w:rsidR="008B541E" w:rsidRPr="005673F4" w:rsidRDefault="008B541E" w:rsidP="005C2FD0"/>
        </w:tc>
      </w:tr>
      <w:tr w:rsidR="008B541E" w:rsidRPr="005673F4" w14:paraId="77006FDD" w14:textId="77777777" w:rsidTr="005C2FD0">
        <w:trPr>
          <w:trHeight w:val="240"/>
          <w:jc w:val="center"/>
        </w:trPr>
        <w:tc>
          <w:tcPr>
            <w:tcW w:w="4876" w:type="dxa"/>
            <w:tcBorders>
              <w:top w:val="nil"/>
              <w:left w:val="nil"/>
              <w:bottom w:val="nil"/>
              <w:right w:val="nil"/>
            </w:tcBorders>
          </w:tcPr>
          <w:p w14:paraId="2885795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38D18E3" w14:textId="77777777" w:rsidR="008B541E" w:rsidRPr="005673F4" w:rsidRDefault="008B541E" w:rsidP="005C2FD0">
            <w:pPr>
              <w:pStyle w:val="AmColumnHeading"/>
            </w:pPr>
            <w:r w:rsidRPr="005673F4">
              <w:t>Pozměňovací návrh</w:t>
            </w:r>
          </w:p>
        </w:tc>
      </w:tr>
      <w:tr w:rsidR="008B541E" w:rsidRPr="005673F4" w14:paraId="0CFD42FB" w14:textId="77777777" w:rsidTr="005C2FD0">
        <w:trPr>
          <w:jc w:val="center"/>
        </w:trPr>
        <w:tc>
          <w:tcPr>
            <w:tcW w:w="4876" w:type="dxa"/>
            <w:tcBorders>
              <w:top w:val="nil"/>
              <w:left w:val="nil"/>
              <w:bottom w:val="nil"/>
              <w:right w:val="nil"/>
            </w:tcBorders>
          </w:tcPr>
          <w:p w14:paraId="66D0625A" w14:textId="280F2C53" w:rsidR="008B541E" w:rsidRPr="005673F4" w:rsidRDefault="008B541E" w:rsidP="005C2FD0">
            <w:pPr>
              <w:pStyle w:val="Normal6a"/>
            </w:pPr>
            <w:r w:rsidRPr="005673F4">
              <w:rPr>
                <w:b/>
                <w:i/>
              </w:rPr>
              <w:t>7.</w:t>
            </w:r>
            <w:r w:rsidRPr="005673F4">
              <w:rPr>
                <w:b/>
                <w:i/>
              </w:rPr>
              <w:tab/>
              <w:t>požaduje, aby financování</w:t>
            </w:r>
            <w:r w:rsidR="009F6749">
              <w:rPr>
                <w:b/>
                <w:i/>
              </w:rPr>
              <w:t xml:space="preserve"> z </w:t>
            </w:r>
            <w:r w:rsidRPr="005673F4">
              <w:rPr>
                <w:b/>
                <w:i/>
              </w:rPr>
              <w:t>Evropského sociálního fondu plus (ESF+) bylo více regionálně zaměřené</w:t>
            </w:r>
            <w:r w:rsidR="009F6749">
              <w:rPr>
                <w:b/>
                <w:i/>
              </w:rPr>
              <w:t xml:space="preserve"> a </w:t>
            </w:r>
            <w:r w:rsidRPr="005673F4">
              <w:rPr>
                <w:b/>
                <w:i/>
              </w:rPr>
              <w:t>aby byla zajištěna větší součinnost mezi ESF+</w:t>
            </w:r>
            <w:r w:rsidR="009F6749">
              <w:rPr>
                <w:b/>
                <w:i/>
              </w:rPr>
              <w:t xml:space="preserve"> a </w:t>
            </w:r>
            <w:r w:rsidRPr="005673F4">
              <w:rPr>
                <w:b/>
                <w:i/>
              </w:rPr>
              <w:t>FST, zejména</w:t>
            </w:r>
            <w:r w:rsidR="009F6749">
              <w:rPr>
                <w:b/>
                <w:i/>
              </w:rPr>
              <w:t xml:space="preserve"> v </w:t>
            </w:r>
            <w:r w:rsidRPr="005673F4">
              <w:rPr>
                <w:b/>
                <w:i/>
              </w:rPr>
              <w:t>oblasti vzdělávání</w:t>
            </w:r>
            <w:r w:rsidR="009F6749">
              <w:rPr>
                <w:b/>
                <w:i/>
              </w:rPr>
              <w:t xml:space="preserve"> a </w:t>
            </w:r>
            <w:r w:rsidRPr="005673F4">
              <w:rPr>
                <w:b/>
                <w:i/>
              </w:rPr>
              <w:t>odborné přípravy;</w:t>
            </w:r>
          </w:p>
        </w:tc>
        <w:tc>
          <w:tcPr>
            <w:tcW w:w="4876" w:type="dxa"/>
            <w:tcBorders>
              <w:top w:val="nil"/>
              <w:left w:val="nil"/>
              <w:bottom w:val="nil"/>
              <w:right w:val="nil"/>
            </w:tcBorders>
          </w:tcPr>
          <w:p w14:paraId="6359F447" w14:textId="77777777" w:rsidR="008B541E" w:rsidRPr="005673F4" w:rsidRDefault="008B541E" w:rsidP="005C2FD0">
            <w:pPr>
              <w:pStyle w:val="Normal6a"/>
            </w:pPr>
            <w:r w:rsidRPr="005673F4">
              <w:rPr>
                <w:b/>
                <w:i/>
              </w:rPr>
              <w:t>vypouští se</w:t>
            </w:r>
          </w:p>
        </w:tc>
      </w:tr>
    </w:tbl>
    <w:p w14:paraId="6AFF3BF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5CACA06A" w14:textId="77777777" w:rsidR="00970646" w:rsidRPr="005673F4" w:rsidRDefault="008B541E" w:rsidP="008B541E">
      <w:r w:rsidRPr="005673F4">
        <w:rPr>
          <w:rStyle w:val="HideTWBExt"/>
        </w:rPr>
        <w:lastRenderedPageBreak/>
        <w:t>&lt;/Amend&gt;</w:t>
      </w:r>
    </w:p>
    <w:p w14:paraId="6592DE2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118</w:t>
      </w:r>
      <w:r w:rsidRPr="005673F4">
        <w:rPr>
          <w:rStyle w:val="HideTWBExt"/>
          <w:b w:val="0"/>
        </w:rPr>
        <w:t>&lt;/NumAm&gt;</w:t>
      </w:r>
    </w:p>
    <w:p w14:paraId="4E6110E6"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7CD23120" w14:textId="77777777" w:rsidR="008B541E" w:rsidRPr="005673F4" w:rsidRDefault="008B541E" w:rsidP="008B541E">
      <w:pPr>
        <w:pStyle w:val="NormalBold"/>
      </w:pPr>
      <w:r w:rsidRPr="005673F4">
        <w:rPr>
          <w:rStyle w:val="HideTWBExt"/>
          <w:b w:val="0"/>
        </w:rPr>
        <w:t>&lt;/RepeatBlock-By&gt;</w:t>
      </w:r>
    </w:p>
    <w:p w14:paraId="26B3963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2963337" w14:textId="77777777" w:rsidR="008B541E" w:rsidRPr="005673F4" w:rsidRDefault="008B541E" w:rsidP="008B541E">
      <w:pPr>
        <w:pStyle w:val="NormalBold"/>
      </w:pPr>
      <w:r w:rsidRPr="005673F4">
        <w:rPr>
          <w:rStyle w:val="HideTWBExt"/>
          <w:b w:val="0"/>
        </w:rPr>
        <w:t>&lt;Article&gt;</w:t>
      </w:r>
      <w:r w:rsidRPr="005673F4">
        <w:t>Bod 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61E0A5" w14:textId="77777777" w:rsidTr="005C2FD0">
        <w:trPr>
          <w:trHeight w:hRule="exact" w:val="240"/>
          <w:jc w:val="center"/>
        </w:trPr>
        <w:tc>
          <w:tcPr>
            <w:tcW w:w="9752" w:type="dxa"/>
            <w:gridSpan w:val="2"/>
            <w:tcBorders>
              <w:top w:val="nil"/>
              <w:left w:val="nil"/>
              <w:bottom w:val="nil"/>
              <w:right w:val="nil"/>
            </w:tcBorders>
          </w:tcPr>
          <w:p w14:paraId="67379527" w14:textId="77777777" w:rsidR="008B541E" w:rsidRPr="005673F4" w:rsidRDefault="008B541E" w:rsidP="005C2FD0"/>
        </w:tc>
      </w:tr>
      <w:tr w:rsidR="008B541E" w:rsidRPr="005673F4" w14:paraId="61D6EF9E" w14:textId="77777777" w:rsidTr="005C2FD0">
        <w:trPr>
          <w:trHeight w:val="240"/>
          <w:jc w:val="center"/>
        </w:trPr>
        <w:tc>
          <w:tcPr>
            <w:tcW w:w="4876" w:type="dxa"/>
            <w:tcBorders>
              <w:top w:val="nil"/>
              <w:left w:val="nil"/>
              <w:bottom w:val="nil"/>
              <w:right w:val="nil"/>
            </w:tcBorders>
          </w:tcPr>
          <w:p w14:paraId="77F3EDD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3F8FB8B" w14:textId="77777777" w:rsidR="008B541E" w:rsidRPr="005673F4" w:rsidRDefault="008B541E" w:rsidP="005C2FD0">
            <w:pPr>
              <w:pStyle w:val="AmColumnHeading"/>
            </w:pPr>
            <w:r w:rsidRPr="005673F4">
              <w:t>Pozměňovací návrh</w:t>
            </w:r>
          </w:p>
        </w:tc>
      </w:tr>
      <w:tr w:rsidR="008B541E" w:rsidRPr="005673F4" w14:paraId="36E92FC1" w14:textId="77777777" w:rsidTr="005C2FD0">
        <w:trPr>
          <w:jc w:val="center"/>
        </w:trPr>
        <w:tc>
          <w:tcPr>
            <w:tcW w:w="4876" w:type="dxa"/>
            <w:tcBorders>
              <w:top w:val="nil"/>
              <w:left w:val="nil"/>
              <w:bottom w:val="nil"/>
              <w:right w:val="nil"/>
            </w:tcBorders>
          </w:tcPr>
          <w:p w14:paraId="0DB35E5D" w14:textId="2F0B598B" w:rsidR="008B541E" w:rsidRPr="005673F4" w:rsidRDefault="008B541E" w:rsidP="005C2FD0">
            <w:pPr>
              <w:pStyle w:val="Normal6a"/>
            </w:pPr>
            <w:r w:rsidRPr="005673F4">
              <w:t>7.</w:t>
            </w:r>
            <w:r w:rsidRPr="005673F4">
              <w:tab/>
              <w:t>požaduje, aby financování</w:t>
            </w:r>
            <w:r w:rsidR="009F6749">
              <w:t xml:space="preserve"> z </w:t>
            </w:r>
            <w:r w:rsidRPr="005673F4">
              <w:t>Evropského sociálního fondu plus (ESF+) bylo více regionálně zaměřené</w:t>
            </w:r>
            <w:r w:rsidR="009F6749">
              <w:t xml:space="preserve"> a </w:t>
            </w:r>
            <w:r w:rsidRPr="005673F4">
              <w:t>aby byla zajištěna větší součinnost mezi ESF+</w:t>
            </w:r>
            <w:r w:rsidR="009F6749">
              <w:t xml:space="preserve"> a </w:t>
            </w:r>
            <w:r w:rsidRPr="005673F4">
              <w:t>FST, zejména</w:t>
            </w:r>
            <w:r w:rsidR="009F6749">
              <w:t xml:space="preserve"> v </w:t>
            </w:r>
            <w:r w:rsidRPr="005673F4">
              <w:t>oblasti vzdělávání</w:t>
            </w:r>
            <w:r w:rsidR="009F6749">
              <w:t xml:space="preserve"> a </w:t>
            </w:r>
            <w:r w:rsidRPr="005673F4">
              <w:t>odborné přípravy;</w:t>
            </w:r>
          </w:p>
        </w:tc>
        <w:tc>
          <w:tcPr>
            <w:tcW w:w="4876" w:type="dxa"/>
            <w:tcBorders>
              <w:top w:val="nil"/>
              <w:left w:val="nil"/>
              <w:bottom w:val="nil"/>
              <w:right w:val="nil"/>
            </w:tcBorders>
          </w:tcPr>
          <w:p w14:paraId="3537C0B8" w14:textId="15EB223B" w:rsidR="008B541E" w:rsidRPr="005673F4" w:rsidRDefault="008B541E" w:rsidP="005C2FD0">
            <w:pPr>
              <w:pStyle w:val="Normal6a"/>
            </w:pPr>
            <w:r w:rsidRPr="005673F4">
              <w:t>7.</w:t>
            </w:r>
            <w:r w:rsidRPr="005673F4">
              <w:tab/>
              <w:t>požaduje, aby</w:t>
            </w:r>
            <w:r w:rsidRPr="005673F4">
              <w:rPr>
                <w:b/>
                <w:i/>
              </w:rPr>
              <w:t xml:space="preserve"> řízení </w:t>
            </w:r>
            <w:r w:rsidRPr="005673F4">
              <w:t xml:space="preserve">Evropského sociálního fondu plus (ESF+) </w:t>
            </w:r>
            <w:r w:rsidRPr="005673F4">
              <w:rPr>
                <w:b/>
                <w:i/>
              </w:rPr>
              <w:t>bylo vedeno víceúrovňovým přístupem, který zahrnuje financování ze strany celostátních, regionálních</w:t>
            </w:r>
            <w:r w:rsidR="009F6749">
              <w:rPr>
                <w:b/>
                <w:i/>
              </w:rPr>
              <w:t xml:space="preserve"> a </w:t>
            </w:r>
            <w:r w:rsidRPr="005673F4">
              <w:rPr>
                <w:b/>
                <w:i/>
              </w:rPr>
              <w:t>místních orgánů, aby</w:t>
            </w:r>
            <w:r w:rsidRPr="005673F4">
              <w:t xml:space="preserve"> bylo více regionálně zaměřené</w:t>
            </w:r>
            <w:r w:rsidR="009F6749">
              <w:t xml:space="preserve"> a </w:t>
            </w:r>
            <w:r w:rsidRPr="005673F4">
              <w:t>aby byla zajištěna větší součinnost mezi ESF+</w:t>
            </w:r>
            <w:r w:rsidR="009F6749">
              <w:t xml:space="preserve"> a </w:t>
            </w:r>
            <w:r w:rsidRPr="005673F4">
              <w:t>FST, zejména</w:t>
            </w:r>
            <w:r w:rsidR="009F6749">
              <w:t xml:space="preserve"> v </w:t>
            </w:r>
            <w:r w:rsidRPr="005673F4">
              <w:t>oblasti vzdělávání</w:t>
            </w:r>
            <w:r w:rsidR="009F6749">
              <w:t xml:space="preserve"> a </w:t>
            </w:r>
            <w:r w:rsidRPr="005673F4">
              <w:t>odborné přípravy;</w:t>
            </w:r>
          </w:p>
        </w:tc>
      </w:tr>
    </w:tbl>
    <w:p w14:paraId="2AD9E1F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3BDCACC" w14:textId="77777777" w:rsidR="00970646" w:rsidRPr="005673F4" w:rsidRDefault="008B541E" w:rsidP="008B541E">
      <w:r w:rsidRPr="005673F4">
        <w:rPr>
          <w:rStyle w:val="HideTWBExt"/>
        </w:rPr>
        <w:t>&lt;/Amend&gt;</w:t>
      </w:r>
    </w:p>
    <w:p w14:paraId="2319AB5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119</w:t>
      </w:r>
      <w:r w:rsidRPr="005673F4">
        <w:rPr>
          <w:rStyle w:val="HideTWBExt"/>
          <w:b w:val="0"/>
        </w:rPr>
        <w:t>&lt;/NumAm&gt;</w:t>
      </w:r>
    </w:p>
    <w:p w14:paraId="2ACEB0B3"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65D8E2E"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E245BAB" w14:textId="77777777" w:rsidR="008B541E" w:rsidRPr="005673F4" w:rsidRDefault="008B541E" w:rsidP="008B541E">
      <w:pPr>
        <w:pStyle w:val="NormalBold"/>
      </w:pPr>
      <w:r w:rsidRPr="005673F4">
        <w:rPr>
          <w:rStyle w:val="HideTWBExt"/>
          <w:b w:val="0"/>
        </w:rPr>
        <w:t>&lt;/RepeatBlock-By&gt;</w:t>
      </w:r>
    </w:p>
    <w:p w14:paraId="33DD8A9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51B5431" w14:textId="77777777" w:rsidR="008B541E" w:rsidRPr="005673F4" w:rsidRDefault="008B541E" w:rsidP="008B541E">
      <w:pPr>
        <w:pStyle w:val="NormalBold"/>
      </w:pPr>
      <w:r w:rsidRPr="005673F4">
        <w:rPr>
          <w:rStyle w:val="HideTWBExt"/>
          <w:b w:val="0"/>
        </w:rPr>
        <w:t>&lt;Article&gt;</w:t>
      </w:r>
      <w:r w:rsidRPr="005673F4">
        <w:t>Bod 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FD1FCDE" w14:textId="77777777" w:rsidTr="005C2FD0">
        <w:trPr>
          <w:trHeight w:hRule="exact" w:val="240"/>
          <w:jc w:val="center"/>
        </w:trPr>
        <w:tc>
          <w:tcPr>
            <w:tcW w:w="9752" w:type="dxa"/>
            <w:gridSpan w:val="2"/>
            <w:tcBorders>
              <w:top w:val="nil"/>
              <w:left w:val="nil"/>
              <w:bottom w:val="nil"/>
              <w:right w:val="nil"/>
            </w:tcBorders>
          </w:tcPr>
          <w:p w14:paraId="1479CD9F" w14:textId="77777777" w:rsidR="008B541E" w:rsidRPr="005673F4" w:rsidRDefault="008B541E" w:rsidP="005C2FD0"/>
        </w:tc>
      </w:tr>
      <w:tr w:rsidR="008B541E" w:rsidRPr="005673F4" w14:paraId="7F53CBAA" w14:textId="77777777" w:rsidTr="005C2FD0">
        <w:trPr>
          <w:trHeight w:val="240"/>
          <w:jc w:val="center"/>
        </w:trPr>
        <w:tc>
          <w:tcPr>
            <w:tcW w:w="4876" w:type="dxa"/>
            <w:tcBorders>
              <w:top w:val="nil"/>
              <w:left w:val="nil"/>
              <w:bottom w:val="nil"/>
              <w:right w:val="nil"/>
            </w:tcBorders>
          </w:tcPr>
          <w:p w14:paraId="55DE9BA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80628B0" w14:textId="77777777" w:rsidR="008B541E" w:rsidRPr="005673F4" w:rsidRDefault="008B541E" w:rsidP="005C2FD0">
            <w:pPr>
              <w:pStyle w:val="AmColumnHeading"/>
            </w:pPr>
            <w:r w:rsidRPr="005673F4">
              <w:t>Pozměňovací návrh</w:t>
            </w:r>
          </w:p>
        </w:tc>
      </w:tr>
      <w:tr w:rsidR="008B541E" w:rsidRPr="005673F4" w14:paraId="009796FF" w14:textId="77777777" w:rsidTr="005C2FD0">
        <w:trPr>
          <w:jc w:val="center"/>
        </w:trPr>
        <w:tc>
          <w:tcPr>
            <w:tcW w:w="4876" w:type="dxa"/>
            <w:tcBorders>
              <w:top w:val="nil"/>
              <w:left w:val="nil"/>
              <w:bottom w:val="nil"/>
              <w:right w:val="nil"/>
            </w:tcBorders>
          </w:tcPr>
          <w:p w14:paraId="4CB92FE5" w14:textId="2AB70F39" w:rsidR="008B541E" w:rsidRPr="005673F4" w:rsidRDefault="008B541E" w:rsidP="005C2FD0">
            <w:pPr>
              <w:pStyle w:val="Normal6a"/>
            </w:pPr>
            <w:r w:rsidRPr="005673F4">
              <w:t>7.</w:t>
            </w:r>
            <w:r w:rsidRPr="005673F4">
              <w:tab/>
              <w:t>požaduje, aby financování</w:t>
            </w:r>
            <w:r w:rsidR="009F6749">
              <w:t xml:space="preserve"> z </w:t>
            </w:r>
            <w:r w:rsidRPr="005673F4">
              <w:t>Evropského sociálního fondu plus (ESF+) bylo více regionálně zaměřené</w:t>
            </w:r>
            <w:r w:rsidR="009F6749">
              <w:t xml:space="preserve"> a </w:t>
            </w:r>
            <w:r w:rsidRPr="005673F4">
              <w:t>aby byla zajištěna větší součinnost mezi ESF+</w:t>
            </w:r>
            <w:r w:rsidR="009F6749">
              <w:t xml:space="preserve"> a </w:t>
            </w:r>
            <w:r w:rsidRPr="005673F4">
              <w:t>FST, zejména</w:t>
            </w:r>
            <w:r w:rsidR="009F6749">
              <w:t xml:space="preserve"> v </w:t>
            </w:r>
            <w:r w:rsidRPr="005673F4">
              <w:t>oblasti vzdělávání</w:t>
            </w:r>
            <w:r w:rsidR="009F6749">
              <w:t xml:space="preserve"> a </w:t>
            </w:r>
            <w:r w:rsidRPr="005673F4">
              <w:t>odborné přípravy;</w:t>
            </w:r>
          </w:p>
        </w:tc>
        <w:tc>
          <w:tcPr>
            <w:tcW w:w="4876" w:type="dxa"/>
            <w:tcBorders>
              <w:top w:val="nil"/>
              <w:left w:val="nil"/>
              <w:bottom w:val="nil"/>
              <w:right w:val="nil"/>
            </w:tcBorders>
          </w:tcPr>
          <w:p w14:paraId="776F36D6" w14:textId="6463DA50" w:rsidR="008B541E" w:rsidRPr="005673F4" w:rsidRDefault="008B541E" w:rsidP="005C2FD0">
            <w:pPr>
              <w:pStyle w:val="Normal6a"/>
            </w:pPr>
            <w:r w:rsidRPr="005673F4">
              <w:t>7.</w:t>
            </w:r>
            <w:r w:rsidRPr="005673F4">
              <w:tab/>
              <w:t>požaduje, aby financování</w:t>
            </w:r>
            <w:r w:rsidR="009F6749">
              <w:t xml:space="preserve"> z </w:t>
            </w:r>
            <w:r w:rsidRPr="005673F4">
              <w:t>Evropského sociálního fondu plus (ESF+) bylo více</w:t>
            </w:r>
            <w:r w:rsidR="009F6749">
              <w:t xml:space="preserve"> a </w:t>
            </w:r>
            <w:r w:rsidRPr="005673F4">
              <w:rPr>
                <w:b/>
                <w:i/>
              </w:rPr>
              <w:t>lépe</w:t>
            </w:r>
            <w:r w:rsidRPr="005673F4">
              <w:t xml:space="preserve"> regionálně zaměřené</w:t>
            </w:r>
            <w:r w:rsidR="009F6749">
              <w:t xml:space="preserve"> a </w:t>
            </w:r>
            <w:r w:rsidRPr="005673F4">
              <w:t>aby byla zajištěna větší součinnost mezi ESF+</w:t>
            </w:r>
            <w:r w:rsidR="009F6749">
              <w:t xml:space="preserve"> a </w:t>
            </w:r>
            <w:r w:rsidRPr="005673F4">
              <w:t>FST, zejména</w:t>
            </w:r>
            <w:r w:rsidR="009F6749">
              <w:t xml:space="preserve"> v </w:t>
            </w:r>
            <w:r w:rsidRPr="005673F4">
              <w:t>oblasti vzdělávání</w:t>
            </w:r>
            <w:r w:rsidR="009F6749">
              <w:t xml:space="preserve"> a </w:t>
            </w:r>
            <w:r w:rsidRPr="005673F4">
              <w:t>odborné přípravy</w:t>
            </w:r>
            <w:r w:rsidR="009F6749">
              <w:t xml:space="preserve"> a v </w:t>
            </w:r>
            <w:r w:rsidRPr="005673F4">
              <w:rPr>
                <w:b/>
                <w:i/>
              </w:rPr>
              <w:t>oblasti mobility pracovníků</w:t>
            </w:r>
            <w:r w:rsidR="009F6749">
              <w:rPr>
                <w:b/>
                <w:i/>
              </w:rPr>
              <w:t xml:space="preserve"> z </w:t>
            </w:r>
            <w:r w:rsidRPr="005673F4">
              <w:rPr>
                <w:b/>
                <w:i/>
              </w:rPr>
              <w:t>oblastí</w:t>
            </w:r>
            <w:r w:rsidR="009F6749">
              <w:rPr>
                <w:b/>
                <w:i/>
              </w:rPr>
              <w:t xml:space="preserve"> s </w:t>
            </w:r>
            <w:r w:rsidRPr="005673F4">
              <w:rPr>
                <w:b/>
                <w:i/>
              </w:rPr>
              <w:t>demografickým poklesem</w:t>
            </w:r>
            <w:r w:rsidRPr="005673F4">
              <w:t>;</w:t>
            </w:r>
          </w:p>
        </w:tc>
      </w:tr>
    </w:tbl>
    <w:p w14:paraId="528873C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7CF5E08" w14:textId="77777777" w:rsidR="00970646" w:rsidRPr="005673F4" w:rsidRDefault="008B541E" w:rsidP="008B541E">
      <w:r w:rsidRPr="005673F4">
        <w:rPr>
          <w:rStyle w:val="HideTWBExt"/>
        </w:rPr>
        <w:t>&lt;/Amend&gt;</w:t>
      </w:r>
    </w:p>
    <w:p w14:paraId="4957470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120</w:t>
      </w:r>
      <w:r w:rsidRPr="005673F4">
        <w:rPr>
          <w:rStyle w:val="HideTWBExt"/>
          <w:b w:val="0"/>
        </w:rPr>
        <w:t>&lt;/NumAm&gt;</w:t>
      </w:r>
    </w:p>
    <w:p w14:paraId="344D9803" w14:textId="77777777" w:rsidR="008B541E" w:rsidRPr="005673F4" w:rsidRDefault="008B541E" w:rsidP="008B541E">
      <w:pPr>
        <w:pStyle w:val="NormalBold"/>
      </w:pPr>
      <w:r w:rsidRPr="005673F4">
        <w:rPr>
          <w:rStyle w:val="HideTWBExt"/>
          <w:b w:val="0"/>
        </w:rPr>
        <w:t>&lt;RepeatBlock-By&gt;&lt;Members&gt;</w:t>
      </w:r>
      <w:r w:rsidRPr="005673F4">
        <w:t>Ľubica Karvašová</w:t>
      </w:r>
      <w:r w:rsidRPr="005673F4">
        <w:rPr>
          <w:rStyle w:val="HideTWBExt"/>
          <w:b w:val="0"/>
        </w:rPr>
        <w:t>&lt;/Members&gt;</w:t>
      </w:r>
    </w:p>
    <w:p w14:paraId="1FCD8036" w14:textId="77777777" w:rsidR="008B541E" w:rsidRPr="005673F4" w:rsidRDefault="008B541E" w:rsidP="008B541E">
      <w:pPr>
        <w:pStyle w:val="NormalBold"/>
      </w:pPr>
      <w:r w:rsidRPr="005673F4">
        <w:rPr>
          <w:rStyle w:val="HideTWBExt"/>
          <w:b w:val="0"/>
        </w:rPr>
        <w:t>&lt;/RepeatBlock-By&gt;</w:t>
      </w:r>
    </w:p>
    <w:p w14:paraId="29BC5848" w14:textId="77777777" w:rsidR="008B541E" w:rsidRPr="005673F4" w:rsidRDefault="008B541E" w:rsidP="008B541E">
      <w:pPr>
        <w:pStyle w:val="NormalBold"/>
      </w:pPr>
      <w:r w:rsidRPr="005673F4">
        <w:rPr>
          <w:rStyle w:val="HideTWBExt"/>
          <w:b w:val="0"/>
        </w:rPr>
        <w:lastRenderedPageBreak/>
        <w:t>&lt;DocAmend&gt;</w:t>
      </w:r>
      <w:r w:rsidRPr="005673F4">
        <w:t>Návrh usnesení</w:t>
      </w:r>
      <w:r w:rsidRPr="005673F4">
        <w:rPr>
          <w:rStyle w:val="HideTWBExt"/>
          <w:b w:val="0"/>
        </w:rPr>
        <w:t>&lt;/DocAmend&gt;</w:t>
      </w:r>
    </w:p>
    <w:p w14:paraId="399392A1" w14:textId="55FB267A" w:rsidR="008B541E" w:rsidRPr="005673F4" w:rsidRDefault="008B541E" w:rsidP="008B541E">
      <w:pPr>
        <w:pStyle w:val="NormalBold"/>
      </w:pPr>
      <w:r w:rsidRPr="005673F4">
        <w:rPr>
          <w:rStyle w:val="HideTWBExt"/>
          <w:b w:val="0"/>
        </w:rPr>
        <w:t>&lt;Article&gt;</w:t>
      </w:r>
      <w:r w:rsidRPr="005673F4">
        <w:t>Bod 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AC496C2" w14:textId="77777777" w:rsidTr="005C2FD0">
        <w:trPr>
          <w:trHeight w:hRule="exact" w:val="240"/>
          <w:jc w:val="center"/>
        </w:trPr>
        <w:tc>
          <w:tcPr>
            <w:tcW w:w="9752" w:type="dxa"/>
            <w:gridSpan w:val="2"/>
            <w:tcBorders>
              <w:top w:val="nil"/>
              <w:left w:val="nil"/>
              <w:bottom w:val="nil"/>
              <w:right w:val="nil"/>
            </w:tcBorders>
          </w:tcPr>
          <w:p w14:paraId="6D6D0779" w14:textId="77777777" w:rsidR="008B541E" w:rsidRPr="005673F4" w:rsidRDefault="008B541E" w:rsidP="005C2FD0"/>
        </w:tc>
      </w:tr>
      <w:tr w:rsidR="008B541E" w:rsidRPr="005673F4" w14:paraId="7DF5F8C5" w14:textId="77777777" w:rsidTr="005C2FD0">
        <w:trPr>
          <w:trHeight w:val="240"/>
          <w:jc w:val="center"/>
        </w:trPr>
        <w:tc>
          <w:tcPr>
            <w:tcW w:w="4876" w:type="dxa"/>
            <w:tcBorders>
              <w:top w:val="nil"/>
              <w:left w:val="nil"/>
              <w:bottom w:val="nil"/>
              <w:right w:val="nil"/>
            </w:tcBorders>
          </w:tcPr>
          <w:p w14:paraId="32D8563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07119C2" w14:textId="77777777" w:rsidR="008B541E" w:rsidRPr="005673F4" w:rsidRDefault="008B541E" w:rsidP="005C2FD0">
            <w:pPr>
              <w:pStyle w:val="AmColumnHeading"/>
            </w:pPr>
            <w:r w:rsidRPr="005673F4">
              <w:t>Pozměňovací návrh</w:t>
            </w:r>
          </w:p>
        </w:tc>
      </w:tr>
      <w:tr w:rsidR="008B541E" w:rsidRPr="005673F4" w14:paraId="66C9D311" w14:textId="77777777" w:rsidTr="005C2FD0">
        <w:trPr>
          <w:jc w:val="center"/>
        </w:trPr>
        <w:tc>
          <w:tcPr>
            <w:tcW w:w="4876" w:type="dxa"/>
            <w:tcBorders>
              <w:top w:val="nil"/>
              <w:left w:val="nil"/>
              <w:bottom w:val="nil"/>
              <w:right w:val="nil"/>
            </w:tcBorders>
          </w:tcPr>
          <w:p w14:paraId="6055A0D7" w14:textId="77777777" w:rsidR="008B541E" w:rsidRPr="005673F4" w:rsidRDefault="008B541E" w:rsidP="005C2FD0">
            <w:pPr>
              <w:pStyle w:val="Normal6a"/>
            </w:pPr>
          </w:p>
        </w:tc>
        <w:tc>
          <w:tcPr>
            <w:tcW w:w="4876" w:type="dxa"/>
            <w:tcBorders>
              <w:top w:val="nil"/>
              <w:left w:val="nil"/>
              <w:bottom w:val="nil"/>
              <w:right w:val="nil"/>
            </w:tcBorders>
          </w:tcPr>
          <w:p w14:paraId="50083AEF" w14:textId="1571C6DB" w:rsidR="008B541E" w:rsidRPr="005673F4" w:rsidRDefault="008B541E" w:rsidP="005C2FD0">
            <w:pPr>
              <w:pStyle w:val="Normal6a"/>
            </w:pPr>
            <w:r w:rsidRPr="005673F4">
              <w:rPr>
                <w:b/>
                <w:i/>
              </w:rPr>
              <w:t>7a.</w:t>
            </w:r>
            <w:r w:rsidRPr="005673F4">
              <w:tab/>
            </w:r>
            <w:r w:rsidRPr="005673F4">
              <w:rPr>
                <w:b/>
                <w:i/>
              </w:rPr>
              <w:t>uznává klíčovou úlohu automobilového průmyslu</w:t>
            </w:r>
            <w:r w:rsidR="009F6749">
              <w:rPr>
                <w:b/>
                <w:i/>
              </w:rPr>
              <w:t xml:space="preserve"> v </w:t>
            </w:r>
            <w:r w:rsidRPr="005673F4">
              <w:rPr>
                <w:b/>
                <w:i/>
              </w:rPr>
              <w:t>Evropské unii, včetně zaměstnanosti</w:t>
            </w:r>
            <w:r w:rsidR="009F6749">
              <w:rPr>
                <w:b/>
                <w:i/>
              </w:rPr>
              <w:t xml:space="preserve"> v </w:t>
            </w:r>
            <w:r w:rsidRPr="005673F4">
              <w:rPr>
                <w:b/>
                <w:i/>
              </w:rPr>
              <w:t>různých regionech; považuje začlenění automobilového průmyslu do oblasti působnosti spravedlivé transformace za nezbytné vzhledem</w:t>
            </w:r>
            <w:r w:rsidR="009F6749">
              <w:rPr>
                <w:b/>
                <w:i/>
              </w:rPr>
              <w:t xml:space="preserve"> k </w:t>
            </w:r>
            <w:r w:rsidRPr="005673F4">
              <w:rPr>
                <w:b/>
                <w:i/>
              </w:rPr>
              <w:t>výzvám, které představuje celosvětová konkurence při přechodu na elektromobilitu</w:t>
            </w:r>
            <w:r w:rsidR="009F6749">
              <w:rPr>
                <w:b/>
                <w:i/>
              </w:rPr>
              <w:t xml:space="preserve"> a </w:t>
            </w:r>
            <w:r w:rsidRPr="005673F4">
              <w:rPr>
                <w:b/>
                <w:i/>
              </w:rPr>
              <w:t>dopad neodůvodněných obchodních bariér; zdůrazňuje potřebu cílených politik, které upřednostňují rekvalifikaci pracovníků</w:t>
            </w:r>
            <w:r w:rsidR="009F6749">
              <w:rPr>
                <w:b/>
                <w:i/>
              </w:rPr>
              <w:t xml:space="preserve"> a </w:t>
            </w:r>
            <w:r w:rsidRPr="005673F4">
              <w:rPr>
                <w:b/>
                <w:i/>
              </w:rPr>
              <w:t>iniciativy zaměřené na diverzifikaci hospodářského modelu regionů</w:t>
            </w:r>
            <w:r w:rsidR="009F6749">
              <w:rPr>
                <w:b/>
                <w:i/>
              </w:rPr>
              <w:t xml:space="preserve"> s </w:t>
            </w:r>
            <w:r w:rsidRPr="005673F4">
              <w:rPr>
                <w:b/>
                <w:i/>
              </w:rPr>
              <w:t>významným automobilovým průmyslem;</w:t>
            </w:r>
          </w:p>
        </w:tc>
      </w:tr>
    </w:tbl>
    <w:p w14:paraId="67B310C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B96DDA8" w14:textId="77777777" w:rsidR="00970646" w:rsidRPr="005673F4" w:rsidRDefault="008B541E" w:rsidP="008B541E">
      <w:r w:rsidRPr="005673F4">
        <w:rPr>
          <w:rStyle w:val="HideTWBExt"/>
        </w:rPr>
        <w:t>&lt;/Amend&gt;</w:t>
      </w:r>
    </w:p>
    <w:p w14:paraId="45C2678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121</w:t>
      </w:r>
      <w:r w:rsidRPr="005673F4">
        <w:rPr>
          <w:rStyle w:val="HideTWBExt"/>
          <w:b w:val="0"/>
        </w:rPr>
        <w:t>&lt;/NumAm&gt;</w:t>
      </w:r>
    </w:p>
    <w:p w14:paraId="4E0B46D1"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21A89B6A"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C5F0307" w14:textId="77777777" w:rsidR="008B541E" w:rsidRPr="005673F4" w:rsidRDefault="008B541E" w:rsidP="008B541E">
      <w:pPr>
        <w:pStyle w:val="NormalBold"/>
      </w:pPr>
      <w:r w:rsidRPr="005673F4">
        <w:rPr>
          <w:rStyle w:val="HideTWBExt"/>
          <w:b w:val="0"/>
        </w:rPr>
        <w:t>&lt;/RepeatBlock-By&gt;</w:t>
      </w:r>
    </w:p>
    <w:p w14:paraId="4404155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BB440E3" w14:textId="643F0C56" w:rsidR="008B541E" w:rsidRPr="005673F4" w:rsidRDefault="008B541E" w:rsidP="008B541E">
      <w:pPr>
        <w:pStyle w:val="NormalBold"/>
      </w:pPr>
      <w:r w:rsidRPr="005673F4">
        <w:rPr>
          <w:rStyle w:val="HideTWBExt"/>
          <w:b w:val="0"/>
        </w:rPr>
        <w:t>&lt;Article&gt;</w:t>
      </w:r>
      <w:r w:rsidRPr="005673F4">
        <w:t>Bod 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5FFF79" w14:textId="77777777" w:rsidTr="005C2FD0">
        <w:trPr>
          <w:trHeight w:hRule="exact" w:val="240"/>
          <w:jc w:val="center"/>
        </w:trPr>
        <w:tc>
          <w:tcPr>
            <w:tcW w:w="9752" w:type="dxa"/>
            <w:gridSpan w:val="2"/>
            <w:tcBorders>
              <w:top w:val="nil"/>
              <w:left w:val="nil"/>
              <w:bottom w:val="nil"/>
              <w:right w:val="nil"/>
            </w:tcBorders>
          </w:tcPr>
          <w:p w14:paraId="7D2A35D4" w14:textId="77777777" w:rsidR="008B541E" w:rsidRPr="005673F4" w:rsidRDefault="008B541E" w:rsidP="005C2FD0"/>
        </w:tc>
      </w:tr>
      <w:tr w:rsidR="008B541E" w:rsidRPr="005673F4" w14:paraId="15835257" w14:textId="77777777" w:rsidTr="005C2FD0">
        <w:trPr>
          <w:trHeight w:val="240"/>
          <w:jc w:val="center"/>
        </w:trPr>
        <w:tc>
          <w:tcPr>
            <w:tcW w:w="4876" w:type="dxa"/>
            <w:tcBorders>
              <w:top w:val="nil"/>
              <w:left w:val="nil"/>
              <w:bottom w:val="nil"/>
              <w:right w:val="nil"/>
            </w:tcBorders>
          </w:tcPr>
          <w:p w14:paraId="18D8AFB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BDA6C8E" w14:textId="77777777" w:rsidR="008B541E" w:rsidRPr="005673F4" w:rsidRDefault="008B541E" w:rsidP="005C2FD0">
            <w:pPr>
              <w:pStyle w:val="AmColumnHeading"/>
            </w:pPr>
            <w:r w:rsidRPr="005673F4">
              <w:t>Pozměňovací návrh</w:t>
            </w:r>
          </w:p>
        </w:tc>
      </w:tr>
      <w:tr w:rsidR="008B541E" w:rsidRPr="005673F4" w14:paraId="1773D8B9" w14:textId="77777777" w:rsidTr="005C2FD0">
        <w:trPr>
          <w:jc w:val="center"/>
        </w:trPr>
        <w:tc>
          <w:tcPr>
            <w:tcW w:w="4876" w:type="dxa"/>
            <w:tcBorders>
              <w:top w:val="nil"/>
              <w:left w:val="nil"/>
              <w:bottom w:val="nil"/>
              <w:right w:val="nil"/>
            </w:tcBorders>
          </w:tcPr>
          <w:p w14:paraId="69FA8368" w14:textId="77777777" w:rsidR="008B541E" w:rsidRPr="005673F4" w:rsidRDefault="008B541E" w:rsidP="005C2FD0">
            <w:pPr>
              <w:pStyle w:val="Normal6a"/>
            </w:pPr>
          </w:p>
        </w:tc>
        <w:tc>
          <w:tcPr>
            <w:tcW w:w="4876" w:type="dxa"/>
            <w:tcBorders>
              <w:top w:val="nil"/>
              <w:left w:val="nil"/>
              <w:bottom w:val="nil"/>
              <w:right w:val="nil"/>
            </w:tcBorders>
          </w:tcPr>
          <w:p w14:paraId="4A9028A3" w14:textId="04DFC202" w:rsidR="008B541E" w:rsidRPr="005673F4" w:rsidRDefault="008B541E" w:rsidP="005C2FD0">
            <w:pPr>
              <w:pStyle w:val="Normal6a"/>
            </w:pPr>
            <w:r w:rsidRPr="005673F4">
              <w:rPr>
                <w:b/>
                <w:i/>
              </w:rPr>
              <w:t>7a.</w:t>
            </w:r>
            <w:r w:rsidRPr="005673F4">
              <w:rPr>
                <w:b/>
                <w:i/>
              </w:rPr>
              <w:tab/>
              <w:t>uznává, že problémy</w:t>
            </w:r>
            <w:r w:rsidR="009F6749">
              <w:rPr>
                <w:b/>
                <w:i/>
              </w:rPr>
              <w:t xml:space="preserve"> s </w:t>
            </w:r>
            <w:r w:rsidRPr="005673F4">
              <w:rPr>
                <w:b/>
                <w:i/>
              </w:rPr>
              <w:t>likviditou odrazují potenciální příjemce, jako jsou obce, od podávání žádostí</w:t>
            </w:r>
            <w:r w:rsidR="009F6749">
              <w:rPr>
                <w:b/>
                <w:i/>
              </w:rPr>
              <w:t xml:space="preserve"> o </w:t>
            </w:r>
            <w:r w:rsidRPr="005673F4">
              <w:rPr>
                <w:b/>
                <w:i/>
              </w:rPr>
              <w:t>projekty financované</w:t>
            </w:r>
            <w:r w:rsidR="009F6749">
              <w:rPr>
                <w:b/>
                <w:i/>
              </w:rPr>
              <w:t xml:space="preserve"> v </w:t>
            </w:r>
            <w:r w:rsidRPr="005673F4">
              <w:rPr>
                <w:b/>
                <w:i/>
              </w:rPr>
              <w:t>rámci politiky soudržnosti,</w:t>
            </w:r>
            <w:r w:rsidR="009F6749">
              <w:rPr>
                <w:b/>
                <w:i/>
              </w:rPr>
              <w:t xml:space="preserve"> a </w:t>
            </w:r>
            <w:r w:rsidRPr="005673F4">
              <w:rPr>
                <w:b/>
                <w:i/>
              </w:rPr>
              <w:t>vyzývá proto</w:t>
            </w:r>
            <w:r w:rsidR="009F6749">
              <w:rPr>
                <w:b/>
                <w:i/>
              </w:rPr>
              <w:t xml:space="preserve"> k </w:t>
            </w:r>
            <w:r w:rsidRPr="005673F4">
              <w:rPr>
                <w:b/>
                <w:i/>
              </w:rPr>
              <w:t>výraznému</w:t>
            </w:r>
            <w:r w:rsidR="009F6749">
              <w:rPr>
                <w:b/>
                <w:i/>
              </w:rPr>
              <w:t xml:space="preserve"> a </w:t>
            </w:r>
            <w:r w:rsidRPr="005673F4">
              <w:rPr>
                <w:b/>
                <w:i/>
              </w:rPr>
              <w:t>individualizovanému navýšení předběžného financování</w:t>
            </w:r>
            <w:r w:rsidR="009F6749">
              <w:rPr>
                <w:b/>
                <w:i/>
              </w:rPr>
              <w:t xml:space="preserve"> v </w:t>
            </w:r>
            <w:r w:rsidRPr="005673F4">
              <w:rPr>
                <w:b/>
                <w:i/>
              </w:rPr>
              <w:t>takových případech;</w:t>
            </w:r>
          </w:p>
        </w:tc>
      </w:tr>
    </w:tbl>
    <w:p w14:paraId="524DED1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28CD0C4" w14:textId="77777777" w:rsidR="00970646" w:rsidRPr="005673F4" w:rsidRDefault="008B541E" w:rsidP="008B541E">
      <w:r w:rsidRPr="005673F4">
        <w:rPr>
          <w:rStyle w:val="HideTWBExt"/>
        </w:rPr>
        <w:t>&lt;/Amend&gt;</w:t>
      </w:r>
    </w:p>
    <w:p w14:paraId="3F31A10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122</w:t>
      </w:r>
      <w:r w:rsidRPr="005673F4">
        <w:rPr>
          <w:rStyle w:val="HideTWBExt"/>
          <w:b w:val="0"/>
        </w:rPr>
        <w:t>&lt;/NumAm&gt;</w:t>
      </w:r>
    </w:p>
    <w:p w14:paraId="6DFB81BA"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4ACA3E5" w14:textId="77777777" w:rsidR="008B541E" w:rsidRPr="005673F4" w:rsidRDefault="008B541E" w:rsidP="008B541E">
      <w:r w:rsidRPr="005673F4">
        <w:rPr>
          <w:rStyle w:val="HideTWBExt"/>
        </w:rPr>
        <w:lastRenderedPageBreak/>
        <w:t>&lt;AuNomDe&gt;</w:t>
      </w:r>
      <w:r w:rsidRPr="005673F4">
        <w:rPr>
          <w:rStyle w:val="HideTWBInt"/>
        </w:rPr>
        <w:t>{Greens/EFA}</w:t>
      </w:r>
      <w:r w:rsidRPr="005673F4">
        <w:t>za skupinu Verts/ALE</w:t>
      </w:r>
      <w:r w:rsidRPr="005673F4">
        <w:rPr>
          <w:rStyle w:val="HideTWBExt"/>
        </w:rPr>
        <w:t>&lt;/AuNomDe&gt;</w:t>
      </w:r>
    </w:p>
    <w:p w14:paraId="4E18749D" w14:textId="77777777" w:rsidR="008B541E" w:rsidRPr="005673F4" w:rsidRDefault="008B541E" w:rsidP="008B541E">
      <w:pPr>
        <w:pStyle w:val="NormalBold"/>
      </w:pPr>
      <w:r w:rsidRPr="005673F4">
        <w:rPr>
          <w:rStyle w:val="HideTWBExt"/>
          <w:b w:val="0"/>
        </w:rPr>
        <w:t>&lt;/RepeatBlock-By&gt;</w:t>
      </w:r>
    </w:p>
    <w:p w14:paraId="1B3E7E8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788020A" w14:textId="77777777" w:rsidR="008B541E" w:rsidRPr="005673F4" w:rsidRDefault="008B541E" w:rsidP="008B541E">
      <w:pPr>
        <w:pStyle w:val="NormalBold"/>
      </w:pPr>
      <w:r w:rsidRPr="005673F4">
        <w:rPr>
          <w:rStyle w:val="HideTWBExt"/>
          <w:b w:val="0"/>
        </w:rPr>
        <w:t>&lt;Article&gt;</w:t>
      </w:r>
      <w:r w:rsidRPr="005673F4">
        <w:t>Bod 7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27E32BE" w14:textId="77777777" w:rsidTr="005C2FD0">
        <w:trPr>
          <w:trHeight w:hRule="exact" w:val="240"/>
          <w:jc w:val="center"/>
        </w:trPr>
        <w:tc>
          <w:tcPr>
            <w:tcW w:w="9752" w:type="dxa"/>
            <w:gridSpan w:val="2"/>
            <w:tcBorders>
              <w:top w:val="nil"/>
              <w:left w:val="nil"/>
              <w:bottom w:val="nil"/>
              <w:right w:val="nil"/>
            </w:tcBorders>
          </w:tcPr>
          <w:p w14:paraId="47C3180B" w14:textId="77777777" w:rsidR="008B541E" w:rsidRPr="005673F4" w:rsidRDefault="008B541E" w:rsidP="005C2FD0"/>
        </w:tc>
      </w:tr>
      <w:tr w:rsidR="008B541E" w:rsidRPr="005673F4" w14:paraId="4B6034FE" w14:textId="77777777" w:rsidTr="005C2FD0">
        <w:trPr>
          <w:trHeight w:val="240"/>
          <w:jc w:val="center"/>
        </w:trPr>
        <w:tc>
          <w:tcPr>
            <w:tcW w:w="4876" w:type="dxa"/>
            <w:tcBorders>
              <w:top w:val="nil"/>
              <w:left w:val="nil"/>
              <w:bottom w:val="nil"/>
              <w:right w:val="nil"/>
            </w:tcBorders>
          </w:tcPr>
          <w:p w14:paraId="5E6D673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61D4156" w14:textId="77777777" w:rsidR="008B541E" w:rsidRPr="005673F4" w:rsidRDefault="008B541E" w:rsidP="005C2FD0">
            <w:pPr>
              <w:pStyle w:val="AmColumnHeading"/>
            </w:pPr>
            <w:r w:rsidRPr="005673F4">
              <w:t>Pozměňovací návrh</w:t>
            </w:r>
          </w:p>
        </w:tc>
      </w:tr>
      <w:tr w:rsidR="008B541E" w:rsidRPr="005673F4" w14:paraId="702F51A3" w14:textId="77777777" w:rsidTr="005C2FD0">
        <w:trPr>
          <w:jc w:val="center"/>
        </w:trPr>
        <w:tc>
          <w:tcPr>
            <w:tcW w:w="4876" w:type="dxa"/>
            <w:tcBorders>
              <w:top w:val="nil"/>
              <w:left w:val="nil"/>
              <w:bottom w:val="nil"/>
              <w:right w:val="nil"/>
            </w:tcBorders>
          </w:tcPr>
          <w:p w14:paraId="44DDC951" w14:textId="77777777" w:rsidR="008B541E" w:rsidRPr="005673F4" w:rsidRDefault="008B541E" w:rsidP="005C2FD0">
            <w:pPr>
              <w:pStyle w:val="Normal6a"/>
            </w:pPr>
          </w:p>
        </w:tc>
        <w:tc>
          <w:tcPr>
            <w:tcW w:w="4876" w:type="dxa"/>
            <w:tcBorders>
              <w:top w:val="nil"/>
              <w:left w:val="nil"/>
              <w:bottom w:val="nil"/>
              <w:right w:val="nil"/>
            </w:tcBorders>
          </w:tcPr>
          <w:p w14:paraId="0B81087D" w14:textId="6A21D5D0" w:rsidR="008B541E" w:rsidRPr="005673F4" w:rsidRDefault="008B541E" w:rsidP="005C2FD0">
            <w:pPr>
              <w:pStyle w:val="Normal6a"/>
            </w:pPr>
            <w:r w:rsidRPr="005673F4">
              <w:rPr>
                <w:b/>
                <w:i/>
              </w:rPr>
              <w:t>7b.</w:t>
            </w:r>
            <w:r w:rsidRPr="005673F4">
              <w:tab/>
            </w:r>
            <w:r w:rsidRPr="005673F4">
              <w:rPr>
                <w:b/>
                <w:i/>
              </w:rPr>
              <w:t>konstatuje, že ekologická transformace má silný genderový rozměr, neboť ženy jsou na zelených pracovních místech zastoupeny spíše nedostatečně</w:t>
            </w:r>
            <w:r w:rsidR="009F6749">
              <w:rPr>
                <w:b/>
                <w:i/>
              </w:rPr>
              <w:t xml:space="preserve"> a </w:t>
            </w:r>
            <w:r w:rsidRPr="005673F4">
              <w:rPr>
                <w:b/>
                <w:i/>
              </w:rPr>
              <w:t>muži jsou více postiženi zánikem pracovních míst náročných na emise uhlíku; zdůrazňuje proto potřebu zohlednit genderové hledisko při navrhování</w:t>
            </w:r>
            <w:r w:rsidR="009F6749">
              <w:rPr>
                <w:b/>
                <w:i/>
              </w:rPr>
              <w:t xml:space="preserve"> a </w:t>
            </w:r>
            <w:r w:rsidRPr="005673F4">
              <w:rPr>
                <w:b/>
                <w:i/>
              </w:rPr>
              <w:t>provádění všech transformačních politik, aby se zabránilo prohlubování rozdílů na místních trzích práce; připomíná, že pro sociálně spravedlivou ekologickou transformaci jsou důležité sociální služby</w:t>
            </w:r>
            <w:r w:rsidR="009F6749">
              <w:rPr>
                <w:b/>
                <w:i/>
              </w:rPr>
              <w:t xml:space="preserve"> a </w:t>
            </w:r>
            <w:r w:rsidRPr="005673F4">
              <w:rPr>
                <w:b/>
                <w:i/>
              </w:rPr>
              <w:t>odvětví pečovatelských služeb (např. péče</w:t>
            </w:r>
            <w:r w:rsidR="009F6749">
              <w:rPr>
                <w:b/>
                <w:i/>
              </w:rPr>
              <w:t xml:space="preserve"> o </w:t>
            </w:r>
            <w:r w:rsidRPr="005673F4">
              <w:rPr>
                <w:b/>
                <w:i/>
              </w:rPr>
              <w:t>děti</w:t>
            </w:r>
            <w:r w:rsidR="009F6749">
              <w:rPr>
                <w:b/>
                <w:i/>
              </w:rPr>
              <w:t xml:space="preserve"> v </w:t>
            </w:r>
            <w:r w:rsidRPr="005673F4">
              <w:rPr>
                <w:b/>
                <w:i/>
              </w:rPr>
              <w:t>raném věku nebo dlouhodobá péče), což je pracovní oblast,</w:t>
            </w:r>
            <w:r w:rsidR="009F6749">
              <w:rPr>
                <w:b/>
                <w:i/>
              </w:rPr>
              <w:t xml:space="preserve"> v </w:t>
            </w:r>
            <w:r w:rsidRPr="005673F4">
              <w:rPr>
                <w:b/>
                <w:i/>
              </w:rPr>
              <w:t>níž převažují ženy</w:t>
            </w:r>
            <w:r w:rsidR="009F6749">
              <w:rPr>
                <w:b/>
                <w:i/>
              </w:rPr>
              <w:t xml:space="preserve"> a v </w:t>
            </w:r>
            <w:r w:rsidRPr="005673F4">
              <w:rPr>
                <w:b/>
                <w:i/>
              </w:rPr>
              <w:t>níž je vytváření pracovních míst nezbytné pro přerozdělení neplacené pečovatelské práce, což je předpokladem pro zajištění rovných pracovních příležitostí pro ženy</w:t>
            </w:r>
            <w:r w:rsidR="009F6749">
              <w:rPr>
                <w:b/>
                <w:i/>
              </w:rPr>
              <w:t xml:space="preserve"> a </w:t>
            </w:r>
            <w:r w:rsidRPr="005673F4">
              <w:rPr>
                <w:b/>
                <w:i/>
              </w:rPr>
              <w:t>muže</w:t>
            </w:r>
            <w:r w:rsidR="009F6749">
              <w:rPr>
                <w:b/>
                <w:i/>
              </w:rPr>
              <w:t xml:space="preserve"> v </w:t>
            </w:r>
            <w:r w:rsidRPr="005673F4">
              <w:rPr>
                <w:b/>
                <w:i/>
              </w:rPr>
              <w:t>rámci transformace, jakož</w:t>
            </w:r>
            <w:r w:rsidR="009F6749">
              <w:rPr>
                <w:b/>
                <w:i/>
              </w:rPr>
              <w:t xml:space="preserve"> i s </w:t>
            </w:r>
            <w:r w:rsidRPr="005673F4">
              <w:rPr>
                <w:b/>
                <w:i/>
              </w:rPr>
              <w:t>ohledem na nové zdravotní hrozby související se změnou klimatu</w:t>
            </w:r>
            <w:r w:rsidR="009F6749">
              <w:rPr>
                <w:b/>
                <w:i/>
              </w:rPr>
              <w:t xml:space="preserve"> a </w:t>
            </w:r>
            <w:r w:rsidRPr="005673F4">
              <w:rPr>
                <w:b/>
                <w:i/>
              </w:rPr>
              <w:t>znečištěním;</w:t>
            </w:r>
          </w:p>
        </w:tc>
      </w:tr>
    </w:tbl>
    <w:p w14:paraId="625BDD3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94167C1" w14:textId="77777777" w:rsidR="00970646" w:rsidRPr="005673F4" w:rsidRDefault="008B541E" w:rsidP="008B541E">
      <w:r w:rsidRPr="005673F4">
        <w:rPr>
          <w:rStyle w:val="HideTWBExt"/>
        </w:rPr>
        <w:t>&lt;/Amend&gt;</w:t>
      </w:r>
    </w:p>
    <w:p w14:paraId="5D3657D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123</w:t>
      </w:r>
      <w:r w:rsidRPr="005673F4">
        <w:rPr>
          <w:rStyle w:val="HideTWBExt"/>
          <w:b w:val="0"/>
        </w:rPr>
        <w:t>&lt;/NumAm&gt;</w:t>
      </w:r>
    </w:p>
    <w:p w14:paraId="08D4AF59"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2578D72"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3DA3D62" w14:textId="77777777" w:rsidR="008B541E" w:rsidRPr="005673F4" w:rsidRDefault="008B541E" w:rsidP="008B541E">
      <w:pPr>
        <w:pStyle w:val="NormalBold"/>
      </w:pPr>
      <w:r w:rsidRPr="005673F4">
        <w:rPr>
          <w:rStyle w:val="HideTWBExt"/>
          <w:b w:val="0"/>
        </w:rPr>
        <w:t>&lt;/RepeatBlock-By&gt;</w:t>
      </w:r>
    </w:p>
    <w:p w14:paraId="7671B2D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2E5CA14" w14:textId="77777777" w:rsidR="008B541E" w:rsidRPr="005673F4" w:rsidRDefault="008B541E" w:rsidP="008B541E">
      <w:pPr>
        <w:pStyle w:val="NormalBold"/>
      </w:pPr>
      <w:r w:rsidRPr="005673F4">
        <w:rPr>
          <w:rStyle w:val="HideTWBExt"/>
          <w:b w:val="0"/>
        </w:rPr>
        <w:t>&lt;Article&gt;</w:t>
      </w:r>
      <w:r w:rsidRPr="005673F4">
        <w:t>Bod 7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97170B1" w14:textId="77777777" w:rsidTr="005C2FD0">
        <w:trPr>
          <w:trHeight w:hRule="exact" w:val="240"/>
          <w:jc w:val="center"/>
        </w:trPr>
        <w:tc>
          <w:tcPr>
            <w:tcW w:w="9752" w:type="dxa"/>
            <w:gridSpan w:val="2"/>
            <w:tcBorders>
              <w:top w:val="nil"/>
              <w:left w:val="nil"/>
              <w:bottom w:val="nil"/>
              <w:right w:val="nil"/>
            </w:tcBorders>
          </w:tcPr>
          <w:p w14:paraId="44862620" w14:textId="77777777" w:rsidR="008B541E" w:rsidRPr="005673F4" w:rsidRDefault="008B541E" w:rsidP="005C2FD0"/>
        </w:tc>
      </w:tr>
      <w:tr w:rsidR="008B541E" w:rsidRPr="005673F4" w14:paraId="0B17D9DC" w14:textId="77777777" w:rsidTr="005C2FD0">
        <w:trPr>
          <w:trHeight w:val="240"/>
          <w:jc w:val="center"/>
        </w:trPr>
        <w:tc>
          <w:tcPr>
            <w:tcW w:w="4876" w:type="dxa"/>
            <w:tcBorders>
              <w:top w:val="nil"/>
              <w:left w:val="nil"/>
              <w:bottom w:val="nil"/>
              <w:right w:val="nil"/>
            </w:tcBorders>
          </w:tcPr>
          <w:p w14:paraId="3FFD29B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E353AA6" w14:textId="77777777" w:rsidR="008B541E" w:rsidRPr="005673F4" w:rsidRDefault="008B541E" w:rsidP="005C2FD0">
            <w:pPr>
              <w:pStyle w:val="AmColumnHeading"/>
            </w:pPr>
            <w:r w:rsidRPr="005673F4">
              <w:t>Pozměňovací návrh</w:t>
            </w:r>
          </w:p>
        </w:tc>
      </w:tr>
      <w:tr w:rsidR="008B541E" w:rsidRPr="005673F4" w14:paraId="5BBA4936" w14:textId="77777777" w:rsidTr="005C2FD0">
        <w:trPr>
          <w:jc w:val="center"/>
        </w:trPr>
        <w:tc>
          <w:tcPr>
            <w:tcW w:w="4876" w:type="dxa"/>
            <w:tcBorders>
              <w:top w:val="nil"/>
              <w:left w:val="nil"/>
              <w:bottom w:val="nil"/>
              <w:right w:val="nil"/>
            </w:tcBorders>
          </w:tcPr>
          <w:p w14:paraId="2D0D8199" w14:textId="77777777" w:rsidR="008B541E" w:rsidRPr="005673F4" w:rsidRDefault="008B541E" w:rsidP="005C2FD0">
            <w:pPr>
              <w:pStyle w:val="Normal6a"/>
            </w:pPr>
          </w:p>
        </w:tc>
        <w:tc>
          <w:tcPr>
            <w:tcW w:w="4876" w:type="dxa"/>
            <w:tcBorders>
              <w:top w:val="nil"/>
              <w:left w:val="nil"/>
              <w:bottom w:val="nil"/>
              <w:right w:val="nil"/>
            </w:tcBorders>
          </w:tcPr>
          <w:p w14:paraId="7A3198A7" w14:textId="406963E5" w:rsidR="008B541E" w:rsidRPr="005673F4" w:rsidRDefault="008B541E" w:rsidP="005C2FD0">
            <w:pPr>
              <w:pStyle w:val="Normal6a"/>
            </w:pPr>
            <w:r w:rsidRPr="005673F4">
              <w:rPr>
                <w:b/>
                <w:i/>
              </w:rPr>
              <w:t>7c.</w:t>
            </w:r>
            <w:r w:rsidRPr="005673F4">
              <w:tab/>
            </w:r>
            <w:r w:rsidRPr="005673F4">
              <w:rPr>
                <w:b/>
                <w:i/>
              </w:rPr>
              <w:t>je přesvědčen, že pro provádění spravedlivé transformace je klíčový rámec řízení</w:t>
            </w:r>
            <w:r w:rsidR="009F6749">
              <w:rPr>
                <w:b/>
                <w:i/>
              </w:rPr>
              <w:t xml:space="preserve"> a </w:t>
            </w:r>
            <w:r w:rsidRPr="005673F4">
              <w:rPr>
                <w:b/>
                <w:i/>
              </w:rPr>
              <w:t>že do procesu transformace</w:t>
            </w:r>
            <w:r w:rsidR="009F6749">
              <w:rPr>
                <w:b/>
                <w:i/>
              </w:rPr>
              <w:t xml:space="preserve"> a </w:t>
            </w:r>
            <w:r w:rsidRPr="005673F4">
              <w:rPr>
                <w:b/>
                <w:i/>
              </w:rPr>
              <w:t>rozhodování</w:t>
            </w:r>
            <w:r w:rsidR="009F6749">
              <w:rPr>
                <w:b/>
                <w:i/>
              </w:rPr>
              <w:t xml:space="preserve"> o </w:t>
            </w:r>
            <w:r w:rsidRPr="005673F4">
              <w:rPr>
                <w:b/>
                <w:i/>
              </w:rPr>
              <w:t>společné budoucnosti musí být zapojeni všichni občané</w:t>
            </w:r>
            <w:r w:rsidR="009F6749">
              <w:rPr>
                <w:b/>
                <w:i/>
              </w:rPr>
              <w:t xml:space="preserve"> a </w:t>
            </w:r>
            <w:r w:rsidRPr="005673F4">
              <w:rPr>
                <w:b/>
                <w:i/>
              </w:rPr>
              <w:t>zúčastněné strany;</w:t>
            </w:r>
            <w:r w:rsidR="009F6749">
              <w:rPr>
                <w:b/>
                <w:i/>
              </w:rPr>
              <w:t xml:space="preserve"> v </w:t>
            </w:r>
            <w:r w:rsidRPr="005673F4">
              <w:rPr>
                <w:b/>
                <w:i/>
              </w:rPr>
              <w:t>tomto ohledu je třeba ve všech fázích uplatňovat participativní přístup</w:t>
            </w:r>
            <w:r w:rsidR="009F6749">
              <w:rPr>
                <w:b/>
                <w:i/>
              </w:rPr>
              <w:t xml:space="preserve"> a </w:t>
            </w:r>
            <w:r w:rsidRPr="005673F4">
              <w:rPr>
                <w:b/>
                <w:i/>
              </w:rPr>
              <w:t>trvalý dialog, včetně přípravy dlouhodobé strategie rozvoje, vytvoření systému monitorování</w:t>
            </w:r>
            <w:r w:rsidR="009F6749">
              <w:rPr>
                <w:b/>
                <w:i/>
              </w:rPr>
              <w:t xml:space="preserve"> a </w:t>
            </w:r>
            <w:r w:rsidRPr="005673F4">
              <w:rPr>
                <w:b/>
                <w:i/>
              </w:rPr>
              <w:t>hodnocení</w:t>
            </w:r>
            <w:r w:rsidR="009F6749">
              <w:rPr>
                <w:b/>
                <w:i/>
              </w:rPr>
              <w:t xml:space="preserve"> a </w:t>
            </w:r>
            <w:r w:rsidRPr="005673F4">
              <w:rPr>
                <w:b/>
                <w:i/>
              </w:rPr>
              <w:t>meziodvětvového přístupu;</w:t>
            </w:r>
          </w:p>
        </w:tc>
      </w:tr>
    </w:tbl>
    <w:p w14:paraId="149770EA"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0D381C0" w14:textId="77777777" w:rsidR="00970646" w:rsidRPr="005673F4" w:rsidRDefault="008B541E" w:rsidP="008B541E">
      <w:r w:rsidRPr="005673F4">
        <w:rPr>
          <w:rStyle w:val="HideTWBExt"/>
        </w:rPr>
        <w:t>&lt;/Amend&gt;</w:t>
      </w:r>
    </w:p>
    <w:p w14:paraId="1D2553D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124</w:t>
      </w:r>
      <w:r w:rsidRPr="005673F4">
        <w:rPr>
          <w:rStyle w:val="HideTWBExt"/>
          <w:b w:val="0"/>
        </w:rPr>
        <w:t>&lt;/NumAm&gt;</w:t>
      </w:r>
    </w:p>
    <w:p w14:paraId="3C0DC4E2"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7746D5E9" w14:textId="77777777" w:rsidR="008B541E" w:rsidRPr="005673F4" w:rsidRDefault="008B541E" w:rsidP="008B541E">
      <w:pPr>
        <w:pStyle w:val="NormalBold"/>
      </w:pPr>
      <w:r w:rsidRPr="005673F4">
        <w:rPr>
          <w:rStyle w:val="HideTWBExt"/>
          <w:b w:val="0"/>
        </w:rPr>
        <w:t>&lt;/RepeatBlock-By&gt;</w:t>
      </w:r>
    </w:p>
    <w:p w14:paraId="7389343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1A61E3D" w14:textId="77777777" w:rsidR="008B541E" w:rsidRPr="005673F4" w:rsidRDefault="008B541E" w:rsidP="008B541E">
      <w:pPr>
        <w:pStyle w:val="NormalBold"/>
      </w:pPr>
      <w:r w:rsidRPr="005673F4">
        <w:rPr>
          <w:rStyle w:val="HideTWBExt"/>
          <w:b w:val="0"/>
        </w:rPr>
        <w:t>&lt;Article&gt;</w:t>
      </w:r>
      <w:r w:rsidRPr="005673F4">
        <w:t>Bod 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C146EE9" w14:textId="77777777" w:rsidTr="005C2FD0">
        <w:trPr>
          <w:trHeight w:hRule="exact" w:val="240"/>
          <w:jc w:val="center"/>
        </w:trPr>
        <w:tc>
          <w:tcPr>
            <w:tcW w:w="9752" w:type="dxa"/>
            <w:gridSpan w:val="2"/>
            <w:tcBorders>
              <w:top w:val="nil"/>
              <w:left w:val="nil"/>
              <w:bottom w:val="nil"/>
              <w:right w:val="nil"/>
            </w:tcBorders>
          </w:tcPr>
          <w:p w14:paraId="0CE303C6" w14:textId="77777777" w:rsidR="008B541E" w:rsidRPr="005673F4" w:rsidRDefault="008B541E" w:rsidP="005C2FD0"/>
        </w:tc>
      </w:tr>
      <w:tr w:rsidR="008B541E" w:rsidRPr="005673F4" w14:paraId="6D033718" w14:textId="77777777" w:rsidTr="005C2FD0">
        <w:trPr>
          <w:trHeight w:val="240"/>
          <w:jc w:val="center"/>
        </w:trPr>
        <w:tc>
          <w:tcPr>
            <w:tcW w:w="4876" w:type="dxa"/>
            <w:tcBorders>
              <w:top w:val="nil"/>
              <w:left w:val="nil"/>
              <w:bottom w:val="nil"/>
              <w:right w:val="nil"/>
            </w:tcBorders>
          </w:tcPr>
          <w:p w14:paraId="36EFD26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966EF9E" w14:textId="77777777" w:rsidR="008B541E" w:rsidRPr="005673F4" w:rsidRDefault="008B541E" w:rsidP="005C2FD0">
            <w:pPr>
              <w:pStyle w:val="AmColumnHeading"/>
            </w:pPr>
            <w:r w:rsidRPr="005673F4">
              <w:t>Pozměňovací návrh</w:t>
            </w:r>
          </w:p>
        </w:tc>
      </w:tr>
      <w:tr w:rsidR="008B541E" w:rsidRPr="005673F4" w14:paraId="47389791" w14:textId="77777777" w:rsidTr="005C2FD0">
        <w:trPr>
          <w:jc w:val="center"/>
        </w:trPr>
        <w:tc>
          <w:tcPr>
            <w:tcW w:w="4876" w:type="dxa"/>
            <w:tcBorders>
              <w:top w:val="nil"/>
              <w:left w:val="nil"/>
              <w:bottom w:val="nil"/>
              <w:right w:val="nil"/>
            </w:tcBorders>
          </w:tcPr>
          <w:p w14:paraId="2F65847D" w14:textId="5490693C" w:rsidR="008B541E" w:rsidRPr="005673F4" w:rsidRDefault="008B541E" w:rsidP="005C2FD0">
            <w:pPr>
              <w:pStyle w:val="Normal6a"/>
            </w:pPr>
            <w:r w:rsidRPr="005673F4">
              <w:t>8.</w:t>
            </w:r>
            <w:r w:rsidRPr="005673F4">
              <w:tab/>
              <w:t>vyzývá Komisi, aby ve spolupráci</w:t>
            </w:r>
            <w:r w:rsidR="009F6749">
              <w:t xml:space="preserve"> s </w:t>
            </w:r>
            <w:r w:rsidRPr="005673F4">
              <w:t xml:space="preserve">členskými státy zajistila, že pracovníkům, kteří ztratili práci, bude </w:t>
            </w:r>
            <w:r w:rsidRPr="005673F4">
              <w:rPr>
                <w:b/>
                <w:i/>
              </w:rPr>
              <w:t>přiznán</w:t>
            </w:r>
            <w:r w:rsidRPr="005673F4">
              <w:t xml:space="preserve"> zvláštní </w:t>
            </w:r>
            <w:r w:rsidRPr="005673F4">
              <w:rPr>
                <w:b/>
                <w:i/>
              </w:rPr>
              <w:t>status pro</w:t>
            </w:r>
            <w:r w:rsidRPr="005673F4">
              <w:t xml:space="preserve"> účast</w:t>
            </w:r>
            <w:r w:rsidR="009F6749">
              <w:t xml:space="preserve"> v </w:t>
            </w:r>
            <w:r w:rsidRPr="005673F4">
              <w:t>programech zaměstnávání</w:t>
            </w:r>
            <w:r w:rsidR="009F6749">
              <w:t xml:space="preserve"> a </w:t>
            </w:r>
            <w:r w:rsidRPr="005673F4">
              <w:t>odborné přípravy podporovaného</w:t>
            </w:r>
            <w:r w:rsidR="009F6749">
              <w:t xml:space="preserve"> z </w:t>
            </w:r>
            <w:r w:rsidRPr="005673F4">
              <w:t>ESF+</w:t>
            </w:r>
            <w:r w:rsidR="009F6749">
              <w:t xml:space="preserve"> v </w:t>
            </w:r>
            <w:r w:rsidRPr="005673F4">
              <w:t>dané lokalitě;</w:t>
            </w:r>
          </w:p>
        </w:tc>
        <w:tc>
          <w:tcPr>
            <w:tcW w:w="4876" w:type="dxa"/>
            <w:tcBorders>
              <w:top w:val="nil"/>
              <w:left w:val="nil"/>
              <w:bottom w:val="nil"/>
              <w:right w:val="nil"/>
            </w:tcBorders>
          </w:tcPr>
          <w:p w14:paraId="6498711F" w14:textId="0A44A69F" w:rsidR="008B541E" w:rsidRPr="005673F4" w:rsidRDefault="008B541E" w:rsidP="005C2FD0">
            <w:pPr>
              <w:pStyle w:val="Normal6a"/>
            </w:pPr>
            <w:r w:rsidRPr="005673F4">
              <w:t>8.</w:t>
            </w:r>
            <w:r w:rsidRPr="005673F4">
              <w:tab/>
              <w:t>vyzývá Komisi, aby ve spolupráci</w:t>
            </w:r>
            <w:r w:rsidR="009F6749">
              <w:t xml:space="preserve"> s </w:t>
            </w:r>
            <w:r w:rsidRPr="005673F4">
              <w:t>členskými státy</w:t>
            </w:r>
            <w:r w:rsidRPr="005673F4">
              <w:rPr>
                <w:b/>
                <w:i/>
              </w:rPr>
              <w:t>, místními</w:t>
            </w:r>
            <w:r w:rsidR="009F6749">
              <w:rPr>
                <w:b/>
                <w:i/>
              </w:rPr>
              <w:t xml:space="preserve"> a </w:t>
            </w:r>
            <w:r w:rsidRPr="005673F4">
              <w:rPr>
                <w:b/>
                <w:i/>
              </w:rPr>
              <w:t>regionálními orgány, odbory</w:t>
            </w:r>
            <w:r w:rsidR="009F6749">
              <w:rPr>
                <w:b/>
                <w:i/>
              </w:rPr>
              <w:t xml:space="preserve"> a </w:t>
            </w:r>
            <w:r w:rsidRPr="005673F4">
              <w:rPr>
                <w:b/>
                <w:i/>
              </w:rPr>
              <w:t>místními podniky</w:t>
            </w:r>
            <w:r w:rsidRPr="005673F4">
              <w:t xml:space="preserve"> zajistila, že pracovníkům, kteří ztratili práci, bude</w:t>
            </w:r>
            <w:r w:rsidRPr="005673F4">
              <w:rPr>
                <w:b/>
                <w:i/>
              </w:rPr>
              <w:t xml:space="preserve"> věnována</w:t>
            </w:r>
            <w:r w:rsidRPr="005673F4">
              <w:t xml:space="preserve"> zvláštní </w:t>
            </w:r>
            <w:r w:rsidRPr="005673F4">
              <w:rPr>
                <w:b/>
                <w:i/>
              </w:rPr>
              <w:t>pozornost, pokud jde</w:t>
            </w:r>
            <w:r w:rsidR="009F6749">
              <w:rPr>
                <w:b/>
                <w:i/>
              </w:rPr>
              <w:t xml:space="preserve"> o </w:t>
            </w:r>
            <w:r w:rsidRPr="005673F4">
              <w:t>účast</w:t>
            </w:r>
            <w:r w:rsidR="009F6749">
              <w:t xml:space="preserve"> v </w:t>
            </w:r>
            <w:r w:rsidRPr="005673F4">
              <w:t>programech zaměstnávání</w:t>
            </w:r>
            <w:r w:rsidR="009F6749">
              <w:t xml:space="preserve"> a </w:t>
            </w:r>
            <w:r w:rsidRPr="005673F4">
              <w:t>odborné přípravy podporovaného</w:t>
            </w:r>
            <w:r w:rsidR="009F6749">
              <w:t xml:space="preserve"> z </w:t>
            </w:r>
            <w:r w:rsidRPr="005673F4">
              <w:t>ESF+</w:t>
            </w:r>
            <w:r w:rsidR="009F6749">
              <w:t xml:space="preserve"> v </w:t>
            </w:r>
            <w:r w:rsidRPr="005673F4">
              <w:t>dané lokalitě;</w:t>
            </w:r>
          </w:p>
        </w:tc>
      </w:tr>
    </w:tbl>
    <w:p w14:paraId="611B5F5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225088E" w14:textId="77777777" w:rsidR="00970646" w:rsidRPr="005673F4" w:rsidRDefault="008B541E" w:rsidP="008B541E">
      <w:r w:rsidRPr="005673F4">
        <w:rPr>
          <w:rStyle w:val="HideTWBExt"/>
        </w:rPr>
        <w:t>&lt;/Amend&gt;</w:t>
      </w:r>
    </w:p>
    <w:p w14:paraId="11C6372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125</w:t>
      </w:r>
      <w:r w:rsidRPr="005673F4">
        <w:rPr>
          <w:rStyle w:val="HideTWBExt"/>
          <w:b w:val="0"/>
        </w:rPr>
        <w:t>&lt;/NumAm&gt;</w:t>
      </w:r>
    </w:p>
    <w:p w14:paraId="7C3DDD74"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C659DA1" w14:textId="77777777" w:rsidR="008B541E" w:rsidRPr="005673F4" w:rsidRDefault="008B541E" w:rsidP="008B541E">
      <w:pPr>
        <w:pStyle w:val="NormalBold"/>
      </w:pPr>
      <w:r w:rsidRPr="005673F4">
        <w:rPr>
          <w:rStyle w:val="HideTWBExt"/>
          <w:b w:val="0"/>
        </w:rPr>
        <w:t>&lt;/RepeatBlock-By&gt;</w:t>
      </w:r>
    </w:p>
    <w:p w14:paraId="115D184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B7A5B0D" w14:textId="77777777" w:rsidR="008B541E" w:rsidRPr="005673F4" w:rsidRDefault="008B541E" w:rsidP="008B541E">
      <w:pPr>
        <w:pStyle w:val="NormalBold"/>
      </w:pPr>
      <w:r w:rsidRPr="005673F4">
        <w:rPr>
          <w:rStyle w:val="HideTWBExt"/>
          <w:b w:val="0"/>
        </w:rPr>
        <w:t>&lt;Article&gt;</w:t>
      </w:r>
      <w:r w:rsidRPr="005673F4">
        <w:t>Bod 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F920EE9" w14:textId="77777777" w:rsidTr="005C2FD0">
        <w:trPr>
          <w:trHeight w:hRule="exact" w:val="240"/>
          <w:jc w:val="center"/>
        </w:trPr>
        <w:tc>
          <w:tcPr>
            <w:tcW w:w="9752" w:type="dxa"/>
            <w:gridSpan w:val="2"/>
            <w:tcBorders>
              <w:top w:val="nil"/>
              <w:left w:val="nil"/>
              <w:bottom w:val="nil"/>
              <w:right w:val="nil"/>
            </w:tcBorders>
          </w:tcPr>
          <w:p w14:paraId="6003DF15" w14:textId="77777777" w:rsidR="008B541E" w:rsidRPr="005673F4" w:rsidRDefault="008B541E" w:rsidP="005C2FD0"/>
        </w:tc>
      </w:tr>
      <w:tr w:rsidR="008B541E" w:rsidRPr="005673F4" w14:paraId="025909AF" w14:textId="77777777" w:rsidTr="005C2FD0">
        <w:trPr>
          <w:trHeight w:val="240"/>
          <w:jc w:val="center"/>
        </w:trPr>
        <w:tc>
          <w:tcPr>
            <w:tcW w:w="4876" w:type="dxa"/>
            <w:tcBorders>
              <w:top w:val="nil"/>
              <w:left w:val="nil"/>
              <w:bottom w:val="nil"/>
              <w:right w:val="nil"/>
            </w:tcBorders>
          </w:tcPr>
          <w:p w14:paraId="7152B1C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C7BBEF2" w14:textId="77777777" w:rsidR="008B541E" w:rsidRPr="005673F4" w:rsidRDefault="008B541E" w:rsidP="005C2FD0">
            <w:pPr>
              <w:pStyle w:val="AmColumnHeading"/>
            </w:pPr>
            <w:r w:rsidRPr="005673F4">
              <w:t>Pozměňovací návrh</w:t>
            </w:r>
          </w:p>
        </w:tc>
      </w:tr>
      <w:tr w:rsidR="008B541E" w:rsidRPr="005673F4" w14:paraId="0E2FC6D0" w14:textId="77777777" w:rsidTr="005C2FD0">
        <w:trPr>
          <w:jc w:val="center"/>
        </w:trPr>
        <w:tc>
          <w:tcPr>
            <w:tcW w:w="4876" w:type="dxa"/>
            <w:tcBorders>
              <w:top w:val="nil"/>
              <w:left w:val="nil"/>
              <w:bottom w:val="nil"/>
              <w:right w:val="nil"/>
            </w:tcBorders>
          </w:tcPr>
          <w:p w14:paraId="2CD521CB" w14:textId="7E65D979" w:rsidR="008B541E" w:rsidRPr="005673F4" w:rsidRDefault="008B541E" w:rsidP="005C2FD0">
            <w:pPr>
              <w:pStyle w:val="Normal6a"/>
            </w:pPr>
            <w:r w:rsidRPr="005673F4">
              <w:t>8.</w:t>
            </w:r>
            <w:r w:rsidRPr="005673F4">
              <w:tab/>
              <w:t>vyzývá Komisi, aby ve spolupráci</w:t>
            </w:r>
            <w:r w:rsidR="009F6749">
              <w:t xml:space="preserve"> s </w:t>
            </w:r>
            <w:r w:rsidRPr="005673F4">
              <w:t>členskými státy zajistila, že pracovníkům, kteří ztratili práci, bude přiznán zvláštní status pro účast</w:t>
            </w:r>
            <w:r w:rsidR="009F6749">
              <w:t xml:space="preserve"> v </w:t>
            </w:r>
            <w:r w:rsidRPr="005673F4">
              <w:t>programech zaměstnávání</w:t>
            </w:r>
            <w:r w:rsidR="009F6749">
              <w:t xml:space="preserve"> a </w:t>
            </w:r>
            <w:r w:rsidRPr="005673F4">
              <w:t xml:space="preserve">odborné přípravy </w:t>
            </w:r>
            <w:r w:rsidRPr="005673F4">
              <w:lastRenderedPageBreak/>
              <w:t>podporovaného</w:t>
            </w:r>
            <w:r w:rsidR="009F6749">
              <w:t xml:space="preserve"> z </w:t>
            </w:r>
            <w:r w:rsidRPr="005673F4">
              <w:t>ESF+</w:t>
            </w:r>
            <w:r w:rsidR="009F6749">
              <w:t xml:space="preserve"> v </w:t>
            </w:r>
            <w:r w:rsidRPr="005673F4">
              <w:t>dané lokalitě;</w:t>
            </w:r>
          </w:p>
        </w:tc>
        <w:tc>
          <w:tcPr>
            <w:tcW w:w="4876" w:type="dxa"/>
            <w:tcBorders>
              <w:top w:val="nil"/>
              <w:left w:val="nil"/>
              <w:bottom w:val="nil"/>
              <w:right w:val="nil"/>
            </w:tcBorders>
          </w:tcPr>
          <w:p w14:paraId="077E2A77" w14:textId="68532BD1" w:rsidR="008B541E" w:rsidRPr="005673F4" w:rsidRDefault="008B541E" w:rsidP="005C2FD0">
            <w:pPr>
              <w:pStyle w:val="Normal6a"/>
            </w:pPr>
            <w:r w:rsidRPr="005673F4">
              <w:lastRenderedPageBreak/>
              <w:t>8.</w:t>
            </w:r>
            <w:r w:rsidRPr="005673F4">
              <w:tab/>
              <w:t>vyzývá Komisi, aby ve spolupráci</w:t>
            </w:r>
            <w:r w:rsidR="009F6749">
              <w:t xml:space="preserve"> s </w:t>
            </w:r>
            <w:r w:rsidRPr="005673F4">
              <w:t>členskými státy zajistila, že pracovníkům, kteří ztratili práci, bude přiznán zvláštní status pro účast</w:t>
            </w:r>
            <w:r w:rsidR="009F6749">
              <w:t xml:space="preserve"> v </w:t>
            </w:r>
            <w:r w:rsidRPr="005673F4">
              <w:t>programech zaměstnávání</w:t>
            </w:r>
            <w:r w:rsidR="009F6749">
              <w:t xml:space="preserve"> a </w:t>
            </w:r>
            <w:r w:rsidRPr="005673F4">
              <w:t>odborné přípravy podporovaného</w:t>
            </w:r>
            <w:r w:rsidR="009F6749">
              <w:t xml:space="preserve"> z </w:t>
            </w:r>
            <w:r w:rsidRPr="005673F4">
              <w:t>ESF+</w:t>
            </w:r>
            <w:r w:rsidRPr="005673F4">
              <w:rPr>
                <w:b/>
                <w:i/>
              </w:rPr>
              <w:t xml:space="preserve"> nebo jiných </w:t>
            </w:r>
            <w:r w:rsidRPr="005673F4">
              <w:rPr>
                <w:b/>
                <w:i/>
              </w:rPr>
              <w:lastRenderedPageBreak/>
              <w:t>unijních programů financování</w:t>
            </w:r>
            <w:r w:rsidR="009F6749">
              <w:rPr>
                <w:b/>
                <w:i/>
              </w:rPr>
              <w:t xml:space="preserve"> v </w:t>
            </w:r>
            <w:r w:rsidRPr="005673F4">
              <w:t>dané lokalitě;</w:t>
            </w:r>
          </w:p>
        </w:tc>
      </w:tr>
    </w:tbl>
    <w:p w14:paraId="59EADA26"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1BFD3AD" w14:textId="77777777" w:rsidR="00970646" w:rsidRPr="005673F4" w:rsidRDefault="008B541E" w:rsidP="008B541E">
      <w:r w:rsidRPr="005673F4">
        <w:rPr>
          <w:rStyle w:val="HideTWBExt"/>
        </w:rPr>
        <w:t>&lt;/Amend&gt;</w:t>
      </w:r>
    </w:p>
    <w:p w14:paraId="57284E9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126</w:t>
      </w:r>
      <w:r w:rsidRPr="005673F4">
        <w:rPr>
          <w:rStyle w:val="HideTWBExt"/>
          <w:b w:val="0"/>
        </w:rPr>
        <w:t>&lt;/NumAm&gt;</w:t>
      </w:r>
    </w:p>
    <w:p w14:paraId="405BE048"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1FB7F370" w14:textId="77777777" w:rsidR="008B541E" w:rsidRPr="005673F4" w:rsidRDefault="008B541E" w:rsidP="008B541E">
      <w:pPr>
        <w:pStyle w:val="NormalBold"/>
      </w:pPr>
      <w:r w:rsidRPr="005673F4">
        <w:rPr>
          <w:rStyle w:val="HideTWBExt"/>
          <w:b w:val="0"/>
        </w:rPr>
        <w:t>&lt;/RepeatBlock-By&gt;</w:t>
      </w:r>
    </w:p>
    <w:p w14:paraId="6F02DBE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BBA8940" w14:textId="77777777" w:rsidR="008B541E" w:rsidRPr="005673F4" w:rsidRDefault="008B541E" w:rsidP="008B541E">
      <w:pPr>
        <w:pStyle w:val="NormalBold"/>
      </w:pPr>
      <w:r w:rsidRPr="005673F4">
        <w:rPr>
          <w:rStyle w:val="HideTWBExt"/>
          <w:b w:val="0"/>
        </w:rPr>
        <w:t>&lt;Article&gt;</w:t>
      </w:r>
      <w:r w:rsidRPr="005673F4">
        <w:t>Bod 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DB13E55" w14:textId="77777777" w:rsidTr="005C2FD0">
        <w:trPr>
          <w:trHeight w:hRule="exact" w:val="240"/>
          <w:jc w:val="center"/>
        </w:trPr>
        <w:tc>
          <w:tcPr>
            <w:tcW w:w="9752" w:type="dxa"/>
            <w:gridSpan w:val="2"/>
            <w:tcBorders>
              <w:top w:val="nil"/>
              <w:left w:val="nil"/>
              <w:bottom w:val="nil"/>
              <w:right w:val="nil"/>
            </w:tcBorders>
          </w:tcPr>
          <w:p w14:paraId="1E304AC6" w14:textId="77777777" w:rsidR="008B541E" w:rsidRPr="005673F4" w:rsidRDefault="008B541E" w:rsidP="005C2FD0"/>
        </w:tc>
      </w:tr>
      <w:tr w:rsidR="008B541E" w:rsidRPr="005673F4" w14:paraId="473BEA51" w14:textId="77777777" w:rsidTr="005C2FD0">
        <w:trPr>
          <w:trHeight w:val="240"/>
          <w:jc w:val="center"/>
        </w:trPr>
        <w:tc>
          <w:tcPr>
            <w:tcW w:w="4876" w:type="dxa"/>
            <w:tcBorders>
              <w:top w:val="nil"/>
              <w:left w:val="nil"/>
              <w:bottom w:val="nil"/>
              <w:right w:val="nil"/>
            </w:tcBorders>
          </w:tcPr>
          <w:p w14:paraId="53B129C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E9BBA03" w14:textId="77777777" w:rsidR="008B541E" w:rsidRPr="005673F4" w:rsidRDefault="008B541E" w:rsidP="005C2FD0">
            <w:pPr>
              <w:pStyle w:val="AmColumnHeading"/>
            </w:pPr>
            <w:r w:rsidRPr="005673F4">
              <w:t>Pozměňovací návrh</w:t>
            </w:r>
          </w:p>
        </w:tc>
      </w:tr>
      <w:tr w:rsidR="008B541E" w:rsidRPr="005673F4" w14:paraId="5BFC2511" w14:textId="77777777" w:rsidTr="005C2FD0">
        <w:trPr>
          <w:jc w:val="center"/>
        </w:trPr>
        <w:tc>
          <w:tcPr>
            <w:tcW w:w="4876" w:type="dxa"/>
            <w:tcBorders>
              <w:top w:val="nil"/>
              <w:left w:val="nil"/>
              <w:bottom w:val="nil"/>
              <w:right w:val="nil"/>
            </w:tcBorders>
          </w:tcPr>
          <w:p w14:paraId="60990E79" w14:textId="72357E3D" w:rsidR="008B541E" w:rsidRPr="005673F4" w:rsidRDefault="008B541E" w:rsidP="005C2FD0">
            <w:pPr>
              <w:pStyle w:val="Normal6a"/>
            </w:pPr>
            <w:r w:rsidRPr="005673F4">
              <w:t>8.</w:t>
            </w:r>
            <w:r w:rsidRPr="005673F4">
              <w:tab/>
              <w:t>vyzývá Komisi, aby ve spolupráci</w:t>
            </w:r>
            <w:r w:rsidR="009F6749">
              <w:t xml:space="preserve"> s </w:t>
            </w:r>
            <w:r w:rsidRPr="005673F4">
              <w:t xml:space="preserve">členskými státy zajistila, že pracovníkům, kteří ztratili práci, </w:t>
            </w:r>
            <w:r w:rsidRPr="005673F4">
              <w:rPr>
                <w:b/>
                <w:i/>
              </w:rPr>
              <w:t>bude přiznán zvláštní status pro účast</w:t>
            </w:r>
            <w:r w:rsidR="009F6749">
              <w:rPr>
                <w:b/>
                <w:i/>
              </w:rPr>
              <w:t xml:space="preserve"> v </w:t>
            </w:r>
            <w:r w:rsidRPr="005673F4">
              <w:t>programech zaměstnávání</w:t>
            </w:r>
            <w:r w:rsidR="009F6749">
              <w:t xml:space="preserve"> a </w:t>
            </w:r>
            <w:r w:rsidRPr="005673F4">
              <w:t>odborné přípravy</w:t>
            </w:r>
            <w:r w:rsidRPr="005673F4">
              <w:rPr>
                <w:b/>
                <w:i/>
              </w:rPr>
              <w:t xml:space="preserve"> podporovaného</w:t>
            </w:r>
            <w:r w:rsidR="009F6749">
              <w:rPr>
                <w:b/>
                <w:i/>
              </w:rPr>
              <w:t xml:space="preserve"> z </w:t>
            </w:r>
            <w:r w:rsidRPr="005673F4">
              <w:t>ESF+</w:t>
            </w:r>
            <w:r w:rsidR="009F6749">
              <w:t xml:space="preserve"> v </w:t>
            </w:r>
            <w:r w:rsidRPr="005673F4">
              <w:rPr>
                <w:b/>
                <w:i/>
              </w:rPr>
              <w:t>dané lokalitě</w:t>
            </w:r>
            <w:r w:rsidRPr="005673F4">
              <w:t>;</w:t>
            </w:r>
          </w:p>
        </w:tc>
        <w:tc>
          <w:tcPr>
            <w:tcW w:w="4876" w:type="dxa"/>
            <w:tcBorders>
              <w:top w:val="nil"/>
              <w:left w:val="nil"/>
              <w:bottom w:val="nil"/>
              <w:right w:val="nil"/>
            </w:tcBorders>
          </w:tcPr>
          <w:p w14:paraId="6ACD2B1F" w14:textId="634DD3F4" w:rsidR="008B541E" w:rsidRPr="005673F4" w:rsidRDefault="008B541E" w:rsidP="005C2FD0">
            <w:pPr>
              <w:pStyle w:val="Normal6a"/>
            </w:pPr>
            <w:r w:rsidRPr="005673F4">
              <w:t>8.</w:t>
            </w:r>
            <w:r w:rsidRPr="005673F4">
              <w:tab/>
              <w:t>vyzývá Komisi, aby ve spolupráci</w:t>
            </w:r>
            <w:r w:rsidR="009F6749">
              <w:t xml:space="preserve"> s </w:t>
            </w:r>
            <w:r w:rsidRPr="005673F4">
              <w:t>členskými státy zajistila, že pracovníkům, kteří</w:t>
            </w:r>
            <w:r w:rsidR="009F6749">
              <w:t xml:space="preserve"> v </w:t>
            </w:r>
            <w:r w:rsidRPr="005673F4">
              <w:rPr>
                <w:b/>
                <w:i/>
              </w:rPr>
              <w:t>této souvislosti</w:t>
            </w:r>
            <w:r w:rsidRPr="005673F4">
              <w:t xml:space="preserve"> ztratili práci,</w:t>
            </w:r>
            <w:r w:rsidRPr="005673F4">
              <w:rPr>
                <w:b/>
                <w:i/>
              </w:rPr>
              <w:t xml:space="preserve"> budou mít přednostní přístup</w:t>
            </w:r>
            <w:r w:rsidR="009F6749">
              <w:rPr>
                <w:b/>
                <w:i/>
              </w:rPr>
              <w:t xml:space="preserve"> k </w:t>
            </w:r>
            <w:r w:rsidRPr="005673F4">
              <w:rPr>
                <w:b/>
                <w:i/>
              </w:rPr>
              <w:t>účasti</w:t>
            </w:r>
            <w:r w:rsidR="009F6749">
              <w:rPr>
                <w:b/>
                <w:i/>
              </w:rPr>
              <w:t xml:space="preserve"> v </w:t>
            </w:r>
            <w:r w:rsidRPr="005673F4">
              <w:t>programech zaměstnávání</w:t>
            </w:r>
            <w:r w:rsidR="009F6749">
              <w:t xml:space="preserve"> a </w:t>
            </w:r>
            <w:r w:rsidRPr="005673F4">
              <w:t>odborné přípravy</w:t>
            </w:r>
            <w:r w:rsidRPr="005673F4">
              <w:rPr>
                <w:b/>
                <w:i/>
              </w:rPr>
              <w:t xml:space="preserve"> podporovaných</w:t>
            </w:r>
            <w:r w:rsidR="009F6749">
              <w:rPr>
                <w:b/>
                <w:i/>
              </w:rPr>
              <w:t xml:space="preserve"> z </w:t>
            </w:r>
            <w:r w:rsidRPr="005673F4">
              <w:t>ESF+</w:t>
            </w:r>
            <w:r w:rsidR="009F6749">
              <w:t xml:space="preserve"> v </w:t>
            </w:r>
            <w:r w:rsidRPr="005673F4">
              <w:rPr>
                <w:b/>
                <w:i/>
              </w:rPr>
              <w:t>jejich komunitách</w:t>
            </w:r>
            <w:r w:rsidRPr="005673F4">
              <w:t>;</w:t>
            </w:r>
          </w:p>
        </w:tc>
      </w:tr>
    </w:tbl>
    <w:p w14:paraId="7326F11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7FBD91F" w14:textId="77777777" w:rsidR="00970646" w:rsidRPr="005673F4" w:rsidRDefault="008B541E" w:rsidP="008B541E">
      <w:r w:rsidRPr="005673F4">
        <w:rPr>
          <w:rStyle w:val="HideTWBExt"/>
        </w:rPr>
        <w:t>&lt;/Amend&gt;</w:t>
      </w:r>
    </w:p>
    <w:p w14:paraId="53C5451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127</w:t>
      </w:r>
      <w:r w:rsidRPr="005673F4">
        <w:rPr>
          <w:rStyle w:val="HideTWBExt"/>
          <w:b w:val="0"/>
        </w:rPr>
        <w:t>&lt;/NumAm&gt;</w:t>
      </w:r>
    </w:p>
    <w:p w14:paraId="51F954FB"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653E0D27" w14:textId="77777777" w:rsidR="008B541E" w:rsidRPr="005673F4" w:rsidRDefault="008B541E" w:rsidP="008B541E">
      <w:pPr>
        <w:pStyle w:val="NormalBold"/>
      </w:pPr>
      <w:r w:rsidRPr="005673F4">
        <w:rPr>
          <w:rStyle w:val="HideTWBExt"/>
          <w:b w:val="0"/>
        </w:rPr>
        <w:t>&lt;/RepeatBlock-By&gt;</w:t>
      </w:r>
    </w:p>
    <w:p w14:paraId="188B878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BDC2C20" w14:textId="487417C0" w:rsidR="008B541E" w:rsidRPr="005673F4" w:rsidRDefault="008B541E" w:rsidP="008B541E">
      <w:pPr>
        <w:pStyle w:val="NormalBold"/>
      </w:pPr>
      <w:r w:rsidRPr="005673F4">
        <w:rPr>
          <w:rStyle w:val="HideTWBExt"/>
          <w:b w:val="0"/>
        </w:rPr>
        <w:t>&lt;Article&gt;</w:t>
      </w:r>
      <w:r w:rsidRPr="005673F4">
        <w:t>Bod 8</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FB93FE4" w14:textId="77777777" w:rsidTr="005C2FD0">
        <w:trPr>
          <w:trHeight w:hRule="exact" w:val="240"/>
          <w:jc w:val="center"/>
        </w:trPr>
        <w:tc>
          <w:tcPr>
            <w:tcW w:w="9752" w:type="dxa"/>
            <w:gridSpan w:val="2"/>
            <w:tcBorders>
              <w:top w:val="nil"/>
              <w:left w:val="nil"/>
              <w:bottom w:val="nil"/>
              <w:right w:val="nil"/>
            </w:tcBorders>
          </w:tcPr>
          <w:p w14:paraId="0895A3CA" w14:textId="77777777" w:rsidR="008B541E" w:rsidRPr="005673F4" w:rsidRDefault="008B541E" w:rsidP="005C2FD0"/>
        </w:tc>
      </w:tr>
      <w:tr w:rsidR="008B541E" w:rsidRPr="005673F4" w14:paraId="364E164A" w14:textId="77777777" w:rsidTr="005C2FD0">
        <w:trPr>
          <w:trHeight w:val="240"/>
          <w:jc w:val="center"/>
        </w:trPr>
        <w:tc>
          <w:tcPr>
            <w:tcW w:w="4876" w:type="dxa"/>
            <w:tcBorders>
              <w:top w:val="nil"/>
              <w:left w:val="nil"/>
              <w:bottom w:val="nil"/>
              <w:right w:val="nil"/>
            </w:tcBorders>
          </w:tcPr>
          <w:p w14:paraId="30D500E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6911135" w14:textId="77777777" w:rsidR="008B541E" w:rsidRPr="005673F4" w:rsidRDefault="008B541E" w:rsidP="005C2FD0">
            <w:pPr>
              <w:pStyle w:val="AmColumnHeading"/>
            </w:pPr>
            <w:r w:rsidRPr="005673F4">
              <w:t>Pozměňovací návrh</w:t>
            </w:r>
          </w:p>
        </w:tc>
      </w:tr>
      <w:tr w:rsidR="008B541E" w:rsidRPr="005673F4" w14:paraId="78FCE9B6" w14:textId="77777777" w:rsidTr="005C2FD0">
        <w:trPr>
          <w:jc w:val="center"/>
        </w:trPr>
        <w:tc>
          <w:tcPr>
            <w:tcW w:w="4876" w:type="dxa"/>
            <w:tcBorders>
              <w:top w:val="nil"/>
              <w:left w:val="nil"/>
              <w:bottom w:val="nil"/>
              <w:right w:val="nil"/>
            </w:tcBorders>
          </w:tcPr>
          <w:p w14:paraId="6CB9EE6B" w14:textId="77777777" w:rsidR="008B541E" w:rsidRPr="005673F4" w:rsidRDefault="008B541E" w:rsidP="005C2FD0">
            <w:pPr>
              <w:pStyle w:val="Normal6a"/>
            </w:pPr>
          </w:p>
        </w:tc>
        <w:tc>
          <w:tcPr>
            <w:tcW w:w="4876" w:type="dxa"/>
            <w:tcBorders>
              <w:top w:val="nil"/>
              <w:left w:val="nil"/>
              <w:bottom w:val="nil"/>
              <w:right w:val="nil"/>
            </w:tcBorders>
          </w:tcPr>
          <w:p w14:paraId="33FC8166" w14:textId="74E02104" w:rsidR="008B541E" w:rsidRPr="005673F4" w:rsidRDefault="008B541E" w:rsidP="005C2FD0">
            <w:pPr>
              <w:pStyle w:val="Normal6a"/>
            </w:pPr>
            <w:r w:rsidRPr="005673F4">
              <w:rPr>
                <w:b/>
                <w:i/>
              </w:rPr>
              <w:t>8a.</w:t>
            </w:r>
            <w:r w:rsidRPr="005673F4">
              <w:tab/>
            </w:r>
            <w:r w:rsidRPr="005673F4">
              <w:rPr>
                <w:b/>
                <w:i/>
              </w:rPr>
              <w:t>zdůrazňuje, že je třeba prostřednictvím FST zavést ambiciózní</w:t>
            </w:r>
            <w:r w:rsidR="009F6749">
              <w:rPr>
                <w:b/>
                <w:i/>
              </w:rPr>
              <w:t xml:space="preserve"> a </w:t>
            </w:r>
            <w:r w:rsidRPr="005673F4">
              <w:rPr>
                <w:b/>
                <w:i/>
              </w:rPr>
              <w:t>cílené programy odborného vzdělávání</w:t>
            </w:r>
            <w:r w:rsidR="009F6749">
              <w:rPr>
                <w:b/>
                <w:i/>
              </w:rPr>
              <w:t xml:space="preserve"> a </w:t>
            </w:r>
            <w:r w:rsidRPr="005673F4">
              <w:rPr>
                <w:b/>
                <w:i/>
              </w:rPr>
              <w:t>rekvalifikace také pro uchazeče</w:t>
            </w:r>
            <w:r w:rsidR="009F6749">
              <w:rPr>
                <w:b/>
                <w:i/>
              </w:rPr>
              <w:t xml:space="preserve"> o </w:t>
            </w:r>
            <w:r w:rsidRPr="005673F4">
              <w:rPr>
                <w:b/>
                <w:i/>
              </w:rPr>
              <w:t>zaměstnání</w:t>
            </w:r>
            <w:r w:rsidR="009F6749">
              <w:rPr>
                <w:b/>
                <w:i/>
              </w:rPr>
              <w:t xml:space="preserve"> a </w:t>
            </w:r>
            <w:r w:rsidRPr="005673F4">
              <w:rPr>
                <w:b/>
                <w:i/>
              </w:rPr>
              <w:t>pracovníky, kterých se přímo dotýkají hospodářské změny vyvolané dekarbonizací, zejména</w:t>
            </w:r>
            <w:r w:rsidR="009F6749">
              <w:rPr>
                <w:b/>
                <w:i/>
              </w:rPr>
              <w:t xml:space="preserve"> v </w:t>
            </w:r>
            <w:r w:rsidRPr="005673F4">
              <w:rPr>
                <w:b/>
                <w:i/>
              </w:rPr>
              <w:t>prioritních odvětvích, jako jsou obnovitelné zdroje energie, oběhové hospodářství, udržitelná výstavba</w:t>
            </w:r>
            <w:r w:rsidR="009F6749">
              <w:rPr>
                <w:b/>
                <w:i/>
              </w:rPr>
              <w:t xml:space="preserve"> a </w:t>
            </w:r>
            <w:r w:rsidRPr="005673F4">
              <w:rPr>
                <w:b/>
                <w:i/>
              </w:rPr>
              <w:t>mobilita, aby se zabránilo vzniku dlouhodobé strukturální nezaměstnanosti</w:t>
            </w:r>
            <w:r w:rsidR="009F6749">
              <w:rPr>
                <w:b/>
                <w:i/>
              </w:rPr>
              <w:t xml:space="preserve"> a </w:t>
            </w:r>
            <w:r w:rsidRPr="005673F4">
              <w:rPr>
                <w:b/>
                <w:i/>
              </w:rPr>
              <w:t xml:space="preserve">zmírnilo sociální napětí; trvá na tom, že </w:t>
            </w:r>
            <w:r w:rsidRPr="005673F4">
              <w:rPr>
                <w:b/>
                <w:i/>
              </w:rPr>
              <w:lastRenderedPageBreak/>
              <w:t>je třeba</w:t>
            </w:r>
            <w:r w:rsidR="009F6749">
              <w:rPr>
                <w:b/>
                <w:i/>
              </w:rPr>
              <w:t xml:space="preserve"> v </w:t>
            </w:r>
            <w:r w:rsidRPr="005673F4">
              <w:rPr>
                <w:b/>
                <w:i/>
              </w:rPr>
              <w:t>Plánech spravedlivé územní transformace vyčlenit na tato opatření zvláštní finanční prostředky;</w:t>
            </w:r>
          </w:p>
        </w:tc>
      </w:tr>
    </w:tbl>
    <w:p w14:paraId="199EEC25"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0D61931" w14:textId="77777777" w:rsidR="00970646" w:rsidRPr="005673F4" w:rsidRDefault="008B541E" w:rsidP="008B541E">
      <w:r w:rsidRPr="005673F4">
        <w:rPr>
          <w:rStyle w:val="HideTWBExt"/>
        </w:rPr>
        <w:t>&lt;/Amend&gt;</w:t>
      </w:r>
    </w:p>
    <w:p w14:paraId="309126C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128</w:t>
      </w:r>
      <w:r w:rsidRPr="005673F4">
        <w:rPr>
          <w:rStyle w:val="HideTWBExt"/>
          <w:b w:val="0"/>
        </w:rPr>
        <w:t>&lt;/NumAm&gt;</w:t>
      </w:r>
    </w:p>
    <w:p w14:paraId="4B8A2A37"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0E82579D"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967D2BD" w14:textId="77777777" w:rsidR="008B541E" w:rsidRPr="005673F4" w:rsidRDefault="008B541E" w:rsidP="008B541E">
      <w:pPr>
        <w:pStyle w:val="NormalBold"/>
      </w:pPr>
      <w:r w:rsidRPr="005673F4">
        <w:rPr>
          <w:rStyle w:val="HideTWBExt"/>
          <w:b w:val="0"/>
        </w:rPr>
        <w:t>&lt;/RepeatBlock-By&gt;</w:t>
      </w:r>
    </w:p>
    <w:p w14:paraId="5F0C790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C8C99C5"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9A23313" w14:textId="77777777" w:rsidTr="005C2FD0">
        <w:trPr>
          <w:trHeight w:hRule="exact" w:val="240"/>
          <w:jc w:val="center"/>
        </w:trPr>
        <w:tc>
          <w:tcPr>
            <w:tcW w:w="9752" w:type="dxa"/>
            <w:gridSpan w:val="2"/>
            <w:tcBorders>
              <w:top w:val="nil"/>
              <w:left w:val="nil"/>
              <w:bottom w:val="nil"/>
              <w:right w:val="nil"/>
            </w:tcBorders>
          </w:tcPr>
          <w:p w14:paraId="38F427A8" w14:textId="77777777" w:rsidR="008B541E" w:rsidRPr="005673F4" w:rsidRDefault="008B541E" w:rsidP="005C2FD0"/>
        </w:tc>
      </w:tr>
      <w:tr w:rsidR="008B541E" w:rsidRPr="005673F4" w14:paraId="00E07034" w14:textId="77777777" w:rsidTr="005C2FD0">
        <w:trPr>
          <w:trHeight w:val="240"/>
          <w:jc w:val="center"/>
        </w:trPr>
        <w:tc>
          <w:tcPr>
            <w:tcW w:w="4876" w:type="dxa"/>
            <w:tcBorders>
              <w:top w:val="nil"/>
              <w:left w:val="nil"/>
              <w:bottom w:val="nil"/>
              <w:right w:val="nil"/>
            </w:tcBorders>
          </w:tcPr>
          <w:p w14:paraId="2E8E079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9C6F638" w14:textId="77777777" w:rsidR="008B541E" w:rsidRPr="005673F4" w:rsidRDefault="008B541E" w:rsidP="005C2FD0">
            <w:pPr>
              <w:pStyle w:val="AmColumnHeading"/>
            </w:pPr>
            <w:r w:rsidRPr="005673F4">
              <w:t>Pozměňovací návrh</w:t>
            </w:r>
          </w:p>
        </w:tc>
      </w:tr>
      <w:tr w:rsidR="008B541E" w:rsidRPr="005673F4" w14:paraId="335624F6" w14:textId="77777777" w:rsidTr="005C2FD0">
        <w:trPr>
          <w:jc w:val="center"/>
        </w:trPr>
        <w:tc>
          <w:tcPr>
            <w:tcW w:w="4876" w:type="dxa"/>
            <w:tcBorders>
              <w:top w:val="nil"/>
              <w:left w:val="nil"/>
              <w:bottom w:val="nil"/>
              <w:right w:val="nil"/>
            </w:tcBorders>
          </w:tcPr>
          <w:p w14:paraId="3D3D34A9" w14:textId="4DF88A3A"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daly jim „právo setrvat“;</w:t>
            </w:r>
          </w:p>
        </w:tc>
        <w:tc>
          <w:tcPr>
            <w:tcW w:w="4876" w:type="dxa"/>
            <w:tcBorders>
              <w:top w:val="nil"/>
              <w:left w:val="nil"/>
              <w:bottom w:val="nil"/>
              <w:right w:val="nil"/>
            </w:tcBorders>
          </w:tcPr>
          <w:p w14:paraId="701A12F5" w14:textId="44C377A3"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 xml:space="preserve">daly jim „právo setrvat“; </w:t>
            </w:r>
            <w:r w:rsidRPr="005673F4">
              <w:rPr>
                <w:b/>
                <w:i/>
              </w:rPr>
              <w:t>vyzývá Komisi, aby vydala konkrétní pokyny, jak tuto zásadu provádět</w:t>
            </w:r>
            <w:r w:rsidR="009F6749">
              <w:rPr>
                <w:b/>
                <w:i/>
              </w:rPr>
              <w:t xml:space="preserve"> a </w:t>
            </w:r>
            <w:r w:rsidRPr="005673F4">
              <w:rPr>
                <w:b/>
                <w:i/>
              </w:rPr>
              <w:t>prosazovat ve všech politikách EU; vyzývá</w:t>
            </w:r>
            <w:r w:rsidR="009F6749">
              <w:rPr>
                <w:b/>
                <w:i/>
              </w:rPr>
              <w:t xml:space="preserve"> k </w:t>
            </w:r>
            <w:r w:rsidRPr="005673F4">
              <w:rPr>
                <w:b/>
                <w:i/>
              </w:rPr>
              <w:t>většímu začlenění této zásady jako průřezové zásady do všech politik EU tak, aby podporovaly cíle sociální, hospodářské</w:t>
            </w:r>
            <w:r w:rsidR="009F6749">
              <w:rPr>
                <w:b/>
                <w:i/>
              </w:rPr>
              <w:t xml:space="preserve"> a </w:t>
            </w:r>
            <w:r w:rsidRPr="005673F4">
              <w:rPr>
                <w:b/>
                <w:i/>
              </w:rPr>
              <w:t>územní soudržnosti, jak je stanoveno</w:t>
            </w:r>
            <w:r w:rsidR="009F6749">
              <w:rPr>
                <w:b/>
                <w:i/>
              </w:rPr>
              <w:t xml:space="preserve"> v </w:t>
            </w:r>
            <w:r w:rsidRPr="005673F4">
              <w:rPr>
                <w:b/>
                <w:i/>
              </w:rPr>
              <w:t>článcích 3</w:t>
            </w:r>
            <w:r w:rsidR="009F6749">
              <w:rPr>
                <w:b/>
                <w:i/>
              </w:rPr>
              <w:t xml:space="preserve"> a </w:t>
            </w:r>
            <w:r w:rsidRPr="005673F4">
              <w:rPr>
                <w:b/>
                <w:i/>
              </w:rPr>
              <w:t>174 SFEU;</w:t>
            </w:r>
          </w:p>
        </w:tc>
      </w:tr>
    </w:tbl>
    <w:p w14:paraId="0AD4B0D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C90AF73" w14:textId="77777777" w:rsidR="00970646" w:rsidRPr="005673F4" w:rsidRDefault="008B541E" w:rsidP="008B541E">
      <w:r w:rsidRPr="005673F4">
        <w:rPr>
          <w:rStyle w:val="HideTWBExt"/>
        </w:rPr>
        <w:t>&lt;/Amend&gt;</w:t>
      </w:r>
    </w:p>
    <w:p w14:paraId="75A7A0F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129</w:t>
      </w:r>
      <w:r w:rsidRPr="005673F4">
        <w:rPr>
          <w:rStyle w:val="HideTWBExt"/>
          <w:b w:val="0"/>
        </w:rPr>
        <w:t>&lt;/NumAm&gt;</w:t>
      </w:r>
    </w:p>
    <w:p w14:paraId="3AD75443"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71C86614" w14:textId="77777777" w:rsidR="008B541E" w:rsidRPr="005673F4" w:rsidRDefault="008B541E" w:rsidP="008B541E">
      <w:pPr>
        <w:pStyle w:val="NormalBold"/>
      </w:pPr>
      <w:r w:rsidRPr="005673F4">
        <w:rPr>
          <w:rStyle w:val="HideTWBExt"/>
          <w:b w:val="0"/>
        </w:rPr>
        <w:t>&lt;/RepeatBlock-By&gt;</w:t>
      </w:r>
    </w:p>
    <w:p w14:paraId="3001020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1B6BA34"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69123B4" w14:textId="77777777" w:rsidTr="005C2FD0">
        <w:trPr>
          <w:trHeight w:hRule="exact" w:val="240"/>
          <w:jc w:val="center"/>
        </w:trPr>
        <w:tc>
          <w:tcPr>
            <w:tcW w:w="9752" w:type="dxa"/>
            <w:gridSpan w:val="2"/>
            <w:tcBorders>
              <w:top w:val="nil"/>
              <w:left w:val="nil"/>
              <w:bottom w:val="nil"/>
              <w:right w:val="nil"/>
            </w:tcBorders>
          </w:tcPr>
          <w:p w14:paraId="4A122E90" w14:textId="77777777" w:rsidR="008B541E" w:rsidRPr="005673F4" w:rsidRDefault="008B541E" w:rsidP="005C2FD0"/>
        </w:tc>
      </w:tr>
      <w:tr w:rsidR="008B541E" w:rsidRPr="005673F4" w14:paraId="579C8738" w14:textId="77777777" w:rsidTr="005C2FD0">
        <w:trPr>
          <w:trHeight w:val="240"/>
          <w:jc w:val="center"/>
        </w:trPr>
        <w:tc>
          <w:tcPr>
            <w:tcW w:w="4876" w:type="dxa"/>
            <w:tcBorders>
              <w:top w:val="nil"/>
              <w:left w:val="nil"/>
              <w:bottom w:val="nil"/>
              <w:right w:val="nil"/>
            </w:tcBorders>
          </w:tcPr>
          <w:p w14:paraId="79137E9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BED3F26" w14:textId="77777777" w:rsidR="008B541E" w:rsidRPr="005673F4" w:rsidRDefault="008B541E" w:rsidP="005C2FD0">
            <w:pPr>
              <w:pStyle w:val="AmColumnHeading"/>
            </w:pPr>
            <w:r w:rsidRPr="005673F4">
              <w:t>Pozměňovací návrh</w:t>
            </w:r>
          </w:p>
        </w:tc>
      </w:tr>
      <w:tr w:rsidR="008B541E" w:rsidRPr="005673F4" w14:paraId="58B87938" w14:textId="77777777" w:rsidTr="005C2FD0">
        <w:trPr>
          <w:jc w:val="center"/>
        </w:trPr>
        <w:tc>
          <w:tcPr>
            <w:tcW w:w="4876" w:type="dxa"/>
            <w:tcBorders>
              <w:top w:val="nil"/>
              <w:left w:val="nil"/>
              <w:bottom w:val="nil"/>
              <w:right w:val="nil"/>
            </w:tcBorders>
          </w:tcPr>
          <w:p w14:paraId="2AFC5745" w14:textId="12FBE158" w:rsidR="008B541E" w:rsidRPr="005673F4" w:rsidRDefault="008B541E" w:rsidP="005C2FD0">
            <w:pPr>
              <w:pStyle w:val="Normal6a"/>
            </w:pPr>
            <w:r w:rsidRPr="005673F4">
              <w:t>9.</w:t>
            </w:r>
            <w:r w:rsidRPr="005673F4">
              <w:tab/>
              <w:t xml:space="preserve">zdůrazňuje, že </w:t>
            </w:r>
            <w:r w:rsidRPr="005673F4">
              <w:rPr>
                <w:b/>
                <w:i/>
              </w:rPr>
              <w:t>ve spolupráci</w:t>
            </w:r>
            <w:r w:rsidR="009F6749">
              <w:rPr>
                <w:b/>
                <w:i/>
              </w:rPr>
              <w:t xml:space="preserve"> s </w:t>
            </w:r>
            <w:r w:rsidRPr="005673F4">
              <w:rPr>
                <w:b/>
                <w:i/>
              </w:rPr>
              <w:t>místními podniky</w:t>
            </w:r>
            <w:r w:rsidRPr="005673F4">
              <w:t xml:space="preserve"> je třeba vytvořit </w:t>
            </w:r>
            <w:r w:rsidRPr="005673F4">
              <w:rPr>
                <w:b/>
                <w:i/>
              </w:rPr>
              <w:t>pro postižené oblasti programy</w:t>
            </w:r>
            <w:r w:rsidRPr="005673F4">
              <w:t xml:space="preserve"> učňovské </w:t>
            </w:r>
            <w:r w:rsidRPr="005673F4">
              <w:rPr>
                <w:b/>
                <w:i/>
              </w:rPr>
              <w:t>přípravy, které by studentům poskytly zkušenosti</w:t>
            </w:r>
            <w:r w:rsidR="009F6749">
              <w:rPr>
                <w:b/>
                <w:i/>
              </w:rPr>
              <w:t xml:space="preserve"> v </w:t>
            </w:r>
            <w:r w:rsidRPr="005673F4">
              <w:rPr>
                <w:b/>
                <w:i/>
              </w:rPr>
              <w:t xml:space="preserve">jejich </w:t>
            </w:r>
            <w:r w:rsidRPr="005673F4">
              <w:t>komunitách</w:t>
            </w:r>
            <w:r w:rsidR="009F6749">
              <w:t xml:space="preserve"> a </w:t>
            </w:r>
            <w:r w:rsidRPr="005673F4">
              <w:rPr>
                <w:b/>
                <w:i/>
              </w:rPr>
              <w:t xml:space="preserve">daly jim </w:t>
            </w:r>
            <w:r w:rsidRPr="005673F4">
              <w:lastRenderedPageBreak/>
              <w:t>„právo setrvat“;</w:t>
            </w:r>
          </w:p>
        </w:tc>
        <w:tc>
          <w:tcPr>
            <w:tcW w:w="4876" w:type="dxa"/>
            <w:tcBorders>
              <w:top w:val="nil"/>
              <w:left w:val="nil"/>
              <w:bottom w:val="nil"/>
              <w:right w:val="nil"/>
            </w:tcBorders>
          </w:tcPr>
          <w:p w14:paraId="2DACC96F" w14:textId="05887911" w:rsidR="008B541E" w:rsidRPr="005673F4" w:rsidRDefault="008B541E" w:rsidP="005C2FD0">
            <w:pPr>
              <w:pStyle w:val="Normal6a"/>
            </w:pPr>
            <w:r w:rsidRPr="005673F4">
              <w:lastRenderedPageBreak/>
              <w:t>9.</w:t>
            </w:r>
            <w:r w:rsidRPr="005673F4">
              <w:tab/>
              <w:t>zdůrazňuje, že je třeba vytvořit učňovské</w:t>
            </w:r>
            <w:r w:rsidR="009F6749">
              <w:t xml:space="preserve"> a </w:t>
            </w:r>
            <w:r w:rsidRPr="005673F4">
              <w:rPr>
                <w:b/>
                <w:i/>
              </w:rPr>
              <w:t>vzdělávací programy pro oblasti</w:t>
            </w:r>
            <w:r w:rsidRPr="005673F4">
              <w:t xml:space="preserve"> </w:t>
            </w:r>
            <w:r w:rsidRPr="005673F4">
              <w:rPr>
                <w:b/>
                <w:i/>
              </w:rPr>
              <w:t>postižené procesem transformace</w:t>
            </w:r>
            <w:r w:rsidR="009F6749">
              <w:rPr>
                <w:b/>
                <w:i/>
              </w:rPr>
              <w:t xml:space="preserve"> a </w:t>
            </w:r>
            <w:r w:rsidRPr="005673F4">
              <w:rPr>
                <w:b/>
                <w:i/>
              </w:rPr>
              <w:t>podporovat spolupráci mezi podniky</w:t>
            </w:r>
            <w:r w:rsidR="009F6749">
              <w:rPr>
                <w:b/>
                <w:i/>
              </w:rPr>
              <w:t xml:space="preserve"> a </w:t>
            </w:r>
            <w:r w:rsidRPr="005673F4">
              <w:rPr>
                <w:b/>
                <w:i/>
              </w:rPr>
              <w:t xml:space="preserve">místní komunitou; zdůrazňuje, že </w:t>
            </w:r>
            <w:r w:rsidRPr="005673F4">
              <w:rPr>
                <w:b/>
                <w:i/>
              </w:rPr>
              <w:lastRenderedPageBreak/>
              <w:t>kdykoli soukromý sektor</w:t>
            </w:r>
            <w:r w:rsidR="009F6749">
              <w:rPr>
                <w:b/>
                <w:i/>
              </w:rPr>
              <w:t xml:space="preserve"> v </w:t>
            </w:r>
            <w:r w:rsidRPr="005673F4">
              <w:rPr>
                <w:b/>
                <w:i/>
              </w:rPr>
              <w:t>tomto ohledu nestačí, měl by se aktivně zapojit</w:t>
            </w:r>
            <w:r w:rsidR="009F6749">
              <w:rPr>
                <w:b/>
                <w:i/>
              </w:rPr>
              <w:t xml:space="preserve"> i </w:t>
            </w:r>
            <w:r w:rsidRPr="005673F4">
              <w:rPr>
                <w:b/>
                <w:i/>
              </w:rPr>
              <w:t>veřejný sektor</w:t>
            </w:r>
            <w:r w:rsidR="009F6749">
              <w:rPr>
                <w:b/>
                <w:i/>
              </w:rPr>
              <w:t xml:space="preserve"> a </w:t>
            </w:r>
            <w:r w:rsidRPr="005673F4">
              <w:rPr>
                <w:b/>
                <w:i/>
              </w:rPr>
              <w:t>zajistit, aby stážisté měli příležitosti</w:t>
            </w:r>
            <w:r w:rsidRPr="005673F4">
              <w:t xml:space="preserve"> </w:t>
            </w:r>
            <w:r w:rsidRPr="005673F4">
              <w:rPr>
                <w:b/>
                <w:i/>
              </w:rPr>
              <w:t>ve svých</w:t>
            </w:r>
            <w:r w:rsidRPr="005673F4">
              <w:t xml:space="preserve"> komunitách</w:t>
            </w:r>
            <w:r w:rsidRPr="005673F4">
              <w:rPr>
                <w:b/>
                <w:i/>
              </w:rPr>
              <w:t>,</w:t>
            </w:r>
            <w:r w:rsidR="009F6749">
              <w:t xml:space="preserve"> a </w:t>
            </w:r>
            <w:r w:rsidRPr="005673F4">
              <w:rPr>
                <w:b/>
                <w:i/>
              </w:rPr>
              <w:t xml:space="preserve">chránit jejich </w:t>
            </w:r>
            <w:r w:rsidRPr="005673F4">
              <w:t>„právo setrvat“;</w:t>
            </w:r>
          </w:p>
        </w:tc>
      </w:tr>
    </w:tbl>
    <w:p w14:paraId="380F47A4"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D3C2071" w14:textId="77777777" w:rsidR="00970646" w:rsidRPr="005673F4" w:rsidRDefault="008B541E" w:rsidP="008B541E">
      <w:r w:rsidRPr="005673F4">
        <w:rPr>
          <w:rStyle w:val="HideTWBExt"/>
        </w:rPr>
        <w:t>&lt;/Amend&gt;</w:t>
      </w:r>
    </w:p>
    <w:p w14:paraId="46B55BE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130</w:t>
      </w:r>
      <w:r w:rsidRPr="005673F4">
        <w:rPr>
          <w:rStyle w:val="HideTWBExt"/>
          <w:b w:val="0"/>
        </w:rPr>
        <w:t>&lt;/NumAm&gt;</w:t>
      </w:r>
    </w:p>
    <w:p w14:paraId="36947AE0"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793AACCD" w14:textId="77777777" w:rsidR="008B541E" w:rsidRPr="005673F4" w:rsidRDefault="008B541E" w:rsidP="008B541E">
      <w:pPr>
        <w:pStyle w:val="NormalBold"/>
      </w:pPr>
      <w:r w:rsidRPr="005673F4">
        <w:rPr>
          <w:rStyle w:val="HideTWBExt"/>
          <w:b w:val="0"/>
        </w:rPr>
        <w:t>&lt;/RepeatBlock-By&gt;</w:t>
      </w:r>
    </w:p>
    <w:p w14:paraId="5B0434F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B712214"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87815AE" w14:textId="77777777" w:rsidTr="005C2FD0">
        <w:trPr>
          <w:trHeight w:hRule="exact" w:val="240"/>
          <w:jc w:val="center"/>
        </w:trPr>
        <w:tc>
          <w:tcPr>
            <w:tcW w:w="9752" w:type="dxa"/>
            <w:gridSpan w:val="2"/>
            <w:tcBorders>
              <w:top w:val="nil"/>
              <w:left w:val="nil"/>
              <w:bottom w:val="nil"/>
              <w:right w:val="nil"/>
            </w:tcBorders>
          </w:tcPr>
          <w:p w14:paraId="4E352923" w14:textId="77777777" w:rsidR="008B541E" w:rsidRPr="005673F4" w:rsidRDefault="008B541E" w:rsidP="005C2FD0"/>
        </w:tc>
      </w:tr>
      <w:tr w:rsidR="008B541E" w:rsidRPr="005673F4" w14:paraId="68A300AA" w14:textId="77777777" w:rsidTr="005C2FD0">
        <w:trPr>
          <w:trHeight w:val="240"/>
          <w:jc w:val="center"/>
        </w:trPr>
        <w:tc>
          <w:tcPr>
            <w:tcW w:w="4876" w:type="dxa"/>
            <w:tcBorders>
              <w:top w:val="nil"/>
              <w:left w:val="nil"/>
              <w:bottom w:val="nil"/>
              <w:right w:val="nil"/>
            </w:tcBorders>
          </w:tcPr>
          <w:p w14:paraId="61E4989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9BFA82A" w14:textId="77777777" w:rsidR="008B541E" w:rsidRPr="005673F4" w:rsidRDefault="008B541E" w:rsidP="005C2FD0">
            <w:pPr>
              <w:pStyle w:val="AmColumnHeading"/>
            </w:pPr>
            <w:r w:rsidRPr="005673F4">
              <w:t>Pozměňovací návrh</w:t>
            </w:r>
          </w:p>
        </w:tc>
      </w:tr>
      <w:tr w:rsidR="008B541E" w:rsidRPr="005673F4" w14:paraId="106DDCDA" w14:textId="77777777" w:rsidTr="005C2FD0">
        <w:trPr>
          <w:jc w:val="center"/>
        </w:trPr>
        <w:tc>
          <w:tcPr>
            <w:tcW w:w="4876" w:type="dxa"/>
            <w:tcBorders>
              <w:top w:val="nil"/>
              <w:left w:val="nil"/>
              <w:bottom w:val="nil"/>
              <w:right w:val="nil"/>
            </w:tcBorders>
          </w:tcPr>
          <w:p w14:paraId="505D5672" w14:textId="130FE1A5"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 xml:space="preserve">daly jim </w:t>
            </w:r>
            <w:r w:rsidRPr="005673F4">
              <w:rPr>
                <w:b/>
                <w:i/>
              </w:rPr>
              <w:t>„právo setrvat“</w:t>
            </w:r>
            <w:r w:rsidRPr="005673F4">
              <w:t>;</w:t>
            </w:r>
          </w:p>
        </w:tc>
        <w:tc>
          <w:tcPr>
            <w:tcW w:w="4876" w:type="dxa"/>
            <w:tcBorders>
              <w:top w:val="nil"/>
              <w:left w:val="nil"/>
              <w:bottom w:val="nil"/>
              <w:right w:val="nil"/>
            </w:tcBorders>
          </w:tcPr>
          <w:p w14:paraId="27CA2157" w14:textId="78FDA071"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w:t>
            </w:r>
            <w:r w:rsidR="009F6749">
              <w:t xml:space="preserve"> a </w:t>
            </w:r>
            <w:r w:rsidRPr="005673F4">
              <w:rPr>
                <w:b/>
                <w:i/>
              </w:rPr>
              <w:t xml:space="preserve">různé programy flexibilního vzdělávání na všech úrovních, </w:t>
            </w:r>
            <w:r w:rsidRPr="005673F4">
              <w:t>které by studentům</w:t>
            </w:r>
            <w:r w:rsidR="009F6749">
              <w:t xml:space="preserve"> a </w:t>
            </w:r>
            <w:r w:rsidRPr="005673F4">
              <w:rPr>
                <w:b/>
                <w:i/>
              </w:rPr>
              <w:t>nezaměstnaným pracovníkům</w:t>
            </w:r>
            <w:r w:rsidRPr="005673F4">
              <w:t xml:space="preserve"> poskytly zkušenosti</w:t>
            </w:r>
            <w:r w:rsidR="009F6749">
              <w:t xml:space="preserve"> v </w:t>
            </w:r>
            <w:r w:rsidRPr="005673F4">
              <w:t>jejich komunitách</w:t>
            </w:r>
            <w:r w:rsidR="009F6749">
              <w:t xml:space="preserve"> a v </w:t>
            </w:r>
            <w:r w:rsidRPr="005673F4">
              <w:rPr>
                <w:b/>
                <w:i/>
              </w:rPr>
              <w:t>nových profesních oblastech</w:t>
            </w:r>
            <w:r w:rsidR="009F6749">
              <w:t xml:space="preserve"> a </w:t>
            </w:r>
            <w:r w:rsidRPr="005673F4">
              <w:t>daly jim</w:t>
            </w:r>
            <w:r w:rsidRPr="005673F4">
              <w:rPr>
                <w:b/>
                <w:i/>
              </w:rPr>
              <w:t xml:space="preserve"> možnost zůstat</w:t>
            </w:r>
            <w:r w:rsidR="009F6749">
              <w:rPr>
                <w:b/>
                <w:i/>
              </w:rPr>
              <w:t xml:space="preserve"> a </w:t>
            </w:r>
            <w:r w:rsidRPr="005673F4">
              <w:rPr>
                <w:b/>
                <w:i/>
              </w:rPr>
              <w:t>vybudovat si úspěšný život ve svých rodných městech</w:t>
            </w:r>
            <w:r w:rsidRPr="005673F4">
              <w:t>;</w:t>
            </w:r>
          </w:p>
        </w:tc>
      </w:tr>
    </w:tbl>
    <w:p w14:paraId="61BE4D4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CA815A1" w14:textId="77777777" w:rsidR="00970646" w:rsidRPr="005673F4" w:rsidRDefault="008B541E" w:rsidP="008B541E">
      <w:r w:rsidRPr="005673F4">
        <w:rPr>
          <w:rStyle w:val="HideTWBExt"/>
        </w:rPr>
        <w:t>&lt;/Amend&gt;</w:t>
      </w:r>
    </w:p>
    <w:p w14:paraId="3752A41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131</w:t>
      </w:r>
      <w:r w:rsidRPr="005673F4">
        <w:rPr>
          <w:rStyle w:val="HideTWBExt"/>
          <w:b w:val="0"/>
        </w:rPr>
        <w:t>&lt;/NumAm&gt;</w:t>
      </w:r>
    </w:p>
    <w:p w14:paraId="786E080E"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3037EB09" w14:textId="77777777" w:rsidR="008B541E" w:rsidRPr="005673F4" w:rsidRDefault="008B541E" w:rsidP="008B541E">
      <w:pPr>
        <w:pStyle w:val="NormalBold"/>
      </w:pPr>
      <w:r w:rsidRPr="005673F4">
        <w:rPr>
          <w:rStyle w:val="HideTWBExt"/>
          <w:b w:val="0"/>
        </w:rPr>
        <w:t>&lt;/RepeatBlock-By&gt;</w:t>
      </w:r>
    </w:p>
    <w:p w14:paraId="6C408C1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34C1832"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AD6A5AC" w14:textId="77777777" w:rsidTr="005C2FD0">
        <w:trPr>
          <w:trHeight w:hRule="exact" w:val="240"/>
          <w:jc w:val="center"/>
        </w:trPr>
        <w:tc>
          <w:tcPr>
            <w:tcW w:w="9752" w:type="dxa"/>
            <w:gridSpan w:val="2"/>
            <w:tcBorders>
              <w:top w:val="nil"/>
              <w:left w:val="nil"/>
              <w:bottom w:val="nil"/>
              <w:right w:val="nil"/>
            </w:tcBorders>
          </w:tcPr>
          <w:p w14:paraId="1948D9C2" w14:textId="77777777" w:rsidR="008B541E" w:rsidRPr="005673F4" w:rsidRDefault="008B541E" w:rsidP="005C2FD0"/>
        </w:tc>
      </w:tr>
      <w:tr w:rsidR="008B541E" w:rsidRPr="005673F4" w14:paraId="429AABCC" w14:textId="77777777" w:rsidTr="005C2FD0">
        <w:trPr>
          <w:trHeight w:val="240"/>
          <w:jc w:val="center"/>
        </w:trPr>
        <w:tc>
          <w:tcPr>
            <w:tcW w:w="4876" w:type="dxa"/>
            <w:tcBorders>
              <w:top w:val="nil"/>
              <w:left w:val="nil"/>
              <w:bottom w:val="nil"/>
              <w:right w:val="nil"/>
            </w:tcBorders>
          </w:tcPr>
          <w:p w14:paraId="379E78D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58DF91D" w14:textId="77777777" w:rsidR="008B541E" w:rsidRPr="005673F4" w:rsidRDefault="008B541E" w:rsidP="005C2FD0">
            <w:pPr>
              <w:pStyle w:val="AmColumnHeading"/>
            </w:pPr>
            <w:r w:rsidRPr="005673F4">
              <w:t>Pozměňovací návrh</w:t>
            </w:r>
          </w:p>
        </w:tc>
      </w:tr>
      <w:tr w:rsidR="008B541E" w:rsidRPr="005673F4" w14:paraId="2CABFC71" w14:textId="77777777" w:rsidTr="005C2FD0">
        <w:trPr>
          <w:jc w:val="center"/>
        </w:trPr>
        <w:tc>
          <w:tcPr>
            <w:tcW w:w="4876" w:type="dxa"/>
            <w:tcBorders>
              <w:top w:val="nil"/>
              <w:left w:val="nil"/>
              <w:bottom w:val="nil"/>
              <w:right w:val="nil"/>
            </w:tcBorders>
          </w:tcPr>
          <w:p w14:paraId="42BD77EB" w14:textId="05BE5643"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w:t>
            </w:r>
            <w:r w:rsidRPr="005673F4">
              <w:rPr>
                <w:b/>
                <w:i/>
              </w:rPr>
              <w:t>, které by studentům poskytly zkušenosti</w:t>
            </w:r>
            <w:r w:rsidR="009F6749">
              <w:t xml:space="preserve"> v </w:t>
            </w:r>
            <w:r w:rsidRPr="005673F4">
              <w:t>jejich komunitách</w:t>
            </w:r>
            <w:r w:rsidR="009F6749">
              <w:t xml:space="preserve"> a </w:t>
            </w:r>
            <w:r w:rsidRPr="005673F4">
              <w:rPr>
                <w:b/>
                <w:i/>
              </w:rPr>
              <w:t>daly</w:t>
            </w:r>
            <w:r w:rsidRPr="005673F4">
              <w:t xml:space="preserve"> jim „právo setrvat“;</w:t>
            </w:r>
          </w:p>
        </w:tc>
        <w:tc>
          <w:tcPr>
            <w:tcW w:w="4876" w:type="dxa"/>
            <w:tcBorders>
              <w:top w:val="nil"/>
              <w:left w:val="nil"/>
              <w:bottom w:val="nil"/>
              <w:right w:val="nil"/>
            </w:tcBorders>
          </w:tcPr>
          <w:p w14:paraId="79AE3ECB" w14:textId="046972BB"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w:t>
            </w:r>
            <w:r w:rsidRPr="005673F4">
              <w:rPr>
                <w:b/>
                <w:i/>
              </w:rPr>
              <w:t>, vysokoškolskými institucemi, univerzitními centry pro odbornou přípravu</w:t>
            </w:r>
            <w:r w:rsidR="009F6749">
              <w:rPr>
                <w:b/>
                <w:i/>
              </w:rPr>
              <w:t xml:space="preserve"> a </w:t>
            </w:r>
            <w:r w:rsidRPr="005673F4">
              <w:rPr>
                <w:b/>
                <w:i/>
              </w:rPr>
              <w:t>celoživotní vzdělávání</w:t>
            </w:r>
            <w:r w:rsidR="009F6749">
              <w:rPr>
                <w:b/>
                <w:i/>
              </w:rPr>
              <w:t xml:space="preserve"> a </w:t>
            </w:r>
            <w:r w:rsidRPr="005673F4">
              <w:rPr>
                <w:b/>
                <w:i/>
              </w:rPr>
              <w:t>veřejnou správou</w:t>
            </w:r>
            <w:r w:rsidRPr="005673F4">
              <w:t xml:space="preserve"> je třeba vytvořit pro postižené oblasti programy učňovské přípravy, </w:t>
            </w:r>
            <w:r w:rsidRPr="005673F4">
              <w:rPr>
                <w:b/>
                <w:i/>
              </w:rPr>
              <w:t>aby se vybudovala profesní budoucnost studentů</w:t>
            </w:r>
            <w:r w:rsidR="009F6749">
              <w:t xml:space="preserve"> v </w:t>
            </w:r>
            <w:r w:rsidRPr="005673F4">
              <w:t xml:space="preserve">jejich </w:t>
            </w:r>
            <w:r w:rsidRPr="005673F4">
              <w:lastRenderedPageBreak/>
              <w:t>komunitách</w:t>
            </w:r>
            <w:r w:rsidR="009F6749">
              <w:t xml:space="preserve"> a </w:t>
            </w:r>
            <w:r w:rsidRPr="005673F4">
              <w:rPr>
                <w:b/>
                <w:i/>
              </w:rPr>
              <w:t>poskytlo se</w:t>
            </w:r>
            <w:r w:rsidRPr="005673F4">
              <w:t xml:space="preserve"> jim „právo setrvat“;</w:t>
            </w:r>
          </w:p>
        </w:tc>
      </w:tr>
    </w:tbl>
    <w:p w14:paraId="5D0036EB"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C47B43A" w14:textId="77777777" w:rsidR="00970646" w:rsidRPr="005673F4" w:rsidRDefault="008B541E" w:rsidP="008B541E">
      <w:r w:rsidRPr="005673F4">
        <w:rPr>
          <w:rStyle w:val="HideTWBExt"/>
        </w:rPr>
        <w:t>&lt;/Amend&gt;</w:t>
      </w:r>
    </w:p>
    <w:p w14:paraId="15DA13A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132</w:t>
      </w:r>
      <w:r w:rsidRPr="005673F4">
        <w:rPr>
          <w:rStyle w:val="HideTWBExt"/>
          <w:b w:val="0"/>
        </w:rPr>
        <w:t>&lt;/NumAm&gt;</w:t>
      </w:r>
    </w:p>
    <w:p w14:paraId="6A2FB305" w14:textId="77777777" w:rsidR="008B541E" w:rsidRPr="005673F4" w:rsidRDefault="008B541E" w:rsidP="008B541E">
      <w:pPr>
        <w:pStyle w:val="NormalBold"/>
      </w:pPr>
      <w:r w:rsidRPr="005673F4">
        <w:rPr>
          <w:rStyle w:val="HideTWBExt"/>
          <w:b w:val="0"/>
        </w:rPr>
        <w:t>&lt;RepeatBlock-By&gt;&lt;Members&gt;</w:t>
      </w:r>
      <w:r w:rsidRPr="005673F4">
        <w:t>Valentina Palmisano, Elena Kountoura</w:t>
      </w:r>
      <w:r w:rsidRPr="005673F4">
        <w:rPr>
          <w:rStyle w:val="HideTWBExt"/>
          <w:b w:val="0"/>
        </w:rPr>
        <w:t>&lt;/Members&gt;</w:t>
      </w:r>
    </w:p>
    <w:p w14:paraId="42F3B51C" w14:textId="77777777" w:rsidR="008B541E" w:rsidRPr="005673F4" w:rsidRDefault="008B541E" w:rsidP="008B541E">
      <w:pPr>
        <w:pStyle w:val="NormalBold"/>
      </w:pPr>
      <w:r w:rsidRPr="005673F4">
        <w:rPr>
          <w:rStyle w:val="HideTWBExt"/>
          <w:b w:val="0"/>
        </w:rPr>
        <w:t>&lt;/RepeatBlock-By&gt;</w:t>
      </w:r>
    </w:p>
    <w:p w14:paraId="1A77DB6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328A4EF"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963BB99" w14:textId="77777777" w:rsidTr="005C2FD0">
        <w:trPr>
          <w:trHeight w:hRule="exact" w:val="240"/>
          <w:jc w:val="center"/>
        </w:trPr>
        <w:tc>
          <w:tcPr>
            <w:tcW w:w="9752" w:type="dxa"/>
            <w:gridSpan w:val="2"/>
            <w:tcBorders>
              <w:top w:val="nil"/>
              <w:left w:val="nil"/>
              <w:bottom w:val="nil"/>
              <w:right w:val="nil"/>
            </w:tcBorders>
          </w:tcPr>
          <w:p w14:paraId="494C263D" w14:textId="77777777" w:rsidR="008B541E" w:rsidRPr="005673F4" w:rsidRDefault="008B541E" w:rsidP="005C2FD0"/>
        </w:tc>
      </w:tr>
      <w:tr w:rsidR="008B541E" w:rsidRPr="005673F4" w14:paraId="0CA897A2" w14:textId="77777777" w:rsidTr="005C2FD0">
        <w:trPr>
          <w:trHeight w:val="240"/>
          <w:jc w:val="center"/>
        </w:trPr>
        <w:tc>
          <w:tcPr>
            <w:tcW w:w="4876" w:type="dxa"/>
            <w:tcBorders>
              <w:top w:val="nil"/>
              <w:left w:val="nil"/>
              <w:bottom w:val="nil"/>
              <w:right w:val="nil"/>
            </w:tcBorders>
          </w:tcPr>
          <w:p w14:paraId="522080F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4019B1E" w14:textId="77777777" w:rsidR="008B541E" w:rsidRPr="005673F4" w:rsidRDefault="008B541E" w:rsidP="005C2FD0">
            <w:pPr>
              <w:pStyle w:val="AmColumnHeading"/>
            </w:pPr>
            <w:r w:rsidRPr="005673F4">
              <w:t>Pozměňovací návrh</w:t>
            </w:r>
          </w:p>
        </w:tc>
      </w:tr>
      <w:tr w:rsidR="008B541E" w:rsidRPr="005673F4" w14:paraId="3033CEB3" w14:textId="77777777" w:rsidTr="005C2FD0">
        <w:trPr>
          <w:jc w:val="center"/>
        </w:trPr>
        <w:tc>
          <w:tcPr>
            <w:tcW w:w="4876" w:type="dxa"/>
            <w:tcBorders>
              <w:top w:val="nil"/>
              <w:left w:val="nil"/>
              <w:bottom w:val="nil"/>
              <w:right w:val="nil"/>
            </w:tcBorders>
          </w:tcPr>
          <w:p w14:paraId="3ACDCB23" w14:textId="62E1FE59" w:rsidR="008B541E" w:rsidRPr="005673F4" w:rsidRDefault="008B541E" w:rsidP="005C2FD0">
            <w:pPr>
              <w:pStyle w:val="Normal6a"/>
            </w:pPr>
            <w:r w:rsidRPr="005673F4">
              <w:t>9.</w:t>
            </w:r>
            <w:r w:rsidRPr="005673F4">
              <w:tab/>
              <w:t>zdůrazňuje, že ve spolupráci</w:t>
            </w:r>
            <w:r w:rsidR="009F6749">
              <w:t xml:space="preserve"> s </w:t>
            </w:r>
            <w:r w:rsidRPr="005673F4">
              <w:t xml:space="preserve">místními podniky je třeba vytvořit pro postižené oblasti programy učňovské přípravy, </w:t>
            </w:r>
            <w:r w:rsidRPr="005673F4">
              <w:rPr>
                <w:b/>
                <w:i/>
              </w:rPr>
              <w:t>které by studentům poskytly zkušenosti</w:t>
            </w:r>
            <w:r w:rsidR="009F6749">
              <w:t xml:space="preserve"> v </w:t>
            </w:r>
            <w:r w:rsidRPr="005673F4">
              <w:t>jejich komunitách</w:t>
            </w:r>
            <w:r w:rsidR="009F6749">
              <w:t xml:space="preserve"> a </w:t>
            </w:r>
            <w:r w:rsidRPr="005673F4">
              <w:rPr>
                <w:b/>
                <w:i/>
              </w:rPr>
              <w:t>daly</w:t>
            </w:r>
            <w:r w:rsidRPr="005673F4">
              <w:t xml:space="preserve"> jim „právo setrvat“;</w:t>
            </w:r>
          </w:p>
        </w:tc>
        <w:tc>
          <w:tcPr>
            <w:tcW w:w="4876" w:type="dxa"/>
            <w:tcBorders>
              <w:top w:val="nil"/>
              <w:left w:val="nil"/>
              <w:bottom w:val="nil"/>
              <w:right w:val="nil"/>
            </w:tcBorders>
          </w:tcPr>
          <w:p w14:paraId="03F6DAC8" w14:textId="58399ECA"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w:t>
            </w:r>
            <w:r w:rsidR="009F6749">
              <w:t xml:space="preserve"> a </w:t>
            </w:r>
            <w:r w:rsidRPr="005673F4">
              <w:rPr>
                <w:b/>
                <w:i/>
              </w:rPr>
              <w:t>veřejnou správou</w:t>
            </w:r>
            <w:r w:rsidRPr="005673F4">
              <w:t xml:space="preserve"> je třeba vytvořit pro postižené oblasti programy učňovské přípravy, </w:t>
            </w:r>
            <w:r w:rsidRPr="005673F4">
              <w:rPr>
                <w:b/>
                <w:i/>
              </w:rPr>
              <w:t>aby se vybudovala profesní budoucnost studentů</w:t>
            </w:r>
            <w:r w:rsidR="009F6749">
              <w:t xml:space="preserve"> v </w:t>
            </w:r>
            <w:r w:rsidRPr="005673F4">
              <w:t>jejich komunitách</w:t>
            </w:r>
            <w:r w:rsidR="009F6749">
              <w:t xml:space="preserve"> a </w:t>
            </w:r>
            <w:r w:rsidRPr="005673F4">
              <w:rPr>
                <w:b/>
                <w:i/>
              </w:rPr>
              <w:t>poskytly se</w:t>
            </w:r>
            <w:r w:rsidRPr="005673F4">
              <w:t xml:space="preserve"> jim</w:t>
            </w:r>
            <w:r w:rsidRPr="005673F4">
              <w:rPr>
                <w:b/>
                <w:i/>
              </w:rPr>
              <w:t xml:space="preserve"> smysluplné zkušenosti</w:t>
            </w:r>
            <w:r w:rsidR="009F6749">
              <w:rPr>
                <w:b/>
                <w:i/>
              </w:rPr>
              <w:t xml:space="preserve"> a </w:t>
            </w:r>
            <w:r w:rsidRPr="005673F4">
              <w:t>„právo setrvat“;</w:t>
            </w:r>
          </w:p>
        </w:tc>
      </w:tr>
    </w:tbl>
    <w:p w14:paraId="4E8D6AA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241DA18" w14:textId="77777777" w:rsidR="00970646" w:rsidRPr="005673F4" w:rsidRDefault="008B541E" w:rsidP="008B541E">
      <w:r w:rsidRPr="005673F4">
        <w:rPr>
          <w:rStyle w:val="HideTWBExt"/>
        </w:rPr>
        <w:t>&lt;/Amend&gt;</w:t>
      </w:r>
    </w:p>
    <w:p w14:paraId="5358987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133</w:t>
      </w:r>
      <w:r w:rsidRPr="005673F4">
        <w:rPr>
          <w:rStyle w:val="HideTWBExt"/>
          <w:b w:val="0"/>
        </w:rPr>
        <w:t>&lt;/NumAm&gt;</w:t>
      </w:r>
    </w:p>
    <w:p w14:paraId="08DF0872"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6F53BBC0"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7A56B9BF" w14:textId="77777777" w:rsidR="008B541E" w:rsidRPr="005673F4" w:rsidRDefault="008B541E" w:rsidP="008B541E">
      <w:pPr>
        <w:pStyle w:val="NormalBold"/>
      </w:pPr>
      <w:r w:rsidRPr="005673F4">
        <w:rPr>
          <w:rStyle w:val="HideTWBExt"/>
          <w:b w:val="0"/>
        </w:rPr>
        <w:t>&lt;/RepeatBlock-By&gt;</w:t>
      </w:r>
    </w:p>
    <w:p w14:paraId="6C20BE1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F2A1D66"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637A77A" w14:textId="77777777" w:rsidTr="005C2FD0">
        <w:trPr>
          <w:trHeight w:hRule="exact" w:val="240"/>
          <w:jc w:val="center"/>
        </w:trPr>
        <w:tc>
          <w:tcPr>
            <w:tcW w:w="9752" w:type="dxa"/>
            <w:gridSpan w:val="2"/>
            <w:tcBorders>
              <w:top w:val="nil"/>
              <w:left w:val="nil"/>
              <w:bottom w:val="nil"/>
              <w:right w:val="nil"/>
            </w:tcBorders>
          </w:tcPr>
          <w:p w14:paraId="4DB6BB2E" w14:textId="77777777" w:rsidR="008B541E" w:rsidRPr="005673F4" w:rsidRDefault="008B541E" w:rsidP="005C2FD0"/>
        </w:tc>
      </w:tr>
      <w:tr w:rsidR="008B541E" w:rsidRPr="005673F4" w14:paraId="40EE46CD" w14:textId="77777777" w:rsidTr="005C2FD0">
        <w:trPr>
          <w:trHeight w:val="240"/>
          <w:jc w:val="center"/>
        </w:trPr>
        <w:tc>
          <w:tcPr>
            <w:tcW w:w="4876" w:type="dxa"/>
            <w:tcBorders>
              <w:top w:val="nil"/>
              <w:left w:val="nil"/>
              <w:bottom w:val="nil"/>
              <w:right w:val="nil"/>
            </w:tcBorders>
          </w:tcPr>
          <w:p w14:paraId="5020F65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B986884" w14:textId="77777777" w:rsidR="008B541E" w:rsidRPr="005673F4" w:rsidRDefault="008B541E" w:rsidP="005C2FD0">
            <w:pPr>
              <w:pStyle w:val="AmColumnHeading"/>
            </w:pPr>
            <w:r w:rsidRPr="005673F4">
              <w:t>Pozměňovací návrh</w:t>
            </w:r>
          </w:p>
        </w:tc>
      </w:tr>
      <w:tr w:rsidR="008B541E" w:rsidRPr="005673F4" w14:paraId="0F9695E0" w14:textId="77777777" w:rsidTr="005C2FD0">
        <w:trPr>
          <w:jc w:val="center"/>
        </w:trPr>
        <w:tc>
          <w:tcPr>
            <w:tcW w:w="4876" w:type="dxa"/>
            <w:tcBorders>
              <w:top w:val="nil"/>
              <w:left w:val="nil"/>
              <w:bottom w:val="nil"/>
              <w:right w:val="nil"/>
            </w:tcBorders>
          </w:tcPr>
          <w:p w14:paraId="101EFED1" w14:textId="117BEA89"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daly jim „právo setrvat“;</w:t>
            </w:r>
          </w:p>
        </w:tc>
        <w:tc>
          <w:tcPr>
            <w:tcW w:w="4876" w:type="dxa"/>
            <w:tcBorders>
              <w:top w:val="nil"/>
              <w:left w:val="nil"/>
              <w:bottom w:val="nil"/>
              <w:right w:val="nil"/>
            </w:tcBorders>
          </w:tcPr>
          <w:p w14:paraId="10225153" w14:textId="2D3FFB61"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daly jim „právo setrvat“</w:t>
            </w:r>
            <w:r w:rsidRPr="005673F4">
              <w:rPr>
                <w:b/>
                <w:i/>
              </w:rPr>
              <w:t>, což je</w:t>
            </w:r>
            <w:r w:rsidR="009F6749">
              <w:rPr>
                <w:b/>
                <w:i/>
              </w:rPr>
              <w:t xml:space="preserve"> z </w:t>
            </w:r>
            <w:r w:rsidRPr="005673F4">
              <w:rPr>
                <w:b/>
                <w:i/>
              </w:rPr>
              <w:t>hlediska politiky soudržnosti naprostá priorita</w:t>
            </w:r>
            <w:r w:rsidRPr="005673F4">
              <w:t>;</w:t>
            </w:r>
          </w:p>
        </w:tc>
      </w:tr>
    </w:tbl>
    <w:p w14:paraId="1F00791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032ECA1" w14:textId="77777777" w:rsidR="00970646" w:rsidRPr="005673F4" w:rsidRDefault="008B541E" w:rsidP="008B541E">
      <w:r w:rsidRPr="005673F4">
        <w:rPr>
          <w:rStyle w:val="HideTWBExt"/>
        </w:rPr>
        <w:t>&lt;/Amend&gt;</w:t>
      </w:r>
    </w:p>
    <w:p w14:paraId="6CACC4F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134</w:t>
      </w:r>
      <w:r w:rsidRPr="005673F4">
        <w:rPr>
          <w:rStyle w:val="HideTWBExt"/>
          <w:b w:val="0"/>
        </w:rPr>
        <w:t>&lt;/NumAm&gt;</w:t>
      </w:r>
    </w:p>
    <w:p w14:paraId="3B0C0D1F" w14:textId="77777777" w:rsidR="008B541E" w:rsidRPr="005673F4" w:rsidRDefault="008B541E" w:rsidP="008B541E">
      <w:pPr>
        <w:pStyle w:val="NormalBold"/>
      </w:pPr>
      <w:r w:rsidRPr="005673F4">
        <w:rPr>
          <w:rStyle w:val="HideTWBExt"/>
          <w:b w:val="0"/>
        </w:rPr>
        <w:lastRenderedPageBreak/>
        <w:t>&lt;RepeatBlock-By&gt;&lt;Members&gt;</w:t>
      </w:r>
      <w:r w:rsidRPr="005673F4">
        <w:t>Nora Mebarek, Sérgio Gonçalves, Rosa Serrano Sierra, Adrian-Dragoş Benea</w:t>
      </w:r>
      <w:r w:rsidRPr="005673F4">
        <w:rPr>
          <w:rStyle w:val="HideTWBExt"/>
          <w:b w:val="0"/>
        </w:rPr>
        <w:t>&lt;/Members&gt;</w:t>
      </w:r>
    </w:p>
    <w:p w14:paraId="58602152" w14:textId="77777777" w:rsidR="008B541E" w:rsidRPr="005673F4" w:rsidRDefault="008B541E" w:rsidP="008B541E">
      <w:pPr>
        <w:pStyle w:val="NormalBold"/>
      </w:pPr>
      <w:r w:rsidRPr="005673F4">
        <w:rPr>
          <w:rStyle w:val="HideTWBExt"/>
          <w:b w:val="0"/>
        </w:rPr>
        <w:t>&lt;/RepeatBlock-By&gt;</w:t>
      </w:r>
    </w:p>
    <w:p w14:paraId="7AEB366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C940C87" w14:textId="77777777" w:rsidR="008B541E" w:rsidRPr="005673F4" w:rsidRDefault="008B541E" w:rsidP="008B541E">
      <w:pPr>
        <w:pStyle w:val="NormalBold"/>
      </w:pPr>
      <w:r w:rsidRPr="005673F4">
        <w:rPr>
          <w:rStyle w:val="HideTWBExt"/>
          <w:b w:val="0"/>
        </w:rPr>
        <w:t>&lt;Article&gt;</w:t>
      </w:r>
      <w:r w:rsidRPr="005673F4">
        <w:t>Bod 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EB7B19F" w14:textId="77777777" w:rsidTr="005C2FD0">
        <w:trPr>
          <w:trHeight w:hRule="exact" w:val="240"/>
          <w:jc w:val="center"/>
        </w:trPr>
        <w:tc>
          <w:tcPr>
            <w:tcW w:w="9752" w:type="dxa"/>
            <w:gridSpan w:val="2"/>
            <w:tcBorders>
              <w:top w:val="nil"/>
              <w:left w:val="nil"/>
              <w:bottom w:val="nil"/>
              <w:right w:val="nil"/>
            </w:tcBorders>
          </w:tcPr>
          <w:p w14:paraId="46B1668B" w14:textId="77777777" w:rsidR="008B541E" w:rsidRPr="005673F4" w:rsidRDefault="008B541E" w:rsidP="005C2FD0"/>
        </w:tc>
      </w:tr>
      <w:tr w:rsidR="008B541E" w:rsidRPr="005673F4" w14:paraId="66284C48" w14:textId="77777777" w:rsidTr="005C2FD0">
        <w:trPr>
          <w:trHeight w:val="240"/>
          <w:jc w:val="center"/>
        </w:trPr>
        <w:tc>
          <w:tcPr>
            <w:tcW w:w="4876" w:type="dxa"/>
            <w:tcBorders>
              <w:top w:val="nil"/>
              <w:left w:val="nil"/>
              <w:bottom w:val="nil"/>
              <w:right w:val="nil"/>
            </w:tcBorders>
          </w:tcPr>
          <w:p w14:paraId="0825F36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2F7C409" w14:textId="77777777" w:rsidR="008B541E" w:rsidRPr="005673F4" w:rsidRDefault="008B541E" w:rsidP="005C2FD0">
            <w:pPr>
              <w:pStyle w:val="AmColumnHeading"/>
            </w:pPr>
            <w:r w:rsidRPr="005673F4">
              <w:t>Pozměňovací návrh</w:t>
            </w:r>
          </w:p>
        </w:tc>
      </w:tr>
      <w:tr w:rsidR="008B541E" w:rsidRPr="005673F4" w14:paraId="14E0F68F" w14:textId="77777777" w:rsidTr="005C2FD0">
        <w:trPr>
          <w:jc w:val="center"/>
        </w:trPr>
        <w:tc>
          <w:tcPr>
            <w:tcW w:w="4876" w:type="dxa"/>
            <w:tcBorders>
              <w:top w:val="nil"/>
              <w:left w:val="nil"/>
              <w:bottom w:val="nil"/>
              <w:right w:val="nil"/>
            </w:tcBorders>
          </w:tcPr>
          <w:p w14:paraId="33035D25" w14:textId="1DBDE6B8"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daly jim „právo setrvat“;</w:t>
            </w:r>
          </w:p>
        </w:tc>
        <w:tc>
          <w:tcPr>
            <w:tcW w:w="4876" w:type="dxa"/>
            <w:tcBorders>
              <w:top w:val="nil"/>
              <w:left w:val="nil"/>
              <w:bottom w:val="nil"/>
              <w:right w:val="nil"/>
            </w:tcBorders>
          </w:tcPr>
          <w:p w14:paraId="23191901" w14:textId="1B818E64" w:rsidR="008B541E" w:rsidRPr="005673F4" w:rsidRDefault="008B541E" w:rsidP="005C2FD0">
            <w:pPr>
              <w:pStyle w:val="Normal6a"/>
            </w:pPr>
            <w:r w:rsidRPr="005673F4">
              <w:t>9.</w:t>
            </w:r>
            <w:r w:rsidRPr="005673F4">
              <w:tab/>
              <w:t>zdůrazňuje, že ve spolupráci</w:t>
            </w:r>
            <w:r w:rsidR="009F6749">
              <w:t xml:space="preserve"> s </w:t>
            </w:r>
            <w:r w:rsidRPr="005673F4">
              <w:t>místními podniky</w:t>
            </w:r>
            <w:r w:rsidRPr="005673F4">
              <w:rPr>
                <w:b/>
                <w:i/>
              </w:rPr>
              <w:t>, odbory</w:t>
            </w:r>
            <w:r w:rsidR="009F6749">
              <w:rPr>
                <w:b/>
                <w:i/>
              </w:rPr>
              <w:t xml:space="preserve"> a </w:t>
            </w:r>
            <w:r w:rsidRPr="005673F4">
              <w:rPr>
                <w:b/>
                <w:i/>
              </w:rPr>
              <w:t>regionálními</w:t>
            </w:r>
            <w:r w:rsidR="009F6749">
              <w:rPr>
                <w:b/>
                <w:i/>
              </w:rPr>
              <w:t xml:space="preserve"> a </w:t>
            </w:r>
            <w:r w:rsidRPr="005673F4">
              <w:rPr>
                <w:b/>
                <w:i/>
              </w:rPr>
              <w:t>místními orgány</w:t>
            </w:r>
            <w:r w:rsidRPr="005673F4">
              <w:t xml:space="preserve"> je třeba vytvořit pro postižené oblasti programy učňovské přípravy, které by studentům poskytly zkušenosti</w:t>
            </w:r>
            <w:r w:rsidR="009F6749">
              <w:t xml:space="preserve"> v </w:t>
            </w:r>
            <w:r w:rsidRPr="005673F4">
              <w:t>jejich komunitách</w:t>
            </w:r>
            <w:r w:rsidR="009F6749">
              <w:t xml:space="preserve"> a </w:t>
            </w:r>
            <w:r w:rsidRPr="005673F4">
              <w:t>daly jim „právo setrvat“;</w:t>
            </w:r>
          </w:p>
        </w:tc>
      </w:tr>
    </w:tbl>
    <w:p w14:paraId="155F927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E82696D" w14:textId="77777777" w:rsidR="00970646" w:rsidRPr="005673F4" w:rsidRDefault="008B541E" w:rsidP="008B541E">
      <w:r w:rsidRPr="005673F4">
        <w:rPr>
          <w:rStyle w:val="HideTWBExt"/>
        </w:rPr>
        <w:t>&lt;/Amend&gt;</w:t>
      </w:r>
    </w:p>
    <w:p w14:paraId="3C1322A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135</w:t>
      </w:r>
      <w:r w:rsidRPr="005673F4">
        <w:rPr>
          <w:rStyle w:val="HideTWBExt"/>
          <w:b w:val="0"/>
        </w:rPr>
        <w:t>&lt;/NumAm&gt;</w:t>
      </w:r>
    </w:p>
    <w:p w14:paraId="4526743B"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F45E169"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6E55B26" w14:textId="77777777" w:rsidR="008B541E" w:rsidRPr="005673F4" w:rsidRDefault="008B541E" w:rsidP="008B541E">
      <w:pPr>
        <w:pStyle w:val="NormalBold"/>
      </w:pPr>
      <w:r w:rsidRPr="005673F4">
        <w:rPr>
          <w:rStyle w:val="HideTWBExt"/>
          <w:b w:val="0"/>
        </w:rPr>
        <w:t>&lt;/RepeatBlock-By&gt;</w:t>
      </w:r>
    </w:p>
    <w:p w14:paraId="07E6B12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825D6D1" w14:textId="6EED11FF" w:rsidR="008B541E" w:rsidRPr="005673F4" w:rsidRDefault="008B541E" w:rsidP="008B541E">
      <w:pPr>
        <w:pStyle w:val="NormalBold"/>
      </w:pPr>
      <w:r w:rsidRPr="005673F4">
        <w:rPr>
          <w:rStyle w:val="HideTWBExt"/>
          <w:b w:val="0"/>
        </w:rPr>
        <w:t>&lt;Article&gt;</w:t>
      </w:r>
      <w:r w:rsidRPr="005673F4">
        <w:t>Bod 9</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5EC25A7" w14:textId="77777777" w:rsidTr="005C2FD0">
        <w:trPr>
          <w:trHeight w:hRule="exact" w:val="240"/>
          <w:jc w:val="center"/>
        </w:trPr>
        <w:tc>
          <w:tcPr>
            <w:tcW w:w="9752" w:type="dxa"/>
            <w:gridSpan w:val="2"/>
            <w:tcBorders>
              <w:top w:val="nil"/>
              <w:left w:val="nil"/>
              <w:bottom w:val="nil"/>
              <w:right w:val="nil"/>
            </w:tcBorders>
          </w:tcPr>
          <w:p w14:paraId="1EAEE0A0" w14:textId="77777777" w:rsidR="008B541E" w:rsidRPr="005673F4" w:rsidRDefault="008B541E" w:rsidP="005C2FD0"/>
        </w:tc>
      </w:tr>
      <w:tr w:rsidR="008B541E" w:rsidRPr="005673F4" w14:paraId="5F0860B2" w14:textId="77777777" w:rsidTr="005C2FD0">
        <w:trPr>
          <w:trHeight w:val="240"/>
          <w:jc w:val="center"/>
        </w:trPr>
        <w:tc>
          <w:tcPr>
            <w:tcW w:w="4876" w:type="dxa"/>
            <w:tcBorders>
              <w:top w:val="nil"/>
              <w:left w:val="nil"/>
              <w:bottom w:val="nil"/>
              <w:right w:val="nil"/>
            </w:tcBorders>
          </w:tcPr>
          <w:p w14:paraId="3F6D551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066B3B0" w14:textId="77777777" w:rsidR="008B541E" w:rsidRPr="005673F4" w:rsidRDefault="008B541E" w:rsidP="005C2FD0">
            <w:pPr>
              <w:pStyle w:val="AmColumnHeading"/>
            </w:pPr>
            <w:r w:rsidRPr="005673F4">
              <w:t>Pozměňovací návrh</w:t>
            </w:r>
          </w:p>
        </w:tc>
      </w:tr>
      <w:tr w:rsidR="008B541E" w:rsidRPr="005673F4" w14:paraId="58F46DDD" w14:textId="77777777" w:rsidTr="005C2FD0">
        <w:trPr>
          <w:jc w:val="center"/>
        </w:trPr>
        <w:tc>
          <w:tcPr>
            <w:tcW w:w="4876" w:type="dxa"/>
            <w:tcBorders>
              <w:top w:val="nil"/>
              <w:left w:val="nil"/>
              <w:bottom w:val="nil"/>
              <w:right w:val="nil"/>
            </w:tcBorders>
          </w:tcPr>
          <w:p w14:paraId="5F726CDF" w14:textId="77777777" w:rsidR="008B541E" w:rsidRPr="005673F4" w:rsidRDefault="008B541E" w:rsidP="005C2FD0">
            <w:pPr>
              <w:pStyle w:val="Normal6a"/>
            </w:pPr>
          </w:p>
        </w:tc>
        <w:tc>
          <w:tcPr>
            <w:tcW w:w="4876" w:type="dxa"/>
            <w:tcBorders>
              <w:top w:val="nil"/>
              <w:left w:val="nil"/>
              <w:bottom w:val="nil"/>
              <w:right w:val="nil"/>
            </w:tcBorders>
          </w:tcPr>
          <w:p w14:paraId="43C7898B" w14:textId="611A1F78" w:rsidR="008B541E" w:rsidRPr="005673F4" w:rsidRDefault="008B541E" w:rsidP="005C2FD0">
            <w:pPr>
              <w:pStyle w:val="Normal6a"/>
            </w:pPr>
            <w:r w:rsidRPr="005673F4">
              <w:rPr>
                <w:b/>
                <w:i/>
              </w:rPr>
              <w:t>9a.</w:t>
            </w:r>
            <w:r w:rsidRPr="005673F4">
              <w:tab/>
            </w:r>
            <w:r w:rsidRPr="005673F4">
              <w:rPr>
                <w:b/>
                <w:i/>
              </w:rPr>
              <w:t>zdůrazňuje, že účinné programy rekvalifikace</w:t>
            </w:r>
            <w:r w:rsidR="009F6749">
              <w:rPr>
                <w:b/>
                <w:i/>
              </w:rPr>
              <w:t xml:space="preserve"> a </w:t>
            </w:r>
            <w:r w:rsidRPr="005673F4">
              <w:rPr>
                <w:b/>
                <w:i/>
              </w:rPr>
              <w:t>zvyšování kvalifikace vyžadují odpovídající plánování</w:t>
            </w:r>
            <w:r w:rsidR="009F6749">
              <w:rPr>
                <w:b/>
                <w:i/>
              </w:rPr>
              <w:t xml:space="preserve"> a </w:t>
            </w:r>
            <w:r w:rsidRPr="005673F4">
              <w:rPr>
                <w:b/>
                <w:i/>
              </w:rPr>
              <w:t>přípravu</w:t>
            </w:r>
            <w:r w:rsidR="009F6749">
              <w:rPr>
                <w:b/>
                <w:i/>
              </w:rPr>
              <w:t xml:space="preserve"> v </w:t>
            </w:r>
            <w:r w:rsidRPr="005673F4">
              <w:rPr>
                <w:b/>
                <w:i/>
              </w:rPr>
              <w:t>dostatečném předstihu před jakýmkoli postupným ukončením nebo významnou změnou</w:t>
            </w:r>
            <w:r w:rsidR="009F6749">
              <w:rPr>
                <w:b/>
                <w:i/>
              </w:rPr>
              <w:t xml:space="preserve"> v </w:t>
            </w:r>
            <w:r w:rsidRPr="005673F4">
              <w:rPr>
                <w:b/>
                <w:i/>
              </w:rPr>
              <w:t>odvětví; uznává, že</w:t>
            </w:r>
            <w:r w:rsidR="009F6749">
              <w:rPr>
                <w:b/>
                <w:i/>
              </w:rPr>
              <w:t xml:space="preserve"> k </w:t>
            </w:r>
            <w:r w:rsidRPr="005673F4">
              <w:rPr>
                <w:b/>
                <w:i/>
              </w:rPr>
              <w:t>dosažení tohoto cíle je nutné zajistit pracovníkům právo na placené vzdělávání</w:t>
            </w:r>
            <w:r w:rsidR="009F6749">
              <w:rPr>
                <w:b/>
                <w:i/>
              </w:rPr>
              <w:t xml:space="preserve"> v </w:t>
            </w:r>
            <w:r w:rsidRPr="005673F4">
              <w:rPr>
                <w:b/>
                <w:i/>
              </w:rPr>
              <w:t>pracovní době</w:t>
            </w:r>
            <w:r w:rsidR="009F6749">
              <w:rPr>
                <w:b/>
                <w:i/>
              </w:rPr>
              <w:t xml:space="preserve"> a </w:t>
            </w:r>
            <w:r w:rsidRPr="005673F4">
              <w:rPr>
                <w:b/>
                <w:i/>
              </w:rPr>
              <w:t>řešit hlavní překážky, které pracovníkům brání</w:t>
            </w:r>
            <w:r w:rsidR="009F6749">
              <w:rPr>
                <w:b/>
                <w:i/>
              </w:rPr>
              <w:t xml:space="preserve"> v </w:t>
            </w:r>
            <w:r w:rsidRPr="005673F4">
              <w:rPr>
                <w:b/>
                <w:i/>
              </w:rPr>
              <w:t>účasti na vzdělávání,</w:t>
            </w:r>
            <w:r w:rsidR="009F6749">
              <w:rPr>
                <w:b/>
                <w:i/>
              </w:rPr>
              <w:t xml:space="preserve"> a </w:t>
            </w:r>
            <w:r w:rsidRPr="005673F4">
              <w:rPr>
                <w:b/>
                <w:i/>
              </w:rPr>
              <w:t>to náklady, rodinné závazky</w:t>
            </w:r>
            <w:r w:rsidR="009F6749">
              <w:rPr>
                <w:b/>
                <w:i/>
              </w:rPr>
              <w:t xml:space="preserve"> a </w:t>
            </w:r>
            <w:r w:rsidRPr="005673F4">
              <w:rPr>
                <w:b/>
                <w:i/>
              </w:rPr>
              <w:t>časová omezení; vyzývá proto</w:t>
            </w:r>
            <w:r w:rsidR="009F6749">
              <w:rPr>
                <w:b/>
                <w:i/>
              </w:rPr>
              <w:t xml:space="preserve"> k </w:t>
            </w:r>
            <w:r w:rsidRPr="005673F4">
              <w:rPr>
                <w:b/>
                <w:i/>
              </w:rPr>
              <w:t>posílení legislativních opatření EU, která by usnadnila proaktivní předvídání</w:t>
            </w:r>
            <w:r w:rsidR="009F6749">
              <w:rPr>
                <w:b/>
                <w:i/>
              </w:rPr>
              <w:t xml:space="preserve"> a </w:t>
            </w:r>
            <w:r w:rsidRPr="005673F4">
              <w:rPr>
                <w:b/>
                <w:i/>
              </w:rPr>
              <w:t>plánování kvalifikačních potřeb</w:t>
            </w:r>
            <w:r w:rsidR="009F6749">
              <w:rPr>
                <w:b/>
                <w:i/>
              </w:rPr>
              <w:t xml:space="preserve"> a </w:t>
            </w:r>
            <w:r w:rsidRPr="005673F4">
              <w:rPr>
                <w:b/>
                <w:i/>
              </w:rPr>
              <w:t>zajistila tato práva všem dotčeným pracovníkům;</w:t>
            </w:r>
          </w:p>
        </w:tc>
      </w:tr>
    </w:tbl>
    <w:p w14:paraId="3427A55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FFF6760" w14:textId="77777777" w:rsidR="00970646" w:rsidRPr="005673F4" w:rsidRDefault="008B541E" w:rsidP="008B541E">
      <w:r w:rsidRPr="005673F4">
        <w:rPr>
          <w:rStyle w:val="HideTWBExt"/>
        </w:rPr>
        <w:lastRenderedPageBreak/>
        <w:t>&lt;/Amend&gt;</w:t>
      </w:r>
    </w:p>
    <w:p w14:paraId="342DCD7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136</w:t>
      </w:r>
      <w:r w:rsidRPr="005673F4">
        <w:rPr>
          <w:rStyle w:val="HideTWBExt"/>
          <w:b w:val="0"/>
        </w:rPr>
        <w:t>&lt;/NumAm&gt;</w:t>
      </w:r>
    </w:p>
    <w:p w14:paraId="5C30A80C"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51ABAF52" w14:textId="77777777" w:rsidR="008B541E" w:rsidRPr="005673F4" w:rsidRDefault="008B541E" w:rsidP="008B541E">
      <w:pPr>
        <w:pStyle w:val="NormalBold"/>
      </w:pPr>
      <w:r w:rsidRPr="005673F4">
        <w:rPr>
          <w:rStyle w:val="HideTWBExt"/>
          <w:b w:val="0"/>
        </w:rPr>
        <w:t>&lt;/RepeatBlock-By&gt;</w:t>
      </w:r>
    </w:p>
    <w:p w14:paraId="4271CA4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2692E47" w14:textId="33993D3A" w:rsidR="008B541E" w:rsidRPr="005673F4" w:rsidRDefault="008B541E" w:rsidP="008B541E">
      <w:pPr>
        <w:pStyle w:val="NormalBold"/>
      </w:pPr>
      <w:r w:rsidRPr="005673F4">
        <w:rPr>
          <w:rStyle w:val="HideTWBExt"/>
          <w:b w:val="0"/>
        </w:rPr>
        <w:t>&lt;Article&gt;</w:t>
      </w:r>
      <w:r w:rsidRPr="005673F4">
        <w:t>Bod 9</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BE0A9DE" w14:textId="77777777" w:rsidTr="005C2FD0">
        <w:trPr>
          <w:trHeight w:hRule="exact" w:val="240"/>
          <w:jc w:val="center"/>
        </w:trPr>
        <w:tc>
          <w:tcPr>
            <w:tcW w:w="9752" w:type="dxa"/>
            <w:gridSpan w:val="2"/>
            <w:tcBorders>
              <w:top w:val="nil"/>
              <w:left w:val="nil"/>
              <w:bottom w:val="nil"/>
              <w:right w:val="nil"/>
            </w:tcBorders>
          </w:tcPr>
          <w:p w14:paraId="38212DA3" w14:textId="77777777" w:rsidR="008B541E" w:rsidRPr="005673F4" w:rsidRDefault="008B541E" w:rsidP="005C2FD0"/>
        </w:tc>
      </w:tr>
      <w:tr w:rsidR="008B541E" w:rsidRPr="005673F4" w14:paraId="3235364F" w14:textId="77777777" w:rsidTr="005C2FD0">
        <w:trPr>
          <w:trHeight w:val="240"/>
          <w:jc w:val="center"/>
        </w:trPr>
        <w:tc>
          <w:tcPr>
            <w:tcW w:w="4876" w:type="dxa"/>
            <w:tcBorders>
              <w:top w:val="nil"/>
              <w:left w:val="nil"/>
              <w:bottom w:val="nil"/>
              <w:right w:val="nil"/>
            </w:tcBorders>
          </w:tcPr>
          <w:p w14:paraId="24E199D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DD6BD9D" w14:textId="77777777" w:rsidR="008B541E" w:rsidRPr="005673F4" w:rsidRDefault="008B541E" w:rsidP="005C2FD0">
            <w:pPr>
              <w:pStyle w:val="AmColumnHeading"/>
            </w:pPr>
            <w:r w:rsidRPr="005673F4">
              <w:t>Pozměňovací návrh</w:t>
            </w:r>
          </w:p>
        </w:tc>
      </w:tr>
      <w:tr w:rsidR="008B541E" w:rsidRPr="005673F4" w14:paraId="08533538" w14:textId="77777777" w:rsidTr="005C2FD0">
        <w:trPr>
          <w:jc w:val="center"/>
        </w:trPr>
        <w:tc>
          <w:tcPr>
            <w:tcW w:w="4876" w:type="dxa"/>
            <w:tcBorders>
              <w:top w:val="nil"/>
              <w:left w:val="nil"/>
              <w:bottom w:val="nil"/>
              <w:right w:val="nil"/>
            </w:tcBorders>
          </w:tcPr>
          <w:p w14:paraId="3E713B5B" w14:textId="77777777" w:rsidR="008B541E" w:rsidRPr="005673F4" w:rsidRDefault="008B541E" w:rsidP="005C2FD0">
            <w:pPr>
              <w:pStyle w:val="Normal6a"/>
            </w:pPr>
          </w:p>
        </w:tc>
        <w:tc>
          <w:tcPr>
            <w:tcW w:w="4876" w:type="dxa"/>
            <w:tcBorders>
              <w:top w:val="nil"/>
              <w:left w:val="nil"/>
              <w:bottom w:val="nil"/>
              <w:right w:val="nil"/>
            </w:tcBorders>
          </w:tcPr>
          <w:p w14:paraId="18FEF6EA" w14:textId="1CBE1AAB" w:rsidR="008B541E" w:rsidRPr="005673F4" w:rsidRDefault="008B541E" w:rsidP="005C2FD0">
            <w:pPr>
              <w:pStyle w:val="Normal6a"/>
            </w:pPr>
            <w:r w:rsidRPr="005673F4">
              <w:rPr>
                <w:b/>
                <w:i/>
              </w:rPr>
              <w:t>9a.</w:t>
            </w:r>
            <w:r w:rsidRPr="005673F4">
              <w:tab/>
            </w:r>
            <w:r w:rsidRPr="005673F4">
              <w:rPr>
                <w:b/>
                <w:i/>
              </w:rPr>
              <w:t>zdůrazňuje, že účinné programy rekvalifikace</w:t>
            </w:r>
            <w:r w:rsidR="009F6749">
              <w:rPr>
                <w:b/>
                <w:i/>
              </w:rPr>
              <w:t xml:space="preserve"> a </w:t>
            </w:r>
            <w:r w:rsidRPr="005673F4">
              <w:rPr>
                <w:b/>
                <w:i/>
              </w:rPr>
              <w:t>zvyšování kvalifikace vyžadují odpovídající plánování</w:t>
            </w:r>
            <w:r w:rsidR="009F6749">
              <w:rPr>
                <w:b/>
                <w:i/>
              </w:rPr>
              <w:t xml:space="preserve"> a </w:t>
            </w:r>
            <w:r w:rsidRPr="005673F4">
              <w:rPr>
                <w:b/>
                <w:i/>
              </w:rPr>
              <w:t>přípravu</w:t>
            </w:r>
            <w:r w:rsidR="009F6749">
              <w:rPr>
                <w:b/>
                <w:i/>
              </w:rPr>
              <w:t xml:space="preserve"> v </w:t>
            </w:r>
            <w:r w:rsidRPr="005673F4">
              <w:rPr>
                <w:b/>
                <w:i/>
              </w:rPr>
              <w:t>dostatečném předstihu před jakýmkoli postupným ukončením nebo významnou změnou</w:t>
            </w:r>
            <w:r w:rsidR="009F6749">
              <w:rPr>
                <w:b/>
                <w:i/>
              </w:rPr>
              <w:t xml:space="preserve"> v </w:t>
            </w:r>
            <w:r w:rsidRPr="005673F4">
              <w:rPr>
                <w:b/>
                <w:i/>
              </w:rPr>
              <w:t>odvětví; uznává, že</w:t>
            </w:r>
            <w:r w:rsidR="009F6749">
              <w:rPr>
                <w:b/>
                <w:i/>
              </w:rPr>
              <w:t xml:space="preserve"> k </w:t>
            </w:r>
            <w:r w:rsidRPr="005673F4">
              <w:rPr>
                <w:b/>
                <w:i/>
              </w:rPr>
              <w:t>dosažení tohoto cíle je nutné zajistit pracovníkům právo na placené vzdělávání</w:t>
            </w:r>
            <w:r w:rsidR="009F6749">
              <w:rPr>
                <w:b/>
                <w:i/>
              </w:rPr>
              <w:t xml:space="preserve"> v </w:t>
            </w:r>
            <w:r w:rsidRPr="005673F4">
              <w:rPr>
                <w:b/>
                <w:i/>
              </w:rPr>
              <w:t>pracovní době</w:t>
            </w:r>
            <w:r w:rsidR="009F6749">
              <w:rPr>
                <w:b/>
                <w:i/>
              </w:rPr>
              <w:t xml:space="preserve"> a </w:t>
            </w:r>
            <w:r w:rsidRPr="005673F4">
              <w:rPr>
                <w:b/>
                <w:i/>
              </w:rPr>
              <w:t>řešit hlavní překážky, které pracovníkům brání</w:t>
            </w:r>
            <w:r w:rsidR="009F6749">
              <w:rPr>
                <w:b/>
                <w:i/>
              </w:rPr>
              <w:t xml:space="preserve"> v </w:t>
            </w:r>
            <w:r w:rsidRPr="005673F4">
              <w:rPr>
                <w:b/>
                <w:i/>
              </w:rPr>
              <w:t>účasti na vzdělávání,</w:t>
            </w:r>
            <w:r w:rsidR="009F6749">
              <w:rPr>
                <w:b/>
                <w:i/>
              </w:rPr>
              <w:t xml:space="preserve"> a </w:t>
            </w:r>
            <w:r w:rsidRPr="005673F4">
              <w:rPr>
                <w:b/>
                <w:i/>
              </w:rPr>
              <w:t>to náklady, rodinné závazky</w:t>
            </w:r>
            <w:r w:rsidR="009F6749">
              <w:rPr>
                <w:b/>
                <w:i/>
              </w:rPr>
              <w:t xml:space="preserve"> a </w:t>
            </w:r>
            <w:r w:rsidRPr="005673F4">
              <w:rPr>
                <w:b/>
                <w:i/>
              </w:rPr>
              <w:t>časová omezení; vyzývá proto</w:t>
            </w:r>
            <w:r w:rsidR="009F6749">
              <w:rPr>
                <w:b/>
                <w:i/>
              </w:rPr>
              <w:t xml:space="preserve"> k </w:t>
            </w:r>
            <w:r w:rsidRPr="005673F4">
              <w:rPr>
                <w:b/>
                <w:i/>
              </w:rPr>
              <w:t>posílení legislativních opatření EU, která by usnadnila proaktivní předvídání</w:t>
            </w:r>
            <w:r w:rsidR="009F6749">
              <w:rPr>
                <w:b/>
                <w:i/>
              </w:rPr>
              <w:t xml:space="preserve"> a </w:t>
            </w:r>
            <w:r w:rsidRPr="005673F4">
              <w:rPr>
                <w:b/>
                <w:i/>
              </w:rPr>
              <w:t>plánování kvalifikačních potřeb</w:t>
            </w:r>
            <w:r w:rsidR="009F6749">
              <w:rPr>
                <w:b/>
                <w:i/>
              </w:rPr>
              <w:t xml:space="preserve"> a </w:t>
            </w:r>
            <w:r w:rsidRPr="005673F4">
              <w:rPr>
                <w:b/>
                <w:i/>
              </w:rPr>
              <w:t>zajistila tato práva všem dotčeným pracovníkům;</w:t>
            </w:r>
          </w:p>
        </w:tc>
      </w:tr>
    </w:tbl>
    <w:p w14:paraId="7B2D606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6D794E7" w14:textId="77777777" w:rsidR="00970646" w:rsidRPr="005673F4" w:rsidRDefault="008B541E" w:rsidP="008B541E">
      <w:r w:rsidRPr="005673F4">
        <w:rPr>
          <w:rStyle w:val="HideTWBExt"/>
        </w:rPr>
        <w:t>&lt;/Amend&gt;</w:t>
      </w:r>
    </w:p>
    <w:p w14:paraId="67781AC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137</w:t>
      </w:r>
      <w:r w:rsidRPr="005673F4">
        <w:rPr>
          <w:rStyle w:val="HideTWBExt"/>
          <w:b w:val="0"/>
        </w:rPr>
        <w:t>&lt;/NumAm&gt;</w:t>
      </w:r>
    </w:p>
    <w:p w14:paraId="05A88C0E"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2E11B24E" w14:textId="77777777" w:rsidR="008B541E" w:rsidRPr="005673F4" w:rsidRDefault="008B541E" w:rsidP="008B541E">
      <w:pPr>
        <w:pStyle w:val="NormalBold"/>
      </w:pPr>
      <w:r w:rsidRPr="005673F4">
        <w:rPr>
          <w:rStyle w:val="HideTWBExt"/>
          <w:b w:val="0"/>
        </w:rPr>
        <w:t>&lt;/RepeatBlock-By&gt;</w:t>
      </w:r>
    </w:p>
    <w:p w14:paraId="77F21D2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E55FBBA" w14:textId="5B211C17" w:rsidR="008B541E" w:rsidRPr="005673F4" w:rsidRDefault="008B541E" w:rsidP="008B541E">
      <w:pPr>
        <w:pStyle w:val="NormalBold"/>
      </w:pPr>
      <w:r w:rsidRPr="005673F4">
        <w:rPr>
          <w:rStyle w:val="HideTWBExt"/>
          <w:b w:val="0"/>
        </w:rPr>
        <w:t>&lt;Article&gt;</w:t>
      </w:r>
      <w:r w:rsidRPr="005673F4">
        <w:t>Bod 9</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F411A1B" w14:textId="77777777" w:rsidTr="005C2FD0">
        <w:trPr>
          <w:trHeight w:hRule="exact" w:val="240"/>
          <w:jc w:val="center"/>
        </w:trPr>
        <w:tc>
          <w:tcPr>
            <w:tcW w:w="9752" w:type="dxa"/>
            <w:gridSpan w:val="2"/>
            <w:tcBorders>
              <w:top w:val="nil"/>
              <w:left w:val="nil"/>
              <w:bottom w:val="nil"/>
              <w:right w:val="nil"/>
            </w:tcBorders>
          </w:tcPr>
          <w:p w14:paraId="63A6C0D8" w14:textId="77777777" w:rsidR="008B541E" w:rsidRPr="005673F4" w:rsidRDefault="008B541E" w:rsidP="005C2FD0"/>
        </w:tc>
      </w:tr>
      <w:tr w:rsidR="008B541E" w:rsidRPr="005673F4" w14:paraId="10FE1898" w14:textId="77777777" w:rsidTr="005C2FD0">
        <w:trPr>
          <w:trHeight w:val="240"/>
          <w:jc w:val="center"/>
        </w:trPr>
        <w:tc>
          <w:tcPr>
            <w:tcW w:w="4876" w:type="dxa"/>
            <w:tcBorders>
              <w:top w:val="nil"/>
              <w:left w:val="nil"/>
              <w:bottom w:val="nil"/>
              <w:right w:val="nil"/>
            </w:tcBorders>
          </w:tcPr>
          <w:p w14:paraId="4F93260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B276297" w14:textId="77777777" w:rsidR="008B541E" w:rsidRPr="005673F4" w:rsidRDefault="008B541E" w:rsidP="005C2FD0">
            <w:pPr>
              <w:pStyle w:val="AmColumnHeading"/>
            </w:pPr>
            <w:r w:rsidRPr="005673F4">
              <w:t>Pozměňovací návrh</w:t>
            </w:r>
          </w:p>
        </w:tc>
      </w:tr>
      <w:tr w:rsidR="008B541E" w:rsidRPr="005673F4" w14:paraId="3D84FDB2" w14:textId="77777777" w:rsidTr="005C2FD0">
        <w:trPr>
          <w:jc w:val="center"/>
        </w:trPr>
        <w:tc>
          <w:tcPr>
            <w:tcW w:w="4876" w:type="dxa"/>
            <w:tcBorders>
              <w:top w:val="nil"/>
              <w:left w:val="nil"/>
              <w:bottom w:val="nil"/>
              <w:right w:val="nil"/>
            </w:tcBorders>
          </w:tcPr>
          <w:p w14:paraId="7F023B9C" w14:textId="77777777" w:rsidR="008B541E" w:rsidRPr="005673F4" w:rsidRDefault="008B541E" w:rsidP="005C2FD0">
            <w:pPr>
              <w:pStyle w:val="Normal6a"/>
            </w:pPr>
          </w:p>
        </w:tc>
        <w:tc>
          <w:tcPr>
            <w:tcW w:w="4876" w:type="dxa"/>
            <w:tcBorders>
              <w:top w:val="nil"/>
              <w:left w:val="nil"/>
              <w:bottom w:val="nil"/>
              <w:right w:val="nil"/>
            </w:tcBorders>
          </w:tcPr>
          <w:p w14:paraId="13B5B8F3" w14:textId="795E3F4F" w:rsidR="008B541E" w:rsidRPr="005673F4" w:rsidRDefault="008B541E" w:rsidP="005C2FD0">
            <w:pPr>
              <w:pStyle w:val="Normal6a"/>
            </w:pPr>
            <w:r w:rsidRPr="005673F4">
              <w:rPr>
                <w:b/>
                <w:i/>
              </w:rPr>
              <w:t>9a.</w:t>
            </w:r>
            <w:r w:rsidRPr="005673F4">
              <w:tab/>
            </w:r>
            <w:r w:rsidRPr="005673F4">
              <w:rPr>
                <w:b/>
                <w:i/>
              </w:rPr>
              <w:t>vyzývá Komisi, aby navrhla směrnici</w:t>
            </w:r>
            <w:r w:rsidR="009F6749">
              <w:rPr>
                <w:b/>
                <w:i/>
              </w:rPr>
              <w:t xml:space="preserve"> o </w:t>
            </w:r>
            <w:r w:rsidRPr="005673F4">
              <w:rPr>
                <w:b/>
                <w:i/>
              </w:rPr>
              <w:t>spravedlivé transformaci ve světě práce, která by zajistila spravedlivý rámec pro tuto transformaci</w:t>
            </w:r>
            <w:r w:rsidR="009F6749">
              <w:rPr>
                <w:b/>
                <w:i/>
              </w:rPr>
              <w:t xml:space="preserve"> a </w:t>
            </w:r>
            <w:r w:rsidRPr="005673F4">
              <w:rPr>
                <w:b/>
                <w:i/>
              </w:rPr>
              <w:t>využila nástroje politiky soudržnosti</w:t>
            </w:r>
            <w:r w:rsidR="009F6749">
              <w:rPr>
                <w:b/>
                <w:i/>
              </w:rPr>
              <w:t xml:space="preserve"> k </w:t>
            </w:r>
            <w:r w:rsidRPr="005673F4">
              <w:rPr>
                <w:b/>
                <w:i/>
              </w:rPr>
              <w:t>financování bezplatné odborné přípravy během pracovní doby, uznávání získaných dovedností</w:t>
            </w:r>
            <w:r w:rsidR="009F6749">
              <w:rPr>
                <w:b/>
                <w:i/>
              </w:rPr>
              <w:t xml:space="preserve"> a </w:t>
            </w:r>
            <w:r w:rsidRPr="005673F4">
              <w:rPr>
                <w:b/>
                <w:i/>
              </w:rPr>
              <w:t xml:space="preserve">zvýšené podpory pro </w:t>
            </w:r>
            <w:r w:rsidRPr="005673F4">
              <w:rPr>
                <w:b/>
                <w:i/>
              </w:rPr>
              <w:lastRenderedPageBreak/>
              <w:t>postižené pracovníky; naléhavě také vyzývá</w:t>
            </w:r>
            <w:r w:rsidR="009F6749">
              <w:rPr>
                <w:b/>
                <w:i/>
              </w:rPr>
              <w:t xml:space="preserve"> k </w:t>
            </w:r>
            <w:r w:rsidRPr="005673F4">
              <w:rPr>
                <w:b/>
                <w:i/>
              </w:rPr>
              <w:t>větší koordinaci mezi Fondem pro spravedlivou transformaci, Evropským sociálním fondem+</w:t>
            </w:r>
            <w:r w:rsidR="009F6749">
              <w:rPr>
                <w:b/>
                <w:i/>
              </w:rPr>
              <w:t xml:space="preserve"> a </w:t>
            </w:r>
            <w:r w:rsidRPr="005673F4">
              <w:rPr>
                <w:b/>
                <w:i/>
              </w:rPr>
              <w:t>Evropským fondem pro regionální rozvoj, aby se maximalizoval jejich dopad na přesun</w:t>
            </w:r>
            <w:r w:rsidR="009F6749">
              <w:rPr>
                <w:b/>
                <w:i/>
              </w:rPr>
              <w:t xml:space="preserve"> a </w:t>
            </w:r>
            <w:r w:rsidRPr="005673F4">
              <w:rPr>
                <w:b/>
                <w:i/>
              </w:rPr>
              <w:t>rekvalifikaci pracovníků postižených restrukturalizací průmyslu;</w:t>
            </w:r>
          </w:p>
        </w:tc>
      </w:tr>
    </w:tbl>
    <w:p w14:paraId="32057114"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5CFD6D2" w14:textId="77777777" w:rsidR="00970646" w:rsidRPr="005673F4" w:rsidRDefault="008B541E" w:rsidP="008B541E">
      <w:r w:rsidRPr="005673F4">
        <w:rPr>
          <w:rStyle w:val="HideTWBExt"/>
        </w:rPr>
        <w:t>&lt;/Amend&gt;</w:t>
      </w:r>
    </w:p>
    <w:p w14:paraId="617105D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138</w:t>
      </w:r>
      <w:r w:rsidRPr="005673F4">
        <w:rPr>
          <w:rStyle w:val="HideTWBExt"/>
          <w:b w:val="0"/>
        </w:rPr>
        <w:t>&lt;/NumAm&gt;</w:t>
      </w:r>
    </w:p>
    <w:p w14:paraId="47FAC561" w14:textId="77777777" w:rsidR="008B541E" w:rsidRPr="005673F4" w:rsidRDefault="008B541E" w:rsidP="008B541E">
      <w:pPr>
        <w:pStyle w:val="NormalBold"/>
      </w:pPr>
      <w:r w:rsidRPr="005673F4">
        <w:rPr>
          <w:rStyle w:val="HideTWBExt"/>
          <w:b w:val="0"/>
        </w:rPr>
        <w:t>&lt;RepeatBlock-By&gt;&lt;Members&gt;</w:t>
      </w:r>
      <w:r w:rsidRPr="005673F4">
        <w:t>Daniel Buda</w:t>
      </w:r>
      <w:r w:rsidRPr="005673F4">
        <w:rPr>
          <w:rStyle w:val="HideTWBExt"/>
          <w:b w:val="0"/>
        </w:rPr>
        <w:t>&lt;/Members&gt;</w:t>
      </w:r>
    </w:p>
    <w:p w14:paraId="7A72E8C3" w14:textId="77777777" w:rsidR="008B541E" w:rsidRPr="005673F4" w:rsidRDefault="008B541E" w:rsidP="008B541E">
      <w:pPr>
        <w:pStyle w:val="NormalBold"/>
      </w:pPr>
      <w:r w:rsidRPr="005673F4">
        <w:rPr>
          <w:rStyle w:val="HideTWBExt"/>
          <w:b w:val="0"/>
        </w:rPr>
        <w:t>&lt;/RepeatBlock-By&gt;</w:t>
      </w:r>
    </w:p>
    <w:p w14:paraId="2558687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BAC7F29" w14:textId="0C6E9CA0" w:rsidR="008B541E" w:rsidRPr="005673F4" w:rsidRDefault="008B541E" w:rsidP="008B541E">
      <w:pPr>
        <w:pStyle w:val="NormalBold"/>
      </w:pPr>
      <w:r w:rsidRPr="005673F4">
        <w:rPr>
          <w:rStyle w:val="HideTWBExt"/>
          <w:b w:val="0"/>
        </w:rPr>
        <w:t>&lt;Article&gt;</w:t>
      </w:r>
      <w:r w:rsidRPr="005673F4">
        <w:t>Bod 9</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A490033" w14:textId="77777777" w:rsidTr="005C2FD0">
        <w:trPr>
          <w:trHeight w:hRule="exact" w:val="240"/>
          <w:jc w:val="center"/>
        </w:trPr>
        <w:tc>
          <w:tcPr>
            <w:tcW w:w="9752" w:type="dxa"/>
            <w:gridSpan w:val="2"/>
            <w:tcBorders>
              <w:top w:val="nil"/>
              <w:left w:val="nil"/>
              <w:bottom w:val="nil"/>
              <w:right w:val="nil"/>
            </w:tcBorders>
          </w:tcPr>
          <w:p w14:paraId="3397313F" w14:textId="77777777" w:rsidR="008B541E" w:rsidRPr="005673F4" w:rsidRDefault="008B541E" w:rsidP="005C2FD0"/>
        </w:tc>
      </w:tr>
      <w:tr w:rsidR="008B541E" w:rsidRPr="005673F4" w14:paraId="1ED7A2A4" w14:textId="77777777" w:rsidTr="005C2FD0">
        <w:trPr>
          <w:trHeight w:val="240"/>
          <w:jc w:val="center"/>
        </w:trPr>
        <w:tc>
          <w:tcPr>
            <w:tcW w:w="4876" w:type="dxa"/>
            <w:tcBorders>
              <w:top w:val="nil"/>
              <w:left w:val="nil"/>
              <w:bottom w:val="nil"/>
              <w:right w:val="nil"/>
            </w:tcBorders>
          </w:tcPr>
          <w:p w14:paraId="6D9974D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3249E3F" w14:textId="77777777" w:rsidR="008B541E" w:rsidRPr="005673F4" w:rsidRDefault="008B541E" w:rsidP="005C2FD0">
            <w:pPr>
              <w:pStyle w:val="AmColumnHeading"/>
            </w:pPr>
            <w:r w:rsidRPr="005673F4">
              <w:t>Pozměňovací návrh</w:t>
            </w:r>
          </w:p>
        </w:tc>
      </w:tr>
      <w:tr w:rsidR="008B541E" w:rsidRPr="005673F4" w14:paraId="67B8191C" w14:textId="77777777" w:rsidTr="005C2FD0">
        <w:trPr>
          <w:jc w:val="center"/>
        </w:trPr>
        <w:tc>
          <w:tcPr>
            <w:tcW w:w="4876" w:type="dxa"/>
            <w:tcBorders>
              <w:top w:val="nil"/>
              <w:left w:val="nil"/>
              <w:bottom w:val="nil"/>
              <w:right w:val="nil"/>
            </w:tcBorders>
          </w:tcPr>
          <w:p w14:paraId="5187398E" w14:textId="77777777" w:rsidR="008B541E" w:rsidRPr="005673F4" w:rsidRDefault="008B541E" w:rsidP="005C2FD0">
            <w:pPr>
              <w:pStyle w:val="Normal6a"/>
            </w:pPr>
          </w:p>
        </w:tc>
        <w:tc>
          <w:tcPr>
            <w:tcW w:w="4876" w:type="dxa"/>
            <w:tcBorders>
              <w:top w:val="nil"/>
              <w:left w:val="nil"/>
              <w:bottom w:val="nil"/>
              <w:right w:val="nil"/>
            </w:tcBorders>
          </w:tcPr>
          <w:p w14:paraId="4BB7DD78" w14:textId="4D34C6ED" w:rsidR="008B541E" w:rsidRPr="005673F4" w:rsidRDefault="008B541E" w:rsidP="005C2FD0">
            <w:pPr>
              <w:pStyle w:val="Normal6a"/>
            </w:pPr>
            <w:r w:rsidRPr="005673F4">
              <w:rPr>
                <w:b/>
                <w:i/>
              </w:rPr>
              <w:t>9a.</w:t>
            </w:r>
            <w:r w:rsidRPr="005673F4">
              <w:tab/>
            </w:r>
            <w:r w:rsidRPr="005673F4">
              <w:rPr>
                <w:b/>
                <w:i/>
              </w:rPr>
              <w:t>navrhuje vytvořit regionální mechanismus pro monitorování</w:t>
            </w:r>
            <w:r w:rsidR="009F6749">
              <w:rPr>
                <w:b/>
                <w:i/>
              </w:rPr>
              <w:t xml:space="preserve"> a </w:t>
            </w:r>
            <w:r w:rsidRPr="005673F4">
              <w:rPr>
                <w:b/>
                <w:i/>
              </w:rPr>
              <w:t>hodnocení dopadu učňovských programů, do něhož by byly zapojeny všechny zúčastněné strany – místní orgány, zaměstnavatelé, vzdělávací instituce</w:t>
            </w:r>
            <w:r w:rsidR="009F6749">
              <w:rPr>
                <w:b/>
                <w:i/>
              </w:rPr>
              <w:t xml:space="preserve"> a </w:t>
            </w:r>
            <w:r w:rsidRPr="005673F4">
              <w:rPr>
                <w:b/>
                <w:i/>
              </w:rPr>
              <w:t>mladí lidé.</w:t>
            </w:r>
            <w:r w:rsidRPr="005673F4">
              <w:t xml:space="preserve"> </w:t>
            </w:r>
            <w:r w:rsidRPr="005673F4">
              <w:rPr>
                <w:b/>
                <w:i/>
              </w:rPr>
              <w:t>To by umožnilo rychle přizpůsobovat strategie odborné přípravy požadavkům trhu práce</w:t>
            </w:r>
            <w:r w:rsidR="009F6749">
              <w:rPr>
                <w:b/>
                <w:i/>
              </w:rPr>
              <w:t xml:space="preserve"> a </w:t>
            </w:r>
            <w:r w:rsidRPr="005673F4">
              <w:rPr>
                <w:b/>
                <w:i/>
              </w:rPr>
              <w:t>přímé zpětné vazbě od účastníků, čímž by se zajistila dlouhodobá udržitelnost</w:t>
            </w:r>
            <w:r w:rsidR="009F6749">
              <w:rPr>
                <w:b/>
                <w:i/>
              </w:rPr>
              <w:t xml:space="preserve"> a </w:t>
            </w:r>
            <w:r w:rsidRPr="005673F4">
              <w:rPr>
                <w:b/>
                <w:i/>
              </w:rPr>
              <w:t>účinnost učňovského vzdělávání;</w:t>
            </w:r>
          </w:p>
        </w:tc>
      </w:tr>
    </w:tbl>
    <w:p w14:paraId="1CA8432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{RO}</w:t>
      </w:r>
      <w:r w:rsidRPr="005673F4">
        <w:t>ro</w:t>
      </w:r>
      <w:r w:rsidRPr="005673F4">
        <w:rPr>
          <w:rStyle w:val="HideTWBExt"/>
        </w:rPr>
        <w:t>&lt;/Original&gt;</w:t>
      </w:r>
    </w:p>
    <w:p w14:paraId="7E2606C9" w14:textId="77777777" w:rsidR="00970646" w:rsidRPr="005673F4" w:rsidRDefault="008B541E" w:rsidP="008B541E">
      <w:r w:rsidRPr="005673F4">
        <w:rPr>
          <w:rStyle w:val="HideTWBExt"/>
        </w:rPr>
        <w:t>&lt;/Amend&gt;</w:t>
      </w:r>
    </w:p>
    <w:p w14:paraId="13DF4D6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139</w:t>
      </w:r>
      <w:r w:rsidRPr="005673F4">
        <w:rPr>
          <w:rStyle w:val="HideTWBExt"/>
          <w:b w:val="0"/>
        </w:rPr>
        <w:t>&lt;/NumAm&gt;</w:t>
      </w:r>
    </w:p>
    <w:p w14:paraId="78A81531"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6341F747"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74B85002" w14:textId="77777777" w:rsidR="008B541E" w:rsidRPr="005673F4" w:rsidRDefault="008B541E" w:rsidP="008B541E">
      <w:pPr>
        <w:pStyle w:val="NormalBold"/>
      </w:pPr>
      <w:r w:rsidRPr="005673F4">
        <w:rPr>
          <w:rStyle w:val="HideTWBExt"/>
          <w:b w:val="0"/>
        </w:rPr>
        <w:t>&lt;/RepeatBlock-By&gt;</w:t>
      </w:r>
    </w:p>
    <w:p w14:paraId="5DE2482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CF7AC1B" w14:textId="7A530F28" w:rsidR="008B541E" w:rsidRPr="005673F4" w:rsidRDefault="008B541E" w:rsidP="008B541E">
      <w:pPr>
        <w:pStyle w:val="NormalBold"/>
      </w:pPr>
      <w:r w:rsidRPr="005673F4">
        <w:rPr>
          <w:rStyle w:val="HideTWBExt"/>
          <w:b w:val="0"/>
        </w:rPr>
        <w:t>&lt;Article&gt;</w:t>
      </w:r>
      <w:r w:rsidRPr="005673F4">
        <w:t>Bod 9</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F5707DE" w14:textId="77777777" w:rsidTr="005C2FD0">
        <w:trPr>
          <w:trHeight w:hRule="exact" w:val="240"/>
          <w:jc w:val="center"/>
        </w:trPr>
        <w:tc>
          <w:tcPr>
            <w:tcW w:w="9752" w:type="dxa"/>
            <w:gridSpan w:val="2"/>
            <w:tcBorders>
              <w:top w:val="nil"/>
              <w:left w:val="nil"/>
              <w:bottom w:val="nil"/>
              <w:right w:val="nil"/>
            </w:tcBorders>
          </w:tcPr>
          <w:p w14:paraId="549265C5" w14:textId="77777777" w:rsidR="008B541E" w:rsidRPr="005673F4" w:rsidRDefault="008B541E" w:rsidP="005C2FD0"/>
        </w:tc>
      </w:tr>
      <w:tr w:rsidR="008B541E" w:rsidRPr="005673F4" w14:paraId="156E1685" w14:textId="77777777" w:rsidTr="005C2FD0">
        <w:trPr>
          <w:trHeight w:val="240"/>
          <w:jc w:val="center"/>
        </w:trPr>
        <w:tc>
          <w:tcPr>
            <w:tcW w:w="4876" w:type="dxa"/>
            <w:tcBorders>
              <w:top w:val="nil"/>
              <w:left w:val="nil"/>
              <w:bottom w:val="nil"/>
              <w:right w:val="nil"/>
            </w:tcBorders>
          </w:tcPr>
          <w:p w14:paraId="18D5863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28A0EFE" w14:textId="77777777" w:rsidR="008B541E" w:rsidRPr="005673F4" w:rsidRDefault="008B541E" w:rsidP="005C2FD0">
            <w:pPr>
              <w:pStyle w:val="AmColumnHeading"/>
            </w:pPr>
            <w:r w:rsidRPr="005673F4">
              <w:t>Pozměňovací návrh</w:t>
            </w:r>
          </w:p>
        </w:tc>
      </w:tr>
      <w:tr w:rsidR="008B541E" w:rsidRPr="005673F4" w14:paraId="7F7290CA" w14:textId="77777777" w:rsidTr="005C2FD0">
        <w:trPr>
          <w:jc w:val="center"/>
        </w:trPr>
        <w:tc>
          <w:tcPr>
            <w:tcW w:w="4876" w:type="dxa"/>
            <w:tcBorders>
              <w:top w:val="nil"/>
              <w:left w:val="nil"/>
              <w:bottom w:val="nil"/>
              <w:right w:val="nil"/>
            </w:tcBorders>
          </w:tcPr>
          <w:p w14:paraId="3B62A38A" w14:textId="77777777" w:rsidR="008B541E" w:rsidRPr="005673F4" w:rsidRDefault="008B541E" w:rsidP="005C2FD0">
            <w:pPr>
              <w:pStyle w:val="Normal6a"/>
            </w:pPr>
          </w:p>
        </w:tc>
        <w:tc>
          <w:tcPr>
            <w:tcW w:w="4876" w:type="dxa"/>
            <w:tcBorders>
              <w:top w:val="nil"/>
              <w:left w:val="nil"/>
              <w:bottom w:val="nil"/>
              <w:right w:val="nil"/>
            </w:tcBorders>
          </w:tcPr>
          <w:p w14:paraId="5228B9F3" w14:textId="78B90E53" w:rsidR="008B541E" w:rsidRPr="005673F4" w:rsidRDefault="008B541E" w:rsidP="005C2FD0">
            <w:pPr>
              <w:pStyle w:val="Normal6a"/>
            </w:pPr>
            <w:r w:rsidRPr="005673F4">
              <w:rPr>
                <w:b/>
                <w:i/>
              </w:rPr>
              <w:t>9a.</w:t>
            </w:r>
            <w:r w:rsidRPr="005673F4">
              <w:tab/>
            </w:r>
            <w:r w:rsidRPr="005673F4">
              <w:rPr>
                <w:b/>
                <w:i/>
              </w:rPr>
              <w:t>zdůrazňuje, že ekologická transformace</w:t>
            </w:r>
            <w:r w:rsidR="009F6749">
              <w:rPr>
                <w:b/>
                <w:i/>
              </w:rPr>
              <w:t xml:space="preserve"> v </w:t>
            </w:r>
            <w:r w:rsidRPr="005673F4">
              <w:rPr>
                <w:b/>
                <w:i/>
              </w:rPr>
              <w:t xml:space="preserve">mnoha případech zničila </w:t>
            </w:r>
            <w:r w:rsidRPr="005673F4">
              <w:rPr>
                <w:b/>
                <w:i/>
              </w:rPr>
              <w:lastRenderedPageBreak/>
              <w:t>hospodářské tradice, sociální</w:t>
            </w:r>
            <w:r w:rsidR="009F6749">
              <w:rPr>
                <w:b/>
                <w:i/>
              </w:rPr>
              <w:t xml:space="preserve"> a </w:t>
            </w:r>
            <w:r w:rsidRPr="005673F4">
              <w:rPr>
                <w:b/>
                <w:i/>
              </w:rPr>
              <w:t>ekonomické vazby</w:t>
            </w:r>
            <w:r w:rsidR="009F6749">
              <w:rPr>
                <w:b/>
                <w:i/>
              </w:rPr>
              <w:t xml:space="preserve"> v </w:t>
            </w:r>
            <w:r w:rsidRPr="005673F4">
              <w:rPr>
                <w:b/>
                <w:i/>
              </w:rPr>
              <w:t>mnoha oblastech, což způsobilo nejen hospodářskou, ale</w:t>
            </w:r>
            <w:r w:rsidR="009F6749">
              <w:rPr>
                <w:b/>
                <w:i/>
              </w:rPr>
              <w:t xml:space="preserve"> i </w:t>
            </w:r>
            <w:r w:rsidRPr="005673F4">
              <w:rPr>
                <w:b/>
                <w:i/>
              </w:rPr>
              <w:t>sociální krizi, která se projevuje – mimo jiné – psychickými problémy zaměstnanců;</w:t>
            </w:r>
          </w:p>
        </w:tc>
      </w:tr>
    </w:tbl>
    <w:p w14:paraId="69299CB3"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C6D8106" w14:textId="77777777" w:rsidR="00970646" w:rsidRPr="005673F4" w:rsidRDefault="008B541E" w:rsidP="008B541E">
      <w:r w:rsidRPr="005673F4">
        <w:rPr>
          <w:rStyle w:val="HideTWBExt"/>
        </w:rPr>
        <w:t>&lt;/Amend&gt;</w:t>
      </w:r>
    </w:p>
    <w:p w14:paraId="0FFBC90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140</w:t>
      </w:r>
      <w:r w:rsidRPr="005673F4">
        <w:rPr>
          <w:rStyle w:val="HideTWBExt"/>
          <w:b w:val="0"/>
        </w:rPr>
        <w:t>&lt;/NumAm&gt;</w:t>
      </w:r>
    </w:p>
    <w:p w14:paraId="495AEEB9"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085145C"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4C6AEF81" w14:textId="77777777" w:rsidR="008B541E" w:rsidRPr="005673F4" w:rsidRDefault="008B541E" w:rsidP="008B541E">
      <w:pPr>
        <w:pStyle w:val="NormalBold"/>
      </w:pPr>
      <w:r w:rsidRPr="005673F4">
        <w:rPr>
          <w:rStyle w:val="HideTWBExt"/>
          <w:b w:val="0"/>
        </w:rPr>
        <w:t>&lt;/RepeatBlock-By&gt;</w:t>
      </w:r>
    </w:p>
    <w:p w14:paraId="3D72F8C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EBF1773" w14:textId="77777777" w:rsidR="008B541E" w:rsidRPr="005673F4" w:rsidRDefault="008B541E" w:rsidP="008B541E">
      <w:pPr>
        <w:pStyle w:val="NormalBold"/>
      </w:pPr>
      <w:r w:rsidRPr="005673F4">
        <w:rPr>
          <w:rStyle w:val="HideTWBExt"/>
          <w:b w:val="0"/>
        </w:rPr>
        <w:t>&lt;Article&gt;</w:t>
      </w:r>
      <w:r w:rsidRPr="005673F4">
        <w:t>Bod 9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1A39C23" w14:textId="77777777" w:rsidTr="005C2FD0">
        <w:trPr>
          <w:trHeight w:hRule="exact" w:val="240"/>
          <w:jc w:val="center"/>
        </w:trPr>
        <w:tc>
          <w:tcPr>
            <w:tcW w:w="9752" w:type="dxa"/>
            <w:gridSpan w:val="2"/>
            <w:tcBorders>
              <w:top w:val="nil"/>
              <w:left w:val="nil"/>
              <w:bottom w:val="nil"/>
              <w:right w:val="nil"/>
            </w:tcBorders>
          </w:tcPr>
          <w:p w14:paraId="03F38E38" w14:textId="77777777" w:rsidR="008B541E" w:rsidRPr="005673F4" w:rsidRDefault="008B541E" w:rsidP="005C2FD0"/>
        </w:tc>
      </w:tr>
      <w:tr w:rsidR="008B541E" w:rsidRPr="005673F4" w14:paraId="3FE7C0ED" w14:textId="77777777" w:rsidTr="005C2FD0">
        <w:trPr>
          <w:trHeight w:val="240"/>
          <w:jc w:val="center"/>
        </w:trPr>
        <w:tc>
          <w:tcPr>
            <w:tcW w:w="4876" w:type="dxa"/>
            <w:tcBorders>
              <w:top w:val="nil"/>
              <w:left w:val="nil"/>
              <w:bottom w:val="nil"/>
              <w:right w:val="nil"/>
            </w:tcBorders>
          </w:tcPr>
          <w:p w14:paraId="6CA9C17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770728F" w14:textId="77777777" w:rsidR="008B541E" w:rsidRPr="005673F4" w:rsidRDefault="008B541E" w:rsidP="005C2FD0">
            <w:pPr>
              <w:pStyle w:val="AmColumnHeading"/>
            </w:pPr>
            <w:r w:rsidRPr="005673F4">
              <w:t>Pozměňovací návrh</w:t>
            </w:r>
          </w:p>
        </w:tc>
      </w:tr>
      <w:tr w:rsidR="008B541E" w:rsidRPr="005673F4" w14:paraId="344ECD81" w14:textId="77777777" w:rsidTr="005C2FD0">
        <w:trPr>
          <w:jc w:val="center"/>
        </w:trPr>
        <w:tc>
          <w:tcPr>
            <w:tcW w:w="4876" w:type="dxa"/>
            <w:tcBorders>
              <w:top w:val="nil"/>
              <w:left w:val="nil"/>
              <w:bottom w:val="nil"/>
              <w:right w:val="nil"/>
            </w:tcBorders>
          </w:tcPr>
          <w:p w14:paraId="38E109EE" w14:textId="77777777" w:rsidR="008B541E" w:rsidRPr="005673F4" w:rsidRDefault="008B541E" w:rsidP="005C2FD0">
            <w:pPr>
              <w:pStyle w:val="Normal6a"/>
            </w:pPr>
          </w:p>
        </w:tc>
        <w:tc>
          <w:tcPr>
            <w:tcW w:w="4876" w:type="dxa"/>
            <w:tcBorders>
              <w:top w:val="nil"/>
              <w:left w:val="nil"/>
              <w:bottom w:val="nil"/>
              <w:right w:val="nil"/>
            </w:tcBorders>
          </w:tcPr>
          <w:p w14:paraId="2C46D464" w14:textId="1377CFF2" w:rsidR="008B541E" w:rsidRPr="005673F4" w:rsidRDefault="008B541E" w:rsidP="005C2FD0">
            <w:pPr>
              <w:pStyle w:val="Normal6a"/>
            </w:pPr>
            <w:r w:rsidRPr="005673F4">
              <w:rPr>
                <w:b/>
                <w:i/>
              </w:rPr>
              <w:t>9b.</w:t>
            </w:r>
            <w:r w:rsidRPr="005673F4">
              <w:rPr>
                <w:b/>
                <w:i/>
              </w:rPr>
              <w:tab/>
              <w:t>zdůrazňuje, že je důležité dodržovat zásadu partnerství evropský kodex chování pro partnerskou spolupráci při veškerém plánování, provádění</w:t>
            </w:r>
            <w:r w:rsidR="009F6749">
              <w:rPr>
                <w:b/>
                <w:i/>
              </w:rPr>
              <w:t xml:space="preserve"> a </w:t>
            </w:r>
            <w:r w:rsidRPr="005673F4">
              <w:rPr>
                <w:b/>
                <w:i/>
              </w:rPr>
              <w:t>monitorování politiky soudržnosti EU</w:t>
            </w:r>
            <w:r w:rsidR="009F6749">
              <w:rPr>
                <w:b/>
                <w:i/>
              </w:rPr>
              <w:t xml:space="preserve"> a </w:t>
            </w:r>
            <w:r w:rsidRPr="005673F4">
              <w:rPr>
                <w:b/>
                <w:i/>
              </w:rPr>
              <w:t>navázat úzkou spolupráci mezi regionálními</w:t>
            </w:r>
            <w:r w:rsidR="009F6749">
              <w:rPr>
                <w:b/>
                <w:i/>
              </w:rPr>
              <w:t xml:space="preserve"> a </w:t>
            </w:r>
            <w:r w:rsidRPr="005673F4">
              <w:rPr>
                <w:b/>
                <w:i/>
              </w:rPr>
              <w:t>místními orgány, nevládními organizacemi</w:t>
            </w:r>
            <w:r w:rsidR="009F6749">
              <w:rPr>
                <w:b/>
                <w:i/>
              </w:rPr>
              <w:t xml:space="preserve"> a </w:t>
            </w:r>
            <w:r w:rsidRPr="005673F4">
              <w:rPr>
                <w:b/>
                <w:i/>
              </w:rPr>
              <w:t>zúčastněnými stranami, včetně nevládních organizací působících</w:t>
            </w:r>
            <w:r w:rsidR="009F6749">
              <w:rPr>
                <w:b/>
                <w:i/>
              </w:rPr>
              <w:t xml:space="preserve"> v </w:t>
            </w:r>
            <w:r w:rsidRPr="005673F4">
              <w:rPr>
                <w:b/>
                <w:i/>
              </w:rPr>
              <w:t>oblasti životního prostředí; zdůrazňuje, že tento proces by měl zohledňovat</w:t>
            </w:r>
            <w:r w:rsidR="009F6749">
              <w:rPr>
                <w:b/>
                <w:i/>
              </w:rPr>
              <w:t xml:space="preserve"> i </w:t>
            </w:r>
            <w:r w:rsidRPr="005673F4">
              <w:rPr>
                <w:b/>
                <w:i/>
              </w:rPr>
              <w:t>genderové hledisko;</w:t>
            </w:r>
          </w:p>
        </w:tc>
      </w:tr>
    </w:tbl>
    <w:p w14:paraId="4E2EAB2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F68B01C" w14:textId="77777777" w:rsidR="00970646" w:rsidRPr="005673F4" w:rsidRDefault="008B541E" w:rsidP="008B541E">
      <w:r w:rsidRPr="005673F4">
        <w:rPr>
          <w:rStyle w:val="HideTWBExt"/>
        </w:rPr>
        <w:t>&lt;/Amend&gt;</w:t>
      </w:r>
    </w:p>
    <w:p w14:paraId="1E39242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141</w:t>
      </w:r>
      <w:r w:rsidRPr="005673F4">
        <w:rPr>
          <w:rStyle w:val="HideTWBExt"/>
          <w:b w:val="0"/>
        </w:rPr>
        <w:t>&lt;/NumAm&gt;</w:t>
      </w:r>
    </w:p>
    <w:p w14:paraId="112D8B85"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1B4E377F" w14:textId="77777777" w:rsidR="008B541E" w:rsidRPr="005673F4" w:rsidRDefault="008B541E" w:rsidP="008B541E">
      <w:pPr>
        <w:pStyle w:val="NormalBold"/>
      </w:pPr>
      <w:r w:rsidRPr="005673F4">
        <w:rPr>
          <w:rStyle w:val="HideTWBExt"/>
          <w:b w:val="0"/>
        </w:rPr>
        <w:t>&lt;/RepeatBlock-By&gt;</w:t>
      </w:r>
    </w:p>
    <w:p w14:paraId="22B3D63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82E8021" w14:textId="77777777" w:rsidR="008B541E" w:rsidRPr="005673F4" w:rsidRDefault="008B541E" w:rsidP="008B541E">
      <w:pPr>
        <w:pStyle w:val="NormalBold"/>
      </w:pPr>
      <w:r w:rsidRPr="005673F4">
        <w:rPr>
          <w:rStyle w:val="HideTWBExt"/>
          <w:b w:val="0"/>
        </w:rPr>
        <w:t>&lt;Article&gt;</w:t>
      </w:r>
      <w:r w:rsidRPr="005673F4">
        <w:t>Bod 10</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98DAA3C" w14:textId="77777777" w:rsidTr="005C2FD0">
        <w:trPr>
          <w:trHeight w:hRule="exact" w:val="240"/>
          <w:jc w:val="center"/>
        </w:trPr>
        <w:tc>
          <w:tcPr>
            <w:tcW w:w="9752" w:type="dxa"/>
            <w:gridSpan w:val="2"/>
            <w:tcBorders>
              <w:top w:val="nil"/>
              <w:left w:val="nil"/>
              <w:bottom w:val="nil"/>
              <w:right w:val="nil"/>
            </w:tcBorders>
          </w:tcPr>
          <w:p w14:paraId="5AF66500" w14:textId="77777777" w:rsidR="008B541E" w:rsidRPr="005673F4" w:rsidRDefault="008B541E" w:rsidP="005C2FD0"/>
        </w:tc>
      </w:tr>
      <w:tr w:rsidR="008B541E" w:rsidRPr="005673F4" w14:paraId="73852EC1" w14:textId="77777777" w:rsidTr="005C2FD0">
        <w:trPr>
          <w:trHeight w:val="240"/>
          <w:jc w:val="center"/>
        </w:trPr>
        <w:tc>
          <w:tcPr>
            <w:tcW w:w="4876" w:type="dxa"/>
            <w:tcBorders>
              <w:top w:val="nil"/>
              <w:left w:val="nil"/>
              <w:bottom w:val="nil"/>
              <w:right w:val="nil"/>
            </w:tcBorders>
          </w:tcPr>
          <w:p w14:paraId="0AC8959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C1F9ADF" w14:textId="77777777" w:rsidR="008B541E" w:rsidRPr="005673F4" w:rsidRDefault="008B541E" w:rsidP="005C2FD0">
            <w:pPr>
              <w:pStyle w:val="AmColumnHeading"/>
            </w:pPr>
            <w:r w:rsidRPr="005673F4">
              <w:t>Pozměňovací návrh</w:t>
            </w:r>
          </w:p>
        </w:tc>
      </w:tr>
      <w:tr w:rsidR="008B541E" w:rsidRPr="005673F4" w14:paraId="342387B4" w14:textId="77777777" w:rsidTr="005C2FD0">
        <w:trPr>
          <w:jc w:val="center"/>
        </w:trPr>
        <w:tc>
          <w:tcPr>
            <w:tcW w:w="4876" w:type="dxa"/>
            <w:tcBorders>
              <w:top w:val="nil"/>
              <w:left w:val="nil"/>
              <w:bottom w:val="nil"/>
              <w:right w:val="nil"/>
            </w:tcBorders>
          </w:tcPr>
          <w:p w14:paraId="575FA8D5" w14:textId="72CF59A2" w:rsidR="008B541E" w:rsidRPr="005673F4" w:rsidRDefault="008B541E" w:rsidP="005C2FD0">
            <w:pPr>
              <w:pStyle w:val="Normal6a"/>
            </w:pPr>
            <w:r w:rsidRPr="005673F4">
              <w:t>10.</w:t>
            </w:r>
            <w:r w:rsidRPr="005673F4">
              <w:tab/>
              <w:t>domnívá se, že spravedlivá transformace opomíjí zvláštní situaci dotčených pracovníků na plný úvazek, pracovníků na částečný úvazek</w:t>
            </w:r>
            <w:r w:rsidR="009F6749">
              <w:t xml:space="preserve"> a </w:t>
            </w:r>
            <w:r w:rsidRPr="005673F4">
              <w:t xml:space="preserve">studentů; </w:t>
            </w:r>
            <w:r w:rsidRPr="005673F4">
              <w:lastRenderedPageBreak/>
              <w:t>upozorňuje, že</w:t>
            </w:r>
            <w:r w:rsidR="009F6749">
              <w:t xml:space="preserve"> o </w:t>
            </w:r>
            <w:r w:rsidRPr="005673F4">
              <w:t>náhradním sezónním zaměstnání se neuvažuje vůbec nebo jen velmi málo;</w:t>
            </w:r>
          </w:p>
        </w:tc>
        <w:tc>
          <w:tcPr>
            <w:tcW w:w="4876" w:type="dxa"/>
            <w:tcBorders>
              <w:top w:val="nil"/>
              <w:left w:val="nil"/>
              <w:bottom w:val="nil"/>
              <w:right w:val="nil"/>
            </w:tcBorders>
          </w:tcPr>
          <w:p w14:paraId="0BDCE400" w14:textId="1E107494" w:rsidR="008B541E" w:rsidRPr="005673F4" w:rsidRDefault="008B541E" w:rsidP="005C2FD0">
            <w:pPr>
              <w:pStyle w:val="Normal6a"/>
            </w:pPr>
            <w:r w:rsidRPr="005673F4">
              <w:lastRenderedPageBreak/>
              <w:t>10.</w:t>
            </w:r>
            <w:r w:rsidRPr="005673F4">
              <w:tab/>
              <w:t>domnívá se, že spravedlivá transformace opomíjí zvláštní situaci dotčených pracovníků na plný úvazek, pracovníků na částečný úvazek</w:t>
            </w:r>
            <w:r w:rsidR="009F6749">
              <w:t xml:space="preserve"> a </w:t>
            </w:r>
            <w:r w:rsidRPr="005673F4">
              <w:t xml:space="preserve">studentů; </w:t>
            </w:r>
            <w:r w:rsidRPr="005673F4">
              <w:lastRenderedPageBreak/>
              <w:t>upozorňuje, že</w:t>
            </w:r>
            <w:r w:rsidR="009F6749">
              <w:t xml:space="preserve"> o </w:t>
            </w:r>
            <w:r w:rsidRPr="005673F4">
              <w:t>náhradním sezónním zaměstnání se neuvažuje vůbec nebo jen velmi málo</w:t>
            </w:r>
            <w:r w:rsidRPr="005673F4">
              <w:rPr>
                <w:b/>
                <w:i/>
              </w:rPr>
              <w:t>,</w:t>
            </w:r>
            <w:r w:rsidR="009F6749">
              <w:rPr>
                <w:b/>
                <w:i/>
              </w:rPr>
              <w:t xml:space="preserve"> a </w:t>
            </w:r>
            <w:r w:rsidRPr="005673F4">
              <w:rPr>
                <w:b/>
                <w:i/>
              </w:rPr>
              <w:t>zdůrazňuje potřebu větší podpory odlehlých oblastí, jako jsou nejvzdálenější regiony</w:t>
            </w:r>
            <w:r w:rsidR="009F6749">
              <w:rPr>
                <w:b/>
                <w:i/>
              </w:rPr>
              <w:t xml:space="preserve"> a </w:t>
            </w:r>
            <w:r w:rsidRPr="005673F4">
              <w:rPr>
                <w:b/>
                <w:i/>
              </w:rPr>
              <w:t>zámořské země</w:t>
            </w:r>
            <w:r w:rsidR="009F6749">
              <w:rPr>
                <w:b/>
                <w:i/>
              </w:rPr>
              <w:t xml:space="preserve"> a </w:t>
            </w:r>
            <w:r w:rsidRPr="005673F4">
              <w:rPr>
                <w:b/>
                <w:i/>
              </w:rPr>
              <w:t>území, kde jsou možnosti rekvalifikace omezenější vzhledem ke specifikům místního trhu práce</w:t>
            </w:r>
            <w:r w:rsidRPr="005673F4">
              <w:t>;</w:t>
            </w:r>
          </w:p>
        </w:tc>
      </w:tr>
    </w:tbl>
    <w:p w14:paraId="5219C49A"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41983B56" w14:textId="77777777" w:rsidR="00970646" w:rsidRPr="005673F4" w:rsidRDefault="008B541E" w:rsidP="008B541E">
      <w:r w:rsidRPr="005673F4">
        <w:rPr>
          <w:rStyle w:val="HideTWBExt"/>
        </w:rPr>
        <w:t>&lt;/Amend&gt;</w:t>
      </w:r>
    </w:p>
    <w:p w14:paraId="0829219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142</w:t>
      </w:r>
      <w:r w:rsidRPr="005673F4">
        <w:rPr>
          <w:rStyle w:val="HideTWBExt"/>
          <w:b w:val="0"/>
        </w:rPr>
        <w:t>&lt;/NumAm&gt;</w:t>
      </w:r>
    </w:p>
    <w:p w14:paraId="2CFA8568"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21DCC1AC" w14:textId="77777777" w:rsidR="008B541E" w:rsidRPr="005673F4" w:rsidRDefault="008B541E" w:rsidP="008B541E">
      <w:pPr>
        <w:pStyle w:val="NormalBold"/>
      </w:pPr>
      <w:r w:rsidRPr="005673F4">
        <w:rPr>
          <w:rStyle w:val="HideTWBExt"/>
          <w:b w:val="0"/>
        </w:rPr>
        <w:t>&lt;/RepeatBlock-By&gt;</w:t>
      </w:r>
    </w:p>
    <w:p w14:paraId="2CFEA3A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FD7F72F" w14:textId="77777777" w:rsidR="008B541E" w:rsidRPr="005673F4" w:rsidRDefault="008B541E" w:rsidP="008B541E">
      <w:pPr>
        <w:pStyle w:val="NormalBold"/>
      </w:pPr>
      <w:r w:rsidRPr="005673F4">
        <w:rPr>
          <w:rStyle w:val="HideTWBExt"/>
          <w:b w:val="0"/>
        </w:rPr>
        <w:t>&lt;Article&gt;</w:t>
      </w:r>
      <w:r w:rsidRPr="005673F4">
        <w:t>Bod 10</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F3950AC" w14:textId="77777777" w:rsidTr="005C2FD0">
        <w:trPr>
          <w:trHeight w:hRule="exact" w:val="240"/>
          <w:jc w:val="center"/>
        </w:trPr>
        <w:tc>
          <w:tcPr>
            <w:tcW w:w="9752" w:type="dxa"/>
            <w:gridSpan w:val="2"/>
            <w:tcBorders>
              <w:top w:val="nil"/>
              <w:left w:val="nil"/>
              <w:bottom w:val="nil"/>
              <w:right w:val="nil"/>
            </w:tcBorders>
          </w:tcPr>
          <w:p w14:paraId="5B32998B" w14:textId="77777777" w:rsidR="008B541E" w:rsidRPr="005673F4" w:rsidRDefault="008B541E" w:rsidP="005C2FD0"/>
        </w:tc>
      </w:tr>
      <w:tr w:rsidR="008B541E" w:rsidRPr="005673F4" w14:paraId="21D88060" w14:textId="77777777" w:rsidTr="005C2FD0">
        <w:trPr>
          <w:trHeight w:val="240"/>
          <w:jc w:val="center"/>
        </w:trPr>
        <w:tc>
          <w:tcPr>
            <w:tcW w:w="4876" w:type="dxa"/>
            <w:tcBorders>
              <w:top w:val="nil"/>
              <w:left w:val="nil"/>
              <w:bottom w:val="nil"/>
              <w:right w:val="nil"/>
            </w:tcBorders>
          </w:tcPr>
          <w:p w14:paraId="14D8B4E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8A089EF" w14:textId="77777777" w:rsidR="008B541E" w:rsidRPr="005673F4" w:rsidRDefault="008B541E" w:rsidP="005C2FD0">
            <w:pPr>
              <w:pStyle w:val="AmColumnHeading"/>
            </w:pPr>
            <w:r w:rsidRPr="005673F4">
              <w:t>Pozměňovací návrh</w:t>
            </w:r>
          </w:p>
        </w:tc>
      </w:tr>
      <w:tr w:rsidR="008B541E" w:rsidRPr="005673F4" w14:paraId="773C1722" w14:textId="77777777" w:rsidTr="005C2FD0">
        <w:trPr>
          <w:jc w:val="center"/>
        </w:trPr>
        <w:tc>
          <w:tcPr>
            <w:tcW w:w="4876" w:type="dxa"/>
            <w:tcBorders>
              <w:top w:val="nil"/>
              <w:left w:val="nil"/>
              <w:bottom w:val="nil"/>
              <w:right w:val="nil"/>
            </w:tcBorders>
          </w:tcPr>
          <w:p w14:paraId="09C1A198" w14:textId="75C19320" w:rsidR="008B541E" w:rsidRPr="005673F4" w:rsidRDefault="008B541E" w:rsidP="005C2FD0">
            <w:pPr>
              <w:pStyle w:val="Normal6a"/>
            </w:pPr>
            <w:r w:rsidRPr="005673F4">
              <w:t>10.</w:t>
            </w:r>
            <w:r w:rsidRPr="005673F4">
              <w:tab/>
              <w:t xml:space="preserve">domnívá se, že spravedlivá transformace </w:t>
            </w:r>
            <w:r w:rsidRPr="005673F4">
              <w:rPr>
                <w:b/>
                <w:i/>
              </w:rPr>
              <w:t xml:space="preserve">opomíjí zvláštní situaci dotčených pracovníků na plný úvazek, </w:t>
            </w:r>
            <w:r w:rsidRPr="005673F4">
              <w:t xml:space="preserve">pracovníků </w:t>
            </w:r>
            <w:r w:rsidRPr="005673F4">
              <w:rPr>
                <w:b/>
                <w:i/>
              </w:rPr>
              <w:t>na částečný úvazek</w:t>
            </w:r>
            <w:r w:rsidR="009F6749">
              <w:rPr>
                <w:b/>
                <w:i/>
              </w:rPr>
              <w:t xml:space="preserve"> a </w:t>
            </w:r>
            <w:r w:rsidRPr="005673F4">
              <w:rPr>
                <w:b/>
                <w:i/>
              </w:rPr>
              <w:t>studentů; upozorňuje, že</w:t>
            </w:r>
            <w:r w:rsidR="009F6749">
              <w:rPr>
                <w:b/>
                <w:i/>
              </w:rPr>
              <w:t xml:space="preserve"> o </w:t>
            </w:r>
            <w:r w:rsidRPr="005673F4">
              <w:rPr>
                <w:b/>
                <w:i/>
              </w:rPr>
              <w:t>náhradním sezónním zaměstnání se neuvažuje vůbec nebo jen velmi málo</w:t>
            </w:r>
            <w:r w:rsidRPr="005673F4">
              <w:t>;</w:t>
            </w:r>
          </w:p>
        </w:tc>
        <w:tc>
          <w:tcPr>
            <w:tcW w:w="4876" w:type="dxa"/>
            <w:tcBorders>
              <w:top w:val="nil"/>
              <w:left w:val="nil"/>
              <w:bottom w:val="nil"/>
              <w:right w:val="nil"/>
            </w:tcBorders>
          </w:tcPr>
          <w:p w14:paraId="6460F8F7" w14:textId="71761696" w:rsidR="008B541E" w:rsidRPr="005673F4" w:rsidRDefault="008B541E" w:rsidP="005C2FD0">
            <w:pPr>
              <w:pStyle w:val="Normal6a"/>
            </w:pPr>
            <w:r w:rsidRPr="005673F4">
              <w:t>10.</w:t>
            </w:r>
            <w:r w:rsidRPr="005673F4">
              <w:tab/>
              <w:t xml:space="preserve">domnívá se, že spravedlivá transformace </w:t>
            </w:r>
            <w:r w:rsidRPr="005673F4">
              <w:rPr>
                <w:b/>
                <w:i/>
              </w:rPr>
              <w:t>dostatečně nezohledňuje zvláštnosti různých profilů</w:t>
            </w:r>
            <w:r w:rsidRPr="005673F4">
              <w:t xml:space="preserve"> pracovníků</w:t>
            </w:r>
            <w:r w:rsidR="009F6749">
              <w:t xml:space="preserve"> a </w:t>
            </w:r>
            <w:r w:rsidRPr="005673F4">
              <w:rPr>
                <w:b/>
                <w:i/>
              </w:rPr>
              <w:t>postižených komunit; lituje také, že</w:t>
            </w:r>
            <w:r w:rsidRPr="005673F4">
              <w:t xml:space="preserve"> </w:t>
            </w:r>
            <w:r w:rsidRPr="005673F4">
              <w:rPr>
                <w:b/>
                <w:i/>
              </w:rPr>
              <w:t>nebyly vytvořeny alternativy sezónní</w:t>
            </w:r>
            <w:r w:rsidRPr="005673F4">
              <w:t xml:space="preserve"> </w:t>
            </w:r>
            <w:r w:rsidRPr="005673F4">
              <w:rPr>
                <w:b/>
                <w:i/>
              </w:rPr>
              <w:t>práce jako zdroj dodatečného příjmu pro pracovníky</w:t>
            </w:r>
            <w:r w:rsidR="009F6749">
              <w:rPr>
                <w:b/>
                <w:i/>
              </w:rPr>
              <w:t xml:space="preserve"> i </w:t>
            </w:r>
            <w:r w:rsidRPr="005673F4">
              <w:rPr>
                <w:b/>
                <w:i/>
              </w:rPr>
              <w:t>jako příležitost pro výdělek studentů</w:t>
            </w:r>
            <w:r w:rsidRPr="005673F4">
              <w:t>;</w:t>
            </w:r>
          </w:p>
        </w:tc>
      </w:tr>
    </w:tbl>
    <w:p w14:paraId="575079C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55C75AC" w14:textId="77777777" w:rsidR="00970646" w:rsidRPr="005673F4" w:rsidRDefault="008B541E" w:rsidP="008B541E">
      <w:r w:rsidRPr="005673F4">
        <w:rPr>
          <w:rStyle w:val="HideTWBExt"/>
        </w:rPr>
        <w:t>&lt;/Amend&gt;</w:t>
      </w:r>
    </w:p>
    <w:p w14:paraId="071B320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143</w:t>
      </w:r>
      <w:r w:rsidRPr="005673F4">
        <w:rPr>
          <w:rStyle w:val="HideTWBExt"/>
          <w:b w:val="0"/>
        </w:rPr>
        <w:t>&lt;/NumAm&gt;</w:t>
      </w:r>
    </w:p>
    <w:p w14:paraId="395B41FC"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7CFF3BA8" w14:textId="77777777" w:rsidR="008B541E" w:rsidRPr="005673F4" w:rsidRDefault="008B541E" w:rsidP="008B541E">
      <w:pPr>
        <w:pStyle w:val="NormalBold"/>
      </w:pPr>
      <w:r w:rsidRPr="005673F4">
        <w:rPr>
          <w:rStyle w:val="HideTWBExt"/>
          <w:b w:val="0"/>
        </w:rPr>
        <w:t>&lt;/RepeatBlock-By&gt;</w:t>
      </w:r>
    </w:p>
    <w:p w14:paraId="66A0977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9DE83D2" w14:textId="77777777" w:rsidR="008B541E" w:rsidRPr="005673F4" w:rsidRDefault="008B541E" w:rsidP="008B541E">
      <w:pPr>
        <w:pStyle w:val="NormalBold"/>
      </w:pPr>
      <w:r w:rsidRPr="005673F4">
        <w:rPr>
          <w:rStyle w:val="HideTWBExt"/>
          <w:b w:val="0"/>
        </w:rPr>
        <w:t>&lt;Article&gt;</w:t>
      </w:r>
      <w:r w:rsidRPr="005673F4">
        <w:t>Bod 10</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20585B1" w14:textId="77777777" w:rsidTr="005C2FD0">
        <w:trPr>
          <w:trHeight w:hRule="exact" w:val="240"/>
          <w:jc w:val="center"/>
        </w:trPr>
        <w:tc>
          <w:tcPr>
            <w:tcW w:w="9752" w:type="dxa"/>
            <w:gridSpan w:val="2"/>
            <w:tcBorders>
              <w:top w:val="nil"/>
              <w:left w:val="nil"/>
              <w:bottom w:val="nil"/>
              <w:right w:val="nil"/>
            </w:tcBorders>
          </w:tcPr>
          <w:p w14:paraId="2873EADA" w14:textId="77777777" w:rsidR="008B541E" w:rsidRPr="005673F4" w:rsidRDefault="008B541E" w:rsidP="005C2FD0"/>
        </w:tc>
      </w:tr>
      <w:tr w:rsidR="008B541E" w:rsidRPr="005673F4" w14:paraId="2ED55A21" w14:textId="77777777" w:rsidTr="005C2FD0">
        <w:trPr>
          <w:trHeight w:val="240"/>
          <w:jc w:val="center"/>
        </w:trPr>
        <w:tc>
          <w:tcPr>
            <w:tcW w:w="4876" w:type="dxa"/>
            <w:tcBorders>
              <w:top w:val="nil"/>
              <w:left w:val="nil"/>
              <w:bottom w:val="nil"/>
              <w:right w:val="nil"/>
            </w:tcBorders>
          </w:tcPr>
          <w:p w14:paraId="28E6784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CA0C5EA" w14:textId="77777777" w:rsidR="008B541E" w:rsidRPr="005673F4" w:rsidRDefault="008B541E" w:rsidP="005C2FD0">
            <w:pPr>
              <w:pStyle w:val="AmColumnHeading"/>
            </w:pPr>
            <w:r w:rsidRPr="005673F4">
              <w:t>Pozměňovací návrh</w:t>
            </w:r>
          </w:p>
        </w:tc>
      </w:tr>
      <w:tr w:rsidR="008B541E" w:rsidRPr="005673F4" w14:paraId="7CD03397" w14:textId="77777777" w:rsidTr="005C2FD0">
        <w:trPr>
          <w:jc w:val="center"/>
        </w:trPr>
        <w:tc>
          <w:tcPr>
            <w:tcW w:w="4876" w:type="dxa"/>
            <w:tcBorders>
              <w:top w:val="nil"/>
              <w:left w:val="nil"/>
              <w:bottom w:val="nil"/>
              <w:right w:val="nil"/>
            </w:tcBorders>
          </w:tcPr>
          <w:p w14:paraId="49EF7FB3" w14:textId="1EE450CD" w:rsidR="008B541E" w:rsidRPr="005673F4" w:rsidRDefault="008B541E" w:rsidP="005C2FD0">
            <w:pPr>
              <w:pStyle w:val="Normal6a"/>
            </w:pPr>
            <w:r w:rsidRPr="005673F4">
              <w:t>10.</w:t>
            </w:r>
            <w:r w:rsidRPr="005673F4">
              <w:tab/>
              <w:t xml:space="preserve">domnívá se, že </w:t>
            </w:r>
            <w:r w:rsidRPr="005673F4">
              <w:rPr>
                <w:b/>
                <w:i/>
              </w:rPr>
              <w:t>spravedlivá</w:t>
            </w:r>
            <w:r w:rsidRPr="005673F4">
              <w:t xml:space="preserve"> transformace </w:t>
            </w:r>
            <w:r w:rsidRPr="005673F4">
              <w:rPr>
                <w:b/>
                <w:i/>
              </w:rPr>
              <w:t>opomíjí</w:t>
            </w:r>
            <w:r w:rsidRPr="005673F4">
              <w:t xml:space="preserve"> zvláštní </w:t>
            </w:r>
            <w:r w:rsidRPr="005673F4">
              <w:rPr>
                <w:b/>
                <w:i/>
              </w:rPr>
              <w:t>situaci</w:t>
            </w:r>
            <w:r w:rsidRPr="005673F4">
              <w:t xml:space="preserve"> dotčených pracovníků na plný úvazek, pracovníků na částečný úvazek</w:t>
            </w:r>
            <w:r w:rsidR="009F6749">
              <w:t xml:space="preserve"> a </w:t>
            </w:r>
            <w:r w:rsidRPr="005673F4">
              <w:t>studentů; upozorňuje, že</w:t>
            </w:r>
            <w:r w:rsidR="009F6749">
              <w:t xml:space="preserve"> o </w:t>
            </w:r>
            <w:r w:rsidRPr="005673F4">
              <w:t xml:space="preserve">náhradním sezónním zaměstnání se neuvažuje vůbec nebo jen </w:t>
            </w:r>
            <w:r w:rsidRPr="005673F4">
              <w:lastRenderedPageBreak/>
              <w:t>velmi málo;</w:t>
            </w:r>
          </w:p>
        </w:tc>
        <w:tc>
          <w:tcPr>
            <w:tcW w:w="4876" w:type="dxa"/>
            <w:tcBorders>
              <w:top w:val="nil"/>
              <w:left w:val="nil"/>
              <w:bottom w:val="nil"/>
              <w:right w:val="nil"/>
            </w:tcBorders>
          </w:tcPr>
          <w:p w14:paraId="0402DC75" w14:textId="6F9F028C" w:rsidR="008B541E" w:rsidRPr="005673F4" w:rsidRDefault="008B541E" w:rsidP="005C2FD0">
            <w:pPr>
              <w:pStyle w:val="Normal6a"/>
            </w:pPr>
            <w:r w:rsidRPr="005673F4">
              <w:lastRenderedPageBreak/>
              <w:t>10.</w:t>
            </w:r>
            <w:r w:rsidRPr="005673F4">
              <w:tab/>
              <w:t>domnívá se, že</w:t>
            </w:r>
            <w:r w:rsidR="009F6749">
              <w:t xml:space="preserve"> v </w:t>
            </w:r>
            <w:r w:rsidRPr="005673F4">
              <w:rPr>
                <w:b/>
                <w:i/>
              </w:rPr>
              <w:t>rámci spravedlivé</w:t>
            </w:r>
            <w:r w:rsidRPr="005673F4">
              <w:t xml:space="preserve"> transformace </w:t>
            </w:r>
            <w:r w:rsidRPr="005673F4">
              <w:rPr>
                <w:b/>
                <w:i/>
              </w:rPr>
              <w:t>nebyla jako priorita stanovena</w:t>
            </w:r>
            <w:r w:rsidRPr="005673F4">
              <w:t xml:space="preserve"> zvláštní </w:t>
            </w:r>
            <w:r w:rsidRPr="005673F4">
              <w:rPr>
                <w:b/>
                <w:i/>
              </w:rPr>
              <w:t>situace</w:t>
            </w:r>
            <w:r w:rsidRPr="005673F4">
              <w:t xml:space="preserve"> dotčených pracovníků na plný úvazek, pracovníků na částečný úvazek</w:t>
            </w:r>
            <w:r w:rsidR="009F6749">
              <w:t xml:space="preserve"> a </w:t>
            </w:r>
            <w:r w:rsidRPr="005673F4">
              <w:t>studentů; upozorňuje, že</w:t>
            </w:r>
            <w:r w:rsidR="009F6749">
              <w:t xml:space="preserve"> o </w:t>
            </w:r>
            <w:r w:rsidRPr="005673F4">
              <w:t xml:space="preserve">náhradním sezónním zaměstnání se </w:t>
            </w:r>
            <w:r w:rsidRPr="005673F4">
              <w:lastRenderedPageBreak/>
              <w:t>neuvažuje vůbec nebo jen velmi málo;</w:t>
            </w:r>
          </w:p>
        </w:tc>
      </w:tr>
    </w:tbl>
    <w:p w14:paraId="5A5825CF"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2AF5D14" w14:textId="77777777" w:rsidR="00970646" w:rsidRPr="005673F4" w:rsidRDefault="008B541E" w:rsidP="008B541E">
      <w:r w:rsidRPr="005673F4">
        <w:rPr>
          <w:rStyle w:val="HideTWBExt"/>
        </w:rPr>
        <w:t>&lt;/Amend&gt;</w:t>
      </w:r>
    </w:p>
    <w:p w14:paraId="1C928AC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144</w:t>
      </w:r>
      <w:r w:rsidRPr="005673F4">
        <w:rPr>
          <w:rStyle w:val="HideTWBExt"/>
          <w:b w:val="0"/>
        </w:rPr>
        <w:t>&lt;/NumAm&gt;</w:t>
      </w:r>
    </w:p>
    <w:p w14:paraId="3CE3BFB4"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083E3615" w14:textId="77777777" w:rsidR="008B541E" w:rsidRPr="005673F4" w:rsidRDefault="008B541E" w:rsidP="008B541E">
      <w:pPr>
        <w:pStyle w:val="NormalBold"/>
      </w:pPr>
      <w:r w:rsidRPr="005673F4">
        <w:rPr>
          <w:rStyle w:val="HideTWBExt"/>
          <w:b w:val="0"/>
        </w:rPr>
        <w:t>&lt;/RepeatBlock-By&gt;</w:t>
      </w:r>
    </w:p>
    <w:p w14:paraId="55AD875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D2EDC6A" w14:textId="77777777" w:rsidR="008B541E" w:rsidRPr="005673F4" w:rsidRDefault="008B541E" w:rsidP="008B541E">
      <w:pPr>
        <w:pStyle w:val="NormalBold"/>
      </w:pPr>
      <w:r w:rsidRPr="005673F4">
        <w:rPr>
          <w:rStyle w:val="HideTWBExt"/>
          <w:b w:val="0"/>
        </w:rPr>
        <w:t>&lt;Article&gt;</w:t>
      </w:r>
      <w:r w:rsidRPr="005673F4">
        <w:t>Bod 10</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28EA347" w14:textId="77777777" w:rsidTr="005C2FD0">
        <w:trPr>
          <w:trHeight w:hRule="exact" w:val="240"/>
          <w:jc w:val="center"/>
        </w:trPr>
        <w:tc>
          <w:tcPr>
            <w:tcW w:w="9752" w:type="dxa"/>
            <w:gridSpan w:val="2"/>
            <w:tcBorders>
              <w:top w:val="nil"/>
              <w:left w:val="nil"/>
              <w:bottom w:val="nil"/>
              <w:right w:val="nil"/>
            </w:tcBorders>
          </w:tcPr>
          <w:p w14:paraId="09CAC25A" w14:textId="77777777" w:rsidR="008B541E" w:rsidRPr="005673F4" w:rsidRDefault="008B541E" w:rsidP="005C2FD0"/>
        </w:tc>
      </w:tr>
      <w:tr w:rsidR="008B541E" w:rsidRPr="005673F4" w14:paraId="3AC01BE1" w14:textId="77777777" w:rsidTr="005C2FD0">
        <w:trPr>
          <w:trHeight w:val="240"/>
          <w:jc w:val="center"/>
        </w:trPr>
        <w:tc>
          <w:tcPr>
            <w:tcW w:w="4876" w:type="dxa"/>
            <w:tcBorders>
              <w:top w:val="nil"/>
              <w:left w:val="nil"/>
              <w:bottom w:val="nil"/>
              <w:right w:val="nil"/>
            </w:tcBorders>
          </w:tcPr>
          <w:p w14:paraId="751AB78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D00977B" w14:textId="77777777" w:rsidR="008B541E" w:rsidRPr="005673F4" w:rsidRDefault="008B541E" w:rsidP="005C2FD0">
            <w:pPr>
              <w:pStyle w:val="AmColumnHeading"/>
            </w:pPr>
            <w:r w:rsidRPr="005673F4">
              <w:t>Pozměňovací návrh</w:t>
            </w:r>
          </w:p>
        </w:tc>
      </w:tr>
      <w:tr w:rsidR="008B541E" w:rsidRPr="005673F4" w14:paraId="56B8A89C" w14:textId="77777777" w:rsidTr="005C2FD0">
        <w:trPr>
          <w:jc w:val="center"/>
        </w:trPr>
        <w:tc>
          <w:tcPr>
            <w:tcW w:w="4876" w:type="dxa"/>
            <w:tcBorders>
              <w:top w:val="nil"/>
              <w:left w:val="nil"/>
              <w:bottom w:val="nil"/>
              <w:right w:val="nil"/>
            </w:tcBorders>
          </w:tcPr>
          <w:p w14:paraId="76FA6A8A" w14:textId="780D223D" w:rsidR="008B541E" w:rsidRPr="005673F4" w:rsidRDefault="008B541E" w:rsidP="005C2FD0">
            <w:pPr>
              <w:pStyle w:val="Normal6a"/>
            </w:pPr>
            <w:r w:rsidRPr="005673F4">
              <w:t>10.</w:t>
            </w:r>
            <w:r w:rsidRPr="005673F4">
              <w:tab/>
            </w:r>
            <w:r w:rsidRPr="005673F4">
              <w:rPr>
                <w:b/>
                <w:i/>
              </w:rPr>
              <w:t>domnívá se</w:t>
            </w:r>
            <w:r w:rsidRPr="005673F4">
              <w:t>, že spravedlivá transformace opomíjí zvláštní situaci dotčených pracovníků na plný úvazek, pracovníků na částečný úvazek</w:t>
            </w:r>
            <w:r w:rsidR="009F6749">
              <w:t xml:space="preserve"> a </w:t>
            </w:r>
            <w:r w:rsidRPr="005673F4">
              <w:t>studentů; upozorňuje, že</w:t>
            </w:r>
            <w:r w:rsidR="009F6749">
              <w:t xml:space="preserve"> o </w:t>
            </w:r>
            <w:r w:rsidRPr="005673F4">
              <w:t>náhradním sezónním zaměstnání se neuvažuje vůbec nebo jen velmi málo;</w:t>
            </w:r>
          </w:p>
        </w:tc>
        <w:tc>
          <w:tcPr>
            <w:tcW w:w="4876" w:type="dxa"/>
            <w:tcBorders>
              <w:top w:val="nil"/>
              <w:left w:val="nil"/>
              <w:bottom w:val="nil"/>
              <w:right w:val="nil"/>
            </w:tcBorders>
          </w:tcPr>
          <w:p w14:paraId="7FD62E3C" w14:textId="0B8EC2A4" w:rsidR="008B541E" w:rsidRPr="005673F4" w:rsidRDefault="008B541E" w:rsidP="005C2FD0">
            <w:pPr>
              <w:pStyle w:val="Normal6a"/>
            </w:pPr>
            <w:r w:rsidRPr="005673F4">
              <w:t>10.</w:t>
            </w:r>
            <w:r w:rsidRPr="005673F4">
              <w:tab/>
            </w:r>
            <w:r w:rsidRPr="005673F4">
              <w:rPr>
                <w:b/>
                <w:i/>
              </w:rPr>
              <w:t>poukazuje na to</w:t>
            </w:r>
            <w:r w:rsidRPr="005673F4">
              <w:t>, že spravedlivá transformace opomíjí zvláštní situaci dotčených pracovníků na plný úvazek, pracovníků na částečný úvazek</w:t>
            </w:r>
            <w:r w:rsidR="009F6749">
              <w:t xml:space="preserve"> a </w:t>
            </w:r>
            <w:r w:rsidRPr="005673F4">
              <w:t>studentů; upozorňuje, že</w:t>
            </w:r>
            <w:r w:rsidR="009F6749">
              <w:t xml:space="preserve"> o </w:t>
            </w:r>
            <w:r w:rsidRPr="005673F4">
              <w:t>náhradním sezónním zaměstnání se neuvažuje vůbec nebo jen velmi málo;</w:t>
            </w:r>
          </w:p>
        </w:tc>
      </w:tr>
    </w:tbl>
    <w:p w14:paraId="0529496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BF1E15E" w14:textId="77777777" w:rsidR="00970646" w:rsidRPr="005673F4" w:rsidRDefault="008B541E" w:rsidP="008B541E">
      <w:r w:rsidRPr="005673F4">
        <w:rPr>
          <w:rStyle w:val="HideTWBExt"/>
        </w:rPr>
        <w:t>&lt;/Amend&gt;</w:t>
      </w:r>
    </w:p>
    <w:p w14:paraId="295F8AA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145</w:t>
      </w:r>
      <w:r w:rsidRPr="005673F4">
        <w:rPr>
          <w:rStyle w:val="HideTWBExt"/>
          <w:b w:val="0"/>
        </w:rPr>
        <w:t>&lt;/NumAm&gt;</w:t>
      </w:r>
    </w:p>
    <w:p w14:paraId="5157B2D0"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2C73B699" w14:textId="77777777" w:rsidR="008B541E" w:rsidRPr="005673F4" w:rsidRDefault="008B541E" w:rsidP="008B541E">
      <w:pPr>
        <w:pStyle w:val="NormalBold"/>
      </w:pPr>
      <w:r w:rsidRPr="005673F4">
        <w:rPr>
          <w:rStyle w:val="HideTWBExt"/>
          <w:b w:val="0"/>
        </w:rPr>
        <w:t>&lt;/RepeatBlock-By&gt;</w:t>
      </w:r>
    </w:p>
    <w:p w14:paraId="6E30C7A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069053F" w14:textId="15EDA01C" w:rsidR="008B541E" w:rsidRPr="005673F4" w:rsidRDefault="008B541E" w:rsidP="008B541E">
      <w:pPr>
        <w:pStyle w:val="NormalBold"/>
      </w:pPr>
      <w:r w:rsidRPr="005673F4">
        <w:rPr>
          <w:rStyle w:val="HideTWBExt"/>
          <w:b w:val="0"/>
        </w:rPr>
        <w:t>&lt;Article&gt;</w:t>
      </w:r>
      <w:r w:rsidRPr="005673F4">
        <w:t>Bod 10</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B0C9615" w14:textId="77777777" w:rsidTr="005C2FD0">
        <w:trPr>
          <w:trHeight w:hRule="exact" w:val="240"/>
          <w:jc w:val="center"/>
        </w:trPr>
        <w:tc>
          <w:tcPr>
            <w:tcW w:w="9752" w:type="dxa"/>
            <w:gridSpan w:val="2"/>
            <w:tcBorders>
              <w:top w:val="nil"/>
              <w:left w:val="nil"/>
              <w:bottom w:val="nil"/>
              <w:right w:val="nil"/>
            </w:tcBorders>
          </w:tcPr>
          <w:p w14:paraId="37FB3427" w14:textId="77777777" w:rsidR="008B541E" w:rsidRPr="005673F4" w:rsidRDefault="008B541E" w:rsidP="005C2FD0"/>
        </w:tc>
      </w:tr>
      <w:tr w:rsidR="008B541E" w:rsidRPr="005673F4" w14:paraId="119009FF" w14:textId="77777777" w:rsidTr="005C2FD0">
        <w:trPr>
          <w:trHeight w:val="240"/>
          <w:jc w:val="center"/>
        </w:trPr>
        <w:tc>
          <w:tcPr>
            <w:tcW w:w="4876" w:type="dxa"/>
            <w:tcBorders>
              <w:top w:val="nil"/>
              <w:left w:val="nil"/>
              <w:bottom w:val="nil"/>
              <w:right w:val="nil"/>
            </w:tcBorders>
          </w:tcPr>
          <w:p w14:paraId="6CE67C4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13A3855" w14:textId="77777777" w:rsidR="008B541E" w:rsidRPr="005673F4" w:rsidRDefault="008B541E" w:rsidP="005C2FD0">
            <w:pPr>
              <w:pStyle w:val="AmColumnHeading"/>
            </w:pPr>
            <w:r w:rsidRPr="005673F4">
              <w:t>Pozměňovací návrh</w:t>
            </w:r>
          </w:p>
        </w:tc>
      </w:tr>
      <w:tr w:rsidR="008B541E" w:rsidRPr="005673F4" w14:paraId="32A6AF01" w14:textId="77777777" w:rsidTr="005C2FD0">
        <w:trPr>
          <w:jc w:val="center"/>
        </w:trPr>
        <w:tc>
          <w:tcPr>
            <w:tcW w:w="4876" w:type="dxa"/>
            <w:tcBorders>
              <w:top w:val="nil"/>
              <w:left w:val="nil"/>
              <w:bottom w:val="nil"/>
              <w:right w:val="nil"/>
            </w:tcBorders>
          </w:tcPr>
          <w:p w14:paraId="5DDC2B71" w14:textId="77777777" w:rsidR="008B541E" w:rsidRPr="005673F4" w:rsidRDefault="008B541E" w:rsidP="005C2FD0">
            <w:pPr>
              <w:pStyle w:val="Normal6a"/>
            </w:pPr>
          </w:p>
        </w:tc>
        <w:tc>
          <w:tcPr>
            <w:tcW w:w="4876" w:type="dxa"/>
            <w:tcBorders>
              <w:top w:val="nil"/>
              <w:left w:val="nil"/>
              <w:bottom w:val="nil"/>
              <w:right w:val="nil"/>
            </w:tcBorders>
          </w:tcPr>
          <w:p w14:paraId="627B638B" w14:textId="31A3DC26" w:rsidR="008B541E" w:rsidRPr="005673F4" w:rsidRDefault="008B541E" w:rsidP="005C2FD0">
            <w:pPr>
              <w:pStyle w:val="Normal6a"/>
            </w:pPr>
            <w:r w:rsidRPr="005673F4">
              <w:rPr>
                <w:b/>
                <w:i/>
              </w:rPr>
              <w:t>10a.</w:t>
            </w:r>
            <w:r w:rsidRPr="005673F4">
              <w:tab/>
            </w:r>
            <w:r w:rsidRPr="005673F4">
              <w:rPr>
                <w:b/>
                <w:i/>
              </w:rPr>
              <w:t>upozorňuje, že některá odvětví, která byla uzavřena nebo se uzavírají, nabízejí nadprůměrné pracovní podmínky, včetně vyšších mezd, rizikových příspěvků</w:t>
            </w:r>
            <w:r w:rsidR="009F6749">
              <w:rPr>
                <w:b/>
                <w:i/>
              </w:rPr>
              <w:t xml:space="preserve"> a </w:t>
            </w:r>
            <w:r w:rsidRPr="005673F4">
              <w:rPr>
                <w:b/>
                <w:i/>
              </w:rPr>
              <w:t>zdravotního pojištění pro pracovníky</w:t>
            </w:r>
            <w:r w:rsidR="009F6749">
              <w:rPr>
                <w:b/>
                <w:i/>
              </w:rPr>
              <w:t xml:space="preserve"> a </w:t>
            </w:r>
            <w:r w:rsidRPr="005673F4">
              <w:rPr>
                <w:b/>
                <w:i/>
              </w:rPr>
              <w:t>jejich rodiny; zdůrazňuje proto potřebu dočasného financování</w:t>
            </w:r>
            <w:r w:rsidR="009F6749">
              <w:rPr>
                <w:b/>
                <w:i/>
              </w:rPr>
              <w:t xml:space="preserve"> v </w:t>
            </w:r>
            <w:r w:rsidRPr="005673F4">
              <w:rPr>
                <w:b/>
                <w:i/>
              </w:rPr>
              <w:t>rámci FST, které by vyrovnalo rozdíl mezi podporou</w:t>
            </w:r>
            <w:r w:rsidR="009F6749">
              <w:rPr>
                <w:b/>
                <w:i/>
              </w:rPr>
              <w:t xml:space="preserve"> v </w:t>
            </w:r>
            <w:r w:rsidRPr="005673F4">
              <w:rPr>
                <w:b/>
                <w:i/>
              </w:rPr>
              <w:t>nezaměstnanosti</w:t>
            </w:r>
            <w:r w:rsidR="009F6749">
              <w:rPr>
                <w:b/>
                <w:i/>
              </w:rPr>
              <w:t xml:space="preserve"> a </w:t>
            </w:r>
            <w:r w:rsidRPr="005673F4">
              <w:rPr>
                <w:b/>
                <w:i/>
              </w:rPr>
              <w:t>novou mzdou, umožnilo plynulejší přechod</w:t>
            </w:r>
            <w:r w:rsidR="009F6749">
              <w:rPr>
                <w:b/>
                <w:i/>
              </w:rPr>
              <w:t xml:space="preserve"> a </w:t>
            </w:r>
            <w:r w:rsidRPr="005673F4">
              <w:rPr>
                <w:b/>
                <w:i/>
              </w:rPr>
              <w:t>zajistilo splnění všech dříve přijatých smluvních závazků;</w:t>
            </w:r>
          </w:p>
        </w:tc>
      </w:tr>
    </w:tbl>
    <w:p w14:paraId="3F94753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D62374B" w14:textId="77777777" w:rsidR="00970646" w:rsidRPr="005673F4" w:rsidRDefault="008B541E" w:rsidP="008B541E">
      <w:r w:rsidRPr="005673F4">
        <w:rPr>
          <w:rStyle w:val="HideTWBExt"/>
        </w:rPr>
        <w:lastRenderedPageBreak/>
        <w:t>&lt;/Amend&gt;</w:t>
      </w:r>
    </w:p>
    <w:p w14:paraId="7BF0106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146</w:t>
      </w:r>
      <w:r w:rsidRPr="005673F4">
        <w:rPr>
          <w:rStyle w:val="HideTWBExt"/>
          <w:b w:val="0"/>
        </w:rPr>
        <w:t>&lt;/NumAm&gt;</w:t>
      </w:r>
    </w:p>
    <w:p w14:paraId="43B36A82"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5509E48D" w14:textId="77777777" w:rsidR="008B541E" w:rsidRPr="005673F4" w:rsidRDefault="008B541E" w:rsidP="008B541E">
      <w:pPr>
        <w:pStyle w:val="NormalBold"/>
      </w:pPr>
      <w:r w:rsidRPr="005673F4">
        <w:rPr>
          <w:rStyle w:val="HideTWBExt"/>
          <w:b w:val="0"/>
        </w:rPr>
        <w:t>&lt;/RepeatBlock-By&gt;</w:t>
      </w:r>
    </w:p>
    <w:p w14:paraId="7791E19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2876A8B" w14:textId="77777777" w:rsidR="008B541E" w:rsidRPr="005673F4" w:rsidRDefault="008B541E" w:rsidP="008B541E">
      <w:pPr>
        <w:pStyle w:val="NormalBold"/>
      </w:pPr>
      <w:r w:rsidRPr="005673F4">
        <w:rPr>
          <w:rStyle w:val="HideTWBExt"/>
          <w:b w:val="0"/>
        </w:rPr>
        <w:t>&lt;Article&gt;</w:t>
      </w:r>
      <w:r w:rsidRPr="005673F4">
        <w:t>Bod 11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E9F08DE" w14:textId="77777777" w:rsidTr="005C2FD0">
        <w:trPr>
          <w:trHeight w:hRule="exact" w:val="240"/>
          <w:jc w:val="center"/>
        </w:trPr>
        <w:tc>
          <w:tcPr>
            <w:tcW w:w="9752" w:type="dxa"/>
            <w:gridSpan w:val="2"/>
            <w:tcBorders>
              <w:top w:val="nil"/>
              <w:left w:val="nil"/>
              <w:bottom w:val="nil"/>
              <w:right w:val="nil"/>
            </w:tcBorders>
          </w:tcPr>
          <w:p w14:paraId="100F1B82" w14:textId="77777777" w:rsidR="008B541E" w:rsidRPr="005673F4" w:rsidRDefault="008B541E" w:rsidP="005C2FD0"/>
        </w:tc>
      </w:tr>
      <w:tr w:rsidR="008B541E" w:rsidRPr="005673F4" w14:paraId="6C437E53" w14:textId="77777777" w:rsidTr="005C2FD0">
        <w:trPr>
          <w:trHeight w:val="240"/>
          <w:jc w:val="center"/>
        </w:trPr>
        <w:tc>
          <w:tcPr>
            <w:tcW w:w="4876" w:type="dxa"/>
            <w:tcBorders>
              <w:top w:val="nil"/>
              <w:left w:val="nil"/>
              <w:bottom w:val="nil"/>
              <w:right w:val="nil"/>
            </w:tcBorders>
          </w:tcPr>
          <w:p w14:paraId="262400C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E3F44E9" w14:textId="77777777" w:rsidR="008B541E" w:rsidRPr="005673F4" w:rsidRDefault="008B541E" w:rsidP="005C2FD0">
            <w:pPr>
              <w:pStyle w:val="AmColumnHeading"/>
            </w:pPr>
            <w:r w:rsidRPr="005673F4">
              <w:t>Pozměňovací návrh</w:t>
            </w:r>
          </w:p>
        </w:tc>
      </w:tr>
      <w:tr w:rsidR="008B541E" w:rsidRPr="005673F4" w14:paraId="4913E5EA" w14:textId="77777777" w:rsidTr="005C2FD0">
        <w:trPr>
          <w:jc w:val="center"/>
        </w:trPr>
        <w:tc>
          <w:tcPr>
            <w:tcW w:w="4876" w:type="dxa"/>
            <w:tcBorders>
              <w:top w:val="nil"/>
              <w:left w:val="nil"/>
              <w:bottom w:val="nil"/>
              <w:right w:val="nil"/>
            </w:tcBorders>
          </w:tcPr>
          <w:p w14:paraId="745234A1" w14:textId="602C65BF" w:rsidR="008B541E" w:rsidRPr="005673F4" w:rsidRDefault="008B541E" w:rsidP="005C2FD0">
            <w:pPr>
              <w:pStyle w:val="Normal6a"/>
            </w:pPr>
            <w:r w:rsidRPr="005673F4">
              <w:t>11.</w:t>
            </w:r>
            <w:r w:rsidRPr="005673F4">
              <w:tab/>
              <w:t xml:space="preserve">zdůrazňuje, že je třeba </w:t>
            </w:r>
            <w:r w:rsidRPr="005673F4">
              <w:rPr>
                <w:b/>
                <w:i/>
              </w:rPr>
              <w:t>financovat</w:t>
            </w:r>
            <w:r w:rsidRPr="005673F4">
              <w:t xml:space="preserve"> </w:t>
            </w:r>
            <w:r w:rsidRPr="005673F4">
              <w:rPr>
                <w:b/>
                <w:i/>
              </w:rPr>
              <w:t>výbory</w:t>
            </w:r>
            <w:r w:rsidRPr="005673F4">
              <w:t xml:space="preserve"> pro vysokoškolské vzdělávání</w:t>
            </w:r>
            <w:r w:rsidR="009F6749">
              <w:t xml:space="preserve"> a </w:t>
            </w:r>
            <w:r w:rsidRPr="005673F4">
              <w:t>odbornou přípravu</w:t>
            </w:r>
            <w:r w:rsidR="009F6749">
              <w:t xml:space="preserve"> s </w:t>
            </w:r>
            <w:r w:rsidRPr="005673F4">
              <w:t>cílem</w:t>
            </w:r>
            <w:r w:rsidRPr="005673F4">
              <w:rPr>
                <w:b/>
                <w:i/>
              </w:rPr>
              <w:t xml:space="preserve"> nabídnout pracovníkům</w:t>
            </w:r>
            <w:r w:rsidR="009F6749">
              <w:rPr>
                <w:b/>
                <w:i/>
              </w:rPr>
              <w:t xml:space="preserve"> a </w:t>
            </w:r>
            <w:r w:rsidRPr="005673F4">
              <w:rPr>
                <w:b/>
                <w:i/>
              </w:rPr>
              <w:t>jejich rodinám změnu kvalifikace, zejména osobám starším 50 let, které ztratily zaměstnání; navrhuje, aby FST nabízel možnosti změny kvalifikace také partnerům</w:t>
            </w:r>
            <w:r w:rsidR="009F6749">
              <w:rPr>
                <w:b/>
                <w:i/>
              </w:rPr>
              <w:t xml:space="preserve"> a </w:t>
            </w:r>
            <w:r w:rsidRPr="005673F4">
              <w:rPr>
                <w:b/>
                <w:i/>
              </w:rPr>
              <w:t>manželům postižených pracovníků</w:t>
            </w:r>
            <w:r w:rsidRPr="005673F4">
              <w:t>;</w:t>
            </w:r>
          </w:p>
        </w:tc>
        <w:tc>
          <w:tcPr>
            <w:tcW w:w="4876" w:type="dxa"/>
            <w:tcBorders>
              <w:top w:val="nil"/>
              <w:left w:val="nil"/>
              <w:bottom w:val="nil"/>
              <w:right w:val="nil"/>
            </w:tcBorders>
          </w:tcPr>
          <w:p w14:paraId="10B9F5B5" w14:textId="49C1941E" w:rsidR="008B541E" w:rsidRPr="005673F4" w:rsidRDefault="008B541E" w:rsidP="005C2FD0">
            <w:pPr>
              <w:pStyle w:val="Normal6a"/>
            </w:pPr>
            <w:r w:rsidRPr="005673F4">
              <w:t>11.</w:t>
            </w:r>
            <w:r w:rsidRPr="005673F4">
              <w:tab/>
              <w:t xml:space="preserve">zdůrazňuje, že je třeba </w:t>
            </w:r>
            <w:r w:rsidRPr="005673F4">
              <w:rPr>
                <w:b/>
                <w:i/>
              </w:rPr>
              <w:t>doplnit financování výborů</w:t>
            </w:r>
            <w:r w:rsidRPr="005673F4">
              <w:t xml:space="preserve"> pro vysokoškolské vzdělávání</w:t>
            </w:r>
            <w:r w:rsidR="009F6749">
              <w:t xml:space="preserve"> a </w:t>
            </w:r>
            <w:r w:rsidRPr="005673F4">
              <w:t>odbornou přípravu</w:t>
            </w:r>
            <w:r w:rsidR="009F6749">
              <w:t xml:space="preserve"> s </w:t>
            </w:r>
            <w:r w:rsidRPr="005673F4">
              <w:t>cílem</w:t>
            </w:r>
            <w:r w:rsidRPr="005673F4">
              <w:rPr>
                <w:b/>
                <w:i/>
              </w:rPr>
              <w:t xml:space="preserve"> zajistit rekvalifikaci</w:t>
            </w:r>
            <w:r w:rsidRPr="005673F4">
              <w:t xml:space="preserve"> </w:t>
            </w:r>
            <w:r w:rsidRPr="005673F4">
              <w:rPr>
                <w:b/>
                <w:i/>
              </w:rPr>
              <w:t>pracovníků, kteří uvažují</w:t>
            </w:r>
            <w:r w:rsidR="009F6749">
              <w:rPr>
                <w:b/>
                <w:i/>
              </w:rPr>
              <w:t xml:space="preserve"> o </w:t>
            </w:r>
            <w:r w:rsidRPr="005673F4">
              <w:rPr>
                <w:b/>
                <w:i/>
              </w:rPr>
              <w:t>změně svého profesního profilu,</w:t>
            </w:r>
            <w:r w:rsidR="009F6749">
              <w:rPr>
                <w:b/>
                <w:i/>
              </w:rPr>
              <w:t xml:space="preserve"> a </w:t>
            </w:r>
            <w:r w:rsidRPr="005673F4">
              <w:rPr>
                <w:b/>
                <w:i/>
              </w:rPr>
              <w:t>také jejich rodin</w:t>
            </w:r>
            <w:r w:rsidRPr="005673F4">
              <w:t>;</w:t>
            </w:r>
          </w:p>
        </w:tc>
      </w:tr>
    </w:tbl>
    <w:p w14:paraId="1B680E9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2045C66" w14:textId="77777777" w:rsidR="00970646" w:rsidRPr="005673F4" w:rsidRDefault="008B541E" w:rsidP="008B541E">
      <w:r w:rsidRPr="005673F4">
        <w:rPr>
          <w:rStyle w:val="HideTWBExt"/>
        </w:rPr>
        <w:t>&lt;/Amend&gt;</w:t>
      </w:r>
    </w:p>
    <w:p w14:paraId="7C59689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147</w:t>
      </w:r>
      <w:r w:rsidRPr="005673F4">
        <w:rPr>
          <w:rStyle w:val="HideTWBExt"/>
          <w:b w:val="0"/>
        </w:rPr>
        <w:t>&lt;/NumAm&gt;</w:t>
      </w:r>
    </w:p>
    <w:p w14:paraId="0D0EDAF4"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0DF2888D"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2C6D4EC2" w14:textId="77777777" w:rsidR="008B541E" w:rsidRPr="005673F4" w:rsidRDefault="008B541E" w:rsidP="008B541E">
      <w:pPr>
        <w:pStyle w:val="NormalBold"/>
      </w:pPr>
      <w:r w:rsidRPr="005673F4">
        <w:rPr>
          <w:rStyle w:val="HideTWBExt"/>
          <w:b w:val="0"/>
        </w:rPr>
        <w:t>&lt;/RepeatBlock-By&gt;</w:t>
      </w:r>
    </w:p>
    <w:p w14:paraId="7873318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6400C10" w14:textId="77777777" w:rsidR="008B541E" w:rsidRPr="005673F4" w:rsidRDefault="008B541E" w:rsidP="008B541E">
      <w:pPr>
        <w:pStyle w:val="NormalBold"/>
      </w:pPr>
      <w:r w:rsidRPr="005673F4">
        <w:rPr>
          <w:rStyle w:val="HideTWBExt"/>
          <w:b w:val="0"/>
        </w:rPr>
        <w:t>&lt;Article&gt;</w:t>
      </w:r>
      <w:r w:rsidRPr="005673F4">
        <w:t>Bod 11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E3F6194" w14:textId="77777777" w:rsidTr="005C2FD0">
        <w:trPr>
          <w:trHeight w:hRule="exact" w:val="240"/>
          <w:jc w:val="center"/>
        </w:trPr>
        <w:tc>
          <w:tcPr>
            <w:tcW w:w="9752" w:type="dxa"/>
            <w:gridSpan w:val="2"/>
            <w:tcBorders>
              <w:top w:val="nil"/>
              <w:left w:val="nil"/>
              <w:bottom w:val="nil"/>
              <w:right w:val="nil"/>
            </w:tcBorders>
          </w:tcPr>
          <w:p w14:paraId="121BC41E" w14:textId="77777777" w:rsidR="008B541E" w:rsidRPr="005673F4" w:rsidRDefault="008B541E" w:rsidP="005C2FD0"/>
        </w:tc>
      </w:tr>
      <w:tr w:rsidR="008B541E" w:rsidRPr="005673F4" w14:paraId="73712E92" w14:textId="77777777" w:rsidTr="005C2FD0">
        <w:trPr>
          <w:trHeight w:val="240"/>
          <w:jc w:val="center"/>
        </w:trPr>
        <w:tc>
          <w:tcPr>
            <w:tcW w:w="4876" w:type="dxa"/>
            <w:tcBorders>
              <w:top w:val="nil"/>
              <w:left w:val="nil"/>
              <w:bottom w:val="nil"/>
              <w:right w:val="nil"/>
            </w:tcBorders>
          </w:tcPr>
          <w:p w14:paraId="708F4AD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436553F" w14:textId="77777777" w:rsidR="008B541E" w:rsidRPr="005673F4" w:rsidRDefault="008B541E" w:rsidP="005C2FD0">
            <w:pPr>
              <w:pStyle w:val="AmColumnHeading"/>
            </w:pPr>
            <w:r w:rsidRPr="005673F4">
              <w:t>Pozměňovací návrh</w:t>
            </w:r>
          </w:p>
        </w:tc>
      </w:tr>
      <w:tr w:rsidR="008B541E" w:rsidRPr="005673F4" w14:paraId="412E4DF0" w14:textId="77777777" w:rsidTr="005C2FD0">
        <w:trPr>
          <w:jc w:val="center"/>
        </w:trPr>
        <w:tc>
          <w:tcPr>
            <w:tcW w:w="4876" w:type="dxa"/>
            <w:tcBorders>
              <w:top w:val="nil"/>
              <w:left w:val="nil"/>
              <w:bottom w:val="nil"/>
              <w:right w:val="nil"/>
            </w:tcBorders>
          </w:tcPr>
          <w:p w14:paraId="58148B54" w14:textId="40772AF9"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jejich rodinám změnu kvalifikace, zejména osobám starším 50 let, které ztratily zaměstnání; navrhuje, aby FST nabízel možnosti změny kvalifikace také partnerům</w:t>
            </w:r>
            <w:r w:rsidR="009F6749">
              <w:t xml:space="preserve"> a </w:t>
            </w:r>
            <w:r w:rsidRPr="005673F4">
              <w:t>manželům postižených pracovníků;</w:t>
            </w:r>
          </w:p>
        </w:tc>
        <w:tc>
          <w:tcPr>
            <w:tcW w:w="4876" w:type="dxa"/>
            <w:tcBorders>
              <w:top w:val="nil"/>
              <w:left w:val="nil"/>
              <w:bottom w:val="nil"/>
              <w:right w:val="nil"/>
            </w:tcBorders>
          </w:tcPr>
          <w:p w14:paraId="2731EBC3" w14:textId="5CCBE985"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jejich rodinám změnu kvalifikace, zejména osobám starším 50 let, které ztratily zaměstnání</w:t>
            </w:r>
            <w:r w:rsidRPr="005673F4">
              <w:rPr>
                <w:b/>
                <w:i/>
              </w:rPr>
              <w:t>, především ženám</w:t>
            </w:r>
            <w:r w:rsidRPr="005673F4">
              <w:t>; navrhuje, aby FST nabízel možnosti změny kvalifikace také partnerům</w:t>
            </w:r>
            <w:r w:rsidR="009F6749">
              <w:t xml:space="preserve"> a </w:t>
            </w:r>
            <w:r w:rsidRPr="005673F4">
              <w:t>manželům postižených pracovníků;</w:t>
            </w:r>
          </w:p>
        </w:tc>
      </w:tr>
    </w:tbl>
    <w:p w14:paraId="2870CF9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AD7F6A6" w14:textId="77777777" w:rsidR="00970646" w:rsidRPr="005673F4" w:rsidRDefault="008B541E" w:rsidP="008B541E">
      <w:r w:rsidRPr="005673F4">
        <w:rPr>
          <w:rStyle w:val="HideTWBExt"/>
        </w:rPr>
        <w:t>&lt;/Amend&gt;</w:t>
      </w:r>
    </w:p>
    <w:p w14:paraId="1A1DF34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148</w:t>
      </w:r>
      <w:r w:rsidRPr="005673F4">
        <w:rPr>
          <w:rStyle w:val="HideTWBExt"/>
          <w:b w:val="0"/>
        </w:rPr>
        <w:t>&lt;/NumAm&gt;</w:t>
      </w:r>
    </w:p>
    <w:p w14:paraId="0A0AD4BF" w14:textId="77777777" w:rsidR="008B541E" w:rsidRPr="005673F4" w:rsidRDefault="008B541E" w:rsidP="008B541E">
      <w:pPr>
        <w:pStyle w:val="NormalBold"/>
      </w:pPr>
      <w:r w:rsidRPr="005673F4">
        <w:rPr>
          <w:rStyle w:val="HideTWBExt"/>
          <w:b w:val="0"/>
        </w:rPr>
        <w:lastRenderedPageBreak/>
        <w:t>&lt;RepeatBlock-By&gt;&lt;Members&gt;</w:t>
      </w:r>
      <w:r w:rsidRPr="005673F4">
        <w:t>Dan Barna</w:t>
      </w:r>
      <w:r w:rsidRPr="005673F4">
        <w:rPr>
          <w:rStyle w:val="HideTWBExt"/>
          <w:b w:val="0"/>
        </w:rPr>
        <w:t>&lt;/Members&gt;</w:t>
      </w:r>
    </w:p>
    <w:p w14:paraId="5C9050B8" w14:textId="77777777" w:rsidR="008B541E" w:rsidRPr="005673F4" w:rsidRDefault="008B541E" w:rsidP="008B541E">
      <w:pPr>
        <w:pStyle w:val="NormalBold"/>
      </w:pPr>
      <w:r w:rsidRPr="005673F4">
        <w:rPr>
          <w:rStyle w:val="HideTWBExt"/>
          <w:b w:val="0"/>
        </w:rPr>
        <w:t>&lt;/RepeatBlock-By&gt;</w:t>
      </w:r>
    </w:p>
    <w:p w14:paraId="2775789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09EFE5B" w14:textId="77777777" w:rsidR="008B541E" w:rsidRPr="005673F4" w:rsidRDefault="008B541E" w:rsidP="008B541E">
      <w:pPr>
        <w:pStyle w:val="NormalBold"/>
      </w:pPr>
      <w:r w:rsidRPr="005673F4">
        <w:rPr>
          <w:rStyle w:val="HideTWBExt"/>
          <w:b w:val="0"/>
        </w:rPr>
        <w:t>&lt;Article&gt;</w:t>
      </w:r>
      <w:r w:rsidRPr="005673F4">
        <w:t>Bod 11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7B927DE" w14:textId="77777777" w:rsidTr="005C2FD0">
        <w:trPr>
          <w:trHeight w:hRule="exact" w:val="240"/>
          <w:jc w:val="center"/>
        </w:trPr>
        <w:tc>
          <w:tcPr>
            <w:tcW w:w="9752" w:type="dxa"/>
            <w:gridSpan w:val="2"/>
            <w:tcBorders>
              <w:top w:val="nil"/>
              <w:left w:val="nil"/>
              <w:bottom w:val="nil"/>
              <w:right w:val="nil"/>
            </w:tcBorders>
          </w:tcPr>
          <w:p w14:paraId="4E90E54A" w14:textId="77777777" w:rsidR="008B541E" w:rsidRPr="005673F4" w:rsidRDefault="008B541E" w:rsidP="005C2FD0"/>
        </w:tc>
      </w:tr>
      <w:tr w:rsidR="008B541E" w:rsidRPr="005673F4" w14:paraId="45101CD7" w14:textId="77777777" w:rsidTr="005C2FD0">
        <w:trPr>
          <w:trHeight w:val="240"/>
          <w:jc w:val="center"/>
        </w:trPr>
        <w:tc>
          <w:tcPr>
            <w:tcW w:w="4876" w:type="dxa"/>
            <w:tcBorders>
              <w:top w:val="nil"/>
              <w:left w:val="nil"/>
              <w:bottom w:val="nil"/>
              <w:right w:val="nil"/>
            </w:tcBorders>
          </w:tcPr>
          <w:p w14:paraId="053B3D4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CAA8729" w14:textId="77777777" w:rsidR="008B541E" w:rsidRPr="005673F4" w:rsidRDefault="008B541E" w:rsidP="005C2FD0">
            <w:pPr>
              <w:pStyle w:val="AmColumnHeading"/>
            </w:pPr>
            <w:r w:rsidRPr="005673F4">
              <w:t>Pozměňovací návrh</w:t>
            </w:r>
          </w:p>
        </w:tc>
      </w:tr>
      <w:tr w:rsidR="008B541E" w:rsidRPr="005673F4" w14:paraId="56102FFA" w14:textId="77777777" w:rsidTr="005C2FD0">
        <w:trPr>
          <w:jc w:val="center"/>
        </w:trPr>
        <w:tc>
          <w:tcPr>
            <w:tcW w:w="4876" w:type="dxa"/>
            <w:tcBorders>
              <w:top w:val="nil"/>
              <w:left w:val="nil"/>
              <w:bottom w:val="nil"/>
              <w:right w:val="nil"/>
            </w:tcBorders>
          </w:tcPr>
          <w:p w14:paraId="162F41FE" w14:textId="14E98541"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jejich rodinám změnu kvalifikace, zejména osobám starším 50 let, které ztratily zaměstnání; navrhuje, aby FST nabízel možnosti změny kvalifikace také partnerům</w:t>
            </w:r>
            <w:r w:rsidR="009F6749">
              <w:t xml:space="preserve"> a </w:t>
            </w:r>
            <w:r w:rsidRPr="005673F4">
              <w:t>manželům postižených pracovníků;</w:t>
            </w:r>
          </w:p>
        </w:tc>
        <w:tc>
          <w:tcPr>
            <w:tcW w:w="4876" w:type="dxa"/>
            <w:tcBorders>
              <w:top w:val="nil"/>
              <w:left w:val="nil"/>
              <w:bottom w:val="nil"/>
              <w:right w:val="nil"/>
            </w:tcBorders>
          </w:tcPr>
          <w:p w14:paraId="2E03779B" w14:textId="553FB5C0"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jejich rodinám změnu kvalifikace, zejména osobám starším 50 let, které ztratily zaměstnání; navrhuje, aby FST nabízel možnosti změny kvalifikace</w:t>
            </w:r>
            <w:r w:rsidR="009F6749">
              <w:t xml:space="preserve"> a </w:t>
            </w:r>
            <w:r w:rsidRPr="005673F4">
              <w:rPr>
                <w:b/>
                <w:i/>
              </w:rPr>
              <w:t>vzdělávání</w:t>
            </w:r>
            <w:r w:rsidRPr="005673F4">
              <w:t xml:space="preserve"> také partnerům</w:t>
            </w:r>
            <w:r w:rsidR="009F6749">
              <w:t xml:space="preserve"> a </w:t>
            </w:r>
            <w:r w:rsidRPr="005673F4">
              <w:t>manželům postižených pracovníků;</w:t>
            </w:r>
          </w:p>
        </w:tc>
      </w:tr>
    </w:tbl>
    <w:p w14:paraId="460D6C4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BFFAD33" w14:textId="77777777" w:rsidR="00970646" w:rsidRPr="005673F4" w:rsidRDefault="008B541E" w:rsidP="008B541E">
      <w:r w:rsidRPr="005673F4">
        <w:rPr>
          <w:rStyle w:val="HideTWBExt"/>
        </w:rPr>
        <w:t>&lt;/Amend&gt;</w:t>
      </w:r>
    </w:p>
    <w:p w14:paraId="6AA422F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149</w:t>
      </w:r>
      <w:r w:rsidRPr="005673F4">
        <w:rPr>
          <w:rStyle w:val="HideTWBExt"/>
          <w:b w:val="0"/>
        </w:rPr>
        <w:t>&lt;/NumAm&gt;</w:t>
      </w:r>
    </w:p>
    <w:p w14:paraId="35DF3D38"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503C6A1B" w14:textId="77777777" w:rsidR="008B541E" w:rsidRPr="005673F4" w:rsidRDefault="008B541E" w:rsidP="008B541E">
      <w:pPr>
        <w:pStyle w:val="NormalBold"/>
      </w:pPr>
      <w:r w:rsidRPr="005673F4">
        <w:rPr>
          <w:rStyle w:val="HideTWBExt"/>
          <w:b w:val="0"/>
        </w:rPr>
        <w:t>&lt;/RepeatBlock-By&gt;</w:t>
      </w:r>
    </w:p>
    <w:p w14:paraId="38BF62B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13A6584" w14:textId="77777777" w:rsidR="008B541E" w:rsidRPr="005673F4" w:rsidRDefault="008B541E" w:rsidP="008B541E">
      <w:pPr>
        <w:pStyle w:val="NormalBold"/>
      </w:pPr>
      <w:r w:rsidRPr="005673F4">
        <w:rPr>
          <w:rStyle w:val="HideTWBExt"/>
          <w:b w:val="0"/>
        </w:rPr>
        <w:t>&lt;Article&gt;</w:t>
      </w:r>
      <w:r w:rsidRPr="005673F4">
        <w:t>Bod 11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094475" w14:textId="77777777" w:rsidTr="005C2FD0">
        <w:trPr>
          <w:trHeight w:hRule="exact" w:val="240"/>
          <w:jc w:val="center"/>
        </w:trPr>
        <w:tc>
          <w:tcPr>
            <w:tcW w:w="9752" w:type="dxa"/>
            <w:gridSpan w:val="2"/>
            <w:tcBorders>
              <w:top w:val="nil"/>
              <w:left w:val="nil"/>
              <w:bottom w:val="nil"/>
              <w:right w:val="nil"/>
            </w:tcBorders>
          </w:tcPr>
          <w:p w14:paraId="58552F6D" w14:textId="77777777" w:rsidR="008B541E" w:rsidRPr="005673F4" w:rsidRDefault="008B541E" w:rsidP="005C2FD0"/>
        </w:tc>
      </w:tr>
      <w:tr w:rsidR="008B541E" w:rsidRPr="005673F4" w14:paraId="209F7D44" w14:textId="77777777" w:rsidTr="005C2FD0">
        <w:trPr>
          <w:trHeight w:val="240"/>
          <w:jc w:val="center"/>
        </w:trPr>
        <w:tc>
          <w:tcPr>
            <w:tcW w:w="4876" w:type="dxa"/>
            <w:tcBorders>
              <w:top w:val="nil"/>
              <w:left w:val="nil"/>
              <w:bottom w:val="nil"/>
              <w:right w:val="nil"/>
            </w:tcBorders>
          </w:tcPr>
          <w:p w14:paraId="199430D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52391DB" w14:textId="77777777" w:rsidR="008B541E" w:rsidRPr="005673F4" w:rsidRDefault="008B541E" w:rsidP="005C2FD0">
            <w:pPr>
              <w:pStyle w:val="AmColumnHeading"/>
            </w:pPr>
            <w:r w:rsidRPr="005673F4">
              <w:t>Pozměňovací návrh</w:t>
            </w:r>
          </w:p>
        </w:tc>
      </w:tr>
      <w:tr w:rsidR="008B541E" w:rsidRPr="005673F4" w14:paraId="7115C95A" w14:textId="77777777" w:rsidTr="005C2FD0">
        <w:trPr>
          <w:jc w:val="center"/>
        </w:trPr>
        <w:tc>
          <w:tcPr>
            <w:tcW w:w="4876" w:type="dxa"/>
            <w:tcBorders>
              <w:top w:val="nil"/>
              <w:left w:val="nil"/>
              <w:bottom w:val="nil"/>
              <w:right w:val="nil"/>
            </w:tcBorders>
          </w:tcPr>
          <w:p w14:paraId="2195531A" w14:textId="2A290B07"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 xml:space="preserve">jejich rodinám změnu kvalifikace, zejména osobám starším 50 let, které ztratily zaměstnání; navrhuje, aby FST nabízel možnosti změny kvalifikace také </w:t>
            </w:r>
            <w:r w:rsidRPr="005673F4">
              <w:rPr>
                <w:b/>
                <w:i/>
              </w:rPr>
              <w:t>partnerům</w:t>
            </w:r>
            <w:r w:rsidR="009F6749">
              <w:rPr>
                <w:b/>
                <w:i/>
              </w:rPr>
              <w:t xml:space="preserve"> a </w:t>
            </w:r>
            <w:r w:rsidRPr="005673F4">
              <w:rPr>
                <w:b/>
                <w:i/>
              </w:rPr>
              <w:t>manželům</w:t>
            </w:r>
            <w:r w:rsidRPr="005673F4">
              <w:t xml:space="preserve"> postižených pracovníků;</w:t>
            </w:r>
          </w:p>
        </w:tc>
        <w:tc>
          <w:tcPr>
            <w:tcW w:w="4876" w:type="dxa"/>
            <w:tcBorders>
              <w:top w:val="nil"/>
              <w:left w:val="nil"/>
              <w:bottom w:val="nil"/>
              <w:right w:val="nil"/>
            </w:tcBorders>
          </w:tcPr>
          <w:p w14:paraId="78A1C52A" w14:textId="1A404250"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 xml:space="preserve">jejich rodinám změnu kvalifikace, zejména osobám starším 50 let, které ztratily zaměstnání; navrhuje, aby FST nabízel možnosti změny kvalifikace také </w:t>
            </w:r>
            <w:r w:rsidRPr="005673F4">
              <w:rPr>
                <w:b/>
                <w:i/>
              </w:rPr>
              <w:t>rodinným příslušníkům</w:t>
            </w:r>
            <w:r w:rsidRPr="005673F4">
              <w:t xml:space="preserve"> postižených pracovníků;</w:t>
            </w:r>
          </w:p>
        </w:tc>
      </w:tr>
    </w:tbl>
    <w:p w14:paraId="6BDA6D8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5A8497B" w14:textId="77777777" w:rsidR="00970646" w:rsidRPr="005673F4" w:rsidRDefault="008B541E" w:rsidP="008B541E">
      <w:r w:rsidRPr="005673F4">
        <w:rPr>
          <w:rStyle w:val="HideTWBExt"/>
        </w:rPr>
        <w:t>&lt;/Amend&gt;</w:t>
      </w:r>
    </w:p>
    <w:p w14:paraId="1417B62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150</w:t>
      </w:r>
      <w:r w:rsidRPr="005673F4">
        <w:rPr>
          <w:rStyle w:val="HideTWBExt"/>
          <w:b w:val="0"/>
        </w:rPr>
        <w:t>&lt;/NumAm&gt;</w:t>
      </w:r>
    </w:p>
    <w:p w14:paraId="6CB387B3"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3E69CB33" w14:textId="77777777" w:rsidR="008B541E" w:rsidRPr="005673F4" w:rsidRDefault="008B541E" w:rsidP="008B541E">
      <w:pPr>
        <w:pStyle w:val="NormalBold"/>
      </w:pPr>
      <w:r w:rsidRPr="005673F4">
        <w:rPr>
          <w:rStyle w:val="HideTWBExt"/>
          <w:b w:val="0"/>
        </w:rPr>
        <w:t>&lt;/RepeatBlock-By&gt;</w:t>
      </w:r>
    </w:p>
    <w:p w14:paraId="7BA5300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B3067D8" w14:textId="77777777" w:rsidR="008B541E" w:rsidRPr="005673F4" w:rsidRDefault="008B541E" w:rsidP="008B541E">
      <w:pPr>
        <w:pStyle w:val="NormalBold"/>
      </w:pPr>
      <w:r w:rsidRPr="005673F4">
        <w:rPr>
          <w:rStyle w:val="HideTWBExt"/>
          <w:b w:val="0"/>
        </w:rPr>
        <w:t>&lt;Article&gt;</w:t>
      </w:r>
      <w:r w:rsidRPr="005673F4">
        <w:t>Bod 11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9C31A59" w14:textId="77777777" w:rsidTr="005C2FD0">
        <w:trPr>
          <w:trHeight w:hRule="exact" w:val="240"/>
          <w:jc w:val="center"/>
        </w:trPr>
        <w:tc>
          <w:tcPr>
            <w:tcW w:w="9752" w:type="dxa"/>
            <w:gridSpan w:val="2"/>
            <w:tcBorders>
              <w:top w:val="nil"/>
              <w:left w:val="nil"/>
              <w:bottom w:val="nil"/>
              <w:right w:val="nil"/>
            </w:tcBorders>
          </w:tcPr>
          <w:p w14:paraId="5B0C8124" w14:textId="77777777" w:rsidR="008B541E" w:rsidRPr="005673F4" w:rsidRDefault="008B541E" w:rsidP="005C2FD0"/>
        </w:tc>
      </w:tr>
      <w:tr w:rsidR="008B541E" w:rsidRPr="005673F4" w14:paraId="363ACAEF" w14:textId="77777777" w:rsidTr="005C2FD0">
        <w:trPr>
          <w:trHeight w:val="240"/>
          <w:jc w:val="center"/>
        </w:trPr>
        <w:tc>
          <w:tcPr>
            <w:tcW w:w="4876" w:type="dxa"/>
            <w:tcBorders>
              <w:top w:val="nil"/>
              <w:left w:val="nil"/>
              <w:bottom w:val="nil"/>
              <w:right w:val="nil"/>
            </w:tcBorders>
          </w:tcPr>
          <w:p w14:paraId="1CD67AC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B3047AE" w14:textId="77777777" w:rsidR="008B541E" w:rsidRPr="005673F4" w:rsidRDefault="008B541E" w:rsidP="005C2FD0">
            <w:pPr>
              <w:pStyle w:val="AmColumnHeading"/>
            </w:pPr>
            <w:r w:rsidRPr="005673F4">
              <w:t>Pozměňovací návrh</w:t>
            </w:r>
          </w:p>
        </w:tc>
      </w:tr>
      <w:tr w:rsidR="008B541E" w:rsidRPr="005673F4" w14:paraId="413958D8" w14:textId="77777777" w:rsidTr="005C2FD0">
        <w:trPr>
          <w:jc w:val="center"/>
        </w:trPr>
        <w:tc>
          <w:tcPr>
            <w:tcW w:w="4876" w:type="dxa"/>
            <w:tcBorders>
              <w:top w:val="nil"/>
              <w:left w:val="nil"/>
              <w:bottom w:val="nil"/>
              <w:right w:val="nil"/>
            </w:tcBorders>
          </w:tcPr>
          <w:p w14:paraId="0887FBE2" w14:textId="6A2D6D5E"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 xml:space="preserve">jejich rodinám změnu kvalifikace, zejména osobám starším 50 let, které ztratily zaměstnání; navrhuje, aby FST nabízel možnosti </w:t>
            </w:r>
            <w:r w:rsidRPr="005673F4">
              <w:rPr>
                <w:b/>
                <w:i/>
              </w:rPr>
              <w:t>změny kvalifikace</w:t>
            </w:r>
            <w:r w:rsidRPr="005673F4">
              <w:t xml:space="preserve"> také </w:t>
            </w:r>
            <w:r w:rsidRPr="005673F4">
              <w:rPr>
                <w:b/>
                <w:i/>
              </w:rPr>
              <w:t>partnerům</w:t>
            </w:r>
            <w:r w:rsidR="009F6749">
              <w:rPr>
                <w:b/>
                <w:i/>
              </w:rPr>
              <w:t xml:space="preserve"> a </w:t>
            </w:r>
            <w:r w:rsidRPr="005673F4">
              <w:rPr>
                <w:b/>
                <w:i/>
              </w:rPr>
              <w:t>manželům postižených pracovníků</w:t>
            </w:r>
            <w:r w:rsidRPr="005673F4">
              <w:t>;</w:t>
            </w:r>
          </w:p>
        </w:tc>
        <w:tc>
          <w:tcPr>
            <w:tcW w:w="4876" w:type="dxa"/>
            <w:tcBorders>
              <w:top w:val="nil"/>
              <w:left w:val="nil"/>
              <w:bottom w:val="nil"/>
              <w:right w:val="nil"/>
            </w:tcBorders>
          </w:tcPr>
          <w:p w14:paraId="63D6C466" w14:textId="336FE055" w:rsidR="008B541E" w:rsidRPr="005673F4" w:rsidRDefault="008B541E" w:rsidP="005C2FD0">
            <w:pPr>
              <w:pStyle w:val="Normal6a"/>
            </w:pPr>
            <w:r w:rsidRPr="005673F4">
              <w:t>11.</w:t>
            </w:r>
            <w:r w:rsidRPr="005673F4">
              <w:tab/>
              <w:t>zdůrazňuje, že je třeba financovat výbory pro vysokoškolské vzdělávání</w:t>
            </w:r>
            <w:r w:rsidR="009F6749">
              <w:t xml:space="preserve"> a </w:t>
            </w:r>
            <w:r w:rsidRPr="005673F4">
              <w:t>odbornou přípravu</w:t>
            </w:r>
            <w:r w:rsidR="009F6749">
              <w:t xml:space="preserve"> s </w:t>
            </w:r>
            <w:r w:rsidRPr="005673F4">
              <w:t>cílem nabídnout pracovníkům</w:t>
            </w:r>
            <w:r w:rsidR="009F6749">
              <w:t xml:space="preserve"> a </w:t>
            </w:r>
            <w:r w:rsidRPr="005673F4">
              <w:t>jejich rodinám změnu kvalifikace, zejména osobám starším 50 let, které ztratily zaměstnání; navrhuje, aby FST</w:t>
            </w:r>
            <w:r w:rsidRPr="005673F4">
              <w:rPr>
                <w:b/>
                <w:i/>
              </w:rPr>
              <w:t xml:space="preserve"> nadále</w:t>
            </w:r>
            <w:r w:rsidRPr="005673F4">
              <w:t xml:space="preserve"> nabízel možnosti</w:t>
            </w:r>
            <w:r w:rsidRPr="005673F4">
              <w:rPr>
                <w:b/>
                <w:i/>
              </w:rPr>
              <w:t xml:space="preserve"> rekvalifikace</w:t>
            </w:r>
            <w:r w:rsidRPr="005673F4">
              <w:t xml:space="preserve"> také</w:t>
            </w:r>
            <w:r w:rsidRPr="005673F4">
              <w:rPr>
                <w:b/>
                <w:i/>
              </w:rPr>
              <w:t xml:space="preserve"> uchazečům</w:t>
            </w:r>
            <w:r w:rsidR="009F6749">
              <w:rPr>
                <w:b/>
                <w:i/>
              </w:rPr>
              <w:t xml:space="preserve"> o </w:t>
            </w:r>
            <w:r w:rsidRPr="005673F4">
              <w:rPr>
                <w:b/>
                <w:i/>
              </w:rPr>
              <w:t>zaměstnání</w:t>
            </w:r>
            <w:r w:rsidRPr="005673F4">
              <w:t>;</w:t>
            </w:r>
          </w:p>
        </w:tc>
      </w:tr>
    </w:tbl>
    <w:p w14:paraId="50121D8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20298D5" w14:textId="77777777" w:rsidR="00970646" w:rsidRPr="005673F4" w:rsidRDefault="008B541E" w:rsidP="008B541E">
      <w:r w:rsidRPr="005673F4">
        <w:rPr>
          <w:rStyle w:val="HideTWBExt"/>
        </w:rPr>
        <w:t>&lt;/Amend&gt;</w:t>
      </w:r>
    </w:p>
    <w:p w14:paraId="18ADFB5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151</w:t>
      </w:r>
      <w:r w:rsidRPr="005673F4">
        <w:rPr>
          <w:rStyle w:val="HideTWBExt"/>
          <w:b w:val="0"/>
        </w:rPr>
        <w:t>&lt;/NumAm&gt;</w:t>
      </w:r>
    </w:p>
    <w:p w14:paraId="6590423F"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A4A5E93"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421B18A0" w14:textId="77777777" w:rsidR="008B541E" w:rsidRPr="005673F4" w:rsidRDefault="008B541E" w:rsidP="008B541E">
      <w:pPr>
        <w:pStyle w:val="NormalBold"/>
      </w:pPr>
      <w:r w:rsidRPr="005673F4">
        <w:rPr>
          <w:rStyle w:val="HideTWBExt"/>
          <w:b w:val="0"/>
        </w:rPr>
        <w:t>&lt;/RepeatBlock-By&gt;</w:t>
      </w:r>
    </w:p>
    <w:p w14:paraId="248C893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E77F930" w14:textId="3DE26ADD" w:rsidR="008B541E" w:rsidRPr="005673F4" w:rsidRDefault="008B541E" w:rsidP="008B541E">
      <w:pPr>
        <w:pStyle w:val="NormalBold"/>
      </w:pPr>
      <w:r w:rsidRPr="005673F4">
        <w:rPr>
          <w:rStyle w:val="HideTWBExt"/>
          <w:b w:val="0"/>
        </w:rPr>
        <w:t>&lt;Article&gt;</w:t>
      </w:r>
      <w:r w:rsidRPr="005673F4">
        <w:t>Bod 11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0D257EC" w14:textId="77777777" w:rsidTr="005C2FD0">
        <w:trPr>
          <w:trHeight w:hRule="exact" w:val="240"/>
          <w:jc w:val="center"/>
        </w:trPr>
        <w:tc>
          <w:tcPr>
            <w:tcW w:w="9752" w:type="dxa"/>
            <w:gridSpan w:val="2"/>
            <w:tcBorders>
              <w:top w:val="nil"/>
              <w:left w:val="nil"/>
              <w:bottom w:val="nil"/>
              <w:right w:val="nil"/>
            </w:tcBorders>
          </w:tcPr>
          <w:p w14:paraId="1B9F7EDB" w14:textId="77777777" w:rsidR="008B541E" w:rsidRPr="005673F4" w:rsidRDefault="008B541E" w:rsidP="005C2FD0"/>
        </w:tc>
      </w:tr>
      <w:tr w:rsidR="008B541E" w:rsidRPr="005673F4" w14:paraId="30989DA7" w14:textId="77777777" w:rsidTr="005C2FD0">
        <w:trPr>
          <w:trHeight w:val="240"/>
          <w:jc w:val="center"/>
        </w:trPr>
        <w:tc>
          <w:tcPr>
            <w:tcW w:w="4876" w:type="dxa"/>
            <w:tcBorders>
              <w:top w:val="nil"/>
              <w:left w:val="nil"/>
              <w:bottom w:val="nil"/>
              <w:right w:val="nil"/>
            </w:tcBorders>
          </w:tcPr>
          <w:p w14:paraId="3083D3B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C5D4122" w14:textId="77777777" w:rsidR="008B541E" w:rsidRPr="005673F4" w:rsidRDefault="008B541E" w:rsidP="005C2FD0">
            <w:pPr>
              <w:pStyle w:val="AmColumnHeading"/>
            </w:pPr>
            <w:r w:rsidRPr="005673F4">
              <w:t>Pozměňovací návrh</w:t>
            </w:r>
          </w:p>
        </w:tc>
      </w:tr>
      <w:tr w:rsidR="008B541E" w:rsidRPr="005673F4" w14:paraId="46F1C6B1" w14:textId="77777777" w:rsidTr="005C2FD0">
        <w:trPr>
          <w:jc w:val="center"/>
        </w:trPr>
        <w:tc>
          <w:tcPr>
            <w:tcW w:w="4876" w:type="dxa"/>
            <w:tcBorders>
              <w:top w:val="nil"/>
              <w:left w:val="nil"/>
              <w:bottom w:val="nil"/>
              <w:right w:val="nil"/>
            </w:tcBorders>
          </w:tcPr>
          <w:p w14:paraId="69E4E383" w14:textId="77777777" w:rsidR="008B541E" w:rsidRPr="005673F4" w:rsidRDefault="008B541E" w:rsidP="005C2FD0">
            <w:pPr>
              <w:pStyle w:val="Normal6a"/>
            </w:pPr>
          </w:p>
        </w:tc>
        <w:tc>
          <w:tcPr>
            <w:tcW w:w="4876" w:type="dxa"/>
            <w:tcBorders>
              <w:top w:val="nil"/>
              <w:left w:val="nil"/>
              <w:bottom w:val="nil"/>
              <w:right w:val="nil"/>
            </w:tcBorders>
          </w:tcPr>
          <w:p w14:paraId="0CF8FC3F" w14:textId="491920CB" w:rsidR="008B541E" w:rsidRPr="005673F4" w:rsidRDefault="008B541E" w:rsidP="005C2FD0">
            <w:pPr>
              <w:pStyle w:val="Normal6a"/>
            </w:pPr>
            <w:r w:rsidRPr="005673F4">
              <w:rPr>
                <w:b/>
                <w:i/>
              </w:rPr>
              <w:t>11a.</w:t>
            </w:r>
            <w:r w:rsidRPr="005673F4">
              <w:rPr>
                <w:b/>
                <w:i/>
              </w:rPr>
              <w:tab/>
              <w:t>upozorňuje na nezaměstnanost</w:t>
            </w:r>
            <w:r w:rsidR="009F6749">
              <w:rPr>
                <w:b/>
                <w:i/>
              </w:rPr>
              <w:t xml:space="preserve"> a </w:t>
            </w:r>
            <w:r w:rsidRPr="005673F4">
              <w:rPr>
                <w:b/>
                <w:i/>
              </w:rPr>
              <w:t>zejména nezaměstnanost mladých lidí</w:t>
            </w:r>
            <w:r w:rsidR="009F6749">
              <w:rPr>
                <w:b/>
                <w:i/>
              </w:rPr>
              <w:t xml:space="preserve"> v </w:t>
            </w:r>
            <w:r w:rsidRPr="005673F4">
              <w:rPr>
                <w:b/>
                <w:i/>
              </w:rPr>
              <w:t>mnoha regionech, venkovských oblastech</w:t>
            </w:r>
            <w:r w:rsidR="009F6749">
              <w:rPr>
                <w:b/>
                <w:i/>
              </w:rPr>
              <w:t xml:space="preserve"> a </w:t>
            </w:r>
            <w:r w:rsidRPr="005673F4">
              <w:rPr>
                <w:b/>
                <w:i/>
              </w:rPr>
              <w:t>členských státech,</w:t>
            </w:r>
            <w:r w:rsidR="009F6749">
              <w:rPr>
                <w:b/>
                <w:i/>
              </w:rPr>
              <w:t xml:space="preserve"> a </w:t>
            </w:r>
            <w:r w:rsidRPr="005673F4">
              <w:rPr>
                <w:b/>
                <w:i/>
              </w:rPr>
              <w:t>zdůrazňuje proto, že je třeba zajistit dostupnost cenově dostupného bydlení, dopravy</w:t>
            </w:r>
            <w:r w:rsidR="009F6749">
              <w:rPr>
                <w:b/>
                <w:i/>
              </w:rPr>
              <w:t xml:space="preserve"> a </w:t>
            </w:r>
            <w:r w:rsidRPr="005673F4">
              <w:rPr>
                <w:b/>
                <w:i/>
              </w:rPr>
              <w:t>vzdělávání</w:t>
            </w:r>
            <w:r w:rsidR="009F6749">
              <w:rPr>
                <w:b/>
                <w:i/>
              </w:rPr>
              <w:t xml:space="preserve"> a </w:t>
            </w:r>
            <w:r w:rsidRPr="005673F4">
              <w:rPr>
                <w:b/>
                <w:i/>
              </w:rPr>
              <w:t>začlenit mladé generace;</w:t>
            </w:r>
          </w:p>
        </w:tc>
      </w:tr>
    </w:tbl>
    <w:p w14:paraId="44604AE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D26F250" w14:textId="77777777" w:rsidR="00970646" w:rsidRPr="005673F4" w:rsidRDefault="008B541E" w:rsidP="008B541E">
      <w:r w:rsidRPr="005673F4">
        <w:rPr>
          <w:rStyle w:val="HideTWBExt"/>
        </w:rPr>
        <w:t>&lt;/Amend&gt;</w:t>
      </w:r>
    </w:p>
    <w:p w14:paraId="1A2AB1D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152</w:t>
      </w:r>
      <w:r w:rsidRPr="005673F4">
        <w:rPr>
          <w:rStyle w:val="HideTWBExt"/>
          <w:b w:val="0"/>
        </w:rPr>
        <w:t>&lt;/NumAm&gt;</w:t>
      </w:r>
    </w:p>
    <w:p w14:paraId="72F56995"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4BE06939" w14:textId="77777777" w:rsidR="008B541E" w:rsidRPr="005673F4" w:rsidRDefault="008B541E" w:rsidP="008B541E">
      <w:pPr>
        <w:pStyle w:val="NormalBold"/>
      </w:pPr>
      <w:r w:rsidRPr="005673F4">
        <w:rPr>
          <w:rStyle w:val="HideTWBExt"/>
          <w:b w:val="0"/>
        </w:rPr>
        <w:t>&lt;/RepeatBlock-By&gt;</w:t>
      </w:r>
    </w:p>
    <w:p w14:paraId="7B317F5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4EFA31F"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F796F80" w14:textId="77777777" w:rsidTr="005C2FD0">
        <w:trPr>
          <w:trHeight w:hRule="exact" w:val="240"/>
          <w:jc w:val="center"/>
        </w:trPr>
        <w:tc>
          <w:tcPr>
            <w:tcW w:w="9752" w:type="dxa"/>
            <w:gridSpan w:val="2"/>
            <w:tcBorders>
              <w:top w:val="nil"/>
              <w:left w:val="nil"/>
              <w:bottom w:val="nil"/>
              <w:right w:val="nil"/>
            </w:tcBorders>
          </w:tcPr>
          <w:p w14:paraId="6851A6D0" w14:textId="77777777" w:rsidR="008B541E" w:rsidRPr="005673F4" w:rsidRDefault="008B541E" w:rsidP="005C2FD0"/>
        </w:tc>
      </w:tr>
      <w:tr w:rsidR="008B541E" w:rsidRPr="005673F4" w14:paraId="2362D0A7" w14:textId="77777777" w:rsidTr="005C2FD0">
        <w:trPr>
          <w:trHeight w:val="240"/>
          <w:jc w:val="center"/>
        </w:trPr>
        <w:tc>
          <w:tcPr>
            <w:tcW w:w="4876" w:type="dxa"/>
            <w:tcBorders>
              <w:top w:val="nil"/>
              <w:left w:val="nil"/>
              <w:bottom w:val="nil"/>
              <w:right w:val="nil"/>
            </w:tcBorders>
          </w:tcPr>
          <w:p w14:paraId="10B7579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4A830BE" w14:textId="77777777" w:rsidR="008B541E" w:rsidRPr="005673F4" w:rsidRDefault="008B541E" w:rsidP="005C2FD0">
            <w:pPr>
              <w:pStyle w:val="AmColumnHeading"/>
            </w:pPr>
            <w:r w:rsidRPr="005673F4">
              <w:t>Pozměňovací návrh</w:t>
            </w:r>
          </w:p>
        </w:tc>
      </w:tr>
      <w:tr w:rsidR="008B541E" w:rsidRPr="005673F4" w14:paraId="0658573B" w14:textId="77777777" w:rsidTr="005C2FD0">
        <w:trPr>
          <w:jc w:val="center"/>
        </w:trPr>
        <w:tc>
          <w:tcPr>
            <w:tcW w:w="4876" w:type="dxa"/>
            <w:tcBorders>
              <w:top w:val="nil"/>
              <w:left w:val="nil"/>
              <w:bottom w:val="nil"/>
              <w:right w:val="nil"/>
            </w:tcBorders>
          </w:tcPr>
          <w:p w14:paraId="20EB522A" w14:textId="385972D2"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t xml:space="preserve"> a </w:t>
            </w:r>
            <w:r w:rsidRPr="005673F4">
              <w:t>budovám ve vlastnictví státu</w:t>
            </w:r>
            <w:r w:rsidR="009F6749">
              <w:t xml:space="preserve"> a </w:t>
            </w:r>
            <w:r w:rsidRPr="005673F4">
              <w:t>že by nad tímto procesem měl být vykonáván dohled;</w:t>
            </w:r>
          </w:p>
        </w:tc>
        <w:tc>
          <w:tcPr>
            <w:tcW w:w="4876" w:type="dxa"/>
            <w:tcBorders>
              <w:top w:val="nil"/>
              <w:left w:val="nil"/>
              <w:bottom w:val="nil"/>
              <w:right w:val="nil"/>
            </w:tcBorders>
          </w:tcPr>
          <w:p w14:paraId="7EBBD146" w14:textId="7AE29162"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w:t>
            </w:r>
            <w:r w:rsidRPr="005673F4">
              <w:rPr>
                <w:b/>
                <w:i/>
              </w:rPr>
              <w:t>, zejména</w:t>
            </w:r>
            <w:r w:rsidR="009F6749">
              <w:rPr>
                <w:b/>
                <w:i/>
              </w:rPr>
              <w:t xml:space="preserve"> v </w:t>
            </w:r>
            <w:r w:rsidRPr="005673F4">
              <w:rPr>
                <w:b/>
                <w:i/>
              </w:rPr>
              <w:t>odvětvích obnovitelných zdrojů energie, energetické renovace nebo zelené reindustrializace,</w:t>
            </w:r>
            <w:r w:rsidRPr="005673F4">
              <w:t xml:space="preserve"> upřednostňovat přístup</w:t>
            </w:r>
            <w:r w:rsidR="009F6749">
              <w:t xml:space="preserve"> k </w:t>
            </w:r>
            <w:r w:rsidRPr="005673F4">
              <w:t>pozemkům</w:t>
            </w:r>
            <w:r w:rsidR="009F6749">
              <w:t xml:space="preserve"> a </w:t>
            </w:r>
            <w:r w:rsidRPr="005673F4">
              <w:t>budovám ve vlastnictví státu</w:t>
            </w:r>
            <w:r w:rsidR="009F6749">
              <w:t xml:space="preserve"> a </w:t>
            </w:r>
            <w:r w:rsidRPr="005673F4">
              <w:t>že by nad tímto procesem měl být vykonáván dohled;</w:t>
            </w:r>
          </w:p>
        </w:tc>
      </w:tr>
    </w:tbl>
    <w:p w14:paraId="06171C06"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F9ABE63" w14:textId="77777777" w:rsidR="00970646" w:rsidRPr="005673F4" w:rsidRDefault="008B541E" w:rsidP="008B541E">
      <w:r w:rsidRPr="005673F4">
        <w:rPr>
          <w:rStyle w:val="HideTWBExt"/>
        </w:rPr>
        <w:t>&lt;/Amend&gt;</w:t>
      </w:r>
    </w:p>
    <w:p w14:paraId="2E86BC4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153</w:t>
      </w:r>
      <w:r w:rsidRPr="005673F4">
        <w:rPr>
          <w:rStyle w:val="HideTWBExt"/>
          <w:b w:val="0"/>
        </w:rPr>
        <w:t>&lt;/NumAm&gt;</w:t>
      </w:r>
    </w:p>
    <w:p w14:paraId="01F0A664" w14:textId="77777777" w:rsidR="008B541E" w:rsidRPr="005673F4" w:rsidRDefault="008B541E" w:rsidP="008B541E">
      <w:pPr>
        <w:pStyle w:val="NormalBold"/>
      </w:pPr>
      <w:r w:rsidRPr="005673F4">
        <w:rPr>
          <w:rStyle w:val="HideTWBExt"/>
          <w:b w:val="0"/>
        </w:rPr>
        <w:t>&lt;RepeatBlock-By&gt;&lt;Members&gt;</w:t>
      </w:r>
      <w:r w:rsidRPr="005673F4">
        <w:t>Ciaran Mullooly, Ľubica Karvašová</w:t>
      </w:r>
      <w:r w:rsidRPr="005673F4">
        <w:rPr>
          <w:rStyle w:val="HideTWBExt"/>
          <w:b w:val="0"/>
        </w:rPr>
        <w:t>&lt;/Members&gt;</w:t>
      </w:r>
    </w:p>
    <w:p w14:paraId="082BF437" w14:textId="77777777" w:rsidR="008B541E" w:rsidRPr="005673F4" w:rsidRDefault="008B541E" w:rsidP="008B541E">
      <w:pPr>
        <w:pStyle w:val="NormalBold"/>
      </w:pPr>
      <w:r w:rsidRPr="005673F4">
        <w:rPr>
          <w:rStyle w:val="HideTWBExt"/>
          <w:b w:val="0"/>
        </w:rPr>
        <w:t>&lt;/RepeatBlock-By&gt;</w:t>
      </w:r>
    </w:p>
    <w:p w14:paraId="1944AA1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A3D0E9A"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05941DD" w14:textId="77777777" w:rsidTr="005C2FD0">
        <w:trPr>
          <w:trHeight w:hRule="exact" w:val="240"/>
          <w:jc w:val="center"/>
        </w:trPr>
        <w:tc>
          <w:tcPr>
            <w:tcW w:w="9752" w:type="dxa"/>
            <w:gridSpan w:val="2"/>
            <w:tcBorders>
              <w:top w:val="nil"/>
              <w:left w:val="nil"/>
              <w:bottom w:val="nil"/>
              <w:right w:val="nil"/>
            </w:tcBorders>
          </w:tcPr>
          <w:p w14:paraId="136622FF" w14:textId="77777777" w:rsidR="008B541E" w:rsidRPr="005673F4" w:rsidRDefault="008B541E" w:rsidP="005C2FD0"/>
        </w:tc>
      </w:tr>
      <w:tr w:rsidR="008B541E" w:rsidRPr="005673F4" w14:paraId="4217D215" w14:textId="77777777" w:rsidTr="005C2FD0">
        <w:trPr>
          <w:trHeight w:val="240"/>
          <w:jc w:val="center"/>
        </w:trPr>
        <w:tc>
          <w:tcPr>
            <w:tcW w:w="4876" w:type="dxa"/>
            <w:tcBorders>
              <w:top w:val="nil"/>
              <w:left w:val="nil"/>
              <w:bottom w:val="nil"/>
              <w:right w:val="nil"/>
            </w:tcBorders>
          </w:tcPr>
          <w:p w14:paraId="0B40A21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99707EC" w14:textId="77777777" w:rsidR="008B541E" w:rsidRPr="005673F4" w:rsidRDefault="008B541E" w:rsidP="005C2FD0">
            <w:pPr>
              <w:pStyle w:val="AmColumnHeading"/>
            </w:pPr>
            <w:r w:rsidRPr="005673F4">
              <w:t>Pozměňovací návrh</w:t>
            </w:r>
          </w:p>
        </w:tc>
      </w:tr>
      <w:tr w:rsidR="008B541E" w:rsidRPr="005673F4" w14:paraId="1E84BA72" w14:textId="77777777" w:rsidTr="005C2FD0">
        <w:trPr>
          <w:jc w:val="center"/>
        </w:trPr>
        <w:tc>
          <w:tcPr>
            <w:tcW w:w="4876" w:type="dxa"/>
            <w:tcBorders>
              <w:top w:val="nil"/>
              <w:left w:val="nil"/>
              <w:bottom w:val="nil"/>
              <w:right w:val="nil"/>
            </w:tcBorders>
          </w:tcPr>
          <w:p w14:paraId="26E3584E" w14:textId="00A956A3"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rPr>
                <w:b/>
                <w:i/>
              </w:rPr>
              <w:t xml:space="preserve"> a </w:t>
            </w:r>
            <w:r w:rsidRPr="005673F4">
              <w:t>budovám ve vlastnictví státu</w:t>
            </w:r>
            <w:r w:rsidR="009F6749">
              <w:t xml:space="preserve"> a </w:t>
            </w:r>
            <w:r w:rsidRPr="005673F4">
              <w:t>že by nad tímto procesem měl být vykonáván dohled;</w:t>
            </w:r>
          </w:p>
        </w:tc>
        <w:tc>
          <w:tcPr>
            <w:tcW w:w="4876" w:type="dxa"/>
            <w:tcBorders>
              <w:top w:val="nil"/>
              <w:left w:val="nil"/>
              <w:bottom w:val="nil"/>
              <w:right w:val="nil"/>
            </w:tcBorders>
          </w:tcPr>
          <w:p w14:paraId="7ABF78A8" w14:textId="2F26CED8"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Pr="005673F4">
              <w:rPr>
                <w:b/>
                <w:i/>
              </w:rPr>
              <w:t>,</w:t>
            </w:r>
            <w:r w:rsidRPr="005673F4">
              <w:t xml:space="preserve"> budovám</w:t>
            </w:r>
            <w:r w:rsidR="009F6749">
              <w:t xml:space="preserve"> a </w:t>
            </w:r>
            <w:r w:rsidRPr="005673F4">
              <w:rPr>
                <w:b/>
                <w:i/>
              </w:rPr>
              <w:t>jiným aktivům</w:t>
            </w:r>
            <w:r w:rsidRPr="005673F4">
              <w:t xml:space="preserve"> ve vlastnictví státu</w:t>
            </w:r>
            <w:r w:rsidRPr="005673F4">
              <w:rPr>
                <w:b/>
                <w:i/>
              </w:rPr>
              <w:t>, včetně obnovitelných zdrojů,</w:t>
            </w:r>
            <w:r w:rsidR="009F6749">
              <w:t xml:space="preserve"> a </w:t>
            </w:r>
            <w:r w:rsidRPr="005673F4">
              <w:t>že by nad tímto procesem měl být vykonáván dohled;</w:t>
            </w:r>
          </w:p>
        </w:tc>
      </w:tr>
    </w:tbl>
    <w:p w14:paraId="64F1732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DDC049A" w14:textId="77777777" w:rsidR="00970646" w:rsidRPr="005673F4" w:rsidRDefault="008B541E" w:rsidP="008B541E">
      <w:r w:rsidRPr="005673F4">
        <w:rPr>
          <w:rStyle w:val="HideTWBExt"/>
        </w:rPr>
        <w:t>&lt;/Amend&gt;</w:t>
      </w:r>
    </w:p>
    <w:p w14:paraId="1CA9427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154</w:t>
      </w:r>
      <w:r w:rsidRPr="005673F4">
        <w:rPr>
          <w:rStyle w:val="HideTWBExt"/>
          <w:b w:val="0"/>
        </w:rPr>
        <w:t>&lt;/NumAm&gt;</w:t>
      </w:r>
    </w:p>
    <w:p w14:paraId="2467A3C0"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3701D265" w14:textId="77777777" w:rsidR="008B541E" w:rsidRPr="005673F4" w:rsidRDefault="008B541E" w:rsidP="008B541E">
      <w:pPr>
        <w:pStyle w:val="NormalBold"/>
      </w:pPr>
      <w:r w:rsidRPr="005673F4">
        <w:rPr>
          <w:rStyle w:val="HideTWBExt"/>
          <w:b w:val="0"/>
        </w:rPr>
        <w:t>&lt;/RepeatBlock-By&gt;</w:t>
      </w:r>
    </w:p>
    <w:p w14:paraId="5BF137C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FF55A8E"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95C2450" w14:textId="77777777" w:rsidTr="005C2FD0">
        <w:trPr>
          <w:trHeight w:hRule="exact" w:val="240"/>
          <w:jc w:val="center"/>
        </w:trPr>
        <w:tc>
          <w:tcPr>
            <w:tcW w:w="9752" w:type="dxa"/>
            <w:gridSpan w:val="2"/>
            <w:tcBorders>
              <w:top w:val="nil"/>
              <w:left w:val="nil"/>
              <w:bottom w:val="nil"/>
              <w:right w:val="nil"/>
            </w:tcBorders>
          </w:tcPr>
          <w:p w14:paraId="129FD933" w14:textId="77777777" w:rsidR="008B541E" w:rsidRPr="005673F4" w:rsidRDefault="008B541E" w:rsidP="005C2FD0"/>
        </w:tc>
      </w:tr>
      <w:tr w:rsidR="008B541E" w:rsidRPr="005673F4" w14:paraId="7D618D2C" w14:textId="77777777" w:rsidTr="005C2FD0">
        <w:trPr>
          <w:trHeight w:val="240"/>
          <w:jc w:val="center"/>
        </w:trPr>
        <w:tc>
          <w:tcPr>
            <w:tcW w:w="4876" w:type="dxa"/>
            <w:tcBorders>
              <w:top w:val="nil"/>
              <w:left w:val="nil"/>
              <w:bottom w:val="nil"/>
              <w:right w:val="nil"/>
            </w:tcBorders>
          </w:tcPr>
          <w:p w14:paraId="7EE9E00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D44A457" w14:textId="77777777" w:rsidR="008B541E" w:rsidRPr="005673F4" w:rsidRDefault="008B541E" w:rsidP="005C2FD0">
            <w:pPr>
              <w:pStyle w:val="AmColumnHeading"/>
            </w:pPr>
            <w:r w:rsidRPr="005673F4">
              <w:t>Pozměňovací návrh</w:t>
            </w:r>
          </w:p>
        </w:tc>
      </w:tr>
      <w:tr w:rsidR="008B541E" w:rsidRPr="005673F4" w14:paraId="6417C563" w14:textId="77777777" w:rsidTr="005C2FD0">
        <w:trPr>
          <w:jc w:val="center"/>
        </w:trPr>
        <w:tc>
          <w:tcPr>
            <w:tcW w:w="4876" w:type="dxa"/>
            <w:tcBorders>
              <w:top w:val="nil"/>
              <w:left w:val="nil"/>
              <w:bottom w:val="nil"/>
              <w:right w:val="nil"/>
            </w:tcBorders>
          </w:tcPr>
          <w:p w14:paraId="2271BCA9" w14:textId="0CCB90BD"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t xml:space="preserve"> a </w:t>
            </w:r>
            <w:r w:rsidRPr="005673F4">
              <w:t>budovám ve vlastnictví státu</w:t>
            </w:r>
            <w:r w:rsidR="009F6749">
              <w:t xml:space="preserve"> a </w:t>
            </w:r>
            <w:r w:rsidRPr="005673F4">
              <w:t>že by nad tímto procesem měl být vykonáván dohled;</w:t>
            </w:r>
          </w:p>
        </w:tc>
        <w:tc>
          <w:tcPr>
            <w:tcW w:w="4876" w:type="dxa"/>
            <w:tcBorders>
              <w:top w:val="nil"/>
              <w:left w:val="nil"/>
              <w:bottom w:val="nil"/>
              <w:right w:val="nil"/>
            </w:tcBorders>
          </w:tcPr>
          <w:p w14:paraId="005F53A0" w14:textId="5665BE59"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t xml:space="preserve"> a </w:t>
            </w:r>
            <w:r w:rsidRPr="005673F4">
              <w:t>budovám ve vlastnictví státu</w:t>
            </w:r>
            <w:r w:rsidRPr="005673F4">
              <w:rPr>
                <w:b/>
                <w:i/>
              </w:rPr>
              <w:t>, je-li to možné,</w:t>
            </w:r>
            <w:r w:rsidR="009F6749">
              <w:t xml:space="preserve"> a </w:t>
            </w:r>
            <w:r w:rsidRPr="005673F4">
              <w:t>že by nad tímto procesem měl být vykonáván dohled;</w:t>
            </w:r>
          </w:p>
        </w:tc>
      </w:tr>
    </w:tbl>
    <w:p w14:paraId="7EFC63D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390425F" w14:textId="77777777" w:rsidR="00970646" w:rsidRPr="005673F4" w:rsidRDefault="008B541E" w:rsidP="008B541E">
      <w:r w:rsidRPr="005673F4">
        <w:rPr>
          <w:rStyle w:val="HideTWBExt"/>
        </w:rPr>
        <w:lastRenderedPageBreak/>
        <w:t>&lt;/Amend&gt;</w:t>
      </w:r>
    </w:p>
    <w:p w14:paraId="404F00C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155</w:t>
      </w:r>
      <w:r w:rsidRPr="005673F4">
        <w:rPr>
          <w:rStyle w:val="HideTWBExt"/>
          <w:b w:val="0"/>
        </w:rPr>
        <w:t>&lt;/NumAm&gt;</w:t>
      </w:r>
    </w:p>
    <w:p w14:paraId="31DD3945"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0EEACC49"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0ABB32E" w14:textId="77777777" w:rsidR="008B541E" w:rsidRPr="005673F4" w:rsidRDefault="008B541E" w:rsidP="008B541E">
      <w:pPr>
        <w:pStyle w:val="NormalBold"/>
      </w:pPr>
      <w:r w:rsidRPr="005673F4">
        <w:rPr>
          <w:rStyle w:val="HideTWBExt"/>
          <w:b w:val="0"/>
        </w:rPr>
        <w:t>&lt;/RepeatBlock-By&gt;</w:t>
      </w:r>
    </w:p>
    <w:p w14:paraId="3605E16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AA5D3CA"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0BBCAC9" w14:textId="77777777" w:rsidTr="005C2FD0">
        <w:trPr>
          <w:trHeight w:hRule="exact" w:val="240"/>
          <w:jc w:val="center"/>
        </w:trPr>
        <w:tc>
          <w:tcPr>
            <w:tcW w:w="9752" w:type="dxa"/>
            <w:gridSpan w:val="2"/>
            <w:tcBorders>
              <w:top w:val="nil"/>
              <w:left w:val="nil"/>
              <w:bottom w:val="nil"/>
              <w:right w:val="nil"/>
            </w:tcBorders>
          </w:tcPr>
          <w:p w14:paraId="66BAA0E8" w14:textId="77777777" w:rsidR="008B541E" w:rsidRPr="005673F4" w:rsidRDefault="008B541E" w:rsidP="005C2FD0"/>
        </w:tc>
      </w:tr>
      <w:tr w:rsidR="008B541E" w:rsidRPr="005673F4" w14:paraId="7B4E1C78" w14:textId="77777777" w:rsidTr="005C2FD0">
        <w:trPr>
          <w:trHeight w:val="240"/>
          <w:jc w:val="center"/>
        </w:trPr>
        <w:tc>
          <w:tcPr>
            <w:tcW w:w="4876" w:type="dxa"/>
            <w:tcBorders>
              <w:top w:val="nil"/>
              <w:left w:val="nil"/>
              <w:bottom w:val="nil"/>
              <w:right w:val="nil"/>
            </w:tcBorders>
          </w:tcPr>
          <w:p w14:paraId="5F5F471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5369DBC" w14:textId="77777777" w:rsidR="008B541E" w:rsidRPr="005673F4" w:rsidRDefault="008B541E" w:rsidP="005C2FD0">
            <w:pPr>
              <w:pStyle w:val="AmColumnHeading"/>
            </w:pPr>
            <w:r w:rsidRPr="005673F4">
              <w:t>Pozměňovací návrh</w:t>
            </w:r>
          </w:p>
        </w:tc>
      </w:tr>
      <w:tr w:rsidR="008B541E" w:rsidRPr="005673F4" w14:paraId="236FA374" w14:textId="77777777" w:rsidTr="005C2FD0">
        <w:trPr>
          <w:jc w:val="center"/>
        </w:trPr>
        <w:tc>
          <w:tcPr>
            <w:tcW w:w="4876" w:type="dxa"/>
            <w:tcBorders>
              <w:top w:val="nil"/>
              <w:left w:val="nil"/>
              <w:bottom w:val="nil"/>
              <w:right w:val="nil"/>
            </w:tcBorders>
          </w:tcPr>
          <w:p w14:paraId="7EA72C5D" w14:textId="0FBBDB2C"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t xml:space="preserve"> a </w:t>
            </w:r>
            <w:r w:rsidRPr="005673F4">
              <w:t>budovám ve vlastnictví státu</w:t>
            </w:r>
            <w:r w:rsidR="009F6749">
              <w:t xml:space="preserve"> a </w:t>
            </w:r>
            <w:r w:rsidRPr="005673F4">
              <w:t>že by nad tímto procesem měl být vykonáván dohled;</w:t>
            </w:r>
          </w:p>
        </w:tc>
        <w:tc>
          <w:tcPr>
            <w:tcW w:w="4876" w:type="dxa"/>
            <w:tcBorders>
              <w:top w:val="nil"/>
              <w:left w:val="nil"/>
              <w:bottom w:val="nil"/>
              <w:right w:val="nil"/>
            </w:tcBorders>
          </w:tcPr>
          <w:p w14:paraId="6E5DE6E4" w14:textId="3EA47036" w:rsidR="008B541E" w:rsidRPr="005673F4" w:rsidRDefault="008B541E" w:rsidP="005C2FD0">
            <w:pPr>
              <w:pStyle w:val="Normal6a"/>
            </w:pPr>
            <w:r w:rsidRPr="005673F4">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t xml:space="preserve"> a </w:t>
            </w:r>
            <w:r w:rsidRPr="005673F4">
              <w:t>budovám ve vlastnictví státu</w:t>
            </w:r>
            <w:r w:rsidR="009F6749">
              <w:t xml:space="preserve"> a </w:t>
            </w:r>
            <w:r w:rsidRPr="005673F4">
              <w:t>že by nad tímto procesem měl být vykonáván dohled</w:t>
            </w:r>
            <w:r w:rsidR="009F6749">
              <w:t xml:space="preserve"> a </w:t>
            </w:r>
            <w:r w:rsidRPr="005673F4">
              <w:rPr>
                <w:b/>
                <w:i/>
              </w:rPr>
              <w:t>monitorování</w:t>
            </w:r>
            <w:r w:rsidRPr="005673F4">
              <w:t>;</w:t>
            </w:r>
          </w:p>
        </w:tc>
      </w:tr>
    </w:tbl>
    <w:p w14:paraId="0CDE5EE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9EB7B84" w14:textId="77777777" w:rsidR="00970646" w:rsidRPr="005673F4" w:rsidRDefault="008B541E" w:rsidP="008B541E">
      <w:r w:rsidRPr="005673F4">
        <w:rPr>
          <w:rStyle w:val="HideTWBExt"/>
        </w:rPr>
        <w:t>&lt;/Amend&gt;</w:t>
      </w:r>
    </w:p>
    <w:p w14:paraId="69EE484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156</w:t>
      </w:r>
      <w:r w:rsidRPr="005673F4">
        <w:rPr>
          <w:rStyle w:val="HideTWBExt"/>
          <w:b w:val="0"/>
        </w:rPr>
        <w:t>&lt;/NumAm&gt;</w:t>
      </w:r>
    </w:p>
    <w:p w14:paraId="75569C28"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16B1B3BA"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3A48B086" w14:textId="77777777" w:rsidR="008B541E" w:rsidRPr="005673F4" w:rsidRDefault="008B541E" w:rsidP="008B541E">
      <w:pPr>
        <w:pStyle w:val="NormalBold"/>
      </w:pPr>
      <w:r w:rsidRPr="005673F4">
        <w:rPr>
          <w:rStyle w:val="HideTWBExt"/>
          <w:b w:val="0"/>
        </w:rPr>
        <w:t>&lt;/RepeatBlock-By&gt;</w:t>
      </w:r>
    </w:p>
    <w:p w14:paraId="11A8E93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808737F"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7914932" w14:textId="77777777" w:rsidTr="005C2FD0">
        <w:trPr>
          <w:trHeight w:hRule="exact" w:val="240"/>
          <w:jc w:val="center"/>
        </w:trPr>
        <w:tc>
          <w:tcPr>
            <w:tcW w:w="9752" w:type="dxa"/>
            <w:gridSpan w:val="2"/>
            <w:tcBorders>
              <w:top w:val="nil"/>
              <w:left w:val="nil"/>
              <w:bottom w:val="nil"/>
              <w:right w:val="nil"/>
            </w:tcBorders>
          </w:tcPr>
          <w:p w14:paraId="17439AAB" w14:textId="77777777" w:rsidR="008B541E" w:rsidRPr="005673F4" w:rsidRDefault="008B541E" w:rsidP="005C2FD0"/>
        </w:tc>
      </w:tr>
      <w:tr w:rsidR="008B541E" w:rsidRPr="005673F4" w14:paraId="71CD2952" w14:textId="77777777" w:rsidTr="005C2FD0">
        <w:trPr>
          <w:trHeight w:val="240"/>
          <w:jc w:val="center"/>
        </w:trPr>
        <w:tc>
          <w:tcPr>
            <w:tcW w:w="4876" w:type="dxa"/>
            <w:tcBorders>
              <w:top w:val="nil"/>
              <w:left w:val="nil"/>
              <w:bottom w:val="nil"/>
              <w:right w:val="nil"/>
            </w:tcBorders>
          </w:tcPr>
          <w:p w14:paraId="3BB1CA0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EA101C2" w14:textId="77777777" w:rsidR="008B541E" w:rsidRPr="005673F4" w:rsidRDefault="008B541E" w:rsidP="005C2FD0">
            <w:pPr>
              <w:pStyle w:val="AmColumnHeading"/>
            </w:pPr>
            <w:r w:rsidRPr="005673F4">
              <w:t>Pozměňovací návrh</w:t>
            </w:r>
          </w:p>
        </w:tc>
      </w:tr>
      <w:tr w:rsidR="008B541E" w:rsidRPr="005673F4" w14:paraId="29F30B79" w14:textId="77777777" w:rsidTr="005C2FD0">
        <w:trPr>
          <w:jc w:val="center"/>
        </w:trPr>
        <w:tc>
          <w:tcPr>
            <w:tcW w:w="4876" w:type="dxa"/>
            <w:tcBorders>
              <w:top w:val="nil"/>
              <w:left w:val="nil"/>
              <w:bottom w:val="nil"/>
              <w:right w:val="nil"/>
            </w:tcBorders>
          </w:tcPr>
          <w:p w14:paraId="66B71151" w14:textId="339C538E" w:rsidR="008B541E" w:rsidRPr="005673F4" w:rsidRDefault="008B541E" w:rsidP="005C2FD0">
            <w:pPr>
              <w:pStyle w:val="Normal6a"/>
            </w:pPr>
            <w:r w:rsidRPr="005673F4">
              <w:t>12.</w:t>
            </w:r>
            <w:r w:rsidRPr="005673F4">
              <w:tab/>
              <w:t xml:space="preserve">zdůrazňuje, že </w:t>
            </w:r>
            <w:r w:rsidRPr="005673F4">
              <w:rPr>
                <w:b/>
                <w:i/>
              </w:rPr>
              <w:t>členské státy musí</w:t>
            </w:r>
            <w:r w:rsidR="009F6749">
              <w:rPr>
                <w:b/>
                <w:i/>
              </w:rPr>
              <w:t xml:space="preserve"> u </w:t>
            </w:r>
            <w:r w:rsidRPr="005673F4">
              <w:rPr>
                <w:b/>
                <w:i/>
              </w:rPr>
              <w:t>nových projektů zaměstnanosti</w:t>
            </w:r>
            <w:r w:rsidR="009F6749">
              <w:rPr>
                <w:b/>
                <w:i/>
              </w:rPr>
              <w:t xml:space="preserve"> v </w:t>
            </w:r>
            <w:r w:rsidRPr="005673F4">
              <w:rPr>
                <w:b/>
                <w:i/>
              </w:rPr>
              <w:t xml:space="preserve">rámci </w:t>
            </w:r>
            <w:r w:rsidRPr="005673F4">
              <w:t>FST</w:t>
            </w:r>
            <w:r w:rsidRPr="005673F4">
              <w:rPr>
                <w:b/>
                <w:i/>
              </w:rPr>
              <w:t xml:space="preserve"> upřednostňovat přístup</w:t>
            </w:r>
            <w:r w:rsidR="009F6749">
              <w:rPr>
                <w:b/>
                <w:i/>
              </w:rPr>
              <w:t xml:space="preserve"> k </w:t>
            </w:r>
            <w:r w:rsidRPr="005673F4">
              <w:rPr>
                <w:b/>
                <w:i/>
              </w:rPr>
              <w:t>pozemkům</w:t>
            </w:r>
            <w:r w:rsidR="009F6749">
              <w:rPr>
                <w:b/>
                <w:i/>
              </w:rPr>
              <w:t xml:space="preserve"> a </w:t>
            </w:r>
            <w:r w:rsidRPr="005673F4">
              <w:rPr>
                <w:b/>
                <w:i/>
              </w:rPr>
              <w:t>budovám ve vlastnictví státu</w:t>
            </w:r>
            <w:r w:rsidR="009F6749">
              <w:rPr>
                <w:b/>
                <w:i/>
              </w:rPr>
              <w:t xml:space="preserve"> a </w:t>
            </w:r>
            <w:r w:rsidRPr="005673F4">
              <w:rPr>
                <w:b/>
                <w:i/>
              </w:rPr>
              <w:t>že by nad tímto procesem měl být vykonáván dohled</w:t>
            </w:r>
            <w:r w:rsidRPr="005673F4">
              <w:t>;</w:t>
            </w:r>
          </w:p>
        </w:tc>
        <w:tc>
          <w:tcPr>
            <w:tcW w:w="4876" w:type="dxa"/>
            <w:tcBorders>
              <w:top w:val="nil"/>
              <w:left w:val="nil"/>
              <w:bottom w:val="nil"/>
              <w:right w:val="nil"/>
            </w:tcBorders>
          </w:tcPr>
          <w:p w14:paraId="18204B3C" w14:textId="5BB239B8" w:rsidR="008B541E" w:rsidRPr="005673F4" w:rsidRDefault="008B541E" w:rsidP="005C2FD0">
            <w:pPr>
              <w:pStyle w:val="Normal6a"/>
            </w:pPr>
            <w:r w:rsidRPr="005673F4">
              <w:t>12.</w:t>
            </w:r>
            <w:r w:rsidRPr="005673F4">
              <w:tab/>
              <w:t xml:space="preserve">zdůrazňuje, že </w:t>
            </w:r>
            <w:r w:rsidRPr="005673F4">
              <w:rPr>
                <w:b/>
                <w:i/>
              </w:rPr>
              <w:t>projekty</w:t>
            </w:r>
            <w:r w:rsidRPr="005673F4">
              <w:t xml:space="preserve"> FST </w:t>
            </w:r>
            <w:r w:rsidRPr="005673F4">
              <w:rPr>
                <w:b/>
                <w:i/>
              </w:rPr>
              <w:t>by měly být</w:t>
            </w:r>
            <w:r w:rsidRPr="005673F4">
              <w:t xml:space="preserve"> </w:t>
            </w:r>
            <w:r w:rsidRPr="005673F4">
              <w:rPr>
                <w:b/>
                <w:i/>
              </w:rPr>
              <w:t>koordinovány</w:t>
            </w:r>
            <w:r w:rsidR="009F6749">
              <w:rPr>
                <w:b/>
                <w:i/>
              </w:rPr>
              <w:t xml:space="preserve"> a </w:t>
            </w:r>
            <w:r w:rsidRPr="005673F4">
              <w:rPr>
                <w:b/>
                <w:i/>
              </w:rPr>
              <w:t>propojeny</w:t>
            </w:r>
            <w:r w:rsidR="009F6749">
              <w:rPr>
                <w:b/>
                <w:i/>
              </w:rPr>
              <w:t xml:space="preserve"> s </w:t>
            </w:r>
            <w:r w:rsidRPr="005673F4">
              <w:rPr>
                <w:b/>
                <w:i/>
              </w:rPr>
              <w:t>místními</w:t>
            </w:r>
            <w:r w:rsidR="009F6749">
              <w:rPr>
                <w:b/>
                <w:i/>
              </w:rPr>
              <w:t xml:space="preserve"> a </w:t>
            </w:r>
            <w:r w:rsidRPr="005673F4">
              <w:rPr>
                <w:b/>
                <w:i/>
              </w:rPr>
              <w:t>vnitrostátními strategiemi</w:t>
            </w:r>
            <w:r w:rsidR="009F6749">
              <w:rPr>
                <w:b/>
                <w:i/>
              </w:rPr>
              <w:t xml:space="preserve"> a </w:t>
            </w:r>
            <w:r w:rsidRPr="005673F4">
              <w:rPr>
                <w:b/>
                <w:i/>
              </w:rPr>
              <w:t>iniciativami, aby se zvýšil jejich dopad</w:t>
            </w:r>
            <w:r w:rsidRPr="005673F4">
              <w:t>;</w:t>
            </w:r>
          </w:p>
        </w:tc>
      </w:tr>
    </w:tbl>
    <w:p w14:paraId="6C0BF02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1090826" w14:textId="77777777" w:rsidR="00970646" w:rsidRPr="005673F4" w:rsidRDefault="008B541E" w:rsidP="008B541E">
      <w:r w:rsidRPr="005673F4">
        <w:rPr>
          <w:rStyle w:val="HideTWBExt"/>
        </w:rPr>
        <w:t>&lt;/Amend&gt;</w:t>
      </w:r>
    </w:p>
    <w:p w14:paraId="728A569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157</w:t>
      </w:r>
      <w:r w:rsidRPr="005673F4">
        <w:rPr>
          <w:rStyle w:val="HideTWBExt"/>
          <w:b w:val="0"/>
        </w:rPr>
        <w:t>&lt;/NumAm&gt;</w:t>
      </w:r>
    </w:p>
    <w:p w14:paraId="402804CB"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5A4CACFF" w14:textId="77777777" w:rsidR="008B541E" w:rsidRPr="005673F4" w:rsidRDefault="008B541E" w:rsidP="008B541E">
      <w:pPr>
        <w:pStyle w:val="NormalBold"/>
      </w:pPr>
      <w:r w:rsidRPr="005673F4">
        <w:rPr>
          <w:rStyle w:val="HideTWBExt"/>
          <w:b w:val="0"/>
        </w:rPr>
        <w:t>&lt;/RepeatBlock-By&gt;</w:t>
      </w:r>
    </w:p>
    <w:p w14:paraId="4A9596E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7CA8404"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BD5D62A" w14:textId="77777777" w:rsidTr="005C2FD0">
        <w:trPr>
          <w:trHeight w:hRule="exact" w:val="240"/>
          <w:jc w:val="center"/>
        </w:trPr>
        <w:tc>
          <w:tcPr>
            <w:tcW w:w="9752" w:type="dxa"/>
            <w:gridSpan w:val="2"/>
            <w:tcBorders>
              <w:top w:val="nil"/>
              <w:left w:val="nil"/>
              <w:bottom w:val="nil"/>
              <w:right w:val="nil"/>
            </w:tcBorders>
          </w:tcPr>
          <w:p w14:paraId="5F376977" w14:textId="77777777" w:rsidR="008B541E" w:rsidRPr="005673F4" w:rsidRDefault="008B541E" w:rsidP="005C2FD0"/>
        </w:tc>
      </w:tr>
      <w:tr w:rsidR="008B541E" w:rsidRPr="005673F4" w14:paraId="7E3CF55E" w14:textId="77777777" w:rsidTr="005C2FD0">
        <w:trPr>
          <w:trHeight w:val="240"/>
          <w:jc w:val="center"/>
        </w:trPr>
        <w:tc>
          <w:tcPr>
            <w:tcW w:w="4876" w:type="dxa"/>
            <w:tcBorders>
              <w:top w:val="nil"/>
              <w:left w:val="nil"/>
              <w:bottom w:val="nil"/>
              <w:right w:val="nil"/>
            </w:tcBorders>
          </w:tcPr>
          <w:p w14:paraId="0586049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16AEE19" w14:textId="77777777" w:rsidR="008B541E" w:rsidRPr="005673F4" w:rsidRDefault="008B541E" w:rsidP="005C2FD0">
            <w:pPr>
              <w:pStyle w:val="AmColumnHeading"/>
            </w:pPr>
            <w:r w:rsidRPr="005673F4">
              <w:t>Pozměňovací návrh</w:t>
            </w:r>
          </w:p>
        </w:tc>
      </w:tr>
      <w:tr w:rsidR="008B541E" w:rsidRPr="005673F4" w14:paraId="7AA19D04" w14:textId="77777777" w:rsidTr="005C2FD0">
        <w:trPr>
          <w:jc w:val="center"/>
        </w:trPr>
        <w:tc>
          <w:tcPr>
            <w:tcW w:w="4876" w:type="dxa"/>
            <w:tcBorders>
              <w:top w:val="nil"/>
              <w:left w:val="nil"/>
              <w:bottom w:val="nil"/>
              <w:right w:val="nil"/>
            </w:tcBorders>
          </w:tcPr>
          <w:p w14:paraId="039E1183" w14:textId="63509090" w:rsidR="008B541E" w:rsidRPr="005673F4" w:rsidRDefault="008B541E" w:rsidP="005C2FD0">
            <w:pPr>
              <w:pStyle w:val="Normal6a"/>
            </w:pPr>
            <w:r w:rsidRPr="005673F4">
              <w:lastRenderedPageBreak/>
              <w:t>12.</w:t>
            </w:r>
            <w:r w:rsidRPr="005673F4">
              <w:tab/>
              <w:t>zdůrazňuje, že členské státy musí</w:t>
            </w:r>
            <w:r w:rsidR="009F6749">
              <w:t xml:space="preserve"> u </w:t>
            </w:r>
            <w:r w:rsidRPr="005673F4">
              <w:t>nových projektů zaměstnanosti</w:t>
            </w:r>
            <w:r w:rsidR="009F6749">
              <w:t xml:space="preserve"> v </w:t>
            </w:r>
            <w:r w:rsidRPr="005673F4">
              <w:t>rámci FST upřednostňovat přístup</w:t>
            </w:r>
            <w:r w:rsidR="009F6749">
              <w:t xml:space="preserve"> k </w:t>
            </w:r>
            <w:r w:rsidRPr="005673F4">
              <w:t>pozemkům</w:t>
            </w:r>
            <w:r w:rsidR="009F6749">
              <w:t xml:space="preserve"> a </w:t>
            </w:r>
            <w:r w:rsidRPr="005673F4">
              <w:t>budovám ve vlastnictví státu</w:t>
            </w:r>
            <w:r w:rsidR="009F6749">
              <w:t xml:space="preserve"> a </w:t>
            </w:r>
            <w:r w:rsidRPr="005673F4">
              <w:t>že by nad tímto procesem měl být vykonáván dohled;</w:t>
            </w:r>
          </w:p>
        </w:tc>
        <w:tc>
          <w:tcPr>
            <w:tcW w:w="4876" w:type="dxa"/>
            <w:tcBorders>
              <w:top w:val="nil"/>
              <w:left w:val="nil"/>
              <w:bottom w:val="nil"/>
              <w:right w:val="nil"/>
            </w:tcBorders>
          </w:tcPr>
          <w:p w14:paraId="62127F11" w14:textId="77777777" w:rsidR="008B541E" w:rsidRPr="005673F4" w:rsidRDefault="008B541E" w:rsidP="005C2FD0">
            <w:pPr>
              <w:pStyle w:val="Normal6a"/>
            </w:pPr>
            <w:r w:rsidRPr="005673F4">
              <w:rPr>
                <w:i/>
                <w:iCs/>
              </w:rPr>
              <w:t>(Netýká se českého znění.)</w:t>
            </w:r>
          </w:p>
        </w:tc>
      </w:tr>
    </w:tbl>
    <w:p w14:paraId="2511AD9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323D85E6" w14:textId="77777777" w:rsidR="00970646" w:rsidRPr="005673F4" w:rsidRDefault="008B541E" w:rsidP="008B541E">
      <w:r w:rsidRPr="005673F4">
        <w:rPr>
          <w:rStyle w:val="HideTWBExt"/>
        </w:rPr>
        <w:t>&lt;/Amend&gt;</w:t>
      </w:r>
    </w:p>
    <w:p w14:paraId="7D468EA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158</w:t>
      </w:r>
      <w:r w:rsidRPr="005673F4">
        <w:rPr>
          <w:rStyle w:val="HideTWBExt"/>
          <w:b w:val="0"/>
        </w:rPr>
        <w:t>&lt;/NumAm&gt;</w:t>
      </w:r>
    </w:p>
    <w:p w14:paraId="16DCD061"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3032D602" w14:textId="77777777" w:rsidR="008B541E" w:rsidRPr="005673F4" w:rsidRDefault="008B541E" w:rsidP="008B541E">
      <w:pPr>
        <w:pStyle w:val="NormalBold"/>
      </w:pPr>
      <w:r w:rsidRPr="005673F4">
        <w:rPr>
          <w:rStyle w:val="HideTWBExt"/>
          <w:b w:val="0"/>
        </w:rPr>
        <w:t>&lt;/RepeatBlock-By&gt;</w:t>
      </w:r>
    </w:p>
    <w:p w14:paraId="2948CA1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87EADFF" w14:textId="77777777" w:rsidR="008B541E" w:rsidRPr="005673F4" w:rsidRDefault="008B541E" w:rsidP="008B541E">
      <w:pPr>
        <w:pStyle w:val="NormalBold"/>
      </w:pPr>
      <w:r w:rsidRPr="005673F4">
        <w:rPr>
          <w:rStyle w:val="HideTWBExt"/>
          <w:b w:val="0"/>
        </w:rPr>
        <w:t>&lt;Article&gt;</w:t>
      </w:r>
      <w:r w:rsidRPr="005673F4">
        <w:t>Bod 12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A7362DB" w14:textId="77777777" w:rsidTr="005C2FD0">
        <w:trPr>
          <w:trHeight w:hRule="exact" w:val="240"/>
          <w:jc w:val="center"/>
        </w:trPr>
        <w:tc>
          <w:tcPr>
            <w:tcW w:w="9752" w:type="dxa"/>
            <w:gridSpan w:val="2"/>
            <w:tcBorders>
              <w:top w:val="nil"/>
              <w:left w:val="nil"/>
              <w:bottom w:val="nil"/>
              <w:right w:val="nil"/>
            </w:tcBorders>
          </w:tcPr>
          <w:p w14:paraId="5EE60C51" w14:textId="77777777" w:rsidR="008B541E" w:rsidRPr="005673F4" w:rsidRDefault="008B541E" w:rsidP="005C2FD0"/>
        </w:tc>
      </w:tr>
      <w:tr w:rsidR="008B541E" w:rsidRPr="005673F4" w14:paraId="015F33F6" w14:textId="77777777" w:rsidTr="005C2FD0">
        <w:trPr>
          <w:trHeight w:val="240"/>
          <w:jc w:val="center"/>
        </w:trPr>
        <w:tc>
          <w:tcPr>
            <w:tcW w:w="4876" w:type="dxa"/>
            <w:tcBorders>
              <w:top w:val="nil"/>
              <w:left w:val="nil"/>
              <w:bottom w:val="nil"/>
              <w:right w:val="nil"/>
            </w:tcBorders>
          </w:tcPr>
          <w:p w14:paraId="77A446D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43DC944" w14:textId="77777777" w:rsidR="008B541E" w:rsidRPr="005673F4" w:rsidRDefault="008B541E" w:rsidP="005C2FD0">
            <w:pPr>
              <w:pStyle w:val="AmColumnHeading"/>
            </w:pPr>
            <w:r w:rsidRPr="005673F4">
              <w:t>Pozměňovací návrh</w:t>
            </w:r>
          </w:p>
        </w:tc>
      </w:tr>
      <w:tr w:rsidR="008B541E" w:rsidRPr="005673F4" w14:paraId="25E4D937" w14:textId="77777777" w:rsidTr="005C2FD0">
        <w:trPr>
          <w:jc w:val="center"/>
        </w:trPr>
        <w:tc>
          <w:tcPr>
            <w:tcW w:w="4876" w:type="dxa"/>
            <w:tcBorders>
              <w:top w:val="nil"/>
              <w:left w:val="nil"/>
              <w:bottom w:val="nil"/>
              <w:right w:val="nil"/>
            </w:tcBorders>
          </w:tcPr>
          <w:p w14:paraId="3C591A64" w14:textId="77D5ABB3" w:rsidR="008B541E" w:rsidRPr="005673F4" w:rsidRDefault="008B541E" w:rsidP="005C2FD0">
            <w:pPr>
              <w:pStyle w:val="Normal6a"/>
            </w:pPr>
            <w:r w:rsidRPr="005673F4">
              <w:t>12.</w:t>
            </w:r>
            <w:r w:rsidRPr="005673F4">
              <w:tab/>
              <w:t>zdůrazňuje, že členské státy</w:t>
            </w:r>
            <w:r w:rsidRPr="005673F4">
              <w:rPr>
                <w:b/>
                <w:i/>
              </w:rPr>
              <w:t xml:space="preserve"> musí</w:t>
            </w:r>
            <w:r w:rsidR="009F6749">
              <w:rPr>
                <w:b/>
                <w:i/>
              </w:rPr>
              <w:t xml:space="preserve"> u </w:t>
            </w:r>
            <w:r w:rsidRPr="005673F4">
              <w:rPr>
                <w:b/>
                <w:i/>
              </w:rPr>
              <w:t>nových projektů zaměstnanosti</w:t>
            </w:r>
            <w:r w:rsidR="009F6749">
              <w:t xml:space="preserve"> v </w:t>
            </w:r>
            <w:r w:rsidRPr="005673F4">
              <w:t>rámci FST</w:t>
            </w:r>
            <w:r w:rsidRPr="005673F4">
              <w:rPr>
                <w:b/>
                <w:i/>
              </w:rPr>
              <w:t xml:space="preserve"> upřednostňovat přístup</w:t>
            </w:r>
            <w:r w:rsidR="009F6749">
              <w:rPr>
                <w:b/>
                <w:i/>
              </w:rPr>
              <w:t xml:space="preserve"> k </w:t>
            </w:r>
            <w:r w:rsidRPr="005673F4">
              <w:rPr>
                <w:b/>
                <w:i/>
              </w:rPr>
              <w:t>pozemkům</w:t>
            </w:r>
            <w:r w:rsidR="009F6749">
              <w:rPr>
                <w:b/>
                <w:i/>
              </w:rPr>
              <w:t xml:space="preserve"> a </w:t>
            </w:r>
            <w:r w:rsidRPr="005673F4">
              <w:rPr>
                <w:b/>
                <w:i/>
              </w:rPr>
              <w:t>budovám ve vlastnictví státu</w:t>
            </w:r>
            <w:r w:rsidR="009F6749">
              <w:rPr>
                <w:b/>
                <w:i/>
              </w:rPr>
              <w:t xml:space="preserve"> a </w:t>
            </w:r>
            <w:r w:rsidRPr="005673F4">
              <w:rPr>
                <w:b/>
                <w:i/>
              </w:rPr>
              <w:t>že by nad tímto procesem měl být vykonáván dohled</w:t>
            </w:r>
            <w:r w:rsidRPr="005673F4">
              <w:t>;</w:t>
            </w:r>
          </w:p>
        </w:tc>
        <w:tc>
          <w:tcPr>
            <w:tcW w:w="4876" w:type="dxa"/>
            <w:tcBorders>
              <w:top w:val="nil"/>
              <w:left w:val="nil"/>
              <w:bottom w:val="nil"/>
              <w:right w:val="nil"/>
            </w:tcBorders>
          </w:tcPr>
          <w:p w14:paraId="415646BF" w14:textId="4A4C70ED" w:rsidR="008B541E" w:rsidRPr="005673F4" w:rsidRDefault="008B541E" w:rsidP="005C2FD0">
            <w:pPr>
              <w:pStyle w:val="Normal6a"/>
            </w:pPr>
            <w:r w:rsidRPr="005673F4">
              <w:t>12.</w:t>
            </w:r>
            <w:r w:rsidRPr="005673F4">
              <w:tab/>
              <w:t xml:space="preserve">zdůrazňuje, že členské státy </w:t>
            </w:r>
            <w:r w:rsidRPr="005673F4">
              <w:rPr>
                <w:b/>
                <w:i/>
              </w:rPr>
              <w:t>by měly, kdykoli je to možné, obnovovat, rekultivovat</w:t>
            </w:r>
            <w:r w:rsidR="009F6749">
              <w:rPr>
                <w:b/>
                <w:i/>
              </w:rPr>
              <w:t xml:space="preserve"> a </w:t>
            </w:r>
            <w:r w:rsidRPr="005673F4">
              <w:rPr>
                <w:b/>
                <w:i/>
              </w:rPr>
              <w:t>znovu využívat budovy pro projekty financované</w:t>
            </w:r>
            <w:r w:rsidR="009F6749">
              <w:rPr>
                <w:b/>
                <w:i/>
              </w:rPr>
              <w:t xml:space="preserve"> v </w:t>
            </w:r>
            <w:r w:rsidRPr="005673F4">
              <w:t>rámci FST;</w:t>
            </w:r>
            <w:r w:rsidRPr="005673F4">
              <w:rPr>
                <w:b/>
                <w:i/>
              </w:rPr>
              <w:t> </w:t>
            </w:r>
          </w:p>
        </w:tc>
      </w:tr>
    </w:tbl>
    <w:p w14:paraId="576DE5E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E1A91DC" w14:textId="77777777" w:rsidR="00970646" w:rsidRPr="005673F4" w:rsidRDefault="008B541E" w:rsidP="008B541E">
      <w:r w:rsidRPr="005673F4">
        <w:rPr>
          <w:rStyle w:val="HideTWBExt"/>
        </w:rPr>
        <w:t>&lt;/Amend&gt;</w:t>
      </w:r>
    </w:p>
    <w:p w14:paraId="4C5A79D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159</w:t>
      </w:r>
      <w:r w:rsidRPr="005673F4">
        <w:rPr>
          <w:rStyle w:val="HideTWBExt"/>
          <w:b w:val="0"/>
        </w:rPr>
        <w:t>&lt;/NumAm&gt;</w:t>
      </w:r>
    </w:p>
    <w:p w14:paraId="4600190C"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0CCDBE33" w14:textId="77777777" w:rsidR="008B541E" w:rsidRPr="005673F4" w:rsidRDefault="008B541E" w:rsidP="008B541E">
      <w:pPr>
        <w:pStyle w:val="NormalBold"/>
      </w:pPr>
      <w:r w:rsidRPr="005673F4">
        <w:rPr>
          <w:rStyle w:val="HideTWBExt"/>
          <w:b w:val="0"/>
        </w:rPr>
        <w:t>&lt;/RepeatBlock-By&gt;</w:t>
      </w:r>
    </w:p>
    <w:p w14:paraId="4C06600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B9EBA8B" w14:textId="4AF4C0D8" w:rsidR="008B541E" w:rsidRPr="005673F4" w:rsidRDefault="008B541E" w:rsidP="008B541E">
      <w:pPr>
        <w:pStyle w:val="NormalBold"/>
      </w:pPr>
      <w:r w:rsidRPr="005673F4">
        <w:rPr>
          <w:rStyle w:val="HideTWBExt"/>
          <w:b w:val="0"/>
        </w:rPr>
        <w:t>&lt;Article&gt;</w:t>
      </w:r>
      <w:r w:rsidRPr="005673F4">
        <w:t>Bod 12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B9D4F19" w14:textId="77777777" w:rsidTr="005C2FD0">
        <w:trPr>
          <w:trHeight w:hRule="exact" w:val="240"/>
          <w:jc w:val="center"/>
        </w:trPr>
        <w:tc>
          <w:tcPr>
            <w:tcW w:w="9752" w:type="dxa"/>
            <w:gridSpan w:val="2"/>
            <w:tcBorders>
              <w:top w:val="nil"/>
              <w:left w:val="nil"/>
              <w:bottom w:val="nil"/>
              <w:right w:val="nil"/>
            </w:tcBorders>
          </w:tcPr>
          <w:p w14:paraId="036743B6" w14:textId="77777777" w:rsidR="008B541E" w:rsidRPr="005673F4" w:rsidRDefault="008B541E" w:rsidP="005C2FD0"/>
        </w:tc>
      </w:tr>
      <w:tr w:rsidR="008B541E" w:rsidRPr="005673F4" w14:paraId="62884A83" w14:textId="77777777" w:rsidTr="005C2FD0">
        <w:trPr>
          <w:trHeight w:val="240"/>
          <w:jc w:val="center"/>
        </w:trPr>
        <w:tc>
          <w:tcPr>
            <w:tcW w:w="4876" w:type="dxa"/>
            <w:tcBorders>
              <w:top w:val="nil"/>
              <w:left w:val="nil"/>
              <w:bottom w:val="nil"/>
              <w:right w:val="nil"/>
            </w:tcBorders>
          </w:tcPr>
          <w:p w14:paraId="4CF02B7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4C0C668" w14:textId="77777777" w:rsidR="008B541E" w:rsidRPr="005673F4" w:rsidRDefault="008B541E" w:rsidP="005C2FD0">
            <w:pPr>
              <w:pStyle w:val="AmColumnHeading"/>
            </w:pPr>
            <w:r w:rsidRPr="005673F4">
              <w:t>Pozměňovací návrh</w:t>
            </w:r>
          </w:p>
        </w:tc>
      </w:tr>
      <w:tr w:rsidR="008B541E" w:rsidRPr="005673F4" w14:paraId="21046401" w14:textId="77777777" w:rsidTr="005C2FD0">
        <w:trPr>
          <w:jc w:val="center"/>
        </w:trPr>
        <w:tc>
          <w:tcPr>
            <w:tcW w:w="4876" w:type="dxa"/>
            <w:tcBorders>
              <w:top w:val="nil"/>
              <w:left w:val="nil"/>
              <w:bottom w:val="nil"/>
              <w:right w:val="nil"/>
            </w:tcBorders>
          </w:tcPr>
          <w:p w14:paraId="219F6F6A" w14:textId="77777777" w:rsidR="008B541E" w:rsidRPr="005673F4" w:rsidRDefault="008B541E" w:rsidP="005C2FD0">
            <w:pPr>
              <w:pStyle w:val="Normal6a"/>
            </w:pPr>
          </w:p>
        </w:tc>
        <w:tc>
          <w:tcPr>
            <w:tcW w:w="4876" w:type="dxa"/>
            <w:tcBorders>
              <w:top w:val="nil"/>
              <w:left w:val="nil"/>
              <w:bottom w:val="nil"/>
              <w:right w:val="nil"/>
            </w:tcBorders>
          </w:tcPr>
          <w:p w14:paraId="7C81F797" w14:textId="16D01AFC" w:rsidR="008B541E" w:rsidRPr="005673F4" w:rsidRDefault="008B541E" w:rsidP="005C2FD0">
            <w:pPr>
              <w:pStyle w:val="Normal6a"/>
            </w:pPr>
            <w:r w:rsidRPr="005673F4">
              <w:rPr>
                <w:b/>
                <w:i/>
              </w:rPr>
              <w:t>12a.</w:t>
            </w:r>
            <w:r w:rsidRPr="005673F4">
              <w:tab/>
            </w:r>
            <w:r w:rsidRPr="005673F4">
              <w:rPr>
                <w:b/>
                <w:i/>
              </w:rPr>
              <w:t>zdůrazňuje, že veřejné finanční prostředky poskytované prostřednictvím fondů FST, ESF+, dalších programů financování EU</w:t>
            </w:r>
            <w:r w:rsidR="009F6749">
              <w:rPr>
                <w:b/>
                <w:i/>
              </w:rPr>
              <w:t xml:space="preserve"> a </w:t>
            </w:r>
            <w:r w:rsidRPr="005673F4">
              <w:rPr>
                <w:b/>
                <w:i/>
              </w:rPr>
              <w:t>vnitrostátních programů by měly být podmíněny jasnými závazky podniků investovat do zvyšování kvalifikace</w:t>
            </w:r>
            <w:r w:rsidR="009F6749">
              <w:rPr>
                <w:b/>
                <w:i/>
              </w:rPr>
              <w:t xml:space="preserve"> a </w:t>
            </w:r>
            <w:r w:rsidRPr="005673F4">
              <w:rPr>
                <w:b/>
                <w:i/>
              </w:rPr>
              <w:t>rekvalifikace pracovníků; zdůrazňuje, že silné sociální podmínky výslovně spojené</w:t>
            </w:r>
            <w:r w:rsidR="009F6749">
              <w:rPr>
                <w:b/>
                <w:i/>
              </w:rPr>
              <w:t xml:space="preserve"> s </w:t>
            </w:r>
            <w:r w:rsidRPr="005673F4">
              <w:rPr>
                <w:b/>
                <w:i/>
              </w:rPr>
              <w:t>odbornou přípravou pracovníků zajišťují, že přechodná opatření nejen chrání zaměstnanost, ale také zvyšují dlouhodobou zaměstnatelnost pracovníků; vyzývá proto Komisi</w:t>
            </w:r>
            <w:r w:rsidR="009F6749">
              <w:rPr>
                <w:b/>
                <w:i/>
              </w:rPr>
              <w:t xml:space="preserve"> a </w:t>
            </w:r>
            <w:r w:rsidRPr="005673F4">
              <w:rPr>
                <w:b/>
                <w:i/>
              </w:rPr>
              <w:t>členské státy, aby systematicky začleňovaly požadavky na investice do kvalifikace do všech příslušných nástrojů financování;</w:t>
            </w:r>
          </w:p>
        </w:tc>
      </w:tr>
    </w:tbl>
    <w:p w14:paraId="407D2F7D"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D939FEF" w14:textId="77777777" w:rsidR="00970646" w:rsidRPr="005673F4" w:rsidRDefault="008B541E" w:rsidP="008B541E">
      <w:r w:rsidRPr="005673F4">
        <w:rPr>
          <w:rStyle w:val="HideTWBExt"/>
        </w:rPr>
        <w:t>&lt;/Amend&gt;</w:t>
      </w:r>
    </w:p>
    <w:p w14:paraId="436B5F4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160</w:t>
      </w:r>
      <w:r w:rsidRPr="005673F4">
        <w:rPr>
          <w:rStyle w:val="HideTWBExt"/>
          <w:b w:val="0"/>
        </w:rPr>
        <w:t>&lt;/NumAm&gt;</w:t>
      </w:r>
    </w:p>
    <w:p w14:paraId="0932FD44"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042ABE59"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76D508FC" w14:textId="77777777" w:rsidR="008B541E" w:rsidRPr="005673F4" w:rsidRDefault="008B541E" w:rsidP="008B541E">
      <w:pPr>
        <w:pStyle w:val="NormalBold"/>
      </w:pPr>
      <w:r w:rsidRPr="005673F4">
        <w:rPr>
          <w:rStyle w:val="HideTWBExt"/>
          <w:b w:val="0"/>
        </w:rPr>
        <w:t>&lt;/RepeatBlock-By&gt;</w:t>
      </w:r>
    </w:p>
    <w:p w14:paraId="65C6B5A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333256E" w14:textId="793291E0" w:rsidR="008B541E" w:rsidRPr="005673F4" w:rsidRDefault="008B541E" w:rsidP="008B541E">
      <w:pPr>
        <w:pStyle w:val="NormalBold"/>
      </w:pPr>
      <w:r w:rsidRPr="005673F4">
        <w:rPr>
          <w:rStyle w:val="HideTWBExt"/>
          <w:b w:val="0"/>
        </w:rPr>
        <w:t>&lt;Article&gt;</w:t>
      </w:r>
      <w:r w:rsidRPr="005673F4">
        <w:t>Bod 12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A1C5B02" w14:textId="77777777" w:rsidTr="005C2FD0">
        <w:trPr>
          <w:trHeight w:hRule="exact" w:val="240"/>
          <w:jc w:val="center"/>
        </w:trPr>
        <w:tc>
          <w:tcPr>
            <w:tcW w:w="9752" w:type="dxa"/>
            <w:gridSpan w:val="2"/>
            <w:tcBorders>
              <w:top w:val="nil"/>
              <w:left w:val="nil"/>
              <w:bottom w:val="nil"/>
              <w:right w:val="nil"/>
            </w:tcBorders>
          </w:tcPr>
          <w:p w14:paraId="2C2FA010" w14:textId="77777777" w:rsidR="008B541E" w:rsidRPr="005673F4" w:rsidRDefault="008B541E" w:rsidP="005C2FD0"/>
        </w:tc>
      </w:tr>
      <w:tr w:rsidR="008B541E" w:rsidRPr="005673F4" w14:paraId="019F255F" w14:textId="77777777" w:rsidTr="005C2FD0">
        <w:trPr>
          <w:trHeight w:val="240"/>
          <w:jc w:val="center"/>
        </w:trPr>
        <w:tc>
          <w:tcPr>
            <w:tcW w:w="4876" w:type="dxa"/>
            <w:tcBorders>
              <w:top w:val="nil"/>
              <w:left w:val="nil"/>
              <w:bottom w:val="nil"/>
              <w:right w:val="nil"/>
            </w:tcBorders>
          </w:tcPr>
          <w:p w14:paraId="6CDC235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4454CC6" w14:textId="77777777" w:rsidR="008B541E" w:rsidRPr="005673F4" w:rsidRDefault="008B541E" w:rsidP="005C2FD0">
            <w:pPr>
              <w:pStyle w:val="AmColumnHeading"/>
            </w:pPr>
            <w:r w:rsidRPr="005673F4">
              <w:t>Pozměňovací návrh</w:t>
            </w:r>
          </w:p>
        </w:tc>
      </w:tr>
      <w:tr w:rsidR="008B541E" w:rsidRPr="005673F4" w14:paraId="6058E1A5" w14:textId="77777777" w:rsidTr="005C2FD0">
        <w:trPr>
          <w:jc w:val="center"/>
        </w:trPr>
        <w:tc>
          <w:tcPr>
            <w:tcW w:w="4876" w:type="dxa"/>
            <w:tcBorders>
              <w:top w:val="nil"/>
              <w:left w:val="nil"/>
              <w:bottom w:val="nil"/>
              <w:right w:val="nil"/>
            </w:tcBorders>
          </w:tcPr>
          <w:p w14:paraId="51694E08" w14:textId="77777777" w:rsidR="008B541E" w:rsidRPr="005673F4" w:rsidRDefault="008B541E" w:rsidP="005C2FD0">
            <w:pPr>
              <w:pStyle w:val="Normal6a"/>
            </w:pPr>
          </w:p>
        </w:tc>
        <w:tc>
          <w:tcPr>
            <w:tcW w:w="4876" w:type="dxa"/>
            <w:tcBorders>
              <w:top w:val="nil"/>
              <w:left w:val="nil"/>
              <w:bottom w:val="nil"/>
              <w:right w:val="nil"/>
            </w:tcBorders>
          </w:tcPr>
          <w:p w14:paraId="4FE35C4D" w14:textId="7D8F6A01" w:rsidR="008B541E" w:rsidRPr="005673F4" w:rsidRDefault="008B541E" w:rsidP="005C2FD0">
            <w:pPr>
              <w:pStyle w:val="Normal6a"/>
            </w:pPr>
            <w:r w:rsidRPr="005673F4">
              <w:rPr>
                <w:b/>
                <w:i/>
              </w:rPr>
              <w:t>12a.</w:t>
            </w:r>
            <w:r w:rsidRPr="005673F4">
              <w:tab/>
            </w:r>
            <w:r w:rsidRPr="005673F4">
              <w:rPr>
                <w:b/>
                <w:i/>
              </w:rPr>
              <w:t>se znepokojením konstatuje, že</w:t>
            </w:r>
            <w:r w:rsidR="009F6749">
              <w:rPr>
                <w:b/>
                <w:i/>
              </w:rPr>
              <w:t xml:space="preserve"> v </w:t>
            </w:r>
            <w:r w:rsidRPr="005673F4">
              <w:rPr>
                <w:b/>
                <w:i/>
              </w:rPr>
              <w:t>posledních letech došlo</w:t>
            </w:r>
            <w:r w:rsidR="009F6749">
              <w:rPr>
                <w:b/>
                <w:i/>
              </w:rPr>
              <w:t xml:space="preserve"> k </w:t>
            </w:r>
            <w:r w:rsidRPr="005673F4">
              <w:rPr>
                <w:b/>
                <w:i/>
              </w:rPr>
              <w:t>výraznému poklesu odpovídající úrovně vnitrostátního financování členských států ve prospěch jejich chudších regionů; připomíná, že je důležité dodržovat pravidlo EU</w:t>
            </w:r>
            <w:r w:rsidR="009F6749">
              <w:rPr>
                <w:b/>
                <w:i/>
              </w:rPr>
              <w:t xml:space="preserve"> o </w:t>
            </w:r>
            <w:r w:rsidRPr="005673F4">
              <w:rPr>
                <w:b/>
                <w:i/>
              </w:rPr>
              <w:t>adicionalitě; vyzývá Komisi, aby zajistila, že vnitrostátní orgány budou při přípravě</w:t>
            </w:r>
            <w:r w:rsidR="009F6749">
              <w:rPr>
                <w:b/>
                <w:i/>
              </w:rPr>
              <w:t xml:space="preserve"> a </w:t>
            </w:r>
            <w:r w:rsidRPr="005673F4">
              <w:rPr>
                <w:b/>
                <w:i/>
              </w:rPr>
              <w:t>provádění projektů strukturálních</w:t>
            </w:r>
            <w:r w:rsidR="009F6749">
              <w:rPr>
                <w:b/>
                <w:i/>
              </w:rPr>
              <w:t xml:space="preserve"> a </w:t>
            </w:r>
            <w:r w:rsidRPr="005673F4">
              <w:rPr>
                <w:b/>
                <w:i/>
              </w:rPr>
              <w:t>investičních fondů náležitě zohledňovat vnitřní soudržnost;</w:t>
            </w:r>
          </w:p>
        </w:tc>
      </w:tr>
    </w:tbl>
    <w:p w14:paraId="4CD5517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EA2B92A" w14:textId="77777777" w:rsidR="00970646" w:rsidRPr="005673F4" w:rsidRDefault="008B541E" w:rsidP="008B541E">
      <w:r w:rsidRPr="005673F4">
        <w:rPr>
          <w:rStyle w:val="HideTWBExt"/>
        </w:rPr>
        <w:t>&lt;/Amend&gt;</w:t>
      </w:r>
    </w:p>
    <w:p w14:paraId="33A65AE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161</w:t>
      </w:r>
      <w:r w:rsidRPr="005673F4">
        <w:rPr>
          <w:rStyle w:val="HideTWBExt"/>
          <w:b w:val="0"/>
        </w:rPr>
        <w:t>&lt;/NumAm&gt;</w:t>
      </w:r>
    </w:p>
    <w:p w14:paraId="0FFAE156" w14:textId="77777777" w:rsidR="008B541E" w:rsidRPr="005673F4" w:rsidRDefault="008B541E" w:rsidP="008B541E">
      <w:pPr>
        <w:pStyle w:val="NormalBold"/>
      </w:pPr>
      <w:r w:rsidRPr="005673F4">
        <w:rPr>
          <w:rStyle w:val="HideTWBExt"/>
          <w:b w:val="0"/>
        </w:rPr>
        <w:t>&lt;RepeatBlock-By&gt;&lt;Members&gt;</w:t>
      </w:r>
      <w:r w:rsidRPr="005673F4">
        <w:t>Gabriella Gerzsenyi</w:t>
      </w:r>
      <w:r w:rsidRPr="005673F4">
        <w:rPr>
          <w:rStyle w:val="HideTWBExt"/>
          <w:b w:val="0"/>
        </w:rPr>
        <w:t>&lt;/Members&gt;</w:t>
      </w:r>
    </w:p>
    <w:p w14:paraId="26A34C4D" w14:textId="77777777" w:rsidR="008B541E" w:rsidRPr="005673F4" w:rsidRDefault="008B541E" w:rsidP="008B541E">
      <w:pPr>
        <w:pStyle w:val="NormalBold"/>
      </w:pPr>
      <w:r w:rsidRPr="005673F4">
        <w:rPr>
          <w:rStyle w:val="HideTWBExt"/>
          <w:b w:val="0"/>
        </w:rPr>
        <w:t>&lt;/RepeatBlock-By&gt;</w:t>
      </w:r>
    </w:p>
    <w:p w14:paraId="61B2F85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9ED2D2B" w14:textId="77777777" w:rsidR="008B541E" w:rsidRPr="005673F4" w:rsidRDefault="008B541E" w:rsidP="008B541E">
      <w:pPr>
        <w:pStyle w:val="NormalBold"/>
      </w:pPr>
      <w:r w:rsidRPr="005673F4">
        <w:rPr>
          <w:rStyle w:val="HideTWBExt"/>
          <w:b w:val="0"/>
        </w:rPr>
        <w:t>&lt;Article&gt;</w:t>
      </w:r>
      <w:r w:rsidRPr="005673F4">
        <w:t>Bod 13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5276662" w14:textId="77777777" w:rsidTr="005C2FD0">
        <w:trPr>
          <w:trHeight w:hRule="exact" w:val="240"/>
          <w:jc w:val="center"/>
        </w:trPr>
        <w:tc>
          <w:tcPr>
            <w:tcW w:w="9752" w:type="dxa"/>
            <w:gridSpan w:val="2"/>
            <w:tcBorders>
              <w:top w:val="nil"/>
              <w:left w:val="nil"/>
              <w:bottom w:val="nil"/>
              <w:right w:val="nil"/>
            </w:tcBorders>
          </w:tcPr>
          <w:p w14:paraId="0AEA9A20" w14:textId="77777777" w:rsidR="008B541E" w:rsidRPr="005673F4" w:rsidRDefault="008B541E" w:rsidP="005C2FD0"/>
        </w:tc>
      </w:tr>
      <w:tr w:rsidR="008B541E" w:rsidRPr="005673F4" w14:paraId="391BF41D" w14:textId="77777777" w:rsidTr="005C2FD0">
        <w:trPr>
          <w:trHeight w:val="240"/>
          <w:jc w:val="center"/>
        </w:trPr>
        <w:tc>
          <w:tcPr>
            <w:tcW w:w="4876" w:type="dxa"/>
            <w:tcBorders>
              <w:top w:val="nil"/>
              <w:left w:val="nil"/>
              <w:bottom w:val="nil"/>
              <w:right w:val="nil"/>
            </w:tcBorders>
          </w:tcPr>
          <w:p w14:paraId="338FB69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B5D65ED" w14:textId="77777777" w:rsidR="008B541E" w:rsidRPr="005673F4" w:rsidRDefault="008B541E" w:rsidP="005C2FD0">
            <w:pPr>
              <w:pStyle w:val="AmColumnHeading"/>
            </w:pPr>
            <w:r w:rsidRPr="005673F4">
              <w:t>Pozměňovací návrh</w:t>
            </w:r>
          </w:p>
        </w:tc>
      </w:tr>
      <w:tr w:rsidR="008B541E" w:rsidRPr="005673F4" w14:paraId="527CDDB3" w14:textId="77777777" w:rsidTr="005C2FD0">
        <w:trPr>
          <w:jc w:val="center"/>
        </w:trPr>
        <w:tc>
          <w:tcPr>
            <w:tcW w:w="4876" w:type="dxa"/>
            <w:tcBorders>
              <w:top w:val="nil"/>
              <w:left w:val="nil"/>
              <w:bottom w:val="nil"/>
              <w:right w:val="nil"/>
            </w:tcBorders>
          </w:tcPr>
          <w:p w14:paraId="0070CD2A" w14:textId="6E052475" w:rsidR="008B541E" w:rsidRPr="005673F4" w:rsidRDefault="008B541E" w:rsidP="005C2FD0">
            <w:pPr>
              <w:pStyle w:val="Normal6a"/>
            </w:pPr>
            <w:r w:rsidRPr="005673F4">
              <w:t>13.</w:t>
            </w:r>
            <w:r w:rsidRPr="005673F4">
              <w:tab/>
            </w:r>
            <w:r w:rsidRPr="005673F4">
              <w:rPr>
                <w:b/>
                <w:i/>
              </w:rPr>
              <w:t>připomíná</w:t>
            </w:r>
            <w:r w:rsidRPr="005673F4">
              <w:t>,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c>
          <w:tcPr>
            <w:tcW w:w="4876" w:type="dxa"/>
            <w:tcBorders>
              <w:top w:val="nil"/>
              <w:left w:val="nil"/>
              <w:bottom w:val="nil"/>
              <w:right w:val="nil"/>
            </w:tcBorders>
          </w:tcPr>
          <w:p w14:paraId="027B6275" w14:textId="041E7643" w:rsidR="008B541E" w:rsidRPr="005673F4" w:rsidRDefault="008B541E" w:rsidP="005C2FD0">
            <w:pPr>
              <w:pStyle w:val="Normal6a"/>
            </w:pPr>
            <w:r w:rsidRPr="005673F4">
              <w:t>13.</w:t>
            </w:r>
            <w:r w:rsidRPr="005673F4">
              <w:tab/>
            </w:r>
            <w:r w:rsidRPr="005673F4">
              <w:rPr>
                <w:b/>
                <w:i/>
              </w:rPr>
              <w:t>lituje</w:t>
            </w:r>
            <w:r w:rsidRPr="005673F4">
              <w:t>,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 xml:space="preserve">kvalifikovaných pracovníků, což se týká zejména venkovských oblastí; </w:t>
            </w:r>
            <w:r w:rsidRPr="005673F4">
              <w:rPr>
                <w:b/>
                <w:i/>
              </w:rPr>
              <w:t>připomíná, že tato migrace</w:t>
            </w:r>
            <w:r w:rsidR="009F6749">
              <w:rPr>
                <w:b/>
                <w:i/>
              </w:rPr>
              <w:t xml:space="preserve"> a </w:t>
            </w:r>
            <w:r w:rsidRPr="005673F4">
              <w:rPr>
                <w:b/>
                <w:i/>
              </w:rPr>
              <w:t xml:space="preserve">vylidňování </w:t>
            </w:r>
            <w:r w:rsidRPr="005673F4">
              <w:rPr>
                <w:b/>
                <w:i/>
              </w:rPr>
              <w:lastRenderedPageBreak/>
              <w:t>vážně ovlivňují konkurenceschopnost, hospodářský růst, potravinovou bezpečnost, produktivitu</w:t>
            </w:r>
            <w:r w:rsidR="009F6749">
              <w:rPr>
                <w:b/>
                <w:i/>
              </w:rPr>
              <w:t xml:space="preserve"> a </w:t>
            </w:r>
            <w:r w:rsidRPr="005673F4">
              <w:rPr>
                <w:b/>
                <w:i/>
              </w:rPr>
              <w:t>udržitelnost; </w:t>
            </w:r>
          </w:p>
        </w:tc>
      </w:tr>
    </w:tbl>
    <w:p w14:paraId="1B51EE09"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1259DDF" w14:textId="77777777" w:rsidR="00970646" w:rsidRPr="005673F4" w:rsidRDefault="008B541E" w:rsidP="008B541E">
      <w:r w:rsidRPr="005673F4">
        <w:rPr>
          <w:rStyle w:val="HideTWBExt"/>
        </w:rPr>
        <w:t>&lt;/Amend&gt;</w:t>
      </w:r>
    </w:p>
    <w:p w14:paraId="0B263C3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162</w:t>
      </w:r>
      <w:r w:rsidRPr="005673F4">
        <w:rPr>
          <w:rStyle w:val="HideTWBExt"/>
          <w:b w:val="0"/>
        </w:rPr>
        <w:t>&lt;/NumAm&gt;</w:t>
      </w:r>
    </w:p>
    <w:p w14:paraId="54E1F442"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7B646ABB"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65F7135" w14:textId="77777777" w:rsidR="008B541E" w:rsidRPr="005673F4" w:rsidRDefault="008B541E" w:rsidP="008B541E">
      <w:pPr>
        <w:pStyle w:val="NormalBold"/>
      </w:pPr>
      <w:r w:rsidRPr="005673F4">
        <w:rPr>
          <w:rStyle w:val="HideTWBExt"/>
          <w:b w:val="0"/>
        </w:rPr>
        <w:t>&lt;/RepeatBlock-By&gt;</w:t>
      </w:r>
    </w:p>
    <w:p w14:paraId="2686E00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F4D94AF" w14:textId="77777777" w:rsidR="008B541E" w:rsidRPr="005673F4" w:rsidRDefault="008B541E" w:rsidP="008B541E">
      <w:pPr>
        <w:pStyle w:val="NormalBold"/>
      </w:pPr>
      <w:r w:rsidRPr="005673F4">
        <w:rPr>
          <w:rStyle w:val="HideTWBExt"/>
          <w:b w:val="0"/>
        </w:rPr>
        <w:t>&lt;Article&gt;</w:t>
      </w:r>
      <w:r w:rsidRPr="005673F4">
        <w:t>Bod 13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9036991" w14:textId="77777777" w:rsidTr="005C2FD0">
        <w:trPr>
          <w:trHeight w:hRule="exact" w:val="240"/>
          <w:jc w:val="center"/>
        </w:trPr>
        <w:tc>
          <w:tcPr>
            <w:tcW w:w="9752" w:type="dxa"/>
            <w:gridSpan w:val="2"/>
            <w:tcBorders>
              <w:top w:val="nil"/>
              <w:left w:val="nil"/>
              <w:bottom w:val="nil"/>
              <w:right w:val="nil"/>
            </w:tcBorders>
          </w:tcPr>
          <w:p w14:paraId="7E4DC820" w14:textId="77777777" w:rsidR="008B541E" w:rsidRPr="005673F4" w:rsidRDefault="008B541E" w:rsidP="005C2FD0"/>
        </w:tc>
      </w:tr>
      <w:tr w:rsidR="008B541E" w:rsidRPr="005673F4" w14:paraId="362E06BE" w14:textId="77777777" w:rsidTr="005C2FD0">
        <w:trPr>
          <w:trHeight w:val="240"/>
          <w:jc w:val="center"/>
        </w:trPr>
        <w:tc>
          <w:tcPr>
            <w:tcW w:w="4876" w:type="dxa"/>
            <w:tcBorders>
              <w:top w:val="nil"/>
              <w:left w:val="nil"/>
              <w:bottom w:val="nil"/>
              <w:right w:val="nil"/>
            </w:tcBorders>
          </w:tcPr>
          <w:p w14:paraId="62F58F8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191170D" w14:textId="77777777" w:rsidR="008B541E" w:rsidRPr="005673F4" w:rsidRDefault="008B541E" w:rsidP="005C2FD0">
            <w:pPr>
              <w:pStyle w:val="AmColumnHeading"/>
            </w:pPr>
            <w:r w:rsidRPr="005673F4">
              <w:t>Pozměňovací návrh</w:t>
            </w:r>
          </w:p>
        </w:tc>
      </w:tr>
      <w:tr w:rsidR="008B541E" w:rsidRPr="005673F4" w14:paraId="2CD314D1" w14:textId="77777777" w:rsidTr="005C2FD0">
        <w:trPr>
          <w:jc w:val="center"/>
        </w:trPr>
        <w:tc>
          <w:tcPr>
            <w:tcW w:w="4876" w:type="dxa"/>
            <w:tcBorders>
              <w:top w:val="nil"/>
              <w:left w:val="nil"/>
              <w:bottom w:val="nil"/>
              <w:right w:val="nil"/>
            </w:tcBorders>
          </w:tcPr>
          <w:p w14:paraId="1EC589A2" w14:textId="155A548A" w:rsidR="008B541E" w:rsidRPr="005673F4" w:rsidRDefault="008B541E" w:rsidP="005C2FD0">
            <w:pPr>
              <w:pStyle w:val="Normal6a"/>
            </w:pPr>
            <w:r w:rsidRPr="005673F4">
              <w:t>13.</w:t>
            </w:r>
            <w:r w:rsidRPr="005673F4">
              <w:tab/>
              <w:t>připomíná,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c>
          <w:tcPr>
            <w:tcW w:w="4876" w:type="dxa"/>
            <w:tcBorders>
              <w:top w:val="nil"/>
              <w:left w:val="nil"/>
              <w:bottom w:val="nil"/>
              <w:right w:val="nil"/>
            </w:tcBorders>
          </w:tcPr>
          <w:p w14:paraId="1B3DCC4B" w14:textId="0E0CDBA5" w:rsidR="008B541E" w:rsidRPr="005673F4" w:rsidRDefault="008B541E" w:rsidP="005C2FD0">
            <w:pPr>
              <w:pStyle w:val="Normal6a"/>
            </w:pPr>
            <w:r w:rsidRPr="005673F4">
              <w:t>13.</w:t>
            </w:r>
            <w:r w:rsidRPr="005673F4">
              <w:tab/>
              <w:t>připomíná,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 xml:space="preserve">kvalifikovaných pracovníků, což se týká zejména venkovských oblastí; </w:t>
            </w:r>
            <w:r w:rsidRPr="005673F4">
              <w:rPr>
                <w:b/>
                <w:i/>
              </w:rPr>
              <w:t>připomíná význam silných vazeb mezi venkovem</w:t>
            </w:r>
            <w:r w:rsidR="009F6749">
              <w:rPr>
                <w:b/>
                <w:i/>
              </w:rPr>
              <w:t xml:space="preserve"> a </w:t>
            </w:r>
            <w:r w:rsidRPr="005673F4">
              <w:rPr>
                <w:b/>
                <w:i/>
              </w:rPr>
              <w:t>městy</w:t>
            </w:r>
            <w:r w:rsidR="009F6749">
              <w:rPr>
                <w:b/>
                <w:i/>
              </w:rPr>
              <w:t xml:space="preserve"> a </w:t>
            </w:r>
            <w:r w:rsidRPr="005673F4">
              <w:rPr>
                <w:b/>
                <w:i/>
              </w:rPr>
              <w:t>zvláštní podpory žen ve venkovských oblastech;</w:t>
            </w:r>
          </w:p>
        </w:tc>
      </w:tr>
    </w:tbl>
    <w:p w14:paraId="38D258E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8A9CB51" w14:textId="77777777" w:rsidR="00970646" w:rsidRPr="005673F4" w:rsidRDefault="008B541E" w:rsidP="008B541E">
      <w:r w:rsidRPr="005673F4">
        <w:rPr>
          <w:rStyle w:val="HideTWBExt"/>
        </w:rPr>
        <w:t>&lt;/Amend&gt;</w:t>
      </w:r>
    </w:p>
    <w:p w14:paraId="24E9D91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163</w:t>
      </w:r>
      <w:r w:rsidRPr="005673F4">
        <w:rPr>
          <w:rStyle w:val="HideTWBExt"/>
          <w:b w:val="0"/>
        </w:rPr>
        <w:t>&lt;/NumAm&gt;</w:t>
      </w:r>
    </w:p>
    <w:p w14:paraId="3A3AFC96"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03F8D22C" w14:textId="77777777" w:rsidR="008B541E" w:rsidRPr="005673F4" w:rsidRDefault="008B541E" w:rsidP="008B541E">
      <w:pPr>
        <w:pStyle w:val="NormalBold"/>
      </w:pPr>
      <w:r w:rsidRPr="005673F4">
        <w:rPr>
          <w:rStyle w:val="HideTWBExt"/>
          <w:b w:val="0"/>
        </w:rPr>
        <w:t>&lt;/RepeatBlock-By&gt;</w:t>
      </w:r>
    </w:p>
    <w:p w14:paraId="7BA3A6F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04A4347" w14:textId="77777777" w:rsidR="008B541E" w:rsidRPr="005673F4" w:rsidRDefault="008B541E" w:rsidP="008B541E">
      <w:pPr>
        <w:pStyle w:val="NormalBold"/>
      </w:pPr>
      <w:r w:rsidRPr="005673F4">
        <w:rPr>
          <w:rStyle w:val="HideTWBExt"/>
          <w:b w:val="0"/>
        </w:rPr>
        <w:t>&lt;Article&gt;</w:t>
      </w:r>
      <w:r w:rsidRPr="005673F4">
        <w:t>Bod 13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926A65A" w14:textId="77777777" w:rsidTr="005C2FD0">
        <w:trPr>
          <w:trHeight w:hRule="exact" w:val="240"/>
          <w:jc w:val="center"/>
        </w:trPr>
        <w:tc>
          <w:tcPr>
            <w:tcW w:w="9752" w:type="dxa"/>
            <w:gridSpan w:val="2"/>
            <w:tcBorders>
              <w:top w:val="nil"/>
              <w:left w:val="nil"/>
              <w:bottom w:val="nil"/>
              <w:right w:val="nil"/>
            </w:tcBorders>
          </w:tcPr>
          <w:p w14:paraId="4C03CEF0" w14:textId="77777777" w:rsidR="008B541E" w:rsidRPr="005673F4" w:rsidRDefault="008B541E" w:rsidP="005C2FD0"/>
        </w:tc>
      </w:tr>
      <w:tr w:rsidR="008B541E" w:rsidRPr="005673F4" w14:paraId="578224E9" w14:textId="77777777" w:rsidTr="005C2FD0">
        <w:trPr>
          <w:trHeight w:val="240"/>
          <w:jc w:val="center"/>
        </w:trPr>
        <w:tc>
          <w:tcPr>
            <w:tcW w:w="4876" w:type="dxa"/>
            <w:tcBorders>
              <w:top w:val="nil"/>
              <w:left w:val="nil"/>
              <w:bottom w:val="nil"/>
              <w:right w:val="nil"/>
            </w:tcBorders>
          </w:tcPr>
          <w:p w14:paraId="6AC8AA6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F3D235B" w14:textId="77777777" w:rsidR="008B541E" w:rsidRPr="005673F4" w:rsidRDefault="008B541E" w:rsidP="005C2FD0">
            <w:pPr>
              <w:pStyle w:val="AmColumnHeading"/>
            </w:pPr>
            <w:r w:rsidRPr="005673F4">
              <w:t>Pozměňovací návrh</w:t>
            </w:r>
          </w:p>
        </w:tc>
      </w:tr>
      <w:tr w:rsidR="008B541E" w:rsidRPr="005673F4" w14:paraId="3F37468A" w14:textId="77777777" w:rsidTr="005C2FD0">
        <w:trPr>
          <w:jc w:val="center"/>
        </w:trPr>
        <w:tc>
          <w:tcPr>
            <w:tcW w:w="4876" w:type="dxa"/>
            <w:tcBorders>
              <w:top w:val="nil"/>
              <w:left w:val="nil"/>
              <w:bottom w:val="nil"/>
              <w:right w:val="nil"/>
            </w:tcBorders>
          </w:tcPr>
          <w:p w14:paraId="36CEEA18" w14:textId="70B8C5E5" w:rsidR="008B541E" w:rsidRPr="005673F4" w:rsidRDefault="008B541E" w:rsidP="005C2FD0">
            <w:pPr>
              <w:pStyle w:val="Normal6a"/>
            </w:pPr>
            <w:r w:rsidRPr="005673F4">
              <w:t>13.</w:t>
            </w:r>
            <w:r w:rsidRPr="005673F4">
              <w:tab/>
              <w:t xml:space="preserve">připomíná, že některé regiony </w:t>
            </w:r>
            <w:r w:rsidRPr="005673F4">
              <w:rPr>
                <w:b/>
                <w:i/>
              </w:rPr>
              <w:t>EU</w:t>
            </w:r>
            <w:r w:rsidRPr="005673F4">
              <w:t xml:space="preserve">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c>
          <w:tcPr>
            <w:tcW w:w="4876" w:type="dxa"/>
            <w:tcBorders>
              <w:top w:val="nil"/>
              <w:left w:val="nil"/>
              <w:bottom w:val="nil"/>
              <w:right w:val="nil"/>
            </w:tcBorders>
          </w:tcPr>
          <w:p w14:paraId="3AF76054" w14:textId="63D73A3F" w:rsidR="008B541E" w:rsidRPr="005673F4" w:rsidRDefault="008B541E" w:rsidP="005C2FD0">
            <w:pPr>
              <w:pStyle w:val="Normal6a"/>
            </w:pPr>
            <w:r w:rsidRPr="005673F4">
              <w:t>13.</w:t>
            </w:r>
            <w:r w:rsidRPr="005673F4">
              <w:tab/>
              <w:t>připomíná, že některé regiony se</w:t>
            </w:r>
            <w:r w:rsidR="009F6749">
              <w:t xml:space="preserve"> v </w:t>
            </w:r>
            <w:r w:rsidRPr="005673F4">
              <w:t>důsledku demografických změn</w:t>
            </w:r>
            <w:r w:rsidR="009F6749">
              <w:t xml:space="preserve"> a </w:t>
            </w:r>
            <w:r w:rsidRPr="005673F4">
              <w:t>migrace</w:t>
            </w:r>
            <w:r w:rsidR="009F6749">
              <w:t xml:space="preserve"> v </w:t>
            </w:r>
            <w:r w:rsidRPr="005673F4">
              <w:rPr>
                <w:b/>
                <w:i/>
              </w:rPr>
              <w:t>rámci Evropské unie</w:t>
            </w:r>
            <w:r w:rsidR="009F6749">
              <w:rPr>
                <w:b/>
                <w:i/>
              </w:rPr>
              <w:t xml:space="preserve"> i </w:t>
            </w:r>
            <w:r w:rsidRPr="005673F4">
              <w:rPr>
                <w:b/>
                <w:i/>
              </w:rPr>
              <w:t>mimo ni</w:t>
            </w:r>
            <w:r w:rsidRPr="005673F4">
              <w:t xml:space="preserve"> potýkají</w:t>
            </w:r>
            <w:r w:rsidR="009F6749">
              <w:t xml:space="preserve"> s </w:t>
            </w:r>
            <w:r w:rsidRPr="005673F4">
              <w:t>neustálým odlivem mladých</w:t>
            </w:r>
            <w:r w:rsidR="009F6749">
              <w:t xml:space="preserve"> a </w:t>
            </w:r>
            <w:r w:rsidRPr="005673F4">
              <w:t>kvalifikovaných pracovníků, což se týká zejména venkovských oblast</w:t>
            </w:r>
            <w:r w:rsidRPr="005673F4">
              <w:rPr>
                <w:b/>
                <w:i/>
              </w:rPr>
              <w:t>í, ostrovních oblastí</w:t>
            </w:r>
            <w:r w:rsidR="009F6749">
              <w:rPr>
                <w:b/>
                <w:i/>
              </w:rPr>
              <w:t xml:space="preserve"> a </w:t>
            </w:r>
            <w:r w:rsidRPr="005673F4">
              <w:rPr>
                <w:b/>
                <w:i/>
              </w:rPr>
              <w:t>nejvzdálenějších regionů</w:t>
            </w:r>
            <w:r w:rsidRPr="005673F4">
              <w:t>;</w:t>
            </w:r>
          </w:p>
        </w:tc>
      </w:tr>
    </w:tbl>
    <w:p w14:paraId="4699F5A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B72A3A6" w14:textId="77777777" w:rsidR="00970646" w:rsidRPr="005673F4" w:rsidRDefault="008B541E" w:rsidP="008B541E">
      <w:r w:rsidRPr="005673F4">
        <w:rPr>
          <w:rStyle w:val="HideTWBExt"/>
        </w:rPr>
        <w:t>&lt;/Amend&gt;</w:t>
      </w:r>
    </w:p>
    <w:p w14:paraId="17FCDAD1"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164</w:t>
      </w:r>
      <w:r w:rsidRPr="005673F4">
        <w:rPr>
          <w:rStyle w:val="HideTWBExt"/>
          <w:b w:val="0"/>
        </w:rPr>
        <w:t>&lt;/NumAm&gt;</w:t>
      </w:r>
    </w:p>
    <w:p w14:paraId="5A6350A7"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2F19F082"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112C7CE7" w14:textId="77777777" w:rsidR="008B541E" w:rsidRPr="005673F4" w:rsidRDefault="008B541E" w:rsidP="008B541E">
      <w:pPr>
        <w:pStyle w:val="NormalBold"/>
      </w:pPr>
      <w:r w:rsidRPr="005673F4">
        <w:rPr>
          <w:rStyle w:val="HideTWBExt"/>
          <w:b w:val="0"/>
        </w:rPr>
        <w:t>&lt;/RepeatBlock-By&gt;</w:t>
      </w:r>
    </w:p>
    <w:p w14:paraId="72C05CF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8BA7E23" w14:textId="77777777" w:rsidR="008B541E" w:rsidRPr="005673F4" w:rsidRDefault="008B541E" w:rsidP="008B541E">
      <w:pPr>
        <w:pStyle w:val="NormalBold"/>
      </w:pPr>
      <w:r w:rsidRPr="005673F4">
        <w:rPr>
          <w:rStyle w:val="HideTWBExt"/>
          <w:b w:val="0"/>
        </w:rPr>
        <w:t>&lt;Article&gt;</w:t>
      </w:r>
      <w:r w:rsidRPr="005673F4">
        <w:t>Bod 13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F5B155A" w14:textId="77777777" w:rsidTr="005C2FD0">
        <w:trPr>
          <w:trHeight w:hRule="exact" w:val="240"/>
          <w:jc w:val="center"/>
        </w:trPr>
        <w:tc>
          <w:tcPr>
            <w:tcW w:w="9752" w:type="dxa"/>
            <w:gridSpan w:val="2"/>
            <w:tcBorders>
              <w:top w:val="nil"/>
              <w:left w:val="nil"/>
              <w:bottom w:val="nil"/>
              <w:right w:val="nil"/>
            </w:tcBorders>
          </w:tcPr>
          <w:p w14:paraId="0585F6D6" w14:textId="77777777" w:rsidR="008B541E" w:rsidRPr="005673F4" w:rsidRDefault="008B541E" w:rsidP="005C2FD0"/>
        </w:tc>
      </w:tr>
      <w:tr w:rsidR="008B541E" w:rsidRPr="005673F4" w14:paraId="4B7D960D" w14:textId="77777777" w:rsidTr="005C2FD0">
        <w:trPr>
          <w:trHeight w:val="240"/>
          <w:jc w:val="center"/>
        </w:trPr>
        <w:tc>
          <w:tcPr>
            <w:tcW w:w="4876" w:type="dxa"/>
            <w:tcBorders>
              <w:top w:val="nil"/>
              <w:left w:val="nil"/>
              <w:bottom w:val="nil"/>
              <w:right w:val="nil"/>
            </w:tcBorders>
          </w:tcPr>
          <w:p w14:paraId="644F24F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B490625" w14:textId="77777777" w:rsidR="008B541E" w:rsidRPr="005673F4" w:rsidRDefault="008B541E" w:rsidP="005C2FD0">
            <w:pPr>
              <w:pStyle w:val="AmColumnHeading"/>
            </w:pPr>
            <w:r w:rsidRPr="005673F4">
              <w:t>Pozměňovací návrh</w:t>
            </w:r>
          </w:p>
        </w:tc>
      </w:tr>
      <w:tr w:rsidR="008B541E" w:rsidRPr="005673F4" w14:paraId="2910F383" w14:textId="77777777" w:rsidTr="005C2FD0">
        <w:trPr>
          <w:jc w:val="center"/>
        </w:trPr>
        <w:tc>
          <w:tcPr>
            <w:tcW w:w="4876" w:type="dxa"/>
            <w:tcBorders>
              <w:top w:val="nil"/>
              <w:left w:val="nil"/>
              <w:bottom w:val="nil"/>
              <w:right w:val="nil"/>
            </w:tcBorders>
          </w:tcPr>
          <w:p w14:paraId="2BF25E0B" w14:textId="530046BD" w:rsidR="008B541E" w:rsidRPr="005673F4" w:rsidRDefault="008B541E" w:rsidP="005C2FD0">
            <w:pPr>
              <w:pStyle w:val="Normal6a"/>
            </w:pPr>
            <w:r w:rsidRPr="005673F4">
              <w:t>13.</w:t>
            </w:r>
            <w:r w:rsidRPr="005673F4">
              <w:tab/>
              <w:t>připomíná,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c>
          <w:tcPr>
            <w:tcW w:w="4876" w:type="dxa"/>
            <w:tcBorders>
              <w:top w:val="nil"/>
              <w:left w:val="nil"/>
              <w:bottom w:val="nil"/>
              <w:right w:val="nil"/>
            </w:tcBorders>
          </w:tcPr>
          <w:p w14:paraId="0C0EA65D" w14:textId="3036DE84" w:rsidR="008B541E" w:rsidRPr="005673F4" w:rsidRDefault="008B541E" w:rsidP="005C2FD0">
            <w:pPr>
              <w:pStyle w:val="Normal6a"/>
            </w:pPr>
            <w:r w:rsidRPr="005673F4">
              <w:t>13.</w:t>
            </w:r>
            <w:r w:rsidRPr="005673F4">
              <w:tab/>
              <w:t>připomíná,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 xml:space="preserve">kvalifikovaných pracovníků, což se týká zejména venkovských oblastí; </w:t>
            </w:r>
            <w:r w:rsidRPr="005673F4">
              <w:rPr>
                <w:b/>
                <w:i/>
              </w:rPr>
              <w:t>zdůrazňuje strategický význam otázky „práva setrvat“;</w:t>
            </w:r>
          </w:p>
        </w:tc>
      </w:tr>
    </w:tbl>
    <w:p w14:paraId="0A5AA52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27DDA33" w14:textId="77777777" w:rsidR="00970646" w:rsidRPr="005673F4" w:rsidRDefault="008B541E" w:rsidP="008B541E">
      <w:r w:rsidRPr="005673F4">
        <w:rPr>
          <w:rStyle w:val="HideTWBExt"/>
        </w:rPr>
        <w:t>&lt;/Amend&gt;</w:t>
      </w:r>
    </w:p>
    <w:p w14:paraId="4128AFF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165</w:t>
      </w:r>
      <w:r w:rsidRPr="005673F4">
        <w:rPr>
          <w:rStyle w:val="HideTWBExt"/>
          <w:b w:val="0"/>
        </w:rPr>
        <w:t>&lt;/NumAm&gt;</w:t>
      </w:r>
    </w:p>
    <w:p w14:paraId="50F47877"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4DBE5B3A" w14:textId="77777777" w:rsidR="008B541E" w:rsidRPr="005673F4" w:rsidRDefault="008B541E" w:rsidP="008B541E">
      <w:pPr>
        <w:pStyle w:val="NormalBold"/>
      </w:pPr>
      <w:r w:rsidRPr="005673F4">
        <w:rPr>
          <w:rStyle w:val="HideTWBExt"/>
          <w:b w:val="0"/>
        </w:rPr>
        <w:t>&lt;/RepeatBlock-By&gt;</w:t>
      </w:r>
    </w:p>
    <w:p w14:paraId="1ABE8C6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B1DE899" w14:textId="77777777" w:rsidR="008B541E" w:rsidRPr="005673F4" w:rsidRDefault="008B541E" w:rsidP="008B541E">
      <w:pPr>
        <w:pStyle w:val="NormalBold"/>
      </w:pPr>
      <w:r w:rsidRPr="005673F4">
        <w:rPr>
          <w:rStyle w:val="HideTWBExt"/>
          <w:b w:val="0"/>
        </w:rPr>
        <w:t>&lt;Article&gt;</w:t>
      </w:r>
      <w:r w:rsidRPr="005673F4">
        <w:t>Bod 13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986E0A7" w14:textId="77777777" w:rsidTr="005C2FD0">
        <w:trPr>
          <w:trHeight w:hRule="exact" w:val="240"/>
          <w:jc w:val="center"/>
        </w:trPr>
        <w:tc>
          <w:tcPr>
            <w:tcW w:w="9752" w:type="dxa"/>
            <w:gridSpan w:val="2"/>
            <w:tcBorders>
              <w:top w:val="nil"/>
              <w:left w:val="nil"/>
              <w:bottom w:val="nil"/>
              <w:right w:val="nil"/>
            </w:tcBorders>
          </w:tcPr>
          <w:p w14:paraId="6570F57E" w14:textId="77777777" w:rsidR="008B541E" w:rsidRPr="005673F4" w:rsidRDefault="008B541E" w:rsidP="005C2FD0"/>
        </w:tc>
      </w:tr>
      <w:tr w:rsidR="008B541E" w:rsidRPr="005673F4" w14:paraId="3CF34433" w14:textId="77777777" w:rsidTr="005C2FD0">
        <w:trPr>
          <w:trHeight w:val="240"/>
          <w:jc w:val="center"/>
        </w:trPr>
        <w:tc>
          <w:tcPr>
            <w:tcW w:w="4876" w:type="dxa"/>
            <w:tcBorders>
              <w:top w:val="nil"/>
              <w:left w:val="nil"/>
              <w:bottom w:val="nil"/>
              <w:right w:val="nil"/>
            </w:tcBorders>
          </w:tcPr>
          <w:p w14:paraId="0665468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64E828D" w14:textId="77777777" w:rsidR="008B541E" w:rsidRPr="005673F4" w:rsidRDefault="008B541E" w:rsidP="005C2FD0">
            <w:pPr>
              <w:pStyle w:val="AmColumnHeading"/>
            </w:pPr>
            <w:r w:rsidRPr="005673F4">
              <w:t>Pozměňovací návrh</w:t>
            </w:r>
          </w:p>
        </w:tc>
      </w:tr>
      <w:tr w:rsidR="008B541E" w:rsidRPr="005673F4" w14:paraId="0D0F77C4" w14:textId="77777777" w:rsidTr="005C2FD0">
        <w:trPr>
          <w:jc w:val="center"/>
        </w:trPr>
        <w:tc>
          <w:tcPr>
            <w:tcW w:w="4876" w:type="dxa"/>
            <w:tcBorders>
              <w:top w:val="nil"/>
              <w:left w:val="nil"/>
              <w:bottom w:val="nil"/>
              <w:right w:val="nil"/>
            </w:tcBorders>
          </w:tcPr>
          <w:p w14:paraId="5B8C1E6F" w14:textId="4AF1DEEC" w:rsidR="008B541E" w:rsidRPr="005673F4" w:rsidRDefault="008B541E" w:rsidP="005C2FD0">
            <w:pPr>
              <w:pStyle w:val="Normal6a"/>
            </w:pPr>
            <w:r w:rsidRPr="005673F4">
              <w:t>13.</w:t>
            </w:r>
            <w:r w:rsidRPr="005673F4">
              <w:tab/>
              <w:t>připomíná,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c>
          <w:tcPr>
            <w:tcW w:w="4876" w:type="dxa"/>
            <w:tcBorders>
              <w:top w:val="nil"/>
              <w:left w:val="nil"/>
              <w:bottom w:val="nil"/>
              <w:right w:val="nil"/>
            </w:tcBorders>
          </w:tcPr>
          <w:p w14:paraId="29787439" w14:textId="2CC6B749" w:rsidR="008B541E" w:rsidRPr="005673F4" w:rsidRDefault="008B541E" w:rsidP="005C2FD0">
            <w:pPr>
              <w:pStyle w:val="Normal6a"/>
            </w:pPr>
            <w:r w:rsidRPr="005673F4">
              <w:t>13.</w:t>
            </w:r>
            <w:r w:rsidRPr="005673F4">
              <w:tab/>
              <w:t>připomíná, že některé 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r w:rsidRPr="005673F4">
              <w:rPr>
                <w:b/>
                <w:i/>
              </w:rPr>
              <w:t>, ostrovů</w:t>
            </w:r>
            <w:r w:rsidR="009F6749">
              <w:rPr>
                <w:b/>
                <w:i/>
              </w:rPr>
              <w:t xml:space="preserve"> a </w:t>
            </w:r>
            <w:r w:rsidRPr="005673F4">
              <w:rPr>
                <w:b/>
                <w:i/>
              </w:rPr>
              <w:t>odlehlých oblastí</w:t>
            </w:r>
            <w:r w:rsidRPr="005673F4">
              <w:t>;</w:t>
            </w:r>
          </w:p>
        </w:tc>
      </w:tr>
    </w:tbl>
    <w:p w14:paraId="25725181"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DAD774A" w14:textId="77777777" w:rsidR="00970646" w:rsidRPr="005673F4" w:rsidRDefault="008B541E" w:rsidP="008B541E">
      <w:r w:rsidRPr="005673F4">
        <w:rPr>
          <w:rStyle w:val="HideTWBExt"/>
        </w:rPr>
        <w:t>&lt;/Amend&gt;</w:t>
      </w:r>
    </w:p>
    <w:p w14:paraId="72C618E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166</w:t>
      </w:r>
      <w:r w:rsidRPr="005673F4">
        <w:rPr>
          <w:rStyle w:val="HideTWBExt"/>
          <w:b w:val="0"/>
        </w:rPr>
        <w:t>&lt;/NumAm&gt;</w:t>
      </w:r>
    </w:p>
    <w:p w14:paraId="34B6AA57"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5EB1A3A5" w14:textId="77777777" w:rsidR="008B541E" w:rsidRPr="005673F4" w:rsidRDefault="008B541E" w:rsidP="008B541E">
      <w:pPr>
        <w:pStyle w:val="NormalBold"/>
      </w:pPr>
      <w:r w:rsidRPr="005673F4">
        <w:rPr>
          <w:rStyle w:val="HideTWBExt"/>
          <w:b w:val="0"/>
        </w:rPr>
        <w:t>&lt;/RepeatBlock-By&gt;</w:t>
      </w:r>
    </w:p>
    <w:p w14:paraId="5FDFDB3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9E8B002" w14:textId="77777777" w:rsidR="008B541E" w:rsidRPr="005673F4" w:rsidRDefault="008B541E" w:rsidP="008B541E">
      <w:pPr>
        <w:pStyle w:val="NormalBold"/>
      </w:pPr>
      <w:r w:rsidRPr="005673F4">
        <w:rPr>
          <w:rStyle w:val="HideTWBExt"/>
          <w:b w:val="0"/>
        </w:rPr>
        <w:t>&lt;Article&gt;</w:t>
      </w:r>
      <w:r w:rsidRPr="005673F4">
        <w:t>Bod 13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1190DE9" w14:textId="77777777" w:rsidTr="005C2FD0">
        <w:trPr>
          <w:trHeight w:hRule="exact" w:val="240"/>
          <w:jc w:val="center"/>
        </w:trPr>
        <w:tc>
          <w:tcPr>
            <w:tcW w:w="9752" w:type="dxa"/>
            <w:gridSpan w:val="2"/>
            <w:tcBorders>
              <w:top w:val="nil"/>
              <w:left w:val="nil"/>
              <w:bottom w:val="nil"/>
              <w:right w:val="nil"/>
            </w:tcBorders>
          </w:tcPr>
          <w:p w14:paraId="5EB501F5" w14:textId="77777777" w:rsidR="008B541E" w:rsidRPr="005673F4" w:rsidRDefault="008B541E" w:rsidP="005C2FD0"/>
        </w:tc>
      </w:tr>
      <w:tr w:rsidR="008B541E" w:rsidRPr="005673F4" w14:paraId="6218B79A" w14:textId="77777777" w:rsidTr="005C2FD0">
        <w:trPr>
          <w:trHeight w:val="240"/>
          <w:jc w:val="center"/>
        </w:trPr>
        <w:tc>
          <w:tcPr>
            <w:tcW w:w="4876" w:type="dxa"/>
            <w:tcBorders>
              <w:top w:val="nil"/>
              <w:left w:val="nil"/>
              <w:bottom w:val="nil"/>
              <w:right w:val="nil"/>
            </w:tcBorders>
          </w:tcPr>
          <w:p w14:paraId="193791C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3E0CCAD" w14:textId="77777777" w:rsidR="008B541E" w:rsidRPr="005673F4" w:rsidRDefault="008B541E" w:rsidP="005C2FD0">
            <w:pPr>
              <w:pStyle w:val="AmColumnHeading"/>
            </w:pPr>
            <w:r w:rsidRPr="005673F4">
              <w:t>Pozměňovací návrh</w:t>
            </w:r>
          </w:p>
        </w:tc>
      </w:tr>
      <w:tr w:rsidR="008B541E" w:rsidRPr="005673F4" w14:paraId="606B0472" w14:textId="77777777" w:rsidTr="005C2FD0">
        <w:trPr>
          <w:jc w:val="center"/>
        </w:trPr>
        <w:tc>
          <w:tcPr>
            <w:tcW w:w="4876" w:type="dxa"/>
            <w:tcBorders>
              <w:top w:val="nil"/>
              <w:left w:val="nil"/>
              <w:bottom w:val="nil"/>
              <w:right w:val="nil"/>
            </w:tcBorders>
          </w:tcPr>
          <w:p w14:paraId="694875F8" w14:textId="5E970637" w:rsidR="008B541E" w:rsidRPr="005673F4" w:rsidRDefault="008B541E" w:rsidP="005C2FD0">
            <w:pPr>
              <w:pStyle w:val="Normal6a"/>
            </w:pPr>
            <w:r w:rsidRPr="005673F4">
              <w:t>13.</w:t>
            </w:r>
            <w:r w:rsidRPr="005673F4">
              <w:tab/>
              <w:t xml:space="preserve">připomíná, že některé regiony EU </w:t>
            </w:r>
            <w:r w:rsidRPr="005673F4">
              <w:lastRenderedPageBreak/>
              <w:t>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c>
          <w:tcPr>
            <w:tcW w:w="4876" w:type="dxa"/>
            <w:tcBorders>
              <w:top w:val="nil"/>
              <w:left w:val="nil"/>
              <w:bottom w:val="nil"/>
              <w:right w:val="nil"/>
            </w:tcBorders>
          </w:tcPr>
          <w:p w14:paraId="1BE2A1EF" w14:textId="55352D70" w:rsidR="008B541E" w:rsidRPr="005673F4" w:rsidRDefault="008B541E" w:rsidP="005C2FD0">
            <w:pPr>
              <w:pStyle w:val="Normal6a"/>
            </w:pPr>
            <w:r w:rsidRPr="005673F4">
              <w:lastRenderedPageBreak/>
              <w:t>13.</w:t>
            </w:r>
            <w:r w:rsidRPr="005673F4">
              <w:tab/>
              <w:t xml:space="preserve">připomíná, že některé </w:t>
            </w:r>
            <w:r w:rsidRPr="005673F4">
              <w:rPr>
                <w:b/>
                <w:i/>
              </w:rPr>
              <w:t>uhelné</w:t>
            </w:r>
            <w:r w:rsidRPr="005673F4">
              <w:t xml:space="preserve"> </w:t>
            </w:r>
            <w:r w:rsidRPr="005673F4">
              <w:lastRenderedPageBreak/>
              <w:t>regiony EU se</w:t>
            </w:r>
            <w:r w:rsidR="009F6749">
              <w:t xml:space="preserve"> v </w:t>
            </w:r>
            <w:r w:rsidRPr="005673F4">
              <w:t>důsledku demografických změn</w:t>
            </w:r>
            <w:r w:rsidR="009F6749">
              <w:t xml:space="preserve"> a </w:t>
            </w:r>
            <w:r w:rsidRPr="005673F4">
              <w:t>migrace potýkají</w:t>
            </w:r>
            <w:r w:rsidR="009F6749">
              <w:t xml:space="preserve"> s </w:t>
            </w:r>
            <w:r w:rsidRPr="005673F4">
              <w:t>neustálým odlivem mladých</w:t>
            </w:r>
            <w:r w:rsidR="009F6749">
              <w:t xml:space="preserve"> a </w:t>
            </w:r>
            <w:r w:rsidRPr="005673F4">
              <w:t>kvalifikovaných pracovníků, což se týká zejména venkovských oblastí;</w:t>
            </w:r>
          </w:p>
        </w:tc>
      </w:tr>
    </w:tbl>
    <w:p w14:paraId="04967337"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ACECABE" w14:textId="77777777" w:rsidR="00970646" w:rsidRPr="005673F4" w:rsidRDefault="008B541E" w:rsidP="008B541E">
      <w:r w:rsidRPr="005673F4">
        <w:rPr>
          <w:rStyle w:val="HideTWBExt"/>
        </w:rPr>
        <w:t>&lt;/Amend&gt;</w:t>
      </w:r>
    </w:p>
    <w:p w14:paraId="0A4492A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167</w:t>
      </w:r>
      <w:r w:rsidRPr="005673F4">
        <w:rPr>
          <w:rStyle w:val="HideTWBExt"/>
          <w:b w:val="0"/>
        </w:rPr>
        <w:t>&lt;/NumAm&gt;</w:t>
      </w:r>
    </w:p>
    <w:p w14:paraId="03B9AF10" w14:textId="77777777" w:rsidR="008B541E" w:rsidRPr="005673F4" w:rsidRDefault="008B541E" w:rsidP="008B541E">
      <w:pPr>
        <w:pStyle w:val="NormalBold"/>
      </w:pPr>
      <w:r w:rsidRPr="005673F4">
        <w:rPr>
          <w:rStyle w:val="HideTWBExt"/>
          <w:b w:val="0"/>
        </w:rPr>
        <w:t>&lt;RepeatBlock-By&gt;&lt;Members&gt;</w:t>
      </w:r>
      <w:r w:rsidRPr="005673F4">
        <w:t>Daniel Buda</w:t>
      </w:r>
      <w:r w:rsidRPr="005673F4">
        <w:rPr>
          <w:rStyle w:val="HideTWBExt"/>
          <w:b w:val="0"/>
        </w:rPr>
        <w:t>&lt;/Members&gt;</w:t>
      </w:r>
    </w:p>
    <w:p w14:paraId="057DAF5D" w14:textId="77777777" w:rsidR="008B541E" w:rsidRPr="005673F4" w:rsidRDefault="008B541E" w:rsidP="008B541E">
      <w:pPr>
        <w:pStyle w:val="NormalBold"/>
      </w:pPr>
      <w:r w:rsidRPr="005673F4">
        <w:rPr>
          <w:rStyle w:val="HideTWBExt"/>
          <w:b w:val="0"/>
        </w:rPr>
        <w:t>&lt;/RepeatBlock-By&gt;</w:t>
      </w:r>
    </w:p>
    <w:p w14:paraId="41BD3F4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4306A7F" w14:textId="34F8E4D7" w:rsidR="008B541E" w:rsidRPr="005673F4" w:rsidRDefault="008B541E" w:rsidP="008B541E">
      <w:pPr>
        <w:pStyle w:val="NormalBold"/>
      </w:pPr>
      <w:r w:rsidRPr="005673F4">
        <w:rPr>
          <w:rStyle w:val="HideTWBExt"/>
          <w:b w:val="0"/>
        </w:rPr>
        <w:t>&lt;Article&gt;</w:t>
      </w:r>
      <w:r w:rsidRPr="005673F4">
        <w:t>Bod 13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423B3D" w14:textId="77777777" w:rsidTr="005C2FD0">
        <w:trPr>
          <w:trHeight w:hRule="exact" w:val="240"/>
          <w:jc w:val="center"/>
        </w:trPr>
        <w:tc>
          <w:tcPr>
            <w:tcW w:w="9752" w:type="dxa"/>
            <w:gridSpan w:val="2"/>
            <w:tcBorders>
              <w:top w:val="nil"/>
              <w:left w:val="nil"/>
              <w:bottom w:val="nil"/>
              <w:right w:val="nil"/>
            </w:tcBorders>
          </w:tcPr>
          <w:p w14:paraId="2072415C" w14:textId="77777777" w:rsidR="008B541E" w:rsidRPr="005673F4" w:rsidRDefault="008B541E" w:rsidP="005C2FD0"/>
        </w:tc>
      </w:tr>
      <w:tr w:rsidR="008B541E" w:rsidRPr="005673F4" w14:paraId="19ECD753" w14:textId="77777777" w:rsidTr="005C2FD0">
        <w:trPr>
          <w:trHeight w:val="240"/>
          <w:jc w:val="center"/>
        </w:trPr>
        <w:tc>
          <w:tcPr>
            <w:tcW w:w="4876" w:type="dxa"/>
            <w:tcBorders>
              <w:top w:val="nil"/>
              <w:left w:val="nil"/>
              <w:bottom w:val="nil"/>
              <w:right w:val="nil"/>
            </w:tcBorders>
          </w:tcPr>
          <w:p w14:paraId="39E784A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1D9C1CF" w14:textId="77777777" w:rsidR="008B541E" w:rsidRPr="005673F4" w:rsidRDefault="008B541E" w:rsidP="005C2FD0">
            <w:pPr>
              <w:pStyle w:val="AmColumnHeading"/>
            </w:pPr>
            <w:r w:rsidRPr="005673F4">
              <w:t>Pozměňovací návrh</w:t>
            </w:r>
          </w:p>
        </w:tc>
      </w:tr>
      <w:tr w:rsidR="008B541E" w:rsidRPr="005673F4" w14:paraId="6454ECBC" w14:textId="77777777" w:rsidTr="005C2FD0">
        <w:trPr>
          <w:jc w:val="center"/>
        </w:trPr>
        <w:tc>
          <w:tcPr>
            <w:tcW w:w="4876" w:type="dxa"/>
            <w:tcBorders>
              <w:top w:val="nil"/>
              <w:left w:val="nil"/>
              <w:bottom w:val="nil"/>
              <w:right w:val="nil"/>
            </w:tcBorders>
          </w:tcPr>
          <w:p w14:paraId="2E0D5CAE" w14:textId="77777777" w:rsidR="008B541E" w:rsidRPr="005673F4" w:rsidRDefault="008B541E" w:rsidP="005C2FD0">
            <w:pPr>
              <w:pStyle w:val="Normal6a"/>
            </w:pPr>
          </w:p>
        </w:tc>
        <w:tc>
          <w:tcPr>
            <w:tcW w:w="4876" w:type="dxa"/>
            <w:tcBorders>
              <w:top w:val="nil"/>
              <w:left w:val="nil"/>
              <w:bottom w:val="nil"/>
              <w:right w:val="nil"/>
            </w:tcBorders>
          </w:tcPr>
          <w:p w14:paraId="51A93B4D" w14:textId="0C58CF7D" w:rsidR="008B541E" w:rsidRPr="005673F4" w:rsidRDefault="008B541E" w:rsidP="005C2FD0">
            <w:pPr>
              <w:pStyle w:val="Normal6a"/>
            </w:pPr>
            <w:r w:rsidRPr="005673F4">
              <w:rPr>
                <w:b/>
                <w:i/>
              </w:rPr>
              <w:t>13a.</w:t>
            </w:r>
            <w:r w:rsidRPr="005673F4">
              <w:tab/>
            </w:r>
            <w:r w:rsidRPr="005673F4">
              <w:rPr>
                <w:b/>
                <w:i/>
              </w:rPr>
              <w:t>poukazuje na to, že regiony postižené ekologickou transformací se potýkají</w:t>
            </w:r>
            <w:r w:rsidR="009F6749">
              <w:rPr>
                <w:b/>
                <w:i/>
              </w:rPr>
              <w:t xml:space="preserve"> s </w:t>
            </w:r>
            <w:r w:rsidRPr="005673F4">
              <w:rPr>
                <w:b/>
                <w:i/>
              </w:rPr>
              <w:t>nedostatkem kvalifikované pracovní síly</w:t>
            </w:r>
            <w:r w:rsidR="009F6749">
              <w:rPr>
                <w:b/>
                <w:i/>
              </w:rPr>
              <w:t xml:space="preserve"> a </w:t>
            </w:r>
            <w:r w:rsidRPr="005673F4">
              <w:rPr>
                <w:b/>
                <w:i/>
              </w:rPr>
              <w:t>že</w:t>
            </w:r>
            <w:r w:rsidR="009F6749">
              <w:rPr>
                <w:b/>
                <w:i/>
              </w:rPr>
              <w:t xml:space="preserve"> v </w:t>
            </w:r>
            <w:r w:rsidRPr="005673F4">
              <w:rPr>
                <w:b/>
                <w:i/>
              </w:rPr>
              <w:t>mnoha částech Evropy existuje bytová krize</w:t>
            </w:r>
            <w:r w:rsidR="009F6749">
              <w:rPr>
                <w:b/>
                <w:i/>
              </w:rPr>
              <w:t xml:space="preserve"> a </w:t>
            </w:r>
            <w:r w:rsidRPr="005673F4">
              <w:rPr>
                <w:b/>
                <w:i/>
              </w:rPr>
              <w:t>přelidněnost městských oblastí,</w:t>
            </w:r>
            <w:r w:rsidR="009F6749">
              <w:rPr>
                <w:b/>
                <w:i/>
              </w:rPr>
              <w:t xml:space="preserve"> a </w:t>
            </w:r>
            <w:r w:rsidRPr="005673F4">
              <w:rPr>
                <w:b/>
                <w:i/>
              </w:rPr>
              <w:t>navrhuje vytvořit</w:t>
            </w:r>
            <w:r w:rsidR="009F6749">
              <w:rPr>
                <w:b/>
                <w:i/>
              </w:rPr>
              <w:t xml:space="preserve"> v </w:t>
            </w:r>
            <w:r w:rsidRPr="005673F4">
              <w:rPr>
                <w:b/>
                <w:i/>
              </w:rPr>
              <w:t>těchto regionech program dostupného bydlení.</w:t>
            </w:r>
            <w:r w:rsidRPr="005673F4">
              <w:t xml:space="preserve"> </w:t>
            </w:r>
            <w:r w:rsidRPr="005673F4">
              <w:rPr>
                <w:b/>
                <w:i/>
              </w:rPr>
              <w:t>Tento program by měl přilákat mladé lidi</w:t>
            </w:r>
            <w:r w:rsidR="009F6749">
              <w:rPr>
                <w:b/>
                <w:i/>
              </w:rPr>
              <w:t xml:space="preserve"> a </w:t>
            </w:r>
            <w:r w:rsidRPr="005673F4">
              <w:rPr>
                <w:b/>
                <w:i/>
              </w:rPr>
              <w:t>přispět tak</w:t>
            </w:r>
            <w:r w:rsidR="009F6749">
              <w:rPr>
                <w:b/>
                <w:i/>
              </w:rPr>
              <w:t xml:space="preserve"> k </w:t>
            </w:r>
            <w:r w:rsidRPr="005673F4">
              <w:rPr>
                <w:b/>
                <w:i/>
              </w:rPr>
              <w:t>hospodářskému</w:t>
            </w:r>
            <w:r w:rsidR="009F6749">
              <w:rPr>
                <w:b/>
                <w:i/>
              </w:rPr>
              <w:t xml:space="preserve"> a </w:t>
            </w:r>
            <w:r w:rsidRPr="005673F4">
              <w:rPr>
                <w:b/>
                <w:i/>
              </w:rPr>
              <w:t>sociálnímu oživení těchto oblastí;</w:t>
            </w:r>
          </w:p>
        </w:tc>
      </w:tr>
    </w:tbl>
    <w:p w14:paraId="290ADA7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{RO}</w:t>
      </w:r>
      <w:r w:rsidRPr="005673F4">
        <w:t>ro</w:t>
      </w:r>
      <w:r w:rsidRPr="005673F4">
        <w:rPr>
          <w:rStyle w:val="HideTWBExt"/>
        </w:rPr>
        <w:t>&lt;/Original&gt;</w:t>
      </w:r>
    </w:p>
    <w:p w14:paraId="206CC05C" w14:textId="77777777" w:rsidR="00970646" w:rsidRPr="005673F4" w:rsidRDefault="008B541E" w:rsidP="008B541E">
      <w:r w:rsidRPr="005673F4">
        <w:rPr>
          <w:rStyle w:val="HideTWBExt"/>
        </w:rPr>
        <w:t>&lt;/Amend&gt;</w:t>
      </w:r>
    </w:p>
    <w:p w14:paraId="071C3FD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168</w:t>
      </w:r>
      <w:r w:rsidRPr="005673F4">
        <w:rPr>
          <w:rStyle w:val="HideTWBExt"/>
          <w:b w:val="0"/>
        </w:rPr>
        <w:t>&lt;/NumAm&gt;</w:t>
      </w:r>
    </w:p>
    <w:p w14:paraId="61C9302E"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7E4A4D31" w14:textId="77777777" w:rsidR="008B541E" w:rsidRPr="005673F4" w:rsidRDefault="008B541E" w:rsidP="008B541E">
      <w:pPr>
        <w:pStyle w:val="NormalBold"/>
      </w:pPr>
      <w:r w:rsidRPr="005673F4">
        <w:rPr>
          <w:rStyle w:val="HideTWBExt"/>
          <w:b w:val="0"/>
        </w:rPr>
        <w:t>&lt;/RepeatBlock-By&gt;</w:t>
      </w:r>
    </w:p>
    <w:p w14:paraId="0380540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D235FEF" w14:textId="0916647D" w:rsidR="008B541E" w:rsidRPr="005673F4" w:rsidRDefault="008B541E" w:rsidP="008B541E">
      <w:pPr>
        <w:pStyle w:val="NormalBold"/>
      </w:pPr>
      <w:r w:rsidRPr="005673F4">
        <w:rPr>
          <w:rStyle w:val="HideTWBExt"/>
          <w:b w:val="0"/>
        </w:rPr>
        <w:t>&lt;Article&gt;</w:t>
      </w:r>
      <w:r w:rsidRPr="005673F4">
        <w:t>Bod 13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8FD8AC5" w14:textId="77777777" w:rsidTr="005C2FD0">
        <w:trPr>
          <w:trHeight w:hRule="exact" w:val="240"/>
          <w:jc w:val="center"/>
        </w:trPr>
        <w:tc>
          <w:tcPr>
            <w:tcW w:w="9752" w:type="dxa"/>
            <w:gridSpan w:val="2"/>
            <w:tcBorders>
              <w:top w:val="nil"/>
              <w:left w:val="nil"/>
              <w:bottom w:val="nil"/>
              <w:right w:val="nil"/>
            </w:tcBorders>
          </w:tcPr>
          <w:p w14:paraId="01244F29" w14:textId="77777777" w:rsidR="008B541E" w:rsidRPr="005673F4" w:rsidRDefault="008B541E" w:rsidP="005C2FD0"/>
        </w:tc>
      </w:tr>
      <w:tr w:rsidR="008B541E" w:rsidRPr="005673F4" w14:paraId="32A5770C" w14:textId="77777777" w:rsidTr="005C2FD0">
        <w:trPr>
          <w:trHeight w:val="240"/>
          <w:jc w:val="center"/>
        </w:trPr>
        <w:tc>
          <w:tcPr>
            <w:tcW w:w="4876" w:type="dxa"/>
            <w:tcBorders>
              <w:top w:val="nil"/>
              <w:left w:val="nil"/>
              <w:bottom w:val="nil"/>
              <w:right w:val="nil"/>
            </w:tcBorders>
          </w:tcPr>
          <w:p w14:paraId="61C18E3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79D9CD" w14:textId="77777777" w:rsidR="008B541E" w:rsidRPr="005673F4" w:rsidRDefault="008B541E" w:rsidP="005C2FD0">
            <w:pPr>
              <w:pStyle w:val="AmColumnHeading"/>
            </w:pPr>
            <w:r w:rsidRPr="005673F4">
              <w:t>Pozměňovací návrh</w:t>
            </w:r>
          </w:p>
        </w:tc>
      </w:tr>
      <w:tr w:rsidR="008B541E" w:rsidRPr="005673F4" w14:paraId="27A88ABF" w14:textId="77777777" w:rsidTr="005C2FD0">
        <w:trPr>
          <w:jc w:val="center"/>
        </w:trPr>
        <w:tc>
          <w:tcPr>
            <w:tcW w:w="4876" w:type="dxa"/>
            <w:tcBorders>
              <w:top w:val="nil"/>
              <w:left w:val="nil"/>
              <w:bottom w:val="nil"/>
              <w:right w:val="nil"/>
            </w:tcBorders>
          </w:tcPr>
          <w:p w14:paraId="10D4DE94" w14:textId="77777777" w:rsidR="008B541E" w:rsidRPr="005673F4" w:rsidRDefault="008B541E" w:rsidP="005C2FD0">
            <w:pPr>
              <w:pStyle w:val="Normal6a"/>
            </w:pPr>
          </w:p>
        </w:tc>
        <w:tc>
          <w:tcPr>
            <w:tcW w:w="4876" w:type="dxa"/>
            <w:tcBorders>
              <w:top w:val="nil"/>
              <w:left w:val="nil"/>
              <w:bottom w:val="nil"/>
              <w:right w:val="nil"/>
            </w:tcBorders>
          </w:tcPr>
          <w:p w14:paraId="516B97BA" w14:textId="314F13A1" w:rsidR="008B541E" w:rsidRPr="005673F4" w:rsidRDefault="008B541E" w:rsidP="005C2FD0">
            <w:pPr>
              <w:pStyle w:val="Normal6a"/>
            </w:pPr>
            <w:r w:rsidRPr="005673F4">
              <w:rPr>
                <w:b/>
                <w:i/>
              </w:rPr>
              <w:t>13a.</w:t>
            </w:r>
            <w:r w:rsidRPr="005673F4">
              <w:tab/>
            </w:r>
            <w:r w:rsidRPr="005673F4">
              <w:rPr>
                <w:b/>
                <w:i/>
              </w:rPr>
              <w:t>zdůrazňuje, že je naléhavě nutné začlenit demografické aspekty do budoucích rozpočtových rámců EU; vyzývá</w:t>
            </w:r>
            <w:r w:rsidR="009F6749">
              <w:rPr>
                <w:b/>
                <w:i/>
              </w:rPr>
              <w:t xml:space="preserve"> k </w:t>
            </w:r>
            <w:r w:rsidRPr="005673F4">
              <w:rPr>
                <w:b/>
                <w:i/>
              </w:rPr>
              <w:t>začlenění demografických ukazatelů, regionálních cílů</w:t>
            </w:r>
            <w:r w:rsidR="009F6749">
              <w:rPr>
                <w:b/>
                <w:i/>
              </w:rPr>
              <w:t xml:space="preserve"> a </w:t>
            </w:r>
            <w:r w:rsidRPr="005673F4">
              <w:rPr>
                <w:b/>
                <w:i/>
              </w:rPr>
              <w:t xml:space="preserve">citlivých politických nástrojů na podporu území neúměrně postižených stárnutím populace, odchodem mladých lidí nebo </w:t>
            </w:r>
            <w:r w:rsidRPr="005673F4">
              <w:rPr>
                <w:b/>
                <w:i/>
              </w:rPr>
              <w:lastRenderedPageBreak/>
              <w:t>trvalým úbytkem obyvatelstva;</w:t>
            </w:r>
          </w:p>
        </w:tc>
      </w:tr>
    </w:tbl>
    <w:p w14:paraId="07DF8281"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49E3C6C" w14:textId="77777777" w:rsidR="00970646" w:rsidRPr="005673F4" w:rsidRDefault="008B541E" w:rsidP="008B541E">
      <w:r w:rsidRPr="005673F4">
        <w:rPr>
          <w:rStyle w:val="HideTWBExt"/>
        </w:rPr>
        <w:t>&lt;/Amend&gt;</w:t>
      </w:r>
    </w:p>
    <w:p w14:paraId="6580BF7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169</w:t>
      </w:r>
      <w:r w:rsidRPr="005673F4">
        <w:rPr>
          <w:rStyle w:val="HideTWBExt"/>
          <w:b w:val="0"/>
        </w:rPr>
        <w:t>&lt;/NumAm&gt;</w:t>
      </w:r>
    </w:p>
    <w:p w14:paraId="173F30D3"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6E40BF47" w14:textId="77777777" w:rsidR="008B541E" w:rsidRPr="005673F4" w:rsidRDefault="008B541E" w:rsidP="008B541E">
      <w:pPr>
        <w:pStyle w:val="NormalBold"/>
      </w:pPr>
      <w:r w:rsidRPr="005673F4">
        <w:rPr>
          <w:rStyle w:val="HideTWBExt"/>
          <w:b w:val="0"/>
        </w:rPr>
        <w:t>&lt;/RepeatBlock-By&gt;</w:t>
      </w:r>
    </w:p>
    <w:p w14:paraId="44F7029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32A9DF0" w14:textId="77777777" w:rsidR="008B541E" w:rsidRPr="005673F4" w:rsidRDefault="008B541E" w:rsidP="008B541E">
      <w:pPr>
        <w:pStyle w:val="NormalBold"/>
      </w:pPr>
      <w:r w:rsidRPr="005673F4">
        <w:rPr>
          <w:rStyle w:val="HideTWBExt"/>
          <w:b w:val="0"/>
        </w:rPr>
        <w:t>&lt;Article&gt;</w:t>
      </w:r>
      <w:r w:rsidRPr="005673F4">
        <w:t>Bod 14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20E1A9F" w14:textId="77777777" w:rsidTr="005C2FD0">
        <w:trPr>
          <w:trHeight w:hRule="exact" w:val="240"/>
          <w:jc w:val="center"/>
        </w:trPr>
        <w:tc>
          <w:tcPr>
            <w:tcW w:w="9752" w:type="dxa"/>
            <w:gridSpan w:val="2"/>
            <w:tcBorders>
              <w:top w:val="nil"/>
              <w:left w:val="nil"/>
              <w:bottom w:val="nil"/>
              <w:right w:val="nil"/>
            </w:tcBorders>
          </w:tcPr>
          <w:p w14:paraId="24F9E68B" w14:textId="77777777" w:rsidR="008B541E" w:rsidRPr="005673F4" w:rsidRDefault="008B541E" w:rsidP="005C2FD0"/>
        </w:tc>
      </w:tr>
      <w:tr w:rsidR="008B541E" w:rsidRPr="005673F4" w14:paraId="16549E0A" w14:textId="77777777" w:rsidTr="005C2FD0">
        <w:trPr>
          <w:trHeight w:val="240"/>
          <w:jc w:val="center"/>
        </w:trPr>
        <w:tc>
          <w:tcPr>
            <w:tcW w:w="4876" w:type="dxa"/>
            <w:tcBorders>
              <w:top w:val="nil"/>
              <w:left w:val="nil"/>
              <w:bottom w:val="nil"/>
              <w:right w:val="nil"/>
            </w:tcBorders>
          </w:tcPr>
          <w:p w14:paraId="121FFB1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FF14799" w14:textId="77777777" w:rsidR="008B541E" w:rsidRPr="005673F4" w:rsidRDefault="008B541E" w:rsidP="005C2FD0">
            <w:pPr>
              <w:pStyle w:val="AmColumnHeading"/>
            </w:pPr>
            <w:r w:rsidRPr="005673F4">
              <w:t>Pozměňovací návrh</w:t>
            </w:r>
          </w:p>
        </w:tc>
      </w:tr>
      <w:tr w:rsidR="008B541E" w:rsidRPr="005673F4" w14:paraId="72FDDAEB" w14:textId="77777777" w:rsidTr="005C2FD0">
        <w:trPr>
          <w:jc w:val="center"/>
        </w:trPr>
        <w:tc>
          <w:tcPr>
            <w:tcW w:w="4876" w:type="dxa"/>
            <w:tcBorders>
              <w:top w:val="nil"/>
              <w:left w:val="nil"/>
              <w:bottom w:val="nil"/>
              <w:right w:val="nil"/>
            </w:tcBorders>
          </w:tcPr>
          <w:p w14:paraId="473F9703" w14:textId="77777777" w:rsidR="008B541E" w:rsidRPr="005673F4" w:rsidRDefault="008B541E" w:rsidP="005C2FD0">
            <w:pPr>
              <w:pStyle w:val="Normal6a"/>
            </w:pPr>
            <w:r w:rsidRPr="005673F4">
              <w:rPr>
                <w:b/>
                <w:i/>
              </w:rPr>
              <w:t>14.</w:t>
            </w:r>
            <w:r w:rsidRPr="005673F4">
              <w:rPr>
                <w:b/>
                <w:i/>
              </w:rPr>
              <w:tab/>
              <w:t>zdůrazňuje, že Komise musí na období 2025–2049 schválit „sociální dohody“ pro zaměstnance;</w:t>
            </w:r>
          </w:p>
        </w:tc>
        <w:tc>
          <w:tcPr>
            <w:tcW w:w="4876" w:type="dxa"/>
            <w:tcBorders>
              <w:top w:val="nil"/>
              <w:left w:val="nil"/>
              <w:bottom w:val="nil"/>
              <w:right w:val="nil"/>
            </w:tcBorders>
          </w:tcPr>
          <w:p w14:paraId="6D911C76" w14:textId="77777777" w:rsidR="008B541E" w:rsidRPr="005673F4" w:rsidRDefault="008B541E" w:rsidP="005C2FD0">
            <w:pPr>
              <w:pStyle w:val="Normal6a"/>
            </w:pPr>
            <w:r w:rsidRPr="005673F4">
              <w:rPr>
                <w:b/>
                <w:i/>
              </w:rPr>
              <w:t>vypouští se</w:t>
            </w:r>
          </w:p>
        </w:tc>
      </w:tr>
    </w:tbl>
    <w:p w14:paraId="0FC4538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79C5E42B" w14:textId="77777777" w:rsidR="00970646" w:rsidRPr="005673F4" w:rsidRDefault="008B541E" w:rsidP="008B541E">
      <w:r w:rsidRPr="005673F4">
        <w:rPr>
          <w:rStyle w:val="HideTWBExt"/>
        </w:rPr>
        <w:t>&lt;/Amend&gt;</w:t>
      </w:r>
    </w:p>
    <w:p w14:paraId="37CF3C4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170</w:t>
      </w:r>
      <w:r w:rsidRPr="005673F4">
        <w:rPr>
          <w:rStyle w:val="HideTWBExt"/>
          <w:b w:val="0"/>
        </w:rPr>
        <w:t>&lt;/NumAm&gt;</w:t>
      </w:r>
    </w:p>
    <w:p w14:paraId="244971C0"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309D9E6E" w14:textId="77777777" w:rsidR="008B541E" w:rsidRPr="005673F4" w:rsidRDefault="008B541E" w:rsidP="008B541E">
      <w:pPr>
        <w:pStyle w:val="NormalBold"/>
      </w:pPr>
      <w:r w:rsidRPr="005673F4">
        <w:rPr>
          <w:rStyle w:val="HideTWBExt"/>
          <w:b w:val="0"/>
        </w:rPr>
        <w:t>&lt;/RepeatBlock-By&gt;</w:t>
      </w:r>
    </w:p>
    <w:p w14:paraId="29D3A6F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7B95D19" w14:textId="77777777" w:rsidR="008B541E" w:rsidRPr="005673F4" w:rsidRDefault="008B541E" w:rsidP="008B541E">
      <w:pPr>
        <w:pStyle w:val="NormalBold"/>
      </w:pPr>
      <w:r w:rsidRPr="005673F4">
        <w:rPr>
          <w:rStyle w:val="HideTWBExt"/>
          <w:b w:val="0"/>
        </w:rPr>
        <w:t>&lt;Article&gt;</w:t>
      </w:r>
      <w:r w:rsidRPr="005673F4">
        <w:t>Bod 14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31FF63C" w14:textId="77777777" w:rsidTr="005C2FD0">
        <w:trPr>
          <w:trHeight w:hRule="exact" w:val="240"/>
          <w:jc w:val="center"/>
        </w:trPr>
        <w:tc>
          <w:tcPr>
            <w:tcW w:w="9752" w:type="dxa"/>
            <w:gridSpan w:val="2"/>
            <w:tcBorders>
              <w:top w:val="nil"/>
              <w:left w:val="nil"/>
              <w:bottom w:val="nil"/>
              <w:right w:val="nil"/>
            </w:tcBorders>
          </w:tcPr>
          <w:p w14:paraId="5D355C3A" w14:textId="77777777" w:rsidR="008B541E" w:rsidRPr="005673F4" w:rsidRDefault="008B541E" w:rsidP="005C2FD0"/>
        </w:tc>
      </w:tr>
      <w:tr w:rsidR="008B541E" w:rsidRPr="005673F4" w14:paraId="0F0F4454" w14:textId="77777777" w:rsidTr="005C2FD0">
        <w:trPr>
          <w:trHeight w:val="240"/>
          <w:jc w:val="center"/>
        </w:trPr>
        <w:tc>
          <w:tcPr>
            <w:tcW w:w="4876" w:type="dxa"/>
            <w:tcBorders>
              <w:top w:val="nil"/>
              <w:left w:val="nil"/>
              <w:bottom w:val="nil"/>
              <w:right w:val="nil"/>
            </w:tcBorders>
          </w:tcPr>
          <w:p w14:paraId="5C363B7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94B5CD" w14:textId="77777777" w:rsidR="008B541E" w:rsidRPr="005673F4" w:rsidRDefault="008B541E" w:rsidP="005C2FD0">
            <w:pPr>
              <w:pStyle w:val="AmColumnHeading"/>
            </w:pPr>
            <w:r w:rsidRPr="005673F4">
              <w:t>Pozměňovací návrh</w:t>
            </w:r>
          </w:p>
        </w:tc>
      </w:tr>
      <w:tr w:rsidR="008B541E" w:rsidRPr="005673F4" w14:paraId="71E1B39B" w14:textId="77777777" w:rsidTr="005C2FD0">
        <w:trPr>
          <w:jc w:val="center"/>
        </w:trPr>
        <w:tc>
          <w:tcPr>
            <w:tcW w:w="4876" w:type="dxa"/>
            <w:tcBorders>
              <w:top w:val="nil"/>
              <w:left w:val="nil"/>
              <w:bottom w:val="nil"/>
              <w:right w:val="nil"/>
            </w:tcBorders>
          </w:tcPr>
          <w:p w14:paraId="57BD0F99" w14:textId="77777777" w:rsidR="008B541E" w:rsidRPr="005673F4" w:rsidRDefault="008B541E" w:rsidP="005C2FD0">
            <w:pPr>
              <w:pStyle w:val="Normal6a"/>
            </w:pPr>
            <w:r w:rsidRPr="005673F4">
              <w:t>14.</w:t>
            </w:r>
            <w:r w:rsidRPr="005673F4">
              <w:tab/>
              <w:t>zdůrazňuje, že Komise musí na období 2025–2049 schválit „sociální dohody“ pro zaměstnance;</w:t>
            </w:r>
          </w:p>
        </w:tc>
        <w:tc>
          <w:tcPr>
            <w:tcW w:w="4876" w:type="dxa"/>
            <w:tcBorders>
              <w:top w:val="nil"/>
              <w:left w:val="nil"/>
              <w:bottom w:val="nil"/>
              <w:right w:val="nil"/>
            </w:tcBorders>
          </w:tcPr>
          <w:p w14:paraId="0B0C4C8F" w14:textId="0D933731" w:rsidR="008B541E" w:rsidRPr="005673F4" w:rsidRDefault="008B541E" w:rsidP="005C2FD0">
            <w:pPr>
              <w:pStyle w:val="Normal6a"/>
            </w:pPr>
            <w:r w:rsidRPr="005673F4">
              <w:t>14.</w:t>
            </w:r>
            <w:r w:rsidRPr="005673F4">
              <w:tab/>
              <w:t>zdůrazňuje, že Komise musí na období 2025–2049 schválit „sociální dohody“ pro zaměstnance</w:t>
            </w:r>
            <w:r w:rsidRPr="005673F4">
              <w:rPr>
                <w:b/>
                <w:i/>
              </w:rPr>
              <w:t>,</w:t>
            </w:r>
            <w:r w:rsidR="009F6749">
              <w:t xml:space="preserve"> a </w:t>
            </w:r>
            <w:r w:rsidRPr="005673F4">
              <w:rPr>
                <w:b/>
                <w:i/>
              </w:rPr>
              <w:t>jako další kritérium pro přidělení prostředků</w:t>
            </w:r>
            <w:r w:rsidR="009F6749">
              <w:rPr>
                <w:b/>
                <w:i/>
              </w:rPr>
              <w:t xml:space="preserve"> z </w:t>
            </w:r>
            <w:r w:rsidRPr="005673F4">
              <w:rPr>
                <w:b/>
                <w:i/>
              </w:rPr>
              <w:t>FST uvádí úbytek obyvatelstva, který postihl území, jež předpokládala uzavření svých odvětví náročných na emise uhlíku, jako</w:t>
            </w:r>
            <w:r w:rsidR="009F6749">
              <w:rPr>
                <w:b/>
                <w:i/>
              </w:rPr>
              <w:t xml:space="preserve"> v </w:t>
            </w:r>
            <w:r w:rsidRPr="005673F4">
              <w:rPr>
                <w:b/>
                <w:i/>
              </w:rPr>
              <w:t>případě Španělska, kde</w:t>
            </w:r>
            <w:r w:rsidR="009F6749">
              <w:rPr>
                <w:b/>
                <w:i/>
              </w:rPr>
              <w:t xml:space="preserve"> v </w:t>
            </w:r>
            <w:r w:rsidRPr="005673F4">
              <w:rPr>
                <w:b/>
                <w:i/>
              </w:rPr>
              <w:t>některých obcích došlo</w:t>
            </w:r>
            <w:r w:rsidR="009F6749">
              <w:rPr>
                <w:b/>
                <w:i/>
              </w:rPr>
              <w:t xml:space="preserve"> k </w:t>
            </w:r>
            <w:r w:rsidRPr="005673F4">
              <w:rPr>
                <w:b/>
                <w:i/>
              </w:rPr>
              <w:t>demografickému úbytku až</w:t>
            </w:r>
            <w:r w:rsidR="009F6749">
              <w:rPr>
                <w:b/>
                <w:i/>
              </w:rPr>
              <w:t xml:space="preserve"> o </w:t>
            </w:r>
            <w:r w:rsidRPr="005673F4">
              <w:rPr>
                <w:b/>
                <w:i/>
              </w:rPr>
              <w:t>50 %</w:t>
            </w:r>
            <w:r w:rsidRPr="005673F4">
              <w:t>;</w:t>
            </w:r>
          </w:p>
        </w:tc>
      </w:tr>
    </w:tbl>
    <w:p w14:paraId="7AB4413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703690DA" w14:textId="77777777" w:rsidR="00970646" w:rsidRPr="005673F4" w:rsidRDefault="008B541E" w:rsidP="008B541E">
      <w:r w:rsidRPr="005673F4">
        <w:rPr>
          <w:rStyle w:val="HideTWBExt"/>
        </w:rPr>
        <w:t>&lt;/Amend&gt;</w:t>
      </w:r>
    </w:p>
    <w:p w14:paraId="785FEC1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171</w:t>
      </w:r>
      <w:r w:rsidRPr="005673F4">
        <w:rPr>
          <w:rStyle w:val="HideTWBExt"/>
          <w:b w:val="0"/>
        </w:rPr>
        <w:t>&lt;/NumAm&gt;</w:t>
      </w:r>
    </w:p>
    <w:p w14:paraId="12F1E430"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64CBBC35"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770034FC" w14:textId="77777777" w:rsidR="008B541E" w:rsidRPr="005673F4" w:rsidRDefault="008B541E" w:rsidP="008B541E">
      <w:pPr>
        <w:pStyle w:val="NormalBold"/>
      </w:pPr>
      <w:r w:rsidRPr="005673F4">
        <w:rPr>
          <w:rStyle w:val="HideTWBExt"/>
          <w:b w:val="0"/>
        </w:rPr>
        <w:t>&lt;/RepeatBlock-By&gt;</w:t>
      </w:r>
    </w:p>
    <w:p w14:paraId="5DFDB1CA" w14:textId="77777777" w:rsidR="008B541E" w:rsidRPr="005673F4" w:rsidRDefault="008B541E" w:rsidP="008B541E">
      <w:pPr>
        <w:pStyle w:val="NormalBold"/>
      </w:pPr>
      <w:r w:rsidRPr="005673F4">
        <w:rPr>
          <w:rStyle w:val="HideTWBExt"/>
          <w:b w:val="0"/>
        </w:rPr>
        <w:lastRenderedPageBreak/>
        <w:t>&lt;DocAmend&gt;</w:t>
      </w:r>
      <w:r w:rsidRPr="005673F4">
        <w:t>Návrh usnesení</w:t>
      </w:r>
      <w:r w:rsidRPr="005673F4">
        <w:rPr>
          <w:rStyle w:val="HideTWBExt"/>
          <w:b w:val="0"/>
        </w:rPr>
        <w:t>&lt;/DocAmend&gt;</w:t>
      </w:r>
    </w:p>
    <w:p w14:paraId="689A712A" w14:textId="77777777" w:rsidR="008B541E" w:rsidRPr="005673F4" w:rsidRDefault="008B541E" w:rsidP="008B541E">
      <w:pPr>
        <w:pStyle w:val="NormalBold"/>
      </w:pPr>
      <w:r w:rsidRPr="005673F4">
        <w:rPr>
          <w:rStyle w:val="HideTWBExt"/>
          <w:b w:val="0"/>
        </w:rPr>
        <w:t>&lt;Article&gt;</w:t>
      </w:r>
      <w:r w:rsidRPr="005673F4">
        <w:t>Bod 14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2A7E769" w14:textId="77777777" w:rsidTr="005C2FD0">
        <w:trPr>
          <w:trHeight w:hRule="exact" w:val="240"/>
          <w:jc w:val="center"/>
        </w:trPr>
        <w:tc>
          <w:tcPr>
            <w:tcW w:w="9752" w:type="dxa"/>
            <w:gridSpan w:val="2"/>
            <w:tcBorders>
              <w:top w:val="nil"/>
              <w:left w:val="nil"/>
              <w:bottom w:val="nil"/>
              <w:right w:val="nil"/>
            </w:tcBorders>
          </w:tcPr>
          <w:p w14:paraId="07F44FD9" w14:textId="77777777" w:rsidR="008B541E" w:rsidRPr="005673F4" w:rsidRDefault="008B541E" w:rsidP="005C2FD0"/>
        </w:tc>
      </w:tr>
      <w:tr w:rsidR="008B541E" w:rsidRPr="005673F4" w14:paraId="4DE74199" w14:textId="77777777" w:rsidTr="005C2FD0">
        <w:trPr>
          <w:trHeight w:val="240"/>
          <w:jc w:val="center"/>
        </w:trPr>
        <w:tc>
          <w:tcPr>
            <w:tcW w:w="4876" w:type="dxa"/>
            <w:tcBorders>
              <w:top w:val="nil"/>
              <w:left w:val="nil"/>
              <w:bottom w:val="nil"/>
              <w:right w:val="nil"/>
            </w:tcBorders>
          </w:tcPr>
          <w:p w14:paraId="3E658E1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091E96" w14:textId="77777777" w:rsidR="008B541E" w:rsidRPr="005673F4" w:rsidRDefault="008B541E" w:rsidP="005C2FD0">
            <w:pPr>
              <w:pStyle w:val="AmColumnHeading"/>
            </w:pPr>
            <w:r w:rsidRPr="005673F4">
              <w:t>Pozměňovací návrh</w:t>
            </w:r>
          </w:p>
        </w:tc>
      </w:tr>
      <w:tr w:rsidR="008B541E" w:rsidRPr="005673F4" w14:paraId="513D2AEE" w14:textId="77777777" w:rsidTr="005C2FD0">
        <w:trPr>
          <w:jc w:val="center"/>
        </w:trPr>
        <w:tc>
          <w:tcPr>
            <w:tcW w:w="4876" w:type="dxa"/>
            <w:tcBorders>
              <w:top w:val="nil"/>
              <w:left w:val="nil"/>
              <w:bottom w:val="nil"/>
              <w:right w:val="nil"/>
            </w:tcBorders>
          </w:tcPr>
          <w:p w14:paraId="3BCC7402" w14:textId="77777777" w:rsidR="008B541E" w:rsidRPr="005673F4" w:rsidRDefault="008B541E" w:rsidP="005C2FD0">
            <w:pPr>
              <w:pStyle w:val="Normal6a"/>
            </w:pPr>
            <w:r w:rsidRPr="005673F4">
              <w:t>14.</w:t>
            </w:r>
            <w:r w:rsidRPr="005673F4">
              <w:tab/>
              <w:t>zdůrazňuje, že Komise musí na období 2025–2049 schválit „sociální dohody“ pro zaměstnance;</w:t>
            </w:r>
          </w:p>
        </w:tc>
        <w:tc>
          <w:tcPr>
            <w:tcW w:w="4876" w:type="dxa"/>
            <w:tcBorders>
              <w:top w:val="nil"/>
              <w:left w:val="nil"/>
              <w:bottom w:val="nil"/>
              <w:right w:val="nil"/>
            </w:tcBorders>
          </w:tcPr>
          <w:p w14:paraId="2D8B3A02" w14:textId="44BCB632" w:rsidR="008B541E" w:rsidRPr="005673F4" w:rsidRDefault="008B541E" w:rsidP="005C2FD0">
            <w:pPr>
              <w:pStyle w:val="Normal6a"/>
            </w:pPr>
            <w:r w:rsidRPr="005673F4">
              <w:t>14.</w:t>
            </w:r>
            <w:r w:rsidRPr="005673F4">
              <w:tab/>
              <w:t xml:space="preserve">zdůrazňuje, že Komise musí na období 2025–2049 schválit „sociální dohody“ pro zaměstnance; </w:t>
            </w:r>
            <w:r w:rsidRPr="005673F4">
              <w:rPr>
                <w:b/>
                <w:i/>
              </w:rPr>
              <w:t>zdůrazňuje, že tyto dohody by měly být založeny na důkladné diagnóze</w:t>
            </w:r>
            <w:r w:rsidR="009F6749">
              <w:rPr>
                <w:b/>
                <w:i/>
              </w:rPr>
              <w:t xml:space="preserve"> a </w:t>
            </w:r>
            <w:r w:rsidRPr="005673F4">
              <w:rPr>
                <w:b/>
                <w:i/>
              </w:rPr>
              <w:t>hospodářských prognózách; trvá na tom, že návrhy Komise</w:t>
            </w:r>
            <w:r w:rsidR="009F6749">
              <w:rPr>
                <w:b/>
                <w:i/>
              </w:rPr>
              <w:t xml:space="preserve"> v </w:t>
            </w:r>
            <w:r w:rsidRPr="005673F4">
              <w:rPr>
                <w:b/>
                <w:i/>
              </w:rPr>
              <w:t>tomto ohledu by měly zohledňovat odlišnou situaci regionů, jejich hospodářské tradice</w:t>
            </w:r>
            <w:r w:rsidR="009F6749">
              <w:rPr>
                <w:b/>
                <w:i/>
              </w:rPr>
              <w:t xml:space="preserve"> a </w:t>
            </w:r>
            <w:r w:rsidRPr="005673F4">
              <w:rPr>
                <w:b/>
                <w:i/>
              </w:rPr>
              <w:t>zvláštnosti;</w:t>
            </w:r>
          </w:p>
        </w:tc>
      </w:tr>
    </w:tbl>
    <w:p w14:paraId="32A4BBE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4C8BB9E" w14:textId="77777777" w:rsidR="00970646" w:rsidRPr="005673F4" w:rsidRDefault="008B541E" w:rsidP="008B541E">
      <w:r w:rsidRPr="005673F4">
        <w:rPr>
          <w:rStyle w:val="HideTWBExt"/>
        </w:rPr>
        <w:t>&lt;/Amend&gt;</w:t>
      </w:r>
    </w:p>
    <w:p w14:paraId="53D2998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172</w:t>
      </w:r>
      <w:r w:rsidRPr="005673F4">
        <w:rPr>
          <w:rStyle w:val="HideTWBExt"/>
          <w:b w:val="0"/>
        </w:rPr>
        <w:t>&lt;/NumAm&gt;</w:t>
      </w:r>
    </w:p>
    <w:p w14:paraId="5158B712" w14:textId="77777777" w:rsidR="008B541E" w:rsidRPr="005673F4" w:rsidRDefault="008B541E" w:rsidP="008B541E">
      <w:pPr>
        <w:pStyle w:val="NormalBold"/>
      </w:pPr>
      <w:r w:rsidRPr="005673F4">
        <w:rPr>
          <w:rStyle w:val="HideTWBExt"/>
          <w:b w:val="0"/>
        </w:rPr>
        <w:t>&lt;RepeatBlock-By&gt;&lt;Members&gt;</w:t>
      </w:r>
      <w:r w:rsidRPr="005673F4">
        <w:t>Ciaran Mullooly, Ľubica Karvašová</w:t>
      </w:r>
      <w:r w:rsidRPr="005673F4">
        <w:rPr>
          <w:rStyle w:val="HideTWBExt"/>
          <w:b w:val="0"/>
        </w:rPr>
        <w:t>&lt;/Members&gt;</w:t>
      </w:r>
    </w:p>
    <w:p w14:paraId="5373FE03" w14:textId="77777777" w:rsidR="008B541E" w:rsidRPr="005673F4" w:rsidRDefault="008B541E" w:rsidP="008B541E">
      <w:pPr>
        <w:pStyle w:val="NormalBold"/>
      </w:pPr>
      <w:r w:rsidRPr="005673F4">
        <w:rPr>
          <w:rStyle w:val="HideTWBExt"/>
          <w:b w:val="0"/>
        </w:rPr>
        <w:t>&lt;/RepeatBlock-By&gt;</w:t>
      </w:r>
    </w:p>
    <w:p w14:paraId="23E4961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35E40B4" w14:textId="77777777" w:rsidR="008B541E" w:rsidRPr="005673F4" w:rsidRDefault="008B541E" w:rsidP="008B541E">
      <w:pPr>
        <w:pStyle w:val="NormalBold"/>
      </w:pPr>
      <w:r w:rsidRPr="005673F4">
        <w:rPr>
          <w:rStyle w:val="HideTWBExt"/>
          <w:b w:val="0"/>
        </w:rPr>
        <w:t>&lt;Article&gt;</w:t>
      </w:r>
      <w:r w:rsidRPr="005673F4">
        <w:t>Bod 14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91D32C3" w14:textId="77777777" w:rsidTr="005C2FD0">
        <w:trPr>
          <w:trHeight w:hRule="exact" w:val="240"/>
          <w:jc w:val="center"/>
        </w:trPr>
        <w:tc>
          <w:tcPr>
            <w:tcW w:w="9752" w:type="dxa"/>
            <w:gridSpan w:val="2"/>
            <w:tcBorders>
              <w:top w:val="nil"/>
              <w:left w:val="nil"/>
              <w:bottom w:val="nil"/>
              <w:right w:val="nil"/>
            </w:tcBorders>
          </w:tcPr>
          <w:p w14:paraId="21E4FF27" w14:textId="77777777" w:rsidR="008B541E" w:rsidRPr="005673F4" w:rsidRDefault="008B541E" w:rsidP="005C2FD0"/>
        </w:tc>
      </w:tr>
      <w:tr w:rsidR="008B541E" w:rsidRPr="005673F4" w14:paraId="139447FA" w14:textId="77777777" w:rsidTr="005C2FD0">
        <w:trPr>
          <w:trHeight w:val="240"/>
          <w:jc w:val="center"/>
        </w:trPr>
        <w:tc>
          <w:tcPr>
            <w:tcW w:w="4876" w:type="dxa"/>
            <w:tcBorders>
              <w:top w:val="nil"/>
              <w:left w:val="nil"/>
              <w:bottom w:val="nil"/>
              <w:right w:val="nil"/>
            </w:tcBorders>
          </w:tcPr>
          <w:p w14:paraId="20315A8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069BD6A" w14:textId="77777777" w:rsidR="008B541E" w:rsidRPr="005673F4" w:rsidRDefault="008B541E" w:rsidP="005C2FD0">
            <w:pPr>
              <w:pStyle w:val="AmColumnHeading"/>
            </w:pPr>
            <w:r w:rsidRPr="005673F4">
              <w:t>Pozměňovací návrh</w:t>
            </w:r>
          </w:p>
        </w:tc>
      </w:tr>
      <w:tr w:rsidR="008B541E" w:rsidRPr="005673F4" w14:paraId="4EC0EEDA" w14:textId="77777777" w:rsidTr="005C2FD0">
        <w:trPr>
          <w:jc w:val="center"/>
        </w:trPr>
        <w:tc>
          <w:tcPr>
            <w:tcW w:w="4876" w:type="dxa"/>
            <w:tcBorders>
              <w:top w:val="nil"/>
              <w:left w:val="nil"/>
              <w:bottom w:val="nil"/>
              <w:right w:val="nil"/>
            </w:tcBorders>
          </w:tcPr>
          <w:p w14:paraId="3A9A0BB3" w14:textId="77777777" w:rsidR="008B541E" w:rsidRPr="005673F4" w:rsidRDefault="008B541E" w:rsidP="005C2FD0">
            <w:pPr>
              <w:pStyle w:val="Normal6a"/>
            </w:pPr>
            <w:r w:rsidRPr="005673F4">
              <w:t>14.</w:t>
            </w:r>
            <w:r w:rsidRPr="005673F4">
              <w:tab/>
              <w:t>zdůrazňuje, že Komise musí na období 2025–2049 schválit „sociální dohody“ pro zaměstnance;</w:t>
            </w:r>
          </w:p>
        </w:tc>
        <w:tc>
          <w:tcPr>
            <w:tcW w:w="4876" w:type="dxa"/>
            <w:tcBorders>
              <w:top w:val="nil"/>
              <w:left w:val="nil"/>
              <w:bottom w:val="nil"/>
              <w:right w:val="nil"/>
            </w:tcBorders>
          </w:tcPr>
          <w:p w14:paraId="42BFAF9D" w14:textId="08803344" w:rsidR="008B541E" w:rsidRPr="005673F4" w:rsidRDefault="008B541E" w:rsidP="005C2FD0">
            <w:pPr>
              <w:pStyle w:val="Normal6a"/>
            </w:pPr>
            <w:r w:rsidRPr="005673F4">
              <w:t>14.</w:t>
            </w:r>
            <w:r w:rsidRPr="005673F4">
              <w:tab/>
              <w:t>zdůrazňuje, že Komise musí na období 2025–2049 schválit „sociální dohody“ pro zaměstnance</w:t>
            </w:r>
            <w:r w:rsidRPr="005673F4">
              <w:rPr>
                <w:b/>
                <w:i/>
              </w:rPr>
              <w:t>,</w:t>
            </w:r>
            <w:r w:rsidR="009F6749">
              <w:rPr>
                <w:b/>
                <w:i/>
              </w:rPr>
              <w:t xml:space="preserve"> a </w:t>
            </w:r>
            <w:r w:rsidRPr="005673F4">
              <w:rPr>
                <w:b/>
                <w:i/>
              </w:rPr>
              <w:t>podporuje vytváření sdružení zaměstnanců</w:t>
            </w:r>
            <w:r w:rsidR="009F6749">
              <w:rPr>
                <w:b/>
                <w:i/>
              </w:rPr>
              <w:t xml:space="preserve"> v </w:t>
            </w:r>
            <w:r w:rsidRPr="005673F4">
              <w:rPr>
                <w:b/>
                <w:i/>
              </w:rPr>
              <w:t>průmyslových odvětvích postižených přechodem, která umožní bývalým zaměstnancům přímo využívat výhod regionální hospodářské obnovy</w:t>
            </w:r>
            <w:r w:rsidRPr="005673F4">
              <w:t>;</w:t>
            </w:r>
          </w:p>
        </w:tc>
      </w:tr>
    </w:tbl>
    <w:p w14:paraId="5A9812B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712B114" w14:textId="77777777" w:rsidR="00970646" w:rsidRPr="005673F4" w:rsidRDefault="008B541E" w:rsidP="008B541E">
      <w:r w:rsidRPr="005673F4">
        <w:rPr>
          <w:rStyle w:val="HideTWBExt"/>
        </w:rPr>
        <w:t>&lt;/Amend&gt;</w:t>
      </w:r>
    </w:p>
    <w:p w14:paraId="4320016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173</w:t>
      </w:r>
      <w:r w:rsidRPr="005673F4">
        <w:rPr>
          <w:rStyle w:val="HideTWBExt"/>
          <w:b w:val="0"/>
        </w:rPr>
        <w:t>&lt;/NumAm&gt;</w:t>
      </w:r>
    </w:p>
    <w:p w14:paraId="3DE22ADA"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2892B8A6" w14:textId="77777777" w:rsidR="008B541E" w:rsidRPr="005673F4" w:rsidRDefault="008B541E" w:rsidP="008B541E">
      <w:pPr>
        <w:pStyle w:val="NormalBold"/>
      </w:pPr>
      <w:r w:rsidRPr="005673F4">
        <w:rPr>
          <w:rStyle w:val="HideTWBExt"/>
          <w:b w:val="0"/>
        </w:rPr>
        <w:t>&lt;/RepeatBlock-By&gt;</w:t>
      </w:r>
    </w:p>
    <w:p w14:paraId="1FC28EC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5EC0CF0" w14:textId="77777777" w:rsidR="008B541E" w:rsidRPr="005673F4" w:rsidRDefault="008B541E" w:rsidP="008B541E">
      <w:pPr>
        <w:pStyle w:val="NormalBold"/>
      </w:pPr>
      <w:r w:rsidRPr="005673F4">
        <w:rPr>
          <w:rStyle w:val="HideTWBExt"/>
          <w:b w:val="0"/>
        </w:rPr>
        <w:t>&lt;Article&gt;</w:t>
      </w:r>
      <w:r w:rsidRPr="005673F4">
        <w:t>Bod 14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33BE534" w14:textId="77777777" w:rsidTr="005C2FD0">
        <w:trPr>
          <w:trHeight w:hRule="exact" w:val="240"/>
          <w:jc w:val="center"/>
        </w:trPr>
        <w:tc>
          <w:tcPr>
            <w:tcW w:w="9752" w:type="dxa"/>
            <w:gridSpan w:val="2"/>
            <w:tcBorders>
              <w:top w:val="nil"/>
              <w:left w:val="nil"/>
              <w:bottom w:val="nil"/>
              <w:right w:val="nil"/>
            </w:tcBorders>
          </w:tcPr>
          <w:p w14:paraId="4BB8FFD8" w14:textId="77777777" w:rsidR="008B541E" w:rsidRPr="005673F4" w:rsidRDefault="008B541E" w:rsidP="005C2FD0"/>
        </w:tc>
      </w:tr>
      <w:tr w:rsidR="008B541E" w:rsidRPr="005673F4" w14:paraId="232496FC" w14:textId="77777777" w:rsidTr="005C2FD0">
        <w:trPr>
          <w:trHeight w:val="240"/>
          <w:jc w:val="center"/>
        </w:trPr>
        <w:tc>
          <w:tcPr>
            <w:tcW w:w="4876" w:type="dxa"/>
            <w:tcBorders>
              <w:top w:val="nil"/>
              <w:left w:val="nil"/>
              <w:bottom w:val="nil"/>
              <w:right w:val="nil"/>
            </w:tcBorders>
          </w:tcPr>
          <w:p w14:paraId="7BD4A64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FCAA78" w14:textId="77777777" w:rsidR="008B541E" w:rsidRPr="005673F4" w:rsidRDefault="008B541E" w:rsidP="005C2FD0">
            <w:pPr>
              <w:pStyle w:val="AmColumnHeading"/>
            </w:pPr>
            <w:r w:rsidRPr="005673F4">
              <w:t>Pozměňovací návrh</w:t>
            </w:r>
          </w:p>
        </w:tc>
      </w:tr>
      <w:tr w:rsidR="008B541E" w:rsidRPr="005673F4" w14:paraId="0CE6078E" w14:textId="77777777" w:rsidTr="005C2FD0">
        <w:trPr>
          <w:jc w:val="center"/>
        </w:trPr>
        <w:tc>
          <w:tcPr>
            <w:tcW w:w="4876" w:type="dxa"/>
            <w:tcBorders>
              <w:top w:val="nil"/>
              <w:left w:val="nil"/>
              <w:bottom w:val="nil"/>
              <w:right w:val="nil"/>
            </w:tcBorders>
          </w:tcPr>
          <w:p w14:paraId="4DC10FC6" w14:textId="77777777" w:rsidR="008B541E" w:rsidRPr="005673F4" w:rsidRDefault="008B541E" w:rsidP="005C2FD0">
            <w:pPr>
              <w:pStyle w:val="Normal6a"/>
            </w:pPr>
            <w:r w:rsidRPr="005673F4">
              <w:t>14.</w:t>
            </w:r>
            <w:r w:rsidRPr="005673F4">
              <w:tab/>
              <w:t xml:space="preserve">zdůrazňuje, že </w:t>
            </w:r>
            <w:r w:rsidRPr="005673F4">
              <w:rPr>
                <w:b/>
                <w:i/>
              </w:rPr>
              <w:t>Komise</w:t>
            </w:r>
            <w:r w:rsidRPr="005673F4">
              <w:t xml:space="preserve"> musí </w:t>
            </w:r>
            <w:r w:rsidRPr="005673F4">
              <w:rPr>
                <w:b/>
                <w:i/>
              </w:rPr>
              <w:t xml:space="preserve">na </w:t>
            </w:r>
            <w:r w:rsidRPr="005673F4">
              <w:rPr>
                <w:b/>
                <w:i/>
              </w:rPr>
              <w:lastRenderedPageBreak/>
              <w:t>období 2025–2049 schválit</w:t>
            </w:r>
            <w:r w:rsidRPr="005673F4">
              <w:t xml:space="preserve"> „sociální dohody“</w:t>
            </w:r>
            <w:r w:rsidRPr="005673F4">
              <w:rPr>
                <w:b/>
                <w:i/>
              </w:rPr>
              <w:t xml:space="preserve"> pro zaměstnance</w:t>
            </w:r>
            <w:r w:rsidRPr="005673F4">
              <w:t>;</w:t>
            </w:r>
          </w:p>
        </w:tc>
        <w:tc>
          <w:tcPr>
            <w:tcW w:w="4876" w:type="dxa"/>
            <w:tcBorders>
              <w:top w:val="nil"/>
              <w:left w:val="nil"/>
              <w:bottom w:val="nil"/>
              <w:right w:val="nil"/>
            </w:tcBorders>
          </w:tcPr>
          <w:p w14:paraId="0286EAB0" w14:textId="25B79880" w:rsidR="008B541E" w:rsidRPr="005673F4" w:rsidRDefault="008B541E" w:rsidP="005C2FD0">
            <w:pPr>
              <w:pStyle w:val="Normal6a"/>
            </w:pPr>
            <w:r w:rsidRPr="005673F4">
              <w:lastRenderedPageBreak/>
              <w:t>14.</w:t>
            </w:r>
            <w:r w:rsidRPr="005673F4">
              <w:tab/>
              <w:t>zdůrazňuje, že musí</w:t>
            </w:r>
            <w:r w:rsidRPr="005673F4">
              <w:rPr>
                <w:b/>
                <w:i/>
              </w:rPr>
              <w:t xml:space="preserve"> být</w:t>
            </w:r>
            <w:r w:rsidRPr="005673F4">
              <w:t xml:space="preserve"> </w:t>
            </w:r>
            <w:r w:rsidRPr="005673F4">
              <w:rPr>
                <w:b/>
                <w:i/>
              </w:rPr>
              <w:t xml:space="preserve">neprodleně </w:t>
            </w:r>
            <w:r w:rsidRPr="005673F4">
              <w:lastRenderedPageBreak/>
              <w:t xml:space="preserve">schváleny „sociální dohody“ </w:t>
            </w:r>
            <w:r w:rsidRPr="005673F4">
              <w:rPr>
                <w:b/>
                <w:i/>
              </w:rPr>
              <w:t>uzavřené pro odvětví hospodářství, která procházejí procesem spravedlivé transformace,</w:t>
            </w:r>
            <w:r w:rsidR="009F6749">
              <w:rPr>
                <w:b/>
                <w:i/>
              </w:rPr>
              <w:t xml:space="preserve"> a </w:t>
            </w:r>
            <w:r w:rsidRPr="005673F4">
              <w:rPr>
                <w:b/>
                <w:i/>
              </w:rPr>
              <w:t>oznámené Komisi</w:t>
            </w:r>
            <w:r w:rsidRPr="005673F4">
              <w:t>;</w:t>
            </w:r>
          </w:p>
        </w:tc>
      </w:tr>
    </w:tbl>
    <w:p w14:paraId="6FBC8D1B"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F7E3053" w14:textId="77777777" w:rsidR="00970646" w:rsidRPr="005673F4" w:rsidRDefault="008B541E" w:rsidP="008B541E">
      <w:r w:rsidRPr="005673F4">
        <w:rPr>
          <w:rStyle w:val="HideTWBExt"/>
        </w:rPr>
        <w:t>&lt;/Amend&gt;</w:t>
      </w:r>
    </w:p>
    <w:p w14:paraId="17109D8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174</w:t>
      </w:r>
      <w:r w:rsidRPr="005673F4">
        <w:rPr>
          <w:rStyle w:val="HideTWBExt"/>
          <w:b w:val="0"/>
        </w:rPr>
        <w:t>&lt;/NumAm&gt;</w:t>
      </w:r>
    </w:p>
    <w:p w14:paraId="7377C816"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5543ECDA" w14:textId="77777777" w:rsidR="008B541E" w:rsidRPr="005673F4" w:rsidRDefault="008B541E" w:rsidP="008B541E">
      <w:pPr>
        <w:pStyle w:val="NormalBold"/>
      </w:pPr>
      <w:r w:rsidRPr="005673F4">
        <w:rPr>
          <w:rStyle w:val="HideTWBExt"/>
          <w:b w:val="0"/>
        </w:rPr>
        <w:t>&lt;/RepeatBlock-By&gt;</w:t>
      </w:r>
    </w:p>
    <w:p w14:paraId="29E2409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7D488B7" w14:textId="4470FC20" w:rsidR="008B541E" w:rsidRPr="005673F4" w:rsidRDefault="008B541E" w:rsidP="008B541E">
      <w:pPr>
        <w:pStyle w:val="NormalBold"/>
      </w:pPr>
      <w:r w:rsidRPr="005673F4">
        <w:rPr>
          <w:rStyle w:val="HideTWBExt"/>
          <w:b w:val="0"/>
        </w:rPr>
        <w:t>&lt;Article&gt;</w:t>
      </w:r>
      <w:r w:rsidRPr="005673F4">
        <w:t>Bod 14</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D08A78F" w14:textId="77777777" w:rsidTr="005C2FD0">
        <w:trPr>
          <w:trHeight w:hRule="exact" w:val="240"/>
          <w:jc w:val="center"/>
        </w:trPr>
        <w:tc>
          <w:tcPr>
            <w:tcW w:w="9752" w:type="dxa"/>
            <w:gridSpan w:val="2"/>
            <w:tcBorders>
              <w:top w:val="nil"/>
              <w:left w:val="nil"/>
              <w:bottom w:val="nil"/>
              <w:right w:val="nil"/>
            </w:tcBorders>
          </w:tcPr>
          <w:p w14:paraId="5F8DC698" w14:textId="77777777" w:rsidR="008B541E" w:rsidRPr="005673F4" w:rsidRDefault="008B541E" w:rsidP="005C2FD0"/>
        </w:tc>
      </w:tr>
      <w:tr w:rsidR="008B541E" w:rsidRPr="005673F4" w14:paraId="2AF33133" w14:textId="77777777" w:rsidTr="005C2FD0">
        <w:trPr>
          <w:trHeight w:val="240"/>
          <w:jc w:val="center"/>
        </w:trPr>
        <w:tc>
          <w:tcPr>
            <w:tcW w:w="4876" w:type="dxa"/>
            <w:tcBorders>
              <w:top w:val="nil"/>
              <w:left w:val="nil"/>
              <w:bottom w:val="nil"/>
              <w:right w:val="nil"/>
            </w:tcBorders>
          </w:tcPr>
          <w:p w14:paraId="3010F9D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64D34E7" w14:textId="77777777" w:rsidR="008B541E" w:rsidRPr="005673F4" w:rsidRDefault="008B541E" w:rsidP="005C2FD0">
            <w:pPr>
              <w:pStyle w:val="AmColumnHeading"/>
            </w:pPr>
            <w:r w:rsidRPr="005673F4">
              <w:t>Pozměňovací návrh</w:t>
            </w:r>
          </w:p>
        </w:tc>
      </w:tr>
      <w:tr w:rsidR="008B541E" w:rsidRPr="005673F4" w14:paraId="3431A338" w14:textId="77777777" w:rsidTr="005C2FD0">
        <w:trPr>
          <w:jc w:val="center"/>
        </w:trPr>
        <w:tc>
          <w:tcPr>
            <w:tcW w:w="4876" w:type="dxa"/>
            <w:tcBorders>
              <w:top w:val="nil"/>
              <w:left w:val="nil"/>
              <w:bottom w:val="nil"/>
              <w:right w:val="nil"/>
            </w:tcBorders>
          </w:tcPr>
          <w:p w14:paraId="4EB33C9B" w14:textId="77777777" w:rsidR="008B541E" w:rsidRPr="005673F4" w:rsidRDefault="008B541E" w:rsidP="005C2FD0">
            <w:pPr>
              <w:pStyle w:val="Normal6a"/>
            </w:pPr>
          </w:p>
        </w:tc>
        <w:tc>
          <w:tcPr>
            <w:tcW w:w="4876" w:type="dxa"/>
            <w:tcBorders>
              <w:top w:val="nil"/>
              <w:left w:val="nil"/>
              <w:bottom w:val="nil"/>
              <w:right w:val="nil"/>
            </w:tcBorders>
          </w:tcPr>
          <w:p w14:paraId="4D28E04C" w14:textId="4B77CBDF" w:rsidR="008B541E" w:rsidRPr="005673F4" w:rsidRDefault="008B541E" w:rsidP="005C2FD0">
            <w:pPr>
              <w:pStyle w:val="Normal6a"/>
            </w:pPr>
            <w:r w:rsidRPr="005673F4">
              <w:rPr>
                <w:b/>
                <w:i/>
              </w:rPr>
              <w:t>14a.</w:t>
            </w:r>
            <w:r w:rsidRPr="005673F4">
              <w:tab/>
            </w:r>
            <w:r w:rsidRPr="005673F4">
              <w:rPr>
                <w:b/>
                <w:i/>
              </w:rPr>
              <w:t>vyzývá</w:t>
            </w:r>
            <w:r w:rsidR="009F6749">
              <w:rPr>
                <w:b/>
                <w:i/>
              </w:rPr>
              <w:t xml:space="preserve"> k </w:t>
            </w:r>
            <w:r w:rsidRPr="005673F4">
              <w:rPr>
                <w:b/>
                <w:i/>
              </w:rPr>
              <w:t>vytvoření celoevropského programu SURE 2.0 na ochranu zaměstnanosti</w:t>
            </w:r>
            <w:r w:rsidR="009F6749">
              <w:rPr>
                <w:b/>
                <w:i/>
              </w:rPr>
              <w:t xml:space="preserve"> a </w:t>
            </w:r>
            <w:r w:rsidRPr="005673F4">
              <w:rPr>
                <w:b/>
                <w:i/>
              </w:rPr>
              <w:t>průmyslových kapacit během rychlých hospodářských, technologických</w:t>
            </w:r>
            <w:r w:rsidR="009F6749">
              <w:rPr>
                <w:b/>
                <w:i/>
              </w:rPr>
              <w:t xml:space="preserve"> a </w:t>
            </w:r>
            <w:r w:rsidRPr="005673F4">
              <w:rPr>
                <w:b/>
                <w:i/>
              </w:rPr>
              <w:t>energetických změn; zdůrazňuje, že takový program by na základě úspěšných zkušeností</w:t>
            </w:r>
            <w:r w:rsidR="009F6749">
              <w:rPr>
                <w:b/>
                <w:i/>
              </w:rPr>
              <w:t xml:space="preserve"> s </w:t>
            </w:r>
            <w:r w:rsidRPr="005673F4">
              <w:rPr>
                <w:b/>
                <w:i/>
              </w:rPr>
              <w:t>původním programem SURE</w:t>
            </w:r>
            <w:r w:rsidR="009F6749">
              <w:rPr>
                <w:b/>
                <w:i/>
              </w:rPr>
              <w:t xml:space="preserve"> v </w:t>
            </w:r>
            <w:r w:rsidRPr="005673F4">
              <w:rPr>
                <w:b/>
                <w:i/>
              </w:rPr>
              <w:t>období Covid-19 zajistil udržení pracovních míst, zvyšování kvalifikace pracovní síly</w:t>
            </w:r>
            <w:r w:rsidR="009F6749">
              <w:rPr>
                <w:b/>
                <w:i/>
              </w:rPr>
              <w:t xml:space="preserve"> a </w:t>
            </w:r>
            <w:r w:rsidRPr="005673F4">
              <w:rPr>
                <w:b/>
                <w:i/>
              </w:rPr>
              <w:t>strukturovanou průmyslovou transformaci, zejména</w:t>
            </w:r>
            <w:r w:rsidR="009F6749">
              <w:rPr>
                <w:b/>
                <w:i/>
              </w:rPr>
              <w:t xml:space="preserve"> v </w:t>
            </w:r>
            <w:r w:rsidRPr="005673F4">
              <w:rPr>
                <w:b/>
                <w:i/>
              </w:rPr>
              <w:t>odvětvích</w:t>
            </w:r>
            <w:r w:rsidR="009F6749">
              <w:rPr>
                <w:b/>
                <w:i/>
              </w:rPr>
              <w:t xml:space="preserve"> s </w:t>
            </w:r>
            <w:r w:rsidRPr="005673F4">
              <w:rPr>
                <w:b/>
                <w:i/>
              </w:rPr>
              <w:t>vysokým rizikem ztráty pracovních míst; chápe, že když se</w:t>
            </w:r>
            <w:r w:rsidR="009F6749">
              <w:rPr>
                <w:b/>
                <w:i/>
              </w:rPr>
              <w:t xml:space="preserve"> z </w:t>
            </w:r>
            <w:r w:rsidRPr="005673F4">
              <w:rPr>
                <w:b/>
                <w:i/>
              </w:rPr>
              <w:t>regionu ztratí průmyslová kapacita</w:t>
            </w:r>
            <w:r w:rsidR="009F6749">
              <w:rPr>
                <w:b/>
                <w:i/>
              </w:rPr>
              <w:t xml:space="preserve"> a </w:t>
            </w:r>
            <w:r w:rsidRPr="005673F4">
              <w:rPr>
                <w:b/>
                <w:i/>
              </w:rPr>
              <w:t>dovednosti, je jejich návrat velmi obtížný,</w:t>
            </w:r>
            <w:r w:rsidR="009F6749">
              <w:rPr>
                <w:b/>
                <w:i/>
              </w:rPr>
              <w:t xml:space="preserve"> a </w:t>
            </w:r>
            <w:r w:rsidRPr="005673F4">
              <w:rPr>
                <w:b/>
                <w:i/>
              </w:rPr>
              <w:t>zdůrazňuje, že finanční podpora prostřednictvím programu SURE 2.0 by měla být podmíněna silnou sociální ochranou, proaktivním plánováním přechodu, konzultacemi</w:t>
            </w:r>
            <w:r w:rsidR="009F6749">
              <w:rPr>
                <w:b/>
                <w:i/>
              </w:rPr>
              <w:t xml:space="preserve"> s </w:t>
            </w:r>
            <w:r w:rsidRPr="005673F4">
              <w:rPr>
                <w:b/>
                <w:i/>
              </w:rPr>
              <w:t>pracovníky</w:t>
            </w:r>
            <w:r w:rsidR="009F6749">
              <w:rPr>
                <w:b/>
                <w:i/>
              </w:rPr>
              <w:t xml:space="preserve"> a </w:t>
            </w:r>
            <w:r w:rsidRPr="005673F4">
              <w:rPr>
                <w:b/>
                <w:i/>
              </w:rPr>
              <w:t>investicemi do dovedností pracovní síly, čímž se zabrání sociálně nákladným</w:t>
            </w:r>
            <w:r w:rsidR="009F6749">
              <w:rPr>
                <w:b/>
                <w:i/>
              </w:rPr>
              <w:t xml:space="preserve"> a </w:t>
            </w:r>
            <w:r w:rsidRPr="005673F4">
              <w:rPr>
                <w:b/>
                <w:i/>
              </w:rPr>
              <w:t>hospodářsky škodlivým ztrátám pracovních míst</w:t>
            </w:r>
            <w:r w:rsidR="009F6749">
              <w:rPr>
                <w:b/>
                <w:i/>
              </w:rPr>
              <w:t xml:space="preserve"> a </w:t>
            </w:r>
            <w:r w:rsidRPr="005673F4">
              <w:rPr>
                <w:b/>
                <w:i/>
              </w:rPr>
              <w:t>ochrání se znevýhodněné regiony;</w:t>
            </w:r>
          </w:p>
        </w:tc>
      </w:tr>
    </w:tbl>
    <w:p w14:paraId="6F4F6C7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501ECBF" w14:textId="77777777" w:rsidR="00970646" w:rsidRPr="005673F4" w:rsidRDefault="008B541E" w:rsidP="008B541E">
      <w:r w:rsidRPr="005673F4">
        <w:rPr>
          <w:rStyle w:val="HideTWBExt"/>
        </w:rPr>
        <w:t>&lt;/Amend&gt;</w:t>
      </w:r>
    </w:p>
    <w:p w14:paraId="45E4469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175</w:t>
      </w:r>
      <w:r w:rsidRPr="005673F4">
        <w:rPr>
          <w:rStyle w:val="HideTWBExt"/>
          <w:b w:val="0"/>
        </w:rPr>
        <w:t>&lt;/NumAm&gt;</w:t>
      </w:r>
    </w:p>
    <w:p w14:paraId="6175A5BD" w14:textId="77777777" w:rsidR="008B541E" w:rsidRPr="005673F4" w:rsidRDefault="008B541E" w:rsidP="008B541E">
      <w:pPr>
        <w:pStyle w:val="NormalBold"/>
      </w:pPr>
      <w:r w:rsidRPr="005673F4">
        <w:rPr>
          <w:rStyle w:val="HideTWBExt"/>
          <w:b w:val="0"/>
        </w:rPr>
        <w:lastRenderedPageBreak/>
        <w:t>&lt;RepeatBlock-By&gt;&lt;Members&gt;</w:t>
      </w:r>
      <w:r w:rsidRPr="005673F4">
        <w:t>Elena Kountoura</w:t>
      </w:r>
      <w:r w:rsidRPr="005673F4">
        <w:rPr>
          <w:rStyle w:val="HideTWBExt"/>
          <w:b w:val="0"/>
        </w:rPr>
        <w:t>&lt;/Members&gt;</w:t>
      </w:r>
    </w:p>
    <w:p w14:paraId="7964200B" w14:textId="77777777" w:rsidR="008B541E" w:rsidRPr="005673F4" w:rsidRDefault="008B541E" w:rsidP="008B541E">
      <w:pPr>
        <w:pStyle w:val="NormalBold"/>
      </w:pPr>
      <w:r w:rsidRPr="005673F4">
        <w:rPr>
          <w:rStyle w:val="HideTWBExt"/>
          <w:b w:val="0"/>
        </w:rPr>
        <w:t>&lt;/RepeatBlock-By&gt;</w:t>
      </w:r>
    </w:p>
    <w:p w14:paraId="112E44C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71146A8" w14:textId="0551350B" w:rsidR="008B541E" w:rsidRPr="005673F4" w:rsidRDefault="008B541E" w:rsidP="008B541E">
      <w:pPr>
        <w:pStyle w:val="NormalBold"/>
      </w:pPr>
      <w:r w:rsidRPr="005673F4">
        <w:rPr>
          <w:rStyle w:val="HideTWBExt"/>
          <w:b w:val="0"/>
        </w:rPr>
        <w:t>&lt;Article&gt;</w:t>
      </w:r>
      <w:r w:rsidRPr="005673F4">
        <w:t>Dílčí nadpis 4</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44B7EBE" w14:textId="77777777" w:rsidTr="005C2FD0">
        <w:trPr>
          <w:trHeight w:hRule="exact" w:val="240"/>
          <w:jc w:val="center"/>
        </w:trPr>
        <w:tc>
          <w:tcPr>
            <w:tcW w:w="9752" w:type="dxa"/>
            <w:gridSpan w:val="2"/>
            <w:tcBorders>
              <w:top w:val="nil"/>
              <w:left w:val="nil"/>
              <w:bottom w:val="nil"/>
              <w:right w:val="nil"/>
            </w:tcBorders>
          </w:tcPr>
          <w:p w14:paraId="2CD075FF" w14:textId="77777777" w:rsidR="008B541E" w:rsidRPr="005673F4" w:rsidRDefault="008B541E" w:rsidP="005C2FD0"/>
        </w:tc>
      </w:tr>
      <w:tr w:rsidR="008B541E" w:rsidRPr="005673F4" w14:paraId="6C56105D" w14:textId="77777777" w:rsidTr="005C2FD0">
        <w:trPr>
          <w:trHeight w:val="240"/>
          <w:jc w:val="center"/>
        </w:trPr>
        <w:tc>
          <w:tcPr>
            <w:tcW w:w="4876" w:type="dxa"/>
            <w:tcBorders>
              <w:top w:val="nil"/>
              <w:left w:val="nil"/>
              <w:bottom w:val="nil"/>
              <w:right w:val="nil"/>
            </w:tcBorders>
          </w:tcPr>
          <w:p w14:paraId="6F4A275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AD36F00" w14:textId="77777777" w:rsidR="008B541E" w:rsidRPr="005673F4" w:rsidRDefault="008B541E" w:rsidP="005C2FD0">
            <w:pPr>
              <w:pStyle w:val="AmColumnHeading"/>
            </w:pPr>
            <w:r w:rsidRPr="005673F4">
              <w:t>Pozměňovací návrh</w:t>
            </w:r>
          </w:p>
        </w:tc>
      </w:tr>
      <w:tr w:rsidR="008B541E" w:rsidRPr="005673F4" w14:paraId="6AD7C67D" w14:textId="77777777" w:rsidTr="005C2FD0">
        <w:trPr>
          <w:jc w:val="center"/>
        </w:trPr>
        <w:tc>
          <w:tcPr>
            <w:tcW w:w="4876" w:type="dxa"/>
            <w:tcBorders>
              <w:top w:val="nil"/>
              <w:left w:val="nil"/>
              <w:bottom w:val="nil"/>
              <w:right w:val="nil"/>
            </w:tcBorders>
          </w:tcPr>
          <w:p w14:paraId="3CBEB6EC" w14:textId="77777777" w:rsidR="008B541E" w:rsidRPr="005673F4" w:rsidRDefault="008B541E" w:rsidP="005C2FD0">
            <w:pPr>
              <w:pStyle w:val="Normal6a"/>
            </w:pPr>
          </w:p>
        </w:tc>
        <w:tc>
          <w:tcPr>
            <w:tcW w:w="4876" w:type="dxa"/>
            <w:tcBorders>
              <w:top w:val="nil"/>
              <w:left w:val="nil"/>
              <w:bottom w:val="nil"/>
              <w:right w:val="nil"/>
            </w:tcBorders>
          </w:tcPr>
          <w:p w14:paraId="7B7C4E61" w14:textId="79AB81DD" w:rsidR="008B541E" w:rsidRPr="005673F4" w:rsidRDefault="008B541E" w:rsidP="005C2FD0">
            <w:pPr>
              <w:pStyle w:val="Normal6a"/>
            </w:pPr>
            <w:r w:rsidRPr="005673F4">
              <w:rPr>
                <w:b/>
                <w:i/>
              </w:rPr>
              <w:t>zdůrazňuje klíčovou úlohu, kterou politika soudržnosti hraje při plnění politických priorit EU</w:t>
            </w:r>
            <w:r w:rsidR="009F6749">
              <w:rPr>
                <w:b/>
                <w:i/>
              </w:rPr>
              <w:t xml:space="preserve"> a </w:t>
            </w:r>
            <w:r w:rsidRPr="005673F4">
              <w:rPr>
                <w:b/>
                <w:i/>
              </w:rPr>
              <w:t>při podpoře hospodářství EU tím, že přispívá ke spravedlivému, inkluzivnímu</w:t>
            </w:r>
            <w:r w:rsidR="009F6749">
              <w:rPr>
                <w:b/>
                <w:i/>
              </w:rPr>
              <w:t xml:space="preserve"> a </w:t>
            </w:r>
            <w:r w:rsidRPr="005673F4">
              <w:rPr>
                <w:b/>
                <w:i/>
              </w:rPr>
              <w:t>udržitelnému přechodu</w:t>
            </w:r>
            <w:r w:rsidR="009F6749">
              <w:rPr>
                <w:b/>
                <w:i/>
              </w:rPr>
              <w:t xml:space="preserve"> a </w:t>
            </w:r>
            <w:r w:rsidRPr="005673F4">
              <w:rPr>
                <w:b/>
                <w:i/>
              </w:rPr>
              <w:t>rozvoji, podporuje hospodářské</w:t>
            </w:r>
            <w:r w:rsidR="009F6749">
              <w:rPr>
                <w:b/>
                <w:i/>
              </w:rPr>
              <w:t xml:space="preserve"> a </w:t>
            </w:r>
            <w:r w:rsidRPr="005673F4">
              <w:rPr>
                <w:b/>
                <w:i/>
              </w:rPr>
              <w:t>sociální sbližování mezi zeměmi</w:t>
            </w:r>
            <w:r w:rsidR="009F6749">
              <w:rPr>
                <w:b/>
                <w:i/>
              </w:rPr>
              <w:t xml:space="preserve"> a </w:t>
            </w:r>
            <w:r w:rsidRPr="005673F4">
              <w:rPr>
                <w:b/>
                <w:i/>
              </w:rPr>
              <w:t>regiony</w:t>
            </w:r>
            <w:r w:rsidR="009F6749">
              <w:rPr>
                <w:b/>
                <w:i/>
              </w:rPr>
              <w:t xml:space="preserve"> a </w:t>
            </w:r>
            <w:r w:rsidRPr="005673F4">
              <w:rPr>
                <w:b/>
                <w:i/>
              </w:rPr>
              <w:t>podporuje inovace</w:t>
            </w:r>
            <w:r w:rsidR="009F6749">
              <w:rPr>
                <w:b/>
                <w:i/>
              </w:rPr>
              <w:t xml:space="preserve"> a </w:t>
            </w:r>
            <w:r w:rsidRPr="005673F4">
              <w:rPr>
                <w:b/>
                <w:i/>
              </w:rPr>
              <w:t>zaměstnanost; lituje, že se Komise kvůli omezené flexibilitě současného VFR uchýlila</w:t>
            </w:r>
            <w:r w:rsidR="009F6749">
              <w:rPr>
                <w:b/>
                <w:i/>
              </w:rPr>
              <w:t xml:space="preserve"> k </w:t>
            </w:r>
            <w:r w:rsidRPr="005673F4">
              <w:rPr>
                <w:b/>
                <w:i/>
              </w:rPr>
              <w:t>přesměrování politiky soudržnosti, která není nástrojem reakce na krize, přičemž byla opakovaně vyzvána, aby nahradila nedostatky</w:t>
            </w:r>
            <w:r w:rsidR="009F6749">
              <w:rPr>
                <w:b/>
                <w:i/>
              </w:rPr>
              <w:t xml:space="preserve"> v </w:t>
            </w:r>
            <w:r w:rsidRPr="005673F4">
              <w:rPr>
                <w:b/>
                <w:i/>
              </w:rPr>
              <w:t>rozpočtové flexibilitě nebo mechanismech reakce na krize ve VFR na úkor svých dlouhodobých politických cílů; vyzývá Komisi</w:t>
            </w:r>
            <w:r w:rsidR="009F6749">
              <w:rPr>
                <w:b/>
                <w:i/>
              </w:rPr>
              <w:t xml:space="preserve"> a </w:t>
            </w:r>
            <w:r w:rsidRPr="005673F4">
              <w:rPr>
                <w:b/>
                <w:i/>
              </w:rPr>
              <w:t>členské státy, aby urychlily provádění politiky soudržnosti;</w:t>
            </w:r>
          </w:p>
        </w:tc>
      </w:tr>
    </w:tbl>
    <w:p w14:paraId="72E68EE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2066BD3" w14:textId="77777777" w:rsidR="00970646" w:rsidRPr="005673F4" w:rsidRDefault="008B541E" w:rsidP="008B541E">
      <w:r w:rsidRPr="005673F4">
        <w:rPr>
          <w:rStyle w:val="HideTWBExt"/>
        </w:rPr>
        <w:t>&lt;/Amend&gt;</w:t>
      </w:r>
    </w:p>
    <w:p w14:paraId="1B63410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176</w:t>
      </w:r>
      <w:r w:rsidRPr="005673F4">
        <w:rPr>
          <w:rStyle w:val="HideTWBExt"/>
          <w:b w:val="0"/>
        </w:rPr>
        <w:t>&lt;/NumAm&gt;</w:t>
      </w:r>
    </w:p>
    <w:p w14:paraId="49C1F53E"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30EA2D9B" w14:textId="77777777" w:rsidR="008B541E" w:rsidRPr="005673F4" w:rsidRDefault="008B541E" w:rsidP="008B541E">
      <w:pPr>
        <w:pStyle w:val="NormalBold"/>
      </w:pPr>
      <w:r w:rsidRPr="005673F4">
        <w:rPr>
          <w:rStyle w:val="HideTWBExt"/>
          <w:b w:val="0"/>
        </w:rPr>
        <w:t>&lt;/RepeatBlock-By&gt;</w:t>
      </w:r>
    </w:p>
    <w:p w14:paraId="22E4643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EE60BDE" w14:textId="77777777" w:rsidR="008B541E" w:rsidRPr="005673F4" w:rsidRDefault="008B541E" w:rsidP="008B541E">
      <w:pPr>
        <w:pStyle w:val="NormalBold"/>
      </w:pPr>
      <w:r w:rsidRPr="005673F4">
        <w:rPr>
          <w:rStyle w:val="HideTWBExt"/>
          <w:b w:val="0"/>
        </w:rPr>
        <w:t>&lt;Article&gt;</w:t>
      </w:r>
      <w:r w:rsidRPr="005673F4">
        <w:t>Bod 15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FC1C537" w14:textId="77777777" w:rsidTr="005C2FD0">
        <w:trPr>
          <w:trHeight w:hRule="exact" w:val="240"/>
          <w:jc w:val="center"/>
        </w:trPr>
        <w:tc>
          <w:tcPr>
            <w:tcW w:w="9752" w:type="dxa"/>
            <w:gridSpan w:val="2"/>
            <w:tcBorders>
              <w:top w:val="nil"/>
              <w:left w:val="nil"/>
              <w:bottom w:val="nil"/>
              <w:right w:val="nil"/>
            </w:tcBorders>
          </w:tcPr>
          <w:p w14:paraId="4A6214B8" w14:textId="77777777" w:rsidR="008B541E" w:rsidRPr="005673F4" w:rsidRDefault="008B541E" w:rsidP="005C2FD0"/>
        </w:tc>
      </w:tr>
      <w:tr w:rsidR="008B541E" w:rsidRPr="005673F4" w14:paraId="72E93E93" w14:textId="77777777" w:rsidTr="005C2FD0">
        <w:trPr>
          <w:trHeight w:val="240"/>
          <w:jc w:val="center"/>
        </w:trPr>
        <w:tc>
          <w:tcPr>
            <w:tcW w:w="4876" w:type="dxa"/>
            <w:tcBorders>
              <w:top w:val="nil"/>
              <w:left w:val="nil"/>
              <w:bottom w:val="nil"/>
              <w:right w:val="nil"/>
            </w:tcBorders>
          </w:tcPr>
          <w:p w14:paraId="37B797D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947CF52" w14:textId="77777777" w:rsidR="008B541E" w:rsidRPr="005673F4" w:rsidRDefault="008B541E" w:rsidP="005C2FD0">
            <w:pPr>
              <w:pStyle w:val="AmColumnHeading"/>
            </w:pPr>
            <w:r w:rsidRPr="005673F4">
              <w:t>Pozměňovací návrh</w:t>
            </w:r>
          </w:p>
        </w:tc>
      </w:tr>
      <w:tr w:rsidR="008B541E" w:rsidRPr="005673F4" w14:paraId="306F039B" w14:textId="77777777" w:rsidTr="005C2FD0">
        <w:trPr>
          <w:jc w:val="center"/>
        </w:trPr>
        <w:tc>
          <w:tcPr>
            <w:tcW w:w="4876" w:type="dxa"/>
            <w:tcBorders>
              <w:top w:val="nil"/>
              <w:left w:val="nil"/>
              <w:bottom w:val="nil"/>
              <w:right w:val="nil"/>
            </w:tcBorders>
          </w:tcPr>
          <w:p w14:paraId="791279AC" w14:textId="6410CD49"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oznamování členským státům;</w:t>
            </w:r>
          </w:p>
        </w:tc>
        <w:tc>
          <w:tcPr>
            <w:tcW w:w="4876" w:type="dxa"/>
            <w:tcBorders>
              <w:top w:val="nil"/>
              <w:left w:val="nil"/>
              <w:bottom w:val="nil"/>
              <w:right w:val="nil"/>
            </w:tcBorders>
          </w:tcPr>
          <w:p w14:paraId="54D2A775" w14:textId="67C900A2"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 xml:space="preserve">oznamování členským státům; </w:t>
            </w:r>
            <w:r w:rsidRPr="005673F4">
              <w:rPr>
                <w:b/>
                <w:i/>
              </w:rPr>
              <w:t>trvá na tom, že je třeba posílit jejich autonomii při správě fondů, zejména tím, že se zmírní administrativní omezení uložená Komisí</w:t>
            </w:r>
            <w:r w:rsidR="009F6749">
              <w:rPr>
                <w:b/>
                <w:i/>
              </w:rPr>
              <w:t xml:space="preserve"> a </w:t>
            </w:r>
            <w:r w:rsidRPr="005673F4">
              <w:rPr>
                <w:b/>
                <w:i/>
              </w:rPr>
              <w:t>umožní se jim přizpůsobit kritéria výběru vnitrostátním</w:t>
            </w:r>
            <w:r w:rsidR="009F6749">
              <w:rPr>
                <w:b/>
                <w:i/>
              </w:rPr>
              <w:t xml:space="preserve"> a </w:t>
            </w:r>
            <w:r w:rsidRPr="005673F4">
              <w:rPr>
                <w:b/>
                <w:i/>
              </w:rPr>
              <w:t>regionálním podmínkám</w:t>
            </w:r>
            <w:r w:rsidRPr="005673F4">
              <w:t>;</w:t>
            </w:r>
          </w:p>
        </w:tc>
      </w:tr>
    </w:tbl>
    <w:p w14:paraId="2DEA0B74"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06C6392F" w14:textId="77777777" w:rsidR="00970646" w:rsidRPr="005673F4" w:rsidRDefault="008B541E" w:rsidP="008B541E">
      <w:r w:rsidRPr="005673F4">
        <w:rPr>
          <w:rStyle w:val="HideTWBExt"/>
        </w:rPr>
        <w:t>&lt;/Amend&gt;</w:t>
      </w:r>
    </w:p>
    <w:p w14:paraId="7D8C83F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177</w:t>
      </w:r>
      <w:r w:rsidRPr="005673F4">
        <w:rPr>
          <w:rStyle w:val="HideTWBExt"/>
          <w:b w:val="0"/>
        </w:rPr>
        <w:t>&lt;/NumAm&gt;</w:t>
      </w:r>
    </w:p>
    <w:p w14:paraId="12AF3D93"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67D9F5B5" w14:textId="77777777" w:rsidR="008B541E" w:rsidRPr="005673F4" w:rsidRDefault="008B541E" w:rsidP="008B541E">
      <w:pPr>
        <w:pStyle w:val="NormalBold"/>
      </w:pPr>
      <w:r w:rsidRPr="005673F4">
        <w:rPr>
          <w:rStyle w:val="HideTWBExt"/>
          <w:b w:val="0"/>
        </w:rPr>
        <w:t>&lt;/RepeatBlock-By&gt;</w:t>
      </w:r>
    </w:p>
    <w:p w14:paraId="2FB421A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C7B0783" w14:textId="77777777" w:rsidR="008B541E" w:rsidRPr="005673F4" w:rsidRDefault="008B541E" w:rsidP="008B541E">
      <w:pPr>
        <w:pStyle w:val="NormalBold"/>
      </w:pPr>
      <w:r w:rsidRPr="005673F4">
        <w:rPr>
          <w:rStyle w:val="HideTWBExt"/>
          <w:b w:val="0"/>
        </w:rPr>
        <w:t>&lt;Article&gt;</w:t>
      </w:r>
      <w:r w:rsidRPr="005673F4">
        <w:t>Bod 15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20F1A36" w14:textId="77777777" w:rsidTr="005C2FD0">
        <w:trPr>
          <w:trHeight w:hRule="exact" w:val="240"/>
          <w:jc w:val="center"/>
        </w:trPr>
        <w:tc>
          <w:tcPr>
            <w:tcW w:w="9752" w:type="dxa"/>
            <w:gridSpan w:val="2"/>
            <w:tcBorders>
              <w:top w:val="nil"/>
              <w:left w:val="nil"/>
              <w:bottom w:val="nil"/>
              <w:right w:val="nil"/>
            </w:tcBorders>
          </w:tcPr>
          <w:p w14:paraId="06DC0742" w14:textId="77777777" w:rsidR="008B541E" w:rsidRPr="005673F4" w:rsidRDefault="008B541E" w:rsidP="005C2FD0"/>
        </w:tc>
      </w:tr>
      <w:tr w:rsidR="008B541E" w:rsidRPr="005673F4" w14:paraId="5E35118F" w14:textId="77777777" w:rsidTr="005C2FD0">
        <w:trPr>
          <w:trHeight w:val="240"/>
          <w:jc w:val="center"/>
        </w:trPr>
        <w:tc>
          <w:tcPr>
            <w:tcW w:w="4876" w:type="dxa"/>
            <w:tcBorders>
              <w:top w:val="nil"/>
              <w:left w:val="nil"/>
              <w:bottom w:val="nil"/>
              <w:right w:val="nil"/>
            </w:tcBorders>
          </w:tcPr>
          <w:p w14:paraId="586D5C0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670BDFA" w14:textId="77777777" w:rsidR="008B541E" w:rsidRPr="005673F4" w:rsidRDefault="008B541E" w:rsidP="005C2FD0">
            <w:pPr>
              <w:pStyle w:val="AmColumnHeading"/>
            </w:pPr>
            <w:r w:rsidRPr="005673F4">
              <w:t>Pozměňovací návrh</w:t>
            </w:r>
          </w:p>
        </w:tc>
      </w:tr>
      <w:tr w:rsidR="008B541E" w:rsidRPr="005673F4" w14:paraId="3B31E85E" w14:textId="77777777" w:rsidTr="005C2FD0">
        <w:trPr>
          <w:jc w:val="center"/>
        </w:trPr>
        <w:tc>
          <w:tcPr>
            <w:tcW w:w="4876" w:type="dxa"/>
            <w:tcBorders>
              <w:top w:val="nil"/>
              <w:left w:val="nil"/>
              <w:bottom w:val="nil"/>
              <w:right w:val="nil"/>
            </w:tcBorders>
          </w:tcPr>
          <w:p w14:paraId="34EF90F6" w14:textId="5F0397A4" w:rsidR="008B541E" w:rsidRPr="005673F4" w:rsidRDefault="008B541E" w:rsidP="005C2FD0">
            <w:pPr>
              <w:pStyle w:val="Normal6a"/>
            </w:pPr>
            <w:r w:rsidRPr="005673F4">
              <w:t>15.</w:t>
            </w:r>
            <w:r w:rsidRPr="005673F4">
              <w:tab/>
            </w:r>
            <w:r w:rsidRPr="005673F4">
              <w:rPr>
                <w:b/>
                <w:i/>
              </w:rPr>
              <w:t>souhlasí</w:t>
            </w:r>
            <w:r w:rsidR="009F6749">
              <w:rPr>
                <w:b/>
                <w:i/>
              </w:rPr>
              <w:t xml:space="preserve"> s </w:t>
            </w:r>
            <w:r w:rsidRPr="005673F4">
              <w:rPr>
                <w:b/>
                <w:i/>
              </w:rPr>
              <w:t>tím</w:t>
            </w:r>
            <w:r w:rsidRPr="005673F4">
              <w:t xml:space="preserve">, že provádění procesu čerpání FST je záležitostí členských států, </w:t>
            </w:r>
            <w:r w:rsidRPr="005673F4">
              <w:rPr>
                <w:b/>
                <w:i/>
              </w:rPr>
              <w:t>ale zdůrazňuje, že je třeba jej zjednodušit</w:t>
            </w:r>
            <w:r w:rsidR="009F6749">
              <w:rPr>
                <w:b/>
                <w:i/>
              </w:rPr>
              <w:t xml:space="preserve"> a </w:t>
            </w:r>
            <w:r w:rsidRPr="005673F4">
              <w:t>že Komise by měla</w:t>
            </w:r>
            <w:r w:rsidRPr="005673F4">
              <w:rPr>
                <w:b/>
                <w:i/>
              </w:rPr>
              <w:t xml:space="preserve"> zaujmout naléhavější přístup</w:t>
            </w:r>
            <w:r w:rsidR="009F6749">
              <w:rPr>
                <w:b/>
                <w:i/>
              </w:rPr>
              <w:t xml:space="preserve"> k </w:t>
            </w:r>
            <w:r w:rsidRPr="005673F4">
              <w:rPr>
                <w:b/>
                <w:i/>
              </w:rPr>
              <w:t>oznamování členským státům</w:t>
            </w:r>
            <w:r w:rsidRPr="005673F4">
              <w:t>;</w:t>
            </w:r>
          </w:p>
        </w:tc>
        <w:tc>
          <w:tcPr>
            <w:tcW w:w="4876" w:type="dxa"/>
            <w:tcBorders>
              <w:top w:val="nil"/>
              <w:left w:val="nil"/>
              <w:bottom w:val="nil"/>
              <w:right w:val="nil"/>
            </w:tcBorders>
          </w:tcPr>
          <w:p w14:paraId="65990A6D" w14:textId="6FF379BF" w:rsidR="008B541E" w:rsidRPr="005673F4" w:rsidRDefault="008B541E" w:rsidP="005C2FD0">
            <w:pPr>
              <w:pStyle w:val="Normal6a"/>
            </w:pPr>
            <w:r w:rsidRPr="005673F4">
              <w:t>15.</w:t>
            </w:r>
            <w:r w:rsidRPr="005673F4">
              <w:tab/>
            </w:r>
            <w:r w:rsidRPr="005673F4">
              <w:rPr>
                <w:b/>
                <w:i/>
              </w:rPr>
              <w:t>zdůrazňuje</w:t>
            </w:r>
            <w:r w:rsidRPr="005673F4">
              <w:t>, že</w:t>
            </w:r>
            <w:r w:rsidRPr="005673F4">
              <w:rPr>
                <w:b/>
                <w:i/>
              </w:rPr>
              <w:t xml:space="preserve"> ačkoli</w:t>
            </w:r>
            <w:r w:rsidRPr="005673F4">
              <w:t xml:space="preserve"> je provádění procesu čerpání FST je záležitostí členských států, </w:t>
            </w:r>
            <w:r w:rsidRPr="005673F4">
              <w:rPr>
                <w:b/>
                <w:i/>
              </w:rPr>
              <w:t>je zásadní zjednodušit přístup</w:t>
            </w:r>
            <w:r w:rsidR="009F6749">
              <w:rPr>
                <w:b/>
                <w:i/>
              </w:rPr>
              <w:t xml:space="preserve"> k </w:t>
            </w:r>
            <w:r w:rsidRPr="005673F4">
              <w:rPr>
                <w:b/>
                <w:i/>
              </w:rPr>
              <w:t>žádostem</w:t>
            </w:r>
            <w:r w:rsidR="009F6749">
              <w:rPr>
                <w:b/>
                <w:i/>
              </w:rPr>
              <w:t xml:space="preserve"> a </w:t>
            </w:r>
            <w:r w:rsidRPr="005673F4">
              <w:rPr>
                <w:b/>
                <w:i/>
              </w:rPr>
              <w:t>rozšířit oblast působnosti tohoto fondu, aby byl pružnější</w:t>
            </w:r>
            <w:r w:rsidR="009F6749">
              <w:rPr>
                <w:b/>
                <w:i/>
              </w:rPr>
              <w:t xml:space="preserve"> a </w:t>
            </w:r>
            <w:r w:rsidRPr="005673F4">
              <w:rPr>
                <w:b/>
                <w:i/>
              </w:rPr>
              <w:t>umožnil ostatním stejně postiženým regionům využívat této podpory; zdůrazňuje,</w:t>
            </w:r>
            <w:r w:rsidRPr="005673F4">
              <w:t xml:space="preserve"> že Komise by měla</w:t>
            </w:r>
            <w:r w:rsidRPr="005673F4">
              <w:rPr>
                <w:b/>
                <w:i/>
              </w:rPr>
              <w:t xml:space="preserve"> ve spolupráci</w:t>
            </w:r>
            <w:r w:rsidR="009F6749">
              <w:rPr>
                <w:b/>
                <w:i/>
              </w:rPr>
              <w:t xml:space="preserve"> s </w:t>
            </w:r>
            <w:r w:rsidRPr="005673F4">
              <w:rPr>
                <w:b/>
                <w:i/>
              </w:rPr>
              <w:t>členskými státy vydat výkladové pokyny</w:t>
            </w:r>
            <w:r w:rsidR="009F6749">
              <w:rPr>
                <w:b/>
                <w:i/>
              </w:rPr>
              <w:t xml:space="preserve"> k </w:t>
            </w:r>
            <w:r w:rsidRPr="005673F4">
              <w:rPr>
                <w:b/>
                <w:i/>
              </w:rPr>
              <w:t>otázkám provádění, které vyvolávají největší nejistotu</w:t>
            </w:r>
            <w:r w:rsidRPr="005673F4">
              <w:t>;</w:t>
            </w:r>
          </w:p>
        </w:tc>
      </w:tr>
    </w:tbl>
    <w:p w14:paraId="04AC1FC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A4C405A" w14:textId="77777777" w:rsidR="00970646" w:rsidRPr="005673F4" w:rsidRDefault="008B541E" w:rsidP="008B541E">
      <w:r w:rsidRPr="005673F4">
        <w:rPr>
          <w:rStyle w:val="HideTWBExt"/>
        </w:rPr>
        <w:t>&lt;/Amend&gt;</w:t>
      </w:r>
    </w:p>
    <w:p w14:paraId="3A4DB0D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178</w:t>
      </w:r>
      <w:r w:rsidRPr="005673F4">
        <w:rPr>
          <w:rStyle w:val="HideTWBExt"/>
          <w:b w:val="0"/>
        </w:rPr>
        <w:t>&lt;/NumAm&gt;</w:t>
      </w:r>
    </w:p>
    <w:p w14:paraId="5185CA0C"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14A51311" w14:textId="77777777" w:rsidR="008B541E" w:rsidRPr="005673F4" w:rsidRDefault="008B541E" w:rsidP="008B541E">
      <w:pPr>
        <w:pStyle w:val="NormalBold"/>
      </w:pPr>
      <w:r w:rsidRPr="005673F4">
        <w:rPr>
          <w:rStyle w:val="HideTWBExt"/>
          <w:b w:val="0"/>
        </w:rPr>
        <w:t>&lt;/RepeatBlock-By&gt;</w:t>
      </w:r>
    </w:p>
    <w:p w14:paraId="1BD92B7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5649E0F" w14:textId="77777777" w:rsidR="008B541E" w:rsidRPr="005673F4" w:rsidRDefault="008B541E" w:rsidP="008B541E">
      <w:pPr>
        <w:pStyle w:val="NormalBold"/>
      </w:pPr>
      <w:r w:rsidRPr="005673F4">
        <w:rPr>
          <w:rStyle w:val="HideTWBExt"/>
          <w:b w:val="0"/>
        </w:rPr>
        <w:t>&lt;Article&gt;</w:t>
      </w:r>
      <w:r w:rsidRPr="005673F4">
        <w:t>Bod 15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A5681EB" w14:textId="77777777" w:rsidTr="005C2FD0">
        <w:trPr>
          <w:trHeight w:hRule="exact" w:val="240"/>
          <w:jc w:val="center"/>
        </w:trPr>
        <w:tc>
          <w:tcPr>
            <w:tcW w:w="9752" w:type="dxa"/>
            <w:gridSpan w:val="2"/>
            <w:tcBorders>
              <w:top w:val="nil"/>
              <w:left w:val="nil"/>
              <w:bottom w:val="nil"/>
              <w:right w:val="nil"/>
            </w:tcBorders>
          </w:tcPr>
          <w:p w14:paraId="3010AA00" w14:textId="77777777" w:rsidR="008B541E" w:rsidRPr="005673F4" w:rsidRDefault="008B541E" w:rsidP="005C2FD0"/>
        </w:tc>
      </w:tr>
      <w:tr w:rsidR="008B541E" w:rsidRPr="005673F4" w14:paraId="44AED8A4" w14:textId="77777777" w:rsidTr="005C2FD0">
        <w:trPr>
          <w:trHeight w:val="240"/>
          <w:jc w:val="center"/>
        </w:trPr>
        <w:tc>
          <w:tcPr>
            <w:tcW w:w="4876" w:type="dxa"/>
            <w:tcBorders>
              <w:top w:val="nil"/>
              <w:left w:val="nil"/>
              <w:bottom w:val="nil"/>
              <w:right w:val="nil"/>
            </w:tcBorders>
          </w:tcPr>
          <w:p w14:paraId="33C2C58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2208583" w14:textId="77777777" w:rsidR="008B541E" w:rsidRPr="005673F4" w:rsidRDefault="008B541E" w:rsidP="005C2FD0">
            <w:pPr>
              <w:pStyle w:val="AmColumnHeading"/>
            </w:pPr>
            <w:r w:rsidRPr="005673F4">
              <w:t>Pozměňovací návrh</w:t>
            </w:r>
          </w:p>
        </w:tc>
      </w:tr>
      <w:tr w:rsidR="008B541E" w:rsidRPr="005673F4" w14:paraId="7D8E3ACC" w14:textId="77777777" w:rsidTr="005C2FD0">
        <w:trPr>
          <w:jc w:val="center"/>
        </w:trPr>
        <w:tc>
          <w:tcPr>
            <w:tcW w:w="4876" w:type="dxa"/>
            <w:tcBorders>
              <w:top w:val="nil"/>
              <w:left w:val="nil"/>
              <w:bottom w:val="nil"/>
              <w:right w:val="nil"/>
            </w:tcBorders>
          </w:tcPr>
          <w:p w14:paraId="02B9F48F" w14:textId="12898B8E"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oznamování členským státům;</w:t>
            </w:r>
          </w:p>
        </w:tc>
        <w:tc>
          <w:tcPr>
            <w:tcW w:w="4876" w:type="dxa"/>
            <w:tcBorders>
              <w:top w:val="nil"/>
              <w:left w:val="nil"/>
              <w:bottom w:val="nil"/>
              <w:right w:val="nil"/>
            </w:tcBorders>
          </w:tcPr>
          <w:p w14:paraId="32E7B16C" w14:textId="2DA4E585" w:rsidR="008B541E" w:rsidRPr="005673F4" w:rsidRDefault="008B541E" w:rsidP="005C2FD0">
            <w:pPr>
              <w:pStyle w:val="Normal6a"/>
            </w:pPr>
            <w:r w:rsidRPr="005673F4">
              <w:t>15.</w:t>
            </w:r>
            <w:r w:rsidRPr="005673F4">
              <w:tab/>
              <w:t>souhlasí</w:t>
            </w:r>
            <w:r w:rsidR="009F6749">
              <w:t xml:space="preserve"> s </w:t>
            </w:r>
            <w:r w:rsidRPr="005673F4">
              <w:t xml:space="preserve">tím, že provádění procesu čerpání FST je záležitostí členských států, ale </w:t>
            </w:r>
            <w:r w:rsidRPr="005673F4">
              <w:rPr>
                <w:b/>
                <w:i/>
              </w:rPr>
              <w:t>vyzývá</w:t>
            </w:r>
            <w:r w:rsidR="009F6749">
              <w:rPr>
                <w:b/>
                <w:i/>
              </w:rPr>
              <w:t xml:space="preserve"> k </w:t>
            </w:r>
            <w:r w:rsidRPr="005673F4">
              <w:rPr>
                <w:b/>
                <w:i/>
              </w:rPr>
              <w:t>posílení úlohy místních</w:t>
            </w:r>
            <w:r w:rsidR="009F6749">
              <w:rPr>
                <w:b/>
                <w:i/>
              </w:rPr>
              <w:t xml:space="preserve"> a </w:t>
            </w:r>
            <w:r w:rsidRPr="005673F4">
              <w:rPr>
                <w:b/>
                <w:i/>
              </w:rPr>
              <w:t>regionálních orgánů</w:t>
            </w:r>
            <w:r w:rsidR="009F6749">
              <w:rPr>
                <w:b/>
                <w:i/>
              </w:rPr>
              <w:t xml:space="preserve"> a </w:t>
            </w:r>
            <w:r w:rsidRPr="005673F4">
              <w:rPr>
                <w:b/>
                <w:i/>
              </w:rPr>
              <w:t>subjektů</w:t>
            </w:r>
            <w:r w:rsidR="009F6749">
              <w:rPr>
                <w:b/>
                <w:i/>
              </w:rPr>
              <w:t xml:space="preserve"> v </w:t>
            </w:r>
            <w:r w:rsidRPr="005673F4">
              <w:rPr>
                <w:b/>
                <w:i/>
              </w:rPr>
              <w:t>terénu</w:t>
            </w:r>
            <w:r w:rsidR="009F6749">
              <w:rPr>
                <w:b/>
                <w:i/>
              </w:rPr>
              <w:t xml:space="preserve"> v </w:t>
            </w:r>
            <w:r w:rsidRPr="005673F4">
              <w:rPr>
                <w:b/>
                <w:i/>
              </w:rPr>
              <w:t>rozhodovacím procesu, aby bylo zajištěno, že strategie financování budou</w:t>
            </w:r>
            <w:r w:rsidR="009F6749">
              <w:rPr>
                <w:b/>
                <w:i/>
              </w:rPr>
              <w:t xml:space="preserve"> v </w:t>
            </w:r>
            <w:r w:rsidRPr="005673F4">
              <w:rPr>
                <w:b/>
                <w:i/>
              </w:rPr>
              <w:t>souladu se specifickými potřebami komunit postižených přechodem;</w:t>
            </w:r>
            <w:r w:rsidRPr="005673F4">
              <w:t xml:space="preserve"> zdůrazňuje, že je třeba jej zjednodušit</w:t>
            </w:r>
            <w:r w:rsidR="009F6749">
              <w:t xml:space="preserve"> a </w:t>
            </w:r>
            <w:r w:rsidRPr="005673F4">
              <w:t xml:space="preserve">že Komise by měla </w:t>
            </w:r>
            <w:r w:rsidRPr="005673F4">
              <w:lastRenderedPageBreak/>
              <w:t>zaujmout naléhavější přístup</w:t>
            </w:r>
            <w:r w:rsidR="009F6749">
              <w:t xml:space="preserve"> k </w:t>
            </w:r>
            <w:r w:rsidRPr="005673F4">
              <w:t>oznamování členským státům;</w:t>
            </w:r>
          </w:p>
        </w:tc>
      </w:tr>
    </w:tbl>
    <w:p w14:paraId="5472AEA7"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EA310F6" w14:textId="77777777" w:rsidR="00970646" w:rsidRPr="005673F4" w:rsidRDefault="008B541E" w:rsidP="008B541E">
      <w:r w:rsidRPr="005673F4">
        <w:rPr>
          <w:rStyle w:val="HideTWBExt"/>
        </w:rPr>
        <w:t>&lt;/Amend&gt;</w:t>
      </w:r>
    </w:p>
    <w:p w14:paraId="60CE947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179</w:t>
      </w:r>
      <w:r w:rsidRPr="005673F4">
        <w:rPr>
          <w:rStyle w:val="HideTWBExt"/>
          <w:b w:val="0"/>
        </w:rPr>
        <w:t>&lt;/NumAm&gt;</w:t>
      </w:r>
    </w:p>
    <w:p w14:paraId="70229708" w14:textId="77777777" w:rsidR="008B541E" w:rsidRPr="005673F4" w:rsidRDefault="008B541E" w:rsidP="008B541E">
      <w:pPr>
        <w:pStyle w:val="NormalBold"/>
      </w:pPr>
      <w:r w:rsidRPr="005673F4">
        <w:rPr>
          <w:rStyle w:val="HideTWBExt"/>
          <w:b w:val="0"/>
        </w:rPr>
        <w:t>&lt;RepeatBlock-By&gt;&lt;Members&gt;</w:t>
      </w:r>
      <w:r w:rsidRPr="005673F4">
        <w:t>Daniel Buda</w:t>
      </w:r>
      <w:r w:rsidRPr="005673F4">
        <w:rPr>
          <w:rStyle w:val="HideTWBExt"/>
          <w:b w:val="0"/>
        </w:rPr>
        <w:t>&lt;/Members&gt;</w:t>
      </w:r>
    </w:p>
    <w:p w14:paraId="7A090D22" w14:textId="77777777" w:rsidR="008B541E" w:rsidRPr="005673F4" w:rsidRDefault="008B541E" w:rsidP="008B541E">
      <w:pPr>
        <w:pStyle w:val="NormalBold"/>
      </w:pPr>
      <w:r w:rsidRPr="005673F4">
        <w:rPr>
          <w:rStyle w:val="HideTWBExt"/>
          <w:b w:val="0"/>
        </w:rPr>
        <w:t>&lt;/RepeatBlock-By&gt;</w:t>
      </w:r>
    </w:p>
    <w:p w14:paraId="4849BBA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FB1AC18" w14:textId="77777777" w:rsidR="008B541E" w:rsidRPr="005673F4" w:rsidRDefault="008B541E" w:rsidP="008B541E">
      <w:pPr>
        <w:pStyle w:val="NormalBold"/>
      </w:pPr>
      <w:r w:rsidRPr="005673F4">
        <w:rPr>
          <w:rStyle w:val="HideTWBExt"/>
          <w:b w:val="0"/>
        </w:rPr>
        <w:t>&lt;Article&gt;</w:t>
      </w:r>
      <w:r w:rsidRPr="005673F4">
        <w:t>Bod 15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69A320E" w14:textId="77777777" w:rsidTr="005C2FD0">
        <w:trPr>
          <w:trHeight w:hRule="exact" w:val="240"/>
          <w:jc w:val="center"/>
        </w:trPr>
        <w:tc>
          <w:tcPr>
            <w:tcW w:w="9752" w:type="dxa"/>
            <w:gridSpan w:val="2"/>
            <w:tcBorders>
              <w:top w:val="nil"/>
              <w:left w:val="nil"/>
              <w:bottom w:val="nil"/>
              <w:right w:val="nil"/>
            </w:tcBorders>
          </w:tcPr>
          <w:p w14:paraId="6E240329" w14:textId="77777777" w:rsidR="008B541E" w:rsidRPr="005673F4" w:rsidRDefault="008B541E" w:rsidP="005C2FD0"/>
        </w:tc>
      </w:tr>
      <w:tr w:rsidR="008B541E" w:rsidRPr="005673F4" w14:paraId="0F163EAF" w14:textId="77777777" w:rsidTr="005C2FD0">
        <w:trPr>
          <w:trHeight w:val="240"/>
          <w:jc w:val="center"/>
        </w:trPr>
        <w:tc>
          <w:tcPr>
            <w:tcW w:w="4876" w:type="dxa"/>
            <w:tcBorders>
              <w:top w:val="nil"/>
              <w:left w:val="nil"/>
              <w:bottom w:val="nil"/>
              <w:right w:val="nil"/>
            </w:tcBorders>
          </w:tcPr>
          <w:p w14:paraId="147F2E2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E1AA419" w14:textId="77777777" w:rsidR="008B541E" w:rsidRPr="005673F4" w:rsidRDefault="008B541E" w:rsidP="005C2FD0">
            <w:pPr>
              <w:pStyle w:val="AmColumnHeading"/>
            </w:pPr>
            <w:r w:rsidRPr="005673F4">
              <w:t>Pozměňovací návrh</w:t>
            </w:r>
          </w:p>
        </w:tc>
      </w:tr>
      <w:tr w:rsidR="008B541E" w:rsidRPr="005673F4" w14:paraId="18DEBC45" w14:textId="77777777" w:rsidTr="005C2FD0">
        <w:trPr>
          <w:jc w:val="center"/>
        </w:trPr>
        <w:tc>
          <w:tcPr>
            <w:tcW w:w="4876" w:type="dxa"/>
            <w:tcBorders>
              <w:top w:val="nil"/>
              <w:left w:val="nil"/>
              <w:bottom w:val="nil"/>
              <w:right w:val="nil"/>
            </w:tcBorders>
          </w:tcPr>
          <w:p w14:paraId="636F6CC1" w14:textId="37BAE953"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oznamování členským státům;</w:t>
            </w:r>
          </w:p>
        </w:tc>
        <w:tc>
          <w:tcPr>
            <w:tcW w:w="4876" w:type="dxa"/>
            <w:tcBorders>
              <w:top w:val="nil"/>
              <w:left w:val="nil"/>
              <w:bottom w:val="nil"/>
              <w:right w:val="nil"/>
            </w:tcBorders>
          </w:tcPr>
          <w:p w14:paraId="44AC1642" w14:textId="497D2946"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oznamování členským státům</w:t>
            </w:r>
            <w:r w:rsidR="009F6749">
              <w:t xml:space="preserve"> a </w:t>
            </w:r>
            <w:r w:rsidRPr="005673F4">
              <w:rPr>
                <w:b/>
                <w:i/>
              </w:rPr>
              <w:t>zajistit lepší koordinaci mezi vnitrostátními</w:t>
            </w:r>
            <w:r w:rsidR="009F6749">
              <w:rPr>
                <w:b/>
                <w:i/>
              </w:rPr>
              <w:t xml:space="preserve"> a </w:t>
            </w:r>
            <w:r w:rsidRPr="005673F4">
              <w:rPr>
                <w:b/>
                <w:i/>
              </w:rPr>
              <w:t>evropskými orgány, aby se urychlilo přidělování finančních prostředků</w:t>
            </w:r>
            <w:r w:rsidR="009F6749">
              <w:rPr>
                <w:b/>
                <w:i/>
              </w:rPr>
              <w:t xml:space="preserve"> a </w:t>
            </w:r>
            <w:r w:rsidRPr="005673F4">
              <w:rPr>
                <w:b/>
                <w:i/>
              </w:rPr>
              <w:t>účinné provádění iniciativ FST</w:t>
            </w:r>
            <w:r w:rsidRPr="005673F4">
              <w:t>;</w:t>
            </w:r>
          </w:p>
        </w:tc>
      </w:tr>
    </w:tbl>
    <w:p w14:paraId="33E951D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{RO}</w:t>
      </w:r>
      <w:r w:rsidRPr="005673F4">
        <w:t>ro</w:t>
      </w:r>
      <w:r w:rsidRPr="005673F4">
        <w:rPr>
          <w:rStyle w:val="HideTWBExt"/>
        </w:rPr>
        <w:t>&lt;/Original&gt;</w:t>
      </w:r>
    </w:p>
    <w:p w14:paraId="18F4CC51" w14:textId="77777777" w:rsidR="00970646" w:rsidRPr="005673F4" w:rsidRDefault="008B541E" w:rsidP="008B541E">
      <w:r w:rsidRPr="005673F4">
        <w:rPr>
          <w:rStyle w:val="HideTWBExt"/>
        </w:rPr>
        <w:t>&lt;/Amend&gt;</w:t>
      </w:r>
    </w:p>
    <w:p w14:paraId="024F0FE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180</w:t>
      </w:r>
      <w:r w:rsidRPr="005673F4">
        <w:rPr>
          <w:rStyle w:val="HideTWBExt"/>
          <w:b w:val="0"/>
        </w:rPr>
        <w:t>&lt;/NumAm&gt;</w:t>
      </w:r>
    </w:p>
    <w:p w14:paraId="2E21C78B" w14:textId="77777777" w:rsidR="008B541E" w:rsidRPr="005673F4" w:rsidRDefault="008B541E" w:rsidP="008B541E">
      <w:pPr>
        <w:pStyle w:val="NormalBold"/>
      </w:pPr>
      <w:r w:rsidRPr="005673F4">
        <w:rPr>
          <w:rStyle w:val="HideTWBExt"/>
          <w:b w:val="0"/>
        </w:rPr>
        <w:t>&lt;RepeatBlock-By&gt;&lt;Members&gt;</w:t>
      </w:r>
      <w:r w:rsidRPr="005673F4">
        <w:t>Gabriella Gerzsenyi</w:t>
      </w:r>
      <w:r w:rsidRPr="005673F4">
        <w:rPr>
          <w:rStyle w:val="HideTWBExt"/>
          <w:b w:val="0"/>
        </w:rPr>
        <w:t>&lt;/Members&gt;</w:t>
      </w:r>
    </w:p>
    <w:p w14:paraId="60F0E2EF" w14:textId="77777777" w:rsidR="008B541E" w:rsidRPr="005673F4" w:rsidRDefault="008B541E" w:rsidP="008B541E">
      <w:pPr>
        <w:pStyle w:val="NormalBold"/>
      </w:pPr>
      <w:r w:rsidRPr="005673F4">
        <w:rPr>
          <w:rStyle w:val="HideTWBExt"/>
          <w:b w:val="0"/>
        </w:rPr>
        <w:t>&lt;/RepeatBlock-By&gt;</w:t>
      </w:r>
    </w:p>
    <w:p w14:paraId="143EC79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77B9A63" w14:textId="77777777" w:rsidR="008B541E" w:rsidRPr="005673F4" w:rsidRDefault="008B541E" w:rsidP="008B541E">
      <w:pPr>
        <w:pStyle w:val="NormalBold"/>
      </w:pPr>
      <w:r w:rsidRPr="005673F4">
        <w:rPr>
          <w:rStyle w:val="HideTWBExt"/>
          <w:b w:val="0"/>
        </w:rPr>
        <w:t>&lt;Article&gt;</w:t>
      </w:r>
      <w:r w:rsidRPr="005673F4">
        <w:t>Bod 15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5CA1AD4" w14:textId="77777777" w:rsidTr="005C2FD0">
        <w:trPr>
          <w:trHeight w:hRule="exact" w:val="240"/>
          <w:jc w:val="center"/>
        </w:trPr>
        <w:tc>
          <w:tcPr>
            <w:tcW w:w="9752" w:type="dxa"/>
            <w:gridSpan w:val="2"/>
            <w:tcBorders>
              <w:top w:val="nil"/>
              <w:left w:val="nil"/>
              <w:bottom w:val="nil"/>
              <w:right w:val="nil"/>
            </w:tcBorders>
          </w:tcPr>
          <w:p w14:paraId="6BDE9A15" w14:textId="77777777" w:rsidR="008B541E" w:rsidRPr="005673F4" w:rsidRDefault="008B541E" w:rsidP="005C2FD0"/>
        </w:tc>
      </w:tr>
      <w:tr w:rsidR="008B541E" w:rsidRPr="005673F4" w14:paraId="78800CC2" w14:textId="77777777" w:rsidTr="005C2FD0">
        <w:trPr>
          <w:trHeight w:val="240"/>
          <w:jc w:val="center"/>
        </w:trPr>
        <w:tc>
          <w:tcPr>
            <w:tcW w:w="4876" w:type="dxa"/>
            <w:tcBorders>
              <w:top w:val="nil"/>
              <w:left w:val="nil"/>
              <w:bottom w:val="nil"/>
              <w:right w:val="nil"/>
            </w:tcBorders>
          </w:tcPr>
          <w:p w14:paraId="457412F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107EF9D" w14:textId="77777777" w:rsidR="008B541E" w:rsidRPr="005673F4" w:rsidRDefault="008B541E" w:rsidP="005C2FD0">
            <w:pPr>
              <w:pStyle w:val="AmColumnHeading"/>
            </w:pPr>
            <w:r w:rsidRPr="005673F4">
              <w:t>Pozměňovací návrh</w:t>
            </w:r>
          </w:p>
        </w:tc>
      </w:tr>
      <w:tr w:rsidR="008B541E" w:rsidRPr="005673F4" w14:paraId="6139B521" w14:textId="77777777" w:rsidTr="005C2FD0">
        <w:trPr>
          <w:jc w:val="center"/>
        </w:trPr>
        <w:tc>
          <w:tcPr>
            <w:tcW w:w="4876" w:type="dxa"/>
            <w:tcBorders>
              <w:top w:val="nil"/>
              <w:left w:val="nil"/>
              <w:bottom w:val="nil"/>
              <w:right w:val="nil"/>
            </w:tcBorders>
          </w:tcPr>
          <w:p w14:paraId="63766D8E" w14:textId="1D395B65"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oznamování členským státům;</w:t>
            </w:r>
          </w:p>
        </w:tc>
        <w:tc>
          <w:tcPr>
            <w:tcW w:w="4876" w:type="dxa"/>
            <w:tcBorders>
              <w:top w:val="nil"/>
              <w:left w:val="nil"/>
              <w:bottom w:val="nil"/>
              <w:right w:val="nil"/>
            </w:tcBorders>
          </w:tcPr>
          <w:p w14:paraId="5155BCD2" w14:textId="3DE756BC" w:rsidR="008B541E" w:rsidRPr="005673F4" w:rsidRDefault="008B541E" w:rsidP="005C2FD0">
            <w:pPr>
              <w:pStyle w:val="Normal6a"/>
            </w:pPr>
            <w:r w:rsidRPr="005673F4">
              <w:t>15.</w:t>
            </w:r>
            <w:r w:rsidRPr="005673F4">
              <w:tab/>
              <w:t>souhlasí</w:t>
            </w:r>
            <w:r w:rsidR="009F6749">
              <w:t xml:space="preserve"> s </w:t>
            </w:r>
            <w:r w:rsidRPr="005673F4">
              <w:t>tím, že provádění procesu čerpání FST je záležitostí členských států, ale zdůrazňuje, že je třeba jej zjednodušit</w:t>
            </w:r>
            <w:r w:rsidR="009F6749">
              <w:t xml:space="preserve"> a </w:t>
            </w:r>
            <w:r w:rsidRPr="005673F4">
              <w:t>že Komise by měla zaujmout naléhavější přístup</w:t>
            </w:r>
            <w:r w:rsidR="009F6749">
              <w:t xml:space="preserve"> k </w:t>
            </w:r>
            <w:r w:rsidRPr="005673F4">
              <w:t xml:space="preserve">oznamování členským státům; </w:t>
            </w:r>
            <w:r w:rsidRPr="005673F4">
              <w:rPr>
                <w:b/>
                <w:i/>
              </w:rPr>
              <w:t>vyzývá členské státy, aby uplatňovaly konzistentní přístup mezi FST</w:t>
            </w:r>
            <w:r w:rsidR="009F6749">
              <w:rPr>
                <w:b/>
                <w:i/>
              </w:rPr>
              <w:t xml:space="preserve"> a </w:t>
            </w:r>
            <w:r w:rsidRPr="005673F4">
              <w:rPr>
                <w:b/>
                <w:i/>
              </w:rPr>
              <w:t>investicemi</w:t>
            </w:r>
            <w:r w:rsidR="009F6749">
              <w:rPr>
                <w:b/>
                <w:i/>
              </w:rPr>
              <w:t xml:space="preserve"> v </w:t>
            </w:r>
            <w:r w:rsidRPr="005673F4">
              <w:rPr>
                <w:b/>
                <w:i/>
              </w:rPr>
              <w:t>rámci jiných strategických fondů souvisejících se spravedlivou transformací; </w:t>
            </w:r>
          </w:p>
        </w:tc>
      </w:tr>
    </w:tbl>
    <w:p w14:paraId="7DE6A1F4"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3E00E38" w14:textId="77777777" w:rsidR="00970646" w:rsidRPr="005673F4" w:rsidRDefault="008B541E" w:rsidP="008B541E">
      <w:r w:rsidRPr="005673F4">
        <w:rPr>
          <w:rStyle w:val="HideTWBExt"/>
        </w:rPr>
        <w:t>&lt;/Amend&gt;</w:t>
      </w:r>
    </w:p>
    <w:p w14:paraId="158E487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181</w:t>
      </w:r>
      <w:r w:rsidRPr="005673F4">
        <w:rPr>
          <w:rStyle w:val="HideTWBExt"/>
          <w:b w:val="0"/>
        </w:rPr>
        <w:t>&lt;/NumAm&gt;</w:t>
      </w:r>
    </w:p>
    <w:p w14:paraId="0E7FF4ED"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5DE3D1D5" w14:textId="77777777" w:rsidR="008B541E" w:rsidRPr="005673F4" w:rsidRDefault="008B541E" w:rsidP="008B541E">
      <w:pPr>
        <w:pStyle w:val="NormalBold"/>
      </w:pPr>
      <w:r w:rsidRPr="005673F4">
        <w:rPr>
          <w:rStyle w:val="HideTWBExt"/>
          <w:b w:val="0"/>
        </w:rPr>
        <w:t>&lt;/RepeatBlock-By&gt;</w:t>
      </w:r>
    </w:p>
    <w:p w14:paraId="07F5B8E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8C2B481" w14:textId="77777777" w:rsidR="008B541E" w:rsidRPr="005673F4" w:rsidRDefault="008B541E" w:rsidP="008B541E">
      <w:pPr>
        <w:pStyle w:val="NormalBold"/>
      </w:pPr>
      <w:r w:rsidRPr="005673F4">
        <w:rPr>
          <w:rStyle w:val="HideTWBExt"/>
          <w:b w:val="0"/>
        </w:rPr>
        <w:t>&lt;Article&gt;</w:t>
      </w:r>
      <w:r w:rsidRPr="005673F4">
        <w:t>Bod 15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AE558E4" w14:textId="77777777" w:rsidTr="005C2FD0">
        <w:trPr>
          <w:trHeight w:hRule="exact" w:val="240"/>
          <w:jc w:val="center"/>
        </w:trPr>
        <w:tc>
          <w:tcPr>
            <w:tcW w:w="9752" w:type="dxa"/>
            <w:gridSpan w:val="2"/>
            <w:tcBorders>
              <w:top w:val="nil"/>
              <w:left w:val="nil"/>
              <w:bottom w:val="nil"/>
              <w:right w:val="nil"/>
            </w:tcBorders>
          </w:tcPr>
          <w:p w14:paraId="6093A31C" w14:textId="77777777" w:rsidR="008B541E" w:rsidRPr="005673F4" w:rsidRDefault="008B541E" w:rsidP="005C2FD0"/>
        </w:tc>
      </w:tr>
      <w:tr w:rsidR="008B541E" w:rsidRPr="005673F4" w14:paraId="1B865DF2" w14:textId="77777777" w:rsidTr="005C2FD0">
        <w:trPr>
          <w:trHeight w:val="240"/>
          <w:jc w:val="center"/>
        </w:trPr>
        <w:tc>
          <w:tcPr>
            <w:tcW w:w="4876" w:type="dxa"/>
            <w:tcBorders>
              <w:top w:val="nil"/>
              <w:left w:val="nil"/>
              <w:bottom w:val="nil"/>
              <w:right w:val="nil"/>
            </w:tcBorders>
          </w:tcPr>
          <w:p w14:paraId="6B8FF5F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CDD294E" w14:textId="77777777" w:rsidR="008B541E" w:rsidRPr="005673F4" w:rsidRDefault="008B541E" w:rsidP="005C2FD0">
            <w:pPr>
              <w:pStyle w:val="AmColumnHeading"/>
            </w:pPr>
            <w:r w:rsidRPr="005673F4">
              <w:t>Pozměňovací návrh</w:t>
            </w:r>
          </w:p>
        </w:tc>
      </w:tr>
      <w:tr w:rsidR="008B541E" w:rsidRPr="005673F4" w14:paraId="2E2F80D8" w14:textId="77777777" w:rsidTr="005C2FD0">
        <w:trPr>
          <w:jc w:val="center"/>
        </w:trPr>
        <w:tc>
          <w:tcPr>
            <w:tcW w:w="4876" w:type="dxa"/>
            <w:tcBorders>
              <w:top w:val="nil"/>
              <w:left w:val="nil"/>
              <w:bottom w:val="nil"/>
              <w:right w:val="nil"/>
            </w:tcBorders>
          </w:tcPr>
          <w:p w14:paraId="0CCEC0C5" w14:textId="05C8A68D" w:rsidR="008B541E" w:rsidRPr="005673F4" w:rsidRDefault="008B541E" w:rsidP="005C2FD0">
            <w:pPr>
              <w:pStyle w:val="Normal6a"/>
            </w:pPr>
            <w:r w:rsidRPr="005673F4">
              <w:t>15.</w:t>
            </w:r>
            <w:r w:rsidRPr="005673F4">
              <w:tab/>
            </w:r>
            <w:r w:rsidRPr="005673F4">
              <w:rPr>
                <w:b/>
                <w:i/>
              </w:rPr>
              <w:t>souhlasí</w:t>
            </w:r>
            <w:r w:rsidR="009F6749">
              <w:rPr>
                <w:b/>
                <w:i/>
              </w:rPr>
              <w:t xml:space="preserve"> s </w:t>
            </w:r>
            <w:r w:rsidRPr="005673F4">
              <w:rPr>
                <w:b/>
                <w:i/>
              </w:rPr>
              <w:t>tím</w:t>
            </w:r>
            <w:r w:rsidRPr="005673F4">
              <w:t>, že provádění procesu čerpání FST je záležitostí členských států, ale zdůrazňuje, že je třeba jej zjednodušit</w:t>
            </w:r>
            <w:r w:rsidR="009F6749">
              <w:t xml:space="preserve"> a </w:t>
            </w:r>
            <w:r w:rsidRPr="005673F4">
              <w:rPr>
                <w:b/>
                <w:i/>
              </w:rPr>
              <w:t>že Komise by měla zaujmout</w:t>
            </w:r>
            <w:r w:rsidRPr="005673F4">
              <w:t xml:space="preserve"> naléhavější přístup</w:t>
            </w:r>
            <w:r w:rsidR="009F6749">
              <w:t xml:space="preserve"> k </w:t>
            </w:r>
            <w:r w:rsidRPr="005673F4">
              <w:rPr>
                <w:b/>
                <w:i/>
              </w:rPr>
              <w:t>oznamování členským státům</w:t>
            </w:r>
            <w:r w:rsidRPr="005673F4">
              <w:t>;</w:t>
            </w:r>
          </w:p>
        </w:tc>
        <w:tc>
          <w:tcPr>
            <w:tcW w:w="4876" w:type="dxa"/>
            <w:tcBorders>
              <w:top w:val="nil"/>
              <w:left w:val="nil"/>
              <w:bottom w:val="nil"/>
              <w:right w:val="nil"/>
            </w:tcBorders>
          </w:tcPr>
          <w:p w14:paraId="72C5ED5A" w14:textId="0197CF00" w:rsidR="008B541E" w:rsidRPr="005673F4" w:rsidRDefault="008B541E" w:rsidP="005C2FD0">
            <w:pPr>
              <w:pStyle w:val="Normal6a"/>
            </w:pPr>
            <w:r w:rsidRPr="005673F4">
              <w:t>15.</w:t>
            </w:r>
            <w:r w:rsidRPr="005673F4">
              <w:tab/>
            </w:r>
            <w:r w:rsidRPr="005673F4">
              <w:rPr>
                <w:b/>
                <w:i/>
              </w:rPr>
              <w:t>uznává</w:t>
            </w:r>
            <w:r w:rsidRPr="005673F4">
              <w:t>, že provádění procesu čerpání FST je záležitostí členských států, ale zdůrazňuje, že je třeba jej zjednodušit</w:t>
            </w:r>
            <w:r w:rsidRPr="005673F4">
              <w:rPr>
                <w:b/>
                <w:i/>
              </w:rPr>
              <w:t>,</w:t>
            </w:r>
            <w:r w:rsidR="009F6749">
              <w:rPr>
                <w:b/>
                <w:i/>
              </w:rPr>
              <w:t xml:space="preserve"> a </w:t>
            </w:r>
            <w:r w:rsidRPr="005673F4">
              <w:rPr>
                <w:b/>
                <w:i/>
              </w:rPr>
              <w:t>vyzývá Komisi, aby zaujala</w:t>
            </w:r>
            <w:r w:rsidRPr="005673F4">
              <w:t xml:space="preserve"> naléhavější přístup </w:t>
            </w:r>
            <w:r w:rsidRPr="005673F4">
              <w:rPr>
                <w:b/>
                <w:i/>
              </w:rPr>
              <w:t>ke spolupráci</w:t>
            </w:r>
            <w:r w:rsidR="009F6749">
              <w:rPr>
                <w:b/>
                <w:i/>
              </w:rPr>
              <w:t xml:space="preserve"> s </w:t>
            </w:r>
            <w:r w:rsidRPr="005673F4">
              <w:rPr>
                <w:b/>
                <w:i/>
              </w:rPr>
              <w:t>členskými státy při hledání řešení uzpůsobených konkrétním potřebám při plném respektování zásady subsidiarity</w:t>
            </w:r>
            <w:r w:rsidRPr="005673F4">
              <w:t>;</w:t>
            </w:r>
          </w:p>
        </w:tc>
      </w:tr>
    </w:tbl>
    <w:p w14:paraId="6F6EAEB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43190EE" w14:textId="77777777" w:rsidR="00970646" w:rsidRPr="005673F4" w:rsidRDefault="008B541E" w:rsidP="008B541E">
      <w:r w:rsidRPr="005673F4">
        <w:rPr>
          <w:rStyle w:val="HideTWBExt"/>
        </w:rPr>
        <w:t>&lt;/Amend&gt;</w:t>
      </w:r>
    </w:p>
    <w:p w14:paraId="7C91A40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182</w:t>
      </w:r>
      <w:r w:rsidRPr="005673F4">
        <w:rPr>
          <w:rStyle w:val="HideTWBExt"/>
          <w:b w:val="0"/>
        </w:rPr>
        <w:t>&lt;/NumAm&gt;</w:t>
      </w:r>
    </w:p>
    <w:p w14:paraId="7A4F32ED"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4B61B4E5" w14:textId="77777777" w:rsidR="008B541E" w:rsidRPr="005673F4" w:rsidRDefault="008B541E" w:rsidP="008B541E">
      <w:pPr>
        <w:pStyle w:val="NormalBold"/>
      </w:pPr>
      <w:r w:rsidRPr="005673F4">
        <w:rPr>
          <w:rStyle w:val="HideTWBExt"/>
          <w:b w:val="0"/>
        </w:rPr>
        <w:t>&lt;/RepeatBlock-By&gt;</w:t>
      </w:r>
    </w:p>
    <w:p w14:paraId="7E65865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7DF8695" w14:textId="7E33CC9C" w:rsidR="008B541E" w:rsidRPr="005673F4" w:rsidRDefault="008B541E" w:rsidP="008B541E">
      <w:pPr>
        <w:pStyle w:val="NormalBold"/>
      </w:pPr>
      <w:r w:rsidRPr="005673F4">
        <w:rPr>
          <w:rStyle w:val="HideTWBExt"/>
          <w:b w:val="0"/>
        </w:rPr>
        <w:t>&lt;Article&gt;</w:t>
      </w:r>
      <w:r w:rsidRPr="005673F4">
        <w:t>Bod 15</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AF0AEF9" w14:textId="77777777" w:rsidTr="005C2FD0">
        <w:trPr>
          <w:trHeight w:hRule="exact" w:val="240"/>
          <w:jc w:val="center"/>
        </w:trPr>
        <w:tc>
          <w:tcPr>
            <w:tcW w:w="9752" w:type="dxa"/>
            <w:gridSpan w:val="2"/>
            <w:tcBorders>
              <w:top w:val="nil"/>
              <w:left w:val="nil"/>
              <w:bottom w:val="nil"/>
              <w:right w:val="nil"/>
            </w:tcBorders>
          </w:tcPr>
          <w:p w14:paraId="753AC6FC" w14:textId="77777777" w:rsidR="008B541E" w:rsidRPr="005673F4" w:rsidRDefault="008B541E" w:rsidP="005C2FD0"/>
        </w:tc>
      </w:tr>
      <w:tr w:rsidR="008B541E" w:rsidRPr="005673F4" w14:paraId="5B86D080" w14:textId="77777777" w:rsidTr="005C2FD0">
        <w:trPr>
          <w:trHeight w:val="240"/>
          <w:jc w:val="center"/>
        </w:trPr>
        <w:tc>
          <w:tcPr>
            <w:tcW w:w="4876" w:type="dxa"/>
            <w:tcBorders>
              <w:top w:val="nil"/>
              <w:left w:val="nil"/>
              <w:bottom w:val="nil"/>
              <w:right w:val="nil"/>
            </w:tcBorders>
          </w:tcPr>
          <w:p w14:paraId="2E75895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E234E7C" w14:textId="77777777" w:rsidR="008B541E" w:rsidRPr="005673F4" w:rsidRDefault="008B541E" w:rsidP="005C2FD0">
            <w:pPr>
              <w:pStyle w:val="AmColumnHeading"/>
            </w:pPr>
            <w:r w:rsidRPr="005673F4">
              <w:t>Pozměňovací návrh</w:t>
            </w:r>
          </w:p>
        </w:tc>
      </w:tr>
      <w:tr w:rsidR="008B541E" w:rsidRPr="005673F4" w14:paraId="307ACF3F" w14:textId="77777777" w:rsidTr="005C2FD0">
        <w:trPr>
          <w:jc w:val="center"/>
        </w:trPr>
        <w:tc>
          <w:tcPr>
            <w:tcW w:w="4876" w:type="dxa"/>
            <w:tcBorders>
              <w:top w:val="nil"/>
              <w:left w:val="nil"/>
              <w:bottom w:val="nil"/>
              <w:right w:val="nil"/>
            </w:tcBorders>
          </w:tcPr>
          <w:p w14:paraId="5DF9963D" w14:textId="77777777" w:rsidR="008B541E" w:rsidRPr="005673F4" w:rsidRDefault="008B541E" w:rsidP="005C2FD0">
            <w:pPr>
              <w:pStyle w:val="Normal6a"/>
            </w:pPr>
          </w:p>
        </w:tc>
        <w:tc>
          <w:tcPr>
            <w:tcW w:w="4876" w:type="dxa"/>
            <w:tcBorders>
              <w:top w:val="nil"/>
              <w:left w:val="nil"/>
              <w:bottom w:val="nil"/>
              <w:right w:val="nil"/>
            </w:tcBorders>
          </w:tcPr>
          <w:p w14:paraId="4B0596E6" w14:textId="1FBE5BB9" w:rsidR="008B541E" w:rsidRPr="005673F4" w:rsidRDefault="008B541E" w:rsidP="005C2FD0">
            <w:pPr>
              <w:pStyle w:val="Normal6a"/>
            </w:pPr>
            <w:r w:rsidRPr="005673F4">
              <w:rPr>
                <w:b/>
                <w:i/>
              </w:rPr>
              <w:t>15a.</w:t>
            </w:r>
            <w:r w:rsidRPr="005673F4">
              <w:tab/>
            </w:r>
            <w:r w:rsidRPr="005673F4">
              <w:rPr>
                <w:b/>
                <w:i/>
              </w:rPr>
              <w:t>naléhavě vyzývá Evropskou komisi, aby zefektivnila</w:t>
            </w:r>
            <w:r w:rsidR="009F6749">
              <w:rPr>
                <w:b/>
                <w:i/>
              </w:rPr>
              <w:t xml:space="preserve"> a </w:t>
            </w:r>
            <w:r w:rsidRPr="005673F4">
              <w:rPr>
                <w:b/>
                <w:i/>
              </w:rPr>
              <w:t>sladila finanční nástroje</w:t>
            </w:r>
            <w:r w:rsidR="009F6749">
              <w:rPr>
                <w:b/>
                <w:i/>
              </w:rPr>
              <w:t xml:space="preserve"> v </w:t>
            </w:r>
            <w:r w:rsidRPr="005673F4">
              <w:rPr>
                <w:b/>
                <w:i/>
              </w:rPr>
              <w:t>rámci víceletého finančního rámce (VFR) po roce 2027</w:t>
            </w:r>
            <w:r w:rsidR="009F6749">
              <w:rPr>
                <w:b/>
                <w:i/>
              </w:rPr>
              <w:t xml:space="preserve"> a </w:t>
            </w:r>
            <w:r w:rsidRPr="005673F4">
              <w:rPr>
                <w:b/>
                <w:i/>
              </w:rPr>
              <w:t>zajistila soudržný</w:t>
            </w:r>
            <w:r w:rsidR="009F6749">
              <w:rPr>
                <w:b/>
                <w:i/>
              </w:rPr>
              <w:t xml:space="preserve"> a </w:t>
            </w:r>
            <w:r w:rsidRPr="005673F4">
              <w:rPr>
                <w:b/>
                <w:i/>
              </w:rPr>
              <w:t>koordinovaný přístup</w:t>
            </w:r>
            <w:r w:rsidR="009F6749">
              <w:rPr>
                <w:b/>
                <w:i/>
              </w:rPr>
              <w:t xml:space="preserve"> k </w:t>
            </w:r>
            <w:r w:rsidRPr="005673F4">
              <w:rPr>
                <w:b/>
                <w:i/>
              </w:rPr>
              <w:t>podpoře strategií spravedlivé transformace; zdůrazňuje, že roztříštěné finanční toky brání dopadu</w:t>
            </w:r>
            <w:r w:rsidR="009F6749">
              <w:rPr>
                <w:b/>
                <w:i/>
              </w:rPr>
              <w:t xml:space="preserve"> a </w:t>
            </w:r>
            <w:r w:rsidRPr="005673F4">
              <w:rPr>
                <w:b/>
                <w:i/>
              </w:rPr>
              <w:t>účinnosti,</w:t>
            </w:r>
            <w:r w:rsidR="009F6749">
              <w:rPr>
                <w:b/>
                <w:i/>
              </w:rPr>
              <w:t xml:space="preserve"> a </w:t>
            </w:r>
            <w:r w:rsidRPr="005673F4">
              <w:rPr>
                <w:b/>
                <w:i/>
              </w:rPr>
              <w:t>proto vyzývá</w:t>
            </w:r>
            <w:r w:rsidR="009F6749">
              <w:rPr>
                <w:b/>
                <w:i/>
              </w:rPr>
              <w:t xml:space="preserve"> k </w:t>
            </w:r>
            <w:r w:rsidRPr="005673F4">
              <w:rPr>
                <w:b/>
                <w:i/>
              </w:rPr>
              <w:t>vytvoření jednotného</w:t>
            </w:r>
            <w:r w:rsidR="009F6749">
              <w:rPr>
                <w:b/>
                <w:i/>
              </w:rPr>
              <w:t xml:space="preserve"> a </w:t>
            </w:r>
            <w:r w:rsidRPr="005673F4">
              <w:rPr>
                <w:b/>
                <w:i/>
              </w:rPr>
              <w:t>strategického rámce, který umožní součinnost všech příslušných fondů EU;</w:t>
            </w:r>
          </w:p>
        </w:tc>
      </w:tr>
    </w:tbl>
    <w:p w14:paraId="726D679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A2D2064" w14:textId="77777777" w:rsidR="00970646" w:rsidRPr="005673F4" w:rsidRDefault="008B541E" w:rsidP="008B541E">
      <w:r w:rsidRPr="005673F4">
        <w:rPr>
          <w:rStyle w:val="HideTWBExt"/>
        </w:rPr>
        <w:t>&lt;/Amend&gt;</w:t>
      </w:r>
    </w:p>
    <w:p w14:paraId="6040903E"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183</w:t>
      </w:r>
      <w:r w:rsidRPr="005673F4">
        <w:rPr>
          <w:rStyle w:val="HideTWBExt"/>
          <w:b w:val="0"/>
        </w:rPr>
        <w:t>&lt;/NumAm&gt;</w:t>
      </w:r>
    </w:p>
    <w:p w14:paraId="27EA744A"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687C0596" w14:textId="77777777" w:rsidR="008B541E" w:rsidRPr="005673F4" w:rsidRDefault="008B541E" w:rsidP="008B541E">
      <w:pPr>
        <w:pStyle w:val="NormalBold"/>
      </w:pPr>
      <w:r w:rsidRPr="005673F4">
        <w:rPr>
          <w:rStyle w:val="HideTWBExt"/>
          <w:b w:val="0"/>
        </w:rPr>
        <w:t>&lt;/RepeatBlock-By&gt;</w:t>
      </w:r>
    </w:p>
    <w:p w14:paraId="78EF290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A04D938" w14:textId="799BACE8" w:rsidR="008B541E" w:rsidRPr="005673F4" w:rsidRDefault="008B541E" w:rsidP="008B541E">
      <w:pPr>
        <w:pStyle w:val="NormalBold"/>
      </w:pPr>
      <w:r w:rsidRPr="005673F4">
        <w:rPr>
          <w:rStyle w:val="HideTWBExt"/>
          <w:b w:val="0"/>
        </w:rPr>
        <w:t>&lt;Article&gt;</w:t>
      </w:r>
      <w:r w:rsidRPr="005673F4">
        <w:t>Bod 15</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AB09810" w14:textId="77777777" w:rsidTr="005C2FD0">
        <w:trPr>
          <w:trHeight w:hRule="exact" w:val="240"/>
          <w:jc w:val="center"/>
        </w:trPr>
        <w:tc>
          <w:tcPr>
            <w:tcW w:w="9752" w:type="dxa"/>
            <w:gridSpan w:val="2"/>
            <w:tcBorders>
              <w:top w:val="nil"/>
              <w:left w:val="nil"/>
              <w:bottom w:val="nil"/>
              <w:right w:val="nil"/>
            </w:tcBorders>
          </w:tcPr>
          <w:p w14:paraId="770DE254" w14:textId="77777777" w:rsidR="008B541E" w:rsidRPr="005673F4" w:rsidRDefault="008B541E" w:rsidP="005C2FD0"/>
        </w:tc>
      </w:tr>
      <w:tr w:rsidR="008B541E" w:rsidRPr="005673F4" w14:paraId="5CD23043" w14:textId="77777777" w:rsidTr="005C2FD0">
        <w:trPr>
          <w:trHeight w:val="240"/>
          <w:jc w:val="center"/>
        </w:trPr>
        <w:tc>
          <w:tcPr>
            <w:tcW w:w="4876" w:type="dxa"/>
            <w:tcBorders>
              <w:top w:val="nil"/>
              <w:left w:val="nil"/>
              <w:bottom w:val="nil"/>
              <w:right w:val="nil"/>
            </w:tcBorders>
          </w:tcPr>
          <w:p w14:paraId="13C69F3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5D6CF0E" w14:textId="77777777" w:rsidR="008B541E" w:rsidRPr="005673F4" w:rsidRDefault="008B541E" w:rsidP="005C2FD0">
            <w:pPr>
              <w:pStyle w:val="AmColumnHeading"/>
            </w:pPr>
            <w:r w:rsidRPr="005673F4">
              <w:t>Pozměňovací návrh</w:t>
            </w:r>
          </w:p>
        </w:tc>
      </w:tr>
      <w:tr w:rsidR="008B541E" w:rsidRPr="005673F4" w14:paraId="79635D35" w14:textId="77777777" w:rsidTr="005C2FD0">
        <w:trPr>
          <w:jc w:val="center"/>
        </w:trPr>
        <w:tc>
          <w:tcPr>
            <w:tcW w:w="4876" w:type="dxa"/>
            <w:tcBorders>
              <w:top w:val="nil"/>
              <w:left w:val="nil"/>
              <w:bottom w:val="nil"/>
              <w:right w:val="nil"/>
            </w:tcBorders>
          </w:tcPr>
          <w:p w14:paraId="069274ED" w14:textId="77777777" w:rsidR="008B541E" w:rsidRPr="005673F4" w:rsidRDefault="008B541E" w:rsidP="005C2FD0">
            <w:pPr>
              <w:pStyle w:val="Normal6a"/>
            </w:pPr>
          </w:p>
        </w:tc>
        <w:tc>
          <w:tcPr>
            <w:tcW w:w="4876" w:type="dxa"/>
            <w:tcBorders>
              <w:top w:val="nil"/>
              <w:left w:val="nil"/>
              <w:bottom w:val="nil"/>
              <w:right w:val="nil"/>
            </w:tcBorders>
          </w:tcPr>
          <w:p w14:paraId="3B9C61DE" w14:textId="7FD675CE" w:rsidR="008B541E" w:rsidRPr="005673F4" w:rsidRDefault="008B541E" w:rsidP="005C2FD0">
            <w:pPr>
              <w:pStyle w:val="Normal6a"/>
            </w:pPr>
            <w:r w:rsidRPr="005673F4">
              <w:rPr>
                <w:b/>
                <w:i/>
              </w:rPr>
              <w:t>15a.</w:t>
            </w:r>
            <w:r w:rsidRPr="005673F4">
              <w:tab/>
            </w:r>
            <w:r w:rsidRPr="005673F4">
              <w:rPr>
                <w:b/>
                <w:i/>
              </w:rPr>
              <w:t>vyzývá Komisi, aby podporovala systematické vytváření místních konzultačních orgánů na územích, která jsou příjemci podpory</w:t>
            </w:r>
            <w:r w:rsidR="009F6749">
              <w:rPr>
                <w:b/>
                <w:i/>
              </w:rPr>
              <w:t xml:space="preserve"> z </w:t>
            </w:r>
            <w:r w:rsidRPr="005673F4">
              <w:rPr>
                <w:b/>
                <w:i/>
              </w:rPr>
              <w:t>FST,</w:t>
            </w:r>
            <w:r w:rsidR="009F6749">
              <w:rPr>
                <w:b/>
                <w:i/>
              </w:rPr>
              <w:t xml:space="preserve"> a </w:t>
            </w:r>
            <w:r w:rsidRPr="005673F4">
              <w:rPr>
                <w:b/>
                <w:i/>
              </w:rPr>
              <w:t>zajistila tak plnou účast místních orgánů, odborů, podniků</w:t>
            </w:r>
            <w:r w:rsidR="009F6749">
              <w:rPr>
                <w:b/>
                <w:i/>
              </w:rPr>
              <w:t xml:space="preserve"> a </w:t>
            </w:r>
            <w:r w:rsidRPr="005673F4">
              <w:rPr>
                <w:b/>
                <w:i/>
              </w:rPr>
              <w:t>občanské společnosti na řízení, výběru</w:t>
            </w:r>
            <w:r w:rsidR="009F6749">
              <w:rPr>
                <w:b/>
                <w:i/>
              </w:rPr>
              <w:t xml:space="preserve"> a </w:t>
            </w:r>
            <w:r w:rsidRPr="005673F4">
              <w:rPr>
                <w:b/>
                <w:i/>
              </w:rPr>
              <w:t>monitorování financovaných projektů,</w:t>
            </w:r>
            <w:r w:rsidR="009F6749">
              <w:rPr>
                <w:b/>
                <w:i/>
              </w:rPr>
              <w:t xml:space="preserve"> a </w:t>
            </w:r>
            <w:r w:rsidRPr="005673F4">
              <w:rPr>
                <w:b/>
                <w:i/>
              </w:rPr>
              <w:t>tím zajistila legitimitu</w:t>
            </w:r>
            <w:r w:rsidR="009F6749">
              <w:rPr>
                <w:b/>
                <w:i/>
              </w:rPr>
              <w:t xml:space="preserve"> a </w:t>
            </w:r>
            <w:r w:rsidRPr="005673F4">
              <w:rPr>
                <w:b/>
                <w:i/>
              </w:rPr>
              <w:t>účinnost Plánů spravedlivé územní transformace;</w:t>
            </w:r>
          </w:p>
        </w:tc>
      </w:tr>
    </w:tbl>
    <w:p w14:paraId="73FBB91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AF92E95" w14:textId="77777777" w:rsidR="00970646" w:rsidRPr="005673F4" w:rsidRDefault="008B541E" w:rsidP="008B541E">
      <w:r w:rsidRPr="005673F4">
        <w:rPr>
          <w:rStyle w:val="HideTWBExt"/>
        </w:rPr>
        <w:t>&lt;/Amend&gt;</w:t>
      </w:r>
    </w:p>
    <w:p w14:paraId="647CC1A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184</w:t>
      </w:r>
      <w:r w:rsidRPr="005673F4">
        <w:rPr>
          <w:rStyle w:val="HideTWBExt"/>
          <w:b w:val="0"/>
        </w:rPr>
        <w:t>&lt;/NumAm&gt;</w:t>
      </w:r>
    </w:p>
    <w:p w14:paraId="211DEE00"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144030AC"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7D97F293" w14:textId="77777777" w:rsidR="008B541E" w:rsidRPr="005673F4" w:rsidRDefault="008B541E" w:rsidP="008B541E">
      <w:pPr>
        <w:pStyle w:val="NormalBold"/>
      </w:pPr>
      <w:r w:rsidRPr="005673F4">
        <w:rPr>
          <w:rStyle w:val="HideTWBExt"/>
          <w:b w:val="0"/>
        </w:rPr>
        <w:t>&lt;/RepeatBlock-By&gt;</w:t>
      </w:r>
    </w:p>
    <w:p w14:paraId="4941E52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0016E87" w14:textId="5019185F" w:rsidR="008B541E" w:rsidRPr="005673F4" w:rsidRDefault="008B541E" w:rsidP="008B541E">
      <w:pPr>
        <w:pStyle w:val="NormalBold"/>
      </w:pPr>
      <w:r w:rsidRPr="005673F4">
        <w:rPr>
          <w:rStyle w:val="HideTWBExt"/>
          <w:b w:val="0"/>
        </w:rPr>
        <w:t>&lt;Article&gt;</w:t>
      </w:r>
      <w:r w:rsidRPr="005673F4">
        <w:t>Bod 15</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AC373DB" w14:textId="77777777" w:rsidTr="005C2FD0">
        <w:trPr>
          <w:trHeight w:hRule="exact" w:val="240"/>
          <w:jc w:val="center"/>
        </w:trPr>
        <w:tc>
          <w:tcPr>
            <w:tcW w:w="9752" w:type="dxa"/>
            <w:gridSpan w:val="2"/>
            <w:tcBorders>
              <w:top w:val="nil"/>
              <w:left w:val="nil"/>
              <w:bottom w:val="nil"/>
              <w:right w:val="nil"/>
            </w:tcBorders>
          </w:tcPr>
          <w:p w14:paraId="51F9E498" w14:textId="77777777" w:rsidR="008B541E" w:rsidRPr="005673F4" w:rsidRDefault="008B541E" w:rsidP="005C2FD0"/>
        </w:tc>
      </w:tr>
      <w:tr w:rsidR="008B541E" w:rsidRPr="005673F4" w14:paraId="1AEF9F4B" w14:textId="77777777" w:rsidTr="005C2FD0">
        <w:trPr>
          <w:trHeight w:val="240"/>
          <w:jc w:val="center"/>
        </w:trPr>
        <w:tc>
          <w:tcPr>
            <w:tcW w:w="4876" w:type="dxa"/>
            <w:tcBorders>
              <w:top w:val="nil"/>
              <w:left w:val="nil"/>
              <w:bottom w:val="nil"/>
              <w:right w:val="nil"/>
            </w:tcBorders>
          </w:tcPr>
          <w:p w14:paraId="3740A20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595B28D" w14:textId="77777777" w:rsidR="008B541E" w:rsidRPr="005673F4" w:rsidRDefault="008B541E" w:rsidP="005C2FD0">
            <w:pPr>
              <w:pStyle w:val="AmColumnHeading"/>
            </w:pPr>
            <w:r w:rsidRPr="005673F4">
              <w:t>Pozměňovací návrh</w:t>
            </w:r>
          </w:p>
        </w:tc>
      </w:tr>
      <w:tr w:rsidR="008B541E" w:rsidRPr="005673F4" w14:paraId="640BD54C" w14:textId="77777777" w:rsidTr="005C2FD0">
        <w:trPr>
          <w:jc w:val="center"/>
        </w:trPr>
        <w:tc>
          <w:tcPr>
            <w:tcW w:w="4876" w:type="dxa"/>
            <w:tcBorders>
              <w:top w:val="nil"/>
              <w:left w:val="nil"/>
              <w:bottom w:val="nil"/>
              <w:right w:val="nil"/>
            </w:tcBorders>
          </w:tcPr>
          <w:p w14:paraId="75BED271" w14:textId="77777777" w:rsidR="008B541E" w:rsidRPr="005673F4" w:rsidRDefault="008B541E" w:rsidP="005C2FD0">
            <w:pPr>
              <w:pStyle w:val="Normal6a"/>
            </w:pPr>
          </w:p>
        </w:tc>
        <w:tc>
          <w:tcPr>
            <w:tcW w:w="4876" w:type="dxa"/>
            <w:tcBorders>
              <w:top w:val="nil"/>
              <w:left w:val="nil"/>
              <w:bottom w:val="nil"/>
              <w:right w:val="nil"/>
            </w:tcBorders>
          </w:tcPr>
          <w:p w14:paraId="349C1CDB" w14:textId="5811C5BD" w:rsidR="008B541E" w:rsidRPr="005673F4" w:rsidRDefault="008B541E" w:rsidP="005C2FD0">
            <w:pPr>
              <w:pStyle w:val="Normal6a"/>
            </w:pPr>
            <w:r w:rsidRPr="005673F4">
              <w:rPr>
                <w:b/>
                <w:i/>
              </w:rPr>
              <w:t>15a.</w:t>
            </w:r>
            <w:r w:rsidRPr="005673F4">
              <w:tab/>
            </w:r>
            <w:r w:rsidRPr="005673F4">
              <w:rPr>
                <w:b/>
                <w:i/>
              </w:rPr>
              <w:t>zdůrazňuje, že FST by měl být dostatečně flexibilní, aby mohl podporovat mnoho různých iniciativ</w:t>
            </w:r>
            <w:r w:rsidR="009F6749">
              <w:rPr>
                <w:b/>
                <w:i/>
              </w:rPr>
              <w:t xml:space="preserve"> v </w:t>
            </w:r>
            <w:r w:rsidRPr="005673F4">
              <w:rPr>
                <w:b/>
                <w:i/>
              </w:rPr>
              <w:t>závislosti na místních</w:t>
            </w:r>
            <w:r w:rsidR="009F6749">
              <w:rPr>
                <w:b/>
                <w:i/>
              </w:rPr>
              <w:t xml:space="preserve"> a </w:t>
            </w:r>
            <w:r w:rsidRPr="005673F4">
              <w:rPr>
                <w:b/>
                <w:i/>
              </w:rPr>
              <w:t>regionálních potřebách;</w:t>
            </w:r>
          </w:p>
        </w:tc>
      </w:tr>
    </w:tbl>
    <w:p w14:paraId="3502B95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48D6505" w14:textId="77777777" w:rsidR="00970646" w:rsidRPr="005673F4" w:rsidRDefault="008B541E" w:rsidP="008B541E">
      <w:r w:rsidRPr="005673F4">
        <w:rPr>
          <w:rStyle w:val="HideTWBExt"/>
        </w:rPr>
        <w:t>&lt;/Amend&gt;</w:t>
      </w:r>
    </w:p>
    <w:p w14:paraId="7F695AE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185</w:t>
      </w:r>
      <w:r w:rsidRPr="005673F4">
        <w:rPr>
          <w:rStyle w:val="HideTWBExt"/>
          <w:b w:val="0"/>
        </w:rPr>
        <w:t>&lt;/NumAm&gt;</w:t>
      </w:r>
    </w:p>
    <w:p w14:paraId="07D1A4A5"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10A5F522" w14:textId="77777777" w:rsidR="008B541E" w:rsidRPr="005673F4" w:rsidRDefault="008B541E" w:rsidP="008B541E">
      <w:pPr>
        <w:pStyle w:val="NormalBold"/>
      </w:pPr>
      <w:r w:rsidRPr="005673F4">
        <w:rPr>
          <w:rStyle w:val="HideTWBExt"/>
          <w:b w:val="0"/>
        </w:rPr>
        <w:t>&lt;/RepeatBlock-By&gt;</w:t>
      </w:r>
    </w:p>
    <w:p w14:paraId="49B9CCC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7F0D2D0" w14:textId="77777777" w:rsidR="008B541E" w:rsidRPr="005673F4" w:rsidRDefault="008B541E" w:rsidP="008B541E">
      <w:pPr>
        <w:pStyle w:val="NormalBold"/>
      </w:pPr>
      <w:r w:rsidRPr="005673F4">
        <w:rPr>
          <w:rStyle w:val="HideTWBExt"/>
          <w:b w:val="0"/>
        </w:rPr>
        <w:t>&lt;Article&gt;</w:t>
      </w:r>
      <w:r w:rsidRPr="005673F4">
        <w:t>Bod 15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E438B8A" w14:textId="77777777" w:rsidTr="005C2FD0">
        <w:trPr>
          <w:trHeight w:hRule="exact" w:val="240"/>
          <w:jc w:val="center"/>
        </w:trPr>
        <w:tc>
          <w:tcPr>
            <w:tcW w:w="9752" w:type="dxa"/>
            <w:gridSpan w:val="2"/>
            <w:tcBorders>
              <w:top w:val="nil"/>
              <w:left w:val="nil"/>
              <w:bottom w:val="nil"/>
              <w:right w:val="nil"/>
            </w:tcBorders>
          </w:tcPr>
          <w:p w14:paraId="6CD4796F" w14:textId="77777777" w:rsidR="008B541E" w:rsidRPr="005673F4" w:rsidRDefault="008B541E" w:rsidP="005C2FD0"/>
        </w:tc>
      </w:tr>
      <w:tr w:rsidR="008B541E" w:rsidRPr="005673F4" w14:paraId="22B9F2D6" w14:textId="77777777" w:rsidTr="005C2FD0">
        <w:trPr>
          <w:trHeight w:val="240"/>
          <w:jc w:val="center"/>
        </w:trPr>
        <w:tc>
          <w:tcPr>
            <w:tcW w:w="4876" w:type="dxa"/>
            <w:tcBorders>
              <w:top w:val="nil"/>
              <w:left w:val="nil"/>
              <w:bottom w:val="nil"/>
              <w:right w:val="nil"/>
            </w:tcBorders>
          </w:tcPr>
          <w:p w14:paraId="704CFC7B"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547EE23C" w14:textId="77777777" w:rsidR="008B541E" w:rsidRPr="005673F4" w:rsidRDefault="008B541E" w:rsidP="005C2FD0">
            <w:pPr>
              <w:pStyle w:val="AmColumnHeading"/>
            </w:pPr>
            <w:r w:rsidRPr="005673F4">
              <w:t>Pozměňovací návrh</w:t>
            </w:r>
          </w:p>
        </w:tc>
      </w:tr>
      <w:tr w:rsidR="008B541E" w:rsidRPr="005673F4" w14:paraId="4AB44F07" w14:textId="77777777" w:rsidTr="005C2FD0">
        <w:trPr>
          <w:jc w:val="center"/>
        </w:trPr>
        <w:tc>
          <w:tcPr>
            <w:tcW w:w="4876" w:type="dxa"/>
            <w:tcBorders>
              <w:top w:val="nil"/>
              <w:left w:val="nil"/>
              <w:bottom w:val="nil"/>
              <w:right w:val="nil"/>
            </w:tcBorders>
          </w:tcPr>
          <w:p w14:paraId="52A5C9D1" w14:textId="77777777" w:rsidR="008B541E" w:rsidRPr="005673F4" w:rsidRDefault="008B541E" w:rsidP="005C2FD0">
            <w:pPr>
              <w:pStyle w:val="Normal6a"/>
            </w:pPr>
          </w:p>
        </w:tc>
        <w:tc>
          <w:tcPr>
            <w:tcW w:w="4876" w:type="dxa"/>
            <w:tcBorders>
              <w:top w:val="nil"/>
              <w:left w:val="nil"/>
              <w:bottom w:val="nil"/>
              <w:right w:val="nil"/>
            </w:tcBorders>
          </w:tcPr>
          <w:p w14:paraId="3D3C3B1B" w14:textId="5C401608" w:rsidR="008B541E" w:rsidRPr="005673F4" w:rsidRDefault="008B541E" w:rsidP="005C2FD0">
            <w:pPr>
              <w:pStyle w:val="Normal6a"/>
            </w:pPr>
            <w:r w:rsidRPr="005673F4">
              <w:rPr>
                <w:b/>
                <w:i/>
              </w:rPr>
              <w:t>15b.</w:t>
            </w:r>
            <w:r w:rsidRPr="005673F4">
              <w:tab/>
            </w:r>
            <w:r w:rsidRPr="005673F4">
              <w:rPr>
                <w:b/>
                <w:i/>
              </w:rPr>
              <w:t>vyzývá členské státy</w:t>
            </w:r>
            <w:r w:rsidR="009F6749">
              <w:rPr>
                <w:b/>
                <w:i/>
              </w:rPr>
              <w:t xml:space="preserve"> a </w:t>
            </w:r>
            <w:r w:rsidRPr="005673F4">
              <w:rPr>
                <w:b/>
                <w:i/>
              </w:rPr>
              <w:t>regionální orgány, aby zřídily „místní rady pro dovednosti“ nebo podobné vícestranné orgány, jak je doporučeno ve sdělení</w:t>
            </w:r>
            <w:r w:rsidR="009F6749">
              <w:rPr>
                <w:b/>
                <w:i/>
              </w:rPr>
              <w:t xml:space="preserve"> o </w:t>
            </w:r>
            <w:r w:rsidRPr="005673F4">
              <w:rPr>
                <w:b/>
                <w:i/>
              </w:rPr>
              <w:t>Unii dovedností, jejichž úkolem bude diagnostikovat nedostatky</w:t>
            </w:r>
            <w:r w:rsidR="009F6749">
              <w:rPr>
                <w:b/>
                <w:i/>
              </w:rPr>
              <w:t xml:space="preserve"> v </w:t>
            </w:r>
            <w:r w:rsidRPr="005673F4">
              <w:rPr>
                <w:b/>
                <w:i/>
              </w:rPr>
              <w:t>místních dovednostech, předvídat potřeby dovedností související</w:t>
            </w:r>
            <w:r w:rsidR="009F6749">
              <w:rPr>
                <w:b/>
                <w:i/>
              </w:rPr>
              <w:t xml:space="preserve"> s </w:t>
            </w:r>
            <w:r w:rsidRPr="005673F4">
              <w:rPr>
                <w:b/>
                <w:i/>
              </w:rPr>
              <w:t>přechodem na ekologické</w:t>
            </w:r>
            <w:r w:rsidR="009F6749">
              <w:rPr>
                <w:b/>
                <w:i/>
              </w:rPr>
              <w:t xml:space="preserve"> a </w:t>
            </w:r>
            <w:r w:rsidRPr="005673F4">
              <w:rPr>
                <w:b/>
                <w:i/>
              </w:rPr>
              <w:t>digitální technologie</w:t>
            </w:r>
            <w:r w:rsidR="009F6749">
              <w:rPr>
                <w:b/>
                <w:i/>
              </w:rPr>
              <w:t xml:space="preserve"> a </w:t>
            </w:r>
            <w:r w:rsidRPr="005673F4">
              <w:rPr>
                <w:b/>
                <w:i/>
              </w:rPr>
              <w:t>poskytovat poradenství ohledně cílených investic</w:t>
            </w:r>
            <w:r w:rsidR="009F6749">
              <w:rPr>
                <w:b/>
                <w:i/>
              </w:rPr>
              <w:t xml:space="preserve"> v </w:t>
            </w:r>
            <w:r w:rsidRPr="005673F4">
              <w:rPr>
                <w:b/>
                <w:i/>
              </w:rPr>
              <w:t>rámci FST</w:t>
            </w:r>
            <w:r w:rsidR="009F6749">
              <w:rPr>
                <w:b/>
                <w:i/>
              </w:rPr>
              <w:t xml:space="preserve"> a </w:t>
            </w:r>
            <w:r w:rsidRPr="005673F4">
              <w:rPr>
                <w:b/>
                <w:i/>
              </w:rPr>
              <w:t>ESF+;</w:t>
            </w:r>
          </w:p>
        </w:tc>
      </w:tr>
    </w:tbl>
    <w:p w14:paraId="02489FA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7228B69" w14:textId="77777777" w:rsidR="00970646" w:rsidRPr="005673F4" w:rsidRDefault="008B541E" w:rsidP="008B541E">
      <w:r w:rsidRPr="005673F4">
        <w:rPr>
          <w:rStyle w:val="HideTWBExt"/>
        </w:rPr>
        <w:t>&lt;/Amend&gt;</w:t>
      </w:r>
    </w:p>
    <w:p w14:paraId="434B13A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186</w:t>
      </w:r>
      <w:r w:rsidRPr="005673F4">
        <w:rPr>
          <w:rStyle w:val="HideTWBExt"/>
          <w:b w:val="0"/>
        </w:rPr>
        <w:t>&lt;/NumAm&gt;</w:t>
      </w:r>
    </w:p>
    <w:p w14:paraId="323D328D" w14:textId="77777777" w:rsidR="008B541E" w:rsidRPr="005673F4" w:rsidRDefault="008B541E" w:rsidP="008B541E">
      <w:pPr>
        <w:pStyle w:val="NormalBold"/>
      </w:pPr>
      <w:r w:rsidRPr="005673F4">
        <w:rPr>
          <w:rStyle w:val="HideTWBExt"/>
          <w:b w:val="0"/>
        </w:rPr>
        <w:t>&lt;RepeatBlock-By&gt;&lt;Members&gt;</w:t>
      </w:r>
      <w:r w:rsidRPr="005673F4">
        <w:t>Rody Tolassy</w:t>
      </w:r>
      <w:r w:rsidRPr="005673F4">
        <w:rPr>
          <w:rStyle w:val="HideTWBExt"/>
          <w:b w:val="0"/>
        </w:rPr>
        <w:t>&lt;/Members&gt;</w:t>
      </w:r>
    </w:p>
    <w:p w14:paraId="70C918FF" w14:textId="77777777" w:rsidR="008B541E" w:rsidRPr="005673F4" w:rsidRDefault="008B541E" w:rsidP="008B541E">
      <w:pPr>
        <w:pStyle w:val="NormalBold"/>
      </w:pPr>
      <w:r w:rsidRPr="005673F4">
        <w:rPr>
          <w:rStyle w:val="HideTWBExt"/>
          <w:b w:val="0"/>
        </w:rPr>
        <w:t>&lt;/RepeatBlock-By&gt;</w:t>
      </w:r>
    </w:p>
    <w:p w14:paraId="6DD0DD4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0C6DE1E" w14:textId="77777777" w:rsidR="008B541E" w:rsidRPr="005673F4" w:rsidRDefault="008B541E" w:rsidP="008B541E">
      <w:pPr>
        <w:pStyle w:val="NormalBold"/>
      </w:pPr>
      <w:r w:rsidRPr="005673F4">
        <w:rPr>
          <w:rStyle w:val="HideTWBExt"/>
          <w:b w:val="0"/>
        </w:rPr>
        <w:t>&lt;Article&gt;</w:t>
      </w:r>
      <w:r w:rsidRPr="005673F4">
        <w:t>Bod 16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F96D81E" w14:textId="77777777" w:rsidTr="005C2FD0">
        <w:trPr>
          <w:trHeight w:hRule="exact" w:val="240"/>
          <w:jc w:val="center"/>
        </w:trPr>
        <w:tc>
          <w:tcPr>
            <w:tcW w:w="9752" w:type="dxa"/>
            <w:gridSpan w:val="2"/>
            <w:tcBorders>
              <w:top w:val="nil"/>
              <w:left w:val="nil"/>
              <w:bottom w:val="nil"/>
              <w:right w:val="nil"/>
            </w:tcBorders>
          </w:tcPr>
          <w:p w14:paraId="6843E436" w14:textId="77777777" w:rsidR="008B541E" w:rsidRPr="005673F4" w:rsidRDefault="008B541E" w:rsidP="005C2FD0"/>
        </w:tc>
      </w:tr>
      <w:tr w:rsidR="008B541E" w:rsidRPr="005673F4" w14:paraId="4720CAA5" w14:textId="77777777" w:rsidTr="005C2FD0">
        <w:trPr>
          <w:trHeight w:val="240"/>
          <w:jc w:val="center"/>
        </w:trPr>
        <w:tc>
          <w:tcPr>
            <w:tcW w:w="4876" w:type="dxa"/>
            <w:tcBorders>
              <w:top w:val="nil"/>
              <w:left w:val="nil"/>
              <w:bottom w:val="nil"/>
              <w:right w:val="nil"/>
            </w:tcBorders>
          </w:tcPr>
          <w:p w14:paraId="28EDB67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27CC1BA" w14:textId="77777777" w:rsidR="008B541E" w:rsidRPr="005673F4" w:rsidRDefault="008B541E" w:rsidP="005C2FD0">
            <w:pPr>
              <w:pStyle w:val="AmColumnHeading"/>
            </w:pPr>
            <w:r w:rsidRPr="005673F4">
              <w:t>Pozměňovací návrh</w:t>
            </w:r>
          </w:p>
        </w:tc>
      </w:tr>
      <w:tr w:rsidR="008B541E" w:rsidRPr="005673F4" w14:paraId="001143D2" w14:textId="77777777" w:rsidTr="005C2FD0">
        <w:trPr>
          <w:jc w:val="center"/>
        </w:trPr>
        <w:tc>
          <w:tcPr>
            <w:tcW w:w="4876" w:type="dxa"/>
            <w:tcBorders>
              <w:top w:val="nil"/>
              <w:left w:val="nil"/>
              <w:bottom w:val="nil"/>
              <w:right w:val="nil"/>
            </w:tcBorders>
          </w:tcPr>
          <w:p w14:paraId="500B001F" w14:textId="798DEBF7" w:rsidR="008B541E" w:rsidRPr="005673F4" w:rsidRDefault="008B541E" w:rsidP="005C2FD0">
            <w:pPr>
              <w:pStyle w:val="Normal6a"/>
            </w:pPr>
            <w:r w:rsidRPr="005673F4">
              <w:rPr>
                <w:b/>
                <w:i/>
              </w:rPr>
              <w:t>16.</w:t>
            </w:r>
            <w:r w:rsidRPr="005673F4">
              <w:rPr>
                <w:b/>
                <w:i/>
              </w:rPr>
              <w:tab/>
              <w:t>domnívá se, že Komise měla stanovit jasné parametry, které by každý členský stát měl naplňovat</w:t>
            </w:r>
            <w:r w:rsidR="009F6749">
              <w:rPr>
                <w:b/>
                <w:i/>
              </w:rPr>
              <w:t xml:space="preserve"> v </w:t>
            </w:r>
            <w:r w:rsidRPr="005673F4">
              <w:rPr>
                <w:b/>
                <w:i/>
              </w:rPr>
              <w:t>oblastech, jako jsou investice do vzdělávání</w:t>
            </w:r>
            <w:r w:rsidR="009F6749">
              <w:rPr>
                <w:b/>
                <w:i/>
              </w:rPr>
              <w:t xml:space="preserve"> a </w:t>
            </w:r>
            <w:r w:rsidRPr="005673F4">
              <w:rPr>
                <w:b/>
                <w:i/>
              </w:rPr>
              <w:t>odborné přípravy</w:t>
            </w:r>
            <w:r w:rsidR="009F6749">
              <w:rPr>
                <w:b/>
                <w:i/>
              </w:rPr>
              <w:t xml:space="preserve"> a </w:t>
            </w:r>
            <w:r w:rsidRPr="005673F4">
              <w:rPr>
                <w:b/>
                <w:i/>
              </w:rPr>
              <w:t>možnost, aby investoři</w:t>
            </w:r>
            <w:r w:rsidR="009F6749">
              <w:rPr>
                <w:b/>
                <w:i/>
              </w:rPr>
              <w:t xml:space="preserve"> z </w:t>
            </w:r>
            <w:r w:rsidRPr="005673F4">
              <w:rPr>
                <w:b/>
                <w:i/>
              </w:rPr>
              <w:t>řad třetích stran zachovali kulturu</w:t>
            </w:r>
            <w:r w:rsidR="009F6749">
              <w:rPr>
                <w:b/>
                <w:i/>
              </w:rPr>
              <w:t xml:space="preserve"> a </w:t>
            </w:r>
            <w:r w:rsidRPr="005673F4">
              <w:rPr>
                <w:b/>
                <w:i/>
              </w:rPr>
              <w:t>tradice bývalých uhelných regionů</w:t>
            </w:r>
            <w:r w:rsidR="009F6749">
              <w:rPr>
                <w:b/>
                <w:i/>
              </w:rPr>
              <w:t xml:space="preserve"> a </w:t>
            </w:r>
            <w:r w:rsidRPr="005673F4">
              <w:rPr>
                <w:b/>
                <w:i/>
              </w:rPr>
              <w:t>regionů těžby rašeliny;</w:t>
            </w:r>
          </w:p>
        </w:tc>
        <w:tc>
          <w:tcPr>
            <w:tcW w:w="4876" w:type="dxa"/>
            <w:tcBorders>
              <w:top w:val="nil"/>
              <w:left w:val="nil"/>
              <w:bottom w:val="nil"/>
              <w:right w:val="nil"/>
            </w:tcBorders>
          </w:tcPr>
          <w:p w14:paraId="5110797B" w14:textId="77777777" w:rsidR="008B541E" w:rsidRPr="005673F4" w:rsidRDefault="008B541E" w:rsidP="005C2FD0">
            <w:pPr>
              <w:pStyle w:val="Normal6a"/>
            </w:pPr>
            <w:r w:rsidRPr="005673F4">
              <w:rPr>
                <w:b/>
                <w:i/>
              </w:rPr>
              <w:t>vypouští se</w:t>
            </w:r>
          </w:p>
        </w:tc>
      </w:tr>
    </w:tbl>
    <w:p w14:paraId="3163847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51DE87E7" w14:textId="77777777" w:rsidR="00970646" w:rsidRPr="005673F4" w:rsidRDefault="008B541E" w:rsidP="008B541E">
      <w:r w:rsidRPr="005673F4">
        <w:rPr>
          <w:rStyle w:val="HideTWBExt"/>
        </w:rPr>
        <w:t>&lt;/Amend&gt;</w:t>
      </w:r>
    </w:p>
    <w:p w14:paraId="61107DE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187</w:t>
      </w:r>
      <w:r w:rsidRPr="005673F4">
        <w:rPr>
          <w:rStyle w:val="HideTWBExt"/>
          <w:b w:val="0"/>
        </w:rPr>
        <w:t>&lt;/NumAm&gt;</w:t>
      </w:r>
    </w:p>
    <w:p w14:paraId="50BA468E"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15318E4E" w14:textId="77777777" w:rsidR="008B541E" w:rsidRPr="005673F4" w:rsidRDefault="008B541E" w:rsidP="008B541E">
      <w:pPr>
        <w:pStyle w:val="NormalBold"/>
      </w:pPr>
      <w:r w:rsidRPr="005673F4">
        <w:rPr>
          <w:rStyle w:val="HideTWBExt"/>
          <w:b w:val="0"/>
        </w:rPr>
        <w:t>&lt;/RepeatBlock-By&gt;</w:t>
      </w:r>
    </w:p>
    <w:p w14:paraId="292CFC3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DD46E19" w14:textId="77777777" w:rsidR="008B541E" w:rsidRPr="005673F4" w:rsidRDefault="008B541E" w:rsidP="008B541E">
      <w:pPr>
        <w:pStyle w:val="NormalBold"/>
      </w:pPr>
      <w:r w:rsidRPr="005673F4">
        <w:rPr>
          <w:rStyle w:val="HideTWBExt"/>
          <w:b w:val="0"/>
        </w:rPr>
        <w:t>&lt;Article&gt;</w:t>
      </w:r>
      <w:r w:rsidRPr="005673F4">
        <w:t>Bod 16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32A326" w14:textId="77777777" w:rsidTr="005C2FD0">
        <w:trPr>
          <w:trHeight w:hRule="exact" w:val="240"/>
          <w:jc w:val="center"/>
        </w:trPr>
        <w:tc>
          <w:tcPr>
            <w:tcW w:w="9752" w:type="dxa"/>
            <w:gridSpan w:val="2"/>
            <w:tcBorders>
              <w:top w:val="nil"/>
              <w:left w:val="nil"/>
              <w:bottom w:val="nil"/>
              <w:right w:val="nil"/>
            </w:tcBorders>
          </w:tcPr>
          <w:p w14:paraId="19907DB1" w14:textId="77777777" w:rsidR="008B541E" w:rsidRPr="005673F4" w:rsidRDefault="008B541E" w:rsidP="005C2FD0"/>
        </w:tc>
      </w:tr>
      <w:tr w:rsidR="008B541E" w:rsidRPr="005673F4" w14:paraId="27D87281" w14:textId="77777777" w:rsidTr="005C2FD0">
        <w:trPr>
          <w:trHeight w:val="240"/>
          <w:jc w:val="center"/>
        </w:trPr>
        <w:tc>
          <w:tcPr>
            <w:tcW w:w="4876" w:type="dxa"/>
            <w:tcBorders>
              <w:top w:val="nil"/>
              <w:left w:val="nil"/>
              <w:bottom w:val="nil"/>
              <w:right w:val="nil"/>
            </w:tcBorders>
          </w:tcPr>
          <w:p w14:paraId="4CA9DD5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B9C5793" w14:textId="77777777" w:rsidR="008B541E" w:rsidRPr="005673F4" w:rsidRDefault="008B541E" w:rsidP="005C2FD0">
            <w:pPr>
              <w:pStyle w:val="AmColumnHeading"/>
            </w:pPr>
            <w:r w:rsidRPr="005673F4">
              <w:t>Pozměňovací návrh</w:t>
            </w:r>
          </w:p>
        </w:tc>
      </w:tr>
      <w:tr w:rsidR="008B541E" w:rsidRPr="005673F4" w14:paraId="60D15E73" w14:textId="77777777" w:rsidTr="005C2FD0">
        <w:trPr>
          <w:jc w:val="center"/>
        </w:trPr>
        <w:tc>
          <w:tcPr>
            <w:tcW w:w="4876" w:type="dxa"/>
            <w:tcBorders>
              <w:top w:val="nil"/>
              <w:left w:val="nil"/>
              <w:bottom w:val="nil"/>
              <w:right w:val="nil"/>
            </w:tcBorders>
          </w:tcPr>
          <w:p w14:paraId="35AD7902" w14:textId="711F8628" w:rsidR="008B541E" w:rsidRPr="005673F4" w:rsidRDefault="008B541E" w:rsidP="005C2FD0">
            <w:pPr>
              <w:pStyle w:val="Normal6a"/>
            </w:pPr>
            <w:r w:rsidRPr="005673F4">
              <w:rPr>
                <w:b/>
                <w:i/>
              </w:rPr>
              <w:t>16.</w:t>
            </w:r>
            <w:r w:rsidRPr="005673F4">
              <w:rPr>
                <w:b/>
                <w:i/>
              </w:rPr>
              <w:tab/>
              <w:t xml:space="preserve">domnívá se, že Komise měla stanovit jasné parametry, které by každý </w:t>
            </w:r>
            <w:r w:rsidRPr="005673F4">
              <w:rPr>
                <w:b/>
                <w:i/>
              </w:rPr>
              <w:lastRenderedPageBreak/>
              <w:t>členský stát měl naplňovat</w:t>
            </w:r>
            <w:r w:rsidR="009F6749">
              <w:rPr>
                <w:b/>
                <w:i/>
              </w:rPr>
              <w:t xml:space="preserve"> v </w:t>
            </w:r>
            <w:r w:rsidRPr="005673F4">
              <w:rPr>
                <w:b/>
                <w:i/>
              </w:rPr>
              <w:t>oblastech, jako jsou investice do vzdělávání</w:t>
            </w:r>
            <w:r w:rsidR="009F6749">
              <w:rPr>
                <w:b/>
                <w:i/>
              </w:rPr>
              <w:t xml:space="preserve"> a </w:t>
            </w:r>
            <w:r w:rsidRPr="005673F4">
              <w:rPr>
                <w:b/>
                <w:i/>
              </w:rPr>
              <w:t>odborné přípravy</w:t>
            </w:r>
            <w:r w:rsidR="009F6749">
              <w:rPr>
                <w:b/>
                <w:i/>
              </w:rPr>
              <w:t xml:space="preserve"> a </w:t>
            </w:r>
            <w:r w:rsidRPr="005673F4">
              <w:rPr>
                <w:b/>
                <w:i/>
              </w:rPr>
              <w:t>možnost, aby investoři</w:t>
            </w:r>
            <w:r w:rsidR="009F6749">
              <w:rPr>
                <w:b/>
                <w:i/>
              </w:rPr>
              <w:t xml:space="preserve"> z </w:t>
            </w:r>
            <w:r w:rsidRPr="005673F4">
              <w:rPr>
                <w:b/>
                <w:i/>
              </w:rPr>
              <w:t>řad třetích stran zachovali kulturu</w:t>
            </w:r>
            <w:r w:rsidR="009F6749">
              <w:rPr>
                <w:b/>
                <w:i/>
              </w:rPr>
              <w:t xml:space="preserve"> a </w:t>
            </w:r>
            <w:r w:rsidRPr="005673F4">
              <w:rPr>
                <w:b/>
                <w:i/>
              </w:rPr>
              <w:t>tradice bývalých uhelných regionů</w:t>
            </w:r>
            <w:r w:rsidR="009F6749">
              <w:rPr>
                <w:b/>
                <w:i/>
              </w:rPr>
              <w:t xml:space="preserve"> a </w:t>
            </w:r>
            <w:r w:rsidRPr="005673F4">
              <w:rPr>
                <w:b/>
                <w:i/>
              </w:rPr>
              <w:t>regionů těžby rašeliny;</w:t>
            </w:r>
          </w:p>
        </w:tc>
        <w:tc>
          <w:tcPr>
            <w:tcW w:w="4876" w:type="dxa"/>
            <w:tcBorders>
              <w:top w:val="nil"/>
              <w:left w:val="nil"/>
              <w:bottom w:val="nil"/>
              <w:right w:val="nil"/>
            </w:tcBorders>
          </w:tcPr>
          <w:p w14:paraId="5B0819C4" w14:textId="77777777" w:rsidR="008B541E" w:rsidRPr="005673F4" w:rsidRDefault="008B541E" w:rsidP="005C2FD0">
            <w:pPr>
              <w:pStyle w:val="Normal6a"/>
            </w:pPr>
            <w:r w:rsidRPr="005673F4">
              <w:rPr>
                <w:b/>
                <w:i/>
              </w:rPr>
              <w:lastRenderedPageBreak/>
              <w:t>vypouští se</w:t>
            </w:r>
          </w:p>
        </w:tc>
      </w:tr>
    </w:tbl>
    <w:p w14:paraId="5B21515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283A8891" w14:textId="77777777" w:rsidR="00970646" w:rsidRPr="005673F4" w:rsidRDefault="008B541E" w:rsidP="008B541E">
      <w:r w:rsidRPr="005673F4">
        <w:rPr>
          <w:rStyle w:val="HideTWBExt"/>
        </w:rPr>
        <w:t>&lt;/Amend&gt;</w:t>
      </w:r>
    </w:p>
    <w:p w14:paraId="6895F63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188</w:t>
      </w:r>
      <w:r w:rsidRPr="005673F4">
        <w:rPr>
          <w:rStyle w:val="HideTWBExt"/>
          <w:b w:val="0"/>
        </w:rPr>
        <w:t>&lt;/NumAm&gt;</w:t>
      </w:r>
    </w:p>
    <w:p w14:paraId="5C13B07D"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7A6685B2" w14:textId="77777777" w:rsidR="008B541E" w:rsidRPr="005673F4" w:rsidRDefault="008B541E" w:rsidP="008B541E">
      <w:pPr>
        <w:pStyle w:val="NormalBold"/>
      </w:pPr>
      <w:r w:rsidRPr="005673F4">
        <w:rPr>
          <w:rStyle w:val="HideTWBExt"/>
          <w:b w:val="0"/>
        </w:rPr>
        <w:t>&lt;/RepeatBlock-By&gt;</w:t>
      </w:r>
    </w:p>
    <w:p w14:paraId="4A23F92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119E777" w14:textId="77777777" w:rsidR="008B541E" w:rsidRPr="005673F4" w:rsidRDefault="008B541E" w:rsidP="008B541E">
      <w:pPr>
        <w:pStyle w:val="NormalBold"/>
      </w:pPr>
      <w:r w:rsidRPr="005673F4">
        <w:rPr>
          <w:rStyle w:val="HideTWBExt"/>
          <w:b w:val="0"/>
        </w:rPr>
        <w:t>&lt;Article&gt;</w:t>
      </w:r>
      <w:r w:rsidRPr="005673F4">
        <w:t>Bod 16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D68E42A" w14:textId="77777777" w:rsidTr="005C2FD0">
        <w:trPr>
          <w:trHeight w:hRule="exact" w:val="240"/>
          <w:jc w:val="center"/>
        </w:trPr>
        <w:tc>
          <w:tcPr>
            <w:tcW w:w="9752" w:type="dxa"/>
            <w:gridSpan w:val="2"/>
            <w:tcBorders>
              <w:top w:val="nil"/>
              <w:left w:val="nil"/>
              <w:bottom w:val="nil"/>
              <w:right w:val="nil"/>
            </w:tcBorders>
          </w:tcPr>
          <w:p w14:paraId="39D1B711" w14:textId="77777777" w:rsidR="008B541E" w:rsidRPr="005673F4" w:rsidRDefault="008B541E" w:rsidP="005C2FD0"/>
        </w:tc>
      </w:tr>
      <w:tr w:rsidR="008B541E" w:rsidRPr="005673F4" w14:paraId="29D5E945" w14:textId="77777777" w:rsidTr="005C2FD0">
        <w:trPr>
          <w:trHeight w:val="240"/>
          <w:jc w:val="center"/>
        </w:trPr>
        <w:tc>
          <w:tcPr>
            <w:tcW w:w="4876" w:type="dxa"/>
            <w:tcBorders>
              <w:top w:val="nil"/>
              <w:left w:val="nil"/>
              <w:bottom w:val="nil"/>
              <w:right w:val="nil"/>
            </w:tcBorders>
          </w:tcPr>
          <w:p w14:paraId="7C05E2B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8D68C6D" w14:textId="77777777" w:rsidR="008B541E" w:rsidRPr="005673F4" w:rsidRDefault="008B541E" w:rsidP="005C2FD0">
            <w:pPr>
              <w:pStyle w:val="AmColumnHeading"/>
            </w:pPr>
            <w:r w:rsidRPr="005673F4">
              <w:t>Pozměňovací návrh</w:t>
            </w:r>
          </w:p>
        </w:tc>
      </w:tr>
      <w:tr w:rsidR="008B541E" w:rsidRPr="005673F4" w14:paraId="2DAC1854" w14:textId="77777777" w:rsidTr="005C2FD0">
        <w:trPr>
          <w:jc w:val="center"/>
        </w:trPr>
        <w:tc>
          <w:tcPr>
            <w:tcW w:w="4876" w:type="dxa"/>
            <w:tcBorders>
              <w:top w:val="nil"/>
              <w:left w:val="nil"/>
              <w:bottom w:val="nil"/>
              <w:right w:val="nil"/>
            </w:tcBorders>
          </w:tcPr>
          <w:p w14:paraId="0E62D456" w14:textId="537D251C" w:rsidR="008B541E" w:rsidRPr="005673F4" w:rsidRDefault="008B541E" w:rsidP="005C2FD0">
            <w:pPr>
              <w:pStyle w:val="Normal6a"/>
            </w:pPr>
            <w:r w:rsidRPr="005673F4">
              <w:t>16.</w:t>
            </w:r>
            <w:r w:rsidRPr="005673F4">
              <w:tab/>
              <w:t>domnívá se, že Komise měla stanovit jasné parametry, které by každý členský stát měl naplňovat</w:t>
            </w:r>
            <w:r w:rsidR="009F6749">
              <w:t xml:space="preserve"> v </w:t>
            </w:r>
            <w:r w:rsidRPr="005673F4">
              <w:t>oblastech, jako jsou investice do vzdělávání</w:t>
            </w:r>
            <w:r w:rsidR="009F6749">
              <w:t xml:space="preserve"> a </w:t>
            </w:r>
            <w:r w:rsidRPr="005673F4">
              <w:t>odborné přípravy</w:t>
            </w:r>
            <w:r w:rsidR="009F6749">
              <w:t xml:space="preserve"> a </w:t>
            </w:r>
            <w:r w:rsidRPr="005673F4">
              <w:t>možnost, aby investoři</w:t>
            </w:r>
            <w:r w:rsidR="009F6749">
              <w:t xml:space="preserve"> z </w:t>
            </w:r>
            <w:r w:rsidRPr="005673F4">
              <w:t>řad třetích stran zachovali kulturu</w:t>
            </w:r>
            <w:r w:rsidR="009F6749">
              <w:t xml:space="preserve"> a </w:t>
            </w:r>
            <w:r w:rsidRPr="005673F4">
              <w:t>tradice bývalých uhelných regionů</w:t>
            </w:r>
            <w:r w:rsidR="009F6749">
              <w:t xml:space="preserve"> a </w:t>
            </w:r>
            <w:r w:rsidRPr="005673F4">
              <w:t>regionů těžby rašeliny;</w:t>
            </w:r>
          </w:p>
        </w:tc>
        <w:tc>
          <w:tcPr>
            <w:tcW w:w="4876" w:type="dxa"/>
            <w:tcBorders>
              <w:top w:val="nil"/>
              <w:left w:val="nil"/>
              <w:bottom w:val="nil"/>
              <w:right w:val="nil"/>
            </w:tcBorders>
          </w:tcPr>
          <w:p w14:paraId="007899AC" w14:textId="075FADD2" w:rsidR="008B541E" w:rsidRPr="005673F4" w:rsidRDefault="008B541E" w:rsidP="005C2FD0">
            <w:pPr>
              <w:pStyle w:val="Normal6a"/>
            </w:pPr>
            <w:r w:rsidRPr="005673F4">
              <w:t>16.</w:t>
            </w:r>
            <w:r w:rsidRPr="005673F4">
              <w:tab/>
              <w:t>domnívá se, že Komise měla stanovit jasné parametry, které by každý členský stát měl naplňovat</w:t>
            </w:r>
            <w:r w:rsidR="009F6749">
              <w:t xml:space="preserve"> v </w:t>
            </w:r>
            <w:r w:rsidRPr="005673F4">
              <w:t>oblastech, jako jsou investice do vzdělávání</w:t>
            </w:r>
            <w:r w:rsidR="009F6749">
              <w:t xml:space="preserve"> a </w:t>
            </w:r>
            <w:r w:rsidRPr="005673F4">
              <w:t>odborné přípravy</w:t>
            </w:r>
            <w:r w:rsidRPr="005673F4">
              <w:rPr>
                <w:b/>
                <w:i/>
              </w:rPr>
              <w:t>, zvyšování kvalifikace</w:t>
            </w:r>
            <w:r w:rsidR="009F6749">
              <w:rPr>
                <w:b/>
                <w:i/>
              </w:rPr>
              <w:t xml:space="preserve"> a </w:t>
            </w:r>
            <w:r w:rsidRPr="005673F4">
              <w:rPr>
                <w:b/>
                <w:i/>
              </w:rPr>
              <w:t>rekvalifikace pracovníků pro alternativní zaměstnání</w:t>
            </w:r>
            <w:r w:rsidR="009F6749">
              <w:t xml:space="preserve"> a </w:t>
            </w:r>
            <w:r w:rsidRPr="005673F4">
              <w:t>možnost, aby investoři</w:t>
            </w:r>
            <w:r w:rsidR="009F6749">
              <w:t xml:space="preserve"> z </w:t>
            </w:r>
            <w:r w:rsidRPr="005673F4">
              <w:t>řad třetích stran zachovali kulturu</w:t>
            </w:r>
            <w:r w:rsidR="009F6749">
              <w:t xml:space="preserve"> a </w:t>
            </w:r>
            <w:r w:rsidRPr="005673F4">
              <w:t>tradice bývalých uhelných regionů</w:t>
            </w:r>
            <w:r w:rsidR="009F6749">
              <w:t xml:space="preserve"> a </w:t>
            </w:r>
            <w:r w:rsidRPr="005673F4">
              <w:t xml:space="preserve">regionů těžby rašeliny; </w:t>
            </w:r>
            <w:r w:rsidRPr="005673F4">
              <w:rPr>
                <w:b/>
                <w:i/>
              </w:rPr>
              <w:t>podporuje výměnu know-how</w:t>
            </w:r>
            <w:r w:rsidR="009F6749">
              <w:rPr>
                <w:b/>
                <w:i/>
              </w:rPr>
              <w:t xml:space="preserve"> a </w:t>
            </w:r>
            <w:r w:rsidRPr="005673F4">
              <w:rPr>
                <w:b/>
                <w:i/>
              </w:rPr>
              <w:t>osvědčených postupů mezi regiony, které procházejí transformací,</w:t>
            </w:r>
            <w:r w:rsidR="009F6749">
              <w:rPr>
                <w:b/>
                <w:i/>
              </w:rPr>
              <w:t xml:space="preserve"> a </w:t>
            </w:r>
            <w:r w:rsidRPr="005673F4">
              <w:rPr>
                <w:b/>
                <w:i/>
              </w:rPr>
              <w:t>podporuje tak vzájemné učení, budování kapacit</w:t>
            </w:r>
            <w:r w:rsidR="009F6749">
              <w:rPr>
                <w:b/>
                <w:i/>
              </w:rPr>
              <w:t xml:space="preserve"> a </w:t>
            </w:r>
            <w:r w:rsidRPr="005673F4">
              <w:rPr>
                <w:b/>
                <w:i/>
              </w:rPr>
              <w:t>urychlení udržitelného rozvoje;</w:t>
            </w:r>
          </w:p>
        </w:tc>
      </w:tr>
    </w:tbl>
    <w:p w14:paraId="3E2E14E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8E3A9DC" w14:textId="77777777" w:rsidR="00970646" w:rsidRPr="005673F4" w:rsidRDefault="008B541E" w:rsidP="008B541E">
      <w:r w:rsidRPr="005673F4">
        <w:rPr>
          <w:rStyle w:val="HideTWBExt"/>
        </w:rPr>
        <w:t>&lt;/Amend&gt;</w:t>
      </w:r>
    </w:p>
    <w:p w14:paraId="20F81BD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189</w:t>
      </w:r>
      <w:r w:rsidRPr="005673F4">
        <w:rPr>
          <w:rStyle w:val="HideTWBExt"/>
          <w:b w:val="0"/>
        </w:rPr>
        <w:t>&lt;/NumAm&gt;</w:t>
      </w:r>
    </w:p>
    <w:p w14:paraId="6951B6F0"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7EE4043A"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0C832C9E" w14:textId="77777777" w:rsidR="008B541E" w:rsidRPr="005673F4" w:rsidRDefault="008B541E" w:rsidP="008B541E">
      <w:pPr>
        <w:pStyle w:val="NormalBold"/>
      </w:pPr>
      <w:r w:rsidRPr="005673F4">
        <w:rPr>
          <w:rStyle w:val="HideTWBExt"/>
          <w:b w:val="0"/>
        </w:rPr>
        <w:t>&lt;/RepeatBlock-By&gt;</w:t>
      </w:r>
    </w:p>
    <w:p w14:paraId="1F53738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F82E7FD" w14:textId="77777777" w:rsidR="008B541E" w:rsidRPr="005673F4" w:rsidRDefault="008B541E" w:rsidP="008B541E">
      <w:pPr>
        <w:pStyle w:val="NormalBold"/>
      </w:pPr>
      <w:r w:rsidRPr="005673F4">
        <w:rPr>
          <w:rStyle w:val="HideTWBExt"/>
          <w:b w:val="0"/>
        </w:rPr>
        <w:t>&lt;Article&gt;</w:t>
      </w:r>
      <w:r w:rsidRPr="005673F4">
        <w:t>Bod 16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403A937" w14:textId="77777777" w:rsidTr="005C2FD0">
        <w:trPr>
          <w:trHeight w:hRule="exact" w:val="240"/>
          <w:jc w:val="center"/>
        </w:trPr>
        <w:tc>
          <w:tcPr>
            <w:tcW w:w="9752" w:type="dxa"/>
            <w:gridSpan w:val="2"/>
            <w:tcBorders>
              <w:top w:val="nil"/>
              <w:left w:val="nil"/>
              <w:bottom w:val="nil"/>
              <w:right w:val="nil"/>
            </w:tcBorders>
          </w:tcPr>
          <w:p w14:paraId="3C0AC3BB" w14:textId="77777777" w:rsidR="008B541E" w:rsidRPr="005673F4" w:rsidRDefault="008B541E" w:rsidP="005C2FD0"/>
        </w:tc>
      </w:tr>
      <w:tr w:rsidR="008B541E" w:rsidRPr="005673F4" w14:paraId="6947C8C4" w14:textId="77777777" w:rsidTr="005C2FD0">
        <w:trPr>
          <w:trHeight w:val="240"/>
          <w:jc w:val="center"/>
        </w:trPr>
        <w:tc>
          <w:tcPr>
            <w:tcW w:w="4876" w:type="dxa"/>
            <w:tcBorders>
              <w:top w:val="nil"/>
              <w:left w:val="nil"/>
              <w:bottom w:val="nil"/>
              <w:right w:val="nil"/>
            </w:tcBorders>
          </w:tcPr>
          <w:p w14:paraId="1B7F530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EA05E1F" w14:textId="77777777" w:rsidR="008B541E" w:rsidRPr="005673F4" w:rsidRDefault="008B541E" w:rsidP="005C2FD0">
            <w:pPr>
              <w:pStyle w:val="AmColumnHeading"/>
            </w:pPr>
            <w:r w:rsidRPr="005673F4">
              <w:t>Pozměňovací návrh</w:t>
            </w:r>
          </w:p>
        </w:tc>
      </w:tr>
      <w:tr w:rsidR="008B541E" w:rsidRPr="005673F4" w14:paraId="3A294F85" w14:textId="77777777" w:rsidTr="005C2FD0">
        <w:trPr>
          <w:jc w:val="center"/>
        </w:trPr>
        <w:tc>
          <w:tcPr>
            <w:tcW w:w="4876" w:type="dxa"/>
            <w:tcBorders>
              <w:top w:val="nil"/>
              <w:left w:val="nil"/>
              <w:bottom w:val="nil"/>
              <w:right w:val="nil"/>
            </w:tcBorders>
          </w:tcPr>
          <w:p w14:paraId="01EDEAA3" w14:textId="0B0D7DBD" w:rsidR="008B541E" w:rsidRPr="005673F4" w:rsidRDefault="008B541E" w:rsidP="005C2FD0">
            <w:pPr>
              <w:pStyle w:val="Normal6a"/>
            </w:pPr>
            <w:r w:rsidRPr="005673F4">
              <w:t>16.</w:t>
            </w:r>
            <w:r w:rsidRPr="005673F4">
              <w:tab/>
              <w:t xml:space="preserve">domnívá se, že Komise měla </w:t>
            </w:r>
            <w:r w:rsidRPr="005673F4">
              <w:lastRenderedPageBreak/>
              <w:t>stanovit jasné parametry, které by každý členský stát měl naplňovat</w:t>
            </w:r>
            <w:r w:rsidR="009F6749">
              <w:t xml:space="preserve"> v </w:t>
            </w:r>
            <w:r w:rsidRPr="005673F4">
              <w:t>oblastech, jako jsou investice do vzdělávání</w:t>
            </w:r>
            <w:r w:rsidR="009F6749">
              <w:t xml:space="preserve"> a </w:t>
            </w:r>
            <w:r w:rsidRPr="005673F4">
              <w:t>odborné přípravy</w:t>
            </w:r>
            <w:r w:rsidR="009F6749">
              <w:t xml:space="preserve"> a </w:t>
            </w:r>
            <w:r w:rsidRPr="005673F4">
              <w:t>možnost, aby investoři</w:t>
            </w:r>
            <w:r w:rsidR="009F6749">
              <w:t xml:space="preserve"> z </w:t>
            </w:r>
            <w:r w:rsidRPr="005673F4">
              <w:t>řad třetích stran zachovali kulturu</w:t>
            </w:r>
            <w:r w:rsidR="009F6749">
              <w:t xml:space="preserve"> a </w:t>
            </w:r>
            <w:r w:rsidRPr="005673F4">
              <w:t>tradice bývalých uhelných regionů</w:t>
            </w:r>
            <w:r w:rsidR="009F6749">
              <w:t xml:space="preserve"> a </w:t>
            </w:r>
            <w:r w:rsidRPr="005673F4">
              <w:t>regionů těžby rašeliny;</w:t>
            </w:r>
          </w:p>
        </w:tc>
        <w:tc>
          <w:tcPr>
            <w:tcW w:w="4876" w:type="dxa"/>
            <w:tcBorders>
              <w:top w:val="nil"/>
              <w:left w:val="nil"/>
              <w:bottom w:val="nil"/>
              <w:right w:val="nil"/>
            </w:tcBorders>
          </w:tcPr>
          <w:p w14:paraId="1F4F241E" w14:textId="77A04DA8" w:rsidR="008B541E" w:rsidRPr="005673F4" w:rsidRDefault="008B541E" w:rsidP="005C2FD0">
            <w:pPr>
              <w:pStyle w:val="Normal6a"/>
            </w:pPr>
            <w:r w:rsidRPr="005673F4">
              <w:lastRenderedPageBreak/>
              <w:t>16.</w:t>
            </w:r>
            <w:r w:rsidRPr="005673F4">
              <w:tab/>
              <w:t xml:space="preserve">domnívá se, že Komise měla </w:t>
            </w:r>
            <w:r w:rsidRPr="005673F4">
              <w:lastRenderedPageBreak/>
              <w:t>stanovit jasné parametry, které by každý členský stát měl naplňovat</w:t>
            </w:r>
            <w:r w:rsidR="009F6749">
              <w:t xml:space="preserve"> v </w:t>
            </w:r>
            <w:r w:rsidRPr="005673F4">
              <w:t>oblastech, jako jsou investice do vzdělávání</w:t>
            </w:r>
            <w:r w:rsidRPr="005673F4">
              <w:rPr>
                <w:b/>
                <w:i/>
              </w:rPr>
              <w:t>, zvyšování kvalifikace, rekvalifikace</w:t>
            </w:r>
            <w:r w:rsidR="009F6749">
              <w:t xml:space="preserve"> a </w:t>
            </w:r>
            <w:r w:rsidRPr="005673F4">
              <w:t>odborné přípravy</w:t>
            </w:r>
            <w:r w:rsidR="009F6749">
              <w:t xml:space="preserve"> a </w:t>
            </w:r>
            <w:r w:rsidRPr="005673F4">
              <w:t>možnost, aby investoři</w:t>
            </w:r>
            <w:r w:rsidR="009F6749">
              <w:t xml:space="preserve"> z </w:t>
            </w:r>
            <w:r w:rsidRPr="005673F4">
              <w:t>řad třetích stran zachovali kulturu</w:t>
            </w:r>
            <w:r w:rsidR="009F6749">
              <w:t xml:space="preserve"> a </w:t>
            </w:r>
            <w:r w:rsidRPr="005673F4">
              <w:t>tradice bývalých uhelných regionů</w:t>
            </w:r>
            <w:r w:rsidR="009F6749">
              <w:t xml:space="preserve"> a </w:t>
            </w:r>
            <w:r w:rsidRPr="005673F4">
              <w:t xml:space="preserve">regionů těžby rašeliny; </w:t>
            </w:r>
            <w:r w:rsidRPr="005673F4">
              <w:rPr>
                <w:b/>
                <w:i/>
              </w:rPr>
              <w:t>dále vyzývá</w:t>
            </w:r>
            <w:r w:rsidR="009F6749">
              <w:rPr>
                <w:b/>
                <w:i/>
              </w:rPr>
              <w:t xml:space="preserve"> k </w:t>
            </w:r>
            <w:r w:rsidRPr="005673F4">
              <w:rPr>
                <w:b/>
                <w:i/>
              </w:rPr>
              <w:t>součinnosti</w:t>
            </w:r>
            <w:r w:rsidR="009F6749">
              <w:rPr>
                <w:b/>
                <w:i/>
              </w:rPr>
              <w:t xml:space="preserve"> s </w:t>
            </w:r>
            <w:r w:rsidRPr="005673F4">
              <w:rPr>
                <w:b/>
                <w:i/>
              </w:rPr>
              <w:t>iniciativou Nový evropský Bauhaus, aby se zvážily projekty, které mění využití starých průmyslových zařízení na společenská</w:t>
            </w:r>
            <w:r w:rsidR="009F6749">
              <w:rPr>
                <w:b/>
                <w:i/>
              </w:rPr>
              <w:t xml:space="preserve"> a </w:t>
            </w:r>
            <w:r w:rsidRPr="005673F4">
              <w:rPr>
                <w:b/>
                <w:i/>
              </w:rPr>
              <w:t>kulturní místa, zejména</w:t>
            </w:r>
            <w:r w:rsidR="009F6749">
              <w:rPr>
                <w:b/>
                <w:i/>
              </w:rPr>
              <w:t xml:space="preserve"> v </w:t>
            </w:r>
            <w:r w:rsidRPr="005673F4">
              <w:rPr>
                <w:b/>
                <w:i/>
              </w:rPr>
              <w:t>zanedbaných sousedních oblastech;</w:t>
            </w:r>
          </w:p>
        </w:tc>
      </w:tr>
    </w:tbl>
    <w:p w14:paraId="5DDC69C5"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BD29D34" w14:textId="77777777" w:rsidR="00970646" w:rsidRPr="005673F4" w:rsidRDefault="008B541E" w:rsidP="008B541E">
      <w:r w:rsidRPr="005673F4">
        <w:rPr>
          <w:rStyle w:val="HideTWBExt"/>
        </w:rPr>
        <w:t>&lt;/Amend&gt;</w:t>
      </w:r>
    </w:p>
    <w:p w14:paraId="09E5D0A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190</w:t>
      </w:r>
      <w:r w:rsidRPr="005673F4">
        <w:rPr>
          <w:rStyle w:val="HideTWBExt"/>
          <w:b w:val="0"/>
        </w:rPr>
        <w:t>&lt;/NumAm&gt;</w:t>
      </w:r>
    </w:p>
    <w:p w14:paraId="5082346A"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2E21A49F" w14:textId="77777777" w:rsidR="008B541E" w:rsidRPr="005673F4" w:rsidRDefault="008B541E" w:rsidP="008B541E">
      <w:pPr>
        <w:pStyle w:val="NormalBold"/>
      </w:pPr>
      <w:r w:rsidRPr="005673F4">
        <w:rPr>
          <w:rStyle w:val="HideTWBExt"/>
          <w:b w:val="0"/>
        </w:rPr>
        <w:t>&lt;/RepeatBlock-By&gt;</w:t>
      </w:r>
    </w:p>
    <w:p w14:paraId="5BB520A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EB1BB85" w14:textId="77777777" w:rsidR="008B541E" w:rsidRPr="005673F4" w:rsidRDefault="008B541E" w:rsidP="008B541E">
      <w:pPr>
        <w:pStyle w:val="NormalBold"/>
      </w:pPr>
      <w:r w:rsidRPr="005673F4">
        <w:rPr>
          <w:rStyle w:val="HideTWBExt"/>
          <w:b w:val="0"/>
        </w:rPr>
        <w:t>&lt;Article&gt;</w:t>
      </w:r>
      <w:r w:rsidRPr="005673F4">
        <w:t>Bod 16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BBFA64" w14:textId="77777777" w:rsidTr="005C2FD0">
        <w:trPr>
          <w:trHeight w:hRule="exact" w:val="240"/>
          <w:jc w:val="center"/>
        </w:trPr>
        <w:tc>
          <w:tcPr>
            <w:tcW w:w="9752" w:type="dxa"/>
            <w:gridSpan w:val="2"/>
            <w:tcBorders>
              <w:top w:val="nil"/>
              <w:left w:val="nil"/>
              <w:bottom w:val="nil"/>
              <w:right w:val="nil"/>
            </w:tcBorders>
          </w:tcPr>
          <w:p w14:paraId="1373C0E6" w14:textId="77777777" w:rsidR="008B541E" w:rsidRPr="005673F4" w:rsidRDefault="008B541E" w:rsidP="005C2FD0"/>
        </w:tc>
      </w:tr>
      <w:tr w:rsidR="008B541E" w:rsidRPr="005673F4" w14:paraId="272B4C7A" w14:textId="77777777" w:rsidTr="005C2FD0">
        <w:trPr>
          <w:trHeight w:val="240"/>
          <w:jc w:val="center"/>
        </w:trPr>
        <w:tc>
          <w:tcPr>
            <w:tcW w:w="4876" w:type="dxa"/>
            <w:tcBorders>
              <w:top w:val="nil"/>
              <w:left w:val="nil"/>
              <w:bottom w:val="nil"/>
              <w:right w:val="nil"/>
            </w:tcBorders>
          </w:tcPr>
          <w:p w14:paraId="7881A91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13FC9BE" w14:textId="77777777" w:rsidR="008B541E" w:rsidRPr="005673F4" w:rsidRDefault="008B541E" w:rsidP="005C2FD0">
            <w:pPr>
              <w:pStyle w:val="AmColumnHeading"/>
            </w:pPr>
            <w:r w:rsidRPr="005673F4">
              <w:t>Pozměňovací návrh</w:t>
            </w:r>
          </w:p>
        </w:tc>
      </w:tr>
      <w:tr w:rsidR="008B541E" w:rsidRPr="005673F4" w14:paraId="4881FC19" w14:textId="77777777" w:rsidTr="005C2FD0">
        <w:trPr>
          <w:jc w:val="center"/>
        </w:trPr>
        <w:tc>
          <w:tcPr>
            <w:tcW w:w="4876" w:type="dxa"/>
            <w:tcBorders>
              <w:top w:val="nil"/>
              <w:left w:val="nil"/>
              <w:bottom w:val="nil"/>
              <w:right w:val="nil"/>
            </w:tcBorders>
          </w:tcPr>
          <w:p w14:paraId="43219E9D" w14:textId="5B01616C" w:rsidR="008B541E" w:rsidRPr="005673F4" w:rsidRDefault="008B541E" w:rsidP="005C2FD0">
            <w:pPr>
              <w:pStyle w:val="Normal6a"/>
            </w:pPr>
            <w:r w:rsidRPr="005673F4">
              <w:t>16.</w:t>
            </w:r>
            <w:r w:rsidRPr="005673F4">
              <w:tab/>
              <w:t>domnívá se, že Komise měla stanovit jasné parametry, které by každý členský stát měl naplňovat</w:t>
            </w:r>
            <w:r w:rsidR="009F6749">
              <w:t xml:space="preserve"> v </w:t>
            </w:r>
            <w:r w:rsidRPr="005673F4">
              <w:t>oblastech, jako jsou investice do vzdělávání</w:t>
            </w:r>
            <w:r w:rsidR="009F6749">
              <w:t xml:space="preserve"> a </w:t>
            </w:r>
            <w:r w:rsidRPr="005673F4">
              <w:t>odborné přípravy</w:t>
            </w:r>
            <w:r w:rsidR="009F6749">
              <w:t xml:space="preserve"> a </w:t>
            </w:r>
            <w:r w:rsidRPr="005673F4">
              <w:t>možnost, aby investoři</w:t>
            </w:r>
            <w:r w:rsidR="009F6749">
              <w:t xml:space="preserve"> z </w:t>
            </w:r>
            <w:r w:rsidRPr="005673F4">
              <w:t>řad třetích stran zachovali kulturu</w:t>
            </w:r>
            <w:r w:rsidR="009F6749">
              <w:t xml:space="preserve"> a </w:t>
            </w:r>
            <w:r w:rsidRPr="005673F4">
              <w:t>tradice bývalých uhelných regionů</w:t>
            </w:r>
            <w:r w:rsidR="009F6749">
              <w:t xml:space="preserve"> a </w:t>
            </w:r>
            <w:r w:rsidRPr="005673F4">
              <w:t>regionů těžby rašeliny;</w:t>
            </w:r>
          </w:p>
        </w:tc>
        <w:tc>
          <w:tcPr>
            <w:tcW w:w="4876" w:type="dxa"/>
            <w:tcBorders>
              <w:top w:val="nil"/>
              <w:left w:val="nil"/>
              <w:bottom w:val="nil"/>
              <w:right w:val="nil"/>
            </w:tcBorders>
          </w:tcPr>
          <w:p w14:paraId="7BCED302" w14:textId="1DE5DE95" w:rsidR="008B541E" w:rsidRPr="005673F4" w:rsidRDefault="008B541E" w:rsidP="005C2FD0">
            <w:pPr>
              <w:pStyle w:val="Normal6a"/>
            </w:pPr>
            <w:r w:rsidRPr="005673F4">
              <w:t>16.</w:t>
            </w:r>
            <w:r w:rsidRPr="005673F4">
              <w:tab/>
              <w:t>domnívá se, že Komise měla stanovit jasné parametry, které by každý členský stát měl naplňovat</w:t>
            </w:r>
            <w:r w:rsidR="009F6749">
              <w:t xml:space="preserve"> v </w:t>
            </w:r>
            <w:r w:rsidRPr="005673F4">
              <w:t>oblastech, jako jsou investice do vzdělávání</w:t>
            </w:r>
            <w:r w:rsidR="009F6749">
              <w:t xml:space="preserve"> a </w:t>
            </w:r>
            <w:r w:rsidRPr="005673F4">
              <w:t>odborné přípravy</w:t>
            </w:r>
            <w:r w:rsidR="009F6749">
              <w:t xml:space="preserve"> a </w:t>
            </w:r>
            <w:r w:rsidRPr="005673F4">
              <w:t>možnost, aby investoři</w:t>
            </w:r>
            <w:r w:rsidR="009F6749">
              <w:t xml:space="preserve"> z </w:t>
            </w:r>
            <w:r w:rsidRPr="005673F4">
              <w:t>řad třetích stran zachovali kulturu</w:t>
            </w:r>
            <w:r w:rsidR="009F6749">
              <w:t xml:space="preserve"> a </w:t>
            </w:r>
            <w:r w:rsidRPr="005673F4">
              <w:t>tradice bývalých uhelných regionů</w:t>
            </w:r>
            <w:r w:rsidR="009F6749">
              <w:t xml:space="preserve"> a </w:t>
            </w:r>
            <w:r w:rsidRPr="005673F4">
              <w:t>regionů těžby rašeliny</w:t>
            </w:r>
            <w:r w:rsidR="009F6749">
              <w:t xml:space="preserve"> a </w:t>
            </w:r>
            <w:r w:rsidRPr="005673F4">
              <w:rPr>
                <w:b/>
                <w:i/>
              </w:rPr>
              <w:t>vyčistili znečištěné oblasti</w:t>
            </w:r>
            <w:r w:rsidR="009F6749">
              <w:rPr>
                <w:b/>
                <w:i/>
              </w:rPr>
              <w:t xml:space="preserve"> v </w:t>
            </w:r>
            <w:r w:rsidRPr="005673F4">
              <w:rPr>
                <w:b/>
                <w:i/>
              </w:rPr>
              <w:t>okolí míst těžby</w:t>
            </w:r>
            <w:r w:rsidRPr="005673F4">
              <w:t>;</w:t>
            </w:r>
          </w:p>
        </w:tc>
      </w:tr>
    </w:tbl>
    <w:p w14:paraId="3DB1150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D80DED3" w14:textId="77777777" w:rsidR="00970646" w:rsidRPr="005673F4" w:rsidRDefault="008B541E" w:rsidP="008B541E">
      <w:r w:rsidRPr="005673F4">
        <w:rPr>
          <w:rStyle w:val="HideTWBExt"/>
        </w:rPr>
        <w:t>&lt;/Amend&gt;</w:t>
      </w:r>
    </w:p>
    <w:p w14:paraId="63F1155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191</w:t>
      </w:r>
      <w:r w:rsidRPr="005673F4">
        <w:rPr>
          <w:rStyle w:val="HideTWBExt"/>
          <w:b w:val="0"/>
        </w:rPr>
        <w:t>&lt;/NumAm&gt;</w:t>
      </w:r>
    </w:p>
    <w:p w14:paraId="32CCE939" w14:textId="77777777" w:rsidR="008B541E" w:rsidRPr="005673F4" w:rsidRDefault="008B541E" w:rsidP="008B541E">
      <w:pPr>
        <w:pStyle w:val="NormalBold"/>
      </w:pPr>
      <w:r w:rsidRPr="005673F4">
        <w:rPr>
          <w:rStyle w:val="HideTWBExt"/>
          <w:b w:val="0"/>
        </w:rPr>
        <w:t>&lt;RepeatBlock-By&gt;&lt;Members&gt;</w:t>
      </w:r>
      <w:r w:rsidRPr="005673F4">
        <w:t>Ľubica Karvašová</w:t>
      </w:r>
      <w:r w:rsidRPr="005673F4">
        <w:rPr>
          <w:rStyle w:val="HideTWBExt"/>
          <w:b w:val="0"/>
        </w:rPr>
        <w:t>&lt;/Members&gt;</w:t>
      </w:r>
    </w:p>
    <w:p w14:paraId="7A1C0D24" w14:textId="77777777" w:rsidR="008B541E" w:rsidRPr="005673F4" w:rsidRDefault="008B541E" w:rsidP="008B541E">
      <w:pPr>
        <w:pStyle w:val="NormalBold"/>
      </w:pPr>
      <w:r w:rsidRPr="005673F4">
        <w:rPr>
          <w:rStyle w:val="HideTWBExt"/>
          <w:b w:val="0"/>
        </w:rPr>
        <w:t>&lt;/RepeatBlock-By&gt;</w:t>
      </w:r>
    </w:p>
    <w:p w14:paraId="21310B5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18C42B2" w14:textId="02D2C2BB" w:rsidR="008B541E" w:rsidRPr="005673F4" w:rsidRDefault="008B541E" w:rsidP="008B541E">
      <w:pPr>
        <w:pStyle w:val="NormalBold"/>
      </w:pPr>
      <w:r w:rsidRPr="005673F4">
        <w:rPr>
          <w:rStyle w:val="HideTWBExt"/>
          <w:b w:val="0"/>
        </w:rPr>
        <w:t>&lt;Article&gt;</w:t>
      </w:r>
      <w:r w:rsidRPr="005673F4">
        <w:t>Bod 16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B44A3A3" w14:textId="77777777" w:rsidTr="005C2FD0">
        <w:trPr>
          <w:trHeight w:hRule="exact" w:val="240"/>
          <w:jc w:val="center"/>
        </w:trPr>
        <w:tc>
          <w:tcPr>
            <w:tcW w:w="9752" w:type="dxa"/>
            <w:gridSpan w:val="2"/>
            <w:tcBorders>
              <w:top w:val="nil"/>
              <w:left w:val="nil"/>
              <w:bottom w:val="nil"/>
              <w:right w:val="nil"/>
            </w:tcBorders>
          </w:tcPr>
          <w:p w14:paraId="2CE794CF" w14:textId="77777777" w:rsidR="008B541E" w:rsidRPr="005673F4" w:rsidRDefault="008B541E" w:rsidP="005C2FD0"/>
        </w:tc>
      </w:tr>
      <w:tr w:rsidR="008B541E" w:rsidRPr="005673F4" w14:paraId="6184BC6A" w14:textId="77777777" w:rsidTr="005C2FD0">
        <w:trPr>
          <w:trHeight w:val="240"/>
          <w:jc w:val="center"/>
        </w:trPr>
        <w:tc>
          <w:tcPr>
            <w:tcW w:w="4876" w:type="dxa"/>
            <w:tcBorders>
              <w:top w:val="nil"/>
              <w:left w:val="nil"/>
              <w:bottom w:val="nil"/>
              <w:right w:val="nil"/>
            </w:tcBorders>
          </w:tcPr>
          <w:p w14:paraId="2346874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3C040D9" w14:textId="77777777" w:rsidR="008B541E" w:rsidRPr="005673F4" w:rsidRDefault="008B541E" w:rsidP="005C2FD0">
            <w:pPr>
              <w:pStyle w:val="AmColumnHeading"/>
            </w:pPr>
            <w:r w:rsidRPr="005673F4">
              <w:t>Pozměňovací návrh</w:t>
            </w:r>
          </w:p>
        </w:tc>
      </w:tr>
      <w:tr w:rsidR="008B541E" w:rsidRPr="005673F4" w14:paraId="4ED71575" w14:textId="77777777" w:rsidTr="005C2FD0">
        <w:trPr>
          <w:jc w:val="center"/>
        </w:trPr>
        <w:tc>
          <w:tcPr>
            <w:tcW w:w="4876" w:type="dxa"/>
            <w:tcBorders>
              <w:top w:val="nil"/>
              <w:left w:val="nil"/>
              <w:bottom w:val="nil"/>
              <w:right w:val="nil"/>
            </w:tcBorders>
          </w:tcPr>
          <w:p w14:paraId="3C3D2AD0" w14:textId="77777777" w:rsidR="008B541E" w:rsidRPr="005673F4" w:rsidRDefault="008B541E" w:rsidP="005C2FD0">
            <w:pPr>
              <w:pStyle w:val="Normal6a"/>
            </w:pPr>
          </w:p>
        </w:tc>
        <w:tc>
          <w:tcPr>
            <w:tcW w:w="4876" w:type="dxa"/>
            <w:tcBorders>
              <w:top w:val="nil"/>
              <w:left w:val="nil"/>
              <w:bottom w:val="nil"/>
              <w:right w:val="nil"/>
            </w:tcBorders>
          </w:tcPr>
          <w:p w14:paraId="11A05484" w14:textId="3B41B012" w:rsidR="008B541E" w:rsidRPr="005673F4" w:rsidRDefault="008B541E" w:rsidP="005C2FD0">
            <w:pPr>
              <w:pStyle w:val="Normal6a"/>
            </w:pPr>
            <w:r w:rsidRPr="005673F4">
              <w:rPr>
                <w:b/>
                <w:i/>
              </w:rPr>
              <w:t>16a.</w:t>
            </w:r>
            <w:r w:rsidRPr="005673F4">
              <w:tab/>
            </w:r>
            <w:r w:rsidRPr="005673F4">
              <w:rPr>
                <w:b/>
                <w:i/>
              </w:rPr>
              <w:t>uznává zásadní úlohu Evropské investiční banky při podpoře spravedlivé transformace; zdůrazňuje, že je třeba</w:t>
            </w:r>
            <w:r w:rsidR="009F6749">
              <w:rPr>
                <w:b/>
                <w:i/>
              </w:rPr>
              <w:t xml:space="preserve"> i </w:t>
            </w:r>
            <w:r w:rsidRPr="005673F4">
              <w:rPr>
                <w:b/>
                <w:i/>
              </w:rPr>
              <w:t>nadále posilovat spolupráci mezi veřejnými</w:t>
            </w:r>
            <w:r w:rsidR="009F6749">
              <w:rPr>
                <w:b/>
                <w:i/>
              </w:rPr>
              <w:t xml:space="preserve"> a </w:t>
            </w:r>
            <w:r w:rsidRPr="005673F4">
              <w:rPr>
                <w:b/>
                <w:i/>
              </w:rPr>
              <w:t>soukromými finančními institucemi, aby bylo možné získat další investice</w:t>
            </w:r>
            <w:r w:rsidR="009F6749">
              <w:rPr>
                <w:b/>
                <w:i/>
              </w:rPr>
              <w:t xml:space="preserve"> a </w:t>
            </w:r>
            <w:r w:rsidRPr="005673F4">
              <w:rPr>
                <w:b/>
                <w:i/>
              </w:rPr>
              <w:t>zajistit, aby žádný region nebo společenství nezůstaly při přechodu</w:t>
            </w:r>
            <w:r w:rsidR="009F6749">
              <w:rPr>
                <w:b/>
                <w:i/>
              </w:rPr>
              <w:t xml:space="preserve"> k </w:t>
            </w:r>
            <w:r w:rsidRPr="005673F4">
              <w:rPr>
                <w:b/>
                <w:i/>
              </w:rPr>
              <w:t>udržitelnému hospodářství pozadu;</w:t>
            </w:r>
          </w:p>
        </w:tc>
      </w:tr>
    </w:tbl>
    <w:p w14:paraId="2C5F0A9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526EC18" w14:textId="77777777" w:rsidR="00970646" w:rsidRPr="005673F4" w:rsidRDefault="008B541E" w:rsidP="008B541E">
      <w:r w:rsidRPr="005673F4">
        <w:rPr>
          <w:rStyle w:val="HideTWBExt"/>
        </w:rPr>
        <w:t>&lt;/Amend&gt;</w:t>
      </w:r>
    </w:p>
    <w:p w14:paraId="513C445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192</w:t>
      </w:r>
      <w:r w:rsidRPr="005673F4">
        <w:rPr>
          <w:rStyle w:val="HideTWBExt"/>
          <w:b w:val="0"/>
        </w:rPr>
        <w:t>&lt;/NumAm&gt;</w:t>
      </w:r>
    </w:p>
    <w:p w14:paraId="10176FFE"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6E300C55" w14:textId="77777777" w:rsidR="008B541E" w:rsidRPr="005673F4" w:rsidRDefault="008B541E" w:rsidP="008B541E">
      <w:pPr>
        <w:pStyle w:val="NormalBold"/>
      </w:pPr>
      <w:r w:rsidRPr="005673F4">
        <w:rPr>
          <w:rStyle w:val="HideTWBExt"/>
          <w:b w:val="0"/>
        </w:rPr>
        <w:t>&lt;/RepeatBlock-By&gt;</w:t>
      </w:r>
    </w:p>
    <w:p w14:paraId="4456076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366AAE6" w14:textId="65FFF12B" w:rsidR="008B541E" w:rsidRPr="005673F4" w:rsidRDefault="008B541E" w:rsidP="008B541E">
      <w:pPr>
        <w:pStyle w:val="NormalBold"/>
      </w:pPr>
      <w:r w:rsidRPr="005673F4">
        <w:rPr>
          <w:rStyle w:val="HideTWBExt"/>
          <w:b w:val="0"/>
        </w:rPr>
        <w:t>&lt;Article&gt;</w:t>
      </w:r>
      <w:r w:rsidRPr="005673F4">
        <w:t>Bod 16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BAF9B0B" w14:textId="77777777" w:rsidTr="005C2FD0">
        <w:trPr>
          <w:trHeight w:hRule="exact" w:val="240"/>
          <w:jc w:val="center"/>
        </w:trPr>
        <w:tc>
          <w:tcPr>
            <w:tcW w:w="9752" w:type="dxa"/>
            <w:gridSpan w:val="2"/>
            <w:tcBorders>
              <w:top w:val="nil"/>
              <w:left w:val="nil"/>
              <w:bottom w:val="nil"/>
              <w:right w:val="nil"/>
            </w:tcBorders>
          </w:tcPr>
          <w:p w14:paraId="04B7010A" w14:textId="77777777" w:rsidR="008B541E" w:rsidRPr="005673F4" w:rsidRDefault="008B541E" w:rsidP="005C2FD0"/>
        </w:tc>
      </w:tr>
      <w:tr w:rsidR="008B541E" w:rsidRPr="005673F4" w14:paraId="61CAA9C0" w14:textId="77777777" w:rsidTr="005C2FD0">
        <w:trPr>
          <w:trHeight w:val="240"/>
          <w:jc w:val="center"/>
        </w:trPr>
        <w:tc>
          <w:tcPr>
            <w:tcW w:w="4876" w:type="dxa"/>
            <w:tcBorders>
              <w:top w:val="nil"/>
              <w:left w:val="nil"/>
              <w:bottom w:val="nil"/>
              <w:right w:val="nil"/>
            </w:tcBorders>
          </w:tcPr>
          <w:p w14:paraId="1ADC00F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51DC2E6" w14:textId="77777777" w:rsidR="008B541E" w:rsidRPr="005673F4" w:rsidRDefault="008B541E" w:rsidP="005C2FD0">
            <w:pPr>
              <w:pStyle w:val="AmColumnHeading"/>
            </w:pPr>
            <w:r w:rsidRPr="005673F4">
              <w:t>Pozměňovací návrh</w:t>
            </w:r>
          </w:p>
        </w:tc>
      </w:tr>
      <w:tr w:rsidR="008B541E" w:rsidRPr="005673F4" w14:paraId="45707188" w14:textId="77777777" w:rsidTr="005C2FD0">
        <w:trPr>
          <w:jc w:val="center"/>
        </w:trPr>
        <w:tc>
          <w:tcPr>
            <w:tcW w:w="4876" w:type="dxa"/>
            <w:tcBorders>
              <w:top w:val="nil"/>
              <w:left w:val="nil"/>
              <w:bottom w:val="nil"/>
              <w:right w:val="nil"/>
            </w:tcBorders>
          </w:tcPr>
          <w:p w14:paraId="36DF0D6E" w14:textId="77777777" w:rsidR="008B541E" w:rsidRPr="005673F4" w:rsidRDefault="008B541E" w:rsidP="005C2FD0">
            <w:pPr>
              <w:pStyle w:val="Normal6a"/>
            </w:pPr>
          </w:p>
        </w:tc>
        <w:tc>
          <w:tcPr>
            <w:tcW w:w="4876" w:type="dxa"/>
            <w:tcBorders>
              <w:top w:val="nil"/>
              <w:left w:val="nil"/>
              <w:bottom w:val="nil"/>
              <w:right w:val="nil"/>
            </w:tcBorders>
          </w:tcPr>
          <w:p w14:paraId="26131745" w14:textId="1C2AF34F" w:rsidR="008B541E" w:rsidRPr="005673F4" w:rsidRDefault="008B541E" w:rsidP="005C2FD0">
            <w:pPr>
              <w:pStyle w:val="Normal6a"/>
            </w:pPr>
            <w:r w:rsidRPr="005673F4">
              <w:rPr>
                <w:b/>
                <w:i/>
              </w:rPr>
              <w:t>16a.</w:t>
            </w:r>
            <w:r w:rsidRPr="005673F4">
              <w:tab/>
            </w:r>
            <w:r w:rsidRPr="005673F4">
              <w:rPr>
                <w:b/>
                <w:i/>
              </w:rPr>
              <w:t>zdůrazňuje, že územní</w:t>
            </w:r>
            <w:r w:rsidR="009F6749">
              <w:rPr>
                <w:b/>
                <w:i/>
              </w:rPr>
              <w:t xml:space="preserve"> a </w:t>
            </w:r>
            <w:r w:rsidRPr="005673F4">
              <w:rPr>
                <w:b/>
                <w:i/>
              </w:rPr>
              <w:t>místní přístup musí být základem všech finančních nástrojů na podporu spravedlivé transformace, zejména těch, které podporují průmyslovou odolnost</w:t>
            </w:r>
            <w:r w:rsidR="009F6749">
              <w:rPr>
                <w:b/>
                <w:i/>
              </w:rPr>
              <w:t xml:space="preserve"> a </w:t>
            </w:r>
            <w:r w:rsidRPr="005673F4">
              <w:rPr>
                <w:b/>
                <w:i/>
              </w:rPr>
              <w:t>inovace; zdůrazňuje, že takový přístup je nezbytný pro účinné řešení různých regionálních problémů</w:t>
            </w:r>
            <w:r w:rsidR="009F6749">
              <w:rPr>
                <w:b/>
                <w:i/>
              </w:rPr>
              <w:t xml:space="preserve"> a </w:t>
            </w:r>
            <w:r w:rsidRPr="005673F4">
              <w:rPr>
                <w:b/>
                <w:i/>
              </w:rPr>
              <w:t>uvolnění místního rozvojového potenciálu;</w:t>
            </w:r>
          </w:p>
        </w:tc>
      </w:tr>
    </w:tbl>
    <w:p w14:paraId="05C0427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BC31484" w14:textId="77777777" w:rsidR="00970646" w:rsidRPr="005673F4" w:rsidRDefault="008B541E" w:rsidP="008B541E">
      <w:r w:rsidRPr="005673F4">
        <w:rPr>
          <w:rStyle w:val="HideTWBExt"/>
        </w:rPr>
        <w:t>&lt;/Amend&gt;</w:t>
      </w:r>
    </w:p>
    <w:p w14:paraId="45F6EFC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193</w:t>
      </w:r>
      <w:r w:rsidRPr="005673F4">
        <w:rPr>
          <w:rStyle w:val="HideTWBExt"/>
          <w:b w:val="0"/>
        </w:rPr>
        <w:t>&lt;/NumAm&gt;</w:t>
      </w:r>
    </w:p>
    <w:p w14:paraId="2D58BD38"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405FDBB8" w14:textId="77777777" w:rsidR="008B541E" w:rsidRPr="005673F4" w:rsidRDefault="008B541E" w:rsidP="008B541E">
      <w:pPr>
        <w:pStyle w:val="NormalBold"/>
      </w:pPr>
      <w:r w:rsidRPr="005673F4">
        <w:rPr>
          <w:rStyle w:val="HideTWBExt"/>
          <w:b w:val="0"/>
        </w:rPr>
        <w:t>&lt;/RepeatBlock-By&gt;</w:t>
      </w:r>
    </w:p>
    <w:p w14:paraId="387CFB8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DCA7A82" w14:textId="3A3CFEA1" w:rsidR="008B541E" w:rsidRPr="005673F4" w:rsidRDefault="008B541E" w:rsidP="008B541E">
      <w:pPr>
        <w:pStyle w:val="NormalBold"/>
      </w:pPr>
      <w:r w:rsidRPr="005673F4">
        <w:rPr>
          <w:rStyle w:val="HideTWBExt"/>
          <w:b w:val="0"/>
        </w:rPr>
        <w:t>&lt;Article&gt;</w:t>
      </w:r>
      <w:r w:rsidRPr="005673F4">
        <w:t>Bod 16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3E33D9D" w14:textId="77777777" w:rsidTr="005C2FD0">
        <w:trPr>
          <w:trHeight w:hRule="exact" w:val="240"/>
          <w:jc w:val="center"/>
        </w:trPr>
        <w:tc>
          <w:tcPr>
            <w:tcW w:w="9752" w:type="dxa"/>
            <w:gridSpan w:val="2"/>
            <w:tcBorders>
              <w:top w:val="nil"/>
              <w:left w:val="nil"/>
              <w:bottom w:val="nil"/>
              <w:right w:val="nil"/>
            </w:tcBorders>
          </w:tcPr>
          <w:p w14:paraId="4BCA887F" w14:textId="77777777" w:rsidR="008B541E" w:rsidRPr="005673F4" w:rsidRDefault="008B541E" w:rsidP="005C2FD0"/>
        </w:tc>
      </w:tr>
      <w:tr w:rsidR="008B541E" w:rsidRPr="005673F4" w14:paraId="7C474C06" w14:textId="77777777" w:rsidTr="005C2FD0">
        <w:trPr>
          <w:trHeight w:val="240"/>
          <w:jc w:val="center"/>
        </w:trPr>
        <w:tc>
          <w:tcPr>
            <w:tcW w:w="4876" w:type="dxa"/>
            <w:tcBorders>
              <w:top w:val="nil"/>
              <w:left w:val="nil"/>
              <w:bottom w:val="nil"/>
              <w:right w:val="nil"/>
            </w:tcBorders>
          </w:tcPr>
          <w:p w14:paraId="2FBF82D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10AF434" w14:textId="77777777" w:rsidR="008B541E" w:rsidRPr="005673F4" w:rsidRDefault="008B541E" w:rsidP="005C2FD0">
            <w:pPr>
              <w:pStyle w:val="AmColumnHeading"/>
            </w:pPr>
            <w:r w:rsidRPr="005673F4">
              <w:t>Pozměňovací návrh</w:t>
            </w:r>
          </w:p>
        </w:tc>
      </w:tr>
      <w:tr w:rsidR="008B541E" w:rsidRPr="005673F4" w14:paraId="3BA847EB" w14:textId="77777777" w:rsidTr="005C2FD0">
        <w:trPr>
          <w:jc w:val="center"/>
        </w:trPr>
        <w:tc>
          <w:tcPr>
            <w:tcW w:w="4876" w:type="dxa"/>
            <w:tcBorders>
              <w:top w:val="nil"/>
              <w:left w:val="nil"/>
              <w:bottom w:val="nil"/>
              <w:right w:val="nil"/>
            </w:tcBorders>
          </w:tcPr>
          <w:p w14:paraId="563C79EA" w14:textId="77777777" w:rsidR="008B541E" w:rsidRPr="005673F4" w:rsidRDefault="008B541E" w:rsidP="005C2FD0">
            <w:pPr>
              <w:pStyle w:val="Normal6a"/>
            </w:pPr>
          </w:p>
        </w:tc>
        <w:tc>
          <w:tcPr>
            <w:tcW w:w="4876" w:type="dxa"/>
            <w:tcBorders>
              <w:top w:val="nil"/>
              <w:left w:val="nil"/>
              <w:bottom w:val="nil"/>
              <w:right w:val="nil"/>
            </w:tcBorders>
          </w:tcPr>
          <w:p w14:paraId="691DEA09" w14:textId="4C93C48E" w:rsidR="008B541E" w:rsidRPr="005673F4" w:rsidRDefault="008B541E" w:rsidP="005C2FD0">
            <w:pPr>
              <w:pStyle w:val="Normal6a"/>
            </w:pPr>
            <w:r w:rsidRPr="005673F4">
              <w:rPr>
                <w:b/>
                <w:i/>
              </w:rPr>
              <w:t>16a.</w:t>
            </w:r>
            <w:r w:rsidRPr="005673F4">
              <w:tab/>
            </w:r>
            <w:r w:rsidRPr="005673F4">
              <w:rPr>
                <w:b/>
                <w:i/>
              </w:rPr>
              <w:t>zdůrazňuje, že je třeba, aby plány pro oblasti spravedlivé transformace obsahovaly jasný závazek</w:t>
            </w:r>
            <w:r w:rsidR="009F6749">
              <w:rPr>
                <w:b/>
                <w:i/>
              </w:rPr>
              <w:t xml:space="preserve"> k </w:t>
            </w:r>
            <w:r w:rsidRPr="005673F4">
              <w:rPr>
                <w:b/>
                <w:i/>
              </w:rPr>
              <w:t>rozvoji strategických iniciativ</w:t>
            </w:r>
            <w:r w:rsidR="009F6749">
              <w:rPr>
                <w:b/>
                <w:i/>
              </w:rPr>
              <w:t xml:space="preserve"> v </w:t>
            </w:r>
            <w:r w:rsidRPr="005673F4">
              <w:rPr>
                <w:b/>
                <w:i/>
              </w:rPr>
              <w:t>oblasti obnovy</w:t>
            </w:r>
            <w:r w:rsidR="009F6749">
              <w:rPr>
                <w:b/>
                <w:i/>
              </w:rPr>
              <w:t xml:space="preserve"> a </w:t>
            </w:r>
            <w:r w:rsidRPr="005673F4">
              <w:rPr>
                <w:b/>
                <w:i/>
              </w:rPr>
              <w:t>rozvoje se zvláštním zaměřením na rozvoj podnikání</w:t>
            </w:r>
            <w:r w:rsidR="009F6749">
              <w:rPr>
                <w:b/>
                <w:i/>
              </w:rPr>
              <w:t xml:space="preserve"> a </w:t>
            </w:r>
            <w:r w:rsidRPr="005673F4">
              <w:rPr>
                <w:b/>
                <w:i/>
              </w:rPr>
              <w:t>vytváření pracovních míst</w:t>
            </w:r>
            <w:r w:rsidR="009F6749">
              <w:rPr>
                <w:b/>
                <w:i/>
              </w:rPr>
              <w:t xml:space="preserve"> v </w:t>
            </w:r>
            <w:r w:rsidRPr="005673F4">
              <w:rPr>
                <w:b/>
                <w:i/>
              </w:rPr>
              <w:t>oblastech nejvíce postižených ukončením výroby fosilních paliv;</w:t>
            </w:r>
          </w:p>
        </w:tc>
      </w:tr>
    </w:tbl>
    <w:p w14:paraId="41DBC462"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709BE6B" w14:textId="77777777" w:rsidR="00970646" w:rsidRPr="005673F4" w:rsidRDefault="008B541E" w:rsidP="008B541E">
      <w:r w:rsidRPr="005673F4">
        <w:rPr>
          <w:rStyle w:val="HideTWBExt"/>
        </w:rPr>
        <w:t>&lt;/Amend&gt;</w:t>
      </w:r>
    </w:p>
    <w:p w14:paraId="3BDAC80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194</w:t>
      </w:r>
      <w:r w:rsidRPr="005673F4">
        <w:rPr>
          <w:rStyle w:val="HideTWBExt"/>
          <w:b w:val="0"/>
        </w:rPr>
        <w:t>&lt;/NumAm&gt;</w:t>
      </w:r>
    </w:p>
    <w:p w14:paraId="5339182D"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0614971"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F4B5EC0" w14:textId="77777777" w:rsidR="008B541E" w:rsidRPr="005673F4" w:rsidRDefault="008B541E" w:rsidP="008B541E">
      <w:pPr>
        <w:pStyle w:val="NormalBold"/>
      </w:pPr>
      <w:r w:rsidRPr="005673F4">
        <w:rPr>
          <w:rStyle w:val="HideTWBExt"/>
          <w:b w:val="0"/>
        </w:rPr>
        <w:t>&lt;/RepeatBlock-By&gt;</w:t>
      </w:r>
    </w:p>
    <w:p w14:paraId="497EB86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D751A4B" w14:textId="4785F607" w:rsidR="008B541E" w:rsidRPr="005673F4" w:rsidRDefault="008B541E" w:rsidP="008B541E">
      <w:pPr>
        <w:pStyle w:val="NormalBold"/>
      </w:pPr>
      <w:r w:rsidRPr="005673F4">
        <w:rPr>
          <w:rStyle w:val="HideTWBExt"/>
          <w:b w:val="0"/>
        </w:rPr>
        <w:t>&lt;Article&gt;</w:t>
      </w:r>
      <w:r w:rsidRPr="005673F4">
        <w:t>Bod 16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B02EBDC" w14:textId="77777777" w:rsidTr="005C2FD0">
        <w:trPr>
          <w:trHeight w:hRule="exact" w:val="240"/>
          <w:jc w:val="center"/>
        </w:trPr>
        <w:tc>
          <w:tcPr>
            <w:tcW w:w="9752" w:type="dxa"/>
            <w:gridSpan w:val="2"/>
            <w:tcBorders>
              <w:top w:val="nil"/>
              <w:left w:val="nil"/>
              <w:bottom w:val="nil"/>
              <w:right w:val="nil"/>
            </w:tcBorders>
          </w:tcPr>
          <w:p w14:paraId="307E5EAD" w14:textId="77777777" w:rsidR="008B541E" w:rsidRPr="005673F4" w:rsidRDefault="008B541E" w:rsidP="005C2FD0"/>
        </w:tc>
      </w:tr>
      <w:tr w:rsidR="008B541E" w:rsidRPr="005673F4" w14:paraId="36F0C8AE" w14:textId="77777777" w:rsidTr="005C2FD0">
        <w:trPr>
          <w:trHeight w:val="240"/>
          <w:jc w:val="center"/>
        </w:trPr>
        <w:tc>
          <w:tcPr>
            <w:tcW w:w="4876" w:type="dxa"/>
            <w:tcBorders>
              <w:top w:val="nil"/>
              <w:left w:val="nil"/>
              <w:bottom w:val="nil"/>
              <w:right w:val="nil"/>
            </w:tcBorders>
          </w:tcPr>
          <w:p w14:paraId="3A1F4F0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E27C656" w14:textId="77777777" w:rsidR="008B541E" w:rsidRPr="005673F4" w:rsidRDefault="008B541E" w:rsidP="005C2FD0">
            <w:pPr>
              <w:pStyle w:val="AmColumnHeading"/>
            </w:pPr>
            <w:r w:rsidRPr="005673F4">
              <w:t>Pozměňovací návrh</w:t>
            </w:r>
          </w:p>
        </w:tc>
      </w:tr>
      <w:tr w:rsidR="008B541E" w:rsidRPr="005673F4" w14:paraId="0397BB1B" w14:textId="77777777" w:rsidTr="005C2FD0">
        <w:trPr>
          <w:jc w:val="center"/>
        </w:trPr>
        <w:tc>
          <w:tcPr>
            <w:tcW w:w="4876" w:type="dxa"/>
            <w:tcBorders>
              <w:top w:val="nil"/>
              <w:left w:val="nil"/>
              <w:bottom w:val="nil"/>
              <w:right w:val="nil"/>
            </w:tcBorders>
          </w:tcPr>
          <w:p w14:paraId="4E4F8337" w14:textId="77777777" w:rsidR="008B541E" w:rsidRPr="005673F4" w:rsidRDefault="008B541E" w:rsidP="005C2FD0">
            <w:pPr>
              <w:pStyle w:val="Normal6a"/>
            </w:pPr>
          </w:p>
        </w:tc>
        <w:tc>
          <w:tcPr>
            <w:tcW w:w="4876" w:type="dxa"/>
            <w:tcBorders>
              <w:top w:val="nil"/>
              <w:left w:val="nil"/>
              <w:bottom w:val="nil"/>
              <w:right w:val="nil"/>
            </w:tcBorders>
          </w:tcPr>
          <w:p w14:paraId="5B69C42C" w14:textId="347561FC" w:rsidR="008B541E" w:rsidRPr="005673F4" w:rsidRDefault="008B541E" w:rsidP="005C2FD0">
            <w:pPr>
              <w:pStyle w:val="Normal6a"/>
            </w:pPr>
            <w:r w:rsidRPr="005673F4">
              <w:rPr>
                <w:b/>
                <w:i/>
              </w:rPr>
              <w:t>16a.</w:t>
            </w:r>
            <w:r w:rsidRPr="005673F4">
              <w:tab/>
            </w:r>
            <w:r w:rsidRPr="005673F4">
              <w:rPr>
                <w:b/>
                <w:i/>
              </w:rPr>
              <w:t>zdůrazňuje, že je důležité zaměřit se na opatření, jako je změna využití starých průmyslových zařízení</w:t>
            </w:r>
            <w:r w:rsidR="009F6749">
              <w:rPr>
                <w:b/>
                <w:i/>
              </w:rPr>
              <w:t xml:space="preserve"> a </w:t>
            </w:r>
            <w:r w:rsidRPr="005673F4">
              <w:rPr>
                <w:b/>
                <w:i/>
              </w:rPr>
              <w:t>těžebních lokalit na nová inovativní, ekologická</w:t>
            </w:r>
            <w:r w:rsidR="009F6749">
              <w:rPr>
                <w:b/>
                <w:i/>
              </w:rPr>
              <w:t xml:space="preserve"> a </w:t>
            </w:r>
            <w:r w:rsidRPr="005673F4">
              <w:rPr>
                <w:b/>
                <w:i/>
              </w:rPr>
              <w:t>interaktivní centra pro kulturu</w:t>
            </w:r>
            <w:r w:rsidR="009F6749">
              <w:rPr>
                <w:b/>
                <w:i/>
              </w:rPr>
              <w:t xml:space="preserve"> a </w:t>
            </w:r>
            <w:r w:rsidRPr="005673F4">
              <w:rPr>
                <w:b/>
                <w:i/>
              </w:rPr>
              <w:t>další multifunkční činnosti;</w:t>
            </w:r>
          </w:p>
        </w:tc>
      </w:tr>
    </w:tbl>
    <w:p w14:paraId="6EF1BC9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ADCFF7D" w14:textId="77777777" w:rsidR="00970646" w:rsidRPr="005673F4" w:rsidRDefault="008B541E" w:rsidP="008B541E">
      <w:r w:rsidRPr="005673F4">
        <w:rPr>
          <w:rStyle w:val="HideTWBExt"/>
        </w:rPr>
        <w:t>&lt;/Amend&gt;</w:t>
      </w:r>
    </w:p>
    <w:p w14:paraId="1B424A6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195</w:t>
      </w:r>
      <w:r w:rsidRPr="005673F4">
        <w:rPr>
          <w:rStyle w:val="HideTWBExt"/>
          <w:b w:val="0"/>
        </w:rPr>
        <w:t>&lt;/NumAm&gt;</w:t>
      </w:r>
    </w:p>
    <w:p w14:paraId="592C61A0"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16AA10AB" w14:textId="77777777" w:rsidR="008B541E" w:rsidRPr="005673F4" w:rsidRDefault="008B541E" w:rsidP="008B541E">
      <w:pPr>
        <w:pStyle w:val="NormalBold"/>
      </w:pPr>
      <w:r w:rsidRPr="005673F4">
        <w:rPr>
          <w:rStyle w:val="HideTWBExt"/>
          <w:b w:val="0"/>
        </w:rPr>
        <w:t>&lt;/RepeatBlock-By&gt;</w:t>
      </w:r>
    </w:p>
    <w:p w14:paraId="154E25E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211923E" w14:textId="34C439F8" w:rsidR="008B541E" w:rsidRPr="005673F4" w:rsidRDefault="008B541E" w:rsidP="008B541E">
      <w:pPr>
        <w:pStyle w:val="NormalBold"/>
      </w:pPr>
      <w:r w:rsidRPr="005673F4">
        <w:rPr>
          <w:rStyle w:val="HideTWBExt"/>
          <w:b w:val="0"/>
        </w:rPr>
        <w:t>&lt;Article&gt;</w:t>
      </w:r>
      <w:r w:rsidRPr="005673F4">
        <w:t>Bod 16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5DC2BE0" w14:textId="77777777" w:rsidTr="005C2FD0">
        <w:trPr>
          <w:trHeight w:hRule="exact" w:val="240"/>
          <w:jc w:val="center"/>
        </w:trPr>
        <w:tc>
          <w:tcPr>
            <w:tcW w:w="9752" w:type="dxa"/>
            <w:gridSpan w:val="2"/>
            <w:tcBorders>
              <w:top w:val="nil"/>
              <w:left w:val="nil"/>
              <w:bottom w:val="nil"/>
              <w:right w:val="nil"/>
            </w:tcBorders>
          </w:tcPr>
          <w:p w14:paraId="2724479D" w14:textId="77777777" w:rsidR="008B541E" w:rsidRPr="005673F4" w:rsidRDefault="008B541E" w:rsidP="005C2FD0"/>
        </w:tc>
      </w:tr>
      <w:tr w:rsidR="008B541E" w:rsidRPr="005673F4" w14:paraId="0F6116FA" w14:textId="77777777" w:rsidTr="005C2FD0">
        <w:trPr>
          <w:trHeight w:val="240"/>
          <w:jc w:val="center"/>
        </w:trPr>
        <w:tc>
          <w:tcPr>
            <w:tcW w:w="4876" w:type="dxa"/>
            <w:tcBorders>
              <w:top w:val="nil"/>
              <w:left w:val="nil"/>
              <w:bottom w:val="nil"/>
              <w:right w:val="nil"/>
            </w:tcBorders>
          </w:tcPr>
          <w:p w14:paraId="5A8C020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8375FC0" w14:textId="77777777" w:rsidR="008B541E" w:rsidRPr="005673F4" w:rsidRDefault="008B541E" w:rsidP="005C2FD0">
            <w:pPr>
              <w:pStyle w:val="AmColumnHeading"/>
            </w:pPr>
            <w:r w:rsidRPr="005673F4">
              <w:t>Pozměňovací návrh</w:t>
            </w:r>
          </w:p>
        </w:tc>
      </w:tr>
      <w:tr w:rsidR="008B541E" w:rsidRPr="005673F4" w14:paraId="1D59511F" w14:textId="77777777" w:rsidTr="005C2FD0">
        <w:trPr>
          <w:jc w:val="center"/>
        </w:trPr>
        <w:tc>
          <w:tcPr>
            <w:tcW w:w="4876" w:type="dxa"/>
            <w:tcBorders>
              <w:top w:val="nil"/>
              <w:left w:val="nil"/>
              <w:bottom w:val="nil"/>
              <w:right w:val="nil"/>
            </w:tcBorders>
          </w:tcPr>
          <w:p w14:paraId="1ABB4093" w14:textId="77777777" w:rsidR="008B541E" w:rsidRPr="005673F4" w:rsidRDefault="008B541E" w:rsidP="005C2FD0">
            <w:pPr>
              <w:pStyle w:val="Normal6a"/>
            </w:pPr>
          </w:p>
        </w:tc>
        <w:tc>
          <w:tcPr>
            <w:tcW w:w="4876" w:type="dxa"/>
            <w:tcBorders>
              <w:top w:val="nil"/>
              <w:left w:val="nil"/>
              <w:bottom w:val="nil"/>
              <w:right w:val="nil"/>
            </w:tcBorders>
          </w:tcPr>
          <w:p w14:paraId="1CA91362" w14:textId="7C906AB9" w:rsidR="008B541E" w:rsidRPr="005673F4" w:rsidRDefault="008B541E" w:rsidP="005C2FD0">
            <w:pPr>
              <w:pStyle w:val="Normal6a"/>
            </w:pPr>
            <w:r w:rsidRPr="005673F4">
              <w:rPr>
                <w:b/>
                <w:i/>
              </w:rPr>
              <w:t>16a.</w:t>
            </w:r>
            <w:r w:rsidRPr="005673F4">
              <w:tab/>
            </w:r>
            <w:r w:rsidRPr="005673F4">
              <w:rPr>
                <w:b/>
                <w:i/>
              </w:rPr>
              <w:t>vyzývá</w:t>
            </w:r>
            <w:r w:rsidR="009F6749">
              <w:rPr>
                <w:b/>
                <w:i/>
              </w:rPr>
              <w:t xml:space="preserve"> k </w:t>
            </w:r>
            <w:r w:rsidRPr="005673F4">
              <w:rPr>
                <w:b/>
                <w:i/>
              </w:rPr>
              <w:t>větší svobodě volby při dekarbonizaci na místní úrovni</w:t>
            </w:r>
            <w:r w:rsidR="009F6749">
              <w:rPr>
                <w:b/>
                <w:i/>
              </w:rPr>
              <w:t xml:space="preserve"> a k </w:t>
            </w:r>
            <w:r w:rsidRPr="005673F4">
              <w:rPr>
                <w:b/>
                <w:i/>
              </w:rPr>
              <w:t>podpoře různých řešení</w:t>
            </w:r>
            <w:r w:rsidR="009F6749">
              <w:rPr>
                <w:b/>
                <w:i/>
              </w:rPr>
              <w:t xml:space="preserve"> z </w:t>
            </w:r>
            <w:r w:rsidRPr="005673F4">
              <w:rPr>
                <w:b/>
                <w:i/>
              </w:rPr>
              <w:t>technologického, politického</w:t>
            </w:r>
            <w:r w:rsidR="009F6749">
              <w:rPr>
                <w:b/>
                <w:i/>
              </w:rPr>
              <w:t xml:space="preserve"> a </w:t>
            </w:r>
            <w:r w:rsidRPr="005673F4">
              <w:rPr>
                <w:b/>
                <w:i/>
              </w:rPr>
              <w:t>ekonomického hlediska;</w:t>
            </w:r>
          </w:p>
        </w:tc>
      </w:tr>
    </w:tbl>
    <w:p w14:paraId="0689E6C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73675C4C" w14:textId="77777777" w:rsidR="00970646" w:rsidRPr="005673F4" w:rsidRDefault="008B541E" w:rsidP="008B541E">
      <w:r w:rsidRPr="005673F4">
        <w:rPr>
          <w:rStyle w:val="HideTWBExt"/>
        </w:rPr>
        <w:t>&lt;/Amend&gt;</w:t>
      </w:r>
    </w:p>
    <w:p w14:paraId="5F4CC10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196</w:t>
      </w:r>
      <w:r w:rsidRPr="005673F4">
        <w:rPr>
          <w:rStyle w:val="HideTWBExt"/>
          <w:b w:val="0"/>
        </w:rPr>
        <w:t>&lt;/NumAm&gt;</w:t>
      </w:r>
    </w:p>
    <w:p w14:paraId="1E96E9DD"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1E968A78" w14:textId="77777777" w:rsidR="008B541E" w:rsidRPr="005673F4" w:rsidRDefault="008B541E" w:rsidP="008B541E">
      <w:r w:rsidRPr="005673F4">
        <w:rPr>
          <w:rStyle w:val="HideTWBExt"/>
        </w:rPr>
        <w:lastRenderedPageBreak/>
        <w:t>&lt;AuNomDe&gt;</w:t>
      </w:r>
      <w:r w:rsidRPr="005673F4">
        <w:rPr>
          <w:rStyle w:val="HideTWBInt"/>
        </w:rPr>
        <w:t>{Greens/EFA}</w:t>
      </w:r>
      <w:r w:rsidRPr="005673F4">
        <w:t>za skupinu Verts/ALE</w:t>
      </w:r>
      <w:r w:rsidRPr="005673F4">
        <w:rPr>
          <w:rStyle w:val="HideTWBExt"/>
        </w:rPr>
        <w:t>&lt;/AuNomDe&gt;</w:t>
      </w:r>
    </w:p>
    <w:p w14:paraId="104AE681" w14:textId="77777777" w:rsidR="008B541E" w:rsidRPr="005673F4" w:rsidRDefault="008B541E" w:rsidP="008B541E">
      <w:pPr>
        <w:pStyle w:val="NormalBold"/>
      </w:pPr>
      <w:r w:rsidRPr="005673F4">
        <w:rPr>
          <w:rStyle w:val="HideTWBExt"/>
          <w:b w:val="0"/>
        </w:rPr>
        <w:t>&lt;/RepeatBlock-By&gt;</w:t>
      </w:r>
    </w:p>
    <w:p w14:paraId="24798C3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6054ABC" w14:textId="77777777" w:rsidR="008B541E" w:rsidRPr="005673F4" w:rsidRDefault="008B541E" w:rsidP="008B541E">
      <w:pPr>
        <w:pStyle w:val="NormalBold"/>
      </w:pPr>
      <w:r w:rsidRPr="005673F4">
        <w:rPr>
          <w:rStyle w:val="HideTWBExt"/>
          <w:b w:val="0"/>
        </w:rPr>
        <w:t>&lt;Article&gt;</w:t>
      </w:r>
      <w:r w:rsidRPr="005673F4">
        <w:t>Bod 16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A77D7ED" w14:textId="77777777" w:rsidTr="005C2FD0">
        <w:trPr>
          <w:trHeight w:hRule="exact" w:val="240"/>
          <w:jc w:val="center"/>
        </w:trPr>
        <w:tc>
          <w:tcPr>
            <w:tcW w:w="9752" w:type="dxa"/>
            <w:gridSpan w:val="2"/>
            <w:tcBorders>
              <w:top w:val="nil"/>
              <w:left w:val="nil"/>
              <w:bottom w:val="nil"/>
              <w:right w:val="nil"/>
            </w:tcBorders>
          </w:tcPr>
          <w:p w14:paraId="7410FAF1" w14:textId="77777777" w:rsidR="008B541E" w:rsidRPr="005673F4" w:rsidRDefault="008B541E" w:rsidP="005C2FD0"/>
        </w:tc>
      </w:tr>
      <w:tr w:rsidR="008B541E" w:rsidRPr="005673F4" w14:paraId="7B617BC7" w14:textId="77777777" w:rsidTr="005C2FD0">
        <w:trPr>
          <w:trHeight w:val="240"/>
          <w:jc w:val="center"/>
        </w:trPr>
        <w:tc>
          <w:tcPr>
            <w:tcW w:w="4876" w:type="dxa"/>
            <w:tcBorders>
              <w:top w:val="nil"/>
              <w:left w:val="nil"/>
              <w:bottom w:val="nil"/>
              <w:right w:val="nil"/>
            </w:tcBorders>
          </w:tcPr>
          <w:p w14:paraId="72A379F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48B9F0D" w14:textId="77777777" w:rsidR="008B541E" w:rsidRPr="005673F4" w:rsidRDefault="008B541E" w:rsidP="005C2FD0">
            <w:pPr>
              <w:pStyle w:val="AmColumnHeading"/>
            </w:pPr>
            <w:r w:rsidRPr="005673F4">
              <w:t>Pozměňovací návrh</w:t>
            </w:r>
          </w:p>
        </w:tc>
      </w:tr>
      <w:tr w:rsidR="008B541E" w:rsidRPr="005673F4" w14:paraId="244093A0" w14:textId="77777777" w:rsidTr="005C2FD0">
        <w:trPr>
          <w:jc w:val="center"/>
        </w:trPr>
        <w:tc>
          <w:tcPr>
            <w:tcW w:w="4876" w:type="dxa"/>
            <w:tcBorders>
              <w:top w:val="nil"/>
              <w:left w:val="nil"/>
              <w:bottom w:val="nil"/>
              <w:right w:val="nil"/>
            </w:tcBorders>
          </w:tcPr>
          <w:p w14:paraId="65D67B20" w14:textId="77777777" w:rsidR="008B541E" w:rsidRPr="005673F4" w:rsidRDefault="008B541E" w:rsidP="005C2FD0">
            <w:pPr>
              <w:pStyle w:val="Normal6a"/>
            </w:pPr>
          </w:p>
        </w:tc>
        <w:tc>
          <w:tcPr>
            <w:tcW w:w="4876" w:type="dxa"/>
            <w:tcBorders>
              <w:top w:val="nil"/>
              <w:left w:val="nil"/>
              <w:bottom w:val="nil"/>
              <w:right w:val="nil"/>
            </w:tcBorders>
          </w:tcPr>
          <w:p w14:paraId="703E61F3" w14:textId="070E50CB" w:rsidR="008B541E" w:rsidRPr="005673F4" w:rsidRDefault="008B541E" w:rsidP="005C2FD0">
            <w:pPr>
              <w:pStyle w:val="Normal6a"/>
            </w:pPr>
            <w:r w:rsidRPr="005673F4">
              <w:rPr>
                <w:b/>
                <w:i/>
              </w:rPr>
              <w:t>16b.</w:t>
            </w:r>
            <w:r w:rsidRPr="005673F4">
              <w:rPr>
                <w:b/>
                <w:i/>
              </w:rPr>
              <w:tab/>
              <w:t>domnívá se, že by měly být upřednostněny investice se sociálním dopadem, které by měly být směřovány na místní projekty</w:t>
            </w:r>
            <w:r w:rsidR="009F6749">
              <w:rPr>
                <w:b/>
                <w:i/>
              </w:rPr>
              <w:t xml:space="preserve"> v </w:t>
            </w:r>
            <w:r w:rsidRPr="005673F4">
              <w:rPr>
                <w:b/>
                <w:i/>
              </w:rPr>
              <w:t>oblasti zelené infrastruktury</w:t>
            </w:r>
            <w:r w:rsidR="009F6749">
              <w:rPr>
                <w:b/>
                <w:i/>
              </w:rPr>
              <w:t xml:space="preserve"> a </w:t>
            </w:r>
            <w:r w:rsidRPr="005673F4">
              <w:rPr>
                <w:b/>
                <w:i/>
              </w:rPr>
              <w:t>energie</w:t>
            </w:r>
            <w:r w:rsidR="009F6749">
              <w:rPr>
                <w:b/>
                <w:i/>
              </w:rPr>
              <w:t xml:space="preserve"> z </w:t>
            </w:r>
            <w:r w:rsidRPr="005673F4">
              <w:rPr>
                <w:b/>
                <w:i/>
              </w:rPr>
              <w:t>obnovitelných zdrojů zaměřené na zlepšení energetické účinnosti, včetně renovace, rozvoje</w:t>
            </w:r>
            <w:r w:rsidR="009F6749">
              <w:rPr>
                <w:b/>
                <w:i/>
              </w:rPr>
              <w:t xml:space="preserve"> a </w:t>
            </w:r>
            <w:r w:rsidRPr="005673F4">
              <w:rPr>
                <w:b/>
                <w:i/>
              </w:rPr>
              <w:t>modernizace energeticky účinných budov, místní infrastrukturu pro recyklaci odpadu</w:t>
            </w:r>
            <w:r w:rsidR="009F6749">
              <w:rPr>
                <w:b/>
                <w:i/>
              </w:rPr>
              <w:t xml:space="preserve"> a </w:t>
            </w:r>
            <w:r w:rsidRPr="005673F4">
              <w:rPr>
                <w:b/>
                <w:i/>
              </w:rPr>
              <w:t>nakládání</w:t>
            </w:r>
            <w:r w:rsidR="009F6749">
              <w:rPr>
                <w:b/>
                <w:i/>
              </w:rPr>
              <w:t xml:space="preserve"> s </w:t>
            </w:r>
            <w:r w:rsidRPr="005673F4">
              <w:rPr>
                <w:b/>
                <w:i/>
              </w:rPr>
              <w:t>odpady, rozšíření regionálních</w:t>
            </w:r>
            <w:r w:rsidR="009F6749">
              <w:rPr>
                <w:b/>
                <w:i/>
              </w:rPr>
              <w:t xml:space="preserve"> a </w:t>
            </w:r>
            <w:r w:rsidRPr="005673F4">
              <w:rPr>
                <w:b/>
                <w:i/>
              </w:rPr>
              <w:t>místních solárních, větrných</w:t>
            </w:r>
            <w:r w:rsidR="009F6749">
              <w:rPr>
                <w:b/>
                <w:i/>
              </w:rPr>
              <w:t xml:space="preserve"> a </w:t>
            </w:r>
            <w:r w:rsidRPr="005673F4">
              <w:rPr>
                <w:b/>
                <w:i/>
              </w:rPr>
              <w:t>vodních elektráren</w:t>
            </w:r>
            <w:r w:rsidR="009F6749">
              <w:rPr>
                <w:b/>
                <w:i/>
              </w:rPr>
              <w:t xml:space="preserve"> a </w:t>
            </w:r>
            <w:r w:rsidRPr="005673F4">
              <w:rPr>
                <w:b/>
                <w:i/>
              </w:rPr>
              <w:t>udržitelnou dopravu, které podněcují místní ekonomiku</w:t>
            </w:r>
            <w:r w:rsidR="009F6749">
              <w:rPr>
                <w:b/>
                <w:i/>
              </w:rPr>
              <w:t xml:space="preserve"> a </w:t>
            </w:r>
            <w:r w:rsidRPr="005673F4">
              <w:rPr>
                <w:b/>
                <w:i/>
              </w:rPr>
              <w:t>nabízí velký potenciál pro vytváření pracovních míst ve stavebnictví, strojírenství, údržbě</w:t>
            </w:r>
            <w:r w:rsidR="009F6749">
              <w:rPr>
                <w:b/>
                <w:i/>
              </w:rPr>
              <w:t xml:space="preserve"> a </w:t>
            </w:r>
            <w:r w:rsidRPr="005673F4">
              <w:rPr>
                <w:b/>
                <w:i/>
              </w:rPr>
              <w:t>souvisejících odvětvích na místní úrovni, která nelze přemístit do zahraničí;</w:t>
            </w:r>
          </w:p>
        </w:tc>
      </w:tr>
    </w:tbl>
    <w:p w14:paraId="5C6C2DC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D24FE2A" w14:textId="77777777" w:rsidR="00970646" w:rsidRPr="005673F4" w:rsidRDefault="008B541E" w:rsidP="008B541E">
      <w:r w:rsidRPr="005673F4">
        <w:rPr>
          <w:rStyle w:val="HideTWBExt"/>
        </w:rPr>
        <w:t>&lt;/Amend&gt;</w:t>
      </w:r>
    </w:p>
    <w:p w14:paraId="4F37670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197</w:t>
      </w:r>
      <w:r w:rsidRPr="005673F4">
        <w:rPr>
          <w:rStyle w:val="HideTWBExt"/>
          <w:b w:val="0"/>
        </w:rPr>
        <w:t>&lt;/NumAm&gt;</w:t>
      </w:r>
    </w:p>
    <w:p w14:paraId="1B7936BD"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1435C269" w14:textId="77777777" w:rsidR="008B541E" w:rsidRPr="005673F4" w:rsidRDefault="008B541E" w:rsidP="008B541E">
      <w:pPr>
        <w:pStyle w:val="NormalBold"/>
      </w:pPr>
      <w:r w:rsidRPr="005673F4">
        <w:rPr>
          <w:rStyle w:val="HideTWBExt"/>
          <w:b w:val="0"/>
        </w:rPr>
        <w:t>&lt;/RepeatBlock-By&gt;</w:t>
      </w:r>
    </w:p>
    <w:p w14:paraId="6D6FF02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A5C5F2E" w14:textId="77777777" w:rsidR="008B541E" w:rsidRPr="005673F4" w:rsidRDefault="008B541E" w:rsidP="008B541E">
      <w:pPr>
        <w:pStyle w:val="NormalBold"/>
      </w:pPr>
      <w:r w:rsidRPr="005673F4">
        <w:rPr>
          <w:rStyle w:val="HideTWBExt"/>
          <w:b w:val="0"/>
        </w:rPr>
        <w:t>&lt;Article&gt;</w:t>
      </w:r>
      <w:r w:rsidRPr="005673F4">
        <w:t>Bod 16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8E0254C" w14:textId="77777777" w:rsidTr="005C2FD0">
        <w:trPr>
          <w:trHeight w:hRule="exact" w:val="240"/>
          <w:jc w:val="center"/>
        </w:trPr>
        <w:tc>
          <w:tcPr>
            <w:tcW w:w="9752" w:type="dxa"/>
            <w:gridSpan w:val="2"/>
            <w:tcBorders>
              <w:top w:val="nil"/>
              <w:left w:val="nil"/>
              <w:bottom w:val="nil"/>
              <w:right w:val="nil"/>
            </w:tcBorders>
          </w:tcPr>
          <w:p w14:paraId="44BC5A47" w14:textId="77777777" w:rsidR="008B541E" w:rsidRPr="005673F4" w:rsidRDefault="008B541E" w:rsidP="005C2FD0"/>
        </w:tc>
      </w:tr>
      <w:tr w:rsidR="008B541E" w:rsidRPr="005673F4" w14:paraId="3B277DC8" w14:textId="77777777" w:rsidTr="005C2FD0">
        <w:trPr>
          <w:trHeight w:val="240"/>
          <w:jc w:val="center"/>
        </w:trPr>
        <w:tc>
          <w:tcPr>
            <w:tcW w:w="4876" w:type="dxa"/>
            <w:tcBorders>
              <w:top w:val="nil"/>
              <w:left w:val="nil"/>
              <w:bottom w:val="nil"/>
              <w:right w:val="nil"/>
            </w:tcBorders>
          </w:tcPr>
          <w:p w14:paraId="1A037D5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2ED7829" w14:textId="77777777" w:rsidR="008B541E" w:rsidRPr="005673F4" w:rsidRDefault="008B541E" w:rsidP="005C2FD0">
            <w:pPr>
              <w:pStyle w:val="AmColumnHeading"/>
            </w:pPr>
            <w:r w:rsidRPr="005673F4">
              <w:t>Pozměňovací návrh</w:t>
            </w:r>
          </w:p>
        </w:tc>
      </w:tr>
      <w:tr w:rsidR="008B541E" w:rsidRPr="005673F4" w14:paraId="2E65B9C1" w14:textId="77777777" w:rsidTr="005C2FD0">
        <w:trPr>
          <w:jc w:val="center"/>
        </w:trPr>
        <w:tc>
          <w:tcPr>
            <w:tcW w:w="4876" w:type="dxa"/>
            <w:tcBorders>
              <w:top w:val="nil"/>
              <w:left w:val="nil"/>
              <w:bottom w:val="nil"/>
              <w:right w:val="nil"/>
            </w:tcBorders>
          </w:tcPr>
          <w:p w14:paraId="75114708" w14:textId="77777777" w:rsidR="008B541E" w:rsidRPr="005673F4" w:rsidRDefault="008B541E" w:rsidP="005C2FD0">
            <w:pPr>
              <w:pStyle w:val="Normal6a"/>
            </w:pPr>
          </w:p>
        </w:tc>
        <w:tc>
          <w:tcPr>
            <w:tcW w:w="4876" w:type="dxa"/>
            <w:tcBorders>
              <w:top w:val="nil"/>
              <w:left w:val="nil"/>
              <w:bottom w:val="nil"/>
              <w:right w:val="nil"/>
            </w:tcBorders>
          </w:tcPr>
          <w:p w14:paraId="32DEF4E5" w14:textId="2845F198" w:rsidR="008B541E" w:rsidRPr="005673F4" w:rsidRDefault="008B541E" w:rsidP="005C2FD0">
            <w:pPr>
              <w:pStyle w:val="Normal6a"/>
            </w:pPr>
            <w:r w:rsidRPr="005673F4">
              <w:rPr>
                <w:b/>
                <w:i/>
              </w:rPr>
              <w:t>16b.</w:t>
            </w:r>
            <w:r w:rsidRPr="005673F4">
              <w:tab/>
            </w:r>
            <w:r w:rsidRPr="005673F4">
              <w:rPr>
                <w:b/>
                <w:i/>
              </w:rPr>
              <w:t>vyzývá</w:t>
            </w:r>
            <w:r w:rsidR="009F6749">
              <w:rPr>
                <w:b/>
                <w:i/>
              </w:rPr>
              <w:t xml:space="preserve"> k </w:t>
            </w:r>
            <w:r w:rsidRPr="005673F4">
              <w:rPr>
                <w:b/>
                <w:i/>
              </w:rPr>
              <w:t>vytvoření větší součinnosti mezi veřejným</w:t>
            </w:r>
            <w:r w:rsidR="009F6749">
              <w:rPr>
                <w:b/>
                <w:i/>
              </w:rPr>
              <w:t xml:space="preserve"> a </w:t>
            </w:r>
            <w:r w:rsidRPr="005673F4">
              <w:rPr>
                <w:b/>
                <w:i/>
              </w:rPr>
              <w:t>soukromým sektorem, aby se společně řešil proces přechodu</w:t>
            </w:r>
            <w:r w:rsidR="009F6749">
              <w:rPr>
                <w:b/>
                <w:i/>
              </w:rPr>
              <w:t xml:space="preserve"> a </w:t>
            </w:r>
            <w:r w:rsidRPr="005673F4">
              <w:rPr>
                <w:b/>
                <w:i/>
              </w:rPr>
              <w:t>usnadnila se tak produktivní přeměna postižených území;</w:t>
            </w:r>
          </w:p>
        </w:tc>
      </w:tr>
    </w:tbl>
    <w:p w14:paraId="0F93DC4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36778935" w14:textId="77777777" w:rsidR="00970646" w:rsidRPr="005673F4" w:rsidRDefault="008B541E" w:rsidP="008B541E">
      <w:r w:rsidRPr="005673F4">
        <w:rPr>
          <w:rStyle w:val="HideTWBExt"/>
        </w:rPr>
        <w:t>&lt;/Amend&gt;</w:t>
      </w:r>
    </w:p>
    <w:p w14:paraId="22D78D2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198</w:t>
      </w:r>
      <w:r w:rsidRPr="005673F4">
        <w:rPr>
          <w:rStyle w:val="HideTWBExt"/>
          <w:b w:val="0"/>
        </w:rPr>
        <w:t>&lt;/NumAm&gt;</w:t>
      </w:r>
    </w:p>
    <w:p w14:paraId="424F9F6F" w14:textId="77777777" w:rsidR="008B541E" w:rsidRPr="005673F4" w:rsidRDefault="008B541E" w:rsidP="008B541E">
      <w:pPr>
        <w:pStyle w:val="NormalBold"/>
      </w:pPr>
      <w:r w:rsidRPr="005673F4">
        <w:rPr>
          <w:rStyle w:val="HideTWBExt"/>
          <w:b w:val="0"/>
        </w:rPr>
        <w:lastRenderedPageBreak/>
        <w:t>&lt;RepeatBlock-By&gt;&lt;Members&gt;</w:t>
      </w:r>
      <w:r w:rsidRPr="005673F4">
        <w:t>Elena Kountoura</w:t>
      </w:r>
      <w:r w:rsidRPr="005673F4">
        <w:rPr>
          <w:rStyle w:val="HideTWBExt"/>
          <w:b w:val="0"/>
        </w:rPr>
        <w:t>&lt;/Members&gt;</w:t>
      </w:r>
    </w:p>
    <w:p w14:paraId="03A445FC" w14:textId="77777777" w:rsidR="008B541E" w:rsidRPr="005673F4" w:rsidRDefault="008B541E" w:rsidP="008B541E">
      <w:pPr>
        <w:pStyle w:val="NormalBold"/>
      </w:pPr>
      <w:r w:rsidRPr="005673F4">
        <w:rPr>
          <w:rStyle w:val="HideTWBExt"/>
          <w:b w:val="0"/>
        </w:rPr>
        <w:t>&lt;/RepeatBlock-By&gt;</w:t>
      </w:r>
    </w:p>
    <w:p w14:paraId="501D942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9C9CAE7" w14:textId="77777777" w:rsidR="008B541E" w:rsidRPr="005673F4" w:rsidRDefault="008B541E" w:rsidP="008B541E">
      <w:pPr>
        <w:pStyle w:val="NormalBold"/>
      </w:pPr>
      <w:r w:rsidRPr="005673F4">
        <w:rPr>
          <w:rStyle w:val="HideTWBExt"/>
          <w:b w:val="0"/>
        </w:rPr>
        <w:t>&lt;Article&gt;</w:t>
      </w:r>
      <w:r w:rsidRPr="005673F4">
        <w:t>Bod 17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4425490" w14:textId="77777777" w:rsidTr="005C2FD0">
        <w:trPr>
          <w:trHeight w:hRule="exact" w:val="240"/>
          <w:jc w:val="center"/>
        </w:trPr>
        <w:tc>
          <w:tcPr>
            <w:tcW w:w="9752" w:type="dxa"/>
            <w:gridSpan w:val="2"/>
            <w:tcBorders>
              <w:top w:val="nil"/>
              <w:left w:val="nil"/>
              <w:bottom w:val="nil"/>
              <w:right w:val="nil"/>
            </w:tcBorders>
          </w:tcPr>
          <w:p w14:paraId="6D79C9DF" w14:textId="77777777" w:rsidR="008B541E" w:rsidRPr="005673F4" w:rsidRDefault="008B541E" w:rsidP="005C2FD0"/>
        </w:tc>
      </w:tr>
      <w:tr w:rsidR="008B541E" w:rsidRPr="005673F4" w14:paraId="30097D82" w14:textId="77777777" w:rsidTr="005C2FD0">
        <w:trPr>
          <w:trHeight w:val="240"/>
          <w:jc w:val="center"/>
        </w:trPr>
        <w:tc>
          <w:tcPr>
            <w:tcW w:w="4876" w:type="dxa"/>
            <w:tcBorders>
              <w:top w:val="nil"/>
              <w:left w:val="nil"/>
              <w:bottom w:val="nil"/>
              <w:right w:val="nil"/>
            </w:tcBorders>
          </w:tcPr>
          <w:p w14:paraId="2FB30F8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3676139" w14:textId="77777777" w:rsidR="008B541E" w:rsidRPr="005673F4" w:rsidRDefault="008B541E" w:rsidP="005C2FD0">
            <w:pPr>
              <w:pStyle w:val="AmColumnHeading"/>
            </w:pPr>
            <w:r w:rsidRPr="005673F4">
              <w:t>Pozměňovací návrh</w:t>
            </w:r>
          </w:p>
        </w:tc>
      </w:tr>
      <w:tr w:rsidR="008B541E" w:rsidRPr="005673F4" w14:paraId="509411CE" w14:textId="77777777" w:rsidTr="005C2FD0">
        <w:trPr>
          <w:jc w:val="center"/>
        </w:trPr>
        <w:tc>
          <w:tcPr>
            <w:tcW w:w="4876" w:type="dxa"/>
            <w:tcBorders>
              <w:top w:val="nil"/>
              <w:left w:val="nil"/>
              <w:bottom w:val="nil"/>
              <w:right w:val="nil"/>
            </w:tcBorders>
          </w:tcPr>
          <w:p w14:paraId="7720A7BC" w14:textId="403607A3" w:rsidR="008B541E" w:rsidRPr="005673F4" w:rsidRDefault="008B541E" w:rsidP="005C2FD0">
            <w:pPr>
              <w:pStyle w:val="Normal6a"/>
            </w:pPr>
            <w:r w:rsidRPr="005673F4">
              <w:t>17.</w:t>
            </w:r>
            <w:r w:rsidRPr="005673F4">
              <w:tab/>
              <w:t>uznává, že panuje nedostatek finančních prostředků pro projekty velkého rozsahu prováděné zdola nahoru; doporučuje, aby FST</w:t>
            </w:r>
            <w:r w:rsidR="009F6749">
              <w:t xml:space="preserve"> v </w:t>
            </w:r>
            <w:r w:rsidRPr="005673F4">
              <w:t>případě potřeby nedostatek prostředků nahradil;</w:t>
            </w:r>
          </w:p>
        </w:tc>
        <w:tc>
          <w:tcPr>
            <w:tcW w:w="4876" w:type="dxa"/>
            <w:tcBorders>
              <w:top w:val="nil"/>
              <w:left w:val="nil"/>
              <w:bottom w:val="nil"/>
              <w:right w:val="nil"/>
            </w:tcBorders>
          </w:tcPr>
          <w:p w14:paraId="3ACFCA63" w14:textId="041F52C4" w:rsidR="008B541E" w:rsidRPr="005673F4" w:rsidRDefault="008B541E" w:rsidP="005C2FD0">
            <w:pPr>
              <w:pStyle w:val="Normal6a"/>
            </w:pPr>
            <w:r w:rsidRPr="005673F4">
              <w:t>17.</w:t>
            </w:r>
            <w:r w:rsidRPr="005673F4">
              <w:tab/>
              <w:t>uznává, že panuje nedostatek finančních prostředků pro projekty velkého rozsahu prováděné zdola nahoru; doporučuje, aby FST</w:t>
            </w:r>
            <w:r w:rsidR="009F6749">
              <w:t xml:space="preserve"> v </w:t>
            </w:r>
            <w:r w:rsidRPr="005673F4">
              <w:t>případě potřeby nedostatek prostředků nahradil;</w:t>
            </w:r>
            <w:r w:rsidRPr="005673F4">
              <w:rPr>
                <w:b/>
                <w:i/>
              </w:rPr>
              <w:t> zdůrazňuje, že je důležité poskytovat regionům specializovanou technickou podporu od nejranějších fází, aby se posílila jejich kapacita pro plánování zdola nahoru</w:t>
            </w:r>
            <w:r w:rsidR="009F6749">
              <w:rPr>
                <w:b/>
                <w:i/>
              </w:rPr>
              <w:t xml:space="preserve"> a </w:t>
            </w:r>
            <w:r w:rsidRPr="005673F4">
              <w:rPr>
                <w:b/>
                <w:i/>
              </w:rPr>
              <w:t>aby se potenciálním příjemcům pomohlo připravit vysoce kvalitní projekty</w:t>
            </w:r>
            <w:r w:rsidR="009F6749">
              <w:rPr>
                <w:b/>
                <w:i/>
              </w:rPr>
              <w:t xml:space="preserve"> s </w:t>
            </w:r>
            <w:r w:rsidRPr="005673F4">
              <w:rPr>
                <w:b/>
                <w:i/>
              </w:rPr>
              <w:t>dopadem; vyzývá</w:t>
            </w:r>
            <w:r w:rsidR="009F6749">
              <w:rPr>
                <w:b/>
                <w:i/>
              </w:rPr>
              <w:t xml:space="preserve"> k </w:t>
            </w:r>
            <w:r w:rsidRPr="005673F4">
              <w:rPr>
                <w:b/>
                <w:i/>
              </w:rPr>
              <w:t>vytvoření spolehlivého koordinačního mechanismu, který by aktivně zapojil regionální</w:t>
            </w:r>
            <w:r w:rsidR="009F6749">
              <w:rPr>
                <w:b/>
                <w:i/>
              </w:rPr>
              <w:t xml:space="preserve"> a </w:t>
            </w:r>
            <w:r w:rsidRPr="005673F4">
              <w:rPr>
                <w:b/>
                <w:i/>
              </w:rPr>
              <w:t>místní orgány do přípravy, provádění</w:t>
            </w:r>
            <w:r w:rsidR="009F6749">
              <w:rPr>
                <w:b/>
                <w:i/>
              </w:rPr>
              <w:t xml:space="preserve"> a </w:t>
            </w:r>
            <w:r w:rsidRPr="005673F4">
              <w:rPr>
                <w:b/>
                <w:i/>
              </w:rPr>
              <w:t>dohledu nad Plány spravedlivé územní transformace; zdůrazňuje, že je třeba plně zohlednit územní zvláštnosti</w:t>
            </w:r>
            <w:r w:rsidR="009F6749">
              <w:rPr>
                <w:b/>
                <w:i/>
              </w:rPr>
              <w:t xml:space="preserve"> a </w:t>
            </w:r>
            <w:r w:rsidRPr="005673F4">
              <w:rPr>
                <w:b/>
                <w:i/>
              </w:rPr>
              <w:t>zaručit smysluplnou účast místních zúčastněných stran, včetně občanské společnosti, odborů, vysokoškolských institucí</w:t>
            </w:r>
            <w:r w:rsidR="009F6749">
              <w:rPr>
                <w:b/>
                <w:i/>
              </w:rPr>
              <w:t xml:space="preserve"> a </w:t>
            </w:r>
            <w:r w:rsidRPr="005673F4">
              <w:rPr>
                <w:b/>
                <w:i/>
              </w:rPr>
              <w:t>obchodních komor, na rozhodovacím procesu; vyzývá</w:t>
            </w:r>
            <w:r w:rsidR="009F6749">
              <w:rPr>
                <w:b/>
                <w:i/>
              </w:rPr>
              <w:t xml:space="preserve"> k </w:t>
            </w:r>
            <w:r w:rsidRPr="005673F4">
              <w:rPr>
                <w:b/>
                <w:i/>
              </w:rPr>
              <w:t>vypracování jasné</w:t>
            </w:r>
            <w:r w:rsidR="009F6749">
              <w:rPr>
                <w:b/>
                <w:i/>
              </w:rPr>
              <w:t xml:space="preserve"> a </w:t>
            </w:r>
            <w:r w:rsidRPr="005673F4">
              <w:rPr>
                <w:b/>
                <w:i/>
              </w:rPr>
              <w:t>operativní strategie pro zvýšení čerpání finančních prostředků řídícími orgány, která by kombinovala praktickou pomoc</w:t>
            </w:r>
            <w:r w:rsidR="009F6749">
              <w:rPr>
                <w:b/>
                <w:i/>
              </w:rPr>
              <w:t xml:space="preserve"> s </w:t>
            </w:r>
            <w:r w:rsidRPr="005673F4">
              <w:rPr>
                <w:b/>
                <w:i/>
              </w:rPr>
              <w:t>podporou kapitálových investic</w:t>
            </w:r>
            <w:r w:rsidR="009F6749">
              <w:rPr>
                <w:b/>
                <w:i/>
              </w:rPr>
              <w:t xml:space="preserve"> a </w:t>
            </w:r>
            <w:r w:rsidRPr="005673F4">
              <w:rPr>
                <w:b/>
                <w:i/>
              </w:rPr>
              <w:t>podporovala využívání praktických nástrojů, jako jsou mechanismy technické pomoci</w:t>
            </w:r>
            <w:r w:rsidR="009F6749">
              <w:rPr>
                <w:b/>
                <w:i/>
              </w:rPr>
              <w:t xml:space="preserve"> a </w:t>
            </w:r>
            <w:r w:rsidRPr="005673F4">
              <w:rPr>
                <w:b/>
                <w:i/>
              </w:rPr>
              <w:t>zřízení regionálních jednotných kontaktních míst, aby se zjednodušil přístup</w:t>
            </w:r>
            <w:r w:rsidR="009F6749">
              <w:rPr>
                <w:b/>
                <w:i/>
              </w:rPr>
              <w:t xml:space="preserve"> k </w:t>
            </w:r>
            <w:r w:rsidRPr="005673F4">
              <w:rPr>
                <w:b/>
                <w:i/>
              </w:rPr>
              <w:t>financování</w:t>
            </w:r>
            <w:r w:rsidR="009F6749">
              <w:rPr>
                <w:b/>
                <w:i/>
              </w:rPr>
              <w:t xml:space="preserve"> a </w:t>
            </w:r>
            <w:r w:rsidRPr="005673F4">
              <w:rPr>
                <w:b/>
                <w:i/>
              </w:rPr>
              <w:t>zlepšila účinnost provádění;</w:t>
            </w:r>
          </w:p>
        </w:tc>
      </w:tr>
    </w:tbl>
    <w:p w14:paraId="5B7BDD8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9ED9D9E" w14:textId="77777777" w:rsidR="00970646" w:rsidRPr="005673F4" w:rsidRDefault="008B541E" w:rsidP="008B541E">
      <w:r w:rsidRPr="005673F4">
        <w:rPr>
          <w:rStyle w:val="HideTWBExt"/>
        </w:rPr>
        <w:t>&lt;/Amend&gt;</w:t>
      </w:r>
    </w:p>
    <w:p w14:paraId="6BC4849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199</w:t>
      </w:r>
      <w:r w:rsidRPr="005673F4">
        <w:rPr>
          <w:rStyle w:val="HideTWBExt"/>
          <w:b w:val="0"/>
        </w:rPr>
        <w:t>&lt;/NumAm&gt;</w:t>
      </w:r>
    </w:p>
    <w:p w14:paraId="6D20B9E0"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1B87B8CB" w14:textId="77777777" w:rsidR="008B541E" w:rsidRPr="005673F4" w:rsidRDefault="008B541E" w:rsidP="008B541E">
      <w:pPr>
        <w:pStyle w:val="NormalBold"/>
      </w:pPr>
      <w:r w:rsidRPr="005673F4">
        <w:rPr>
          <w:rStyle w:val="HideTWBExt"/>
          <w:b w:val="0"/>
        </w:rPr>
        <w:lastRenderedPageBreak/>
        <w:t>&lt;/RepeatBlock-By&gt;</w:t>
      </w:r>
    </w:p>
    <w:p w14:paraId="40C9054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ADD7F10" w14:textId="77777777" w:rsidR="008B541E" w:rsidRPr="005673F4" w:rsidRDefault="008B541E" w:rsidP="008B541E">
      <w:pPr>
        <w:pStyle w:val="NormalBold"/>
      </w:pPr>
      <w:r w:rsidRPr="005673F4">
        <w:rPr>
          <w:rStyle w:val="HideTWBExt"/>
          <w:b w:val="0"/>
        </w:rPr>
        <w:t>&lt;Article&gt;</w:t>
      </w:r>
      <w:r w:rsidRPr="005673F4">
        <w:t>Bod 17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7447DE8" w14:textId="77777777" w:rsidTr="005C2FD0">
        <w:trPr>
          <w:trHeight w:hRule="exact" w:val="240"/>
          <w:jc w:val="center"/>
        </w:trPr>
        <w:tc>
          <w:tcPr>
            <w:tcW w:w="9752" w:type="dxa"/>
            <w:gridSpan w:val="2"/>
            <w:tcBorders>
              <w:top w:val="nil"/>
              <w:left w:val="nil"/>
              <w:bottom w:val="nil"/>
              <w:right w:val="nil"/>
            </w:tcBorders>
          </w:tcPr>
          <w:p w14:paraId="1E608113" w14:textId="77777777" w:rsidR="008B541E" w:rsidRPr="005673F4" w:rsidRDefault="008B541E" w:rsidP="005C2FD0"/>
        </w:tc>
      </w:tr>
      <w:tr w:rsidR="008B541E" w:rsidRPr="005673F4" w14:paraId="0B77EA0E" w14:textId="77777777" w:rsidTr="005C2FD0">
        <w:trPr>
          <w:trHeight w:val="240"/>
          <w:jc w:val="center"/>
        </w:trPr>
        <w:tc>
          <w:tcPr>
            <w:tcW w:w="4876" w:type="dxa"/>
            <w:tcBorders>
              <w:top w:val="nil"/>
              <w:left w:val="nil"/>
              <w:bottom w:val="nil"/>
              <w:right w:val="nil"/>
            </w:tcBorders>
          </w:tcPr>
          <w:p w14:paraId="199F1C7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8143D14" w14:textId="77777777" w:rsidR="008B541E" w:rsidRPr="005673F4" w:rsidRDefault="008B541E" w:rsidP="005C2FD0">
            <w:pPr>
              <w:pStyle w:val="AmColumnHeading"/>
            </w:pPr>
            <w:r w:rsidRPr="005673F4">
              <w:t>Pozměňovací návrh</w:t>
            </w:r>
          </w:p>
        </w:tc>
      </w:tr>
      <w:tr w:rsidR="008B541E" w:rsidRPr="005673F4" w14:paraId="2EBACD0A" w14:textId="77777777" w:rsidTr="005C2FD0">
        <w:trPr>
          <w:jc w:val="center"/>
        </w:trPr>
        <w:tc>
          <w:tcPr>
            <w:tcW w:w="4876" w:type="dxa"/>
            <w:tcBorders>
              <w:top w:val="nil"/>
              <w:left w:val="nil"/>
              <w:bottom w:val="nil"/>
              <w:right w:val="nil"/>
            </w:tcBorders>
          </w:tcPr>
          <w:p w14:paraId="125AE0FF" w14:textId="41BE5693" w:rsidR="008B541E" w:rsidRPr="005673F4" w:rsidRDefault="008B541E" w:rsidP="005C2FD0">
            <w:pPr>
              <w:pStyle w:val="Normal6a"/>
            </w:pPr>
            <w:r w:rsidRPr="005673F4">
              <w:t>17.</w:t>
            </w:r>
            <w:r w:rsidRPr="005673F4">
              <w:tab/>
              <w:t>uznává, že panuje nedostatek finančních prostředků pro projekty velkého rozsahu prováděné zdola nahoru; doporučuje, aby FST</w:t>
            </w:r>
            <w:r w:rsidR="009F6749">
              <w:t xml:space="preserve"> v </w:t>
            </w:r>
            <w:r w:rsidRPr="005673F4">
              <w:t>případě potřeby nedostatek prostředků nahradil;</w:t>
            </w:r>
          </w:p>
        </w:tc>
        <w:tc>
          <w:tcPr>
            <w:tcW w:w="4876" w:type="dxa"/>
            <w:tcBorders>
              <w:top w:val="nil"/>
              <w:left w:val="nil"/>
              <w:bottom w:val="nil"/>
              <w:right w:val="nil"/>
            </w:tcBorders>
          </w:tcPr>
          <w:p w14:paraId="43765C2C" w14:textId="539EAAF4" w:rsidR="008B541E" w:rsidRPr="005673F4" w:rsidRDefault="008B541E" w:rsidP="005C2FD0">
            <w:pPr>
              <w:pStyle w:val="Normal6a"/>
            </w:pPr>
            <w:r w:rsidRPr="005673F4">
              <w:t>17.</w:t>
            </w:r>
            <w:r w:rsidRPr="005673F4">
              <w:tab/>
              <w:t>uznává, že panuje nedostatek finančních prostředků pro projekty velkého rozsahu prováděné zdola nahoru; doporučuje, aby FST</w:t>
            </w:r>
            <w:r w:rsidR="009F6749">
              <w:t xml:space="preserve"> v </w:t>
            </w:r>
            <w:r w:rsidRPr="005673F4">
              <w:t>případě potřeby nedostatek prostředků nahradil</w:t>
            </w:r>
            <w:r w:rsidR="009F6749">
              <w:t xml:space="preserve"> a </w:t>
            </w:r>
            <w:r w:rsidRPr="005673F4">
              <w:rPr>
                <w:b/>
                <w:i/>
              </w:rPr>
              <w:t>aby se prostředky EFRR</w:t>
            </w:r>
            <w:r w:rsidR="009F6749">
              <w:rPr>
                <w:b/>
                <w:i/>
              </w:rPr>
              <w:t xml:space="preserve"> a </w:t>
            </w:r>
            <w:r w:rsidRPr="005673F4">
              <w:rPr>
                <w:b/>
                <w:i/>
              </w:rPr>
              <w:t>FST zaměřily zejména na investice do základní infrastruktury, sociálních služeb, logistických sítí</w:t>
            </w:r>
            <w:r w:rsidR="009F6749">
              <w:rPr>
                <w:b/>
                <w:i/>
              </w:rPr>
              <w:t xml:space="preserve"> a </w:t>
            </w:r>
            <w:r w:rsidRPr="005673F4">
              <w:rPr>
                <w:b/>
                <w:i/>
              </w:rPr>
              <w:t>konektivity</w:t>
            </w:r>
            <w:r w:rsidR="009F6749">
              <w:rPr>
                <w:b/>
                <w:i/>
              </w:rPr>
              <w:t xml:space="preserve"> s </w:t>
            </w:r>
            <w:r w:rsidRPr="005673F4">
              <w:rPr>
                <w:b/>
                <w:i/>
              </w:rPr>
              <w:t>cílem zajistit životaschopnost nových podnikatelských projektů</w:t>
            </w:r>
            <w:r w:rsidR="009F6749">
              <w:rPr>
                <w:b/>
                <w:i/>
              </w:rPr>
              <w:t xml:space="preserve"> v </w:t>
            </w:r>
            <w:r w:rsidRPr="005673F4">
              <w:rPr>
                <w:b/>
                <w:i/>
              </w:rPr>
              <w:t>obcích</w:t>
            </w:r>
            <w:r w:rsidR="009F6749">
              <w:rPr>
                <w:b/>
                <w:i/>
              </w:rPr>
              <w:t xml:space="preserve"> v </w:t>
            </w:r>
            <w:r w:rsidRPr="005673F4">
              <w:rPr>
                <w:b/>
                <w:i/>
              </w:rPr>
              <w:t>období přechodu</w:t>
            </w:r>
            <w:r w:rsidRPr="005673F4">
              <w:t>;</w:t>
            </w:r>
          </w:p>
        </w:tc>
      </w:tr>
    </w:tbl>
    <w:p w14:paraId="4F58D64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1E21D709" w14:textId="77777777" w:rsidR="00970646" w:rsidRPr="005673F4" w:rsidRDefault="008B541E" w:rsidP="008B541E">
      <w:r w:rsidRPr="005673F4">
        <w:rPr>
          <w:rStyle w:val="HideTWBExt"/>
        </w:rPr>
        <w:t>&lt;/Amend&gt;</w:t>
      </w:r>
    </w:p>
    <w:p w14:paraId="13433B4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200</w:t>
      </w:r>
      <w:r w:rsidRPr="005673F4">
        <w:rPr>
          <w:rStyle w:val="HideTWBExt"/>
          <w:b w:val="0"/>
        </w:rPr>
        <w:t>&lt;/NumAm&gt;</w:t>
      </w:r>
    </w:p>
    <w:p w14:paraId="1546DA4F"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5A31BA4D" w14:textId="77777777" w:rsidR="008B541E" w:rsidRPr="005673F4" w:rsidRDefault="008B541E" w:rsidP="008B541E">
      <w:pPr>
        <w:pStyle w:val="NormalBold"/>
      </w:pPr>
      <w:r w:rsidRPr="005673F4">
        <w:rPr>
          <w:rStyle w:val="HideTWBExt"/>
          <w:b w:val="0"/>
        </w:rPr>
        <w:t>&lt;/RepeatBlock-By&gt;</w:t>
      </w:r>
    </w:p>
    <w:p w14:paraId="40C4FF4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0812DF0" w14:textId="77777777" w:rsidR="008B541E" w:rsidRPr="005673F4" w:rsidRDefault="008B541E" w:rsidP="008B541E">
      <w:pPr>
        <w:pStyle w:val="NormalBold"/>
      </w:pPr>
      <w:r w:rsidRPr="005673F4">
        <w:rPr>
          <w:rStyle w:val="HideTWBExt"/>
          <w:b w:val="0"/>
        </w:rPr>
        <w:t>&lt;Article&gt;</w:t>
      </w:r>
      <w:r w:rsidRPr="005673F4">
        <w:t>Bod 17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4100235" w14:textId="77777777" w:rsidTr="005C2FD0">
        <w:trPr>
          <w:trHeight w:hRule="exact" w:val="240"/>
          <w:jc w:val="center"/>
        </w:trPr>
        <w:tc>
          <w:tcPr>
            <w:tcW w:w="9752" w:type="dxa"/>
            <w:gridSpan w:val="2"/>
            <w:tcBorders>
              <w:top w:val="nil"/>
              <w:left w:val="nil"/>
              <w:bottom w:val="nil"/>
              <w:right w:val="nil"/>
            </w:tcBorders>
          </w:tcPr>
          <w:p w14:paraId="56CC3B69" w14:textId="77777777" w:rsidR="008B541E" w:rsidRPr="005673F4" w:rsidRDefault="008B541E" w:rsidP="005C2FD0"/>
        </w:tc>
      </w:tr>
      <w:tr w:rsidR="008B541E" w:rsidRPr="005673F4" w14:paraId="10117CE5" w14:textId="77777777" w:rsidTr="005C2FD0">
        <w:trPr>
          <w:trHeight w:val="240"/>
          <w:jc w:val="center"/>
        </w:trPr>
        <w:tc>
          <w:tcPr>
            <w:tcW w:w="4876" w:type="dxa"/>
            <w:tcBorders>
              <w:top w:val="nil"/>
              <w:left w:val="nil"/>
              <w:bottom w:val="nil"/>
              <w:right w:val="nil"/>
            </w:tcBorders>
          </w:tcPr>
          <w:p w14:paraId="2531AE0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DED34DA" w14:textId="77777777" w:rsidR="008B541E" w:rsidRPr="005673F4" w:rsidRDefault="008B541E" w:rsidP="005C2FD0">
            <w:pPr>
              <w:pStyle w:val="AmColumnHeading"/>
            </w:pPr>
            <w:r w:rsidRPr="005673F4">
              <w:t>Pozměňovací návrh</w:t>
            </w:r>
          </w:p>
        </w:tc>
      </w:tr>
      <w:tr w:rsidR="008B541E" w:rsidRPr="005673F4" w14:paraId="28FD5683" w14:textId="77777777" w:rsidTr="005C2FD0">
        <w:trPr>
          <w:jc w:val="center"/>
        </w:trPr>
        <w:tc>
          <w:tcPr>
            <w:tcW w:w="4876" w:type="dxa"/>
            <w:tcBorders>
              <w:top w:val="nil"/>
              <w:left w:val="nil"/>
              <w:bottom w:val="nil"/>
              <w:right w:val="nil"/>
            </w:tcBorders>
          </w:tcPr>
          <w:p w14:paraId="09F10DAC" w14:textId="73431816" w:rsidR="008B541E" w:rsidRPr="005673F4" w:rsidRDefault="008B541E" w:rsidP="005C2FD0">
            <w:pPr>
              <w:pStyle w:val="Normal6a"/>
            </w:pPr>
            <w:r w:rsidRPr="005673F4">
              <w:t>17.</w:t>
            </w:r>
            <w:r w:rsidRPr="005673F4">
              <w:tab/>
              <w:t>uznává, že panuje nedostatek finančních prostředků pro projekty velkého rozsahu prováděné zdola nahoru; doporučuje, aby</w:t>
            </w:r>
            <w:r w:rsidRPr="005673F4">
              <w:rPr>
                <w:b/>
                <w:i/>
              </w:rPr>
              <w:t xml:space="preserve"> FST</w:t>
            </w:r>
            <w:r w:rsidR="009F6749">
              <w:t xml:space="preserve"> v </w:t>
            </w:r>
            <w:r w:rsidRPr="005673F4">
              <w:t xml:space="preserve">případě potřeby nedostatek prostředků </w:t>
            </w:r>
            <w:r w:rsidRPr="005673F4">
              <w:rPr>
                <w:b/>
                <w:i/>
              </w:rPr>
              <w:t>nahradil</w:t>
            </w:r>
            <w:r w:rsidRPr="005673F4">
              <w:t>;</w:t>
            </w:r>
          </w:p>
        </w:tc>
        <w:tc>
          <w:tcPr>
            <w:tcW w:w="4876" w:type="dxa"/>
            <w:tcBorders>
              <w:top w:val="nil"/>
              <w:left w:val="nil"/>
              <w:bottom w:val="nil"/>
              <w:right w:val="nil"/>
            </w:tcBorders>
          </w:tcPr>
          <w:p w14:paraId="7FA646F6" w14:textId="487A88D8" w:rsidR="008B541E" w:rsidRPr="005673F4" w:rsidRDefault="008B541E" w:rsidP="005C2FD0">
            <w:pPr>
              <w:pStyle w:val="Normal6a"/>
            </w:pPr>
            <w:r w:rsidRPr="005673F4">
              <w:t>17.</w:t>
            </w:r>
            <w:r w:rsidRPr="005673F4">
              <w:tab/>
              <w:t xml:space="preserve">uznává, že panuje nedostatek finančních prostředků pro projekty velkého rozsahu prováděné zdola nahoru; doporučuje, aby </w:t>
            </w:r>
            <w:r w:rsidRPr="005673F4">
              <w:rPr>
                <w:b/>
                <w:i/>
              </w:rPr>
              <w:t>pokračování Fondu pro spravedlivou transformaci</w:t>
            </w:r>
            <w:r w:rsidR="009F6749">
              <w:rPr>
                <w:b/>
                <w:i/>
              </w:rPr>
              <w:t xml:space="preserve"> v </w:t>
            </w:r>
            <w:r w:rsidRPr="005673F4">
              <w:t xml:space="preserve">případě potřeby nedostatek prostředků </w:t>
            </w:r>
            <w:r w:rsidRPr="005673F4">
              <w:rPr>
                <w:b/>
                <w:i/>
              </w:rPr>
              <w:t>nahradilo</w:t>
            </w:r>
            <w:r w:rsidRPr="005673F4">
              <w:t>;</w:t>
            </w:r>
          </w:p>
        </w:tc>
      </w:tr>
    </w:tbl>
    <w:p w14:paraId="19EC9EE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598F06B" w14:textId="77777777" w:rsidR="00970646" w:rsidRPr="005673F4" w:rsidRDefault="008B541E" w:rsidP="008B541E">
      <w:r w:rsidRPr="005673F4">
        <w:rPr>
          <w:rStyle w:val="HideTWBExt"/>
        </w:rPr>
        <w:t>&lt;/Amend&gt;</w:t>
      </w:r>
    </w:p>
    <w:p w14:paraId="774BECF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201</w:t>
      </w:r>
      <w:r w:rsidRPr="005673F4">
        <w:rPr>
          <w:rStyle w:val="HideTWBExt"/>
          <w:b w:val="0"/>
        </w:rPr>
        <w:t>&lt;/NumAm&gt;</w:t>
      </w:r>
    </w:p>
    <w:p w14:paraId="36CDE2F8"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13892308"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0F11A2B5" w14:textId="77777777" w:rsidR="008B541E" w:rsidRPr="005673F4" w:rsidRDefault="008B541E" w:rsidP="008B541E">
      <w:pPr>
        <w:pStyle w:val="NormalBold"/>
      </w:pPr>
      <w:r w:rsidRPr="005673F4">
        <w:rPr>
          <w:rStyle w:val="HideTWBExt"/>
          <w:b w:val="0"/>
        </w:rPr>
        <w:t>&lt;/RepeatBlock-By&gt;</w:t>
      </w:r>
    </w:p>
    <w:p w14:paraId="329BA11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77FD70F" w14:textId="77777777" w:rsidR="008B541E" w:rsidRPr="005673F4" w:rsidRDefault="008B541E" w:rsidP="008B541E">
      <w:pPr>
        <w:pStyle w:val="NormalBold"/>
      </w:pPr>
      <w:r w:rsidRPr="005673F4">
        <w:rPr>
          <w:rStyle w:val="HideTWBExt"/>
          <w:b w:val="0"/>
        </w:rPr>
        <w:t>&lt;Article&gt;</w:t>
      </w:r>
      <w:r w:rsidRPr="005673F4">
        <w:t>Bod 17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7E3F4E7" w14:textId="77777777" w:rsidTr="005C2FD0">
        <w:trPr>
          <w:trHeight w:hRule="exact" w:val="240"/>
          <w:jc w:val="center"/>
        </w:trPr>
        <w:tc>
          <w:tcPr>
            <w:tcW w:w="9752" w:type="dxa"/>
            <w:gridSpan w:val="2"/>
            <w:tcBorders>
              <w:top w:val="nil"/>
              <w:left w:val="nil"/>
              <w:bottom w:val="nil"/>
              <w:right w:val="nil"/>
            </w:tcBorders>
          </w:tcPr>
          <w:p w14:paraId="1E6A1CEA" w14:textId="77777777" w:rsidR="008B541E" w:rsidRPr="005673F4" w:rsidRDefault="008B541E" w:rsidP="005C2FD0"/>
        </w:tc>
      </w:tr>
      <w:tr w:rsidR="008B541E" w:rsidRPr="005673F4" w14:paraId="3A4C49FC" w14:textId="77777777" w:rsidTr="005C2FD0">
        <w:trPr>
          <w:trHeight w:val="240"/>
          <w:jc w:val="center"/>
        </w:trPr>
        <w:tc>
          <w:tcPr>
            <w:tcW w:w="4876" w:type="dxa"/>
            <w:tcBorders>
              <w:top w:val="nil"/>
              <w:left w:val="nil"/>
              <w:bottom w:val="nil"/>
              <w:right w:val="nil"/>
            </w:tcBorders>
          </w:tcPr>
          <w:p w14:paraId="2F372F17"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731651C8" w14:textId="77777777" w:rsidR="008B541E" w:rsidRPr="005673F4" w:rsidRDefault="008B541E" w:rsidP="005C2FD0">
            <w:pPr>
              <w:pStyle w:val="AmColumnHeading"/>
            </w:pPr>
            <w:r w:rsidRPr="005673F4">
              <w:t>Pozměňovací návrh</w:t>
            </w:r>
          </w:p>
        </w:tc>
      </w:tr>
      <w:tr w:rsidR="008B541E" w:rsidRPr="005673F4" w14:paraId="10F4F75D" w14:textId="77777777" w:rsidTr="005C2FD0">
        <w:trPr>
          <w:jc w:val="center"/>
        </w:trPr>
        <w:tc>
          <w:tcPr>
            <w:tcW w:w="4876" w:type="dxa"/>
            <w:tcBorders>
              <w:top w:val="nil"/>
              <w:left w:val="nil"/>
              <w:bottom w:val="nil"/>
              <w:right w:val="nil"/>
            </w:tcBorders>
          </w:tcPr>
          <w:p w14:paraId="1BBF2AC8" w14:textId="0744CA72" w:rsidR="008B541E" w:rsidRPr="005673F4" w:rsidRDefault="008B541E" w:rsidP="005C2FD0">
            <w:pPr>
              <w:pStyle w:val="Normal6a"/>
            </w:pPr>
            <w:r w:rsidRPr="005673F4">
              <w:t>17.</w:t>
            </w:r>
            <w:r w:rsidRPr="005673F4">
              <w:tab/>
              <w:t>uznává, že panuje nedostatek finančních prostředků pro projekty velkého rozsahu prováděné zdola nahoru; doporučuje, aby FST</w:t>
            </w:r>
            <w:r w:rsidR="009F6749">
              <w:t xml:space="preserve"> v </w:t>
            </w:r>
            <w:r w:rsidRPr="005673F4">
              <w:t>případě potřeby nedostatek prostředků nahradil;</w:t>
            </w:r>
          </w:p>
        </w:tc>
        <w:tc>
          <w:tcPr>
            <w:tcW w:w="4876" w:type="dxa"/>
            <w:tcBorders>
              <w:top w:val="nil"/>
              <w:left w:val="nil"/>
              <w:bottom w:val="nil"/>
              <w:right w:val="nil"/>
            </w:tcBorders>
          </w:tcPr>
          <w:p w14:paraId="0FD8F328" w14:textId="132611E7" w:rsidR="008B541E" w:rsidRPr="005673F4" w:rsidRDefault="008B541E" w:rsidP="005C2FD0">
            <w:pPr>
              <w:pStyle w:val="Normal6a"/>
            </w:pPr>
            <w:r w:rsidRPr="005673F4">
              <w:t>17.</w:t>
            </w:r>
            <w:r w:rsidRPr="005673F4">
              <w:tab/>
              <w:t xml:space="preserve">uznává, že panuje nedostatek finančních prostředků pro projekty velkého rozsahu prováděné zdola nahoru; doporučuje, aby FST </w:t>
            </w:r>
            <w:r w:rsidRPr="005673F4">
              <w:rPr>
                <w:b/>
                <w:i/>
              </w:rPr>
              <w:t>nebo jiný budoucí mechanismus</w:t>
            </w:r>
            <w:r w:rsidR="009F6749">
              <w:t xml:space="preserve"> v </w:t>
            </w:r>
            <w:r w:rsidRPr="005673F4">
              <w:t>případě potřeby nedostatek prostředků nahradil;</w:t>
            </w:r>
          </w:p>
        </w:tc>
      </w:tr>
    </w:tbl>
    <w:p w14:paraId="20C2563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A736FD9" w14:textId="77777777" w:rsidR="00970646" w:rsidRPr="005673F4" w:rsidRDefault="008B541E" w:rsidP="008B541E">
      <w:r w:rsidRPr="005673F4">
        <w:rPr>
          <w:rStyle w:val="HideTWBExt"/>
        </w:rPr>
        <w:t>&lt;/Amend&gt;</w:t>
      </w:r>
    </w:p>
    <w:p w14:paraId="1996C42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202</w:t>
      </w:r>
      <w:r w:rsidRPr="005673F4">
        <w:rPr>
          <w:rStyle w:val="HideTWBExt"/>
          <w:b w:val="0"/>
        </w:rPr>
        <w:t>&lt;/NumAm&gt;</w:t>
      </w:r>
    </w:p>
    <w:p w14:paraId="47F0E536"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7F9633E9"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4052760B" w14:textId="77777777" w:rsidR="008B541E" w:rsidRPr="005673F4" w:rsidRDefault="008B541E" w:rsidP="008B541E">
      <w:pPr>
        <w:pStyle w:val="NormalBold"/>
      </w:pPr>
      <w:r w:rsidRPr="005673F4">
        <w:rPr>
          <w:rStyle w:val="HideTWBExt"/>
          <w:b w:val="0"/>
        </w:rPr>
        <w:t>&lt;/RepeatBlock-By&gt;</w:t>
      </w:r>
    </w:p>
    <w:p w14:paraId="36875C5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1EE2F01" w14:textId="36E4B73D" w:rsidR="008B541E" w:rsidRPr="005673F4" w:rsidRDefault="008B541E" w:rsidP="008B541E">
      <w:pPr>
        <w:pStyle w:val="NormalBold"/>
      </w:pPr>
      <w:r w:rsidRPr="005673F4">
        <w:rPr>
          <w:rStyle w:val="HideTWBExt"/>
          <w:b w:val="0"/>
        </w:rPr>
        <w:t>&lt;Article&gt;</w:t>
      </w:r>
      <w:r w:rsidRPr="005673F4">
        <w:t>Bod 17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58CFCBA" w14:textId="77777777" w:rsidTr="005C2FD0">
        <w:trPr>
          <w:trHeight w:hRule="exact" w:val="240"/>
          <w:jc w:val="center"/>
        </w:trPr>
        <w:tc>
          <w:tcPr>
            <w:tcW w:w="9752" w:type="dxa"/>
            <w:gridSpan w:val="2"/>
            <w:tcBorders>
              <w:top w:val="nil"/>
              <w:left w:val="nil"/>
              <w:bottom w:val="nil"/>
              <w:right w:val="nil"/>
            </w:tcBorders>
          </w:tcPr>
          <w:p w14:paraId="298DF216" w14:textId="77777777" w:rsidR="008B541E" w:rsidRPr="005673F4" w:rsidRDefault="008B541E" w:rsidP="005C2FD0"/>
        </w:tc>
      </w:tr>
      <w:tr w:rsidR="008B541E" w:rsidRPr="005673F4" w14:paraId="64490B7D" w14:textId="77777777" w:rsidTr="005C2FD0">
        <w:trPr>
          <w:trHeight w:val="240"/>
          <w:jc w:val="center"/>
        </w:trPr>
        <w:tc>
          <w:tcPr>
            <w:tcW w:w="4876" w:type="dxa"/>
            <w:tcBorders>
              <w:top w:val="nil"/>
              <w:left w:val="nil"/>
              <w:bottom w:val="nil"/>
              <w:right w:val="nil"/>
            </w:tcBorders>
          </w:tcPr>
          <w:p w14:paraId="4CC8480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A803A4A" w14:textId="77777777" w:rsidR="008B541E" w:rsidRPr="005673F4" w:rsidRDefault="008B541E" w:rsidP="005C2FD0">
            <w:pPr>
              <w:pStyle w:val="AmColumnHeading"/>
            </w:pPr>
            <w:r w:rsidRPr="005673F4">
              <w:t>Pozměňovací návrh</w:t>
            </w:r>
          </w:p>
        </w:tc>
      </w:tr>
      <w:tr w:rsidR="008B541E" w:rsidRPr="005673F4" w14:paraId="421678F0" w14:textId="77777777" w:rsidTr="005C2FD0">
        <w:trPr>
          <w:jc w:val="center"/>
        </w:trPr>
        <w:tc>
          <w:tcPr>
            <w:tcW w:w="4876" w:type="dxa"/>
            <w:tcBorders>
              <w:top w:val="nil"/>
              <w:left w:val="nil"/>
              <w:bottom w:val="nil"/>
              <w:right w:val="nil"/>
            </w:tcBorders>
          </w:tcPr>
          <w:p w14:paraId="614A95BF" w14:textId="77777777" w:rsidR="008B541E" w:rsidRPr="005673F4" w:rsidRDefault="008B541E" w:rsidP="005C2FD0">
            <w:pPr>
              <w:pStyle w:val="Normal6a"/>
            </w:pPr>
          </w:p>
        </w:tc>
        <w:tc>
          <w:tcPr>
            <w:tcW w:w="4876" w:type="dxa"/>
            <w:tcBorders>
              <w:top w:val="nil"/>
              <w:left w:val="nil"/>
              <w:bottom w:val="nil"/>
              <w:right w:val="nil"/>
            </w:tcBorders>
          </w:tcPr>
          <w:p w14:paraId="055FAA57" w14:textId="665AE61D" w:rsidR="008B541E" w:rsidRPr="005673F4" w:rsidRDefault="008B541E" w:rsidP="005C2FD0">
            <w:pPr>
              <w:pStyle w:val="Normal6a"/>
            </w:pPr>
            <w:r w:rsidRPr="005673F4">
              <w:rPr>
                <w:b/>
                <w:i/>
              </w:rPr>
              <w:t>17a.</w:t>
            </w:r>
            <w:r w:rsidRPr="005673F4">
              <w:rPr>
                <w:b/>
                <w:i/>
              </w:rPr>
              <w:tab/>
              <w:t>zdůrazňuje potenciál demokratického</w:t>
            </w:r>
            <w:r w:rsidR="009F6749">
              <w:rPr>
                <w:b/>
                <w:i/>
              </w:rPr>
              <w:t xml:space="preserve"> a </w:t>
            </w:r>
            <w:r w:rsidRPr="005673F4">
              <w:rPr>
                <w:b/>
                <w:i/>
              </w:rPr>
              <w:t>participativního ekologického plánování pro vytváření pracovních míst; zdůrazňuje, že má-li být dosaženo pokroku</w:t>
            </w:r>
            <w:r w:rsidR="009F6749">
              <w:rPr>
                <w:b/>
                <w:i/>
              </w:rPr>
              <w:t xml:space="preserve"> v </w:t>
            </w:r>
            <w:r w:rsidRPr="005673F4">
              <w:rPr>
                <w:b/>
                <w:i/>
              </w:rPr>
              <w:t>ekologické</w:t>
            </w:r>
            <w:r w:rsidR="009F6749">
              <w:rPr>
                <w:b/>
                <w:i/>
              </w:rPr>
              <w:t xml:space="preserve"> a </w:t>
            </w:r>
            <w:r w:rsidRPr="005673F4">
              <w:rPr>
                <w:b/>
                <w:i/>
              </w:rPr>
              <w:t>spravedlivé transformaci, je třeba posílit kapacity na všech úrovních, ale zejména místních</w:t>
            </w:r>
            <w:r w:rsidR="009F6749">
              <w:rPr>
                <w:b/>
                <w:i/>
              </w:rPr>
              <w:t xml:space="preserve"> a </w:t>
            </w:r>
            <w:r w:rsidRPr="005673F4">
              <w:rPr>
                <w:b/>
                <w:i/>
              </w:rPr>
              <w:t>regionálních orgánů,</w:t>
            </w:r>
            <w:r w:rsidR="009F6749">
              <w:rPr>
                <w:b/>
                <w:i/>
              </w:rPr>
              <w:t xml:space="preserve"> a </w:t>
            </w:r>
            <w:r w:rsidRPr="005673F4">
              <w:rPr>
                <w:b/>
                <w:i/>
              </w:rPr>
              <w:t>poskytnout jim dostatečné zdroje</w:t>
            </w:r>
            <w:r w:rsidR="009F6749">
              <w:rPr>
                <w:b/>
                <w:i/>
              </w:rPr>
              <w:t xml:space="preserve"> s </w:t>
            </w:r>
            <w:r w:rsidRPr="005673F4">
              <w:rPr>
                <w:b/>
                <w:i/>
              </w:rPr>
              <w:t>cílem zajistit participativní ekologické plánování, kvalitní posouzení dopadu projektů na životní prostředí, důkladnou analýzu dodržování zásady „významně nepoškozovat“, účinné provádění právních předpisů</w:t>
            </w:r>
            <w:r w:rsidR="009F6749">
              <w:rPr>
                <w:b/>
                <w:i/>
              </w:rPr>
              <w:t xml:space="preserve"> v </w:t>
            </w:r>
            <w:r w:rsidRPr="005673F4">
              <w:rPr>
                <w:b/>
                <w:i/>
              </w:rPr>
              <w:t>oblasti životního prostředí</w:t>
            </w:r>
            <w:r w:rsidR="009F6749">
              <w:rPr>
                <w:b/>
                <w:i/>
              </w:rPr>
              <w:t xml:space="preserve"> a </w:t>
            </w:r>
            <w:r w:rsidRPr="005673F4">
              <w:rPr>
                <w:b/>
                <w:i/>
              </w:rPr>
              <w:t>klimatu</w:t>
            </w:r>
            <w:r w:rsidR="009F6749">
              <w:rPr>
                <w:b/>
                <w:i/>
              </w:rPr>
              <w:t xml:space="preserve"> a </w:t>
            </w:r>
            <w:r w:rsidRPr="005673F4">
              <w:rPr>
                <w:b/>
                <w:i/>
              </w:rPr>
              <w:t>zaručit čerpání finančních prostředků EU</w:t>
            </w:r>
            <w:r w:rsidR="009F6749">
              <w:rPr>
                <w:b/>
                <w:i/>
              </w:rPr>
              <w:t xml:space="preserve"> a </w:t>
            </w:r>
            <w:r w:rsidRPr="005673F4">
              <w:rPr>
                <w:b/>
                <w:i/>
              </w:rPr>
              <w:t>zároveň snížit riziko zrušení závazků na konci období financování;</w:t>
            </w:r>
          </w:p>
        </w:tc>
      </w:tr>
    </w:tbl>
    <w:p w14:paraId="732A64E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C6DEA54" w14:textId="77777777" w:rsidR="00970646" w:rsidRPr="005673F4" w:rsidRDefault="008B541E" w:rsidP="008B541E">
      <w:r w:rsidRPr="005673F4">
        <w:rPr>
          <w:rStyle w:val="HideTWBExt"/>
        </w:rPr>
        <w:t>&lt;/Amend&gt;</w:t>
      </w:r>
    </w:p>
    <w:p w14:paraId="5FC36E7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203</w:t>
      </w:r>
      <w:r w:rsidRPr="005673F4">
        <w:rPr>
          <w:rStyle w:val="HideTWBExt"/>
          <w:b w:val="0"/>
        </w:rPr>
        <w:t>&lt;/NumAm&gt;</w:t>
      </w:r>
    </w:p>
    <w:p w14:paraId="67716574"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044E0303" w14:textId="77777777" w:rsidR="008B541E" w:rsidRPr="005673F4" w:rsidRDefault="008B541E" w:rsidP="008B541E">
      <w:pPr>
        <w:pStyle w:val="NormalBold"/>
      </w:pPr>
      <w:r w:rsidRPr="005673F4">
        <w:rPr>
          <w:rStyle w:val="HideTWBExt"/>
          <w:b w:val="0"/>
        </w:rPr>
        <w:t>&lt;/RepeatBlock-By&gt;</w:t>
      </w:r>
    </w:p>
    <w:p w14:paraId="3FD644D5" w14:textId="77777777" w:rsidR="008B541E" w:rsidRPr="005673F4" w:rsidRDefault="008B541E" w:rsidP="008B541E">
      <w:pPr>
        <w:pStyle w:val="NormalBold"/>
      </w:pPr>
      <w:r w:rsidRPr="005673F4">
        <w:rPr>
          <w:rStyle w:val="HideTWBExt"/>
          <w:b w:val="0"/>
        </w:rPr>
        <w:lastRenderedPageBreak/>
        <w:t>&lt;DocAmend&gt;</w:t>
      </w:r>
      <w:r w:rsidRPr="005673F4">
        <w:t>Návrh usnesení</w:t>
      </w:r>
      <w:r w:rsidRPr="005673F4">
        <w:rPr>
          <w:rStyle w:val="HideTWBExt"/>
          <w:b w:val="0"/>
        </w:rPr>
        <w:t>&lt;/DocAmend&gt;</w:t>
      </w:r>
    </w:p>
    <w:p w14:paraId="1A1B88CE" w14:textId="6A1ADEE3" w:rsidR="008B541E" w:rsidRPr="005673F4" w:rsidRDefault="008B541E" w:rsidP="008B541E">
      <w:pPr>
        <w:pStyle w:val="NormalBold"/>
      </w:pPr>
      <w:r w:rsidRPr="005673F4">
        <w:rPr>
          <w:rStyle w:val="HideTWBExt"/>
          <w:b w:val="0"/>
        </w:rPr>
        <w:t>&lt;Article&gt;</w:t>
      </w:r>
      <w:r w:rsidRPr="005673F4">
        <w:t>Bod 17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FE31B1A" w14:textId="77777777" w:rsidTr="005C2FD0">
        <w:trPr>
          <w:trHeight w:hRule="exact" w:val="240"/>
          <w:jc w:val="center"/>
        </w:trPr>
        <w:tc>
          <w:tcPr>
            <w:tcW w:w="9752" w:type="dxa"/>
            <w:gridSpan w:val="2"/>
            <w:tcBorders>
              <w:top w:val="nil"/>
              <w:left w:val="nil"/>
              <w:bottom w:val="nil"/>
              <w:right w:val="nil"/>
            </w:tcBorders>
          </w:tcPr>
          <w:p w14:paraId="2D5C101E" w14:textId="77777777" w:rsidR="008B541E" w:rsidRPr="005673F4" w:rsidRDefault="008B541E" w:rsidP="005C2FD0"/>
        </w:tc>
      </w:tr>
      <w:tr w:rsidR="008B541E" w:rsidRPr="005673F4" w14:paraId="24F6AA64" w14:textId="77777777" w:rsidTr="005C2FD0">
        <w:trPr>
          <w:trHeight w:val="240"/>
          <w:jc w:val="center"/>
        </w:trPr>
        <w:tc>
          <w:tcPr>
            <w:tcW w:w="4876" w:type="dxa"/>
            <w:tcBorders>
              <w:top w:val="nil"/>
              <w:left w:val="nil"/>
              <w:bottom w:val="nil"/>
              <w:right w:val="nil"/>
            </w:tcBorders>
          </w:tcPr>
          <w:p w14:paraId="069383E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436CA2A" w14:textId="77777777" w:rsidR="008B541E" w:rsidRPr="005673F4" w:rsidRDefault="008B541E" w:rsidP="005C2FD0">
            <w:pPr>
              <w:pStyle w:val="AmColumnHeading"/>
            </w:pPr>
            <w:r w:rsidRPr="005673F4">
              <w:t>Pozměňovací návrh</w:t>
            </w:r>
          </w:p>
        </w:tc>
      </w:tr>
      <w:tr w:rsidR="008B541E" w:rsidRPr="005673F4" w14:paraId="3F8BF697" w14:textId="77777777" w:rsidTr="005C2FD0">
        <w:trPr>
          <w:jc w:val="center"/>
        </w:trPr>
        <w:tc>
          <w:tcPr>
            <w:tcW w:w="4876" w:type="dxa"/>
            <w:tcBorders>
              <w:top w:val="nil"/>
              <w:left w:val="nil"/>
              <w:bottom w:val="nil"/>
              <w:right w:val="nil"/>
            </w:tcBorders>
          </w:tcPr>
          <w:p w14:paraId="25F37ED8" w14:textId="77777777" w:rsidR="008B541E" w:rsidRPr="005673F4" w:rsidRDefault="008B541E" w:rsidP="005C2FD0">
            <w:pPr>
              <w:pStyle w:val="Normal6a"/>
            </w:pPr>
          </w:p>
        </w:tc>
        <w:tc>
          <w:tcPr>
            <w:tcW w:w="4876" w:type="dxa"/>
            <w:tcBorders>
              <w:top w:val="nil"/>
              <w:left w:val="nil"/>
              <w:bottom w:val="nil"/>
              <w:right w:val="nil"/>
            </w:tcBorders>
          </w:tcPr>
          <w:p w14:paraId="0955E702" w14:textId="2BA38F82" w:rsidR="008B541E" w:rsidRPr="005673F4" w:rsidRDefault="008B541E" w:rsidP="005C2FD0">
            <w:pPr>
              <w:pStyle w:val="Normal6a"/>
            </w:pPr>
            <w:r w:rsidRPr="005673F4">
              <w:rPr>
                <w:b/>
                <w:i/>
              </w:rPr>
              <w:t>17a.</w:t>
            </w:r>
            <w:r w:rsidRPr="005673F4">
              <w:tab/>
            </w:r>
            <w:r w:rsidRPr="005673F4">
              <w:rPr>
                <w:b/>
                <w:i/>
              </w:rPr>
              <w:t>naléhavě vyzývá Komisi</w:t>
            </w:r>
            <w:r w:rsidR="009F6749">
              <w:rPr>
                <w:b/>
                <w:i/>
              </w:rPr>
              <w:t xml:space="preserve"> a </w:t>
            </w:r>
            <w:r w:rsidRPr="005673F4">
              <w:rPr>
                <w:b/>
                <w:i/>
              </w:rPr>
              <w:t>členské státy, aby</w:t>
            </w:r>
            <w:r w:rsidR="009F6749">
              <w:rPr>
                <w:b/>
                <w:i/>
              </w:rPr>
              <w:t xml:space="preserve"> v </w:t>
            </w:r>
            <w:r w:rsidRPr="005673F4">
              <w:rPr>
                <w:b/>
                <w:i/>
              </w:rPr>
              <w:t>souladu se zásadou víceúrovňové správy stanovenou</w:t>
            </w:r>
            <w:r w:rsidR="009F6749">
              <w:rPr>
                <w:b/>
                <w:i/>
              </w:rPr>
              <w:t xml:space="preserve"> v </w:t>
            </w:r>
            <w:r w:rsidRPr="005673F4">
              <w:rPr>
                <w:b/>
                <w:i/>
              </w:rPr>
              <w:t>nařízení (EU) 2021/1060 zavedly mechanismy, které by zajistily účinnou účast místních orgánů na plánování, výběru</w:t>
            </w:r>
            <w:r w:rsidR="009F6749">
              <w:rPr>
                <w:b/>
                <w:i/>
              </w:rPr>
              <w:t xml:space="preserve"> a </w:t>
            </w:r>
            <w:r w:rsidRPr="005673F4">
              <w:rPr>
                <w:b/>
                <w:i/>
              </w:rPr>
              <w:t>provádění projektů financovaných</w:t>
            </w:r>
            <w:r w:rsidR="009F6749">
              <w:rPr>
                <w:b/>
                <w:i/>
              </w:rPr>
              <w:t xml:space="preserve"> z </w:t>
            </w:r>
            <w:r w:rsidRPr="005673F4">
              <w:rPr>
                <w:b/>
                <w:i/>
              </w:rPr>
              <w:t>FST,</w:t>
            </w:r>
            <w:r w:rsidR="009F6749">
              <w:rPr>
                <w:b/>
                <w:i/>
              </w:rPr>
              <w:t xml:space="preserve"> a </w:t>
            </w:r>
            <w:r w:rsidRPr="005673F4">
              <w:rPr>
                <w:b/>
                <w:i/>
              </w:rPr>
              <w:t>to nad rámec pouhé veřejné konzultace; zdůrazňuje, že taková účast by zlepšila soulad projektů se skutečnými potřebami území;</w:t>
            </w:r>
          </w:p>
        </w:tc>
      </w:tr>
    </w:tbl>
    <w:p w14:paraId="777FE7E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00F07C16" w14:textId="77777777" w:rsidR="00970646" w:rsidRPr="005673F4" w:rsidRDefault="008B541E" w:rsidP="008B541E">
      <w:r w:rsidRPr="005673F4">
        <w:rPr>
          <w:rStyle w:val="HideTWBExt"/>
        </w:rPr>
        <w:t>&lt;/Amend&gt;</w:t>
      </w:r>
    </w:p>
    <w:p w14:paraId="24D5128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204</w:t>
      </w:r>
      <w:r w:rsidRPr="005673F4">
        <w:rPr>
          <w:rStyle w:val="HideTWBExt"/>
          <w:b w:val="0"/>
        </w:rPr>
        <w:t>&lt;/NumAm&gt;</w:t>
      </w:r>
    </w:p>
    <w:p w14:paraId="1D34001D"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6EF51350" w14:textId="77777777" w:rsidR="008B541E" w:rsidRPr="005673F4" w:rsidRDefault="008B541E" w:rsidP="008B541E">
      <w:pPr>
        <w:pStyle w:val="NormalBold"/>
      </w:pPr>
      <w:r w:rsidRPr="005673F4">
        <w:rPr>
          <w:rStyle w:val="HideTWBExt"/>
          <w:b w:val="0"/>
        </w:rPr>
        <w:t>&lt;/RepeatBlock-By&gt;</w:t>
      </w:r>
    </w:p>
    <w:p w14:paraId="4AF2E42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327869B" w14:textId="04E97D8D" w:rsidR="008B541E" w:rsidRPr="005673F4" w:rsidRDefault="008B541E" w:rsidP="008B541E">
      <w:pPr>
        <w:pStyle w:val="NormalBold"/>
      </w:pPr>
      <w:r w:rsidRPr="005673F4">
        <w:rPr>
          <w:rStyle w:val="HideTWBExt"/>
          <w:b w:val="0"/>
        </w:rPr>
        <w:t>&lt;Article&gt;</w:t>
      </w:r>
      <w:r w:rsidRPr="005673F4">
        <w:t>Bod 17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57D8D92" w14:textId="77777777" w:rsidTr="005C2FD0">
        <w:trPr>
          <w:trHeight w:hRule="exact" w:val="240"/>
          <w:jc w:val="center"/>
        </w:trPr>
        <w:tc>
          <w:tcPr>
            <w:tcW w:w="9752" w:type="dxa"/>
            <w:gridSpan w:val="2"/>
            <w:tcBorders>
              <w:top w:val="nil"/>
              <w:left w:val="nil"/>
              <w:bottom w:val="nil"/>
              <w:right w:val="nil"/>
            </w:tcBorders>
          </w:tcPr>
          <w:p w14:paraId="7E63CB5C" w14:textId="77777777" w:rsidR="008B541E" w:rsidRPr="005673F4" w:rsidRDefault="008B541E" w:rsidP="005C2FD0"/>
        </w:tc>
      </w:tr>
      <w:tr w:rsidR="008B541E" w:rsidRPr="005673F4" w14:paraId="7830FDFF" w14:textId="77777777" w:rsidTr="005C2FD0">
        <w:trPr>
          <w:trHeight w:val="240"/>
          <w:jc w:val="center"/>
        </w:trPr>
        <w:tc>
          <w:tcPr>
            <w:tcW w:w="4876" w:type="dxa"/>
            <w:tcBorders>
              <w:top w:val="nil"/>
              <w:left w:val="nil"/>
              <w:bottom w:val="nil"/>
              <w:right w:val="nil"/>
            </w:tcBorders>
          </w:tcPr>
          <w:p w14:paraId="4CACEB5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0CD1F28" w14:textId="77777777" w:rsidR="008B541E" w:rsidRPr="005673F4" w:rsidRDefault="008B541E" w:rsidP="005C2FD0">
            <w:pPr>
              <w:pStyle w:val="AmColumnHeading"/>
            </w:pPr>
            <w:r w:rsidRPr="005673F4">
              <w:t>Pozměňovací návrh</w:t>
            </w:r>
          </w:p>
        </w:tc>
      </w:tr>
      <w:tr w:rsidR="008B541E" w:rsidRPr="005673F4" w14:paraId="02FCECB7" w14:textId="77777777" w:rsidTr="005C2FD0">
        <w:trPr>
          <w:jc w:val="center"/>
        </w:trPr>
        <w:tc>
          <w:tcPr>
            <w:tcW w:w="4876" w:type="dxa"/>
            <w:tcBorders>
              <w:top w:val="nil"/>
              <w:left w:val="nil"/>
              <w:bottom w:val="nil"/>
              <w:right w:val="nil"/>
            </w:tcBorders>
          </w:tcPr>
          <w:p w14:paraId="0A8D0FE2" w14:textId="77777777" w:rsidR="008B541E" w:rsidRPr="005673F4" w:rsidRDefault="008B541E" w:rsidP="005C2FD0">
            <w:pPr>
              <w:pStyle w:val="Normal6a"/>
            </w:pPr>
          </w:p>
        </w:tc>
        <w:tc>
          <w:tcPr>
            <w:tcW w:w="4876" w:type="dxa"/>
            <w:tcBorders>
              <w:top w:val="nil"/>
              <w:left w:val="nil"/>
              <w:bottom w:val="nil"/>
              <w:right w:val="nil"/>
            </w:tcBorders>
          </w:tcPr>
          <w:p w14:paraId="60A70879" w14:textId="24EEB84F" w:rsidR="008B541E" w:rsidRPr="005673F4" w:rsidRDefault="008B541E" w:rsidP="005C2FD0">
            <w:pPr>
              <w:pStyle w:val="Normal6a"/>
            </w:pPr>
            <w:r w:rsidRPr="005673F4">
              <w:rPr>
                <w:b/>
                <w:i/>
              </w:rPr>
              <w:t>17a.</w:t>
            </w:r>
            <w:r w:rsidRPr="005673F4">
              <w:tab/>
            </w:r>
            <w:r w:rsidRPr="005673F4">
              <w:rPr>
                <w:b/>
                <w:i/>
              </w:rPr>
              <w:t>zdůrazňuje, že je důležité sladit politiku soudržnosti, včetně FST,</w:t>
            </w:r>
            <w:r w:rsidR="009F6749">
              <w:rPr>
                <w:b/>
                <w:i/>
              </w:rPr>
              <w:t xml:space="preserve"> s </w:t>
            </w:r>
            <w:r w:rsidRPr="005673F4">
              <w:rPr>
                <w:b/>
                <w:i/>
              </w:rPr>
              <w:t>regionálními inovačními strategiemi</w:t>
            </w:r>
            <w:r w:rsidR="009F6749">
              <w:rPr>
                <w:b/>
                <w:i/>
              </w:rPr>
              <w:t xml:space="preserve"> a </w:t>
            </w:r>
            <w:r w:rsidRPr="005673F4">
              <w:rPr>
                <w:b/>
                <w:i/>
              </w:rPr>
              <w:t>prioritami inteligentní specializace</w:t>
            </w:r>
            <w:r w:rsidR="009F6749">
              <w:rPr>
                <w:b/>
                <w:i/>
              </w:rPr>
              <w:t xml:space="preserve"> s </w:t>
            </w:r>
            <w:r w:rsidRPr="005673F4">
              <w:rPr>
                <w:b/>
                <w:i/>
              </w:rPr>
              <w:t>cílem zvýšit regionální konkurenceschopnost</w:t>
            </w:r>
            <w:r w:rsidR="009F6749">
              <w:rPr>
                <w:b/>
                <w:i/>
              </w:rPr>
              <w:t xml:space="preserve"> a </w:t>
            </w:r>
            <w:r w:rsidRPr="005673F4">
              <w:rPr>
                <w:b/>
                <w:i/>
              </w:rPr>
              <w:t>zajistit, aby investice do vzdělávání, výzkumu, inovací</w:t>
            </w:r>
            <w:r w:rsidR="009F6749">
              <w:rPr>
                <w:b/>
                <w:i/>
              </w:rPr>
              <w:t xml:space="preserve"> a </w:t>
            </w:r>
            <w:r w:rsidRPr="005673F4">
              <w:rPr>
                <w:b/>
                <w:i/>
              </w:rPr>
              <w:t>digitalizace přímo podporovaly hospodářskou diverzifikaci</w:t>
            </w:r>
            <w:r w:rsidR="009F6749">
              <w:rPr>
                <w:b/>
                <w:i/>
              </w:rPr>
              <w:t xml:space="preserve"> a </w:t>
            </w:r>
            <w:r w:rsidRPr="005673F4">
              <w:rPr>
                <w:b/>
                <w:i/>
              </w:rPr>
              <w:t>odolnost transformujících se oblastí;</w:t>
            </w:r>
          </w:p>
        </w:tc>
      </w:tr>
    </w:tbl>
    <w:p w14:paraId="3C11EB6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6803D0A" w14:textId="77777777" w:rsidR="00970646" w:rsidRPr="005673F4" w:rsidRDefault="008B541E" w:rsidP="008B541E">
      <w:r w:rsidRPr="005673F4">
        <w:rPr>
          <w:rStyle w:val="HideTWBExt"/>
        </w:rPr>
        <w:t>&lt;/Amend&gt;</w:t>
      </w:r>
    </w:p>
    <w:p w14:paraId="50B26DB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205</w:t>
      </w:r>
      <w:r w:rsidRPr="005673F4">
        <w:rPr>
          <w:rStyle w:val="HideTWBExt"/>
          <w:b w:val="0"/>
        </w:rPr>
        <w:t>&lt;/NumAm&gt;</w:t>
      </w:r>
    </w:p>
    <w:p w14:paraId="6827F173"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5F66BF2A" w14:textId="77777777" w:rsidR="008B541E" w:rsidRPr="005673F4" w:rsidRDefault="008B541E" w:rsidP="008B541E">
      <w:pPr>
        <w:pStyle w:val="NormalBold"/>
      </w:pPr>
      <w:r w:rsidRPr="005673F4">
        <w:rPr>
          <w:rStyle w:val="HideTWBExt"/>
          <w:b w:val="0"/>
        </w:rPr>
        <w:t>&lt;/RepeatBlock-By&gt;</w:t>
      </w:r>
    </w:p>
    <w:p w14:paraId="03C087C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C267946" w14:textId="0AC1D5B4" w:rsidR="008B541E" w:rsidRPr="005673F4" w:rsidRDefault="008B541E" w:rsidP="008B541E">
      <w:pPr>
        <w:pStyle w:val="NormalBold"/>
      </w:pPr>
      <w:r w:rsidRPr="005673F4">
        <w:rPr>
          <w:rStyle w:val="HideTWBExt"/>
          <w:b w:val="0"/>
        </w:rPr>
        <w:lastRenderedPageBreak/>
        <w:t>&lt;Article&gt;</w:t>
      </w:r>
      <w:r w:rsidRPr="005673F4">
        <w:t>Bod 17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EAD2B48" w14:textId="77777777" w:rsidTr="005C2FD0">
        <w:trPr>
          <w:trHeight w:hRule="exact" w:val="240"/>
          <w:jc w:val="center"/>
        </w:trPr>
        <w:tc>
          <w:tcPr>
            <w:tcW w:w="9752" w:type="dxa"/>
            <w:gridSpan w:val="2"/>
            <w:tcBorders>
              <w:top w:val="nil"/>
              <w:left w:val="nil"/>
              <w:bottom w:val="nil"/>
              <w:right w:val="nil"/>
            </w:tcBorders>
          </w:tcPr>
          <w:p w14:paraId="3B0735F1" w14:textId="77777777" w:rsidR="008B541E" w:rsidRPr="005673F4" w:rsidRDefault="008B541E" w:rsidP="005C2FD0"/>
        </w:tc>
      </w:tr>
      <w:tr w:rsidR="008B541E" w:rsidRPr="005673F4" w14:paraId="2CDEA238" w14:textId="77777777" w:rsidTr="005C2FD0">
        <w:trPr>
          <w:trHeight w:val="240"/>
          <w:jc w:val="center"/>
        </w:trPr>
        <w:tc>
          <w:tcPr>
            <w:tcW w:w="4876" w:type="dxa"/>
            <w:tcBorders>
              <w:top w:val="nil"/>
              <w:left w:val="nil"/>
              <w:bottom w:val="nil"/>
              <w:right w:val="nil"/>
            </w:tcBorders>
          </w:tcPr>
          <w:p w14:paraId="74621CA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2F14485" w14:textId="77777777" w:rsidR="008B541E" w:rsidRPr="005673F4" w:rsidRDefault="008B541E" w:rsidP="005C2FD0">
            <w:pPr>
              <w:pStyle w:val="AmColumnHeading"/>
            </w:pPr>
            <w:r w:rsidRPr="005673F4">
              <w:t>Pozměňovací návrh</w:t>
            </w:r>
          </w:p>
        </w:tc>
      </w:tr>
      <w:tr w:rsidR="008B541E" w:rsidRPr="005673F4" w14:paraId="3632796E" w14:textId="77777777" w:rsidTr="005C2FD0">
        <w:trPr>
          <w:jc w:val="center"/>
        </w:trPr>
        <w:tc>
          <w:tcPr>
            <w:tcW w:w="4876" w:type="dxa"/>
            <w:tcBorders>
              <w:top w:val="nil"/>
              <w:left w:val="nil"/>
              <w:bottom w:val="nil"/>
              <w:right w:val="nil"/>
            </w:tcBorders>
          </w:tcPr>
          <w:p w14:paraId="74021A94" w14:textId="77777777" w:rsidR="008B541E" w:rsidRPr="005673F4" w:rsidRDefault="008B541E" w:rsidP="005C2FD0">
            <w:pPr>
              <w:pStyle w:val="Normal6a"/>
            </w:pPr>
          </w:p>
        </w:tc>
        <w:tc>
          <w:tcPr>
            <w:tcW w:w="4876" w:type="dxa"/>
            <w:tcBorders>
              <w:top w:val="nil"/>
              <w:left w:val="nil"/>
              <w:bottom w:val="nil"/>
              <w:right w:val="nil"/>
            </w:tcBorders>
          </w:tcPr>
          <w:p w14:paraId="0FC2909C" w14:textId="56E0C92B" w:rsidR="008B541E" w:rsidRPr="005673F4" w:rsidRDefault="008B541E" w:rsidP="005C2FD0">
            <w:pPr>
              <w:pStyle w:val="Normal6a"/>
            </w:pPr>
            <w:r w:rsidRPr="005673F4">
              <w:rPr>
                <w:b/>
                <w:i/>
              </w:rPr>
              <w:t>17a.</w:t>
            </w:r>
            <w:r w:rsidRPr="005673F4">
              <w:tab/>
            </w:r>
            <w:r w:rsidRPr="005673F4">
              <w:rPr>
                <w:b/>
                <w:i/>
              </w:rPr>
              <w:t>zdůrazňuje, že je důležité přizpůsobit mechanismy financování EU tak, aby lépe pomáhaly regionům, které čelí nejvýznamnějším výzvám při uskutečňování ekologické transformace; zdůrazňuje, že příští víceletý finanční rámec musí zohlednit asymetrické dopady dekarbonizace, které mohou prohloubit stávající hospodářské</w:t>
            </w:r>
            <w:r w:rsidR="009F6749">
              <w:rPr>
                <w:b/>
                <w:i/>
              </w:rPr>
              <w:t xml:space="preserve"> a </w:t>
            </w:r>
            <w:r w:rsidRPr="005673F4">
              <w:rPr>
                <w:b/>
                <w:i/>
              </w:rPr>
              <w:t>sociální rozdíly na nižší než vnitrostátní úrovni;</w:t>
            </w:r>
          </w:p>
        </w:tc>
      </w:tr>
    </w:tbl>
    <w:p w14:paraId="496932B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3CCB5A8" w14:textId="77777777" w:rsidR="00970646" w:rsidRPr="005673F4" w:rsidRDefault="008B541E" w:rsidP="008B541E">
      <w:r w:rsidRPr="005673F4">
        <w:rPr>
          <w:rStyle w:val="HideTWBExt"/>
        </w:rPr>
        <w:t>&lt;/Amend&gt;</w:t>
      </w:r>
    </w:p>
    <w:p w14:paraId="3F61D9E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206</w:t>
      </w:r>
      <w:r w:rsidRPr="005673F4">
        <w:rPr>
          <w:rStyle w:val="HideTWBExt"/>
          <w:b w:val="0"/>
        </w:rPr>
        <w:t>&lt;/NumAm&gt;</w:t>
      </w:r>
    </w:p>
    <w:p w14:paraId="27F24885"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14D4CD9E" w14:textId="77777777" w:rsidR="008B541E" w:rsidRPr="005673F4" w:rsidRDefault="008B541E" w:rsidP="008B541E">
      <w:pPr>
        <w:pStyle w:val="NormalBold"/>
      </w:pPr>
      <w:r w:rsidRPr="005673F4">
        <w:rPr>
          <w:rStyle w:val="HideTWBExt"/>
          <w:b w:val="0"/>
        </w:rPr>
        <w:t>&lt;/RepeatBlock-By&gt;</w:t>
      </w:r>
    </w:p>
    <w:p w14:paraId="42E0DBD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75DF4AF" w14:textId="71DD5CC0" w:rsidR="008B541E" w:rsidRPr="005673F4" w:rsidRDefault="008B541E" w:rsidP="008B541E">
      <w:pPr>
        <w:pStyle w:val="NormalBold"/>
      </w:pPr>
      <w:r w:rsidRPr="005673F4">
        <w:rPr>
          <w:rStyle w:val="HideTWBExt"/>
          <w:b w:val="0"/>
        </w:rPr>
        <w:t>&lt;Article&gt;</w:t>
      </w:r>
      <w:r w:rsidRPr="005673F4">
        <w:t>Bod 17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828A23F" w14:textId="77777777" w:rsidTr="005C2FD0">
        <w:trPr>
          <w:trHeight w:hRule="exact" w:val="240"/>
          <w:jc w:val="center"/>
        </w:trPr>
        <w:tc>
          <w:tcPr>
            <w:tcW w:w="9752" w:type="dxa"/>
            <w:gridSpan w:val="2"/>
            <w:tcBorders>
              <w:top w:val="nil"/>
              <w:left w:val="nil"/>
              <w:bottom w:val="nil"/>
              <w:right w:val="nil"/>
            </w:tcBorders>
          </w:tcPr>
          <w:p w14:paraId="7A80BEE7" w14:textId="77777777" w:rsidR="008B541E" w:rsidRPr="005673F4" w:rsidRDefault="008B541E" w:rsidP="005C2FD0"/>
        </w:tc>
      </w:tr>
      <w:tr w:rsidR="008B541E" w:rsidRPr="005673F4" w14:paraId="72D6A6EA" w14:textId="77777777" w:rsidTr="005C2FD0">
        <w:trPr>
          <w:trHeight w:val="240"/>
          <w:jc w:val="center"/>
        </w:trPr>
        <w:tc>
          <w:tcPr>
            <w:tcW w:w="4876" w:type="dxa"/>
            <w:tcBorders>
              <w:top w:val="nil"/>
              <w:left w:val="nil"/>
              <w:bottom w:val="nil"/>
              <w:right w:val="nil"/>
            </w:tcBorders>
          </w:tcPr>
          <w:p w14:paraId="09E52E5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82EB4B0" w14:textId="77777777" w:rsidR="008B541E" w:rsidRPr="005673F4" w:rsidRDefault="008B541E" w:rsidP="005C2FD0">
            <w:pPr>
              <w:pStyle w:val="AmColumnHeading"/>
            </w:pPr>
            <w:r w:rsidRPr="005673F4">
              <w:t>Pozměňovací návrh</w:t>
            </w:r>
          </w:p>
        </w:tc>
      </w:tr>
      <w:tr w:rsidR="008B541E" w:rsidRPr="005673F4" w14:paraId="3105013A" w14:textId="77777777" w:rsidTr="005C2FD0">
        <w:trPr>
          <w:jc w:val="center"/>
        </w:trPr>
        <w:tc>
          <w:tcPr>
            <w:tcW w:w="4876" w:type="dxa"/>
            <w:tcBorders>
              <w:top w:val="nil"/>
              <w:left w:val="nil"/>
              <w:bottom w:val="nil"/>
              <w:right w:val="nil"/>
            </w:tcBorders>
          </w:tcPr>
          <w:p w14:paraId="2FCE5D30" w14:textId="77777777" w:rsidR="008B541E" w:rsidRPr="005673F4" w:rsidRDefault="008B541E" w:rsidP="005C2FD0">
            <w:pPr>
              <w:pStyle w:val="Normal6a"/>
            </w:pPr>
          </w:p>
        </w:tc>
        <w:tc>
          <w:tcPr>
            <w:tcW w:w="4876" w:type="dxa"/>
            <w:tcBorders>
              <w:top w:val="nil"/>
              <w:left w:val="nil"/>
              <w:bottom w:val="nil"/>
              <w:right w:val="nil"/>
            </w:tcBorders>
          </w:tcPr>
          <w:p w14:paraId="1AD9CFC9" w14:textId="77F75F82" w:rsidR="008B541E" w:rsidRPr="005673F4" w:rsidRDefault="008B541E" w:rsidP="005C2FD0">
            <w:pPr>
              <w:pStyle w:val="Normal6a"/>
            </w:pPr>
            <w:r w:rsidRPr="005673F4">
              <w:rPr>
                <w:b/>
                <w:i/>
              </w:rPr>
              <w:t>17a.</w:t>
            </w:r>
            <w:r w:rsidRPr="005673F4">
              <w:tab/>
            </w:r>
            <w:r w:rsidRPr="005673F4">
              <w:rPr>
                <w:b/>
                <w:i/>
              </w:rPr>
              <w:t>doporučuje, aby členské státy měly možnost přerozdělit část prostředků</w:t>
            </w:r>
            <w:r w:rsidR="009F6749">
              <w:rPr>
                <w:b/>
                <w:i/>
              </w:rPr>
              <w:t xml:space="preserve"> z </w:t>
            </w:r>
            <w:r w:rsidRPr="005673F4">
              <w:rPr>
                <w:b/>
                <w:i/>
              </w:rPr>
              <w:t>FST na jiné priority související se spravedlivou transformací podle konkrétních hospodářských</w:t>
            </w:r>
            <w:r w:rsidR="009F6749">
              <w:rPr>
                <w:b/>
                <w:i/>
              </w:rPr>
              <w:t xml:space="preserve"> a </w:t>
            </w:r>
            <w:r w:rsidRPr="005673F4">
              <w:rPr>
                <w:b/>
                <w:i/>
              </w:rPr>
              <w:t>sociálních potřeb svých území, aniž by to muselo být předem systematicky schvalováno Komisí;</w:t>
            </w:r>
          </w:p>
        </w:tc>
      </w:tr>
    </w:tbl>
    <w:p w14:paraId="280CD22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0EE80CD3" w14:textId="77777777" w:rsidR="00970646" w:rsidRPr="005673F4" w:rsidRDefault="008B541E" w:rsidP="008B541E">
      <w:r w:rsidRPr="005673F4">
        <w:rPr>
          <w:rStyle w:val="HideTWBExt"/>
        </w:rPr>
        <w:t>&lt;/Amend&gt;</w:t>
      </w:r>
    </w:p>
    <w:p w14:paraId="7740B38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207</w:t>
      </w:r>
      <w:r w:rsidRPr="005673F4">
        <w:rPr>
          <w:rStyle w:val="HideTWBExt"/>
          <w:b w:val="0"/>
        </w:rPr>
        <w:t>&lt;/NumAm&gt;</w:t>
      </w:r>
    </w:p>
    <w:p w14:paraId="0833F05A" w14:textId="77777777" w:rsidR="008B541E" w:rsidRPr="005673F4" w:rsidRDefault="008B541E" w:rsidP="008B541E">
      <w:pPr>
        <w:pStyle w:val="NormalBold"/>
      </w:pPr>
      <w:r w:rsidRPr="005673F4">
        <w:rPr>
          <w:rStyle w:val="HideTWBExt"/>
          <w:b w:val="0"/>
        </w:rPr>
        <w:t>&lt;RepeatBlock-By&gt;&lt;Members&gt;</w:t>
      </w:r>
      <w:r w:rsidRPr="005673F4">
        <w:t>Ana Miranda Paz, Gordan Bosanac</w:t>
      </w:r>
      <w:r w:rsidRPr="005673F4">
        <w:rPr>
          <w:rStyle w:val="HideTWBExt"/>
          <w:b w:val="0"/>
        </w:rPr>
        <w:t>&lt;/Members&gt;</w:t>
      </w:r>
    </w:p>
    <w:p w14:paraId="4B986A10"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129B896" w14:textId="77777777" w:rsidR="008B541E" w:rsidRPr="005673F4" w:rsidRDefault="008B541E" w:rsidP="008B541E">
      <w:pPr>
        <w:pStyle w:val="NormalBold"/>
      </w:pPr>
      <w:r w:rsidRPr="005673F4">
        <w:rPr>
          <w:rStyle w:val="HideTWBExt"/>
          <w:b w:val="0"/>
        </w:rPr>
        <w:t>&lt;/RepeatBlock-By&gt;</w:t>
      </w:r>
    </w:p>
    <w:p w14:paraId="289B24F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2E6D739" w14:textId="77777777" w:rsidR="008B541E" w:rsidRPr="005673F4" w:rsidRDefault="008B541E" w:rsidP="008B541E">
      <w:pPr>
        <w:pStyle w:val="NormalBold"/>
      </w:pPr>
      <w:r w:rsidRPr="005673F4">
        <w:rPr>
          <w:rStyle w:val="HideTWBExt"/>
          <w:b w:val="0"/>
        </w:rPr>
        <w:t>&lt;Article&gt;</w:t>
      </w:r>
      <w:r w:rsidRPr="005673F4">
        <w:t>Bod 17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EAFCD64" w14:textId="77777777" w:rsidTr="005C2FD0">
        <w:trPr>
          <w:trHeight w:hRule="exact" w:val="240"/>
          <w:jc w:val="center"/>
        </w:trPr>
        <w:tc>
          <w:tcPr>
            <w:tcW w:w="9752" w:type="dxa"/>
            <w:gridSpan w:val="2"/>
            <w:tcBorders>
              <w:top w:val="nil"/>
              <w:left w:val="nil"/>
              <w:bottom w:val="nil"/>
              <w:right w:val="nil"/>
            </w:tcBorders>
          </w:tcPr>
          <w:p w14:paraId="4CDB9354" w14:textId="77777777" w:rsidR="008B541E" w:rsidRPr="005673F4" w:rsidRDefault="008B541E" w:rsidP="005C2FD0"/>
        </w:tc>
      </w:tr>
      <w:tr w:rsidR="008B541E" w:rsidRPr="005673F4" w14:paraId="5D36DD68" w14:textId="77777777" w:rsidTr="005C2FD0">
        <w:trPr>
          <w:trHeight w:val="240"/>
          <w:jc w:val="center"/>
        </w:trPr>
        <w:tc>
          <w:tcPr>
            <w:tcW w:w="4876" w:type="dxa"/>
            <w:tcBorders>
              <w:top w:val="nil"/>
              <w:left w:val="nil"/>
              <w:bottom w:val="nil"/>
              <w:right w:val="nil"/>
            </w:tcBorders>
          </w:tcPr>
          <w:p w14:paraId="596740E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932CEDD" w14:textId="77777777" w:rsidR="008B541E" w:rsidRPr="005673F4" w:rsidRDefault="008B541E" w:rsidP="005C2FD0">
            <w:pPr>
              <w:pStyle w:val="AmColumnHeading"/>
            </w:pPr>
            <w:r w:rsidRPr="005673F4">
              <w:t>Pozměňovací návrh</w:t>
            </w:r>
          </w:p>
        </w:tc>
      </w:tr>
      <w:tr w:rsidR="008B541E" w:rsidRPr="005673F4" w14:paraId="7E782B96" w14:textId="77777777" w:rsidTr="005C2FD0">
        <w:trPr>
          <w:jc w:val="center"/>
        </w:trPr>
        <w:tc>
          <w:tcPr>
            <w:tcW w:w="4876" w:type="dxa"/>
            <w:tcBorders>
              <w:top w:val="nil"/>
              <w:left w:val="nil"/>
              <w:bottom w:val="nil"/>
              <w:right w:val="nil"/>
            </w:tcBorders>
          </w:tcPr>
          <w:p w14:paraId="1CD8D8EB" w14:textId="77777777" w:rsidR="008B541E" w:rsidRPr="005673F4" w:rsidRDefault="008B541E" w:rsidP="005C2FD0">
            <w:pPr>
              <w:pStyle w:val="Normal6a"/>
            </w:pPr>
          </w:p>
        </w:tc>
        <w:tc>
          <w:tcPr>
            <w:tcW w:w="4876" w:type="dxa"/>
            <w:tcBorders>
              <w:top w:val="nil"/>
              <w:left w:val="nil"/>
              <w:bottom w:val="nil"/>
              <w:right w:val="nil"/>
            </w:tcBorders>
          </w:tcPr>
          <w:p w14:paraId="460665B2" w14:textId="21792819" w:rsidR="008B541E" w:rsidRPr="005673F4" w:rsidRDefault="008B541E" w:rsidP="005C2FD0">
            <w:pPr>
              <w:pStyle w:val="Normal6a"/>
            </w:pPr>
            <w:r w:rsidRPr="005673F4">
              <w:rPr>
                <w:b/>
                <w:i/>
              </w:rPr>
              <w:t>17b.</w:t>
            </w:r>
            <w:r w:rsidRPr="005673F4">
              <w:tab/>
            </w:r>
            <w:r w:rsidRPr="005673F4">
              <w:rPr>
                <w:b/>
                <w:i/>
              </w:rPr>
              <w:t xml:space="preserve">zdůrazňuje, že FST by měl hrát </w:t>
            </w:r>
            <w:r w:rsidRPr="005673F4">
              <w:rPr>
                <w:b/>
                <w:i/>
              </w:rPr>
              <w:lastRenderedPageBreak/>
              <w:t>rozhodující roli při podpoře dekarbonizace</w:t>
            </w:r>
            <w:r w:rsidR="009F6749">
              <w:rPr>
                <w:b/>
                <w:i/>
              </w:rPr>
              <w:t xml:space="preserve"> a </w:t>
            </w:r>
            <w:r w:rsidRPr="005673F4">
              <w:rPr>
                <w:b/>
                <w:i/>
              </w:rPr>
              <w:t>zajistit, aby projekty, které propagují zavádějící ekologická tvrzení, měly zákaz přístupu</w:t>
            </w:r>
            <w:r w:rsidR="009F6749">
              <w:rPr>
                <w:b/>
                <w:i/>
              </w:rPr>
              <w:t xml:space="preserve"> k </w:t>
            </w:r>
            <w:r w:rsidRPr="005673F4">
              <w:rPr>
                <w:b/>
                <w:i/>
              </w:rPr>
              <w:t>finančním prostředkům EU;</w:t>
            </w:r>
          </w:p>
        </w:tc>
      </w:tr>
    </w:tbl>
    <w:p w14:paraId="632D1619"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3B5999E" w14:textId="77777777" w:rsidR="00970646" w:rsidRPr="005673F4" w:rsidRDefault="008B541E" w:rsidP="008B541E">
      <w:r w:rsidRPr="005673F4">
        <w:rPr>
          <w:rStyle w:val="HideTWBExt"/>
        </w:rPr>
        <w:t>&lt;/Amend&gt;</w:t>
      </w:r>
    </w:p>
    <w:p w14:paraId="78D328B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208</w:t>
      </w:r>
      <w:r w:rsidRPr="005673F4">
        <w:rPr>
          <w:rStyle w:val="HideTWBExt"/>
          <w:b w:val="0"/>
        </w:rPr>
        <w:t>&lt;/NumAm&gt;</w:t>
      </w:r>
    </w:p>
    <w:p w14:paraId="57CF2C3C"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1E0D596"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96EA286" w14:textId="77777777" w:rsidR="008B541E" w:rsidRPr="005673F4" w:rsidRDefault="008B541E" w:rsidP="008B541E">
      <w:pPr>
        <w:pStyle w:val="NormalBold"/>
      </w:pPr>
      <w:r w:rsidRPr="005673F4">
        <w:rPr>
          <w:rStyle w:val="HideTWBExt"/>
          <w:b w:val="0"/>
        </w:rPr>
        <w:t>&lt;/RepeatBlock-By&gt;</w:t>
      </w:r>
    </w:p>
    <w:p w14:paraId="545DD00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E01DB0F" w14:textId="77777777" w:rsidR="008B541E" w:rsidRPr="005673F4" w:rsidRDefault="008B541E" w:rsidP="008B541E">
      <w:pPr>
        <w:pStyle w:val="NormalBold"/>
      </w:pPr>
      <w:r w:rsidRPr="005673F4">
        <w:rPr>
          <w:rStyle w:val="HideTWBExt"/>
          <w:b w:val="0"/>
        </w:rPr>
        <w:t>&lt;Article&gt;</w:t>
      </w:r>
      <w:r w:rsidRPr="005673F4">
        <w:t>Bod 17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C18627A" w14:textId="77777777" w:rsidTr="005C2FD0">
        <w:trPr>
          <w:trHeight w:hRule="exact" w:val="240"/>
          <w:jc w:val="center"/>
        </w:trPr>
        <w:tc>
          <w:tcPr>
            <w:tcW w:w="9752" w:type="dxa"/>
            <w:gridSpan w:val="2"/>
            <w:tcBorders>
              <w:top w:val="nil"/>
              <w:left w:val="nil"/>
              <w:bottom w:val="nil"/>
              <w:right w:val="nil"/>
            </w:tcBorders>
          </w:tcPr>
          <w:p w14:paraId="183D8B5E" w14:textId="77777777" w:rsidR="008B541E" w:rsidRPr="005673F4" w:rsidRDefault="008B541E" w:rsidP="005C2FD0"/>
        </w:tc>
      </w:tr>
      <w:tr w:rsidR="008B541E" w:rsidRPr="005673F4" w14:paraId="591BBCAE" w14:textId="77777777" w:rsidTr="005C2FD0">
        <w:trPr>
          <w:trHeight w:val="240"/>
          <w:jc w:val="center"/>
        </w:trPr>
        <w:tc>
          <w:tcPr>
            <w:tcW w:w="4876" w:type="dxa"/>
            <w:tcBorders>
              <w:top w:val="nil"/>
              <w:left w:val="nil"/>
              <w:bottom w:val="nil"/>
              <w:right w:val="nil"/>
            </w:tcBorders>
          </w:tcPr>
          <w:p w14:paraId="1E86A72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EC866C7" w14:textId="77777777" w:rsidR="008B541E" w:rsidRPr="005673F4" w:rsidRDefault="008B541E" w:rsidP="005C2FD0">
            <w:pPr>
              <w:pStyle w:val="AmColumnHeading"/>
            </w:pPr>
            <w:r w:rsidRPr="005673F4">
              <w:t>Pozměňovací návrh</w:t>
            </w:r>
          </w:p>
        </w:tc>
      </w:tr>
      <w:tr w:rsidR="008B541E" w:rsidRPr="005673F4" w14:paraId="2F4B1529" w14:textId="77777777" w:rsidTr="005C2FD0">
        <w:trPr>
          <w:jc w:val="center"/>
        </w:trPr>
        <w:tc>
          <w:tcPr>
            <w:tcW w:w="4876" w:type="dxa"/>
            <w:tcBorders>
              <w:top w:val="nil"/>
              <w:left w:val="nil"/>
              <w:bottom w:val="nil"/>
              <w:right w:val="nil"/>
            </w:tcBorders>
          </w:tcPr>
          <w:p w14:paraId="182237A1" w14:textId="77777777" w:rsidR="008B541E" w:rsidRPr="005673F4" w:rsidRDefault="008B541E" w:rsidP="005C2FD0">
            <w:pPr>
              <w:pStyle w:val="Normal6a"/>
            </w:pPr>
          </w:p>
        </w:tc>
        <w:tc>
          <w:tcPr>
            <w:tcW w:w="4876" w:type="dxa"/>
            <w:tcBorders>
              <w:top w:val="nil"/>
              <w:left w:val="nil"/>
              <w:bottom w:val="nil"/>
              <w:right w:val="nil"/>
            </w:tcBorders>
          </w:tcPr>
          <w:p w14:paraId="73BCDBD9" w14:textId="72098CB6" w:rsidR="008B541E" w:rsidRPr="005673F4" w:rsidRDefault="008B541E" w:rsidP="005C2FD0">
            <w:pPr>
              <w:pStyle w:val="Normal6a"/>
            </w:pPr>
            <w:r w:rsidRPr="005673F4">
              <w:rPr>
                <w:b/>
                <w:i/>
              </w:rPr>
              <w:t>17c.</w:t>
            </w:r>
            <w:r w:rsidRPr="005673F4">
              <w:tab/>
            </w:r>
            <w:r w:rsidRPr="005673F4">
              <w:rPr>
                <w:b/>
                <w:i/>
              </w:rPr>
              <w:t>zdůrazňuje potřebu většího zapojení občanské společnosti do rozhodovacího procesu, jakož</w:t>
            </w:r>
            <w:r w:rsidR="009F6749">
              <w:rPr>
                <w:b/>
                <w:i/>
              </w:rPr>
              <w:t xml:space="preserve"> i </w:t>
            </w:r>
            <w:r w:rsidRPr="005673F4">
              <w:rPr>
                <w:b/>
                <w:i/>
              </w:rPr>
              <w:t>podporu přístupů zdola nahoru, aby se co nejlépe řešily místní</w:t>
            </w:r>
            <w:r w:rsidR="009F6749">
              <w:rPr>
                <w:b/>
                <w:i/>
              </w:rPr>
              <w:t xml:space="preserve"> a </w:t>
            </w:r>
            <w:r w:rsidRPr="005673F4">
              <w:rPr>
                <w:b/>
                <w:i/>
              </w:rPr>
              <w:t>regionální potřeby; naléhavě proto vyzývá Komisi, aby</w:t>
            </w:r>
            <w:r w:rsidR="009F6749">
              <w:rPr>
                <w:b/>
                <w:i/>
              </w:rPr>
              <w:t xml:space="preserve"> v </w:t>
            </w:r>
            <w:r w:rsidRPr="005673F4">
              <w:rPr>
                <w:b/>
                <w:i/>
              </w:rPr>
              <w:t>rámci nadcházejícího zjednodušení politiky soudržnosti posílila přístup zdola nahoru tím, že zajistí řádné konzultace</w:t>
            </w:r>
            <w:r w:rsidR="009F6749">
              <w:rPr>
                <w:b/>
                <w:i/>
              </w:rPr>
              <w:t xml:space="preserve"> a </w:t>
            </w:r>
            <w:r w:rsidRPr="005673F4">
              <w:rPr>
                <w:b/>
                <w:i/>
              </w:rPr>
              <w:t>zapojení místních</w:t>
            </w:r>
            <w:r w:rsidR="009F6749">
              <w:rPr>
                <w:b/>
                <w:i/>
              </w:rPr>
              <w:t xml:space="preserve"> a </w:t>
            </w:r>
            <w:r w:rsidRPr="005673F4">
              <w:rPr>
                <w:b/>
                <w:i/>
              </w:rPr>
              <w:t>regionálních orgánů, nevládních organizací</w:t>
            </w:r>
            <w:r w:rsidR="009F6749">
              <w:rPr>
                <w:b/>
                <w:i/>
              </w:rPr>
              <w:t xml:space="preserve"> a </w:t>
            </w:r>
            <w:r w:rsidRPr="005673F4">
              <w:rPr>
                <w:b/>
                <w:i/>
              </w:rPr>
              <w:t>malých</w:t>
            </w:r>
            <w:r w:rsidR="009F6749">
              <w:rPr>
                <w:b/>
                <w:i/>
              </w:rPr>
              <w:t xml:space="preserve"> a </w:t>
            </w:r>
            <w:r w:rsidRPr="005673F4">
              <w:rPr>
                <w:b/>
                <w:i/>
              </w:rPr>
              <w:t>středních podniků;</w:t>
            </w:r>
          </w:p>
        </w:tc>
      </w:tr>
    </w:tbl>
    <w:p w14:paraId="6E778D2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B6EE10A" w14:textId="77777777" w:rsidR="00970646" w:rsidRPr="005673F4" w:rsidRDefault="008B541E" w:rsidP="008B541E">
      <w:r w:rsidRPr="005673F4">
        <w:rPr>
          <w:rStyle w:val="HideTWBExt"/>
        </w:rPr>
        <w:t>&lt;/Amend&gt;</w:t>
      </w:r>
    </w:p>
    <w:p w14:paraId="67BC2EB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209</w:t>
      </w:r>
      <w:r w:rsidRPr="005673F4">
        <w:rPr>
          <w:rStyle w:val="HideTWBExt"/>
          <w:b w:val="0"/>
        </w:rPr>
        <w:t>&lt;/NumAm&gt;</w:t>
      </w:r>
    </w:p>
    <w:p w14:paraId="395A47CE"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57816B52"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1AFF1F8E" w14:textId="77777777" w:rsidR="008B541E" w:rsidRPr="005673F4" w:rsidRDefault="008B541E" w:rsidP="008B541E">
      <w:pPr>
        <w:pStyle w:val="NormalBold"/>
      </w:pPr>
      <w:r w:rsidRPr="005673F4">
        <w:rPr>
          <w:rStyle w:val="HideTWBExt"/>
          <w:b w:val="0"/>
        </w:rPr>
        <w:t>&lt;/RepeatBlock-By&gt;</w:t>
      </w:r>
    </w:p>
    <w:p w14:paraId="486A3A3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E492415" w14:textId="77777777" w:rsidR="008B541E" w:rsidRPr="005673F4" w:rsidRDefault="008B541E" w:rsidP="008B541E">
      <w:pPr>
        <w:pStyle w:val="NormalBold"/>
      </w:pPr>
      <w:r w:rsidRPr="005673F4">
        <w:rPr>
          <w:rStyle w:val="HideTWBExt"/>
          <w:b w:val="0"/>
        </w:rPr>
        <w:t>&lt;Article&gt;</w:t>
      </w:r>
      <w:r w:rsidRPr="005673F4">
        <w:t>Bod 18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FB8F791" w14:textId="77777777" w:rsidTr="005C2FD0">
        <w:trPr>
          <w:trHeight w:hRule="exact" w:val="240"/>
          <w:jc w:val="center"/>
        </w:trPr>
        <w:tc>
          <w:tcPr>
            <w:tcW w:w="9752" w:type="dxa"/>
            <w:gridSpan w:val="2"/>
            <w:tcBorders>
              <w:top w:val="nil"/>
              <w:left w:val="nil"/>
              <w:bottom w:val="nil"/>
              <w:right w:val="nil"/>
            </w:tcBorders>
          </w:tcPr>
          <w:p w14:paraId="46F9FF03" w14:textId="77777777" w:rsidR="008B541E" w:rsidRPr="005673F4" w:rsidRDefault="008B541E" w:rsidP="005C2FD0"/>
        </w:tc>
      </w:tr>
      <w:tr w:rsidR="008B541E" w:rsidRPr="005673F4" w14:paraId="09CDD002" w14:textId="77777777" w:rsidTr="005C2FD0">
        <w:trPr>
          <w:trHeight w:val="240"/>
          <w:jc w:val="center"/>
        </w:trPr>
        <w:tc>
          <w:tcPr>
            <w:tcW w:w="4876" w:type="dxa"/>
            <w:tcBorders>
              <w:top w:val="nil"/>
              <w:left w:val="nil"/>
              <w:bottom w:val="nil"/>
              <w:right w:val="nil"/>
            </w:tcBorders>
          </w:tcPr>
          <w:p w14:paraId="75FE81F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FCBD597" w14:textId="77777777" w:rsidR="008B541E" w:rsidRPr="005673F4" w:rsidRDefault="008B541E" w:rsidP="005C2FD0">
            <w:pPr>
              <w:pStyle w:val="AmColumnHeading"/>
            </w:pPr>
            <w:r w:rsidRPr="005673F4">
              <w:t>Pozměňovací návrh</w:t>
            </w:r>
          </w:p>
        </w:tc>
      </w:tr>
      <w:tr w:rsidR="008B541E" w:rsidRPr="005673F4" w14:paraId="440AB672" w14:textId="77777777" w:rsidTr="005C2FD0">
        <w:trPr>
          <w:jc w:val="center"/>
        </w:trPr>
        <w:tc>
          <w:tcPr>
            <w:tcW w:w="4876" w:type="dxa"/>
            <w:tcBorders>
              <w:top w:val="nil"/>
              <w:left w:val="nil"/>
              <w:bottom w:val="nil"/>
              <w:right w:val="nil"/>
            </w:tcBorders>
          </w:tcPr>
          <w:p w14:paraId="37B1A183" w14:textId="79F34604" w:rsidR="008B541E" w:rsidRPr="005673F4" w:rsidRDefault="008B541E" w:rsidP="005C2FD0">
            <w:pPr>
              <w:pStyle w:val="Normal6a"/>
            </w:pPr>
            <w:r w:rsidRPr="005673F4">
              <w:rPr>
                <w:b/>
                <w:i/>
              </w:rPr>
              <w:t>18.</w:t>
            </w:r>
            <w:r w:rsidRPr="005673F4">
              <w:tab/>
            </w:r>
            <w:r w:rsidRPr="005673F4">
              <w:rPr>
                <w:b/>
                <w:i/>
              </w:rPr>
              <w:t>uznává, že panuje nedostatek odpovídajících finančních prostředků pro skupiny</w:t>
            </w:r>
            <w:r w:rsidR="009F6749">
              <w:rPr>
                <w:b/>
                <w:i/>
              </w:rPr>
              <w:t xml:space="preserve"> v </w:t>
            </w:r>
            <w:r w:rsidRPr="005673F4">
              <w:rPr>
                <w:b/>
                <w:i/>
              </w:rPr>
              <w:t>odvětví dobrovolnictví, které žádají</w:t>
            </w:r>
            <w:r w:rsidR="009F6749">
              <w:rPr>
                <w:b/>
                <w:i/>
              </w:rPr>
              <w:t xml:space="preserve"> o </w:t>
            </w:r>
            <w:r w:rsidRPr="005673F4">
              <w:rPr>
                <w:b/>
                <w:i/>
              </w:rPr>
              <w:t>prostředky</w:t>
            </w:r>
            <w:r w:rsidR="009F6749">
              <w:rPr>
                <w:b/>
                <w:i/>
              </w:rPr>
              <w:t xml:space="preserve"> z </w:t>
            </w:r>
            <w:r w:rsidRPr="005673F4">
              <w:rPr>
                <w:b/>
                <w:i/>
              </w:rPr>
              <w:t xml:space="preserve">FST; navrhuje, aby </w:t>
            </w:r>
            <w:r w:rsidRPr="005673F4">
              <w:rPr>
                <w:b/>
                <w:i/>
              </w:rPr>
              <w:lastRenderedPageBreak/>
              <w:t>skupinám, které jsou považovány za málo rizikové, bylo poskytováno až 90 % finančních prostředků, čím se zajistí, že se tyto skupiny vyvarují vysokých úrokových sazeb za párovací</w:t>
            </w:r>
            <w:r w:rsidR="009F6749">
              <w:rPr>
                <w:b/>
                <w:i/>
              </w:rPr>
              <w:t xml:space="preserve"> a </w:t>
            </w:r>
            <w:r w:rsidRPr="005673F4">
              <w:rPr>
                <w:b/>
                <w:i/>
              </w:rPr>
              <w:t>překlenovací financování;</w:t>
            </w:r>
          </w:p>
        </w:tc>
        <w:tc>
          <w:tcPr>
            <w:tcW w:w="4876" w:type="dxa"/>
            <w:tcBorders>
              <w:top w:val="nil"/>
              <w:left w:val="nil"/>
              <w:bottom w:val="nil"/>
              <w:right w:val="nil"/>
            </w:tcBorders>
          </w:tcPr>
          <w:p w14:paraId="348DEEB0" w14:textId="77777777" w:rsidR="008B541E" w:rsidRPr="005673F4" w:rsidRDefault="008B541E" w:rsidP="005C2FD0">
            <w:pPr>
              <w:pStyle w:val="Normal6a"/>
            </w:pPr>
            <w:r w:rsidRPr="005673F4">
              <w:rPr>
                <w:b/>
                <w:i/>
              </w:rPr>
              <w:lastRenderedPageBreak/>
              <w:t>vypouští se</w:t>
            </w:r>
          </w:p>
        </w:tc>
      </w:tr>
    </w:tbl>
    <w:p w14:paraId="6A060B7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4F24B65" w14:textId="77777777" w:rsidR="00970646" w:rsidRPr="005673F4" w:rsidRDefault="008B541E" w:rsidP="008B541E">
      <w:r w:rsidRPr="005673F4">
        <w:rPr>
          <w:rStyle w:val="HideTWBExt"/>
        </w:rPr>
        <w:t>&lt;/Amend&gt;</w:t>
      </w:r>
    </w:p>
    <w:p w14:paraId="5E43048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210</w:t>
      </w:r>
      <w:r w:rsidRPr="005673F4">
        <w:rPr>
          <w:rStyle w:val="HideTWBExt"/>
          <w:b w:val="0"/>
        </w:rPr>
        <w:t>&lt;/NumAm&gt;</w:t>
      </w:r>
    </w:p>
    <w:p w14:paraId="4C11C101"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602616E8" w14:textId="77777777" w:rsidR="008B541E" w:rsidRPr="005673F4" w:rsidRDefault="008B541E" w:rsidP="008B541E">
      <w:pPr>
        <w:pStyle w:val="NormalBold"/>
      </w:pPr>
      <w:r w:rsidRPr="005673F4">
        <w:rPr>
          <w:rStyle w:val="HideTWBExt"/>
          <w:b w:val="0"/>
        </w:rPr>
        <w:t>&lt;/RepeatBlock-By&gt;</w:t>
      </w:r>
    </w:p>
    <w:p w14:paraId="3049B06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6021FE4" w14:textId="77777777" w:rsidR="008B541E" w:rsidRPr="005673F4" w:rsidRDefault="008B541E" w:rsidP="008B541E">
      <w:pPr>
        <w:pStyle w:val="NormalBold"/>
      </w:pPr>
      <w:r w:rsidRPr="005673F4">
        <w:rPr>
          <w:rStyle w:val="HideTWBExt"/>
          <w:b w:val="0"/>
        </w:rPr>
        <w:t>&lt;Article&gt;</w:t>
      </w:r>
      <w:r w:rsidRPr="005673F4">
        <w:t>Bod 18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8EB6727" w14:textId="77777777" w:rsidTr="005C2FD0">
        <w:trPr>
          <w:trHeight w:hRule="exact" w:val="240"/>
          <w:jc w:val="center"/>
        </w:trPr>
        <w:tc>
          <w:tcPr>
            <w:tcW w:w="9752" w:type="dxa"/>
            <w:gridSpan w:val="2"/>
            <w:tcBorders>
              <w:top w:val="nil"/>
              <w:left w:val="nil"/>
              <w:bottom w:val="nil"/>
              <w:right w:val="nil"/>
            </w:tcBorders>
          </w:tcPr>
          <w:p w14:paraId="6A8E1C95" w14:textId="77777777" w:rsidR="008B541E" w:rsidRPr="005673F4" w:rsidRDefault="008B541E" w:rsidP="005C2FD0"/>
        </w:tc>
      </w:tr>
      <w:tr w:rsidR="008B541E" w:rsidRPr="005673F4" w14:paraId="4CEEE121" w14:textId="77777777" w:rsidTr="005C2FD0">
        <w:trPr>
          <w:trHeight w:val="240"/>
          <w:jc w:val="center"/>
        </w:trPr>
        <w:tc>
          <w:tcPr>
            <w:tcW w:w="4876" w:type="dxa"/>
            <w:tcBorders>
              <w:top w:val="nil"/>
              <w:left w:val="nil"/>
              <w:bottom w:val="nil"/>
              <w:right w:val="nil"/>
            </w:tcBorders>
          </w:tcPr>
          <w:p w14:paraId="29E13A0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07B1559" w14:textId="77777777" w:rsidR="008B541E" w:rsidRPr="005673F4" w:rsidRDefault="008B541E" w:rsidP="005C2FD0">
            <w:pPr>
              <w:pStyle w:val="AmColumnHeading"/>
            </w:pPr>
            <w:r w:rsidRPr="005673F4">
              <w:t>Pozměňovací návrh</w:t>
            </w:r>
          </w:p>
        </w:tc>
      </w:tr>
      <w:tr w:rsidR="008B541E" w:rsidRPr="005673F4" w14:paraId="20046CA7" w14:textId="77777777" w:rsidTr="005C2FD0">
        <w:trPr>
          <w:jc w:val="center"/>
        </w:trPr>
        <w:tc>
          <w:tcPr>
            <w:tcW w:w="4876" w:type="dxa"/>
            <w:tcBorders>
              <w:top w:val="nil"/>
              <w:left w:val="nil"/>
              <w:bottom w:val="nil"/>
              <w:right w:val="nil"/>
            </w:tcBorders>
          </w:tcPr>
          <w:p w14:paraId="033F9B1D" w14:textId="0599CB18" w:rsidR="008B541E" w:rsidRPr="005673F4" w:rsidRDefault="008B541E" w:rsidP="005C2FD0">
            <w:pPr>
              <w:pStyle w:val="Normal6a"/>
            </w:pPr>
            <w:r w:rsidRPr="005673F4">
              <w:t>18.</w:t>
            </w:r>
            <w:r w:rsidRPr="005673F4">
              <w:tab/>
              <w:t>uznává, že panuje nedostatek odpovídajících finančních prostředků pro 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FST;</w:t>
            </w:r>
            <w:r w:rsidRPr="005673F4">
              <w:rPr>
                <w:b/>
                <w:i/>
              </w:rPr>
              <w:t xml:space="preserve"> navrhuje, aby skupinám, které jsou považovány za málo rizikové, bylo poskytováno až 90 % finančních prostředků, čím se zajistí, že se tyto skupiny vyvarují vysokých úrokových sazeb za párovací</w:t>
            </w:r>
            <w:r w:rsidR="009F6749">
              <w:rPr>
                <w:b/>
                <w:i/>
              </w:rPr>
              <w:t xml:space="preserve"> a </w:t>
            </w:r>
            <w:r w:rsidRPr="005673F4">
              <w:rPr>
                <w:b/>
                <w:i/>
              </w:rPr>
              <w:t>překlenovací financování;</w:t>
            </w:r>
          </w:p>
        </w:tc>
        <w:tc>
          <w:tcPr>
            <w:tcW w:w="4876" w:type="dxa"/>
            <w:tcBorders>
              <w:top w:val="nil"/>
              <w:left w:val="nil"/>
              <w:bottom w:val="nil"/>
              <w:right w:val="nil"/>
            </w:tcBorders>
          </w:tcPr>
          <w:p w14:paraId="3A2E5F22" w14:textId="40AAF18D" w:rsidR="008B541E" w:rsidRPr="005673F4" w:rsidRDefault="008B541E" w:rsidP="005C2FD0">
            <w:pPr>
              <w:pStyle w:val="Normal6a"/>
            </w:pPr>
            <w:r w:rsidRPr="005673F4">
              <w:t>18.</w:t>
            </w:r>
            <w:r w:rsidRPr="005673F4">
              <w:tab/>
              <w:t>uznává, že panuje nedostatek odpovídajících finančních prostředků pro 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FST; </w:t>
            </w:r>
          </w:p>
        </w:tc>
      </w:tr>
    </w:tbl>
    <w:p w14:paraId="64C9103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0800E1C" w14:textId="77777777" w:rsidR="00970646" w:rsidRPr="005673F4" w:rsidRDefault="008B541E" w:rsidP="008B541E">
      <w:r w:rsidRPr="005673F4">
        <w:rPr>
          <w:rStyle w:val="HideTWBExt"/>
        </w:rPr>
        <w:t>&lt;/Amend&gt;</w:t>
      </w:r>
    </w:p>
    <w:p w14:paraId="1BAA12E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211</w:t>
      </w:r>
      <w:r w:rsidRPr="005673F4">
        <w:rPr>
          <w:rStyle w:val="HideTWBExt"/>
          <w:b w:val="0"/>
        </w:rPr>
        <w:t>&lt;/NumAm&gt;</w:t>
      </w:r>
    </w:p>
    <w:p w14:paraId="66A2F8E2"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1532EA51" w14:textId="77777777" w:rsidR="008B541E" w:rsidRPr="005673F4" w:rsidRDefault="008B541E" w:rsidP="008B541E">
      <w:pPr>
        <w:pStyle w:val="NormalBold"/>
      </w:pPr>
      <w:r w:rsidRPr="005673F4">
        <w:rPr>
          <w:rStyle w:val="HideTWBExt"/>
          <w:b w:val="0"/>
        </w:rPr>
        <w:t>&lt;/RepeatBlock-By&gt;</w:t>
      </w:r>
    </w:p>
    <w:p w14:paraId="5D53F4B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8DF579B" w14:textId="77777777" w:rsidR="008B541E" w:rsidRPr="005673F4" w:rsidRDefault="008B541E" w:rsidP="008B541E">
      <w:pPr>
        <w:pStyle w:val="NormalBold"/>
      </w:pPr>
      <w:r w:rsidRPr="005673F4">
        <w:rPr>
          <w:rStyle w:val="HideTWBExt"/>
          <w:b w:val="0"/>
        </w:rPr>
        <w:t>&lt;Article&gt;</w:t>
      </w:r>
      <w:r w:rsidRPr="005673F4">
        <w:t>Bod 18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C422B57" w14:textId="77777777" w:rsidTr="005C2FD0">
        <w:trPr>
          <w:trHeight w:hRule="exact" w:val="240"/>
          <w:jc w:val="center"/>
        </w:trPr>
        <w:tc>
          <w:tcPr>
            <w:tcW w:w="9752" w:type="dxa"/>
            <w:gridSpan w:val="2"/>
            <w:tcBorders>
              <w:top w:val="nil"/>
              <w:left w:val="nil"/>
              <w:bottom w:val="nil"/>
              <w:right w:val="nil"/>
            </w:tcBorders>
          </w:tcPr>
          <w:p w14:paraId="2B30DAAF" w14:textId="77777777" w:rsidR="008B541E" w:rsidRPr="005673F4" w:rsidRDefault="008B541E" w:rsidP="005C2FD0"/>
        </w:tc>
      </w:tr>
      <w:tr w:rsidR="008B541E" w:rsidRPr="005673F4" w14:paraId="0C54601C" w14:textId="77777777" w:rsidTr="005C2FD0">
        <w:trPr>
          <w:trHeight w:val="240"/>
          <w:jc w:val="center"/>
        </w:trPr>
        <w:tc>
          <w:tcPr>
            <w:tcW w:w="4876" w:type="dxa"/>
            <w:tcBorders>
              <w:top w:val="nil"/>
              <w:left w:val="nil"/>
              <w:bottom w:val="nil"/>
              <w:right w:val="nil"/>
            </w:tcBorders>
          </w:tcPr>
          <w:p w14:paraId="6185722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77A5D26" w14:textId="77777777" w:rsidR="008B541E" w:rsidRPr="005673F4" w:rsidRDefault="008B541E" w:rsidP="005C2FD0">
            <w:pPr>
              <w:pStyle w:val="AmColumnHeading"/>
            </w:pPr>
            <w:r w:rsidRPr="005673F4">
              <w:t>Pozměňovací návrh</w:t>
            </w:r>
          </w:p>
        </w:tc>
      </w:tr>
      <w:tr w:rsidR="008B541E" w:rsidRPr="005673F4" w14:paraId="6E8EB9D8" w14:textId="77777777" w:rsidTr="005C2FD0">
        <w:trPr>
          <w:jc w:val="center"/>
        </w:trPr>
        <w:tc>
          <w:tcPr>
            <w:tcW w:w="4876" w:type="dxa"/>
            <w:tcBorders>
              <w:top w:val="nil"/>
              <w:left w:val="nil"/>
              <w:bottom w:val="nil"/>
              <w:right w:val="nil"/>
            </w:tcBorders>
          </w:tcPr>
          <w:p w14:paraId="1BF7DBD4" w14:textId="4C37CF30" w:rsidR="008B541E" w:rsidRPr="005673F4" w:rsidRDefault="008B541E" w:rsidP="005C2FD0">
            <w:pPr>
              <w:pStyle w:val="Normal6a"/>
            </w:pPr>
            <w:r w:rsidRPr="005673F4">
              <w:t>18.</w:t>
            </w:r>
            <w:r w:rsidRPr="005673F4">
              <w:tab/>
              <w:t>uznává, že panuje nedostatek odpovídajících finančních prostředků pro 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FST</w:t>
            </w:r>
            <w:r w:rsidRPr="005673F4">
              <w:rPr>
                <w:b/>
                <w:i/>
              </w:rPr>
              <w:t>; navrhuje, aby</w:t>
            </w:r>
            <w:r w:rsidRPr="005673F4">
              <w:t xml:space="preserve"> skupinám, které jsou považovány za málo rizikové,</w:t>
            </w:r>
            <w:r w:rsidRPr="005673F4">
              <w:rPr>
                <w:b/>
                <w:i/>
              </w:rPr>
              <w:t xml:space="preserve"> bylo poskytováno</w:t>
            </w:r>
            <w:r w:rsidRPr="005673F4">
              <w:t xml:space="preserve"> až 90 % </w:t>
            </w:r>
            <w:r w:rsidRPr="005673F4">
              <w:lastRenderedPageBreak/>
              <w:t>finančních prostředků, čím se zajistí, že se tyto skupiny vyvarují vysokých úrokových sazeb za párovací</w:t>
            </w:r>
            <w:r w:rsidR="009F6749">
              <w:t xml:space="preserve"> a </w:t>
            </w:r>
            <w:r w:rsidRPr="005673F4">
              <w:t>překlenovací financování;</w:t>
            </w:r>
          </w:p>
        </w:tc>
        <w:tc>
          <w:tcPr>
            <w:tcW w:w="4876" w:type="dxa"/>
            <w:tcBorders>
              <w:top w:val="nil"/>
              <w:left w:val="nil"/>
              <w:bottom w:val="nil"/>
              <w:right w:val="nil"/>
            </w:tcBorders>
          </w:tcPr>
          <w:p w14:paraId="0EB91CB3" w14:textId="6A40DD75" w:rsidR="008B541E" w:rsidRPr="005673F4" w:rsidRDefault="008B541E" w:rsidP="005C2FD0">
            <w:pPr>
              <w:pStyle w:val="Normal6a"/>
            </w:pPr>
            <w:r w:rsidRPr="005673F4">
              <w:lastRenderedPageBreak/>
              <w:t>18.</w:t>
            </w:r>
            <w:r w:rsidRPr="005673F4">
              <w:tab/>
              <w:t>uznává, že panuje nedostatek odpovídajících finančních prostředků pro 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FST</w:t>
            </w:r>
            <w:r w:rsidRPr="005673F4">
              <w:rPr>
                <w:b/>
                <w:i/>
              </w:rPr>
              <w:t>,</w:t>
            </w:r>
            <w:r w:rsidR="009F6749">
              <w:rPr>
                <w:b/>
                <w:i/>
              </w:rPr>
              <w:t xml:space="preserve"> a </w:t>
            </w:r>
            <w:r w:rsidRPr="005673F4">
              <w:rPr>
                <w:b/>
                <w:i/>
              </w:rPr>
              <w:t xml:space="preserve">požaduje zjednodušený mechanismus financování, včetně poskytování předběžného </w:t>
            </w:r>
            <w:r w:rsidRPr="005673F4">
              <w:rPr>
                <w:b/>
                <w:i/>
              </w:rPr>
              <w:lastRenderedPageBreak/>
              <w:t>financování</w:t>
            </w:r>
            <w:r w:rsidRPr="005673F4">
              <w:t xml:space="preserve"> skupinám, které jsou považovány za málo rizikové, až 90 % finančních prostředků, čím se zajistí, že se tyto skupiny vyvarují vysokých úrokových sazeb za párovací</w:t>
            </w:r>
            <w:r w:rsidR="009F6749">
              <w:t xml:space="preserve"> a </w:t>
            </w:r>
            <w:r w:rsidRPr="005673F4">
              <w:t>překlenovací financování</w:t>
            </w:r>
            <w:r w:rsidRPr="005673F4">
              <w:rPr>
                <w:b/>
                <w:i/>
              </w:rPr>
              <w:t>,</w:t>
            </w:r>
            <w:r w:rsidR="009F6749">
              <w:rPr>
                <w:b/>
                <w:i/>
              </w:rPr>
              <w:t xml:space="preserve"> a </w:t>
            </w:r>
            <w:r w:rsidRPr="005673F4">
              <w:rPr>
                <w:b/>
                <w:i/>
              </w:rPr>
              <w:t>tím se posílí postavení místních dobrovolnických</w:t>
            </w:r>
            <w:r w:rsidR="009F6749">
              <w:rPr>
                <w:b/>
                <w:i/>
              </w:rPr>
              <w:t xml:space="preserve"> a </w:t>
            </w:r>
            <w:r w:rsidRPr="005673F4">
              <w:rPr>
                <w:b/>
                <w:i/>
              </w:rPr>
              <w:t>komunitních organizací při účinném provádění projektů souvisejících</w:t>
            </w:r>
            <w:r w:rsidR="009F6749">
              <w:rPr>
                <w:b/>
                <w:i/>
              </w:rPr>
              <w:t xml:space="preserve"> s </w:t>
            </w:r>
            <w:r w:rsidRPr="005673F4">
              <w:rPr>
                <w:b/>
                <w:i/>
              </w:rPr>
              <w:t>přechodem</w:t>
            </w:r>
            <w:r w:rsidRPr="005673F4">
              <w:t>;</w:t>
            </w:r>
          </w:p>
        </w:tc>
      </w:tr>
    </w:tbl>
    <w:p w14:paraId="747C83DC"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7DB7A71" w14:textId="77777777" w:rsidR="00970646" w:rsidRPr="005673F4" w:rsidRDefault="008B541E" w:rsidP="008B541E">
      <w:r w:rsidRPr="005673F4">
        <w:rPr>
          <w:rStyle w:val="HideTWBExt"/>
        </w:rPr>
        <w:t>&lt;/Amend&gt;</w:t>
      </w:r>
    </w:p>
    <w:p w14:paraId="69F5341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212</w:t>
      </w:r>
      <w:r w:rsidRPr="005673F4">
        <w:rPr>
          <w:rStyle w:val="HideTWBExt"/>
          <w:b w:val="0"/>
        </w:rPr>
        <w:t>&lt;/NumAm&gt;</w:t>
      </w:r>
    </w:p>
    <w:p w14:paraId="7EDB430B"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3CA7F927" w14:textId="77777777" w:rsidR="008B541E" w:rsidRPr="005673F4" w:rsidRDefault="008B541E" w:rsidP="008B541E">
      <w:pPr>
        <w:pStyle w:val="NormalBold"/>
      </w:pPr>
      <w:r w:rsidRPr="005673F4">
        <w:rPr>
          <w:rStyle w:val="HideTWBExt"/>
          <w:b w:val="0"/>
        </w:rPr>
        <w:t>&lt;/RepeatBlock-By&gt;</w:t>
      </w:r>
    </w:p>
    <w:p w14:paraId="130E264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0DE8AB2" w14:textId="77777777" w:rsidR="008B541E" w:rsidRPr="005673F4" w:rsidRDefault="008B541E" w:rsidP="008B541E">
      <w:pPr>
        <w:pStyle w:val="NormalBold"/>
      </w:pPr>
      <w:r w:rsidRPr="005673F4">
        <w:rPr>
          <w:rStyle w:val="HideTWBExt"/>
          <w:b w:val="0"/>
        </w:rPr>
        <w:t>&lt;Article&gt;</w:t>
      </w:r>
      <w:r w:rsidRPr="005673F4">
        <w:t>Bod 18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1986C9C" w14:textId="77777777" w:rsidTr="005C2FD0">
        <w:trPr>
          <w:trHeight w:hRule="exact" w:val="240"/>
          <w:jc w:val="center"/>
        </w:trPr>
        <w:tc>
          <w:tcPr>
            <w:tcW w:w="9752" w:type="dxa"/>
            <w:gridSpan w:val="2"/>
            <w:tcBorders>
              <w:top w:val="nil"/>
              <w:left w:val="nil"/>
              <w:bottom w:val="nil"/>
              <w:right w:val="nil"/>
            </w:tcBorders>
          </w:tcPr>
          <w:p w14:paraId="147B848A" w14:textId="77777777" w:rsidR="008B541E" w:rsidRPr="005673F4" w:rsidRDefault="008B541E" w:rsidP="005C2FD0"/>
        </w:tc>
      </w:tr>
      <w:tr w:rsidR="008B541E" w:rsidRPr="005673F4" w14:paraId="1520F5E6" w14:textId="77777777" w:rsidTr="005C2FD0">
        <w:trPr>
          <w:trHeight w:val="240"/>
          <w:jc w:val="center"/>
        </w:trPr>
        <w:tc>
          <w:tcPr>
            <w:tcW w:w="4876" w:type="dxa"/>
            <w:tcBorders>
              <w:top w:val="nil"/>
              <w:left w:val="nil"/>
              <w:bottom w:val="nil"/>
              <w:right w:val="nil"/>
            </w:tcBorders>
          </w:tcPr>
          <w:p w14:paraId="2F8B8BA4"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778ECCB" w14:textId="77777777" w:rsidR="008B541E" w:rsidRPr="005673F4" w:rsidRDefault="008B541E" w:rsidP="005C2FD0">
            <w:pPr>
              <w:pStyle w:val="AmColumnHeading"/>
            </w:pPr>
            <w:r w:rsidRPr="005673F4">
              <w:t>Pozměňovací návrh</w:t>
            </w:r>
          </w:p>
        </w:tc>
      </w:tr>
      <w:tr w:rsidR="008B541E" w:rsidRPr="005673F4" w14:paraId="5D3093E6" w14:textId="77777777" w:rsidTr="005C2FD0">
        <w:trPr>
          <w:jc w:val="center"/>
        </w:trPr>
        <w:tc>
          <w:tcPr>
            <w:tcW w:w="4876" w:type="dxa"/>
            <w:tcBorders>
              <w:top w:val="nil"/>
              <w:left w:val="nil"/>
              <w:bottom w:val="nil"/>
              <w:right w:val="nil"/>
            </w:tcBorders>
          </w:tcPr>
          <w:p w14:paraId="2C863D57" w14:textId="30E79A08" w:rsidR="008B541E" w:rsidRPr="005673F4" w:rsidRDefault="008B541E" w:rsidP="005C2FD0">
            <w:pPr>
              <w:pStyle w:val="Normal6a"/>
            </w:pPr>
            <w:r w:rsidRPr="005673F4">
              <w:t>18.</w:t>
            </w:r>
            <w:r w:rsidRPr="005673F4">
              <w:tab/>
              <w:t>uznává, že panuje nedostatek odpovídajících finančních prostředků pro 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 xml:space="preserve">FST; </w:t>
            </w:r>
            <w:r w:rsidRPr="005673F4">
              <w:rPr>
                <w:b/>
                <w:i/>
              </w:rPr>
              <w:t>navrhuje, aby</w:t>
            </w:r>
            <w:r w:rsidRPr="005673F4">
              <w:t xml:space="preserve"> skupinám, které jsou považovány za málo rizikové, </w:t>
            </w:r>
            <w:r w:rsidRPr="005673F4">
              <w:rPr>
                <w:b/>
                <w:i/>
              </w:rPr>
              <w:t>bylo poskytováno až 90 % finančních prostředků,</w:t>
            </w:r>
            <w:r w:rsidRPr="005673F4">
              <w:t xml:space="preserve"> čím se zajistí, že se tyto skupiny vyvarují vysokých úrokových sazeb za párovací</w:t>
            </w:r>
            <w:r w:rsidR="009F6749">
              <w:t xml:space="preserve"> a </w:t>
            </w:r>
            <w:r w:rsidRPr="005673F4">
              <w:t>překlenovací financování;</w:t>
            </w:r>
          </w:p>
        </w:tc>
        <w:tc>
          <w:tcPr>
            <w:tcW w:w="4876" w:type="dxa"/>
            <w:tcBorders>
              <w:top w:val="nil"/>
              <w:left w:val="nil"/>
              <w:bottom w:val="nil"/>
              <w:right w:val="nil"/>
            </w:tcBorders>
          </w:tcPr>
          <w:p w14:paraId="34EC02B4" w14:textId="49C46307" w:rsidR="008B541E" w:rsidRPr="005673F4" w:rsidRDefault="008B541E" w:rsidP="005C2FD0">
            <w:pPr>
              <w:pStyle w:val="Normal6a"/>
            </w:pPr>
            <w:r w:rsidRPr="005673F4">
              <w:t>18.</w:t>
            </w:r>
            <w:r w:rsidRPr="005673F4">
              <w:tab/>
              <w:t>uznává, že panuje nedostatek odpovídajících finančních prostředků pro 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 xml:space="preserve">FST; </w:t>
            </w:r>
            <w:r w:rsidRPr="005673F4">
              <w:rPr>
                <w:b/>
                <w:i/>
              </w:rPr>
              <w:t>zdůrazňuje, že je důležité poskytnout dostatečnou zálohu na financování</w:t>
            </w:r>
            <w:r w:rsidRPr="005673F4">
              <w:t xml:space="preserve"> skupinám, které jsou považovány za málo rizikové, čím se zajistí, že se tyto skupiny vyvarují vysokých úrokových sazeb za párovací</w:t>
            </w:r>
            <w:r w:rsidR="009F6749">
              <w:t xml:space="preserve"> a </w:t>
            </w:r>
            <w:r w:rsidRPr="005673F4">
              <w:t>překlenovací financování;</w:t>
            </w:r>
          </w:p>
        </w:tc>
      </w:tr>
    </w:tbl>
    <w:p w14:paraId="2BA6B69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5B7CF78" w14:textId="77777777" w:rsidR="00970646" w:rsidRPr="005673F4" w:rsidRDefault="008B541E" w:rsidP="008B541E">
      <w:r w:rsidRPr="005673F4">
        <w:rPr>
          <w:rStyle w:val="HideTWBExt"/>
        </w:rPr>
        <w:t>&lt;/Amend&gt;</w:t>
      </w:r>
    </w:p>
    <w:p w14:paraId="679EF7C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213</w:t>
      </w:r>
      <w:r w:rsidRPr="005673F4">
        <w:rPr>
          <w:rStyle w:val="HideTWBExt"/>
          <w:b w:val="0"/>
        </w:rPr>
        <w:t>&lt;/NumAm&gt;</w:t>
      </w:r>
    </w:p>
    <w:p w14:paraId="589538B5"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6FAD4B4C"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62E90C1" w14:textId="77777777" w:rsidR="008B541E" w:rsidRPr="005673F4" w:rsidRDefault="008B541E" w:rsidP="008B541E">
      <w:pPr>
        <w:pStyle w:val="NormalBold"/>
      </w:pPr>
      <w:r w:rsidRPr="005673F4">
        <w:rPr>
          <w:rStyle w:val="HideTWBExt"/>
          <w:b w:val="0"/>
        </w:rPr>
        <w:t>&lt;/RepeatBlock-By&gt;</w:t>
      </w:r>
    </w:p>
    <w:p w14:paraId="2374168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7920247" w14:textId="77777777" w:rsidR="008B541E" w:rsidRPr="005673F4" w:rsidRDefault="008B541E" w:rsidP="008B541E">
      <w:pPr>
        <w:pStyle w:val="NormalBold"/>
      </w:pPr>
      <w:r w:rsidRPr="005673F4">
        <w:rPr>
          <w:rStyle w:val="HideTWBExt"/>
          <w:b w:val="0"/>
        </w:rPr>
        <w:t>&lt;Article&gt;</w:t>
      </w:r>
      <w:r w:rsidRPr="005673F4">
        <w:t>Bod 18</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B16CAFD" w14:textId="77777777" w:rsidTr="005C2FD0">
        <w:trPr>
          <w:trHeight w:hRule="exact" w:val="240"/>
          <w:jc w:val="center"/>
        </w:trPr>
        <w:tc>
          <w:tcPr>
            <w:tcW w:w="9752" w:type="dxa"/>
            <w:gridSpan w:val="2"/>
            <w:tcBorders>
              <w:top w:val="nil"/>
              <w:left w:val="nil"/>
              <w:bottom w:val="nil"/>
              <w:right w:val="nil"/>
            </w:tcBorders>
          </w:tcPr>
          <w:p w14:paraId="776E3C93" w14:textId="77777777" w:rsidR="008B541E" w:rsidRPr="005673F4" w:rsidRDefault="008B541E" w:rsidP="005C2FD0"/>
        </w:tc>
      </w:tr>
      <w:tr w:rsidR="008B541E" w:rsidRPr="005673F4" w14:paraId="24696E50" w14:textId="77777777" w:rsidTr="005C2FD0">
        <w:trPr>
          <w:trHeight w:val="240"/>
          <w:jc w:val="center"/>
        </w:trPr>
        <w:tc>
          <w:tcPr>
            <w:tcW w:w="4876" w:type="dxa"/>
            <w:tcBorders>
              <w:top w:val="nil"/>
              <w:left w:val="nil"/>
              <w:bottom w:val="nil"/>
              <w:right w:val="nil"/>
            </w:tcBorders>
          </w:tcPr>
          <w:p w14:paraId="147621D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2FD8F26" w14:textId="77777777" w:rsidR="008B541E" w:rsidRPr="005673F4" w:rsidRDefault="008B541E" w:rsidP="005C2FD0">
            <w:pPr>
              <w:pStyle w:val="AmColumnHeading"/>
            </w:pPr>
            <w:r w:rsidRPr="005673F4">
              <w:t>Pozměňovací návrh</w:t>
            </w:r>
          </w:p>
        </w:tc>
      </w:tr>
      <w:tr w:rsidR="008B541E" w:rsidRPr="005673F4" w14:paraId="463050B2" w14:textId="77777777" w:rsidTr="005C2FD0">
        <w:trPr>
          <w:jc w:val="center"/>
        </w:trPr>
        <w:tc>
          <w:tcPr>
            <w:tcW w:w="4876" w:type="dxa"/>
            <w:tcBorders>
              <w:top w:val="nil"/>
              <w:left w:val="nil"/>
              <w:bottom w:val="nil"/>
              <w:right w:val="nil"/>
            </w:tcBorders>
          </w:tcPr>
          <w:p w14:paraId="7BB9ADCE" w14:textId="4785E864" w:rsidR="008B541E" w:rsidRPr="005673F4" w:rsidRDefault="008B541E" w:rsidP="005C2FD0">
            <w:pPr>
              <w:pStyle w:val="Normal6a"/>
            </w:pPr>
            <w:r w:rsidRPr="005673F4">
              <w:t>18.</w:t>
            </w:r>
            <w:r w:rsidRPr="005673F4">
              <w:tab/>
              <w:t xml:space="preserve">uznává, že panuje nedostatek odpovídajících finančních prostředků pro </w:t>
            </w:r>
            <w:r w:rsidRPr="005673F4">
              <w:lastRenderedPageBreak/>
              <w:t>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FST; navrhuje, aby skupinám, které jsou považovány za málo rizikové, bylo poskytováno až 90 % finančních prostředků, čím se zajistí, že se tyto skupiny vyvarují vysokých úrokových sazeb za párovací</w:t>
            </w:r>
            <w:r w:rsidR="009F6749">
              <w:t xml:space="preserve"> a </w:t>
            </w:r>
            <w:r w:rsidRPr="005673F4">
              <w:t>překlenovací financování;</w:t>
            </w:r>
          </w:p>
        </w:tc>
        <w:tc>
          <w:tcPr>
            <w:tcW w:w="4876" w:type="dxa"/>
            <w:tcBorders>
              <w:top w:val="nil"/>
              <w:left w:val="nil"/>
              <w:bottom w:val="nil"/>
              <w:right w:val="nil"/>
            </w:tcBorders>
          </w:tcPr>
          <w:p w14:paraId="1D4DA143" w14:textId="317933A4" w:rsidR="008B541E" w:rsidRPr="005673F4" w:rsidRDefault="008B541E" w:rsidP="005C2FD0">
            <w:pPr>
              <w:pStyle w:val="Normal6a"/>
            </w:pPr>
            <w:r w:rsidRPr="005673F4">
              <w:lastRenderedPageBreak/>
              <w:t>18.</w:t>
            </w:r>
            <w:r w:rsidRPr="005673F4">
              <w:tab/>
              <w:t xml:space="preserve">uznává, že panuje nedostatek odpovídajících finančních prostředků pro </w:t>
            </w:r>
            <w:r w:rsidRPr="005673F4">
              <w:lastRenderedPageBreak/>
              <w:t>skupiny</w:t>
            </w:r>
            <w:r w:rsidR="009F6749">
              <w:t xml:space="preserve"> v </w:t>
            </w:r>
            <w:r w:rsidRPr="005673F4">
              <w:t>odvětví dobrovolnictví, které žádají</w:t>
            </w:r>
            <w:r w:rsidR="009F6749">
              <w:t xml:space="preserve"> o </w:t>
            </w:r>
            <w:r w:rsidRPr="005673F4">
              <w:t>prostředky</w:t>
            </w:r>
            <w:r w:rsidR="009F6749">
              <w:t xml:space="preserve"> z </w:t>
            </w:r>
            <w:r w:rsidRPr="005673F4">
              <w:t>FST; navrhuje, aby skupinám, které jsou považovány za málo rizikové, bylo poskytováno až 90 % finančních prostředků, čím se zajistí, že se tyto skupiny vyvarují vysokých úrokových sazeb</w:t>
            </w:r>
            <w:r w:rsidR="009F6749">
              <w:t xml:space="preserve"> a </w:t>
            </w:r>
            <w:r w:rsidRPr="005673F4">
              <w:rPr>
                <w:b/>
                <w:i/>
              </w:rPr>
              <w:t xml:space="preserve">poplatků </w:t>
            </w:r>
            <w:r w:rsidRPr="005673F4">
              <w:t>za párovací</w:t>
            </w:r>
            <w:r w:rsidR="009F6749">
              <w:t xml:space="preserve"> a </w:t>
            </w:r>
            <w:r w:rsidRPr="005673F4">
              <w:t>překlenovací financování;</w:t>
            </w:r>
          </w:p>
        </w:tc>
      </w:tr>
    </w:tbl>
    <w:p w14:paraId="46948FD6"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C5ED00B" w14:textId="77777777" w:rsidR="00970646" w:rsidRPr="005673F4" w:rsidRDefault="008B541E" w:rsidP="008B541E">
      <w:r w:rsidRPr="005673F4">
        <w:rPr>
          <w:rStyle w:val="HideTWBExt"/>
        </w:rPr>
        <w:t>&lt;/Amend&gt;</w:t>
      </w:r>
    </w:p>
    <w:p w14:paraId="6C6024E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214</w:t>
      </w:r>
      <w:r w:rsidRPr="005673F4">
        <w:rPr>
          <w:rStyle w:val="HideTWBExt"/>
          <w:b w:val="0"/>
        </w:rPr>
        <w:t>&lt;/NumAm&gt;</w:t>
      </w:r>
    </w:p>
    <w:p w14:paraId="3F741213"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2E6353F" w14:textId="77777777" w:rsidR="008B541E" w:rsidRPr="005673F4" w:rsidRDefault="008B541E" w:rsidP="008B541E">
      <w:pPr>
        <w:pStyle w:val="NormalBold"/>
      </w:pPr>
      <w:r w:rsidRPr="005673F4">
        <w:rPr>
          <w:rStyle w:val="HideTWBExt"/>
          <w:b w:val="0"/>
        </w:rPr>
        <w:t>&lt;/RepeatBlock-By&gt;</w:t>
      </w:r>
    </w:p>
    <w:p w14:paraId="3495A3A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BB326FC" w14:textId="77777777" w:rsidR="008B541E" w:rsidRPr="005673F4" w:rsidRDefault="008B541E" w:rsidP="008B541E">
      <w:pPr>
        <w:pStyle w:val="NormalBold"/>
      </w:pPr>
      <w:r w:rsidRPr="005673F4">
        <w:rPr>
          <w:rStyle w:val="HideTWBExt"/>
          <w:b w:val="0"/>
        </w:rPr>
        <w:t>&lt;Article&gt;</w:t>
      </w:r>
      <w:r w:rsidRPr="005673F4">
        <w:t>Bod 19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0A836EB" w14:textId="77777777" w:rsidTr="005C2FD0">
        <w:trPr>
          <w:trHeight w:hRule="exact" w:val="240"/>
          <w:jc w:val="center"/>
        </w:trPr>
        <w:tc>
          <w:tcPr>
            <w:tcW w:w="9752" w:type="dxa"/>
            <w:gridSpan w:val="2"/>
            <w:tcBorders>
              <w:top w:val="nil"/>
              <w:left w:val="nil"/>
              <w:bottom w:val="nil"/>
              <w:right w:val="nil"/>
            </w:tcBorders>
          </w:tcPr>
          <w:p w14:paraId="52EB8709" w14:textId="77777777" w:rsidR="008B541E" w:rsidRPr="005673F4" w:rsidRDefault="008B541E" w:rsidP="005C2FD0"/>
        </w:tc>
      </w:tr>
      <w:tr w:rsidR="008B541E" w:rsidRPr="005673F4" w14:paraId="7E723EAE" w14:textId="77777777" w:rsidTr="005C2FD0">
        <w:trPr>
          <w:trHeight w:val="240"/>
          <w:jc w:val="center"/>
        </w:trPr>
        <w:tc>
          <w:tcPr>
            <w:tcW w:w="4876" w:type="dxa"/>
            <w:tcBorders>
              <w:top w:val="nil"/>
              <w:left w:val="nil"/>
              <w:bottom w:val="nil"/>
              <w:right w:val="nil"/>
            </w:tcBorders>
          </w:tcPr>
          <w:p w14:paraId="404F964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844475B" w14:textId="77777777" w:rsidR="008B541E" w:rsidRPr="005673F4" w:rsidRDefault="008B541E" w:rsidP="005C2FD0">
            <w:pPr>
              <w:pStyle w:val="AmColumnHeading"/>
            </w:pPr>
            <w:r w:rsidRPr="005673F4">
              <w:t>Pozměňovací návrh</w:t>
            </w:r>
          </w:p>
        </w:tc>
      </w:tr>
      <w:tr w:rsidR="008B541E" w:rsidRPr="005673F4" w14:paraId="0B7EAA1A" w14:textId="77777777" w:rsidTr="005C2FD0">
        <w:trPr>
          <w:jc w:val="center"/>
        </w:trPr>
        <w:tc>
          <w:tcPr>
            <w:tcW w:w="4876" w:type="dxa"/>
            <w:tcBorders>
              <w:top w:val="nil"/>
              <w:left w:val="nil"/>
              <w:bottom w:val="nil"/>
              <w:right w:val="nil"/>
            </w:tcBorders>
          </w:tcPr>
          <w:p w14:paraId="7FDB8421" w14:textId="11323013" w:rsidR="008B541E" w:rsidRPr="005673F4" w:rsidRDefault="008B541E" w:rsidP="005C2FD0">
            <w:pPr>
              <w:pStyle w:val="Normal6a"/>
            </w:pPr>
            <w:r w:rsidRPr="005673F4">
              <w:t>19.</w:t>
            </w:r>
            <w:r w:rsidRPr="005673F4">
              <w:tab/>
              <w:t>zdůrazňuje negativní dopad pravidel státní podpory na dobrovolné</w:t>
            </w:r>
            <w:r w:rsidR="009F6749">
              <w:t xml:space="preserve"> a </w:t>
            </w:r>
            <w:r w:rsidRPr="005673F4">
              <w:t>neziskové skupiny</w:t>
            </w:r>
            <w:r w:rsidR="009F6749">
              <w:t xml:space="preserve"> a </w:t>
            </w:r>
            <w:r w:rsidRPr="005673F4">
              <w:t>naléhavě žádá, aby dobrovolným skupinám, které jsou považovány za málo rizikové, byla poskytnuta větší flexibilita při dosahování cílů</w:t>
            </w:r>
            <w:r w:rsidR="009F6749">
              <w:t xml:space="preserve"> v </w:t>
            </w:r>
            <w:r w:rsidRPr="005673F4">
              <w:t>oblasti zaměstnanosti;</w:t>
            </w:r>
          </w:p>
        </w:tc>
        <w:tc>
          <w:tcPr>
            <w:tcW w:w="4876" w:type="dxa"/>
            <w:tcBorders>
              <w:top w:val="nil"/>
              <w:left w:val="nil"/>
              <w:bottom w:val="nil"/>
              <w:right w:val="nil"/>
            </w:tcBorders>
          </w:tcPr>
          <w:p w14:paraId="2368EDFC" w14:textId="5B5BEF14" w:rsidR="008B541E" w:rsidRPr="005673F4" w:rsidRDefault="008B541E" w:rsidP="005C2FD0">
            <w:pPr>
              <w:pStyle w:val="Normal6a"/>
            </w:pPr>
            <w:r w:rsidRPr="005673F4">
              <w:t>19.</w:t>
            </w:r>
            <w:r w:rsidRPr="005673F4">
              <w:tab/>
              <w:t>zdůrazňuje negativní dopad pravidel státní podpory na dobrovolné</w:t>
            </w:r>
            <w:r w:rsidR="009F6749">
              <w:t xml:space="preserve"> a </w:t>
            </w:r>
            <w:r w:rsidRPr="005673F4">
              <w:t>neziskové skupiny</w:t>
            </w:r>
            <w:r w:rsidR="009F6749">
              <w:t xml:space="preserve"> a </w:t>
            </w:r>
            <w:r w:rsidRPr="005673F4">
              <w:t>naléhavě žádá, aby dobrovolným skupinám, které jsou považovány za málo rizikové, byla poskytnuta větší flexibilita při dosahování cílů</w:t>
            </w:r>
            <w:r w:rsidR="009F6749">
              <w:t xml:space="preserve"> v </w:t>
            </w:r>
            <w:r w:rsidRPr="005673F4">
              <w:t xml:space="preserve">oblasti zaměstnanosti; </w:t>
            </w:r>
            <w:r w:rsidRPr="005673F4">
              <w:rPr>
                <w:b/>
                <w:i/>
              </w:rPr>
              <w:t>zdůrazňuje zásadní úlohu subjektů sociální ekonomiky při poskytování konkrétních, komunitních odpovědí na sociální potřeby občanů EU</w:t>
            </w:r>
            <w:r w:rsidR="009F6749">
              <w:rPr>
                <w:b/>
                <w:i/>
              </w:rPr>
              <w:t xml:space="preserve"> a </w:t>
            </w:r>
            <w:r w:rsidRPr="005673F4">
              <w:rPr>
                <w:b/>
                <w:i/>
              </w:rPr>
              <w:t>při podpoře inkluzivních řešení pro spravedlivou transformaci, která se zaměřují na lidi; vyzývá Komisi, aby revidovala</w:t>
            </w:r>
            <w:r w:rsidR="009F6749">
              <w:rPr>
                <w:b/>
                <w:i/>
              </w:rPr>
              <w:t xml:space="preserve"> a </w:t>
            </w:r>
            <w:r w:rsidRPr="005673F4">
              <w:rPr>
                <w:b/>
                <w:i/>
              </w:rPr>
              <w:t>přizpůsobila stávající pravidla státní podpory, mimo jiné prostřednictvím zvýšení maximálních prahových hodnot státní podpory pro činnosti zaměřené na opětovné začlenění na trh práce; zdůrazňuje, že tyto úpravy jsou nezbytné</w:t>
            </w:r>
            <w:r w:rsidR="009F6749">
              <w:rPr>
                <w:b/>
                <w:i/>
              </w:rPr>
              <w:t xml:space="preserve"> k </w:t>
            </w:r>
            <w:r w:rsidRPr="005673F4">
              <w:rPr>
                <w:b/>
                <w:i/>
              </w:rPr>
              <w:t>tomu, aby subjekty sociální ekonomiky mohly významně přispívat</w:t>
            </w:r>
            <w:r w:rsidR="009F6749">
              <w:rPr>
                <w:b/>
                <w:i/>
              </w:rPr>
              <w:t xml:space="preserve"> k </w:t>
            </w:r>
            <w:r w:rsidRPr="005673F4">
              <w:rPr>
                <w:b/>
                <w:i/>
              </w:rPr>
              <w:t>cílům EU</w:t>
            </w:r>
            <w:r w:rsidR="009F6749">
              <w:rPr>
                <w:b/>
                <w:i/>
              </w:rPr>
              <w:t xml:space="preserve"> v </w:t>
            </w:r>
            <w:r w:rsidRPr="005673F4">
              <w:rPr>
                <w:b/>
                <w:i/>
              </w:rPr>
              <w:t>oblasti zaměstnanosti</w:t>
            </w:r>
            <w:r w:rsidR="009F6749">
              <w:rPr>
                <w:b/>
                <w:i/>
              </w:rPr>
              <w:t xml:space="preserve"> a </w:t>
            </w:r>
            <w:r w:rsidRPr="005673F4">
              <w:rPr>
                <w:b/>
                <w:i/>
              </w:rPr>
              <w:t>soudržnosti, zejména ve zranitelných</w:t>
            </w:r>
            <w:r w:rsidR="009F6749">
              <w:rPr>
                <w:b/>
                <w:i/>
              </w:rPr>
              <w:t xml:space="preserve"> a </w:t>
            </w:r>
            <w:r w:rsidRPr="005673F4">
              <w:rPr>
                <w:b/>
                <w:i/>
              </w:rPr>
              <w:t>transformujících se regionech;</w:t>
            </w:r>
          </w:p>
        </w:tc>
      </w:tr>
    </w:tbl>
    <w:p w14:paraId="15505AD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6BA0189" w14:textId="77777777" w:rsidR="00970646" w:rsidRPr="005673F4" w:rsidRDefault="008B541E" w:rsidP="008B541E">
      <w:r w:rsidRPr="005673F4">
        <w:rPr>
          <w:rStyle w:val="HideTWBExt"/>
        </w:rPr>
        <w:lastRenderedPageBreak/>
        <w:t>&lt;/Amend&gt;</w:t>
      </w:r>
    </w:p>
    <w:p w14:paraId="68D9C24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215</w:t>
      </w:r>
      <w:r w:rsidRPr="005673F4">
        <w:rPr>
          <w:rStyle w:val="HideTWBExt"/>
          <w:b w:val="0"/>
        </w:rPr>
        <w:t>&lt;/NumAm&gt;</w:t>
      </w:r>
    </w:p>
    <w:p w14:paraId="04FF1203"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4862A600" w14:textId="77777777" w:rsidR="008B541E" w:rsidRPr="005673F4" w:rsidRDefault="008B541E" w:rsidP="008B541E">
      <w:pPr>
        <w:pStyle w:val="NormalBold"/>
      </w:pPr>
      <w:r w:rsidRPr="005673F4">
        <w:rPr>
          <w:rStyle w:val="HideTWBExt"/>
          <w:b w:val="0"/>
        </w:rPr>
        <w:t>&lt;/RepeatBlock-By&gt;</w:t>
      </w:r>
    </w:p>
    <w:p w14:paraId="0B872E9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C12E923" w14:textId="77777777" w:rsidR="008B541E" w:rsidRPr="005673F4" w:rsidRDefault="008B541E" w:rsidP="008B541E">
      <w:pPr>
        <w:pStyle w:val="NormalBold"/>
      </w:pPr>
      <w:r w:rsidRPr="005673F4">
        <w:rPr>
          <w:rStyle w:val="HideTWBExt"/>
          <w:b w:val="0"/>
        </w:rPr>
        <w:t>&lt;Article&gt;</w:t>
      </w:r>
      <w:r w:rsidRPr="005673F4">
        <w:t>Bod 19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9FA2D0D" w14:textId="77777777" w:rsidTr="005C2FD0">
        <w:trPr>
          <w:trHeight w:hRule="exact" w:val="240"/>
          <w:jc w:val="center"/>
        </w:trPr>
        <w:tc>
          <w:tcPr>
            <w:tcW w:w="9752" w:type="dxa"/>
            <w:gridSpan w:val="2"/>
            <w:tcBorders>
              <w:top w:val="nil"/>
              <w:left w:val="nil"/>
              <w:bottom w:val="nil"/>
              <w:right w:val="nil"/>
            </w:tcBorders>
          </w:tcPr>
          <w:p w14:paraId="5C86C9D7" w14:textId="77777777" w:rsidR="008B541E" w:rsidRPr="005673F4" w:rsidRDefault="008B541E" w:rsidP="005C2FD0"/>
        </w:tc>
      </w:tr>
      <w:tr w:rsidR="008B541E" w:rsidRPr="005673F4" w14:paraId="68632A24" w14:textId="77777777" w:rsidTr="005C2FD0">
        <w:trPr>
          <w:trHeight w:val="240"/>
          <w:jc w:val="center"/>
        </w:trPr>
        <w:tc>
          <w:tcPr>
            <w:tcW w:w="4876" w:type="dxa"/>
            <w:tcBorders>
              <w:top w:val="nil"/>
              <w:left w:val="nil"/>
              <w:bottom w:val="nil"/>
              <w:right w:val="nil"/>
            </w:tcBorders>
          </w:tcPr>
          <w:p w14:paraId="4D9F0D6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9D340A0" w14:textId="77777777" w:rsidR="008B541E" w:rsidRPr="005673F4" w:rsidRDefault="008B541E" w:rsidP="005C2FD0">
            <w:pPr>
              <w:pStyle w:val="AmColumnHeading"/>
            </w:pPr>
            <w:r w:rsidRPr="005673F4">
              <w:t>Pozměňovací návrh</w:t>
            </w:r>
          </w:p>
        </w:tc>
      </w:tr>
      <w:tr w:rsidR="008B541E" w:rsidRPr="005673F4" w14:paraId="20875372" w14:textId="77777777" w:rsidTr="005C2FD0">
        <w:trPr>
          <w:jc w:val="center"/>
        </w:trPr>
        <w:tc>
          <w:tcPr>
            <w:tcW w:w="4876" w:type="dxa"/>
            <w:tcBorders>
              <w:top w:val="nil"/>
              <w:left w:val="nil"/>
              <w:bottom w:val="nil"/>
              <w:right w:val="nil"/>
            </w:tcBorders>
          </w:tcPr>
          <w:p w14:paraId="3F54961F" w14:textId="3870598A" w:rsidR="008B541E" w:rsidRPr="005673F4" w:rsidRDefault="008B541E" w:rsidP="005C2FD0">
            <w:pPr>
              <w:pStyle w:val="Normal6a"/>
            </w:pPr>
            <w:r w:rsidRPr="005673F4">
              <w:t>19.</w:t>
            </w:r>
            <w:r w:rsidRPr="005673F4">
              <w:tab/>
              <w:t xml:space="preserve">zdůrazňuje </w:t>
            </w:r>
            <w:r w:rsidRPr="005673F4">
              <w:rPr>
                <w:b/>
                <w:i/>
              </w:rPr>
              <w:t>negativní dopad pravidel</w:t>
            </w:r>
            <w:r w:rsidRPr="005673F4">
              <w:t xml:space="preserve"> státní podpory </w:t>
            </w:r>
            <w:r w:rsidRPr="005673F4">
              <w:rPr>
                <w:b/>
                <w:i/>
              </w:rPr>
              <w:t>na</w:t>
            </w:r>
            <w:r w:rsidRPr="005673F4">
              <w:t xml:space="preserve"> dobrovolné</w:t>
            </w:r>
            <w:r w:rsidR="009F6749">
              <w:t xml:space="preserve"> a </w:t>
            </w:r>
            <w:r w:rsidRPr="005673F4">
              <w:t>neziskové skupiny</w:t>
            </w:r>
            <w:r w:rsidR="009F6749">
              <w:t xml:space="preserve"> a </w:t>
            </w:r>
            <w:r w:rsidRPr="005673F4">
              <w:rPr>
                <w:b/>
                <w:i/>
              </w:rPr>
              <w:t>naléhavě žádá, aby dobrovolným skupinám, které jsou považovány za málo rizikové, byla poskytnuta větší flexibilita při dosahování cílů</w:t>
            </w:r>
            <w:r w:rsidR="009F6749">
              <w:rPr>
                <w:b/>
                <w:i/>
              </w:rPr>
              <w:t xml:space="preserve"> v </w:t>
            </w:r>
            <w:r w:rsidRPr="005673F4">
              <w:rPr>
                <w:b/>
                <w:i/>
              </w:rPr>
              <w:t>oblasti zaměstnanosti</w:t>
            </w:r>
            <w:r w:rsidRPr="005673F4">
              <w:t>;</w:t>
            </w:r>
          </w:p>
        </w:tc>
        <w:tc>
          <w:tcPr>
            <w:tcW w:w="4876" w:type="dxa"/>
            <w:tcBorders>
              <w:top w:val="nil"/>
              <w:left w:val="nil"/>
              <w:bottom w:val="nil"/>
              <w:right w:val="nil"/>
            </w:tcBorders>
          </w:tcPr>
          <w:p w14:paraId="2B100472" w14:textId="1B67EB33" w:rsidR="008B541E" w:rsidRPr="005673F4" w:rsidRDefault="008B541E" w:rsidP="005C2FD0">
            <w:pPr>
              <w:pStyle w:val="Normal6a"/>
            </w:pPr>
            <w:r w:rsidRPr="005673F4">
              <w:t>19.</w:t>
            </w:r>
            <w:r w:rsidRPr="005673F4">
              <w:tab/>
              <w:t xml:space="preserve">zdůrazňuje, </w:t>
            </w:r>
            <w:r w:rsidRPr="005673F4">
              <w:rPr>
                <w:b/>
                <w:i/>
              </w:rPr>
              <w:t>že pravidla</w:t>
            </w:r>
            <w:r w:rsidRPr="005673F4">
              <w:t xml:space="preserve"> státní podpory </w:t>
            </w:r>
            <w:r w:rsidRPr="005673F4">
              <w:rPr>
                <w:b/>
                <w:i/>
              </w:rPr>
              <w:t>mohou být za odůvodněných podmínek zmírněna pro</w:t>
            </w:r>
            <w:r w:rsidRPr="005673F4">
              <w:t xml:space="preserve"> dobrovolné</w:t>
            </w:r>
            <w:r w:rsidR="009F6749">
              <w:t xml:space="preserve"> a </w:t>
            </w:r>
            <w:r w:rsidRPr="005673F4">
              <w:t>neziskové skupiny;</w:t>
            </w:r>
          </w:p>
        </w:tc>
      </w:tr>
    </w:tbl>
    <w:p w14:paraId="0299019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2DE30FB" w14:textId="77777777" w:rsidR="00970646" w:rsidRPr="005673F4" w:rsidRDefault="008B541E" w:rsidP="008B541E">
      <w:r w:rsidRPr="005673F4">
        <w:rPr>
          <w:rStyle w:val="HideTWBExt"/>
        </w:rPr>
        <w:t>&lt;/Amend&gt;</w:t>
      </w:r>
    </w:p>
    <w:p w14:paraId="6109D91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216</w:t>
      </w:r>
      <w:r w:rsidRPr="005673F4">
        <w:rPr>
          <w:rStyle w:val="HideTWBExt"/>
          <w:b w:val="0"/>
        </w:rPr>
        <w:t>&lt;/NumAm&gt;</w:t>
      </w:r>
    </w:p>
    <w:p w14:paraId="51DA11E9"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5EDE738"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02CC2571" w14:textId="77777777" w:rsidR="008B541E" w:rsidRPr="005673F4" w:rsidRDefault="008B541E" w:rsidP="008B541E">
      <w:pPr>
        <w:pStyle w:val="NormalBold"/>
      </w:pPr>
      <w:r w:rsidRPr="005673F4">
        <w:rPr>
          <w:rStyle w:val="HideTWBExt"/>
          <w:b w:val="0"/>
        </w:rPr>
        <w:t>&lt;/RepeatBlock-By&gt;</w:t>
      </w:r>
    </w:p>
    <w:p w14:paraId="6CC5083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DD8E73E" w14:textId="77777777" w:rsidR="008B541E" w:rsidRPr="005673F4" w:rsidRDefault="008B541E" w:rsidP="008B541E">
      <w:pPr>
        <w:pStyle w:val="NormalBold"/>
      </w:pPr>
      <w:r w:rsidRPr="005673F4">
        <w:rPr>
          <w:rStyle w:val="HideTWBExt"/>
          <w:b w:val="0"/>
        </w:rPr>
        <w:t>&lt;Article&gt;</w:t>
      </w:r>
      <w:r w:rsidRPr="005673F4">
        <w:t>Bod 19</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AFC3EEA" w14:textId="77777777" w:rsidTr="005C2FD0">
        <w:trPr>
          <w:trHeight w:hRule="exact" w:val="240"/>
          <w:jc w:val="center"/>
        </w:trPr>
        <w:tc>
          <w:tcPr>
            <w:tcW w:w="9752" w:type="dxa"/>
            <w:gridSpan w:val="2"/>
            <w:tcBorders>
              <w:top w:val="nil"/>
              <w:left w:val="nil"/>
              <w:bottom w:val="nil"/>
              <w:right w:val="nil"/>
            </w:tcBorders>
          </w:tcPr>
          <w:p w14:paraId="652C2E61" w14:textId="77777777" w:rsidR="008B541E" w:rsidRPr="005673F4" w:rsidRDefault="008B541E" w:rsidP="005C2FD0"/>
        </w:tc>
      </w:tr>
      <w:tr w:rsidR="008B541E" w:rsidRPr="005673F4" w14:paraId="7DBA6F41" w14:textId="77777777" w:rsidTr="005C2FD0">
        <w:trPr>
          <w:trHeight w:val="240"/>
          <w:jc w:val="center"/>
        </w:trPr>
        <w:tc>
          <w:tcPr>
            <w:tcW w:w="4876" w:type="dxa"/>
            <w:tcBorders>
              <w:top w:val="nil"/>
              <w:left w:val="nil"/>
              <w:bottom w:val="nil"/>
              <w:right w:val="nil"/>
            </w:tcBorders>
          </w:tcPr>
          <w:p w14:paraId="6A0684A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71AE471" w14:textId="77777777" w:rsidR="008B541E" w:rsidRPr="005673F4" w:rsidRDefault="008B541E" w:rsidP="005C2FD0">
            <w:pPr>
              <w:pStyle w:val="AmColumnHeading"/>
            </w:pPr>
            <w:r w:rsidRPr="005673F4">
              <w:t>Pozměňovací návrh</w:t>
            </w:r>
          </w:p>
        </w:tc>
      </w:tr>
      <w:tr w:rsidR="008B541E" w:rsidRPr="005673F4" w14:paraId="3CC88084" w14:textId="77777777" w:rsidTr="005C2FD0">
        <w:trPr>
          <w:jc w:val="center"/>
        </w:trPr>
        <w:tc>
          <w:tcPr>
            <w:tcW w:w="4876" w:type="dxa"/>
            <w:tcBorders>
              <w:top w:val="nil"/>
              <w:left w:val="nil"/>
              <w:bottom w:val="nil"/>
              <w:right w:val="nil"/>
            </w:tcBorders>
          </w:tcPr>
          <w:p w14:paraId="744B1742" w14:textId="1635F216" w:rsidR="008B541E" w:rsidRPr="005673F4" w:rsidRDefault="008B541E" w:rsidP="005C2FD0">
            <w:pPr>
              <w:pStyle w:val="Normal6a"/>
            </w:pPr>
            <w:r w:rsidRPr="005673F4">
              <w:t>19.</w:t>
            </w:r>
            <w:r w:rsidRPr="005673F4">
              <w:tab/>
              <w:t>zdůrazňuje negativní dopad pravidel státní podpory na dobrovolné</w:t>
            </w:r>
            <w:r w:rsidR="009F6749">
              <w:t xml:space="preserve"> a </w:t>
            </w:r>
            <w:r w:rsidRPr="005673F4">
              <w:t>neziskové skupiny</w:t>
            </w:r>
            <w:r w:rsidR="009F6749">
              <w:t xml:space="preserve"> a </w:t>
            </w:r>
            <w:r w:rsidRPr="005673F4">
              <w:t>naléhavě žádá, aby dobrovolným skupinám, které jsou považovány za málo rizikové, byla poskytnuta větší flexibilita při dosahování cílů</w:t>
            </w:r>
            <w:r w:rsidR="009F6749">
              <w:t xml:space="preserve"> v </w:t>
            </w:r>
            <w:r w:rsidRPr="005673F4">
              <w:t>oblasti zaměstnanosti;</w:t>
            </w:r>
          </w:p>
        </w:tc>
        <w:tc>
          <w:tcPr>
            <w:tcW w:w="4876" w:type="dxa"/>
            <w:tcBorders>
              <w:top w:val="nil"/>
              <w:left w:val="nil"/>
              <w:bottom w:val="nil"/>
              <w:right w:val="nil"/>
            </w:tcBorders>
          </w:tcPr>
          <w:p w14:paraId="7FC8288C" w14:textId="20F2FC19" w:rsidR="008B541E" w:rsidRPr="005673F4" w:rsidRDefault="008B541E" w:rsidP="005C2FD0">
            <w:pPr>
              <w:pStyle w:val="Normal6a"/>
            </w:pPr>
            <w:r w:rsidRPr="005673F4">
              <w:t>19.</w:t>
            </w:r>
            <w:r w:rsidRPr="005673F4">
              <w:tab/>
              <w:t xml:space="preserve">zdůrazňuje </w:t>
            </w:r>
            <w:r w:rsidRPr="005673F4">
              <w:rPr>
                <w:b/>
                <w:i/>
              </w:rPr>
              <w:t>překážku</w:t>
            </w:r>
            <w:r w:rsidR="009F6749">
              <w:rPr>
                <w:b/>
                <w:i/>
              </w:rPr>
              <w:t xml:space="preserve"> a </w:t>
            </w:r>
            <w:r w:rsidRPr="005673F4">
              <w:t>negativní dopad pravidel státní podpory na dobrovolné</w:t>
            </w:r>
            <w:r w:rsidR="009F6749">
              <w:t xml:space="preserve"> a </w:t>
            </w:r>
            <w:r w:rsidRPr="005673F4">
              <w:t>neziskové skupiny</w:t>
            </w:r>
            <w:r w:rsidR="009F6749">
              <w:t xml:space="preserve"> a </w:t>
            </w:r>
            <w:r w:rsidRPr="005673F4">
              <w:t>naléhavě žádá, aby dobrovolným skupinám, které jsou považovány za málo rizikové, byla poskytnuta větší flexibilita při dosahování cílů</w:t>
            </w:r>
            <w:r w:rsidR="009F6749">
              <w:t xml:space="preserve"> v </w:t>
            </w:r>
            <w:r w:rsidRPr="005673F4">
              <w:t>oblasti zaměstnanosti;</w:t>
            </w:r>
          </w:p>
        </w:tc>
      </w:tr>
    </w:tbl>
    <w:p w14:paraId="72F712F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B9F1407" w14:textId="77777777" w:rsidR="00970646" w:rsidRPr="005673F4" w:rsidRDefault="008B541E" w:rsidP="008B541E">
      <w:r w:rsidRPr="005673F4">
        <w:rPr>
          <w:rStyle w:val="HideTWBExt"/>
        </w:rPr>
        <w:t>&lt;/Amend&gt;</w:t>
      </w:r>
    </w:p>
    <w:p w14:paraId="70D00DE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217</w:t>
      </w:r>
      <w:r w:rsidRPr="005673F4">
        <w:rPr>
          <w:rStyle w:val="HideTWBExt"/>
          <w:b w:val="0"/>
        </w:rPr>
        <w:t>&lt;/NumAm&gt;</w:t>
      </w:r>
    </w:p>
    <w:p w14:paraId="78B2746A"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7128FF84" w14:textId="77777777" w:rsidR="008B541E" w:rsidRPr="005673F4" w:rsidRDefault="008B541E" w:rsidP="008B541E">
      <w:pPr>
        <w:pStyle w:val="NormalBold"/>
      </w:pPr>
      <w:r w:rsidRPr="005673F4">
        <w:rPr>
          <w:rStyle w:val="HideTWBExt"/>
          <w:b w:val="0"/>
        </w:rPr>
        <w:t>&lt;/RepeatBlock-By&gt;</w:t>
      </w:r>
    </w:p>
    <w:p w14:paraId="4CDF524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E645A37" w14:textId="77777777" w:rsidR="008B541E" w:rsidRPr="005673F4" w:rsidRDefault="008B541E" w:rsidP="008B541E">
      <w:pPr>
        <w:pStyle w:val="NormalBold"/>
      </w:pPr>
      <w:r w:rsidRPr="005673F4">
        <w:rPr>
          <w:rStyle w:val="HideTWBExt"/>
          <w:b w:val="0"/>
        </w:rPr>
        <w:t>&lt;Article&gt;</w:t>
      </w:r>
      <w:r w:rsidRPr="005673F4">
        <w:t>Bod 20</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B87F9F4" w14:textId="77777777" w:rsidTr="005C2FD0">
        <w:trPr>
          <w:trHeight w:hRule="exact" w:val="240"/>
          <w:jc w:val="center"/>
        </w:trPr>
        <w:tc>
          <w:tcPr>
            <w:tcW w:w="9752" w:type="dxa"/>
            <w:gridSpan w:val="2"/>
            <w:tcBorders>
              <w:top w:val="nil"/>
              <w:left w:val="nil"/>
              <w:bottom w:val="nil"/>
              <w:right w:val="nil"/>
            </w:tcBorders>
          </w:tcPr>
          <w:p w14:paraId="5AE5C373" w14:textId="77777777" w:rsidR="008B541E" w:rsidRPr="005673F4" w:rsidRDefault="008B541E" w:rsidP="005C2FD0"/>
        </w:tc>
      </w:tr>
      <w:tr w:rsidR="008B541E" w:rsidRPr="005673F4" w14:paraId="69FA0EC7" w14:textId="77777777" w:rsidTr="005C2FD0">
        <w:trPr>
          <w:trHeight w:val="240"/>
          <w:jc w:val="center"/>
        </w:trPr>
        <w:tc>
          <w:tcPr>
            <w:tcW w:w="4876" w:type="dxa"/>
            <w:tcBorders>
              <w:top w:val="nil"/>
              <w:left w:val="nil"/>
              <w:bottom w:val="nil"/>
              <w:right w:val="nil"/>
            </w:tcBorders>
          </w:tcPr>
          <w:p w14:paraId="6A8CE40C" w14:textId="77777777" w:rsidR="008B541E" w:rsidRPr="005673F4" w:rsidRDefault="008B541E" w:rsidP="005C2FD0">
            <w:pPr>
              <w:pStyle w:val="AmColumnHeading"/>
            </w:pPr>
            <w:r w:rsidRPr="005673F4">
              <w:lastRenderedPageBreak/>
              <w:t>Návrh usnesení</w:t>
            </w:r>
          </w:p>
        </w:tc>
        <w:tc>
          <w:tcPr>
            <w:tcW w:w="4876" w:type="dxa"/>
            <w:tcBorders>
              <w:top w:val="nil"/>
              <w:left w:val="nil"/>
              <w:bottom w:val="nil"/>
              <w:right w:val="nil"/>
            </w:tcBorders>
          </w:tcPr>
          <w:p w14:paraId="3A159B78" w14:textId="77777777" w:rsidR="008B541E" w:rsidRPr="005673F4" w:rsidRDefault="008B541E" w:rsidP="005C2FD0">
            <w:pPr>
              <w:pStyle w:val="AmColumnHeading"/>
            </w:pPr>
            <w:r w:rsidRPr="005673F4">
              <w:t>Pozměňovací návrh</w:t>
            </w:r>
          </w:p>
        </w:tc>
      </w:tr>
      <w:tr w:rsidR="008B541E" w:rsidRPr="005673F4" w14:paraId="56DD1F2B" w14:textId="77777777" w:rsidTr="005C2FD0">
        <w:trPr>
          <w:jc w:val="center"/>
        </w:trPr>
        <w:tc>
          <w:tcPr>
            <w:tcW w:w="4876" w:type="dxa"/>
            <w:tcBorders>
              <w:top w:val="nil"/>
              <w:left w:val="nil"/>
              <w:bottom w:val="nil"/>
              <w:right w:val="nil"/>
            </w:tcBorders>
          </w:tcPr>
          <w:p w14:paraId="3915CD5F" w14:textId="12A4A350" w:rsidR="008B541E" w:rsidRPr="005673F4" w:rsidRDefault="008B541E" w:rsidP="005C2FD0">
            <w:pPr>
              <w:pStyle w:val="Normal6a"/>
            </w:pPr>
            <w:r w:rsidRPr="005673F4">
              <w:t>20.</w:t>
            </w:r>
            <w:r w:rsidRPr="005673F4">
              <w:tab/>
              <w:t xml:space="preserve">vyzývá Komisi, aby </w:t>
            </w:r>
            <w:r w:rsidRPr="005673F4">
              <w:rPr>
                <w:b/>
                <w:i/>
              </w:rPr>
              <w:t>spolupracovala</w:t>
            </w:r>
            <w:r w:rsidR="009F6749">
              <w:rPr>
                <w:b/>
                <w:i/>
              </w:rPr>
              <w:t xml:space="preserve"> s </w:t>
            </w:r>
            <w:r w:rsidRPr="005673F4">
              <w:rPr>
                <w:b/>
                <w:i/>
              </w:rPr>
              <w:t>členskými státy</w:t>
            </w:r>
            <w:r w:rsidR="009F6749">
              <w:rPr>
                <w:b/>
                <w:i/>
              </w:rPr>
              <w:t xml:space="preserve"> a </w:t>
            </w:r>
            <w:r w:rsidRPr="005673F4">
              <w:rPr>
                <w:b/>
                <w:i/>
              </w:rPr>
              <w:t>zajistila větší soudržnost</w:t>
            </w:r>
            <w:r w:rsidR="009F6749">
              <w:rPr>
                <w:b/>
                <w:i/>
              </w:rPr>
              <w:t xml:space="preserve"> a </w:t>
            </w:r>
            <w:r w:rsidRPr="005673F4">
              <w:rPr>
                <w:b/>
                <w:i/>
              </w:rPr>
              <w:t>jasnost výkladu právních předpisů EU</w:t>
            </w:r>
            <w:r w:rsidR="009F6749">
              <w:rPr>
                <w:b/>
                <w:i/>
              </w:rPr>
              <w:t xml:space="preserve"> o </w:t>
            </w:r>
            <w:r w:rsidRPr="005673F4">
              <w:rPr>
                <w:b/>
                <w:i/>
              </w:rPr>
              <w:t>státní podpoře, pokud se vztahují na komunitní</w:t>
            </w:r>
            <w:r w:rsidR="009F6749">
              <w:rPr>
                <w:b/>
                <w:i/>
              </w:rPr>
              <w:t xml:space="preserve"> a </w:t>
            </w:r>
            <w:r w:rsidRPr="005673F4">
              <w:rPr>
                <w:b/>
                <w:i/>
              </w:rPr>
              <w:t>neziskové skupiny</w:t>
            </w:r>
            <w:r w:rsidRPr="005673F4">
              <w:t>;</w:t>
            </w:r>
          </w:p>
        </w:tc>
        <w:tc>
          <w:tcPr>
            <w:tcW w:w="4876" w:type="dxa"/>
            <w:tcBorders>
              <w:top w:val="nil"/>
              <w:left w:val="nil"/>
              <w:bottom w:val="nil"/>
              <w:right w:val="nil"/>
            </w:tcBorders>
          </w:tcPr>
          <w:p w14:paraId="147490A1" w14:textId="77777777" w:rsidR="008B541E" w:rsidRPr="005673F4" w:rsidRDefault="008B541E" w:rsidP="005C2FD0">
            <w:pPr>
              <w:pStyle w:val="Normal6a"/>
            </w:pPr>
            <w:r w:rsidRPr="005673F4">
              <w:t>20.</w:t>
            </w:r>
            <w:r w:rsidRPr="005673F4">
              <w:tab/>
              <w:t xml:space="preserve">vyzývá Komisi, aby </w:t>
            </w:r>
            <w:r w:rsidRPr="005673F4">
              <w:rPr>
                <w:b/>
                <w:i/>
              </w:rPr>
              <w:t>zajistila</w:t>
            </w:r>
            <w:r w:rsidRPr="005673F4">
              <w:t xml:space="preserve"> </w:t>
            </w:r>
            <w:r w:rsidRPr="005673F4">
              <w:rPr>
                <w:b/>
                <w:i/>
              </w:rPr>
              <w:t>větší flexibilitu členských států</w:t>
            </w:r>
            <w:r w:rsidRPr="005673F4">
              <w:t xml:space="preserve"> </w:t>
            </w:r>
            <w:r w:rsidRPr="005673F4">
              <w:rPr>
                <w:b/>
                <w:i/>
              </w:rPr>
              <w:t>při uplatňování</w:t>
            </w:r>
            <w:r w:rsidRPr="005673F4">
              <w:t xml:space="preserve"> </w:t>
            </w:r>
            <w:r w:rsidRPr="005673F4">
              <w:rPr>
                <w:b/>
                <w:i/>
              </w:rPr>
              <w:t>pravidel týkajících se státní podpory</w:t>
            </w:r>
            <w:r w:rsidRPr="005673F4">
              <w:t xml:space="preserve"> </w:t>
            </w:r>
            <w:r w:rsidRPr="005673F4">
              <w:rPr>
                <w:b/>
                <w:i/>
              </w:rPr>
              <w:t>na projekty spadající pod FTS, aby se zabránilo nadměrné regulaci, která by bránila vnitrostátním iniciativám spravedlivého přechodu</w:t>
            </w:r>
            <w:r w:rsidRPr="005673F4">
              <w:t>;</w:t>
            </w:r>
          </w:p>
        </w:tc>
      </w:tr>
    </w:tbl>
    <w:p w14:paraId="7C0194A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3B1ABCE" w14:textId="77777777" w:rsidR="00970646" w:rsidRPr="005673F4" w:rsidRDefault="008B541E" w:rsidP="008B541E">
      <w:r w:rsidRPr="005673F4">
        <w:rPr>
          <w:rStyle w:val="HideTWBExt"/>
        </w:rPr>
        <w:t>&lt;/Amend&gt;</w:t>
      </w:r>
    </w:p>
    <w:p w14:paraId="3218DA8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218</w:t>
      </w:r>
      <w:r w:rsidRPr="005673F4">
        <w:rPr>
          <w:rStyle w:val="HideTWBExt"/>
          <w:b w:val="0"/>
        </w:rPr>
        <w:t>&lt;/NumAm&gt;</w:t>
      </w:r>
    </w:p>
    <w:p w14:paraId="7E84149A" w14:textId="77777777" w:rsidR="008B541E" w:rsidRPr="005673F4" w:rsidRDefault="008B541E" w:rsidP="008B541E">
      <w:pPr>
        <w:pStyle w:val="NormalBold"/>
      </w:pPr>
      <w:r w:rsidRPr="005673F4">
        <w:rPr>
          <w:rStyle w:val="HideTWBExt"/>
          <w:b w:val="0"/>
        </w:rPr>
        <w:t>&lt;RepeatBlock-By&gt;&lt;Members&gt;</w:t>
      </w:r>
      <w:r w:rsidRPr="005673F4">
        <w:t>Nora Mebarek, Marcos Ros Sempere, Jonás Fernández</w:t>
      </w:r>
      <w:r w:rsidRPr="005673F4">
        <w:rPr>
          <w:rStyle w:val="HideTWBExt"/>
          <w:b w:val="0"/>
        </w:rPr>
        <w:t>&lt;/Members&gt;</w:t>
      </w:r>
    </w:p>
    <w:p w14:paraId="2C17548D" w14:textId="77777777" w:rsidR="008B541E" w:rsidRPr="005673F4" w:rsidRDefault="008B541E" w:rsidP="008B541E">
      <w:pPr>
        <w:pStyle w:val="NormalBold"/>
      </w:pPr>
      <w:r w:rsidRPr="005673F4">
        <w:rPr>
          <w:rStyle w:val="HideTWBExt"/>
          <w:b w:val="0"/>
        </w:rPr>
        <w:t>&lt;/RepeatBlock-By&gt;</w:t>
      </w:r>
    </w:p>
    <w:p w14:paraId="161381C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565D5D5" w14:textId="1922AED1" w:rsidR="008B541E" w:rsidRPr="005673F4" w:rsidRDefault="008B541E" w:rsidP="008B541E">
      <w:pPr>
        <w:pStyle w:val="NormalBold"/>
      </w:pPr>
      <w:r w:rsidRPr="005673F4">
        <w:rPr>
          <w:rStyle w:val="HideTWBExt"/>
          <w:b w:val="0"/>
        </w:rPr>
        <w:t>&lt;Article&gt;</w:t>
      </w:r>
      <w:r w:rsidRPr="005673F4">
        <w:t>Bod 20</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0BE7E36" w14:textId="77777777" w:rsidTr="005C2FD0">
        <w:trPr>
          <w:trHeight w:hRule="exact" w:val="240"/>
          <w:jc w:val="center"/>
        </w:trPr>
        <w:tc>
          <w:tcPr>
            <w:tcW w:w="9752" w:type="dxa"/>
            <w:gridSpan w:val="2"/>
            <w:tcBorders>
              <w:top w:val="nil"/>
              <w:left w:val="nil"/>
              <w:bottom w:val="nil"/>
              <w:right w:val="nil"/>
            </w:tcBorders>
          </w:tcPr>
          <w:p w14:paraId="2EC90480" w14:textId="77777777" w:rsidR="008B541E" w:rsidRPr="005673F4" w:rsidRDefault="008B541E" w:rsidP="005C2FD0"/>
        </w:tc>
      </w:tr>
      <w:tr w:rsidR="008B541E" w:rsidRPr="005673F4" w14:paraId="3D35563D" w14:textId="77777777" w:rsidTr="005C2FD0">
        <w:trPr>
          <w:trHeight w:val="240"/>
          <w:jc w:val="center"/>
        </w:trPr>
        <w:tc>
          <w:tcPr>
            <w:tcW w:w="4876" w:type="dxa"/>
            <w:tcBorders>
              <w:top w:val="nil"/>
              <w:left w:val="nil"/>
              <w:bottom w:val="nil"/>
              <w:right w:val="nil"/>
            </w:tcBorders>
          </w:tcPr>
          <w:p w14:paraId="56FCC40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9F9BF86" w14:textId="77777777" w:rsidR="008B541E" w:rsidRPr="005673F4" w:rsidRDefault="008B541E" w:rsidP="005C2FD0">
            <w:pPr>
              <w:pStyle w:val="AmColumnHeading"/>
            </w:pPr>
            <w:r w:rsidRPr="005673F4">
              <w:t>Pozměňovací návrh</w:t>
            </w:r>
          </w:p>
        </w:tc>
      </w:tr>
      <w:tr w:rsidR="008B541E" w:rsidRPr="005673F4" w14:paraId="6C4E77F8" w14:textId="77777777" w:rsidTr="005C2FD0">
        <w:trPr>
          <w:jc w:val="center"/>
        </w:trPr>
        <w:tc>
          <w:tcPr>
            <w:tcW w:w="4876" w:type="dxa"/>
            <w:tcBorders>
              <w:top w:val="nil"/>
              <w:left w:val="nil"/>
              <w:bottom w:val="nil"/>
              <w:right w:val="nil"/>
            </w:tcBorders>
          </w:tcPr>
          <w:p w14:paraId="423A44D7" w14:textId="77777777" w:rsidR="008B541E" w:rsidRPr="005673F4" w:rsidRDefault="008B541E" w:rsidP="005C2FD0">
            <w:pPr>
              <w:pStyle w:val="Normal6a"/>
            </w:pPr>
          </w:p>
        </w:tc>
        <w:tc>
          <w:tcPr>
            <w:tcW w:w="4876" w:type="dxa"/>
            <w:tcBorders>
              <w:top w:val="nil"/>
              <w:left w:val="nil"/>
              <w:bottom w:val="nil"/>
              <w:right w:val="nil"/>
            </w:tcBorders>
          </w:tcPr>
          <w:p w14:paraId="506FCE69" w14:textId="1DA3E3EA" w:rsidR="008B541E" w:rsidRPr="005673F4" w:rsidRDefault="008B541E" w:rsidP="005C2FD0">
            <w:pPr>
              <w:pStyle w:val="Normal6a"/>
            </w:pPr>
            <w:r w:rsidRPr="005673F4">
              <w:rPr>
                <w:b/>
                <w:i/>
              </w:rPr>
              <w:t>20a.</w:t>
            </w:r>
            <w:r w:rsidRPr="005673F4">
              <w:tab/>
            </w:r>
            <w:r w:rsidRPr="005673F4">
              <w:rPr>
                <w:b/>
                <w:i/>
              </w:rPr>
              <w:t>vyzývá Komisi, aby ve spolupráci</w:t>
            </w:r>
            <w:r w:rsidR="009F6749">
              <w:rPr>
                <w:b/>
                <w:i/>
              </w:rPr>
              <w:t xml:space="preserve"> s </w:t>
            </w:r>
            <w:r w:rsidRPr="005673F4">
              <w:rPr>
                <w:b/>
                <w:i/>
              </w:rPr>
              <w:t>členskými státy dosáhla většího zapojení regionálních</w:t>
            </w:r>
            <w:r w:rsidR="009F6749">
              <w:rPr>
                <w:b/>
                <w:i/>
              </w:rPr>
              <w:t xml:space="preserve"> a </w:t>
            </w:r>
            <w:r w:rsidRPr="005673F4">
              <w:rPr>
                <w:b/>
                <w:i/>
              </w:rPr>
              <w:t>místních orgánů do vymezování</w:t>
            </w:r>
            <w:r w:rsidR="009F6749">
              <w:rPr>
                <w:b/>
                <w:i/>
              </w:rPr>
              <w:t xml:space="preserve"> a </w:t>
            </w:r>
            <w:r w:rsidRPr="005673F4">
              <w:rPr>
                <w:b/>
                <w:i/>
              </w:rPr>
              <w:t>provádění projektů souvisejících</w:t>
            </w:r>
            <w:r w:rsidR="009F6749">
              <w:rPr>
                <w:b/>
                <w:i/>
              </w:rPr>
              <w:t xml:space="preserve"> s </w:t>
            </w:r>
            <w:r w:rsidRPr="005673F4">
              <w:rPr>
                <w:b/>
                <w:i/>
              </w:rPr>
              <w:t>FST;</w:t>
            </w:r>
          </w:p>
        </w:tc>
      </w:tr>
    </w:tbl>
    <w:p w14:paraId="195D5F8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E269064" w14:textId="77777777" w:rsidR="00970646" w:rsidRPr="005673F4" w:rsidRDefault="008B541E" w:rsidP="008B541E">
      <w:r w:rsidRPr="005673F4">
        <w:rPr>
          <w:rStyle w:val="HideTWBExt"/>
        </w:rPr>
        <w:t>&lt;/Amend&gt;</w:t>
      </w:r>
    </w:p>
    <w:p w14:paraId="187E17B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219</w:t>
      </w:r>
      <w:r w:rsidRPr="005673F4">
        <w:rPr>
          <w:rStyle w:val="HideTWBExt"/>
          <w:b w:val="0"/>
        </w:rPr>
        <w:t>&lt;/NumAm&gt;</w:t>
      </w:r>
    </w:p>
    <w:p w14:paraId="38604A41"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610D6EBC" w14:textId="77777777" w:rsidR="008B541E" w:rsidRPr="005673F4" w:rsidRDefault="008B541E" w:rsidP="008B541E">
      <w:pPr>
        <w:pStyle w:val="NormalBold"/>
      </w:pPr>
      <w:r w:rsidRPr="005673F4">
        <w:rPr>
          <w:rStyle w:val="HideTWBExt"/>
          <w:b w:val="0"/>
        </w:rPr>
        <w:t>&lt;/RepeatBlock-By&gt;</w:t>
      </w:r>
    </w:p>
    <w:p w14:paraId="5B5E1B4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44A6696" w14:textId="77777777" w:rsidR="008B541E" w:rsidRPr="005673F4" w:rsidRDefault="008B541E" w:rsidP="008B541E">
      <w:pPr>
        <w:pStyle w:val="NormalBold"/>
      </w:pPr>
      <w:r w:rsidRPr="005673F4">
        <w:rPr>
          <w:rStyle w:val="HideTWBExt"/>
          <w:b w:val="0"/>
        </w:rPr>
        <w:t>&lt;Article&gt;</w:t>
      </w:r>
      <w:r w:rsidRPr="005673F4">
        <w:t>Bod 21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CD9D4A2" w14:textId="77777777" w:rsidTr="005C2FD0">
        <w:trPr>
          <w:trHeight w:hRule="exact" w:val="240"/>
          <w:jc w:val="center"/>
        </w:trPr>
        <w:tc>
          <w:tcPr>
            <w:tcW w:w="9752" w:type="dxa"/>
            <w:gridSpan w:val="2"/>
            <w:tcBorders>
              <w:top w:val="nil"/>
              <w:left w:val="nil"/>
              <w:bottom w:val="nil"/>
              <w:right w:val="nil"/>
            </w:tcBorders>
          </w:tcPr>
          <w:p w14:paraId="754E6DDE" w14:textId="77777777" w:rsidR="008B541E" w:rsidRPr="005673F4" w:rsidRDefault="008B541E" w:rsidP="005C2FD0"/>
        </w:tc>
      </w:tr>
      <w:tr w:rsidR="008B541E" w:rsidRPr="005673F4" w14:paraId="58C457EB" w14:textId="77777777" w:rsidTr="005C2FD0">
        <w:trPr>
          <w:trHeight w:val="240"/>
          <w:jc w:val="center"/>
        </w:trPr>
        <w:tc>
          <w:tcPr>
            <w:tcW w:w="4876" w:type="dxa"/>
            <w:tcBorders>
              <w:top w:val="nil"/>
              <w:left w:val="nil"/>
              <w:bottom w:val="nil"/>
              <w:right w:val="nil"/>
            </w:tcBorders>
          </w:tcPr>
          <w:p w14:paraId="2BBF35C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17ECE7C" w14:textId="77777777" w:rsidR="008B541E" w:rsidRPr="005673F4" w:rsidRDefault="008B541E" w:rsidP="005C2FD0">
            <w:pPr>
              <w:pStyle w:val="AmColumnHeading"/>
            </w:pPr>
            <w:r w:rsidRPr="005673F4">
              <w:t>Pozměňovací návrh</w:t>
            </w:r>
          </w:p>
        </w:tc>
      </w:tr>
      <w:tr w:rsidR="008B541E" w:rsidRPr="005673F4" w14:paraId="18A47F9D" w14:textId="77777777" w:rsidTr="005C2FD0">
        <w:trPr>
          <w:jc w:val="center"/>
        </w:trPr>
        <w:tc>
          <w:tcPr>
            <w:tcW w:w="4876" w:type="dxa"/>
            <w:tcBorders>
              <w:top w:val="nil"/>
              <w:left w:val="nil"/>
              <w:bottom w:val="nil"/>
              <w:right w:val="nil"/>
            </w:tcBorders>
          </w:tcPr>
          <w:p w14:paraId="7F6DA949" w14:textId="28BBBB89" w:rsidR="008B541E" w:rsidRPr="005673F4" w:rsidRDefault="008B541E" w:rsidP="005C2FD0">
            <w:pPr>
              <w:pStyle w:val="Normal6a"/>
            </w:pPr>
            <w:r w:rsidRPr="005673F4">
              <w:rPr>
                <w:b/>
                <w:i/>
              </w:rPr>
              <w:t>21.</w:t>
            </w:r>
            <w:r w:rsidRPr="005673F4">
              <w:rPr>
                <w:b/>
                <w:i/>
              </w:rPr>
              <w:tab/>
              <w:t>vyzývá Komisi, aby usnadnila vytvoření systému ekologických komunit, který by místnímu obyvatelstvu umožnil zapojit se do komunitních projektů</w:t>
            </w:r>
            <w:r w:rsidR="009F6749">
              <w:rPr>
                <w:b/>
                <w:i/>
              </w:rPr>
              <w:t xml:space="preserve"> v </w:t>
            </w:r>
            <w:r w:rsidRPr="005673F4">
              <w:rPr>
                <w:b/>
                <w:i/>
              </w:rPr>
              <w:t>oblasti zelené energie</w:t>
            </w:r>
            <w:r w:rsidR="009F6749">
              <w:rPr>
                <w:b/>
                <w:i/>
              </w:rPr>
              <w:t xml:space="preserve"> a </w:t>
            </w:r>
            <w:r w:rsidRPr="005673F4">
              <w:rPr>
                <w:b/>
                <w:i/>
              </w:rPr>
              <w:t>bývalým pracovníkům</w:t>
            </w:r>
            <w:r w:rsidR="009F6749">
              <w:rPr>
                <w:b/>
                <w:i/>
              </w:rPr>
              <w:t xml:space="preserve"> a </w:t>
            </w:r>
            <w:r w:rsidRPr="005673F4">
              <w:rPr>
                <w:b/>
                <w:i/>
              </w:rPr>
              <w:t xml:space="preserve">jejich rodinám umožnil do nich investovat nebo se na nich podílet; bere na vědomí podobné úspěšné </w:t>
            </w:r>
            <w:r w:rsidRPr="005673F4">
              <w:rPr>
                <w:b/>
                <w:i/>
              </w:rPr>
              <w:lastRenderedPageBreak/>
              <w:t>iniciativy;</w:t>
            </w:r>
          </w:p>
        </w:tc>
        <w:tc>
          <w:tcPr>
            <w:tcW w:w="4876" w:type="dxa"/>
            <w:tcBorders>
              <w:top w:val="nil"/>
              <w:left w:val="nil"/>
              <w:bottom w:val="nil"/>
              <w:right w:val="nil"/>
            </w:tcBorders>
          </w:tcPr>
          <w:p w14:paraId="2D044A56" w14:textId="77777777" w:rsidR="008B541E" w:rsidRPr="005673F4" w:rsidRDefault="008B541E" w:rsidP="005C2FD0">
            <w:pPr>
              <w:pStyle w:val="Normal6a"/>
            </w:pPr>
            <w:r w:rsidRPr="005673F4">
              <w:rPr>
                <w:b/>
                <w:i/>
              </w:rPr>
              <w:lastRenderedPageBreak/>
              <w:t>vypouští se</w:t>
            </w:r>
          </w:p>
        </w:tc>
      </w:tr>
    </w:tbl>
    <w:p w14:paraId="79C0709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6AD3B48" w14:textId="77777777" w:rsidR="00970646" w:rsidRPr="005673F4" w:rsidRDefault="008B541E" w:rsidP="008B541E">
      <w:r w:rsidRPr="005673F4">
        <w:rPr>
          <w:rStyle w:val="HideTWBExt"/>
        </w:rPr>
        <w:t>&lt;/Amend&gt;</w:t>
      </w:r>
    </w:p>
    <w:p w14:paraId="1EC829E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220</w:t>
      </w:r>
      <w:r w:rsidRPr="005673F4">
        <w:rPr>
          <w:rStyle w:val="HideTWBExt"/>
          <w:b w:val="0"/>
        </w:rPr>
        <w:t>&lt;/NumAm&gt;</w:t>
      </w:r>
    </w:p>
    <w:p w14:paraId="7FFD2ABB"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2E5D4CA2" w14:textId="77777777" w:rsidR="008B541E" w:rsidRPr="005673F4" w:rsidRDefault="008B541E" w:rsidP="008B541E">
      <w:pPr>
        <w:pStyle w:val="NormalBold"/>
      </w:pPr>
      <w:r w:rsidRPr="005673F4">
        <w:rPr>
          <w:rStyle w:val="HideTWBExt"/>
          <w:b w:val="0"/>
        </w:rPr>
        <w:t>&lt;/RepeatBlock-By&gt;</w:t>
      </w:r>
    </w:p>
    <w:p w14:paraId="4C51B0B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4F4B8A9" w14:textId="77777777" w:rsidR="008B541E" w:rsidRPr="005673F4" w:rsidRDefault="008B541E" w:rsidP="008B541E">
      <w:pPr>
        <w:pStyle w:val="NormalBold"/>
      </w:pPr>
      <w:r w:rsidRPr="005673F4">
        <w:rPr>
          <w:rStyle w:val="HideTWBExt"/>
          <w:b w:val="0"/>
        </w:rPr>
        <w:t>&lt;Article&gt;</w:t>
      </w:r>
      <w:r w:rsidRPr="005673F4">
        <w:t>Bod 21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16112B0" w14:textId="77777777" w:rsidTr="005C2FD0">
        <w:trPr>
          <w:trHeight w:hRule="exact" w:val="240"/>
          <w:jc w:val="center"/>
        </w:trPr>
        <w:tc>
          <w:tcPr>
            <w:tcW w:w="9752" w:type="dxa"/>
            <w:gridSpan w:val="2"/>
            <w:tcBorders>
              <w:top w:val="nil"/>
              <w:left w:val="nil"/>
              <w:bottom w:val="nil"/>
              <w:right w:val="nil"/>
            </w:tcBorders>
          </w:tcPr>
          <w:p w14:paraId="6B5D3257" w14:textId="77777777" w:rsidR="008B541E" w:rsidRPr="005673F4" w:rsidRDefault="008B541E" w:rsidP="005C2FD0"/>
        </w:tc>
      </w:tr>
      <w:tr w:rsidR="008B541E" w:rsidRPr="005673F4" w14:paraId="21B0C6C9" w14:textId="77777777" w:rsidTr="005C2FD0">
        <w:trPr>
          <w:trHeight w:val="240"/>
          <w:jc w:val="center"/>
        </w:trPr>
        <w:tc>
          <w:tcPr>
            <w:tcW w:w="4876" w:type="dxa"/>
            <w:tcBorders>
              <w:top w:val="nil"/>
              <w:left w:val="nil"/>
              <w:bottom w:val="nil"/>
              <w:right w:val="nil"/>
            </w:tcBorders>
          </w:tcPr>
          <w:p w14:paraId="3416D71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B4719AC" w14:textId="77777777" w:rsidR="008B541E" w:rsidRPr="005673F4" w:rsidRDefault="008B541E" w:rsidP="005C2FD0">
            <w:pPr>
              <w:pStyle w:val="AmColumnHeading"/>
            </w:pPr>
            <w:r w:rsidRPr="005673F4">
              <w:t>Pozměňovací návrh</w:t>
            </w:r>
          </w:p>
        </w:tc>
      </w:tr>
      <w:tr w:rsidR="008B541E" w:rsidRPr="005673F4" w14:paraId="64279D77" w14:textId="77777777" w:rsidTr="005C2FD0">
        <w:trPr>
          <w:jc w:val="center"/>
        </w:trPr>
        <w:tc>
          <w:tcPr>
            <w:tcW w:w="4876" w:type="dxa"/>
            <w:tcBorders>
              <w:top w:val="nil"/>
              <w:left w:val="nil"/>
              <w:bottom w:val="nil"/>
              <w:right w:val="nil"/>
            </w:tcBorders>
          </w:tcPr>
          <w:p w14:paraId="15C6C4B2" w14:textId="01E05C37" w:rsidR="008B541E" w:rsidRPr="005673F4" w:rsidRDefault="008B541E" w:rsidP="005C2FD0">
            <w:pPr>
              <w:pStyle w:val="Normal6a"/>
            </w:pPr>
            <w:r w:rsidRPr="005673F4">
              <w:rPr>
                <w:b/>
                <w:i/>
              </w:rPr>
              <w:t>21.</w:t>
            </w:r>
            <w:r w:rsidRPr="005673F4">
              <w:tab/>
            </w:r>
            <w:r w:rsidRPr="005673F4">
              <w:rPr>
                <w:b/>
                <w:i/>
              </w:rPr>
              <w:t>vyzývá Komisi, aby usnadnila vytvoření systému ekologických komunit, který by místnímu obyvatelstvu umožnil zapojit se do komunitních projektů</w:t>
            </w:r>
            <w:r w:rsidR="009F6749">
              <w:rPr>
                <w:b/>
                <w:i/>
              </w:rPr>
              <w:t xml:space="preserve"> v </w:t>
            </w:r>
            <w:r w:rsidRPr="005673F4">
              <w:rPr>
                <w:b/>
                <w:i/>
              </w:rPr>
              <w:t>oblasti zelené energie</w:t>
            </w:r>
            <w:r w:rsidR="009F6749">
              <w:rPr>
                <w:b/>
                <w:i/>
              </w:rPr>
              <w:t xml:space="preserve"> a </w:t>
            </w:r>
            <w:r w:rsidRPr="005673F4">
              <w:rPr>
                <w:b/>
                <w:i/>
              </w:rPr>
              <w:t>bývalým pracovníkům</w:t>
            </w:r>
            <w:r w:rsidR="009F6749">
              <w:rPr>
                <w:b/>
                <w:i/>
              </w:rPr>
              <w:t xml:space="preserve"> a </w:t>
            </w:r>
            <w:r w:rsidRPr="005673F4">
              <w:rPr>
                <w:b/>
                <w:i/>
              </w:rPr>
              <w:t>jejich rodinám umožnil do nich investovat nebo se na nich podílet; bere na vědomí podobné úspěšné iniciativy;</w:t>
            </w:r>
          </w:p>
        </w:tc>
        <w:tc>
          <w:tcPr>
            <w:tcW w:w="4876" w:type="dxa"/>
            <w:tcBorders>
              <w:top w:val="nil"/>
              <w:left w:val="nil"/>
              <w:bottom w:val="nil"/>
              <w:right w:val="nil"/>
            </w:tcBorders>
          </w:tcPr>
          <w:p w14:paraId="05749292" w14:textId="77777777" w:rsidR="008B541E" w:rsidRPr="005673F4" w:rsidRDefault="008B541E" w:rsidP="005C2FD0">
            <w:pPr>
              <w:pStyle w:val="Normal6a"/>
            </w:pPr>
            <w:r w:rsidRPr="005673F4">
              <w:rPr>
                <w:b/>
                <w:i/>
              </w:rPr>
              <w:t>vypouští se</w:t>
            </w:r>
          </w:p>
        </w:tc>
      </w:tr>
    </w:tbl>
    <w:p w14:paraId="5ED0C16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0999AC0C" w14:textId="77777777" w:rsidR="00970646" w:rsidRPr="005673F4" w:rsidRDefault="008B541E" w:rsidP="008B541E">
      <w:r w:rsidRPr="005673F4">
        <w:rPr>
          <w:rStyle w:val="HideTWBExt"/>
        </w:rPr>
        <w:t>&lt;/Amend&gt;</w:t>
      </w:r>
    </w:p>
    <w:p w14:paraId="676A115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221</w:t>
      </w:r>
      <w:r w:rsidRPr="005673F4">
        <w:rPr>
          <w:rStyle w:val="HideTWBExt"/>
          <w:b w:val="0"/>
        </w:rPr>
        <w:t>&lt;/NumAm&gt;</w:t>
      </w:r>
    </w:p>
    <w:p w14:paraId="6B280D4C"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7A92FC84"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73EE40F9" w14:textId="77777777" w:rsidR="008B541E" w:rsidRPr="005673F4" w:rsidRDefault="008B541E" w:rsidP="008B541E">
      <w:pPr>
        <w:pStyle w:val="NormalBold"/>
      </w:pPr>
      <w:r w:rsidRPr="005673F4">
        <w:rPr>
          <w:rStyle w:val="HideTWBExt"/>
          <w:b w:val="0"/>
        </w:rPr>
        <w:t>&lt;/RepeatBlock-By&gt;</w:t>
      </w:r>
    </w:p>
    <w:p w14:paraId="163F756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B872438" w14:textId="77777777" w:rsidR="008B541E" w:rsidRPr="005673F4" w:rsidRDefault="008B541E" w:rsidP="008B541E">
      <w:pPr>
        <w:pStyle w:val="NormalBold"/>
      </w:pPr>
      <w:r w:rsidRPr="005673F4">
        <w:rPr>
          <w:rStyle w:val="HideTWBExt"/>
          <w:b w:val="0"/>
        </w:rPr>
        <w:t>&lt;Article&gt;</w:t>
      </w:r>
      <w:r w:rsidRPr="005673F4">
        <w:t>Bod 21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37E76FC" w14:textId="77777777" w:rsidTr="005C2FD0">
        <w:trPr>
          <w:trHeight w:hRule="exact" w:val="240"/>
          <w:jc w:val="center"/>
        </w:trPr>
        <w:tc>
          <w:tcPr>
            <w:tcW w:w="9752" w:type="dxa"/>
            <w:gridSpan w:val="2"/>
            <w:tcBorders>
              <w:top w:val="nil"/>
              <w:left w:val="nil"/>
              <w:bottom w:val="nil"/>
              <w:right w:val="nil"/>
            </w:tcBorders>
          </w:tcPr>
          <w:p w14:paraId="2A85363C" w14:textId="77777777" w:rsidR="008B541E" w:rsidRPr="005673F4" w:rsidRDefault="008B541E" w:rsidP="005C2FD0"/>
        </w:tc>
      </w:tr>
      <w:tr w:rsidR="008B541E" w:rsidRPr="005673F4" w14:paraId="18438370" w14:textId="77777777" w:rsidTr="005C2FD0">
        <w:trPr>
          <w:trHeight w:val="240"/>
          <w:jc w:val="center"/>
        </w:trPr>
        <w:tc>
          <w:tcPr>
            <w:tcW w:w="4876" w:type="dxa"/>
            <w:tcBorders>
              <w:top w:val="nil"/>
              <w:left w:val="nil"/>
              <w:bottom w:val="nil"/>
              <w:right w:val="nil"/>
            </w:tcBorders>
          </w:tcPr>
          <w:p w14:paraId="35A77D8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588B2E2" w14:textId="77777777" w:rsidR="008B541E" w:rsidRPr="005673F4" w:rsidRDefault="008B541E" w:rsidP="005C2FD0">
            <w:pPr>
              <w:pStyle w:val="AmColumnHeading"/>
            </w:pPr>
            <w:r w:rsidRPr="005673F4">
              <w:t>Pozměňovací návrh</w:t>
            </w:r>
          </w:p>
        </w:tc>
      </w:tr>
      <w:tr w:rsidR="008B541E" w:rsidRPr="005673F4" w14:paraId="18724BE1" w14:textId="77777777" w:rsidTr="005C2FD0">
        <w:trPr>
          <w:jc w:val="center"/>
        </w:trPr>
        <w:tc>
          <w:tcPr>
            <w:tcW w:w="4876" w:type="dxa"/>
            <w:tcBorders>
              <w:top w:val="nil"/>
              <w:left w:val="nil"/>
              <w:bottom w:val="nil"/>
              <w:right w:val="nil"/>
            </w:tcBorders>
          </w:tcPr>
          <w:p w14:paraId="71161290" w14:textId="4B8C0618" w:rsidR="008B541E" w:rsidRPr="005673F4" w:rsidRDefault="008B541E" w:rsidP="005C2FD0">
            <w:pPr>
              <w:pStyle w:val="Normal6a"/>
            </w:pPr>
            <w:r w:rsidRPr="005673F4">
              <w:rPr>
                <w:b/>
                <w:i/>
              </w:rPr>
              <w:t>21.</w:t>
            </w:r>
            <w:r w:rsidRPr="005673F4">
              <w:tab/>
            </w:r>
            <w:r w:rsidRPr="005673F4">
              <w:rPr>
                <w:b/>
                <w:i/>
              </w:rPr>
              <w:t>vyzývá Komisi, aby usnadnila vytvoření systému ekologických komunit, který by místnímu obyvatelstvu umožnil zapojit se do komunitních projektů</w:t>
            </w:r>
            <w:r w:rsidR="009F6749">
              <w:rPr>
                <w:b/>
                <w:i/>
              </w:rPr>
              <w:t xml:space="preserve"> v </w:t>
            </w:r>
            <w:r w:rsidRPr="005673F4">
              <w:rPr>
                <w:b/>
                <w:i/>
              </w:rPr>
              <w:t>oblasti zelené energie</w:t>
            </w:r>
            <w:r w:rsidR="009F6749">
              <w:rPr>
                <w:b/>
                <w:i/>
              </w:rPr>
              <w:t xml:space="preserve"> a </w:t>
            </w:r>
            <w:r w:rsidRPr="005673F4">
              <w:rPr>
                <w:b/>
                <w:i/>
              </w:rPr>
              <w:t>bývalým pracovníkům</w:t>
            </w:r>
            <w:r w:rsidR="009F6749">
              <w:rPr>
                <w:b/>
                <w:i/>
              </w:rPr>
              <w:t xml:space="preserve"> a </w:t>
            </w:r>
            <w:r w:rsidRPr="005673F4">
              <w:rPr>
                <w:b/>
                <w:i/>
              </w:rPr>
              <w:t>jejich rodinám umožnil do nich investovat nebo se na nich podílet; bere na vědomí podobné úspěšné iniciativy;</w:t>
            </w:r>
          </w:p>
        </w:tc>
        <w:tc>
          <w:tcPr>
            <w:tcW w:w="4876" w:type="dxa"/>
            <w:tcBorders>
              <w:top w:val="nil"/>
              <w:left w:val="nil"/>
              <w:bottom w:val="nil"/>
              <w:right w:val="nil"/>
            </w:tcBorders>
          </w:tcPr>
          <w:p w14:paraId="76D304F6" w14:textId="77777777" w:rsidR="008B541E" w:rsidRPr="005673F4" w:rsidRDefault="008B541E" w:rsidP="005C2FD0">
            <w:pPr>
              <w:pStyle w:val="Normal6a"/>
            </w:pPr>
            <w:r w:rsidRPr="005673F4">
              <w:rPr>
                <w:b/>
                <w:i/>
              </w:rPr>
              <w:t>vypouští se</w:t>
            </w:r>
          </w:p>
        </w:tc>
      </w:tr>
    </w:tbl>
    <w:p w14:paraId="73D5A99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6D8D2AF" w14:textId="77777777" w:rsidR="00970646" w:rsidRPr="005673F4" w:rsidRDefault="008B541E" w:rsidP="008B541E">
      <w:r w:rsidRPr="005673F4">
        <w:rPr>
          <w:rStyle w:val="HideTWBExt"/>
        </w:rPr>
        <w:lastRenderedPageBreak/>
        <w:t>&lt;/Amend&gt;</w:t>
      </w:r>
    </w:p>
    <w:p w14:paraId="27177E1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222</w:t>
      </w:r>
      <w:r w:rsidRPr="005673F4">
        <w:rPr>
          <w:rStyle w:val="HideTWBExt"/>
          <w:b w:val="0"/>
        </w:rPr>
        <w:t>&lt;/NumAm&gt;</w:t>
      </w:r>
    </w:p>
    <w:p w14:paraId="4B4CC4CB" w14:textId="77777777" w:rsidR="008B541E" w:rsidRPr="005673F4" w:rsidRDefault="008B541E" w:rsidP="008B541E">
      <w:pPr>
        <w:pStyle w:val="NormalBold"/>
      </w:pPr>
      <w:r w:rsidRPr="005673F4">
        <w:rPr>
          <w:rStyle w:val="HideTWBExt"/>
          <w:b w:val="0"/>
        </w:rPr>
        <w:t>&lt;RepeatBlock-By&gt;&lt;Members&gt;</w:t>
      </w:r>
      <w:r w:rsidRPr="005673F4">
        <w:t>Ciaran Mullooly, Ľubica Karvašová</w:t>
      </w:r>
      <w:r w:rsidRPr="005673F4">
        <w:rPr>
          <w:rStyle w:val="HideTWBExt"/>
          <w:b w:val="0"/>
        </w:rPr>
        <w:t>&lt;/Members&gt;</w:t>
      </w:r>
    </w:p>
    <w:p w14:paraId="5B267F6E" w14:textId="77777777" w:rsidR="008B541E" w:rsidRPr="005673F4" w:rsidRDefault="008B541E" w:rsidP="008B541E">
      <w:pPr>
        <w:pStyle w:val="NormalBold"/>
      </w:pPr>
      <w:r w:rsidRPr="005673F4">
        <w:rPr>
          <w:rStyle w:val="HideTWBExt"/>
          <w:b w:val="0"/>
        </w:rPr>
        <w:t>&lt;/RepeatBlock-By&gt;</w:t>
      </w:r>
    </w:p>
    <w:p w14:paraId="6EF3771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D2C051F" w14:textId="77777777" w:rsidR="008B541E" w:rsidRPr="005673F4" w:rsidRDefault="008B541E" w:rsidP="008B541E">
      <w:pPr>
        <w:pStyle w:val="NormalBold"/>
      </w:pPr>
      <w:r w:rsidRPr="005673F4">
        <w:rPr>
          <w:rStyle w:val="HideTWBExt"/>
          <w:b w:val="0"/>
        </w:rPr>
        <w:t>&lt;Article&gt;</w:t>
      </w:r>
      <w:r w:rsidRPr="005673F4">
        <w:t>Bod 21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86D6AD0" w14:textId="77777777" w:rsidTr="005C2FD0">
        <w:trPr>
          <w:trHeight w:hRule="exact" w:val="240"/>
          <w:jc w:val="center"/>
        </w:trPr>
        <w:tc>
          <w:tcPr>
            <w:tcW w:w="9752" w:type="dxa"/>
            <w:gridSpan w:val="2"/>
            <w:tcBorders>
              <w:top w:val="nil"/>
              <w:left w:val="nil"/>
              <w:bottom w:val="nil"/>
              <w:right w:val="nil"/>
            </w:tcBorders>
          </w:tcPr>
          <w:p w14:paraId="6CCD3B6B" w14:textId="77777777" w:rsidR="008B541E" w:rsidRPr="005673F4" w:rsidRDefault="008B541E" w:rsidP="005C2FD0"/>
        </w:tc>
      </w:tr>
      <w:tr w:rsidR="008B541E" w:rsidRPr="005673F4" w14:paraId="4691CBDD" w14:textId="77777777" w:rsidTr="005C2FD0">
        <w:trPr>
          <w:trHeight w:val="240"/>
          <w:jc w:val="center"/>
        </w:trPr>
        <w:tc>
          <w:tcPr>
            <w:tcW w:w="4876" w:type="dxa"/>
            <w:tcBorders>
              <w:top w:val="nil"/>
              <w:left w:val="nil"/>
              <w:bottom w:val="nil"/>
              <w:right w:val="nil"/>
            </w:tcBorders>
          </w:tcPr>
          <w:p w14:paraId="38A7799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BF163E4" w14:textId="77777777" w:rsidR="008B541E" w:rsidRPr="005673F4" w:rsidRDefault="008B541E" w:rsidP="005C2FD0">
            <w:pPr>
              <w:pStyle w:val="AmColumnHeading"/>
            </w:pPr>
            <w:r w:rsidRPr="005673F4">
              <w:t>Pozměňovací návrh</w:t>
            </w:r>
          </w:p>
        </w:tc>
      </w:tr>
      <w:tr w:rsidR="008B541E" w:rsidRPr="005673F4" w14:paraId="7D65DC92" w14:textId="77777777" w:rsidTr="005C2FD0">
        <w:trPr>
          <w:jc w:val="center"/>
        </w:trPr>
        <w:tc>
          <w:tcPr>
            <w:tcW w:w="4876" w:type="dxa"/>
            <w:tcBorders>
              <w:top w:val="nil"/>
              <w:left w:val="nil"/>
              <w:bottom w:val="nil"/>
              <w:right w:val="nil"/>
            </w:tcBorders>
          </w:tcPr>
          <w:p w14:paraId="6246B34D" w14:textId="0FCD5870" w:rsidR="008B541E" w:rsidRPr="005673F4" w:rsidRDefault="008B541E" w:rsidP="005C2FD0">
            <w:pPr>
              <w:pStyle w:val="Normal6a"/>
            </w:pPr>
            <w:r w:rsidRPr="005673F4">
              <w:t>21.</w:t>
            </w:r>
            <w:r w:rsidRPr="005673F4">
              <w:tab/>
              <w:t>vyzývá Komisi, aby usnadnila vytvoření systému ekologických komunit, který by místnímu obyvatelstvu umožnil zapojit se do komunitních projektů</w:t>
            </w:r>
            <w:r w:rsidR="009F6749">
              <w:t xml:space="preserve"> v </w:t>
            </w:r>
            <w:r w:rsidRPr="005673F4">
              <w:t>oblasti zelené energie</w:t>
            </w:r>
            <w:r w:rsidR="009F6749">
              <w:t xml:space="preserve"> a </w:t>
            </w:r>
            <w:r w:rsidRPr="005673F4">
              <w:t>bývalým pracovníkům</w:t>
            </w:r>
            <w:r w:rsidR="009F6749">
              <w:t xml:space="preserve"> a </w:t>
            </w:r>
            <w:r w:rsidRPr="005673F4">
              <w:t>jejich rodinám umožnil do nich investovat nebo se na nich podílet; bere na vědomí podobné úspěšné iniciativy;</w:t>
            </w:r>
          </w:p>
        </w:tc>
        <w:tc>
          <w:tcPr>
            <w:tcW w:w="4876" w:type="dxa"/>
            <w:tcBorders>
              <w:top w:val="nil"/>
              <w:left w:val="nil"/>
              <w:bottom w:val="nil"/>
              <w:right w:val="nil"/>
            </w:tcBorders>
          </w:tcPr>
          <w:p w14:paraId="4D597EE4" w14:textId="6D434228" w:rsidR="008B541E" w:rsidRPr="005673F4" w:rsidRDefault="008B541E" w:rsidP="005C2FD0">
            <w:pPr>
              <w:pStyle w:val="Normal6a"/>
            </w:pPr>
            <w:r w:rsidRPr="005673F4">
              <w:t>21.</w:t>
            </w:r>
            <w:r w:rsidRPr="005673F4">
              <w:tab/>
              <w:t>vyzývá Komisi, aby usnadnila vytvoření systému ekologických komunit, který by místnímu obyvatelstvu umožnil zapojit se do komunitních projektů</w:t>
            </w:r>
            <w:r w:rsidR="009F6749">
              <w:t xml:space="preserve"> v </w:t>
            </w:r>
            <w:r w:rsidRPr="005673F4">
              <w:t>oblasti zelené energie</w:t>
            </w:r>
            <w:r w:rsidR="009F6749">
              <w:t xml:space="preserve"> a </w:t>
            </w:r>
            <w:r w:rsidRPr="005673F4">
              <w:t>bývalým pracovníkům</w:t>
            </w:r>
            <w:r w:rsidR="009F6749">
              <w:t xml:space="preserve"> a </w:t>
            </w:r>
            <w:r w:rsidRPr="005673F4">
              <w:t xml:space="preserve">jejich rodinám umožnil do nich investovat nebo se na nich podílet; bere na vědomí podobné úspěšné iniciativy; </w:t>
            </w:r>
            <w:r w:rsidRPr="005673F4">
              <w:rPr>
                <w:b/>
                <w:i/>
              </w:rPr>
              <w:t>zdůrazňuje potřebu vypracovat rozšířený model prospěchu komunit, specifický pro region</w:t>
            </w:r>
            <w:r w:rsidR="009F6749">
              <w:rPr>
                <w:b/>
                <w:i/>
              </w:rPr>
              <w:t xml:space="preserve"> v </w:t>
            </w:r>
            <w:r w:rsidRPr="005673F4">
              <w:rPr>
                <w:b/>
                <w:i/>
              </w:rPr>
              <w:t>procesu spravedlivé transformace, který by poskytoval dodatečné příjmy</w:t>
            </w:r>
            <w:r w:rsidR="009F6749">
              <w:rPr>
                <w:b/>
                <w:i/>
              </w:rPr>
              <w:t xml:space="preserve"> a </w:t>
            </w:r>
            <w:r w:rsidRPr="005673F4">
              <w:rPr>
                <w:b/>
                <w:i/>
              </w:rPr>
              <w:t>podíl na zisku ze státních</w:t>
            </w:r>
            <w:r w:rsidR="009F6749">
              <w:rPr>
                <w:b/>
                <w:i/>
              </w:rPr>
              <w:t xml:space="preserve"> a </w:t>
            </w:r>
            <w:r w:rsidRPr="005673F4">
              <w:rPr>
                <w:b/>
                <w:i/>
              </w:rPr>
              <w:t>soukromých projektů</w:t>
            </w:r>
            <w:r w:rsidR="009F6749">
              <w:rPr>
                <w:b/>
                <w:i/>
              </w:rPr>
              <w:t xml:space="preserve"> v </w:t>
            </w:r>
            <w:r w:rsidRPr="005673F4">
              <w:rPr>
                <w:b/>
                <w:i/>
              </w:rPr>
              <w:t>oblasti obnovitelných zdrojů energie po delší dobu,</w:t>
            </w:r>
            <w:r w:rsidR="009F6749">
              <w:rPr>
                <w:b/>
                <w:i/>
              </w:rPr>
              <w:t xml:space="preserve"> s </w:t>
            </w:r>
            <w:r w:rsidRPr="005673F4">
              <w:rPr>
                <w:b/>
                <w:i/>
              </w:rPr>
              <w:t>větší flexibilitou při využívání finančních prostředků, aby zahrnoval rozvoj podnikání</w:t>
            </w:r>
            <w:r w:rsidR="009F6749">
              <w:rPr>
                <w:b/>
                <w:i/>
              </w:rPr>
              <w:t xml:space="preserve"> a </w:t>
            </w:r>
            <w:r w:rsidRPr="005673F4">
              <w:rPr>
                <w:b/>
                <w:i/>
              </w:rPr>
              <w:t>vytváření pracovních míst;</w:t>
            </w:r>
          </w:p>
        </w:tc>
      </w:tr>
    </w:tbl>
    <w:p w14:paraId="47CBD4E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1B2C814" w14:textId="77777777" w:rsidR="00970646" w:rsidRPr="005673F4" w:rsidRDefault="008B541E" w:rsidP="008B541E">
      <w:r w:rsidRPr="005673F4">
        <w:rPr>
          <w:rStyle w:val="HideTWBExt"/>
        </w:rPr>
        <w:t>&lt;/Amend&gt;</w:t>
      </w:r>
    </w:p>
    <w:p w14:paraId="72B2894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223</w:t>
      </w:r>
      <w:r w:rsidRPr="005673F4">
        <w:rPr>
          <w:rStyle w:val="HideTWBExt"/>
          <w:b w:val="0"/>
        </w:rPr>
        <w:t>&lt;/NumAm&gt;</w:t>
      </w:r>
    </w:p>
    <w:p w14:paraId="46490C62" w14:textId="77777777" w:rsidR="008B541E" w:rsidRPr="005673F4" w:rsidRDefault="008B541E" w:rsidP="008B541E">
      <w:pPr>
        <w:pStyle w:val="NormalBold"/>
      </w:pPr>
      <w:r w:rsidRPr="005673F4">
        <w:rPr>
          <w:rStyle w:val="HideTWBExt"/>
          <w:b w:val="0"/>
        </w:rPr>
        <w:t>&lt;RepeatBlock-By&gt;&lt;Members&gt;</w:t>
      </w:r>
      <w:r w:rsidRPr="005673F4">
        <w:t>Nora Mebarek, Sérgio Gonçalves, Adrian-Dragoş Benea</w:t>
      </w:r>
      <w:r w:rsidRPr="005673F4">
        <w:rPr>
          <w:rStyle w:val="HideTWBExt"/>
          <w:b w:val="0"/>
        </w:rPr>
        <w:t>&lt;/Members&gt;</w:t>
      </w:r>
    </w:p>
    <w:p w14:paraId="7B6CF03A" w14:textId="77777777" w:rsidR="008B541E" w:rsidRPr="005673F4" w:rsidRDefault="008B541E" w:rsidP="008B541E">
      <w:pPr>
        <w:pStyle w:val="NormalBold"/>
      </w:pPr>
      <w:r w:rsidRPr="005673F4">
        <w:rPr>
          <w:rStyle w:val="HideTWBExt"/>
          <w:b w:val="0"/>
        </w:rPr>
        <w:t>&lt;/RepeatBlock-By&gt;</w:t>
      </w:r>
    </w:p>
    <w:p w14:paraId="1D48DF1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FA3B001" w14:textId="77777777" w:rsidR="008B541E" w:rsidRPr="005673F4" w:rsidRDefault="008B541E" w:rsidP="008B541E">
      <w:pPr>
        <w:pStyle w:val="NormalBold"/>
      </w:pPr>
      <w:r w:rsidRPr="005673F4">
        <w:rPr>
          <w:rStyle w:val="HideTWBExt"/>
          <w:b w:val="0"/>
        </w:rPr>
        <w:t>&lt;Article&gt;</w:t>
      </w:r>
      <w:r w:rsidRPr="005673F4">
        <w:t>Bod 21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A320FDE" w14:textId="77777777" w:rsidTr="005C2FD0">
        <w:trPr>
          <w:trHeight w:hRule="exact" w:val="240"/>
          <w:jc w:val="center"/>
        </w:trPr>
        <w:tc>
          <w:tcPr>
            <w:tcW w:w="9752" w:type="dxa"/>
            <w:gridSpan w:val="2"/>
            <w:tcBorders>
              <w:top w:val="nil"/>
              <w:left w:val="nil"/>
              <w:bottom w:val="nil"/>
              <w:right w:val="nil"/>
            </w:tcBorders>
          </w:tcPr>
          <w:p w14:paraId="15A3DBC0" w14:textId="77777777" w:rsidR="008B541E" w:rsidRPr="005673F4" w:rsidRDefault="008B541E" w:rsidP="005C2FD0"/>
        </w:tc>
      </w:tr>
      <w:tr w:rsidR="008B541E" w:rsidRPr="005673F4" w14:paraId="2FCAA97E" w14:textId="77777777" w:rsidTr="005C2FD0">
        <w:trPr>
          <w:trHeight w:val="240"/>
          <w:jc w:val="center"/>
        </w:trPr>
        <w:tc>
          <w:tcPr>
            <w:tcW w:w="4876" w:type="dxa"/>
            <w:tcBorders>
              <w:top w:val="nil"/>
              <w:left w:val="nil"/>
              <w:bottom w:val="nil"/>
              <w:right w:val="nil"/>
            </w:tcBorders>
          </w:tcPr>
          <w:p w14:paraId="7D979D8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C840543" w14:textId="77777777" w:rsidR="008B541E" w:rsidRPr="005673F4" w:rsidRDefault="008B541E" w:rsidP="005C2FD0">
            <w:pPr>
              <w:pStyle w:val="AmColumnHeading"/>
            </w:pPr>
            <w:r w:rsidRPr="005673F4">
              <w:t>Pozměňovací návrh</w:t>
            </w:r>
          </w:p>
        </w:tc>
      </w:tr>
      <w:tr w:rsidR="008B541E" w:rsidRPr="005673F4" w14:paraId="1D17D5DF" w14:textId="77777777" w:rsidTr="005C2FD0">
        <w:trPr>
          <w:jc w:val="center"/>
        </w:trPr>
        <w:tc>
          <w:tcPr>
            <w:tcW w:w="4876" w:type="dxa"/>
            <w:tcBorders>
              <w:top w:val="nil"/>
              <w:left w:val="nil"/>
              <w:bottom w:val="nil"/>
              <w:right w:val="nil"/>
            </w:tcBorders>
          </w:tcPr>
          <w:p w14:paraId="0CD50B90" w14:textId="70BC87F1" w:rsidR="008B541E" w:rsidRPr="005673F4" w:rsidRDefault="008B541E" w:rsidP="005C2FD0">
            <w:pPr>
              <w:pStyle w:val="Normal6a"/>
            </w:pPr>
            <w:r w:rsidRPr="005673F4">
              <w:t>21.</w:t>
            </w:r>
            <w:r w:rsidRPr="005673F4">
              <w:tab/>
              <w:t>vyzývá</w:t>
            </w:r>
            <w:r w:rsidRPr="005673F4">
              <w:rPr>
                <w:b/>
                <w:i/>
              </w:rPr>
              <w:t xml:space="preserve"> Komisi, aby usnadnila vytvoření systému ekologických komunit, který by místnímu obyvatelstvu umožnil zapojit se do komunitních projektů</w:t>
            </w:r>
            <w:r w:rsidR="009F6749">
              <w:rPr>
                <w:b/>
                <w:i/>
              </w:rPr>
              <w:t xml:space="preserve"> v </w:t>
            </w:r>
            <w:r w:rsidRPr="005673F4">
              <w:rPr>
                <w:b/>
                <w:i/>
              </w:rPr>
              <w:t>oblasti zelené energie</w:t>
            </w:r>
            <w:r w:rsidR="009F6749">
              <w:rPr>
                <w:b/>
                <w:i/>
              </w:rPr>
              <w:t xml:space="preserve"> a </w:t>
            </w:r>
            <w:r w:rsidRPr="005673F4">
              <w:rPr>
                <w:b/>
                <w:i/>
              </w:rPr>
              <w:t>bývalým pracovníkům</w:t>
            </w:r>
            <w:r w:rsidR="009F6749">
              <w:rPr>
                <w:b/>
                <w:i/>
              </w:rPr>
              <w:t xml:space="preserve"> a </w:t>
            </w:r>
            <w:r w:rsidRPr="005673F4">
              <w:rPr>
                <w:b/>
                <w:i/>
              </w:rPr>
              <w:t xml:space="preserve">jejich rodinám umožnil do </w:t>
            </w:r>
            <w:r w:rsidRPr="005673F4">
              <w:rPr>
                <w:b/>
                <w:i/>
              </w:rPr>
              <w:lastRenderedPageBreak/>
              <w:t>nich investovat nebo se na nich podílet; bere na vědomí podobné úspěšné iniciativy</w:t>
            </w:r>
            <w:r w:rsidRPr="005673F4">
              <w:t>;</w:t>
            </w:r>
          </w:p>
        </w:tc>
        <w:tc>
          <w:tcPr>
            <w:tcW w:w="4876" w:type="dxa"/>
            <w:tcBorders>
              <w:top w:val="nil"/>
              <w:left w:val="nil"/>
              <w:bottom w:val="nil"/>
              <w:right w:val="nil"/>
            </w:tcBorders>
          </w:tcPr>
          <w:p w14:paraId="64293D0C" w14:textId="1ADA2EB5" w:rsidR="008B541E" w:rsidRPr="005673F4" w:rsidRDefault="008B541E" w:rsidP="005C2FD0">
            <w:pPr>
              <w:pStyle w:val="Normal6a"/>
            </w:pPr>
            <w:r w:rsidRPr="005673F4">
              <w:lastRenderedPageBreak/>
              <w:t>21.</w:t>
            </w:r>
            <w:r w:rsidRPr="005673F4">
              <w:tab/>
              <w:t xml:space="preserve">vyzývá </w:t>
            </w:r>
            <w:r w:rsidRPr="005673F4">
              <w:rPr>
                <w:b/>
                <w:i/>
              </w:rPr>
              <w:t>členské státy</w:t>
            </w:r>
            <w:r w:rsidR="009F6749">
              <w:rPr>
                <w:b/>
                <w:i/>
              </w:rPr>
              <w:t xml:space="preserve"> a </w:t>
            </w:r>
            <w:r w:rsidRPr="005673F4">
              <w:rPr>
                <w:b/>
                <w:i/>
              </w:rPr>
              <w:t>řídící orgány, aby vyčlenily část zdrojů</w:t>
            </w:r>
            <w:r w:rsidR="009F6749">
              <w:rPr>
                <w:b/>
                <w:i/>
              </w:rPr>
              <w:t xml:space="preserve"> z </w:t>
            </w:r>
            <w:r w:rsidRPr="005673F4">
              <w:rPr>
                <w:b/>
                <w:i/>
              </w:rPr>
              <w:t>fondu FST na podporu sociálních inovací</w:t>
            </w:r>
            <w:r w:rsidR="009F6749">
              <w:rPr>
                <w:b/>
                <w:i/>
              </w:rPr>
              <w:t xml:space="preserve"> a </w:t>
            </w:r>
            <w:r w:rsidRPr="005673F4">
              <w:rPr>
                <w:b/>
                <w:i/>
              </w:rPr>
              <w:t>sociální</w:t>
            </w:r>
            <w:r w:rsidR="009F6749">
              <w:rPr>
                <w:b/>
                <w:i/>
              </w:rPr>
              <w:t xml:space="preserve"> a </w:t>
            </w:r>
            <w:r w:rsidRPr="005673F4">
              <w:rPr>
                <w:b/>
                <w:i/>
              </w:rPr>
              <w:t xml:space="preserve">solidární ekonomiky, zejména financováním občanských energetických družstev, participativních místních </w:t>
            </w:r>
            <w:r w:rsidRPr="005673F4">
              <w:rPr>
                <w:b/>
                <w:i/>
              </w:rPr>
              <w:lastRenderedPageBreak/>
              <w:t>projektů výroby energie</w:t>
            </w:r>
            <w:r w:rsidR="009F6749">
              <w:rPr>
                <w:b/>
                <w:i/>
              </w:rPr>
              <w:t xml:space="preserve"> z </w:t>
            </w:r>
            <w:r w:rsidRPr="005673F4">
              <w:rPr>
                <w:b/>
                <w:i/>
              </w:rPr>
              <w:t>obnovitelných zdrojů</w:t>
            </w:r>
            <w:r w:rsidR="009F6749">
              <w:rPr>
                <w:b/>
                <w:i/>
              </w:rPr>
              <w:t xml:space="preserve"> a </w:t>
            </w:r>
            <w:r w:rsidRPr="005673F4">
              <w:rPr>
                <w:b/>
                <w:i/>
              </w:rPr>
              <w:t>iniciativ podporujících místní oběhové hospodářství,</w:t>
            </w:r>
            <w:r w:rsidR="009F6749">
              <w:rPr>
                <w:b/>
                <w:i/>
              </w:rPr>
              <w:t xml:space="preserve"> a </w:t>
            </w:r>
            <w:r w:rsidRPr="005673F4">
              <w:rPr>
                <w:b/>
                <w:i/>
              </w:rPr>
              <w:t>posílily tak vazbu mezi ekologickou transformací</w:t>
            </w:r>
            <w:r w:rsidR="009F6749">
              <w:rPr>
                <w:b/>
                <w:i/>
              </w:rPr>
              <w:t xml:space="preserve"> a </w:t>
            </w:r>
            <w:r w:rsidRPr="005673F4">
              <w:rPr>
                <w:b/>
                <w:i/>
              </w:rPr>
              <w:t>sociálním začleněním</w:t>
            </w:r>
            <w:r w:rsidRPr="005673F4">
              <w:t>;</w:t>
            </w:r>
          </w:p>
        </w:tc>
      </w:tr>
    </w:tbl>
    <w:p w14:paraId="36747DB1"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E06B330" w14:textId="77777777" w:rsidR="00970646" w:rsidRPr="005673F4" w:rsidRDefault="008B541E" w:rsidP="008B541E">
      <w:r w:rsidRPr="005673F4">
        <w:rPr>
          <w:rStyle w:val="HideTWBExt"/>
        </w:rPr>
        <w:t>&lt;/Amend&gt;</w:t>
      </w:r>
    </w:p>
    <w:p w14:paraId="521501A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224</w:t>
      </w:r>
      <w:r w:rsidRPr="005673F4">
        <w:rPr>
          <w:rStyle w:val="HideTWBExt"/>
          <w:b w:val="0"/>
        </w:rPr>
        <w:t>&lt;/NumAm&gt;</w:t>
      </w:r>
    </w:p>
    <w:p w14:paraId="0AECDC2E"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3BC77DE5" w14:textId="77777777" w:rsidR="008B541E" w:rsidRPr="005673F4" w:rsidRDefault="008B541E" w:rsidP="008B541E">
      <w:pPr>
        <w:pStyle w:val="NormalBold"/>
      </w:pPr>
      <w:r w:rsidRPr="005673F4">
        <w:rPr>
          <w:rStyle w:val="HideTWBExt"/>
          <w:b w:val="0"/>
        </w:rPr>
        <w:t>&lt;/RepeatBlock-By&gt;</w:t>
      </w:r>
    </w:p>
    <w:p w14:paraId="6F3581F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2C807BE" w14:textId="77777777" w:rsidR="008B541E" w:rsidRPr="005673F4" w:rsidRDefault="008B541E" w:rsidP="008B541E">
      <w:pPr>
        <w:pStyle w:val="NormalBold"/>
      </w:pPr>
      <w:r w:rsidRPr="005673F4">
        <w:rPr>
          <w:rStyle w:val="HideTWBExt"/>
          <w:b w:val="0"/>
        </w:rPr>
        <w:t>&lt;Article&gt;</w:t>
      </w:r>
      <w:r w:rsidRPr="005673F4">
        <w:t>Bod 21</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5A2BED6" w14:textId="77777777" w:rsidTr="005C2FD0">
        <w:trPr>
          <w:trHeight w:hRule="exact" w:val="240"/>
          <w:jc w:val="center"/>
        </w:trPr>
        <w:tc>
          <w:tcPr>
            <w:tcW w:w="9752" w:type="dxa"/>
            <w:gridSpan w:val="2"/>
            <w:tcBorders>
              <w:top w:val="nil"/>
              <w:left w:val="nil"/>
              <w:bottom w:val="nil"/>
              <w:right w:val="nil"/>
            </w:tcBorders>
          </w:tcPr>
          <w:p w14:paraId="7EDDFF94" w14:textId="77777777" w:rsidR="008B541E" w:rsidRPr="005673F4" w:rsidRDefault="008B541E" w:rsidP="005C2FD0"/>
        </w:tc>
      </w:tr>
      <w:tr w:rsidR="008B541E" w:rsidRPr="005673F4" w14:paraId="7227A943" w14:textId="77777777" w:rsidTr="005C2FD0">
        <w:trPr>
          <w:trHeight w:val="240"/>
          <w:jc w:val="center"/>
        </w:trPr>
        <w:tc>
          <w:tcPr>
            <w:tcW w:w="4876" w:type="dxa"/>
            <w:tcBorders>
              <w:top w:val="nil"/>
              <w:left w:val="nil"/>
              <w:bottom w:val="nil"/>
              <w:right w:val="nil"/>
            </w:tcBorders>
          </w:tcPr>
          <w:p w14:paraId="6F7FEB2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96C7DED" w14:textId="77777777" w:rsidR="008B541E" w:rsidRPr="005673F4" w:rsidRDefault="008B541E" w:rsidP="005C2FD0">
            <w:pPr>
              <w:pStyle w:val="AmColumnHeading"/>
            </w:pPr>
            <w:r w:rsidRPr="005673F4">
              <w:t>Pozměňovací návrh</w:t>
            </w:r>
          </w:p>
        </w:tc>
      </w:tr>
      <w:tr w:rsidR="008B541E" w:rsidRPr="005673F4" w14:paraId="42294DCF" w14:textId="77777777" w:rsidTr="005C2FD0">
        <w:trPr>
          <w:jc w:val="center"/>
        </w:trPr>
        <w:tc>
          <w:tcPr>
            <w:tcW w:w="4876" w:type="dxa"/>
            <w:tcBorders>
              <w:top w:val="nil"/>
              <w:left w:val="nil"/>
              <w:bottom w:val="nil"/>
              <w:right w:val="nil"/>
            </w:tcBorders>
          </w:tcPr>
          <w:p w14:paraId="76956A12" w14:textId="328A6B3D" w:rsidR="008B541E" w:rsidRPr="005673F4" w:rsidRDefault="008B541E" w:rsidP="005C2FD0">
            <w:pPr>
              <w:pStyle w:val="Normal6a"/>
            </w:pPr>
            <w:r w:rsidRPr="005673F4">
              <w:t>21.</w:t>
            </w:r>
            <w:r w:rsidRPr="005673F4">
              <w:tab/>
              <w:t>vyzývá Komisi, aby usnadnila vytvoření systému ekologických komunit, který by místnímu obyvatelstvu umožnil zapojit se do komunitních projektů</w:t>
            </w:r>
            <w:r w:rsidR="009F6749">
              <w:t xml:space="preserve"> v </w:t>
            </w:r>
            <w:r w:rsidRPr="005673F4">
              <w:t xml:space="preserve">oblasti </w:t>
            </w:r>
            <w:r w:rsidRPr="005673F4">
              <w:rPr>
                <w:b/>
                <w:i/>
              </w:rPr>
              <w:t>zelené</w:t>
            </w:r>
            <w:r w:rsidRPr="005673F4">
              <w:t xml:space="preserve"> energie</w:t>
            </w:r>
            <w:r w:rsidR="009F6749">
              <w:t xml:space="preserve"> a </w:t>
            </w:r>
            <w:r w:rsidRPr="005673F4">
              <w:t>bývalým pracovníkům</w:t>
            </w:r>
            <w:r w:rsidR="009F6749">
              <w:t xml:space="preserve"> a </w:t>
            </w:r>
            <w:r w:rsidRPr="005673F4">
              <w:t>jejich rodinám umožnil do nich investovat nebo se na nich podílet; bere na vědomí podobné úspěšné iniciativy;</w:t>
            </w:r>
          </w:p>
        </w:tc>
        <w:tc>
          <w:tcPr>
            <w:tcW w:w="4876" w:type="dxa"/>
            <w:tcBorders>
              <w:top w:val="nil"/>
              <w:left w:val="nil"/>
              <w:bottom w:val="nil"/>
              <w:right w:val="nil"/>
            </w:tcBorders>
          </w:tcPr>
          <w:p w14:paraId="5D1322C2" w14:textId="6903CAD6" w:rsidR="008B541E" w:rsidRPr="005673F4" w:rsidRDefault="008B541E" w:rsidP="005C2FD0">
            <w:pPr>
              <w:pStyle w:val="Normal6a"/>
            </w:pPr>
            <w:r w:rsidRPr="005673F4">
              <w:t>vyzývá Komisi, aby usnadnila vytvoření systému ekologických komunit, který by místnímu obyvatelstvu umožnil zapojit se do komunitních projektů</w:t>
            </w:r>
            <w:r w:rsidR="009F6749">
              <w:t xml:space="preserve"> v </w:t>
            </w:r>
            <w:r w:rsidRPr="005673F4">
              <w:t xml:space="preserve">oblasti </w:t>
            </w:r>
            <w:r w:rsidRPr="005673F4">
              <w:rPr>
                <w:b/>
                <w:i/>
              </w:rPr>
              <w:t>bezuhlíkové</w:t>
            </w:r>
            <w:r w:rsidRPr="005673F4">
              <w:t xml:space="preserve"> energie</w:t>
            </w:r>
            <w:r w:rsidR="009F6749">
              <w:t xml:space="preserve"> a </w:t>
            </w:r>
            <w:r w:rsidRPr="005673F4">
              <w:t>bývalým pracovníkům</w:t>
            </w:r>
            <w:r w:rsidR="009F6749">
              <w:t xml:space="preserve"> a </w:t>
            </w:r>
            <w:r w:rsidRPr="005673F4">
              <w:t>jejich rodinám umožnil do nich investovat nebo se na nich podílet;</w:t>
            </w:r>
          </w:p>
        </w:tc>
      </w:tr>
    </w:tbl>
    <w:p w14:paraId="459AD62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016EC89" w14:textId="77777777" w:rsidR="00970646" w:rsidRPr="005673F4" w:rsidRDefault="008B541E" w:rsidP="008B541E">
      <w:r w:rsidRPr="005673F4">
        <w:rPr>
          <w:rStyle w:val="HideTWBExt"/>
        </w:rPr>
        <w:t>&lt;/Amend&gt;</w:t>
      </w:r>
    </w:p>
    <w:p w14:paraId="6A7D3775"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225</w:t>
      </w:r>
      <w:r w:rsidRPr="005673F4">
        <w:rPr>
          <w:rStyle w:val="HideTWBExt"/>
          <w:b w:val="0"/>
        </w:rPr>
        <w:t>&lt;/NumAm&gt;</w:t>
      </w:r>
    </w:p>
    <w:p w14:paraId="60C56EBA" w14:textId="77777777" w:rsidR="008B541E" w:rsidRPr="005673F4" w:rsidRDefault="008B541E" w:rsidP="008B541E">
      <w:pPr>
        <w:pStyle w:val="NormalBold"/>
      </w:pPr>
      <w:r w:rsidRPr="005673F4">
        <w:rPr>
          <w:rStyle w:val="HideTWBExt"/>
          <w:b w:val="0"/>
        </w:rPr>
        <w:t>&lt;RepeatBlock-By&gt;&lt;Members&gt;</w:t>
      </w:r>
      <w:r w:rsidRPr="005673F4">
        <w:t>Valentina Palmisano, Elena Kountoura</w:t>
      </w:r>
      <w:r w:rsidRPr="005673F4">
        <w:rPr>
          <w:rStyle w:val="HideTWBExt"/>
          <w:b w:val="0"/>
        </w:rPr>
        <w:t>&lt;/Members&gt;</w:t>
      </w:r>
    </w:p>
    <w:p w14:paraId="1135ACA4" w14:textId="77777777" w:rsidR="008B541E" w:rsidRPr="005673F4" w:rsidRDefault="008B541E" w:rsidP="008B541E">
      <w:pPr>
        <w:pStyle w:val="NormalBold"/>
      </w:pPr>
      <w:r w:rsidRPr="005673F4">
        <w:rPr>
          <w:rStyle w:val="HideTWBExt"/>
          <w:b w:val="0"/>
        </w:rPr>
        <w:t>&lt;/RepeatBlock-By&gt;</w:t>
      </w:r>
    </w:p>
    <w:p w14:paraId="532CC59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7A57D5C" w14:textId="599B6FFF" w:rsidR="008B541E" w:rsidRPr="005673F4" w:rsidRDefault="008B541E" w:rsidP="008B541E">
      <w:pPr>
        <w:pStyle w:val="NormalBold"/>
      </w:pPr>
      <w:r w:rsidRPr="005673F4">
        <w:rPr>
          <w:rStyle w:val="HideTWBExt"/>
          <w:b w:val="0"/>
        </w:rPr>
        <w:t>&lt;Article&gt;</w:t>
      </w:r>
      <w:r w:rsidRPr="005673F4">
        <w:t>Bod 21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B1CA1D8" w14:textId="77777777" w:rsidTr="005C2FD0">
        <w:trPr>
          <w:trHeight w:hRule="exact" w:val="240"/>
          <w:jc w:val="center"/>
        </w:trPr>
        <w:tc>
          <w:tcPr>
            <w:tcW w:w="9752" w:type="dxa"/>
            <w:gridSpan w:val="2"/>
            <w:tcBorders>
              <w:top w:val="nil"/>
              <w:left w:val="nil"/>
              <w:bottom w:val="nil"/>
              <w:right w:val="nil"/>
            </w:tcBorders>
          </w:tcPr>
          <w:p w14:paraId="22C71927" w14:textId="77777777" w:rsidR="008B541E" w:rsidRPr="005673F4" w:rsidRDefault="008B541E" w:rsidP="005C2FD0"/>
        </w:tc>
      </w:tr>
      <w:tr w:rsidR="008B541E" w:rsidRPr="005673F4" w14:paraId="04014A12" w14:textId="77777777" w:rsidTr="005C2FD0">
        <w:trPr>
          <w:trHeight w:val="240"/>
          <w:jc w:val="center"/>
        </w:trPr>
        <w:tc>
          <w:tcPr>
            <w:tcW w:w="4876" w:type="dxa"/>
            <w:tcBorders>
              <w:top w:val="nil"/>
              <w:left w:val="nil"/>
              <w:bottom w:val="nil"/>
              <w:right w:val="nil"/>
            </w:tcBorders>
          </w:tcPr>
          <w:p w14:paraId="2479A98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A6A1DAC" w14:textId="77777777" w:rsidR="008B541E" w:rsidRPr="005673F4" w:rsidRDefault="008B541E" w:rsidP="005C2FD0">
            <w:pPr>
              <w:pStyle w:val="AmColumnHeading"/>
            </w:pPr>
            <w:r w:rsidRPr="005673F4">
              <w:t>Pozměňovací návrh</w:t>
            </w:r>
          </w:p>
        </w:tc>
      </w:tr>
      <w:tr w:rsidR="008B541E" w:rsidRPr="005673F4" w14:paraId="6729CAD4" w14:textId="77777777" w:rsidTr="005C2FD0">
        <w:trPr>
          <w:jc w:val="center"/>
        </w:trPr>
        <w:tc>
          <w:tcPr>
            <w:tcW w:w="4876" w:type="dxa"/>
            <w:tcBorders>
              <w:top w:val="nil"/>
              <w:left w:val="nil"/>
              <w:bottom w:val="nil"/>
              <w:right w:val="nil"/>
            </w:tcBorders>
          </w:tcPr>
          <w:p w14:paraId="40834E4F" w14:textId="77777777" w:rsidR="008B541E" w:rsidRPr="005673F4" w:rsidRDefault="008B541E" w:rsidP="005C2FD0">
            <w:pPr>
              <w:pStyle w:val="Normal6a"/>
            </w:pPr>
          </w:p>
        </w:tc>
        <w:tc>
          <w:tcPr>
            <w:tcW w:w="4876" w:type="dxa"/>
            <w:tcBorders>
              <w:top w:val="nil"/>
              <w:left w:val="nil"/>
              <w:bottom w:val="nil"/>
              <w:right w:val="nil"/>
            </w:tcBorders>
          </w:tcPr>
          <w:p w14:paraId="08600844" w14:textId="1DD67A42" w:rsidR="008B541E" w:rsidRPr="005673F4" w:rsidRDefault="008B541E" w:rsidP="005C2FD0">
            <w:pPr>
              <w:pStyle w:val="Normal6a"/>
            </w:pPr>
            <w:r w:rsidRPr="005673F4">
              <w:rPr>
                <w:b/>
                <w:i/>
              </w:rPr>
              <w:t>21a.</w:t>
            </w:r>
            <w:r w:rsidRPr="005673F4">
              <w:tab/>
            </w:r>
            <w:r w:rsidRPr="005673F4">
              <w:rPr>
                <w:b/>
                <w:i/>
              </w:rPr>
              <w:t>vyzývá Komisi, aby vypracovala plán energetické transformace určený pro nejzranitelnější rodiny, aby se předešlo riziku, že budou</w:t>
            </w:r>
            <w:r w:rsidR="009F6749">
              <w:rPr>
                <w:b/>
                <w:i/>
              </w:rPr>
              <w:t xml:space="preserve"> v </w:t>
            </w:r>
            <w:r w:rsidRPr="005673F4">
              <w:rPr>
                <w:b/>
                <w:i/>
              </w:rPr>
              <w:t>procesu přechodu vystaveny vysokým nákladům na modely udržitelné energetiky;</w:t>
            </w:r>
          </w:p>
        </w:tc>
      </w:tr>
    </w:tbl>
    <w:p w14:paraId="495714B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CC260F6" w14:textId="77777777" w:rsidR="00970646" w:rsidRPr="005673F4" w:rsidRDefault="008B541E" w:rsidP="008B541E">
      <w:r w:rsidRPr="005673F4">
        <w:rPr>
          <w:rStyle w:val="HideTWBExt"/>
        </w:rPr>
        <w:lastRenderedPageBreak/>
        <w:t>&lt;/Amend&gt;</w:t>
      </w:r>
    </w:p>
    <w:p w14:paraId="380E84D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226</w:t>
      </w:r>
      <w:r w:rsidRPr="005673F4">
        <w:rPr>
          <w:rStyle w:val="HideTWBExt"/>
          <w:b w:val="0"/>
        </w:rPr>
        <w:t>&lt;/NumAm&gt;</w:t>
      </w:r>
    </w:p>
    <w:p w14:paraId="200B5D9D"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6F130F46" w14:textId="77777777" w:rsidR="008B541E" w:rsidRPr="005673F4" w:rsidRDefault="008B541E" w:rsidP="008B541E">
      <w:pPr>
        <w:pStyle w:val="NormalBold"/>
      </w:pPr>
      <w:r w:rsidRPr="005673F4">
        <w:rPr>
          <w:rStyle w:val="HideTWBExt"/>
          <w:b w:val="0"/>
        </w:rPr>
        <w:t>&lt;/RepeatBlock-By&gt;</w:t>
      </w:r>
    </w:p>
    <w:p w14:paraId="493DD5F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445F6A3" w14:textId="7E03513F" w:rsidR="008B541E" w:rsidRPr="005673F4" w:rsidRDefault="008B541E" w:rsidP="008B541E">
      <w:pPr>
        <w:pStyle w:val="NormalBold"/>
      </w:pPr>
      <w:r w:rsidRPr="005673F4">
        <w:rPr>
          <w:rStyle w:val="HideTWBExt"/>
          <w:b w:val="0"/>
        </w:rPr>
        <w:t>&lt;Article&gt;</w:t>
      </w:r>
      <w:r w:rsidRPr="005673F4">
        <w:t>Bod 21</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E0E6078" w14:textId="77777777" w:rsidTr="005C2FD0">
        <w:trPr>
          <w:trHeight w:hRule="exact" w:val="240"/>
          <w:jc w:val="center"/>
        </w:trPr>
        <w:tc>
          <w:tcPr>
            <w:tcW w:w="9752" w:type="dxa"/>
            <w:gridSpan w:val="2"/>
            <w:tcBorders>
              <w:top w:val="nil"/>
              <w:left w:val="nil"/>
              <w:bottom w:val="nil"/>
              <w:right w:val="nil"/>
            </w:tcBorders>
          </w:tcPr>
          <w:p w14:paraId="6B13B4DD" w14:textId="77777777" w:rsidR="008B541E" w:rsidRPr="005673F4" w:rsidRDefault="008B541E" w:rsidP="005C2FD0"/>
        </w:tc>
      </w:tr>
      <w:tr w:rsidR="008B541E" w:rsidRPr="005673F4" w14:paraId="50617DBF" w14:textId="77777777" w:rsidTr="005C2FD0">
        <w:trPr>
          <w:trHeight w:val="240"/>
          <w:jc w:val="center"/>
        </w:trPr>
        <w:tc>
          <w:tcPr>
            <w:tcW w:w="4876" w:type="dxa"/>
            <w:tcBorders>
              <w:top w:val="nil"/>
              <w:left w:val="nil"/>
              <w:bottom w:val="nil"/>
              <w:right w:val="nil"/>
            </w:tcBorders>
          </w:tcPr>
          <w:p w14:paraId="3897C1D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0F55F9B" w14:textId="77777777" w:rsidR="008B541E" w:rsidRPr="005673F4" w:rsidRDefault="008B541E" w:rsidP="005C2FD0">
            <w:pPr>
              <w:pStyle w:val="AmColumnHeading"/>
            </w:pPr>
            <w:r w:rsidRPr="005673F4">
              <w:t>Pozměňovací návrh</w:t>
            </w:r>
          </w:p>
        </w:tc>
      </w:tr>
      <w:tr w:rsidR="008B541E" w:rsidRPr="005673F4" w14:paraId="246EAA9B" w14:textId="77777777" w:rsidTr="005C2FD0">
        <w:trPr>
          <w:jc w:val="center"/>
        </w:trPr>
        <w:tc>
          <w:tcPr>
            <w:tcW w:w="4876" w:type="dxa"/>
            <w:tcBorders>
              <w:top w:val="nil"/>
              <w:left w:val="nil"/>
              <w:bottom w:val="nil"/>
              <w:right w:val="nil"/>
            </w:tcBorders>
          </w:tcPr>
          <w:p w14:paraId="4721EA51" w14:textId="77777777" w:rsidR="008B541E" w:rsidRPr="005673F4" w:rsidRDefault="008B541E" w:rsidP="005C2FD0">
            <w:pPr>
              <w:pStyle w:val="Normal6a"/>
            </w:pPr>
          </w:p>
        </w:tc>
        <w:tc>
          <w:tcPr>
            <w:tcW w:w="4876" w:type="dxa"/>
            <w:tcBorders>
              <w:top w:val="nil"/>
              <w:left w:val="nil"/>
              <w:bottom w:val="nil"/>
              <w:right w:val="nil"/>
            </w:tcBorders>
          </w:tcPr>
          <w:p w14:paraId="7B270EC6" w14:textId="6EB0254C" w:rsidR="008B541E" w:rsidRPr="005673F4" w:rsidRDefault="008B541E" w:rsidP="005C2FD0">
            <w:pPr>
              <w:pStyle w:val="Normal6a"/>
            </w:pPr>
            <w:r w:rsidRPr="005673F4">
              <w:rPr>
                <w:b/>
                <w:i/>
              </w:rPr>
              <w:t>21a.</w:t>
            </w:r>
            <w:r w:rsidRPr="005673F4">
              <w:rPr>
                <w:b/>
                <w:i/>
              </w:rPr>
              <w:tab/>
              <w:t>vyzývá Komisi, aby podněcovala členské státy</w:t>
            </w:r>
            <w:r w:rsidR="009F6749">
              <w:rPr>
                <w:b/>
                <w:i/>
              </w:rPr>
              <w:t xml:space="preserve"> v </w:t>
            </w:r>
            <w:r w:rsidRPr="005673F4">
              <w:rPr>
                <w:b/>
                <w:i/>
              </w:rPr>
              <w:t>provádění ustanovení směrnice (EU) 2019/994 týkajících se občanských energetických společenství</w:t>
            </w:r>
            <w:r w:rsidR="009F6749">
              <w:rPr>
                <w:b/>
                <w:i/>
              </w:rPr>
              <w:t xml:space="preserve"> v </w:t>
            </w:r>
            <w:r w:rsidRPr="005673F4">
              <w:rPr>
                <w:b/>
                <w:i/>
              </w:rPr>
              <w:t>plném rozsahu;</w:t>
            </w:r>
          </w:p>
        </w:tc>
      </w:tr>
    </w:tbl>
    <w:p w14:paraId="4493CCB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52111C5" w14:textId="77777777" w:rsidR="00970646" w:rsidRPr="005673F4" w:rsidRDefault="008B541E" w:rsidP="008B541E">
      <w:r w:rsidRPr="005673F4">
        <w:rPr>
          <w:rStyle w:val="HideTWBExt"/>
        </w:rPr>
        <w:t>&lt;/Amend&gt;</w:t>
      </w:r>
    </w:p>
    <w:p w14:paraId="10B3A07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227</w:t>
      </w:r>
      <w:r w:rsidRPr="005673F4">
        <w:rPr>
          <w:rStyle w:val="HideTWBExt"/>
          <w:b w:val="0"/>
        </w:rPr>
        <w:t>&lt;/NumAm&gt;</w:t>
      </w:r>
    </w:p>
    <w:p w14:paraId="5620A0DE"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CC84D19"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B4299DC" w14:textId="77777777" w:rsidR="008B541E" w:rsidRPr="005673F4" w:rsidRDefault="008B541E" w:rsidP="008B541E">
      <w:pPr>
        <w:pStyle w:val="NormalBold"/>
      </w:pPr>
      <w:r w:rsidRPr="005673F4">
        <w:rPr>
          <w:rStyle w:val="HideTWBExt"/>
          <w:b w:val="0"/>
        </w:rPr>
        <w:t>&lt;/RepeatBlock-By&gt;</w:t>
      </w:r>
    </w:p>
    <w:p w14:paraId="75158EB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7103394" w14:textId="77777777" w:rsidR="008B541E" w:rsidRPr="005673F4" w:rsidRDefault="008B541E" w:rsidP="008B541E">
      <w:pPr>
        <w:pStyle w:val="NormalBold"/>
      </w:pPr>
      <w:r w:rsidRPr="005673F4">
        <w:rPr>
          <w:rStyle w:val="HideTWBExt"/>
          <w:b w:val="0"/>
        </w:rPr>
        <w:t>&lt;Article&gt;</w:t>
      </w:r>
      <w:r w:rsidRPr="005673F4">
        <w:t>Bod 22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C7F715B" w14:textId="77777777" w:rsidTr="005C2FD0">
        <w:trPr>
          <w:trHeight w:hRule="exact" w:val="240"/>
          <w:jc w:val="center"/>
        </w:trPr>
        <w:tc>
          <w:tcPr>
            <w:tcW w:w="9752" w:type="dxa"/>
            <w:gridSpan w:val="2"/>
            <w:tcBorders>
              <w:top w:val="nil"/>
              <w:left w:val="nil"/>
              <w:bottom w:val="nil"/>
              <w:right w:val="nil"/>
            </w:tcBorders>
          </w:tcPr>
          <w:p w14:paraId="2397AAC8" w14:textId="77777777" w:rsidR="008B541E" w:rsidRPr="005673F4" w:rsidRDefault="008B541E" w:rsidP="005C2FD0"/>
        </w:tc>
      </w:tr>
      <w:tr w:rsidR="008B541E" w:rsidRPr="005673F4" w14:paraId="0E8C6AFD" w14:textId="77777777" w:rsidTr="005C2FD0">
        <w:trPr>
          <w:trHeight w:val="240"/>
          <w:jc w:val="center"/>
        </w:trPr>
        <w:tc>
          <w:tcPr>
            <w:tcW w:w="4876" w:type="dxa"/>
            <w:tcBorders>
              <w:top w:val="nil"/>
              <w:left w:val="nil"/>
              <w:bottom w:val="nil"/>
              <w:right w:val="nil"/>
            </w:tcBorders>
          </w:tcPr>
          <w:p w14:paraId="102C7A7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562E8DF" w14:textId="77777777" w:rsidR="008B541E" w:rsidRPr="005673F4" w:rsidRDefault="008B541E" w:rsidP="005C2FD0">
            <w:pPr>
              <w:pStyle w:val="AmColumnHeading"/>
            </w:pPr>
            <w:r w:rsidRPr="005673F4">
              <w:t>Pozměňovací návrh</w:t>
            </w:r>
          </w:p>
        </w:tc>
      </w:tr>
      <w:tr w:rsidR="008B541E" w:rsidRPr="005673F4" w14:paraId="69E6B035" w14:textId="77777777" w:rsidTr="005C2FD0">
        <w:trPr>
          <w:jc w:val="center"/>
        </w:trPr>
        <w:tc>
          <w:tcPr>
            <w:tcW w:w="4876" w:type="dxa"/>
            <w:tcBorders>
              <w:top w:val="nil"/>
              <w:left w:val="nil"/>
              <w:bottom w:val="nil"/>
              <w:right w:val="nil"/>
            </w:tcBorders>
          </w:tcPr>
          <w:p w14:paraId="3BF11353" w14:textId="4B7F8907" w:rsidR="008B541E" w:rsidRPr="005673F4" w:rsidRDefault="008B541E" w:rsidP="005C2FD0">
            <w:pPr>
              <w:pStyle w:val="Normal6a"/>
            </w:pPr>
            <w:r w:rsidRPr="005673F4">
              <w:t>22.</w:t>
            </w:r>
            <w:r w:rsidRPr="005673F4">
              <w:tab/>
              <w:t xml:space="preserve">vyzývá Komisi, aby usnadnila vytvoření systému sociálního vzdělávání pro starší nezaměstnané pracovníky, </w:t>
            </w:r>
            <w:r w:rsidRPr="005673F4">
              <w:rPr>
                <w:b/>
                <w:i/>
              </w:rPr>
              <w:t>kteří</w:t>
            </w:r>
            <w:r w:rsidRPr="005673F4">
              <w:t xml:space="preserve"> nejsou </w:t>
            </w:r>
            <w:r w:rsidRPr="005673F4">
              <w:rPr>
                <w:b/>
                <w:i/>
              </w:rPr>
              <w:t>schopni</w:t>
            </w:r>
            <w:r w:rsidRPr="005673F4">
              <w:t xml:space="preserve"> absolvovat změnu kvalifikace</w:t>
            </w:r>
            <w:r w:rsidR="009F6749">
              <w:t xml:space="preserve"> a </w:t>
            </w:r>
            <w:r w:rsidRPr="005673F4">
              <w:t>získat nové zaměstnání; zdůrazňuje, že tento systém by některým pracovníkům mohl pomoci překlenout období mezi zaměstnáním</w:t>
            </w:r>
            <w:r w:rsidR="009F6749">
              <w:t xml:space="preserve"> a </w:t>
            </w:r>
            <w:r w:rsidRPr="005673F4">
              <w:t>odchodem do důchodu;</w:t>
            </w:r>
          </w:p>
        </w:tc>
        <w:tc>
          <w:tcPr>
            <w:tcW w:w="4876" w:type="dxa"/>
            <w:tcBorders>
              <w:top w:val="nil"/>
              <w:left w:val="nil"/>
              <w:bottom w:val="nil"/>
              <w:right w:val="nil"/>
            </w:tcBorders>
          </w:tcPr>
          <w:p w14:paraId="2A7F1F76" w14:textId="31F2AD63" w:rsidR="008B541E" w:rsidRPr="005673F4" w:rsidRDefault="008B541E" w:rsidP="005C2FD0">
            <w:pPr>
              <w:pStyle w:val="Normal6a"/>
            </w:pPr>
            <w:r w:rsidRPr="005673F4">
              <w:t>22.</w:t>
            </w:r>
            <w:r w:rsidRPr="005673F4">
              <w:tab/>
              <w:t>vyzývá Komisi, aby usnadnila vytvoření systému sociálního vzdělávání pro starší nezaměstnané pracovníky</w:t>
            </w:r>
            <w:r w:rsidRPr="005673F4">
              <w:rPr>
                <w:b/>
                <w:i/>
              </w:rPr>
              <w:t>, zejména ženy</w:t>
            </w:r>
            <w:r w:rsidR="009F6749">
              <w:rPr>
                <w:b/>
                <w:i/>
              </w:rPr>
              <w:t xml:space="preserve"> a </w:t>
            </w:r>
            <w:r w:rsidRPr="005673F4">
              <w:rPr>
                <w:b/>
                <w:i/>
              </w:rPr>
              <w:t>dlouhodobě nezaměstnané osoby, které mají problémy</w:t>
            </w:r>
            <w:r w:rsidR="009F6749">
              <w:rPr>
                <w:b/>
                <w:i/>
              </w:rPr>
              <w:t xml:space="preserve"> a </w:t>
            </w:r>
            <w:r w:rsidRPr="005673F4">
              <w:t xml:space="preserve">nejsou </w:t>
            </w:r>
            <w:r w:rsidRPr="005673F4">
              <w:rPr>
                <w:b/>
                <w:i/>
              </w:rPr>
              <w:t>schopny</w:t>
            </w:r>
            <w:r w:rsidRPr="005673F4">
              <w:t xml:space="preserve"> absolvovat změnu kvalifikace</w:t>
            </w:r>
            <w:r w:rsidR="009F6749">
              <w:t xml:space="preserve"> a </w:t>
            </w:r>
            <w:r w:rsidRPr="005673F4">
              <w:t>získat nové zaměstnání; zdůrazňuje, že tento systém by některým pracovníkům mohl pomoci překlenout období mezi zaměstnáním</w:t>
            </w:r>
            <w:r w:rsidR="009F6749">
              <w:t xml:space="preserve"> a </w:t>
            </w:r>
            <w:r w:rsidRPr="005673F4">
              <w:t xml:space="preserve">odchodem do důchodu; </w:t>
            </w:r>
            <w:r w:rsidRPr="005673F4">
              <w:rPr>
                <w:b/>
                <w:i/>
              </w:rPr>
              <w:t>domnívá se, že každá iniciativa musí zahrnovat podrobný plán rekvalifikace</w:t>
            </w:r>
            <w:r w:rsidR="009F6749">
              <w:rPr>
                <w:b/>
                <w:i/>
              </w:rPr>
              <w:t xml:space="preserve"> a </w:t>
            </w:r>
            <w:r w:rsidRPr="005673F4">
              <w:rPr>
                <w:b/>
                <w:i/>
              </w:rPr>
              <w:t>zvyšování kvalifikace pracovníků, poskytování alternativních možností zaměstnání pro osoby, které jsou</w:t>
            </w:r>
            <w:r w:rsidR="009F6749">
              <w:rPr>
                <w:b/>
                <w:i/>
              </w:rPr>
              <w:t xml:space="preserve"> v </w:t>
            </w:r>
            <w:r w:rsidRPr="005673F4">
              <w:rPr>
                <w:b/>
                <w:i/>
              </w:rPr>
              <w:t>současné době zaměstnány, upřednostňování plánů na omlazení zaměstnanců prostřednictvím částečného odchodu do důchodu, jakož</w:t>
            </w:r>
            <w:r w:rsidR="009F6749">
              <w:rPr>
                <w:b/>
                <w:i/>
              </w:rPr>
              <w:t xml:space="preserve"> i </w:t>
            </w:r>
            <w:r w:rsidRPr="005673F4">
              <w:rPr>
                <w:b/>
                <w:i/>
              </w:rPr>
              <w:t xml:space="preserve">podporu </w:t>
            </w:r>
            <w:r w:rsidRPr="005673F4">
              <w:rPr>
                <w:b/>
                <w:i/>
              </w:rPr>
              <w:lastRenderedPageBreak/>
              <w:t>sociálního dialogu</w:t>
            </w:r>
            <w:r w:rsidR="009F6749">
              <w:rPr>
                <w:b/>
                <w:i/>
              </w:rPr>
              <w:t xml:space="preserve"> a </w:t>
            </w:r>
            <w:r w:rsidRPr="005673F4">
              <w:rPr>
                <w:b/>
                <w:i/>
              </w:rPr>
              <w:t>kolektivního vyjednávání</w:t>
            </w:r>
            <w:r w:rsidR="009F6749">
              <w:rPr>
                <w:b/>
                <w:i/>
              </w:rPr>
              <w:t xml:space="preserve"> v </w:t>
            </w:r>
            <w:r w:rsidRPr="005673F4">
              <w:rPr>
                <w:b/>
                <w:i/>
              </w:rPr>
              <w:t>tomto odvětví; zdůrazňuje, že je třeba posílit úlohu žen</w:t>
            </w:r>
            <w:r w:rsidR="009F6749">
              <w:rPr>
                <w:b/>
                <w:i/>
              </w:rPr>
              <w:t xml:space="preserve"> a </w:t>
            </w:r>
            <w:r w:rsidRPr="005673F4">
              <w:rPr>
                <w:b/>
                <w:i/>
              </w:rPr>
              <w:t>podporovat začlenění osob se zdravotním postižením;</w:t>
            </w:r>
          </w:p>
        </w:tc>
      </w:tr>
    </w:tbl>
    <w:p w14:paraId="5202BFE3"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E88511D" w14:textId="77777777" w:rsidR="00970646" w:rsidRPr="005673F4" w:rsidRDefault="008B541E" w:rsidP="008B541E">
      <w:r w:rsidRPr="005673F4">
        <w:rPr>
          <w:rStyle w:val="HideTWBExt"/>
        </w:rPr>
        <w:t>&lt;/Amend&gt;</w:t>
      </w:r>
    </w:p>
    <w:p w14:paraId="5E9CA3B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228</w:t>
      </w:r>
      <w:r w:rsidRPr="005673F4">
        <w:rPr>
          <w:rStyle w:val="HideTWBExt"/>
          <w:b w:val="0"/>
        </w:rPr>
        <w:t>&lt;/NumAm&gt;</w:t>
      </w:r>
    </w:p>
    <w:p w14:paraId="3A41B00C"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050B8CE9" w14:textId="77777777" w:rsidR="008B541E" w:rsidRPr="005673F4" w:rsidRDefault="008B541E" w:rsidP="008B541E">
      <w:pPr>
        <w:pStyle w:val="NormalBold"/>
      </w:pPr>
      <w:r w:rsidRPr="005673F4">
        <w:rPr>
          <w:rStyle w:val="HideTWBExt"/>
          <w:b w:val="0"/>
        </w:rPr>
        <w:t>&lt;/RepeatBlock-By&gt;</w:t>
      </w:r>
    </w:p>
    <w:p w14:paraId="2729843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EC2D779" w14:textId="77777777" w:rsidR="008B541E" w:rsidRPr="005673F4" w:rsidRDefault="008B541E" w:rsidP="008B541E">
      <w:pPr>
        <w:pStyle w:val="NormalBold"/>
      </w:pPr>
      <w:r w:rsidRPr="005673F4">
        <w:rPr>
          <w:rStyle w:val="HideTWBExt"/>
          <w:b w:val="0"/>
        </w:rPr>
        <w:t>&lt;Article&gt;</w:t>
      </w:r>
      <w:r w:rsidRPr="005673F4">
        <w:t>Bod 22</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302194" w14:textId="77777777" w:rsidTr="005C2FD0">
        <w:trPr>
          <w:trHeight w:hRule="exact" w:val="240"/>
          <w:jc w:val="center"/>
        </w:trPr>
        <w:tc>
          <w:tcPr>
            <w:tcW w:w="9752" w:type="dxa"/>
            <w:gridSpan w:val="2"/>
            <w:tcBorders>
              <w:top w:val="nil"/>
              <w:left w:val="nil"/>
              <w:bottom w:val="nil"/>
              <w:right w:val="nil"/>
            </w:tcBorders>
          </w:tcPr>
          <w:p w14:paraId="13D12975" w14:textId="77777777" w:rsidR="008B541E" w:rsidRPr="005673F4" w:rsidRDefault="008B541E" w:rsidP="005C2FD0"/>
        </w:tc>
      </w:tr>
      <w:tr w:rsidR="008B541E" w:rsidRPr="005673F4" w14:paraId="40257A20" w14:textId="77777777" w:rsidTr="005C2FD0">
        <w:trPr>
          <w:trHeight w:val="240"/>
          <w:jc w:val="center"/>
        </w:trPr>
        <w:tc>
          <w:tcPr>
            <w:tcW w:w="4876" w:type="dxa"/>
            <w:tcBorders>
              <w:top w:val="nil"/>
              <w:left w:val="nil"/>
              <w:bottom w:val="nil"/>
              <w:right w:val="nil"/>
            </w:tcBorders>
          </w:tcPr>
          <w:p w14:paraId="03850DD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2701013" w14:textId="77777777" w:rsidR="008B541E" w:rsidRPr="005673F4" w:rsidRDefault="008B541E" w:rsidP="005C2FD0">
            <w:pPr>
              <w:pStyle w:val="AmColumnHeading"/>
            </w:pPr>
            <w:r w:rsidRPr="005673F4">
              <w:t>Pozměňovací návrh</w:t>
            </w:r>
          </w:p>
        </w:tc>
      </w:tr>
      <w:tr w:rsidR="008B541E" w:rsidRPr="005673F4" w14:paraId="145F3225" w14:textId="77777777" w:rsidTr="005C2FD0">
        <w:trPr>
          <w:jc w:val="center"/>
        </w:trPr>
        <w:tc>
          <w:tcPr>
            <w:tcW w:w="4876" w:type="dxa"/>
            <w:tcBorders>
              <w:top w:val="nil"/>
              <w:left w:val="nil"/>
              <w:bottom w:val="nil"/>
              <w:right w:val="nil"/>
            </w:tcBorders>
          </w:tcPr>
          <w:p w14:paraId="78CAF391" w14:textId="2944EF85" w:rsidR="008B541E" w:rsidRPr="005673F4" w:rsidRDefault="008B541E" w:rsidP="005C2FD0">
            <w:pPr>
              <w:pStyle w:val="Normal6a"/>
            </w:pPr>
            <w:r w:rsidRPr="005673F4">
              <w:t>22.</w:t>
            </w:r>
            <w:r w:rsidRPr="005673F4">
              <w:tab/>
              <w:t>vyzývá Komisi, aby usnadnila vytvoření systému sociálního vzdělávání pro starší nezaměstnané pracovníky, kteří nejsou schopni absolvovat změnu kvalifikace</w:t>
            </w:r>
            <w:r w:rsidR="009F6749">
              <w:t xml:space="preserve"> a </w:t>
            </w:r>
            <w:r w:rsidRPr="005673F4">
              <w:t>získat nové zaměstnání; zdůrazňuje, že tento systém by některým pracovníkům mohl pomoci překlenout období mezi zaměstnáním</w:t>
            </w:r>
            <w:r w:rsidR="009F6749">
              <w:t xml:space="preserve"> a </w:t>
            </w:r>
            <w:r w:rsidRPr="005673F4">
              <w:t>odchodem do důchodu;</w:t>
            </w:r>
          </w:p>
        </w:tc>
        <w:tc>
          <w:tcPr>
            <w:tcW w:w="4876" w:type="dxa"/>
            <w:tcBorders>
              <w:top w:val="nil"/>
              <w:left w:val="nil"/>
              <w:bottom w:val="nil"/>
              <w:right w:val="nil"/>
            </w:tcBorders>
          </w:tcPr>
          <w:p w14:paraId="1CEEE8A1" w14:textId="1419EEAC" w:rsidR="008B541E" w:rsidRPr="005673F4" w:rsidRDefault="008B541E" w:rsidP="005C2FD0">
            <w:pPr>
              <w:pStyle w:val="Normal6a"/>
            </w:pPr>
            <w:r w:rsidRPr="005673F4">
              <w:t>22.</w:t>
            </w:r>
            <w:r w:rsidRPr="005673F4">
              <w:tab/>
              <w:t>vyzývá Komisi, aby usnadnila vytvoření systému sociálního vzdělávání pro starší nezaměstnané pracovníky, kteří nejsou schopni absolvovat změnu kvalifikace</w:t>
            </w:r>
            <w:r w:rsidR="009F6749">
              <w:t xml:space="preserve"> a </w:t>
            </w:r>
            <w:r w:rsidRPr="005673F4">
              <w:t>získat nové zaměstnání</w:t>
            </w:r>
            <w:r w:rsidRPr="005673F4">
              <w:rPr>
                <w:b/>
                <w:i/>
              </w:rPr>
              <w:t>,</w:t>
            </w:r>
            <w:r w:rsidR="009F6749">
              <w:rPr>
                <w:b/>
                <w:i/>
              </w:rPr>
              <w:t xml:space="preserve"> a </w:t>
            </w:r>
            <w:r w:rsidRPr="005673F4">
              <w:rPr>
                <w:b/>
                <w:i/>
              </w:rPr>
              <w:t>zajistila jim podporu, která jim zaručí důstojnou životní úroveň</w:t>
            </w:r>
            <w:r w:rsidRPr="005673F4">
              <w:t>; zdůrazňuje, že tento systém by některým pracovníkům mohl pomoci překlenout období mezi zaměstnáním</w:t>
            </w:r>
            <w:r w:rsidR="009F6749">
              <w:t xml:space="preserve"> a </w:t>
            </w:r>
            <w:r w:rsidRPr="005673F4">
              <w:t>odchodem do důchodu;</w:t>
            </w:r>
          </w:p>
        </w:tc>
      </w:tr>
    </w:tbl>
    <w:p w14:paraId="23137E20"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DDA4C72" w14:textId="77777777" w:rsidR="00970646" w:rsidRPr="005673F4" w:rsidRDefault="008B541E" w:rsidP="008B541E">
      <w:r w:rsidRPr="005673F4">
        <w:rPr>
          <w:rStyle w:val="HideTWBExt"/>
        </w:rPr>
        <w:t>&lt;/Amend&gt;</w:t>
      </w:r>
    </w:p>
    <w:p w14:paraId="7AB37B7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229</w:t>
      </w:r>
      <w:r w:rsidRPr="005673F4">
        <w:rPr>
          <w:rStyle w:val="HideTWBExt"/>
          <w:b w:val="0"/>
        </w:rPr>
        <w:t>&lt;/NumAm&gt;</w:t>
      </w:r>
    </w:p>
    <w:p w14:paraId="52938992"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0111990F" w14:textId="77777777" w:rsidR="008B541E" w:rsidRPr="005673F4" w:rsidRDefault="008B541E" w:rsidP="008B541E">
      <w:pPr>
        <w:pStyle w:val="NormalBold"/>
      </w:pPr>
      <w:r w:rsidRPr="005673F4">
        <w:rPr>
          <w:rStyle w:val="HideTWBExt"/>
          <w:b w:val="0"/>
        </w:rPr>
        <w:t>&lt;/RepeatBlock-By&gt;</w:t>
      </w:r>
    </w:p>
    <w:p w14:paraId="1B2980F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2450CCD" w14:textId="2E951222" w:rsidR="008B541E" w:rsidRPr="005673F4" w:rsidRDefault="008B541E" w:rsidP="008B541E">
      <w:pPr>
        <w:pStyle w:val="NormalBold"/>
      </w:pPr>
      <w:r w:rsidRPr="005673F4">
        <w:rPr>
          <w:rStyle w:val="HideTWBExt"/>
          <w:b w:val="0"/>
        </w:rPr>
        <w:t>&lt;Article&gt;</w:t>
      </w:r>
      <w:r w:rsidRPr="005673F4">
        <w:t>Bod 22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3852485" w14:textId="77777777" w:rsidTr="005C2FD0">
        <w:trPr>
          <w:trHeight w:hRule="exact" w:val="240"/>
          <w:jc w:val="center"/>
        </w:trPr>
        <w:tc>
          <w:tcPr>
            <w:tcW w:w="9752" w:type="dxa"/>
            <w:gridSpan w:val="2"/>
            <w:tcBorders>
              <w:top w:val="nil"/>
              <w:left w:val="nil"/>
              <w:bottom w:val="nil"/>
              <w:right w:val="nil"/>
            </w:tcBorders>
          </w:tcPr>
          <w:p w14:paraId="4E08D2A0" w14:textId="77777777" w:rsidR="008B541E" w:rsidRPr="005673F4" w:rsidRDefault="008B541E" w:rsidP="005C2FD0"/>
        </w:tc>
      </w:tr>
      <w:tr w:rsidR="008B541E" w:rsidRPr="005673F4" w14:paraId="057D681E" w14:textId="77777777" w:rsidTr="005C2FD0">
        <w:trPr>
          <w:trHeight w:val="240"/>
          <w:jc w:val="center"/>
        </w:trPr>
        <w:tc>
          <w:tcPr>
            <w:tcW w:w="4876" w:type="dxa"/>
            <w:tcBorders>
              <w:top w:val="nil"/>
              <w:left w:val="nil"/>
              <w:bottom w:val="nil"/>
              <w:right w:val="nil"/>
            </w:tcBorders>
          </w:tcPr>
          <w:p w14:paraId="65D6E31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FD4102C" w14:textId="77777777" w:rsidR="008B541E" w:rsidRPr="005673F4" w:rsidRDefault="008B541E" w:rsidP="005C2FD0">
            <w:pPr>
              <w:pStyle w:val="AmColumnHeading"/>
            </w:pPr>
            <w:r w:rsidRPr="005673F4">
              <w:t>Pozměňovací návrh</w:t>
            </w:r>
          </w:p>
        </w:tc>
      </w:tr>
      <w:tr w:rsidR="008B541E" w:rsidRPr="005673F4" w14:paraId="63D6481D" w14:textId="77777777" w:rsidTr="005C2FD0">
        <w:trPr>
          <w:jc w:val="center"/>
        </w:trPr>
        <w:tc>
          <w:tcPr>
            <w:tcW w:w="4876" w:type="dxa"/>
            <w:tcBorders>
              <w:top w:val="nil"/>
              <w:left w:val="nil"/>
              <w:bottom w:val="nil"/>
              <w:right w:val="nil"/>
            </w:tcBorders>
          </w:tcPr>
          <w:p w14:paraId="370FEB64" w14:textId="77777777" w:rsidR="008B541E" w:rsidRPr="005673F4" w:rsidRDefault="008B541E" w:rsidP="005C2FD0">
            <w:pPr>
              <w:pStyle w:val="Normal6a"/>
            </w:pPr>
          </w:p>
        </w:tc>
        <w:tc>
          <w:tcPr>
            <w:tcW w:w="4876" w:type="dxa"/>
            <w:tcBorders>
              <w:top w:val="nil"/>
              <w:left w:val="nil"/>
              <w:bottom w:val="nil"/>
              <w:right w:val="nil"/>
            </w:tcBorders>
          </w:tcPr>
          <w:p w14:paraId="78C62069" w14:textId="04B095ED" w:rsidR="008B541E" w:rsidRPr="005673F4" w:rsidRDefault="008B541E" w:rsidP="005C2FD0">
            <w:pPr>
              <w:pStyle w:val="Normal6a"/>
            </w:pPr>
            <w:r w:rsidRPr="005673F4">
              <w:rPr>
                <w:b/>
                <w:i/>
              </w:rPr>
              <w:t>22a.</w:t>
            </w:r>
            <w:r w:rsidRPr="005673F4">
              <w:tab/>
            </w:r>
            <w:r w:rsidRPr="005673F4">
              <w:rPr>
                <w:b/>
                <w:i/>
              </w:rPr>
              <w:t>vyzývá Komisi, aby zvážila vytvoření posíleného dočasného mechanismu sociální ochrany pro pracovníky přímo postižené průmyslovou</w:t>
            </w:r>
            <w:r w:rsidR="009F6749">
              <w:rPr>
                <w:b/>
                <w:i/>
              </w:rPr>
              <w:t xml:space="preserve"> a </w:t>
            </w:r>
            <w:r w:rsidRPr="005673F4">
              <w:rPr>
                <w:b/>
                <w:i/>
              </w:rPr>
              <w:t>energetickou transformací, včetně opatření, jako jsou přechodný příjem, cílené prodloužení dávek</w:t>
            </w:r>
            <w:r w:rsidR="009F6749">
              <w:rPr>
                <w:b/>
                <w:i/>
              </w:rPr>
              <w:t xml:space="preserve"> v </w:t>
            </w:r>
            <w:r w:rsidRPr="005673F4">
              <w:rPr>
                <w:b/>
                <w:i/>
              </w:rPr>
              <w:t>nezaměstnanosti</w:t>
            </w:r>
            <w:r w:rsidR="009F6749">
              <w:rPr>
                <w:b/>
                <w:i/>
              </w:rPr>
              <w:t xml:space="preserve"> a </w:t>
            </w:r>
            <w:r w:rsidRPr="005673F4">
              <w:rPr>
                <w:b/>
                <w:i/>
              </w:rPr>
              <w:t xml:space="preserve">specializované </w:t>
            </w:r>
            <w:r w:rsidRPr="005673F4">
              <w:rPr>
                <w:b/>
                <w:i/>
              </w:rPr>
              <w:lastRenderedPageBreak/>
              <w:t>psychologické</w:t>
            </w:r>
            <w:r w:rsidR="009F6749">
              <w:rPr>
                <w:b/>
                <w:i/>
              </w:rPr>
              <w:t xml:space="preserve"> a </w:t>
            </w:r>
            <w:r w:rsidRPr="005673F4">
              <w:rPr>
                <w:b/>
                <w:i/>
              </w:rPr>
              <w:t>sociální podpůrné služby,</w:t>
            </w:r>
            <w:r w:rsidR="009F6749">
              <w:rPr>
                <w:b/>
                <w:i/>
              </w:rPr>
              <w:t xml:space="preserve"> a </w:t>
            </w:r>
            <w:r w:rsidRPr="005673F4">
              <w:rPr>
                <w:b/>
                <w:i/>
              </w:rPr>
              <w:t>to prostřednictvím budoucího FST, aby se zabránilo zvýšenému riziku nejistoty na územích nejvíce socioekonomicky ohrožených přechodem na uhlíkovou neutralitu;</w:t>
            </w:r>
          </w:p>
        </w:tc>
      </w:tr>
    </w:tbl>
    <w:p w14:paraId="2E997700"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076F525" w14:textId="77777777" w:rsidR="00970646" w:rsidRPr="005673F4" w:rsidRDefault="008B541E" w:rsidP="008B541E">
      <w:r w:rsidRPr="005673F4">
        <w:rPr>
          <w:rStyle w:val="HideTWBExt"/>
        </w:rPr>
        <w:t>&lt;/Amend&gt;</w:t>
      </w:r>
    </w:p>
    <w:p w14:paraId="7EA7647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230</w:t>
      </w:r>
      <w:r w:rsidRPr="005673F4">
        <w:rPr>
          <w:rStyle w:val="HideTWBExt"/>
          <w:b w:val="0"/>
        </w:rPr>
        <w:t>&lt;/NumAm&gt;</w:t>
      </w:r>
    </w:p>
    <w:p w14:paraId="76C6ACEE"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EE5162E"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7590B5F4" w14:textId="77777777" w:rsidR="008B541E" w:rsidRPr="005673F4" w:rsidRDefault="008B541E" w:rsidP="008B541E">
      <w:pPr>
        <w:pStyle w:val="NormalBold"/>
      </w:pPr>
      <w:r w:rsidRPr="005673F4">
        <w:rPr>
          <w:rStyle w:val="HideTWBExt"/>
          <w:b w:val="0"/>
        </w:rPr>
        <w:t>&lt;/RepeatBlock-By&gt;</w:t>
      </w:r>
    </w:p>
    <w:p w14:paraId="4BA14A4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5AB4A5B" w14:textId="330735EE" w:rsidR="008B541E" w:rsidRPr="005673F4" w:rsidRDefault="008B541E" w:rsidP="008B541E">
      <w:pPr>
        <w:pStyle w:val="NormalBold"/>
      </w:pPr>
      <w:r w:rsidRPr="005673F4">
        <w:rPr>
          <w:rStyle w:val="HideTWBExt"/>
          <w:b w:val="0"/>
        </w:rPr>
        <w:t>&lt;Article&gt;</w:t>
      </w:r>
      <w:r w:rsidRPr="005673F4">
        <w:t>Bod 22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CBDC41E" w14:textId="77777777" w:rsidTr="005C2FD0">
        <w:trPr>
          <w:trHeight w:hRule="exact" w:val="240"/>
          <w:jc w:val="center"/>
        </w:trPr>
        <w:tc>
          <w:tcPr>
            <w:tcW w:w="9752" w:type="dxa"/>
            <w:gridSpan w:val="2"/>
            <w:tcBorders>
              <w:top w:val="nil"/>
              <w:left w:val="nil"/>
              <w:bottom w:val="nil"/>
              <w:right w:val="nil"/>
            </w:tcBorders>
          </w:tcPr>
          <w:p w14:paraId="17504041" w14:textId="77777777" w:rsidR="008B541E" w:rsidRPr="005673F4" w:rsidRDefault="008B541E" w:rsidP="005C2FD0"/>
        </w:tc>
      </w:tr>
      <w:tr w:rsidR="008B541E" w:rsidRPr="005673F4" w14:paraId="47E83C8D" w14:textId="77777777" w:rsidTr="005C2FD0">
        <w:trPr>
          <w:trHeight w:val="240"/>
          <w:jc w:val="center"/>
        </w:trPr>
        <w:tc>
          <w:tcPr>
            <w:tcW w:w="4876" w:type="dxa"/>
            <w:tcBorders>
              <w:top w:val="nil"/>
              <w:left w:val="nil"/>
              <w:bottom w:val="nil"/>
              <w:right w:val="nil"/>
            </w:tcBorders>
          </w:tcPr>
          <w:p w14:paraId="1719B02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F88A329" w14:textId="77777777" w:rsidR="008B541E" w:rsidRPr="005673F4" w:rsidRDefault="008B541E" w:rsidP="005C2FD0">
            <w:pPr>
              <w:pStyle w:val="AmColumnHeading"/>
            </w:pPr>
            <w:r w:rsidRPr="005673F4">
              <w:t>Pozměňovací návrh</w:t>
            </w:r>
          </w:p>
        </w:tc>
      </w:tr>
      <w:tr w:rsidR="008B541E" w:rsidRPr="005673F4" w14:paraId="6DC5AAB9" w14:textId="77777777" w:rsidTr="005C2FD0">
        <w:trPr>
          <w:jc w:val="center"/>
        </w:trPr>
        <w:tc>
          <w:tcPr>
            <w:tcW w:w="4876" w:type="dxa"/>
            <w:tcBorders>
              <w:top w:val="nil"/>
              <w:left w:val="nil"/>
              <w:bottom w:val="nil"/>
              <w:right w:val="nil"/>
            </w:tcBorders>
          </w:tcPr>
          <w:p w14:paraId="3367D333" w14:textId="77777777" w:rsidR="008B541E" w:rsidRPr="005673F4" w:rsidRDefault="008B541E" w:rsidP="005C2FD0">
            <w:pPr>
              <w:pStyle w:val="Normal6a"/>
            </w:pPr>
          </w:p>
        </w:tc>
        <w:tc>
          <w:tcPr>
            <w:tcW w:w="4876" w:type="dxa"/>
            <w:tcBorders>
              <w:top w:val="nil"/>
              <w:left w:val="nil"/>
              <w:bottom w:val="nil"/>
              <w:right w:val="nil"/>
            </w:tcBorders>
          </w:tcPr>
          <w:p w14:paraId="311E2D89" w14:textId="7D4B6AC4" w:rsidR="008B541E" w:rsidRPr="005673F4" w:rsidRDefault="008B541E" w:rsidP="005C2FD0">
            <w:pPr>
              <w:pStyle w:val="Normal6a"/>
            </w:pPr>
            <w:r w:rsidRPr="005673F4">
              <w:rPr>
                <w:b/>
                <w:i/>
              </w:rPr>
              <w:t>22a.</w:t>
            </w:r>
            <w:r w:rsidRPr="005673F4">
              <w:rPr>
                <w:b/>
                <w:i/>
              </w:rPr>
              <w:tab/>
              <w:t>připomíná význam, který pro sociálně spravedlivou ekologickou transformaci mají sociální služby</w:t>
            </w:r>
            <w:r w:rsidR="009F6749">
              <w:rPr>
                <w:b/>
                <w:i/>
              </w:rPr>
              <w:t xml:space="preserve"> a </w:t>
            </w:r>
            <w:r w:rsidRPr="005673F4">
              <w:rPr>
                <w:b/>
                <w:i/>
              </w:rPr>
              <w:t>odvětví pečovatelských služeb (např. péče</w:t>
            </w:r>
            <w:r w:rsidR="009F6749">
              <w:rPr>
                <w:b/>
                <w:i/>
              </w:rPr>
              <w:t xml:space="preserve"> o </w:t>
            </w:r>
            <w:r w:rsidRPr="005673F4">
              <w:rPr>
                <w:b/>
                <w:i/>
              </w:rPr>
              <w:t>děti</w:t>
            </w:r>
            <w:r w:rsidR="009F6749">
              <w:rPr>
                <w:b/>
                <w:i/>
              </w:rPr>
              <w:t xml:space="preserve"> v </w:t>
            </w:r>
            <w:r w:rsidRPr="005673F4">
              <w:rPr>
                <w:b/>
                <w:i/>
              </w:rPr>
              <w:t>raném věku nebo práce</w:t>
            </w:r>
            <w:r w:rsidR="009F6749">
              <w:rPr>
                <w:b/>
                <w:i/>
              </w:rPr>
              <w:t xml:space="preserve"> v </w:t>
            </w:r>
            <w:r w:rsidRPr="005673F4">
              <w:rPr>
                <w:b/>
                <w:i/>
              </w:rPr>
              <w:t>oblasti dlouhodobé péče), což jsou odvětví, ve kterých pracují převážně ženy</w:t>
            </w:r>
            <w:r w:rsidR="009F6749">
              <w:rPr>
                <w:b/>
                <w:i/>
              </w:rPr>
              <w:t xml:space="preserve"> a </w:t>
            </w:r>
            <w:r w:rsidRPr="005673F4">
              <w:rPr>
                <w:b/>
                <w:i/>
              </w:rPr>
              <w:t>ve kterých je nezbytné vytvořit pracovní místa</w:t>
            </w:r>
            <w:r w:rsidR="009F6749">
              <w:rPr>
                <w:b/>
                <w:i/>
              </w:rPr>
              <w:t xml:space="preserve"> s </w:t>
            </w:r>
            <w:r w:rsidRPr="005673F4">
              <w:rPr>
                <w:b/>
                <w:i/>
              </w:rPr>
              <w:t>cílem přerozdělit neplacenou pečovatelskou práci,</w:t>
            </w:r>
            <w:r w:rsidR="009F6749">
              <w:rPr>
                <w:b/>
                <w:i/>
              </w:rPr>
              <w:t xml:space="preserve"> v </w:t>
            </w:r>
            <w:r w:rsidRPr="005673F4">
              <w:rPr>
                <w:b/>
                <w:i/>
              </w:rPr>
              <w:t>důsledku čehož se zajistí, aby ženy měly</w:t>
            </w:r>
            <w:r w:rsidR="009F6749">
              <w:rPr>
                <w:b/>
                <w:i/>
              </w:rPr>
              <w:t xml:space="preserve"> v </w:t>
            </w:r>
            <w:r w:rsidRPr="005673F4">
              <w:rPr>
                <w:b/>
                <w:i/>
              </w:rPr>
              <w:t>rámci transformace stejné pracovní příležitosti jako muži,</w:t>
            </w:r>
            <w:r w:rsidR="009F6749">
              <w:rPr>
                <w:b/>
                <w:i/>
              </w:rPr>
              <w:t xml:space="preserve"> a </w:t>
            </w:r>
            <w:r w:rsidRPr="005673F4">
              <w:rPr>
                <w:b/>
                <w:i/>
              </w:rPr>
              <w:t>to</w:t>
            </w:r>
            <w:r w:rsidR="009F6749">
              <w:rPr>
                <w:b/>
                <w:i/>
              </w:rPr>
              <w:t xml:space="preserve"> i s </w:t>
            </w:r>
            <w:r w:rsidRPr="005673F4">
              <w:rPr>
                <w:b/>
                <w:i/>
              </w:rPr>
              <w:t>ohledem na nové zdravotní hrozby související se změnou klimatu</w:t>
            </w:r>
            <w:r w:rsidR="009F6749">
              <w:rPr>
                <w:b/>
                <w:i/>
              </w:rPr>
              <w:t xml:space="preserve"> a </w:t>
            </w:r>
            <w:r w:rsidRPr="005673F4">
              <w:rPr>
                <w:b/>
                <w:i/>
              </w:rPr>
              <w:t>znečištěním;</w:t>
            </w:r>
          </w:p>
        </w:tc>
      </w:tr>
    </w:tbl>
    <w:p w14:paraId="53335FC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4ED8CAF" w14:textId="77777777" w:rsidR="00970646" w:rsidRPr="005673F4" w:rsidRDefault="008B541E" w:rsidP="008B541E">
      <w:r w:rsidRPr="005673F4">
        <w:rPr>
          <w:rStyle w:val="HideTWBExt"/>
        </w:rPr>
        <w:t>&lt;/Amend&gt;</w:t>
      </w:r>
    </w:p>
    <w:p w14:paraId="583B156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231</w:t>
      </w:r>
      <w:r w:rsidRPr="005673F4">
        <w:rPr>
          <w:rStyle w:val="HideTWBExt"/>
          <w:b w:val="0"/>
        </w:rPr>
        <w:t>&lt;/NumAm&gt;</w:t>
      </w:r>
    </w:p>
    <w:p w14:paraId="6DB0E5C2"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366B3F69" w14:textId="77777777" w:rsidR="008B541E" w:rsidRPr="005673F4" w:rsidRDefault="008B541E" w:rsidP="008B541E">
      <w:pPr>
        <w:pStyle w:val="NormalBold"/>
      </w:pPr>
      <w:r w:rsidRPr="005673F4">
        <w:rPr>
          <w:rStyle w:val="HideTWBExt"/>
          <w:b w:val="0"/>
        </w:rPr>
        <w:t>&lt;/RepeatBlock-By&gt;</w:t>
      </w:r>
    </w:p>
    <w:p w14:paraId="4B6C6367"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82E5278" w14:textId="507BA3C8" w:rsidR="008B541E" w:rsidRPr="005673F4" w:rsidRDefault="008B541E" w:rsidP="008B541E">
      <w:pPr>
        <w:pStyle w:val="NormalBold"/>
      </w:pPr>
      <w:r w:rsidRPr="005673F4">
        <w:rPr>
          <w:rStyle w:val="HideTWBExt"/>
          <w:b w:val="0"/>
        </w:rPr>
        <w:t>&lt;Article&gt;</w:t>
      </w:r>
      <w:r w:rsidRPr="005673F4">
        <w:t>Bod 22</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FAA3E20" w14:textId="77777777" w:rsidTr="005C2FD0">
        <w:trPr>
          <w:trHeight w:hRule="exact" w:val="240"/>
          <w:jc w:val="center"/>
        </w:trPr>
        <w:tc>
          <w:tcPr>
            <w:tcW w:w="9752" w:type="dxa"/>
            <w:gridSpan w:val="2"/>
            <w:tcBorders>
              <w:top w:val="nil"/>
              <w:left w:val="nil"/>
              <w:bottom w:val="nil"/>
              <w:right w:val="nil"/>
            </w:tcBorders>
          </w:tcPr>
          <w:p w14:paraId="441E7639" w14:textId="77777777" w:rsidR="008B541E" w:rsidRPr="005673F4" w:rsidRDefault="008B541E" w:rsidP="005C2FD0"/>
        </w:tc>
      </w:tr>
      <w:tr w:rsidR="008B541E" w:rsidRPr="005673F4" w14:paraId="5F4B6C5F" w14:textId="77777777" w:rsidTr="005C2FD0">
        <w:trPr>
          <w:trHeight w:val="240"/>
          <w:jc w:val="center"/>
        </w:trPr>
        <w:tc>
          <w:tcPr>
            <w:tcW w:w="4876" w:type="dxa"/>
            <w:tcBorders>
              <w:top w:val="nil"/>
              <w:left w:val="nil"/>
              <w:bottom w:val="nil"/>
              <w:right w:val="nil"/>
            </w:tcBorders>
          </w:tcPr>
          <w:p w14:paraId="211E2E2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DDDC140" w14:textId="77777777" w:rsidR="008B541E" w:rsidRPr="005673F4" w:rsidRDefault="008B541E" w:rsidP="005C2FD0">
            <w:pPr>
              <w:pStyle w:val="AmColumnHeading"/>
            </w:pPr>
            <w:r w:rsidRPr="005673F4">
              <w:t>Pozměňovací návrh</w:t>
            </w:r>
          </w:p>
        </w:tc>
      </w:tr>
      <w:tr w:rsidR="008B541E" w:rsidRPr="005673F4" w14:paraId="1E78FEE2" w14:textId="77777777" w:rsidTr="005C2FD0">
        <w:trPr>
          <w:jc w:val="center"/>
        </w:trPr>
        <w:tc>
          <w:tcPr>
            <w:tcW w:w="4876" w:type="dxa"/>
            <w:tcBorders>
              <w:top w:val="nil"/>
              <w:left w:val="nil"/>
              <w:bottom w:val="nil"/>
              <w:right w:val="nil"/>
            </w:tcBorders>
          </w:tcPr>
          <w:p w14:paraId="6B895439" w14:textId="77777777" w:rsidR="008B541E" w:rsidRPr="005673F4" w:rsidRDefault="008B541E" w:rsidP="005C2FD0">
            <w:pPr>
              <w:pStyle w:val="Normal6a"/>
            </w:pPr>
          </w:p>
        </w:tc>
        <w:tc>
          <w:tcPr>
            <w:tcW w:w="4876" w:type="dxa"/>
            <w:tcBorders>
              <w:top w:val="nil"/>
              <w:left w:val="nil"/>
              <w:bottom w:val="nil"/>
              <w:right w:val="nil"/>
            </w:tcBorders>
          </w:tcPr>
          <w:p w14:paraId="0E70F523" w14:textId="0471D7E2" w:rsidR="008B541E" w:rsidRPr="005673F4" w:rsidRDefault="008B541E" w:rsidP="005C2FD0">
            <w:pPr>
              <w:pStyle w:val="Normal6a"/>
            </w:pPr>
            <w:r w:rsidRPr="005673F4">
              <w:rPr>
                <w:b/>
                <w:i/>
              </w:rPr>
              <w:t>22a.</w:t>
            </w:r>
            <w:r w:rsidRPr="005673F4">
              <w:tab/>
            </w:r>
            <w:r w:rsidRPr="005673F4">
              <w:rPr>
                <w:b/>
                <w:i/>
              </w:rPr>
              <w:t>naléhavě žádá Komisi, aby při rozdělování finančních prostředků na FST mezi členské státy zohlednila kritérium kumulativního úbytku obyvatelstva</w:t>
            </w:r>
            <w:r w:rsidR="009F6749">
              <w:rPr>
                <w:b/>
                <w:i/>
              </w:rPr>
              <w:t xml:space="preserve"> v </w:t>
            </w:r>
            <w:r w:rsidRPr="005673F4">
              <w:rPr>
                <w:b/>
                <w:i/>
              </w:rPr>
              <w:t>důsledku předčasného ukončení činnosti průmyslových podniků, jako jsou uhelné elektrárny</w:t>
            </w:r>
            <w:r w:rsidR="009F6749">
              <w:rPr>
                <w:b/>
                <w:i/>
              </w:rPr>
              <w:t xml:space="preserve"> a </w:t>
            </w:r>
            <w:r w:rsidRPr="005673F4">
              <w:rPr>
                <w:b/>
                <w:i/>
              </w:rPr>
              <w:t>další průmyslová odvětví produkující emise,</w:t>
            </w:r>
            <w:r w:rsidR="009F6749">
              <w:rPr>
                <w:b/>
                <w:i/>
              </w:rPr>
              <w:t xml:space="preserve"> a </w:t>
            </w:r>
            <w:r w:rsidRPr="005673F4">
              <w:rPr>
                <w:b/>
                <w:i/>
              </w:rPr>
              <w:t>to zejména</w:t>
            </w:r>
            <w:r w:rsidR="009F6749">
              <w:rPr>
                <w:b/>
                <w:i/>
              </w:rPr>
              <w:t xml:space="preserve"> v </w:t>
            </w:r>
            <w:r w:rsidRPr="005673F4">
              <w:rPr>
                <w:b/>
                <w:i/>
              </w:rPr>
              <w:t>zemích, které včas splnily cíle snížení emisí;</w:t>
            </w:r>
          </w:p>
        </w:tc>
      </w:tr>
    </w:tbl>
    <w:p w14:paraId="22D6DC4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27CE324B" w14:textId="77777777" w:rsidR="00970646" w:rsidRPr="005673F4" w:rsidRDefault="008B541E" w:rsidP="008B541E">
      <w:r w:rsidRPr="005673F4">
        <w:rPr>
          <w:rStyle w:val="HideTWBExt"/>
        </w:rPr>
        <w:t>&lt;/Amend&gt;</w:t>
      </w:r>
    </w:p>
    <w:p w14:paraId="2C6C233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232</w:t>
      </w:r>
      <w:r w:rsidRPr="005673F4">
        <w:rPr>
          <w:rStyle w:val="HideTWBExt"/>
          <w:b w:val="0"/>
        </w:rPr>
        <w:t>&lt;/NumAm&gt;</w:t>
      </w:r>
    </w:p>
    <w:p w14:paraId="4B8ECE44"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408BDAC6" w14:textId="77777777" w:rsidR="008B541E" w:rsidRPr="005673F4" w:rsidRDefault="008B541E" w:rsidP="008B541E">
      <w:pPr>
        <w:pStyle w:val="NormalBold"/>
      </w:pPr>
      <w:r w:rsidRPr="005673F4">
        <w:rPr>
          <w:rStyle w:val="HideTWBExt"/>
          <w:b w:val="0"/>
        </w:rPr>
        <w:t>&lt;/RepeatBlock-By&gt;</w:t>
      </w:r>
    </w:p>
    <w:p w14:paraId="5054B02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BF59F6E"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A5DC5C3" w14:textId="77777777" w:rsidTr="005C2FD0">
        <w:trPr>
          <w:trHeight w:hRule="exact" w:val="240"/>
          <w:jc w:val="center"/>
        </w:trPr>
        <w:tc>
          <w:tcPr>
            <w:tcW w:w="9752" w:type="dxa"/>
            <w:gridSpan w:val="2"/>
            <w:tcBorders>
              <w:top w:val="nil"/>
              <w:left w:val="nil"/>
              <w:bottom w:val="nil"/>
              <w:right w:val="nil"/>
            </w:tcBorders>
          </w:tcPr>
          <w:p w14:paraId="78F216B3" w14:textId="77777777" w:rsidR="008B541E" w:rsidRPr="005673F4" w:rsidRDefault="008B541E" w:rsidP="005C2FD0"/>
        </w:tc>
      </w:tr>
      <w:tr w:rsidR="008B541E" w:rsidRPr="005673F4" w14:paraId="210D2E75" w14:textId="77777777" w:rsidTr="005C2FD0">
        <w:trPr>
          <w:trHeight w:val="240"/>
          <w:jc w:val="center"/>
        </w:trPr>
        <w:tc>
          <w:tcPr>
            <w:tcW w:w="4876" w:type="dxa"/>
            <w:tcBorders>
              <w:top w:val="nil"/>
              <w:left w:val="nil"/>
              <w:bottom w:val="nil"/>
              <w:right w:val="nil"/>
            </w:tcBorders>
          </w:tcPr>
          <w:p w14:paraId="7A78CA0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6EBD9BF" w14:textId="77777777" w:rsidR="008B541E" w:rsidRPr="005673F4" w:rsidRDefault="008B541E" w:rsidP="005C2FD0">
            <w:pPr>
              <w:pStyle w:val="AmColumnHeading"/>
            </w:pPr>
            <w:r w:rsidRPr="005673F4">
              <w:t>Pozměňovací návrh</w:t>
            </w:r>
          </w:p>
        </w:tc>
      </w:tr>
      <w:tr w:rsidR="008B541E" w:rsidRPr="005673F4" w14:paraId="1BF63CC3" w14:textId="77777777" w:rsidTr="005C2FD0">
        <w:trPr>
          <w:jc w:val="center"/>
        </w:trPr>
        <w:tc>
          <w:tcPr>
            <w:tcW w:w="4876" w:type="dxa"/>
            <w:tcBorders>
              <w:top w:val="nil"/>
              <w:left w:val="nil"/>
              <w:bottom w:val="nil"/>
              <w:right w:val="nil"/>
            </w:tcBorders>
          </w:tcPr>
          <w:p w14:paraId="11BC0F94" w14:textId="53D37C6A" w:rsidR="008B541E" w:rsidRPr="005673F4" w:rsidRDefault="008B541E" w:rsidP="005C2FD0">
            <w:pPr>
              <w:pStyle w:val="Normal6a"/>
            </w:pPr>
            <w:r w:rsidRPr="005673F4">
              <w:rPr>
                <w:b/>
                <w:i/>
              </w:rPr>
              <w:t>23.</w:t>
            </w:r>
            <w:r w:rsidRPr="005673F4">
              <w:rPr>
                <w:b/>
                <w:i/>
              </w:rPr>
              <w:tab/>
              <w:t>požaduje, aby FST zmírnil administrativní zátěž obcí tím, že</w:t>
            </w:r>
            <w:r w:rsidR="009F6749">
              <w:rPr>
                <w:b/>
                <w:i/>
              </w:rPr>
              <w:t xml:space="preserve"> v </w:t>
            </w:r>
            <w:r w:rsidRPr="005673F4">
              <w:rPr>
                <w:b/>
                <w:i/>
              </w:rPr>
              <w:t>městech</w:t>
            </w:r>
            <w:r w:rsidR="009F6749">
              <w:rPr>
                <w:b/>
                <w:i/>
              </w:rPr>
              <w:t xml:space="preserve"> a </w:t>
            </w:r>
            <w:r w:rsidRPr="005673F4">
              <w:rPr>
                <w:b/>
                <w:i/>
              </w:rPr>
              <w:t>obcích budou zaměstnáni přímí řídicí pracovníci, kteří by pomáhali</w:t>
            </w:r>
            <w:r w:rsidR="009F6749">
              <w:rPr>
                <w:b/>
                <w:i/>
              </w:rPr>
              <w:t xml:space="preserve"> s </w:t>
            </w:r>
            <w:r w:rsidRPr="005673F4">
              <w:rPr>
                <w:b/>
                <w:i/>
              </w:rPr>
              <w:t>přípravou žádostí</w:t>
            </w:r>
            <w:r w:rsidR="009F6749">
              <w:rPr>
                <w:b/>
                <w:i/>
              </w:rPr>
              <w:t xml:space="preserve"> o </w:t>
            </w:r>
            <w:r w:rsidRPr="005673F4">
              <w:rPr>
                <w:b/>
                <w:i/>
              </w:rPr>
              <w:t>financování</w:t>
            </w:r>
            <w:r w:rsidR="009F6749">
              <w:rPr>
                <w:b/>
                <w:i/>
              </w:rPr>
              <w:t xml:space="preserve"> a </w:t>
            </w:r>
            <w:r w:rsidRPr="005673F4">
              <w:rPr>
                <w:b/>
                <w:i/>
              </w:rPr>
              <w:t>návrhů;</w:t>
            </w:r>
          </w:p>
        </w:tc>
        <w:tc>
          <w:tcPr>
            <w:tcW w:w="4876" w:type="dxa"/>
            <w:tcBorders>
              <w:top w:val="nil"/>
              <w:left w:val="nil"/>
              <w:bottom w:val="nil"/>
              <w:right w:val="nil"/>
            </w:tcBorders>
          </w:tcPr>
          <w:p w14:paraId="76AE68C5" w14:textId="77777777" w:rsidR="008B541E" w:rsidRPr="005673F4" w:rsidRDefault="008B541E" w:rsidP="005C2FD0">
            <w:pPr>
              <w:pStyle w:val="Normal6a"/>
            </w:pPr>
            <w:r w:rsidRPr="005673F4">
              <w:rPr>
                <w:b/>
                <w:i/>
              </w:rPr>
              <w:t>vypouští se</w:t>
            </w:r>
          </w:p>
        </w:tc>
      </w:tr>
    </w:tbl>
    <w:p w14:paraId="5085CD9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382D285F" w14:textId="77777777" w:rsidR="00970646" w:rsidRPr="005673F4" w:rsidRDefault="008B541E" w:rsidP="008B541E">
      <w:r w:rsidRPr="005673F4">
        <w:rPr>
          <w:rStyle w:val="HideTWBExt"/>
        </w:rPr>
        <w:t>&lt;/Amend&gt;</w:t>
      </w:r>
    </w:p>
    <w:p w14:paraId="37728A6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233</w:t>
      </w:r>
      <w:r w:rsidRPr="005673F4">
        <w:rPr>
          <w:rStyle w:val="HideTWBExt"/>
          <w:b w:val="0"/>
        </w:rPr>
        <w:t>&lt;/NumAm&gt;</w:t>
      </w:r>
    </w:p>
    <w:p w14:paraId="403516C5"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4FB74C9F" w14:textId="77777777" w:rsidR="008B541E" w:rsidRPr="005673F4" w:rsidRDefault="008B541E" w:rsidP="008B541E">
      <w:pPr>
        <w:pStyle w:val="NormalBold"/>
      </w:pPr>
      <w:r w:rsidRPr="005673F4">
        <w:rPr>
          <w:rStyle w:val="HideTWBExt"/>
          <w:b w:val="0"/>
        </w:rPr>
        <w:t>&lt;/RepeatBlock-By&gt;</w:t>
      </w:r>
    </w:p>
    <w:p w14:paraId="46034D6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7BE0406"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FDFF5F3" w14:textId="77777777" w:rsidTr="005C2FD0">
        <w:trPr>
          <w:trHeight w:hRule="exact" w:val="240"/>
          <w:jc w:val="center"/>
        </w:trPr>
        <w:tc>
          <w:tcPr>
            <w:tcW w:w="9752" w:type="dxa"/>
            <w:gridSpan w:val="2"/>
            <w:tcBorders>
              <w:top w:val="nil"/>
              <w:left w:val="nil"/>
              <w:bottom w:val="nil"/>
              <w:right w:val="nil"/>
            </w:tcBorders>
          </w:tcPr>
          <w:p w14:paraId="1FAD2137" w14:textId="77777777" w:rsidR="008B541E" w:rsidRPr="005673F4" w:rsidRDefault="008B541E" w:rsidP="005C2FD0"/>
        </w:tc>
      </w:tr>
      <w:tr w:rsidR="008B541E" w:rsidRPr="005673F4" w14:paraId="2816A02A" w14:textId="77777777" w:rsidTr="005C2FD0">
        <w:trPr>
          <w:trHeight w:val="240"/>
          <w:jc w:val="center"/>
        </w:trPr>
        <w:tc>
          <w:tcPr>
            <w:tcW w:w="4876" w:type="dxa"/>
            <w:tcBorders>
              <w:top w:val="nil"/>
              <w:left w:val="nil"/>
              <w:bottom w:val="nil"/>
              <w:right w:val="nil"/>
            </w:tcBorders>
          </w:tcPr>
          <w:p w14:paraId="5DEB433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57F84CE" w14:textId="77777777" w:rsidR="008B541E" w:rsidRPr="005673F4" w:rsidRDefault="008B541E" w:rsidP="005C2FD0">
            <w:pPr>
              <w:pStyle w:val="AmColumnHeading"/>
            </w:pPr>
            <w:r w:rsidRPr="005673F4">
              <w:t>Pozměňovací návrh</w:t>
            </w:r>
          </w:p>
        </w:tc>
      </w:tr>
      <w:tr w:rsidR="008B541E" w:rsidRPr="005673F4" w14:paraId="1D54711F" w14:textId="77777777" w:rsidTr="005C2FD0">
        <w:trPr>
          <w:jc w:val="center"/>
        </w:trPr>
        <w:tc>
          <w:tcPr>
            <w:tcW w:w="4876" w:type="dxa"/>
            <w:tcBorders>
              <w:top w:val="nil"/>
              <w:left w:val="nil"/>
              <w:bottom w:val="nil"/>
              <w:right w:val="nil"/>
            </w:tcBorders>
          </w:tcPr>
          <w:p w14:paraId="070B301F" w14:textId="323B56C9"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p>
        </w:tc>
        <w:tc>
          <w:tcPr>
            <w:tcW w:w="4876" w:type="dxa"/>
            <w:tcBorders>
              <w:top w:val="nil"/>
              <w:left w:val="nil"/>
              <w:bottom w:val="nil"/>
              <w:right w:val="nil"/>
            </w:tcBorders>
          </w:tcPr>
          <w:p w14:paraId="5341C5F7" w14:textId="43EDA4C0"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 xml:space="preserve">návrhů; </w:t>
            </w:r>
            <w:r w:rsidRPr="005673F4">
              <w:rPr>
                <w:b/>
                <w:i/>
              </w:rPr>
              <w:t>zdůrazňuje, že místní</w:t>
            </w:r>
            <w:r w:rsidR="009F6749">
              <w:rPr>
                <w:b/>
                <w:i/>
              </w:rPr>
              <w:t xml:space="preserve"> a </w:t>
            </w:r>
            <w:r w:rsidRPr="005673F4">
              <w:rPr>
                <w:b/>
                <w:i/>
              </w:rPr>
              <w:t xml:space="preserve">regionální orgány hrají klíčovou úlohu při zajišťování </w:t>
            </w:r>
            <w:r w:rsidRPr="005673F4">
              <w:rPr>
                <w:b/>
                <w:i/>
              </w:rPr>
              <w:lastRenderedPageBreak/>
              <w:t>účinného navrhování, provádění</w:t>
            </w:r>
            <w:r w:rsidR="009F6749">
              <w:rPr>
                <w:b/>
                <w:i/>
              </w:rPr>
              <w:t xml:space="preserve"> a </w:t>
            </w:r>
            <w:r w:rsidRPr="005673F4">
              <w:rPr>
                <w:b/>
                <w:i/>
              </w:rPr>
              <w:t>monitorování programů EU, neboť mají blízko</w:t>
            </w:r>
            <w:r w:rsidR="009F6749">
              <w:rPr>
                <w:b/>
                <w:i/>
              </w:rPr>
              <w:t xml:space="preserve"> k </w:t>
            </w:r>
            <w:r w:rsidRPr="005673F4">
              <w:rPr>
                <w:b/>
                <w:i/>
              </w:rPr>
              <w:t>občanům</w:t>
            </w:r>
            <w:r w:rsidR="009F6749">
              <w:rPr>
                <w:b/>
                <w:i/>
              </w:rPr>
              <w:t xml:space="preserve"> a </w:t>
            </w:r>
            <w:r w:rsidRPr="005673F4">
              <w:rPr>
                <w:b/>
                <w:i/>
              </w:rPr>
              <w:t>dobře znají územní potřeby; žádá, aby byly kapacity místní</w:t>
            </w:r>
            <w:r w:rsidR="009F6749">
              <w:rPr>
                <w:b/>
                <w:i/>
              </w:rPr>
              <w:t xml:space="preserve"> a </w:t>
            </w:r>
            <w:r w:rsidRPr="005673F4">
              <w:rPr>
                <w:b/>
                <w:i/>
              </w:rPr>
              <w:t>regionální úrovně</w:t>
            </w:r>
            <w:r w:rsidR="009F6749">
              <w:rPr>
                <w:b/>
                <w:i/>
              </w:rPr>
              <w:t xml:space="preserve"> a </w:t>
            </w:r>
            <w:r w:rsidRPr="005673F4">
              <w:rPr>
                <w:b/>
                <w:i/>
              </w:rPr>
              <w:t>institucionální podpora FST doplňujícím způsobem posíleny, mimo jiné prostřednictvím přiměřeného, dostupného</w:t>
            </w:r>
            <w:r w:rsidR="009F6749">
              <w:rPr>
                <w:b/>
                <w:i/>
              </w:rPr>
              <w:t xml:space="preserve"> a </w:t>
            </w:r>
            <w:r w:rsidRPr="005673F4">
              <w:rPr>
                <w:b/>
                <w:i/>
              </w:rPr>
              <w:t>včasného financování příslušných opatření</w:t>
            </w:r>
            <w:r w:rsidR="009F6749">
              <w:rPr>
                <w:b/>
                <w:i/>
              </w:rPr>
              <w:t xml:space="preserve"> a </w:t>
            </w:r>
            <w:r w:rsidRPr="005673F4">
              <w:rPr>
                <w:b/>
                <w:i/>
              </w:rPr>
              <w:t>institucí;</w:t>
            </w:r>
          </w:p>
        </w:tc>
      </w:tr>
    </w:tbl>
    <w:p w14:paraId="4B846450"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10937CA" w14:textId="77777777" w:rsidR="00970646" w:rsidRPr="005673F4" w:rsidRDefault="008B541E" w:rsidP="008B541E">
      <w:r w:rsidRPr="005673F4">
        <w:rPr>
          <w:rStyle w:val="HideTWBExt"/>
        </w:rPr>
        <w:t>&lt;/Amend&gt;</w:t>
      </w:r>
    </w:p>
    <w:p w14:paraId="49AE1B5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234</w:t>
      </w:r>
      <w:r w:rsidRPr="005673F4">
        <w:rPr>
          <w:rStyle w:val="HideTWBExt"/>
          <w:b w:val="0"/>
        </w:rPr>
        <w:t>&lt;/NumAm&gt;</w:t>
      </w:r>
    </w:p>
    <w:p w14:paraId="375BEC71" w14:textId="77777777" w:rsidR="008B541E" w:rsidRPr="005673F4" w:rsidRDefault="008B541E" w:rsidP="008B541E">
      <w:pPr>
        <w:pStyle w:val="NormalBold"/>
      </w:pPr>
      <w:r w:rsidRPr="005673F4">
        <w:rPr>
          <w:rStyle w:val="HideTWBExt"/>
          <w:b w:val="0"/>
        </w:rPr>
        <w:t>&lt;RepeatBlock-By&gt;&lt;Members&gt;</w:t>
      </w:r>
      <w:r w:rsidRPr="005673F4">
        <w:t>Ciaran Mullooly, Ľubica Karvašová, Raquel García Hermida-Van Der Walle</w:t>
      </w:r>
      <w:r w:rsidRPr="005673F4">
        <w:rPr>
          <w:rStyle w:val="HideTWBExt"/>
          <w:b w:val="0"/>
        </w:rPr>
        <w:t>&lt;/Members&gt;</w:t>
      </w:r>
    </w:p>
    <w:p w14:paraId="5C8A6CFC" w14:textId="77777777" w:rsidR="008B541E" w:rsidRPr="005673F4" w:rsidRDefault="008B541E" w:rsidP="008B541E">
      <w:pPr>
        <w:pStyle w:val="NormalBold"/>
      </w:pPr>
      <w:r w:rsidRPr="005673F4">
        <w:rPr>
          <w:rStyle w:val="HideTWBExt"/>
          <w:b w:val="0"/>
        </w:rPr>
        <w:t>&lt;/RepeatBlock-By&gt;</w:t>
      </w:r>
    </w:p>
    <w:p w14:paraId="4583F9C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31144C4"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4F62A35" w14:textId="77777777" w:rsidTr="005C2FD0">
        <w:trPr>
          <w:trHeight w:hRule="exact" w:val="240"/>
          <w:jc w:val="center"/>
        </w:trPr>
        <w:tc>
          <w:tcPr>
            <w:tcW w:w="9752" w:type="dxa"/>
            <w:gridSpan w:val="2"/>
            <w:tcBorders>
              <w:top w:val="nil"/>
              <w:left w:val="nil"/>
              <w:bottom w:val="nil"/>
              <w:right w:val="nil"/>
            </w:tcBorders>
          </w:tcPr>
          <w:p w14:paraId="7888035E" w14:textId="77777777" w:rsidR="008B541E" w:rsidRPr="005673F4" w:rsidRDefault="008B541E" w:rsidP="005C2FD0"/>
        </w:tc>
      </w:tr>
      <w:tr w:rsidR="008B541E" w:rsidRPr="005673F4" w14:paraId="0F59AFBC" w14:textId="77777777" w:rsidTr="005C2FD0">
        <w:trPr>
          <w:trHeight w:val="240"/>
          <w:jc w:val="center"/>
        </w:trPr>
        <w:tc>
          <w:tcPr>
            <w:tcW w:w="4876" w:type="dxa"/>
            <w:tcBorders>
              <w:top w:val="nil"/>
              <w:left w:val="nil"/>
              <w:bottom w:val="nil"/>
              <w:right w:val="nil"/>
            </w:tcBorders>
          </w:tcPr>
          <w:p w14:paraId="42BDECE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B351B01" w14:textId="77777777" w:rsidR="008B541E" w:rsidRPr="005673F4" w:rsidRDefault="008B541E" w:rsidP="005C2FD0">
            <w:pPr>
              <w:pStyle w:val="AmColumnHeading"/>
            </w:pPr>
            <w:r w:rsidRPr="005673F4">
              <w:t>Pozměňovací návrh</w:t>
            </w:r>
          </w:p>
        </w:tc>
      </w:tr>
      <w:tr w:rsidR="008B541E" w:rsidRPr="005673F4" w14:paraId="1B775288" w14:textId="77777777" w:rsidTr="005C2FD0">
        <w:trPr>
          <w:jc w:val="center"/>
        </w:trPr>
        <w:tc>
          <w:tcPr>
            <w:tcW w:w="4876" w:type="dxa"/>
            <w:tcBorders>
              <w:top w:val="nil"/>
              <w:left w:val="nil"/>
              <w:bottom w:val="nil"/>
              <w:right w:val="nil"/>
            </w:tcBorders>
          </w:tcPr>
          <w:p w14:paraId="7EB785E0" w14:textId="485E125C"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p>
        </w:tc>
        <w:tc>
          <w:tcPr>
            <w:tcW w:w="4876" w:type="dxa"/>
            <w:tcBorders>
              <w:top w:val="nil"/>
              <w:left w:val="nil"/>
              <w:bottom w:val="nil"/>
              <w:right w:val="nil"/>
            </w:tcBorders>
          </w:tcPr>
          <w:p w14:paraId="6197E69F" w14:textId="18E30E9F"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r w:rsidRPr="005673F4">
              <w:rPr>
                <w:b/>
                <w:i/>
              </w:rPr>
              <w:t>,</w:t>
            </w:r>
            <w:r w:rsidR="009F6749">
              <w:rPr>
                <w:b/>
                <w:i/>
              </w:rPr>
              <w:t xml:space="preserve"> a </w:t>
            </w:r>
            <w:r w:rsidRPr="005673F4">
              <w:rPr>
                <w:b/>
                <w:i/>
              </w:rPr>
              <w:t>zajistil tak, aby</w:t>
            </w:r>
            <w:r w:rsidR="009F6749">
              <w:rPr>
                <w:b/>
                <w:i/>
              </w:rPr>
              <w:t xml:space="preserve"> i </w:t>
            </w:r>
            <w:r w:rsidRPr="005673F4">
              <w:rPr>
                <w:b/>
                <w:i/>
              </w:rPr>
              <w:t>tyto regiony měly rovný přístup</w:t>
            </w:r>
            <w:r w:rsidR="009F6749">
              <w:rPr>
                <w:b/>
                <w:i/>
              </w:rPr>
              <w:t xml:space="preserve"> k </w:t>
            </w:r>
            <w:r w:rsidRPr="005673F4">
              <w:rPr>
                <w:b/>
                <w:i/>
              </w:rPr>
              <w:t>finančním prostředkům EU, což by pomohlo řešit regionální rozdíly</w:t>
            </w:r>
            <w:r w:rsidRPr="005673F4">
              <w:t>;</w:t>
            </w:r>
          </w:p>
        </w:tc>
      </w:tr>
    </w:tbl>
    <w:p w14:paraId="4BA5ED0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7839D55" w14:textId="77777777" w:rsidR="00970646" w:rsidRPr="005673F4" w:rsidRDefault="008B541E" w:rsidP="008B541E">
      <w:r w:rsidRPr="005673F4">
        <w:rPr>
          <w:rStyle w:val="HideTWBExt"/>
        </w:rPr>
        <w:t>&lt;/Amend&gt;</w:t>
      </w:r>
    </w:p>
    <w:p w14:paraId="4F3793A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235</w:t>
      </w:r>
      <w:r w:rsidRPr="005673F4">
        <w:rPr>
          <w:rStyle w:val="HideTWBExt"/>
          <w:b w:val="0"/>
        </w:rPr>
        <w:t>&lt;/NumAm&gt;</w:t>
      </w:r>
    </w:p>
    <w:p w14:paraId="22285C57" w14:textId="77777777" w:rsidR="008B541E" w:rsidRPr="005673F4" w:rsidRDefault="008B541E" w:rsidP="008B541E">
      <w:pPr>
        <w:pStyle w:val="NormalBold"/>
      </w:pPr>
      <w:r w:rsidRPr="005673F4">
        <w:rPr>
          <w:rStyle w:val="HideTWBExt"/>
          <w:b w:val="0"/>
        </w:rPr>
        <w:t>&lt;RepeatBlock-By&gt;&lt;Members&gt;</w:t>
      </w:r>
      <w:r w:rsidRPr="005673F4">
        <w:t>Dan Barna</w:t>
      </w:r>
      <w:r w:rsidRPr="005673F4">
        <w:rPr>
          <w:rStyle w:val="HideTWBExt"/>
          <w:b w:val="0"/>
        </w:rPr>
        <w:t>&lt;/Members&gt;</w:t>
      </w:r>
    </w:p>
    <w:p w14:paraId="016B33F3" w14:textId="77777777" w:rsidR="008B541E" w:rsidRPr="005673F4" w:rsidRDefault="008B541E" w:rsidP="008B541E">
      <w:pPr>
        <w:pStyle w:val="NormalBold"/>
      </w:pPr>
      <w:r w:rsidRPr="005673F4">
        <w:rPr>
          <w:rStyle w:val="HideTWBExt"/>
          <w:b w:val="0"/>
        </w:rPr>
        <w:t>&lt;/RepeatBlock-By&gt;</w:t>
      </w:r>
    </w:p>
    <w:p w14:paraId="08B4A98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5D94983"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E4B847F" w14:textId="77777777" w:rsidTr="005C2FD0">
        <w:trPr>
          <w:trHeight w:hRule="exact" w:val="240"/>
          <w:jc w:val="center"/>
        </w:trPr>
        <w:tc>
          <w:tcPr>
            <w:tcW w:w="9752" w:type="dxa"/>
            <w:gridSpan w:val="2"/>
            <w:tcBorders>
              <w:top w:val="nil"/>
              <w:left w:val="nil"/>
              <w:bottom w:val="nil"/>
              <w:right w:val="nil"/>
            </w:tcBorders>
          </w:tcPr>
          <w:p w14:paraId="4BE5E9EA" w14:textId="77777777" w:rsidR="008B541E" w:rsidRPr="005673F4" w:rsidRDefault="008B541E" w:rsidP="005C2FD0"/>
        </w:tc>
      </w:tr>
      <w:tr w:rsidR="008B541E" w:rsidRPr="005673F4" w14:paraId="3716E72D" w14:textId="77777777" w:rsidTr="005C2FD0">
        <w:trPr>
          <w:trHeight w:val="240"/>
          <w:jc w:val="center"/>
        </w:trPr>
        <w:tc>
          <w:tcPr>
            <w:tcW w:w="4876" w:type="dxa"/>
            <w:tcBorders>
              <w:top w:val="nil"/>
              <w:left w:val="nil"/>
              <w:bottom w:val="nil"/>
              <w:right w:val="nil"/>
            </w:tcBorders>
          </w:tcPr>
          <w:p w14:paraId="4226CD0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59598E1" w14:textId="77777777" w:rsidR="008B541E" w:rsidRPr="005673F4" w:rsidRDefault="008B541E" w:rsidP="005C2FD0">
            <w:pPr>
              <w:pStyle w:val="AmColumnHeading"/>
            </w:pPr>
            <w:r w:rsidRPr="005673F4">
              <w:t>Pozměňovací návrh</w:t>
            </w:r>
          </w:p>
        </w:tc>
      </w:tr>
      <w:tr w:rsidR="008B541E" w:rsidRPr="005673F4" w14:paraId="62D68B95" w14:textId="77777777" w:rsidTr="005C2FD0">
        <w:trPr>
          <w:jc w:val="center"/>
        </w:trPr>
        <w:tc>
          <w:tcPr>
            <w:tcW w:w="4876" w:type="dxa"/>
            <w:tcBorders>
              <w:top w:val="nil"/>
              <w:left w:val="nil"/>
              <w:bottom w:val="nil"/>
              <w:right w:val="nil"/>
            </w:tcBorders>
          </w:tcPr>
          <w:p w14:paraId="04AF715C" w14:textId="027C6DC4"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rPr>
                <w:b/>
                <w:i/>
              </w:rPr>
              <w:t>městech</w:t>
            </w:r>
            <w:r w:rsidR="009F6749">
              <w:rPr>
                <w:b/>
                <w:i/>
              </w:rPr>
              <w:t xml:space="preserve"> a </w:t>
            </w:r>
            <w:r w:rsidRPr="005673F4">
              <w:rPr>
                <w:b/>
                <w:i/>
              </w:rPr>
              <w:t>obcích budou zaměstnáni přímí řídicí pracovníci</w:t>
            </w:r>
            <w:r w:rsidRPr="005673F4">
              <w:t>,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p>
        </w:tc>
        <w:tc>
          <w:tcPr>
            <w:tcW w:w="4876" w:type="dxa"/>
            <w:tcBorders>
              <w:top w:val="nil"/>
              <w:left w:val="nil"/>
              <w:bottom w:val="nil"/>
              <w:right w:val="nil"/>
            </w:tcBorders>
          </w:tcPr>
          <w:p w14:paraId="599C78E3" w14:textId="5A2C508F" w:rsidR="008B541E" w:rsidRPr="005673F4" w:rsidRDefault="008B541E" w:rsidP="005C2FD0">
            <w:pPr>
              <w:pStyle w:val="Normal6a"/>
            </w:pPr>
            <w:r w:rsidRPr="005673F4">
              <w:t>23.</w:t>
            </w:r>
            <w:r w:rsidRPr="005673F4">
              <w:tab/>
              <w:t xml:space="preserve">požaduje, aby FST zmírnil administrativní zátěž obcí tím, že </w:t>
            </w:r>
            <w:r w:rsidRPr="005673F4">
              <w:rPr>
                <w:b/>
                <w:i/>
              </w:rPr>
              <w:t>zajistí způsobilost přímých konzultantů</w:t>
            </w:r>
            <w:r w:rsidR="009F6749">
              <w:rPr>
                <w:b/>
                <w:i/>
              </w:rPr>
              <w:t xml:space="preserve"> v </w:t>
            </w:r>
            <w:r w:rsidRPr="005673F4">
              <w:rPr>
                <w:b/>
                <w:i/>
              </w:rPr>
              <w:t>projektech</w:t>
            </w:r>
            <w:r w:rsidRPr="005673F4">
              <w:t>, kteří by pomáhali</w:t>
            </w:r>
            <w:r w:rsidR="009F6749">
              <w:t xml:space="preserve"> s </w:t>
            </w:r>
            <w:r w:rsidRPr="005673F4">
              <w:t xml:space="preserve">přípravou </w:t>
            </w:r>
            <w:r w:rsidRPr="005673F4">
              <w:lastRenderedPageBreak/>
              <w:t>žádostí</w:t>
            </w:r>
            <w:r w:rsidR="009F6749">
              <w:t xml:space="preserve"> o </w:t>
            </w:r>
            <w:r w:rsidRPr="005673F4">
              <w:t>financování</w:t>
            </w:r>
            <w:r w:rsidR="009F6749">
              <w:t xml:space="preserve"> a </w:t>
            </w:r>
            <w:r w:rsidRPr="005673F4">
              <w:t>návrhů</w:t>
            </w:r>
            <w:r w:rsidRPr="005673F4">
              <w:rPr>
                <w:b/>
                <w:i/>
              </w:rPr>
              <w:t>, jakož</w:t>
            </w:r>
            <w:r w:rsidR="009F6749">
              <w:rPr>
                <w:b/>
                <w:i/>
              </w:rPr>
              <w:t xml:space="preserve"> i </w:t>
            </w:r>
            <w:r w:rsidRPr="005673F4">
              <w:rPr>
                <w:b/>
                <w:i/>
              </w:rPr>
              <w:t>při řízení projektů, jakmile budou vybrány</w:t>
            </w:r>
            <w:r w:rsidRPr="005673F4">
              <w:t>;</w:t>
            </w:r>
          </w:p>
        </w:tc>
      </w:tr>
    </w:tbl>
    <w:p w14:paraId="5BB5BB47"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5DE7F10" w14:textId="77777777" w:rsidR="00970646" w:rsidRPr="005673F4" w:rsidRDefault="008B541E" w:rsidP="008B541E">
      <w:r w:rsidRPr="005673F4">
        <w:rPr>
          <w:rStyle w:val="HideTWBExt"/>
        </w:rPr>
        <w:t>&lt;/Amend&gt;</w:t>
      </w:r>
    </w:p>
    <w:p w14:paraId="23BD74B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236</w:t>
      </w:r>
      <w:r w:rsidRPr="005673F4">
        <w:rPr>
          <w:rStyle w:val="HideTWBExt"/>
          <w:b w:val="0"/>
        </w:rPr>
        <w:t>&lt;/NumAm&gt;</w:t>
      </w:r>
    </w:p>
    <w:p w14:paraId="3633332C" w14:textId="77777777" w:rsidR="008B541E" w:rsidRPr="005673F4" w:rsidRDefault="008B541E" w:rsidP="008B541E">
      <w:pPr>
        <w:pStyle w:val="NormalBold"/>
      </w:pPr>
      <w:r w:rsidRPr="005673F4">
        <w:rPr>
          <w:rStyle w:val="HideTWBExt"/>
          <w:b w:val="0"/>
        </w:rPr>
        <w:t>&lt;RepeatBlock-By&gt;&lt;Members&gt;</w:t>
      </w:r>
      <w:r w:rsidRPr="005673F4">
        <w:t>Gabriella Gerzsenyi</w:t>
      </w:r>
      <w:r w:rsidRPr="005673F4">
        <w:rPr>
          <w:rStyle w:val="HideTWBExt"/>
          <w:b w:val="0"/>
        </w:rPr>
        <w:t>&lt;/Members&gt;</w:t>
      </w:r>
    </w:p>
    <w:p w14:paraId="653EFCA5" w14:textId="77777777" w:rsidR="008B541E" w:rsidRPr="005673F4" w:rsidRDefault="008B541E" w:rsidP="008B541E">
      <w:pPr>
        <w:pStyle w:val="NormalBold"/>
      </w:pPr>
      <w:r w:rsidRPr="005673F4">
        <w:rPr>
          <w:rStyle w:val="HideTWBExt"/>
          <w:b w:val="0"/>
        </w:rPr>
        <w:t>&lt;/RepeatBlock-By&gt;</w:t>
      </w:r>
    </w:p>
    <w:p w14:paraId="3C6F21B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E6DC9F8"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CC53FC7" w14:textId="77777777" w:rsidTr="005C2FD0">
        <w:trPr>
          <w:trHeight w:hRule="exact" w:val="240"/>
          <w:jc w:val="center"/>
        </w:trPr>
        <w:tc>
          <w:tcPr>
            <w:tcW w:w="9752" w:type="dxa"/>
            <w:gridSpan w:val="2"/>
            <w:tcBorders>
              <w:top w:val="nil"/>
              <w:left w:val="nil"/>
              <w:bottom w:val="nil"/>
              <w:right w:val="nil"/>
            </w:tcBorders>
          </w:tcPr>
          <w:p w14:paraId="24E9EA10" w14:textId="77777777" w:rsidR="008B541E" w:rsidRPr="005673F4" w:rsidRDefault="008B541E" w:rsidP="005C2FD0"/>
        </w:tc>
      </w:tr>
      <w:tr w:rsidR="008B541E" w:rsidRPr="005673F4" w14:paraId="3F8326CB" w14:textId="77777777" w:rsidTr="005C2FD0">
        <w:trPr>
          <w:trHeight w:val="240"/>
          <w:jc w:val="center"/>
        </w:trPr>
        <w:tc>
          <w:tcPr>
            <w:tcW w:w="4876" w:type="dxa"/>
            <w:tcBorders>
              <w:top w:val="nil"/>
              <w:left w:val="nil"/>
              <w:bottom w:val="nil"/>
              <w:right w:val="nil"/>
            </w:tcBorders>
          </w:tcPr>
          <w:p w14:paraId="762C989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E60CBB" w14:textId="77777777" w:rsidR="008B541E" w:rsidRPr="005673F4" w:rsidRDefault="008B541E" w:rsidP="005C2FD0">
            <w:pPr>
              <w:pStyle w:val="AmColumnHeading"/>
            </w:pPr>
            <w:r w:rsidRPr="005673F4">
              <w:t>Pozměňovací návrh</w:t>
            </w:r>
          </w:p>
        </w:tc>
      </w:tr>
      <w:tr w:rsidR="008B541E" w:rsidRPr="005673F4" w14:paraId="0B2A5DB2" w14:textId="77777777" w:rsidTr="005C2FD0">
        <w:trPr>
          <w:jc w:val="center"/>
        </w:trPr>
        <w:tc>
          <w:tcPr>
            <w:tcW w:w="4876" w:type="dxa"/>
            <w:tcBorders>
              <w:top w:val="nil"/>
              <w:left w:val="nil"/>
              <w:bottom w:val="nil"/>
              <w:right w:val="nil"/>
            </w:tcBorders>
          </w:tcPr>
          <w:p w14:paraId="257410D1" w14:textId="41B02A4C"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p>
        </w:tc>
        <w:tc>
          <w:tcPr>
            <w:tcW w:w="4876" w:type="dxa"/>
            <w:tcBorders>
              <w:top w:val="nil"/>
              <w:left w:val="nil"/>
              <w:bottom w:val="nil"/>
              <w:right w:val="nil"/>
            </w:tcBorders>
          </w:tcPr>
          <w:p w14:paraId="70B5D7F2" w14:textId="01B24E75"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r w:rsidRPr="005673F4">
              <w:rPr>
                <w:b/>
                <w:i/>
              </w:rPr>
              <w:t>,</w:t>
            </w:r>
            <w:r w:rsidR="009F6749">
              <w:rPr>
                <w:b/>
                <w:i/>
              </w:rPr>
              <w:t xml:space="preserve"> a </w:t>
            </w:r>
            <w:r w:rsidRPr="005673F4">
              <w:rPr>
                <w:b/>
                <w:i/>
              </w:rPr>
              <w:t>to vytvořením jednotného kontaktního místa</w:t>
            </w:r>
            <w:r w:rsidR="009F6749">
              <w:rPr>
                <w:b/>
                <w:i/>
              </w:rPr>
              <w:t xml:space="preserve"> a </w:t>
            </w:r>
            <w:r w:rsidRPr="005673F4">
              <w:rPr>
                <w:b/>
                <w:i/>
              </w:rPr>
              <w:t>vhodných digitálních platforem</w:t>
            </w:r>
            <w:r w:rsidRPr="005673F4">
              <w:t>;</w:t>
            </w:r>
          </w:p>
        </w:tc>
      </w:tr>
    </w:tbl>
    <w:p w14:paraId="7359360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07A8582" w14:textId="77777777" w:rsidR="00970646" w:rsidRPr="005673F4" w:rsidRDefault="008B541E" w:rsidP="008B541E">
      <w:r w:rsidRPr="005673F4">
        <w:rPr>
          <w:rStyle w:val="HideTWBExt"/>
        </w:rPr>
        <w:t>&lt;/Amend&gt;</w:t>
      </w:r>
    </w:p>
    <w:p w14:paraId="3760937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237</w:t>
      </w:r>
      <w:r w:rsidRPr="005673F4">
        <w:rPr>
          <w:rStyle w:val="HideTWBExt"/>
          <w:b w:val="0"/>
        </w:rPr>
        <w:t>&lt;/NumAm&gt;</w:t>
      </w:r>
    </w:p>
    <w:p w14:paraId="0F06CBEC"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12C9E857" w14:textId="77777777" w:rsidR="008B541E" w:rsidRPr="005673F4" w:rsidRDefault="008B541E" w:rsidP="008B541E">
      <w:pPr>
        <w:pStyle w:val="NormalBold"/>
      </w:pPr>
      <w:r w:rsidRPr="005673F4">
        <w:rPr>
          <w:rStyle w:val="HideTWBExt"/>
          <w:b w:val="0"/>
        </w:rPr>
        <w:t>&lt;/RepeatBlock-By&gt;</w:t>
      </w:r>
    </w:p>
    <w:p w14:paraId="66E30FA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FDC1611"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1EBE99A" w14:textId="77777777" w:rsidTr="005C2FD0">
        <w:trPr>
          <w:trHeight w:hRule="exact" w:val="240"/>
          <w:jc w:val="center"/>
        </w:trPr>
        <w:tc>
          <w:tcPr>
            <w:tcW w:w="9752" w:type="dxa"/>
            <w:gridSpan w:val="2"/>
            <w:tcBorders>
              <w:top w:val="nil"/>
              <w:left w:val="nil"/>
              <w:bottom w:val="nil"/>
              <w:right w:val="nil"/>
            </w:tcBorders>
          </w:tcPr>
          <w:p w14:paraId="29475DF3" w14:textId="77777777" w:rsidR="008B541E" w:rsidRPr="005673F4" w:rsidRDefault="008B541E" w:rsidP="005C2FD0"/>
        </w:tc>
      </w:tr>
      <w:tr w:rsidR="008B541E" w:rsidRPr="005673F4" w14:paraId="56766D13" w14:textId="77777777" w:rsidTr="005C2FD0">
        <w:trPr>
          <w:trHeight w:val="240"/>
          <w:jc w:val="center"/>
        </w:trPr>
        <w:tc>
          <w:tcPr>
            <w:tcW w:w="4876" w:type="dxa"/>
            <w:tcBorders>
              <w:top w:val="nil"/>
              <w:left w:val="nil"/>
              <w:bottom w:val="nil"/>
              <w:right w:val="nil"/>
            </w:tcBorders>
          </w:tcPr>
          <w:p w14:paraId="426D86D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EDBEF40" w14:textId="77777777" w:rsidR="008B541E" w:rsidRPr="005673F4" w:rsidRDefault="008B541E" w:rsidP="005C2FD0">
            <w:pPr>
              <w:pStyle w:val="AmColumnHeading"/>
            </w:pPr>
            <w:r w:rsidRPr="005673F4">
              <w:t>Pozměňovací návrh</w:t>
            </w:r>
          </w:p>
        </w:tc>
      </w:tr>
      <w:tr w:rsidR="008B541E" w:rsidRPr="005673F4" w14:paraId="073FBABF" w14:textId="77777777" w:rsidTr="005C2FD0">
        <w:trPr>
          <w:jc w:val="center"/>
        </w:trPr>
        <w:tc>
          <w:tcPr>
            <w:tcW w:w="4876" w:type="dxa"/>
            <w:tcBorders>
              <w:top w:val="nil"/>
              <w:left w:val="nil"/>
              <w:bottom w:val="nil"/>
              <w:right w:val="nil"/>
            </w:tcBorders>
          </w:tcPr>
          <w:p w14:paraId="18435170" w14:textId="1C00E1CF" w:rsidR="008B541E" w:rsidRPr="005673F4" w:rsidRDefault="008B541E" w:rsidP="005C2FD0">
            <w:pPr>
              <w:pStyle w:val="Normal6a"/>
            </w:pPr>
            <w:r w:rsidRPr="005673F4">
              <w:t>23.</w:t>
            </w:r>
            <w:r w:rsidRPr="005673F4">
              <w:tab/>
              <w:t>požaduje</w:t>
            </w:r>
            <w:r w:rsidRPr="005673F4">
              <w:rPr>
                <w:b/>
                <w:i/>
              </w:rPr>
              <w:t>, aby FST zmírnil</w:t>
            </w:r>
            <w:r w:rsidRPr="005673F4">
              <w:t xml:space="preserve"> administrativní </w:t>
            </w:r>
            <w:r w:rsidRPr="005673F4">
              <w:rPr>
                <w:b/>
                <w:i/>
              </w:rPr>
              <w:t>zátěž</w:t>
            </w:r>
            <w:r w:rsidRPr="005673F4">
              <w:t xml:space="preserve"> </w:t>
            </w:r>
            <w:r w:rsidRPr="005673F4">
              <w:rPr>
                <w:b/>
                <w:i/>
              </w:rPr>
              <w:t>obcí tím, že</w:t>
            </w:r>
            <w:r w:rsidR="009F6749">
              <w:rPr>
                <w:b/>
                <w:i/>
              </w:rPr>
              <w:t xml:space="preserve"> v </w:t>
            </w:r>
            <w:r w:rsidRPr="005673F4">
              <w:rPr>
                <w:b/>
                <w:i/>
              </w:rPr>
              <w:t>městech</w:t>
            </w:r>
            <w:r w:rsidR="009F6749">
              <w:rPr>
                <w:b/>
                <w:i/>
              </w:rPr>
              <w:t xml:space="preserve"> a </w:t>
            </w:r>
            <w:r w:rsidRPr="005673F4">
              <w:rPr>
                <w:b/>
                <w:i/>
              </w:rPr>
              <w:t>obcích budou zaměstnáni přímí řídicí pracovníci, kteří by pomáhali</w:t>
            </w:r>
            <w:r w:rsidR="009F6749">
              <w:rPr>
                <w:b/>
                <w:i/>
              </w:rPr>
              <w:t xml:space="preserve"> s </w:t>
            </w:r>
            <w:r w:rsidRPr="005673F4">
              <w:rPr>
                <w:b/>
                <w:i/>
              </w:rPr>
              <w:t>přípravou žádostí</w:t>
            </w:r>
            <w:r w:rsidR="009F6749">
              <w:rPr>
                <w:b/>
                <w:i/>
              </w:rPr>
              <w:t xml:space="preserve"> o </w:t>
            </w:r>
            <w:r w:rsidRPr="005673F4">
              <w:rPr>
                <w:b/>
                <w:i/>
              </w:rPr>
              <w:t>financování</w:t>
            </w:r>
            <w:r w:rsidR="009F6749">
              <w:rPr>
                <w:b/>
                <w:i/>
              </w:rPr>
              <w:t xml:space="preserve"> a </w:t>
            </w:r>
            <w:r w:rsidRPr="005673F4">
              <w:rPr>
                <w:b/>
                <w:i/>
              </w:rPr>
              <w:t>návrhů</w:t>
            </w:r>
            <w:r w:rsidRPr="005673F4">
              <w:t>;</w:t>
            </w:r>
          </w:p>
        </w:tc>
        <w:tc>
          <w:tcPr>
            <w:tcW w:w="4876" w:type="dxa"/>
            <w:tcBorders>
              <w:top w:val="nil"/>
              <w:left w:val="nil"/>
              <w:bottom w:val="nil"/>
              <w:right w:val="nil"/>
            </w:tcBorders>
          </w:tcPr>
          <w:p w14:paraId="6997FFDD" w14:textId="77777777" w:rsidR="008B541E" w:rsidRPr="005673F4" w:rsidRDefault="008B541E" w:rsidP="005C2FD0">
            <w:pPr>
              <w:pStyle w:val="Normal6a"/>
            </w:pPr>
            <w:r w:rsidRPr="005673F4">
              <w:t>23.</w:t>
            </w:r>
            <w:r w:rsidRPr="005673F4">
              <w:tab/>
              <w:t xml:space="preserve">požaduje </w:t>
            </w:r>
            <w:r w:rsidRPr="005673F4">
              <w:rPr>
                <w:b/>
                <w:i/>
              </w:rPr>
              <w:t>zmírnění</w:t>
            </w:r>
            <w:r w:rsidRPr="005673F4">
              <w:t xml:space="preserve"> administrativní </w:t>
            </w:r>
            <w:r w:rsidRPr="005673F4">
              <w:rPr>
                <w:b/>
                <w:i/>
              </w:rPr>
              <w:t>zátěže</w:t>
            </w:r>
            <w:r w:rsidRPr="005673F4">
              <w:t xml:space="preserve"> </w:t>
            </w:r>
            <w:r w:rsidRPr="005673F4">
              <w:rPr>
                <w:b/>
                <w:i/>
              </w:rPr>
              <w:t>JTF</w:t>
            </w:r>
            <w:r w:rsidRPr="005673F4">
              <w:t xml:space="preserve"> </w:t>
            </w:r>
            <w:r w:rsidRPr="005673F4">
              <w:rPr>
                <w:b/>
                <w:i/>
              </w:rPr>
              <w:t>pro obce</w:t>
            </w:r>
            <w:r w:rsidRPr="005673F4">
              <w:t xml:space="preserve"> </w:t>
            </w:r>
            <w:r w:rsidRPr="005673F4">
              <w:rPr>
                <w:b/>
                <w:i/>
              </w:rPr>
              <w:t>vytvořením specializovaných týmů pro vyřizování žádostí; </w:t>
            </w:r>
          </w:p>
        </w:tc>
      </w:tr>
    </w:tbl>
    <w:p w14:paraId="32EBF5B9"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13E86DC" w14:textId="77777777" w:rsidR="00970646" w:rsidRPr="005673F4" w:rsidRDefault="008B541E" w:rsidP="008B541E">
      <w:r w:rsidRPr="005673F4">
        <w:rPr>
          <w:rStyle w:val="HideTWBExt"/>
        </w:rPr>
        <w:t>&lt;/Amend&gt;</w:t>
      </w:r>
    </w:p>
    <w:p w14:paraId="76C878C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238</w:t>
      </w:r>
      <w:r w:rsidRPr="005673F4">
        <w:rPr>
          <w:rStyle w:val="HideTWBExt"/>
          <w:b w:val="0"/>
        </w:rPr>
        <w:t>&lt;/NumAm&gt;</w:t>
      </w:r>
    </w:p>
    <w:p w14:paraId="03CED98B"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17C5C39"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0AEACF6D" w14:textId="77777777" w:rsidR="008B541E" w:rsidRPr="005673F4" w:rsidRDefault="008B541E" w:rsidP="008B541E">
      <w:pPr>
        <w:pStyle w:val="NormalBold"/>
      </w:pPr>
      <w:r w:rsidRPr="005673F4">
        <w:rPr>
          <w:rStyle w:val="HideTWBExt"/>
          <w:b w:val="0"/>
        </w:rPr>
        <w:t>&lt;/RepeatBlock-By&gt;</w:t>
      </w:r>
    </w:p>
    <w:p w14:paraId="6D243E78" w14:textId="77777777" w:rsidR="008B541E" w:rsidRPr="005673F4" w:rsidRDefault="008B541E" w:rsidP="008B541E">
      <w:pPr>
        <w:pStyle w:val="NormalBold"/>
      </w:pPr>
      <w:r w:rsidRPr="005673F4">
        <w:rPr>
          <w:rStyle w:val="HideTWBExt"/>
          <w:b w:val="0"/>
        </w:rPr>
        <w:lastRenderedPageBreak/>
        <w:t>&lt;DocAmend&gt;</w:t>
      </w:r>
      <w:r w:rsidRPr="005673F4">
        <w:t>Návrh usnesení</w:t>
      </w:r>
      <w:r w:rsidRPr="005673F4">
        <w:rPr>
          <w:rStyle w:val="HideTWBExt"/>
          <w:b w:val="0"/>
        </w:rPr>
        <w:t>&lt;/DocAmend&gt;</w:t>
      </w:r>
    </w:p>
    <w:p w14:paraId="227D7270"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80A0634" w14:textId="77777777" w:rsidTr="005C2FD0">
        <w:trPr>
          <w:trHeight w:hRule="exact" w:val="240"/>
          <w:jc w:val="center"/>
        </w:trPr>
        <w:tc>
          <w:tcPr>
            <w:tcW w:w="9752" w:type="dxa"/>
            <w:gridSpan w:val="2"/>
            <w:tcBorders>
              <w:top w:val="nil"/>
              <w:left w:val="nil"/>
              <w:bottom w:val="nil"/>
              <w:right w:val="nil"/>
            </w:tcBorders>
          </w:tcPr>
          <w:p w14:paraId="419BFB71" w14:textId="77777777" w:rsidR="008B541E" w:rsidRPr="005673F4" w:rsidRDefault="008B541E" w:rsidP="005C2FD0"/>
        </w:tc>
      </w:tr>
      <w:tr w:rsidR="008B541E" w:rsidRPr="005673F4" w14:paraId="0EE509C9" w14:textId="77777777" w:rsidTr="005C2FD0">
        <w:trPr>
          <w:trHeight w:val="240"/>
          <w:jc w:val="center"/>
        </w:trPr>
        <w:tc>
          <w:tcPr>
            <w:tcW w:w="4876" w:type="dxa"/>
            <w:tcBorders>
              <w:top w:val="nil"/>
              <w:left w:val="nil"/>
              <w:bottom w:val="nil"/>
              <w:right w:val="nil"/>
            </w:tcBorders>
          </w:tcPr>
          <w:p w14:paraId="539CBEC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F508402" w14:textId="77777777" w:rsidR="008B541E" w:rsidRPr="005673F4" w:rsidRDefault="008B541E" w:rsidP="005C2FD0">
            <w:pPr>
              <w:pStyle w:val="AmColumnHeading"/>
            </w:pPr>
            <w:r w:rsidRPr="005673F4">
              <w:t>Pozměňovací návrh</w:t>
            </w:r>
          </w:p>
        </w:tc>
      </w:tr>
      <w:tr w:rsidR="008B541E" w:rsidRPr="005673F4" w14:paraId="6C24DB03" w14:textId="77777777" w:rsidTr="005C2FD0">
        <w:trPr>
          <w:jc w:val="center"/>
        </w:trPr>
        <w:tc>
          <w:tcPr>
            <w:tcW w:w="4876" w:type="dxa"/>
            <w:tcBorders>
              <w:top w:val="nil"/>
              <w:left w:val="nil"/>
              <w:bottom w:val="nil"/>
              <w:right w:val="nil"/>
            </w:tcBorders>
          </w:tcPr>
          <w:p w14:paraId="03B51B52" w14:textId="7C313C78"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obcích budou zaměstnáni přímí řídicí pracovníci, kteří by 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p>
        </w:tc>
        <w:tc>
          <w:tcPr>
            <w:tcW w:w="4876" w:type="dxa"/>
            <w:tcBorders>
              <w:top w:val="nil"/>
              <w:left w:val="nil"/>
              <w:bottom w:val="nil"/>
              <w:right w:val="nil"/>
            </w:tcBorders>
          </w:tcPr>
          <w:p w14:paraId="55E5CE36" w14:textId="2DED96EE" w:rsidR="008B541E" w:rsidRPr="005673F4" w:rsidRDefault="008B541E" w:rsidP="005C2FD0">
            <w:pPr>
              <w:pStyle w:val="Normal6a"/>
            </w:pPr>
            <w:r w:rsidRPr="005673F4">
              <w:t>23.</w:t>
            </w:r>
            <w:r w:rsidRPr="005673F4">
              <w:tab/>
              <w:t>požaduje, aby FST zmírnil administrativní zátěž obcí tím, že</w:t>
            </w:r>
            <w:r w:rsidR="009F6749">
              <w:t xml:space="preserve"> v </w:t>
            </w:r>
            <w:r w:rsidRPr="005673F4">
              <w:t>městech</w:t>
            </w:r>
            <w:r w:rsidR="009F6749">
              <w:t xml:space="preserve"> a </w:t>
            </w:r>
            <w:r w:rsidRPr="005673F4">
              <w:t xml:space="preserve">obcích budou zaměstnáni přímí řídicí pracovníci, kteří by </w:t>
            </w:r>
            <w:r w:rsidRPr="005673F4">
              <w:rPr>
                <w:b/>
                <w:i/>
              </w:rPr>
              <w:t>poskytovali podporu</w:t>
            </w:r>
            <w:r w:rsidR="009F6749">
              <w:rPr>
                <w:b/>
                <w:i/>
              </w:rPr>
              <w:t xml:space="preserve"> a </w:t>
            </w:r>
            <w:r w:rsidRPr="005673F4">
              <w:t>pomáhali</w:t>
            </w:r>
            <w:r w:rsidR="009F6749">
              <w:t xml:space="preserve"> s </w:t>
            </w:r>
            <w:r w:rsidRPr="005673F4">
              <w:t>přípravou žádostí</w:t>
            </w:r>
            <w:r w:rsidR="009F6749">
              <w:t xml:space="preserve"> o </w:t>
            </w:r>
            <w:r w:rsidRPr="005673F4">
              <w:t>financování</w:t>
            </w:r>
            <w:r w:rsidR="009F6749">
              <w:t xml:space="preserve"> a </w:t>
            </w:r>
            <w:r w:rsidRPr="005673F4">
              <w:t>návrhů;</w:t>
            </w:r>
          </w:p>
        </w:tc>
      </w:tr>
    </w:tbl>
    <w:p w14:paraId="5CF2E36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D0B7E46" w14:textId="77777777" w:rsidR="00970646" w:rsidRPr="005673F4" w:rsidRDefault="008B541E" w:rsidP="008B541E">
      <w:r w:rsidRPr="005673F4">
        <w:rPr>
          <w:rStyle w:val="HideTWBExt"/>
        </w:rPr>
        <w:t>&lt;/Amend&gt;</w:t>
      </w:r>
    </w:p>
    <w:p w14:paraId="6CF82DA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239</w:t>
      </w:r>
      <w:r w:rsidRPr="005673F4">
        <w:rPr>
          <w:rStyle w:val="HideTWBExt"/>
          <w:b w:val="0"/>
        </w:rPr>
        <w:t>&lt;/NumAm&gt;</w:t>
      </w:r>
    </w:p>
    <w:p w14:paraId="07FD3592"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17FCCEED" w14:textId="77777777" w:rsidR="008B541E" w:rsidRPr="005673F4" w:rsidRDefault="008B541E" w:rsidP="008B541E">
      <w:pPr>
        <w:pStyle w:val="NormalBold"/>
      </w:pPr>
      <w:r w:rsidRPr="005673F4">
        <w:rPr>
          <w:rStyle w:val="HideTWBExt"/>
          <w:b w:val="0"/>
        </w:rPr>
        <w:t>&lt;/RepeatBlock-By&gt;</w:t>
      </w:r>
    </w:p>
    <w:p w14:paraId="589B060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E423F23" w14:textId="77777777" w:rsidR="008B541E" w:rsidRPr="005673F4" w:rsidRDefault="008B541E" w:rsidP="008B541E">
      <w:pPr>
        <w:pStyle w:val="NormalBold"/>
      </w:pPr>
      <w:r w:rsidRPr="005673F4">
        <w:rPr>
          <w:rStyle w:val="HideTWBExt"/>
          <w:b w:val="0"/>
        </w:rPr>
        <w:t>&lt;Article&gt;</w:t>
      </w:r>
      <w:r w:rsidRPr="005673F4">
        <w:t>Bod 23</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ADCB2FD" w14:textId="77777777" w:rsidTr="005C2FD0">
        <w:trPr>
          <w:trHeight w:hRule="exact" w:val="240"/>
          <w:jc w:val="center"/>
        </w:trPr>
        <w:tc>
          <w:tcPr>
            <w:tcW w:w="9752" w:type="dxa"/>
            <w:gridSpan w:val="2"/>
            <w:tcBorders>
              <w:top w:val="nil"/>
              <w:left w:val="nil"/>
              <w:bottom w:val="nil"/>
              <w:right w:val="nil"/>
            </w:tcBorders>
          </w:tcPr>
          <w:p w14:paraId="5E7CF555" w14:textId="77777777" w:rsidR="008B541E" w:rsidRPr="005673F4" w:rsidRDefault="008B541E" w:rsidP="005C2FD0"/>
        </w:tc>
      </w:tr>
      <w:tr w:rsidR="008B541E" w:rsidRPr="005673F4" w14:paraId="7033BBD1" w14:textId="77777777" w:rsidTr="005C2FD0">
        <w:trPr>
          <w:trHeight w:val="240"/>
          <w:jc w:val="center"/>
        </w:trPr>
        <w:tc>
          <w:tcPr>
            <w:tcW w:w="4876" w:type="dxa"/>
            <w:tcBorders>
              <w:top w:val="nil"/>
              <w:left w:val="nil"/>
              <w:bottom w:val="nil"/>
              <w:right w:val="nil"/>
            </w:tcBorders>
          </w:tcPr>
          <w:p w14:paraId="7FCB907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F7114B2" w14:textId="77777777" w:rsidR="008B541E" w:rsidRPr="005673F4" w:rsidRDefault="008B541E" w:rsidP="005C2FD0">
            <w:pPr>
              <w:pStyle w:val="AmColumnHeading"/>
            </w:pPr>
            <w:r w:rsidRPr="005673F4">
              <w:t>Pozměňovací návrh</w:t>
            </w:r>
          </w:p>
        </w:tc>
      </w:tr>
      <w:tr w:rsidR="008B541E" w:rsidRPr="005673F4" w14:paraId="6B50501E" w14:textId="77777777" w:rsidTr="005C2FD0">
        <w:trPr>
          <w:jc w:val="center"/>
        </w:trPr>
        <w:tc>
          <w:tcPr>
            <w:tcW w:w="4876" w:type="dxa"/>
            <w:tcBorders>
              <w:top w:val="nil"/>
              <w:left w:val="nil"/>
              <w:bottom w:val="nil"/>
              <w:right w:val="nil"/>
            </w:tcBorders>
          </w:tcPr>
          <w:p w14:paraId="0BB921E3" w14:textId="0F31C5D0" w:rsidR="008B541E" w:rsidRPr="005673F4" w:rsidRDefault="008B541E" w:rsidP="005C2FD0">
            <w:pPr>
              <w:pStyle w:val="Normal6a"/>
            </w:pPr>
            <w:r w:rsidRPr="005673F4">
              <w:t>23.</w:t>
            </w:r>
            <w:r w:rsidRPr="005673F4">
              <w:tab/>
            </w:r>
            <w:r w:rsidRPr="005673F4">
              <w:rPr>
                <w:b/>
                <w:i/>
              </w:rPr>
              <w:t>požaduje, aby FST zmírnil administrativní zátěž obcí tím, že</w:t>
            </w:r>
            <w:r w:rsidR="009F6749">
              <w:rPr>
                <w:b/>
                <w:i/>
              </w:rPr>
              <w:t xml:space="preserve"> v </w:t>
            </w:r>
            <w:r w:rsidRPr="005673F4">
              <w:rPr>
                <w:b/>
                <w:i/>
              </w:rPr>
              <w:t>městech</w:t>
            </w:r>
            <w:r w:rsidR="009F6749">
              <w:rPr>
                <w:b/>
                <w:i/>
              </w:rPr>
              <w:t xml:space="preserve"> a </w:t>
            </w:r>
            <w:r w:rsidRPr="005673F4">
              <w:rPr>
                <w:b/>
                <w:i/>
              </w:rPr>
              <w:t>obcích budou zaměstnáni přímí řídicí pracovníci, kteří by pomáhali</w:t>
            </w:r>
            <w:r w:rsidR="009F6749">
              <w:rPr>
                <w:b/>
                <w:i/>
              </w:rPr>
              <w:t xml:space="preserve"> s </w:t>
            </w:r>
            <w:r w:rsidRPr="005673F4">
              <w:rPr>
                <w:b/>
                <w:i/>
              </w:rPr>
              <w:t>přípravou žádostí</w:t>
            </w:r>
            <w:r w:rsidR="009F6749">
              <w:rPr>
                <w:b/>
                <w:i/>
              </w:rPr>
              <w:t xml:space="preserve"> o </w:t>
            </w:r>
            <w:r w:rsidRPr="005673F4">
              <w:rPr>
                <w:b/>
                <w:i/>
              </w:rPr>
              <w:t>financování</w:t>
            </w:r>
            <w:r w:rsidR="009F6749">
              <w:rPr>
                <w:b/>
                <w:i/>
              </w:rPr>
              <w:t xml:space="preserve"> a </w:t>
            </w:r>
            <w:r w:rsidRPr="005673F4">
              <w:rPr>
                <w:b/>
                <w:i/>
              </w:rPr>
              <w:t>návrhů</w:t>
            </w:r>
            <w:r w:rsidRPr="005673F4">
              <w:t>;</w:t>
            </w:r>
          </w:p>
        </w:tc>
        <w:tc>
          <w:tcPr>
            <w:tcW w:w="4876" w:type="dxa"/>
            <w:tcBorders>
              <w:top w:val="nil"/>
              <w:left w:val="nil"/>
              <w:bottom w:val="nil"/>
              <w:right w:val="nil"/>
            </w:tcBorders>
          </w:tcPr>
          <w:p w14:paraId="5855B6BD" w14:textId="5DAD67E5" w:rsidR="008B541E" w:rsidRPr="005673F4" w:rsidRDefault="008B541E" w:rsidP="005C2FD0">
            <w:pPr>
              <w:pStyle w:val="Normal6a"/>
            </w:pPr>
            <w:r w:rsidRPr="005673F4">
              <w:t>23.</w:t>
            </w:r>
            <w:r w:rsidRPr="005673F4">
              <w:tab/>
            </w:r>
            <w:r w:rsidRPr="005673F4">
              <w:rPr>
                <w:b/>
                <w:i/>
              </w:rPr>
              <w:t>vyzývá Komisi, aby během přezkumu programů podporovaných</w:t>
            </w:r>
            <w:r w:rsidR="009F6749">
              <w:rPr>
                <w:b/>
                <w:i/>
              </w:rPr>
              <w:t xml:space="preserve"> z </w:t>
            </w:r>
            <w:r w:rsidRPr="005673F4">
              <w:rPr>
                <w:b/>
                <w:i/>
              </w:rPr>
              <w:t>ESI fondů</w:t>
            </w:r>
            <w:r w:rsidR="009F6749">
              <w:rPr>
                <w:b/>
                <w:i/>
              </w:rPr>
              <w:t xml:space="preserve"> v </w:t>
            </w:r>
            <w:r w:rsidRPr="005673F4">
              <w:rPr>
                <w:b/>
                <w:i/>
              </w:rPr>
              <w:t>polovině období navrhla legislativní návrhy, které by všem zúčastněným stranám usnadnily využívání FST</w:t>
            </w:r>
            <w:r w:rsidRPr="005673F4">
              <w:t>;</w:t>
            </w:r>
          </w:p>
        </w:tc>
      </w:tr>
    </w:tbl>
    <w:p w14:paraId="031E787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3009140" w14:textId="77777777" w:rsidR="00970646" w:rsidRPr="005673F4" w:rsidRDefault="008B541E" w:rsidP="008B541E">
      <w:r w:rsidRPr="005673F4">
        <w:rPr>
          <w:rStyle w:val="HideTWBExt"/>
        </w:rPr>
        <w:t>&lt;/Amend&gt;</w:t>
      </w:r>
    </w:p>
    <w:p w14:paraId="07D10F2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240</w:t>
      </w:r>
      <w:r w:rsidRPr="005673F4">
        <w:rPr>
          <w:rStyle w:val="HideTWBExt"/>
          <w:b w:val="0"/>
        </w:rPr>
        <w:t>&lt;/NumAm&gt;</w:t>
      </w:r>
    </w:p>
    <w:p w14:paraId="7A403AC3"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0D1B4FFE"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BD86E34" w14:textId="77777777" w:rsidR="008B541E" w:rsidRPr="005673F4" w:rsidRDefault="008B541E" w:rsidP="008B541E">
      <w:pPr>
        <w:pStyle w:val="NormalBold"/>
      </w:pPr>
      <w:r w:rsidRPr="005673F4">
        <w:rPr>
          <w:rStyle w:val="HideTWBExt"/>
          <w:b w:val="0"/>
        </w:rPr>
        <w:t>&lt;/RepeatBlock-By&gt;</w:t>
      </w:r>
    </w:p>
    <w:p w14:paraId="6908C42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05A6217" w14:textId="76E4A875" w:rsidR="008B541E" w:rsidRPr="005673F4" w:rsidRDefault="008B541E" w:rsidP="008B541E">
      <w:pPr>
        <w:pStyle w:val="NormalBold"/>
      </w:pPr>
      <w:r w:rsidRPr="005673F4">
        <w:rPr>
          <w:rStyle w:val="HideTWBExt"/>
          <w:b w:val="0"/>
        </w:rPr>
        <w:t>&lt;Article&gt;</w:t>
      </w:r>
      <w:r w:rsidRPr="005673F4">
        <w:t>Bod 23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8349963" w14:textId="77777777" w:rsidTr="005C2FD0">
        <w:trPr>
          <w:trHeight w:hRule="exact" w:val="240"/>
          <w:jc w:val="center"/>
        </w:trPr>
        <w:tc>
          <w:tcPr>
            <w:tcW w:w="9752" w:type="dxa"/>
            <w:gridSpan w:val="2"/>
            <w:tcBorders>
              <w:top w:val="nil"/>
              <w:left w:val="nil"/>
              <w:bottom w:val="nil"/>
              <w:right w:val="nil"/>
            </w:tcBorders>
          </w:tcPr>
          <w:p w14:paraId="7671D63B" w14:textId="77777777" w:rsidR="008B541E" w:rsidRPr="005673F4" w:rsidRDefault="008B541E" w:rsidP="005C2FD0"/>
        </w:tc>
      </w:tr>
      <w:tr w:rsidR="008B541E" w:rsidRPr="005673F4" w14:paraId="20A293D1" w14:textId="77777777" w:rsidTr="005C2FD0">
        <w:trPr>
          <w:trHeight w:val="240"/>
          <w:jc w:val="center"/>
        </w:trPr>
        <w:tc>
          <w:tcPr>
            <w:tcW w:w="4876" w:type="dxa"/>
            <w:tcBorders>
              <w:top w:val="nil"/>
              <w:left w:val="nil"/>
              <w:bottom w:val="nil"/>
              <w:right w:val="nil"/>
            </w:tcBorders>
          </w:tcPr>
          <w:p w14:paraId="64ED197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6F7EF41" w14:textId="77777777" w:rsidR="008B541E" w:rsidRPr="005673F4" w:rsidRDefault="008B541E" w:rsidP="005C2FD0">
            <w:pPr>
              <w:pStyle w:val="AmColumnHeading"/>
            </w:pPr>
            <w:r w:rsidRPr="005673F4">
              <w:t>Pozměňovací návrh</w:t>
            </w:r>
          </w:p>
        </w:tc>
      </w:tr>
      <w:tr w:rsidR="008B541E" w:rsidRPr="005673F4" w14:paraId="14F349B0" w14:textId="77777777" w:rsidTr="005C2FD0">
        <w:trPr>
          <w:jc w:val="center"/>
        </w:trPr>
        <w:tc>
          <w:tcPr>
            <w:tcW w:w="4876" w:type="dxa"/>
            <w:tcBorders>
              <w:top w:val="nil"/>
              <w:left w:val="nil"/>
              <w:bottom w:val="nil"/>
              <w:right w:val="nil"/>
            </w:tcBorders>
          </w:tcPr>
          <w:p w14:paraId="180D6E81" w14:textId="77777777" w:rsidR="008B541E" w:rsidRPr="005673F4" w:rsidRDefault="008B541E" w:rsidP="005C2FD0">
            <w:pPr>
              <w:pStyle w:val="Normal6a"/>
            </w:pPr>
          </w:p>
        </w:tc>
        <w:tc>
          <w:tcPr>
            <w:tcW w:w="4876" w:type="dxa"/>
            <w:tcBorders>
              <w:top w:val="nil"/>
              <w:left w:val="nil"/>
              <w:bottom w:val="nil"/>
              <w:right w:val="nil"/>
            </w:tcBorders>
          </w:tcPr>
          <w:p w14:paraId="5654F978" w14:textId="5BE862F9" w:rsidR="008B541E" w:rsidRPr="005673F4" w:rsidRDefault="008B541E" w:rsidP="005C2FD0">
            <w:pPr>
              <w:pStyle w:val="Normal6a"/>
            </w:pPr>
            <w:r w:rsidRPr="005673F4">
              <w:rPr>
                <w:b/>
                <w:i/>
              </w:rPr>
              <w:t>23a.</w:t>
            </w:r>
            <w:r w:rsidRPr="005673F4">
              <w:tab/>
            </w:r>
            <w:r w:rsidRPr="005673F4">
              <w:rPr>
                <w:b/>
                <w:i/>
              </w:rPr>
              <w:t>požaduje, aby byly místní</w:t>
            </w:r>
            <w:r w:rsidR="009F6749">
              <w:rPr>
                <w:b/>
                <w:i/>
              </w:rPr>
              <w:t xml:space="preserve"> a </w:t>
            </w:r>
            <w:r w:rsidRPr="005673F4">
              <w:rPr>
                <w:b/>
                <w:i/>
              </w:rPr>
              <w:t>regionální orgány, jakož</w:t>
            </w:r>
            <w:r w:rsidR="009F6749">
              <w:rPr>
                <w:b/>
                <w:i/>
              </w:rPr>
              <w:t xml:space="preserve"> i </w:t>
            </w:r>
            <w:r w:rsidRPr="005673F4">
              <w:rPr>
                <w:b/>
                <w:i/>
              </w:rPr>
              <w:t>občané</w:t>
            </w:r>
            <w:r w:rsidR="009F6749">
              <w:rPr>
                <w:b/>
                <w:i/>
              </w:rPr>
              <w:t xml:space="preserve"> a </w:t>
            </w:r>
            <w:r w:rsidRPr="005673F4">
              <w:rPr>
                <w:b/>
                <w:i/>
              </w:rPr>
              <w:t>nevládní organizace více zapojeny do rozhodovacího procesu</w:t>
            </w:r>
            <w:r w:rsidR="009F6749">
              <w:rPr>
                <w:b/>
                <w:i/>
              </w:rPr>
              <w:t xml:space="preserve"> a </w:t>
            </w:r>
            <w:r w:rsidRPr="005673F4">
              <w:rPr>
                <w:b/>
                <w:i/>
              </w:rPr>
              <w:t xml:space="preserve">procesu </w:t>
            </w:r>
            <w:r w:rsidRPr="005673F4">
              <w:rPr>
                <w:b/>
                <w:i/>
              </w:rPr>
              <w:lastRenderedPageBreak/>
              <w:t>financování, aby se zajistilo řádné řešení potřeb; konstatuje, že potenciál, který existuje na místní úrovni, by mohl být lépe mobilizován</w:t>
            </w:r>
            <w:r w:rsidR="009F6749">
              <w:rPr>
                <w:b/>
                <w:i/>
              </w:rPr>
              <w:t xml:space="preserve"> a </w:t>
            </w:r>
            <w:r w:rsidRPr="005673F4">
              <w:rPr>
                <w:b/>
                <w:i/>
              </w:rPr>
              <w:t>investice do regionálního rozvoje by mohly být účinnější posílením</w:t>
            </w:r>
            <w:r w:rsidR="009F6749">
              <w:rPr>
                <w:b/>
                <w:i/>
              </w:rPr>
              <w:t xml:space="preserve"> a </w:t>
            </w:r>
            <w:r w:rsidRPr="005673F4">
              <w:rPr>
                <w:b/>
                <w:i/>
              </w:rPr>
              <w:t>usnadněním účasti občanů</w:t>
            </w:r>
            <w:r w:rsidR="009F6749">
              <w:rPr>
                <w:b/>
                <w:i/>
              </w:rPr>
              <w:t xml:space="preserve"> a </w:t>
            </w:r>
            <w:r w:rsidRPr="005673F4">
              <w:rPr>
                <w:b/>
                <w:i/>
              </w:rPr>
              <w:t>komunitně vedeného místního rozvoje</w:t>
            </w:r>
            <w:r w:rsidR="009F6749">
              <w:rPr>
                <w:b/>
                <w:i/>
              </w:rPr>
              <w:t xml:space="preserve"> a </w:t>
            </w:r>
            <w:r w:rsidRPr="005673F4">
              <w:rPr>
                <w:b/>
                <w:i/>
              </w:rPr>
              <w:t>podobných nástrojů zdola nahoru;</w:t>
            </w:r>
          </w:p>
        </w:tc>
      </w:tr>
    </w:tbl>
    <w:p w14:paraId="545E974A"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BDECE1F" w14:textId="77777777" w:rsidR="00970646" w:rsidRPr="005673F4" w:rsidRDefault="008B541E" w:rsidP="008B541E">
      <w:r w:rsidRPr="005673F4">
        <w:rPr>
          <w:rStyle w:val="HideTWBExt"/>
        </w:rPr>
        <w:t>&lt;/Amend&gt;</w:t>
      </w:r>
    </w:p>
    <w:p w14:paraId="3D9645BE"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241</w:t>
      </w:r>
      <w:r w:rsidRPr="005673F4">
        <w:rPr>
          <w:rStyle w:val="HideTWBExt"/>
          <w:b w:val="0"/>
        </w:rPr>
        <w:t>&lt;/NumAm&gt;</w:t>
      </w:r>
    </w:p>
    <w:p w14:paraId="48FE52A1"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5FB4C4B3" w14:textId="77777777" w:rsidR="008B541E" w:rsidRPr="005673F4" w:rsidRDefault="008B541E" w:rsidP="008B541E">
      <w:pPr>
        <w:pStyle w:val="NormalBold"/>
      </w:pPr>
      <w:r w:rsidRPr="005673F4">
        <w:rPr>
          <w:rStyle w:val="HideTWBExt"/>
          <w:b w:val="0"/>
        </w:rPr>
        <w:t>&lt;/RepeatBlock-By&gt;</w:t>
      </w:r>
    </w:p>
    <w:p w14:paraId="34EAFB8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5C0C848" w14:textId="39872705" w:rsidR="008B541E" w:rsidRPr="005673F4" w:rsidRDefault="008B541E" w:rsidP="008B541E">
      <w:pPr>
        <w:pStyle w:val="NormalBold"/>
      </w:pPr>
      <w:r w:rsidRPr="005673F4">
        <w:rPr>
          <w:rStyle w:val="HideTWBExt"/>
          <w:b w:val="0"/>
        </w:rPr>
        <w:t>&lt;Article&gt;</w:t>
      </w:r>
      <w:r w:rsidRPr="005673F4">
        <w:t>Bod 23</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38A981F" w14:textId="77777777" w:rsidTr="005C2FD0">
        <w:trPr>
          <w:trHeight w:hRule="exact" w:val="240"/>
          <w:jc w:val="center"/>
        </w:trPr>
        <w:tc>
          <w:tcPr>
            <w:tcW w:w="9752" w:type="dxa"/>
            <w:gridSpan w:val="2"/>
            <w:tcBorders>
              <w:top w:val="nil"/>
              <w:left w:val="nil"/>
              <w:bottom w:val="nil"/>
              <w:right w:val="nil"/>
            </w:tcBorders>
          </w:tcPr>
          <w:p w14:paraId="3FD04241" w14:textId="77777777" w:rsidR="008B541E" w:rsidRPr="005673F4" w:rsidRDefault="008B541E" w:rsidP="005C2FD0"/>
        </w:tc>
      </w:tr>
      <w:tr w:rsidR="008B541E" w:rsidRPr="005673F4" w14:paraId="11A894EA" w14:textId="77777777" w:rsidTr="005C2FD0">
        <w:trPr>
          <w:trHeight w:val="240"/>
          <w:jc w:val="center"/>
        </w:trPr>
        <w:tc>
          <w:tcPr>
            <w:tcW w:w="4876" w:type="dxa"/>
            <w:tcBorders>
              <w:top w:val="nil"/>
              <w:left w:val="nil"/>
              <w:bottom w:val="nil"/>
              <w:right w:val="nil"/>
            </w:tcBorders>
          </w:tcPr>
          <w:p w14:paraId="66FAB54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B0A3539" w14:textId="77777777" w:rsidR="008B541E" w:rsidRPr="005673F4" w:rsidRDefault="008B541E" w:rsidP="005C2FD0">
            <w:pPr>
              <w:pStyle w:val="AmColumnHeading"/>
            </w:pPr>
            <w:r w:rsidRPr="005673F4">
              <w:t>Pozměňovací návrh</w:t>
            </w:r>
          </w:p>
        </w:tc>
      </w:tr>
      <w:tr w:rsidR="008B541E" w:rsidRPr="005673F4" w14:paraId="16044A53" w14:textId="77777777" w:rsidTr="005C2FD0">
        <w:trPr>
          <w:jc w:val="center"/>
        </w:trPr>
        <w:tc>
          <w:tcPr>
            <w:tcW w:w="4876" w:type="dxa"/>
            <w:tcBorders>
              <w:top w:val="nil"/>
              <w:left w:val="nil"/>
              <w:bottom w:val="nil"/>
              <w:right w:val="nil"/>
            </w:tcBorders>
          </w:tcPr>
          <w:p w14:paraId="0B659A3F" w14:textId="77777777" w:rsidR="008B541E" w:rsidRPr="005673F4" w:rsidRDefault="008B541E" w:rsidP="005C2FD0">
            <w:pPr>
              <w:pStyle w:val="Normal6a"/>
            </w:pPr>
          </w:p>
        </w:tc>
        <w:tc>
          <w:tcPr>
            <w:tcW w:w="4876" w:type="dxa"/>
            <w:tcBorders>
              <w:top w:val="nil"/>
              <w:left w:val="nil"/>
              <w:bottom w:val="nil"/>
              <w:right w:val="nil"/>
            </w:tcBorders>
          </w:tcPr>
          <w:p w14:paraId="53DB1011" w14:textId="3DE9F6FC" w:rsidR="008B541E" w:rsidRPr="005673F4" w:rsidRDefault="008B541E" w:rsidP="005C2FD0">
            <w:pPr>
              <w:pStyle w:val="Normal6a"/>
            </w:pPr>
            <w:r w:rsidRPr="005673F4">
              <w:rPr>
                <w:b/>
                <w:i/>
              </w:rPr>
              <w:t>23a.</w:t>
            </w:r>
            <w:r w:rsidRPr="005673F4">
              <w:tab/>
            </w:r>
            <w:r w:rsidRPr="005673F4">
              <w:rPr>
                <w:b/>
                <w:i/>
              </w:rPr>
              <w:t>vyzývá, aby místní orgány</w:t>
            </w:r>
            <w:r w:rsidR="009F6749">
              <w:rPr>
                <w:b/>
                <w:i/>
              </w:rPr>
              <w:t xml:space="preserve"> v </w:t>
            </w:r>
            <w:r w:rsidRPr="005673F4">
              <w:rPr>
                <w:b/>
                <w:i/>
              </w:rPr>
              <w:t>nejvzdálenějších regionech</w:t>
            </w:r>
            <w:r w:rsidR="009F6749">
              <w:rPr>
                <w:b/>
                <w:i/>
              </w:rPr>
              <w:t xml:space="preserve"> a </w:t>
            </w:r>
            <w:r w:rsidRPr="005673F4">
              <w:rPr>
                <w:b/>
                <w:i/>
              </w:rPr>
              <w:t>zámořských zemích</w:t>
            </w:r>
            <w:r w:rsidR="009F6749">
              <w:rPr>
                <w:b/>
                <w:i/>
              </w:rPr>
              <w:t xml:space="preserve"> a </w:t>
            </w:r>
            <w:r w:rsidRPr="005673F4">
              <w:rPr>
                <w:b/>
                <w:i/>
              </w:rPr>
              <w:t>územích využívaly zvýšenou technickou pomoc při správě</w:t>
            </w:r>
            <w:r w:rsidR="009F6749">
              <w:rPr>
                <w:b/>
                <w:i/>
              </w:rPr>
              <w:t xml:space="preserve"> a </w:t>
            </w:r>
            <w:r w:rsidRPr="005673F4">
              <w:rPr>
                <w:b/>
                <w:i/>
              </w:rPr>
              <w:t>provádění fondů, včetně vytvoření jednotných kontaktních míst určených</w:t>
            </w:r>
            <w:r w:rsidR="009F6749">
              <w:rPr>
                <w:b/>
                <w:i/>
              </w:rPr>
              <w:t xml:space="preserve"> k </w:t>
            </w:r>
            <w:r w:rsidRPr="005673F4">
              <w:rPr>
                <w:b/>
                <w:i/>
              </w:rPr>
              <w:t>podpoře místních projektů souvisejících se spravedlivou transformací;</w:t>
            </w:r>
          </w:p>
        </w:tc>
      </w:tr>
    </w:tbl>
    <w:p w14:paraId="3DA4061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588A0262" w14:textId="77777777" w:rsidR="00970646" w:rsidRPr="005673F4" w:rsidRDefault="008B541E" w:rsidP="008B541E">
      <w:r w:rsidRPr="005673F4">
        <w:rPr>
          <w:rStyle w:val="HideTWBExt"/>
        </w:rPr>
        <w:t>&lt;/Amend&gt;</w:t>
      </w:r>
    </w:p>
    <w:p w14:paraId="418A50A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242</w:t>
      </w:r>
      <w:r w:rsidRPr="005673F4">
        <w:rPr>
          <w:rStyle w:val="HideTWBExt"/>
          <w:b w:val="0"/>
        </w:rPr>
        <w:t>&lt;/NumAm&gt;</w:t>
      </w:r>
    </w:p>
    <w:p w14:paraId="724400F5"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35E5BA5B" w14:textId="77777777" w:rsidR="008B541E" w:rsidRPr="005673F4" w:rsidRDefault="008B541E" w:rsidP="008B541E">
      <w:pPr>
        <w:pStyle w:val="NormalBold"/>
      </w:pPr>
      <w:r w:rsidRPr="005673F4">
        <w:rPr>
          <w:rStyle w:val="HideTWBExt"/>
          <w:b w:val="0"/>
        </w:rPr>
        <w:t>&lt;/RepeatBlock-By&gt;</w:t>
      </w:r>
    </w:p>
    <w:p w14:paraId="492AF89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08EC5C5" w14:textId="77777777" w:rsidR="008B541E" w:rsidRPr="005673F4" w:rsidRDefault="008B541E" w:rsidP="008B541E">
      <w:pPr>
        <w:pStyle w:val="NormalBold"/>
      </w:pPr>
      <w:r w:rsidRPr="005673F4">
        <w:rPr>
          <w:rStyle w:val="HideTWBExt"/>
          <w:b w:val="0"/>
        </w:rPr>
        <w:t>&lt;Article&gt;</w:t>
      </w:r>
      <w:r w:rsidRPr="005673F4">
        <w:t>Bod 24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064D9AC" w14:textId="77777777" w:rsidTr="005C2FD0">
        <w:trPr>
          <w:trHeight w:hRule="exact" w:val="240"/>
          <w:jc w:val="center"/>
        </w:trPr>
        <w:tc>
          <w:tcPr>
            <w:tcW w:w="9752" w:type="dxa"/>
            <w:gridSpan w:val="2"/>
            <w:tcBorders>
              <w:top w:val="nil"/>
              <w:left w:val="nil"/>
              <w:bottom w:val="nil"/>
              <w:right w:val="nil"/>
            </w:tcBorders>
          </w:tcPr>
          <w:p w14:paraId="5045CA0B" w14:textId="77777777" w:rsidR="008B541E" w:rsidRPr="005673F4" w:rsidRDefault="008B541E" w:rsidP="005C2FD0"/>
        </w:tc>
      </w:tr>
      <w:tr w:rsidR="008B541E" w:rsidRPr="005673F4" w14:paraId="0C78AEAF" w14:textId="77777777" w:rsidTr="005C2FD0">
        <w:trPr>
          <w:trHeight w:val="240"/>
          <w:jc w:val="center"/>
        </w:trPr>
        <w:tc>
          <w:tcPr>
            <w:tcW w:w="4876" w:type="dxa"/>
            <w:tcBorders>
              <w:top w:val="nil"/>
              <w:left w:val="nil"/>
              <w:bottom w:val="nil"/>
              <w:right w:val="nil"/>
            </w:tcBorders>
          </w:tcPr>
          <w:p w14:paraId="57FF4E8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873C5D0" w14:textId="77777777" w:rsidR="008B541E" w:rsidRPr="005673F4" w:rsidRDefault="008B541E" w:rsidP="005C2FD0">
            <w:pPr>
              <w:pStyle w:val="AmColumnHeading"/>
            </w:pPr>
            <w:r w:rsidRPr="005673F4">
              <w:t>Pozměňovací návrh</w:t>
            </w:r>
          </w:p>
        </w:tc>
      </w:tr>
      <w:tr w:rsidR="008B541E" w:rsidRPr="005673F4" w14:paraId="2FC98F33" w14:textId="77777777" w:rsidTr="005C2FD0">
        <w:trPr>
          <w:jc w:val="center"/>
        </w:trPr>
        <w:tc>
          <w:tcPr>
            <w:tcW w:w="4876" w:type="dxa"/>
            <w:tcBorders>
              <w:top w:val="nil"/>
              <w:left w:val="nil"/>
              <w:bottom w:val="nil"/>
              <w:right w:val="nil"/>
            </w:tcBorders>
          </w:tcPr>
          <w:p w14:paraId="0CD21544" w14:textId="5E643D53" w:rsidR="008B541E" w:rsidRPr="005673F4" w:rsidRDefault="008B541E" w:rsidP="005C2FD0">
            <w:pPr>
              <w:pStyle w:val="Normal6a"/>
            </w:pPr>
            <w:r w:rsidRPr="005673F4">
              <w:rPr>
                <w:b/>
                <w:i/>
              </w:rPr>
              <w:t>24.</w:t>
            </w:r>
            <w:r w:rsidRPr="005673F4">
              <w:rPr>
                <w:b/>
                <w:i/>
              </w:rPr>
              <w:tab/>
              <w:t>žádá, aby FST uznával dědictví postižených komunit</w:t>
            </w:r>
            <w:r w:rsidR="009F6749">
              <w:rPr>
                <w:b/>
                <w:i/>
              </w:rPr>
              <w:t xml:space="preserve"> a </w:t>
            </w:r>
            <w:r w:rsidRPr="005673F4">
              <w:rPr>
                <w:b/>
                <w:i/>
              </w:rPr>
              <w:t>zavedl odbornou přípravu pro průvodce, kteří by dědictví prezentovali; podporuje vytváření návštěvnických center, která upozorňují na místní historii;</w:t>
            </w:r>
          </w:p>
        </w:tc>
        <w:tc>
          <w:tcPr>
            <w:tcW w:w="4876" w:type="dxa"/>
            <w:tcBorders>
              <w:top w:val="nil"/>
              <w:left w:val="nil"/>
              <w:bottom w:val="nil"/>
              <w:right w:val="nil"/>
            </w:tcBorders>
          </w:tcPr>
          <w:p w14:paraId="72869330" w14:textId="77777777" w:rsidR="008B541E" w:rsidRPr="005673F4" w:rsidRDefault="008B541E" w:rsidP="005C2FD0">
            <w:pPr>
              <w:pStyle w:val="Normal6a"/>
            </w:pPr>
            <w:r w:rsidRPr="005673F4">
              <w:rPr>
                <w:b/>
                <w:i/>
              </w:rPr>
              <w:t>vypouští se</w:t>
            </w:r>
          </w:p>
        </w:tc>
      </w:tr>
    </w:tbl>
    <w:p w14:paraId="62876D9E"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00853B4A" w14:textId="77777777" w:rsidR="00970646" w:rsidRPr="005673F4" w:rsidRDefault="008B541E" w:rsidP="008B541E">
      <w:r w:rsidRPr="005673F4">
        <w:rPr>
          <w:rStyle w:val="HideTWBExt"/>
        </w:rPr>
        <w:t>&lt;/Amend&gt;</w:t>
      </w:r>
    </w:p>
    <w:p w14:paraId="1240472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243</w:t>
      </w:r>
      <w:r w:rsidRPr="005673F4">
        <w:rPr>
          <w:rStyle w:val="HideTWBExt"/>
          <w:b w:val="0"/>
        </w:rPr>
        <w:t>&lt;/NumAm&gt;</w:t>
      </w:r>
    </w:p>
    <w:p w14:paraId="46F6384C"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EDAA97D" w14:textId="77777777" w:rsidR="008B541E" w:rsidRPr="005673F4" w:rsidRDefault="008B541E" w:rsidP="008B541E">
      <w:pPr>
        <w:pStyle w:val="NormalBold"/>
      </w:pPr>
      <w:r w:rsidRPr="005673F4">
        <w:rPr>
          <w:rStyle w:val="HideTWBExt"/>
          <w:b w:val="0"/>
        </w:rPr>
        <w:t>&lt;/RepeatBlock-By&gt;</w:t>
      </w:r>
    </w:p>
    <w:p w14:paraId="55A51BE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A2BE0DB" w14:textId="77777777" w:rsidR="008B541E" w:rsidRPr="005673F4" w:rsidRDefault="008B541E" w:rsidP="008B541E">
      <w:pPr>
        <w:pStyle w:val="NormalBold"/>
      </w:pPr>
      <w:r w:rsidRPr="005673F4">
        <w:rPr>
          <w:rStyle w:val="HideTWBExt"/>
          <w:b w:val="0"/>
        </w:rPr>
        <w:t>&lt;Article&gt;</w:t>
      </w:r>
      <w:r w:rsidRPr="005673F4">
        <w:t>Bod 24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180C9E4" w14:textId="77777777" w:rsidTr="005C2FD0">
        <w:trPr>
          <w:trHeight w:hRule="exact" w:val="240"/>
          <w:jc w:val="center"/>
        </w:trPr>
        <w:tc>
          <w:tcPr>
            <w:tcW w:w="9752" w:type="dxa"/>
            <w:gridSpan w:val="2"/>
            <w:tcBorders>
              <w:top w:val="nil"/>
              <w:left w:val="nil"/>
              <w:bottom w:val="nil"/>
              <w:right w:val="nil"/>
            </w:tcBorders>
          </w:tcPr>
          <w:p w14:paraId="405E0208" w14:textId="77777777" w:rsidR="008B541E" w:rsidRPr="005673F4" w:rsidRDefault="008B541E" w:rsidP="005C2FD0"/>
        </w:tc>
      </w:tr>
      <w:tr w:rsidR="008B541E" w:rsidRPr="005673F4" w14:paraId="76E87DEB" w14:textId="77777777" w:rsidTr="005C2FD0">
        <w:trPr>
          <w:trHeight w:val="240"/>
          <w:jc w:val="center"/>
        </w:trPr>
        <w:tc>
          <w:tcPr>
            <w:tcW w:w="4876" w:type="dxa"/>
            <w:tcBorders>
              <w:top w:val="nil"/>
              <w:left w:val="nil"/>
              <w:bottom w:val="nil"/>
              <w:right w:val="nil"/>
            </w:tcBorders>
          </w:tcPr>
          <w:p w14:paraId="74CE19A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1B9FB40" w14:textId="77777777" w:rsidR="008B541E" w:rsidRPr="005673F4" w:rsidRDefault="008B541E" w:rsidP="005C2FD0">
            <w:pPr>
              <w:pStyle w:val="AmColumnHeading"/>
            </w:pPr>
            <w:r w:rsidRPr="005673F4">
              <w:t>Pozměňovací návrh</w:t>
            </w:r>
          </w:p>
        </w:tc>
      </w:tr>
      <w:tr w:rsidR="008B541E" w:rsidRPr="005673F4" w14:paraId="0CD63755" w14:textId="77777777" w:rsidTr="005C2FD0">
        <w:trPr>
          <w:jc w:val="center"/>
        </w:trPr>
        <w:tc>
          <w:tcPr>
            <w:tcW w:w="4876" w:type="dxa"/>
            <w:tcBorders>
              <w:top w:val="nil"/>
              <w:left w:val="nil"/>
              <w:bottom w:val="nil"/>
              <w:right w:val="nil"/>
            </w:tcBorders>
          </w:tcPr>
          <w:p w14:paraId="50339F00" w14:textId="5628DE1B" w:rsidR="008B541E" w:rsidRPr="005673F4" w:rsidRDefault="008B541E" w:rsidP="005C2FD0">
            <w:pPr>
              <w:pStyle w:val="Normal6a"/>
            </w:pPr>
            <w:r w:rsidRPr="005673F4">
              <w:t>24.</w:t>
            </w:r>
            <w:r w:rsidRPr="005673F4">
              <w:tab/>
              <w:t xml:space="preserve">žádá, aby FST </w:t>
            </w:r>
            <w:r w:rsidRPr="005673F4">
              <w:rPr>
                <w:b/>
                <w:i/>
              </w:rPr>
              <w:t>uznával</w:t>
            </w:r>
            <w:r w:rsidRPr="005673F4">
              <w:t xml:space="preserve"> dědictví postižených komunit</w:t>
            </w:r>
            <w:r w:rsidR="009F6749">
              <w:t xml:space="preserve"> a </w:t>
            </w:r>
            <w:r w:rsidRPr="005673F4">
              <w:rPr>
                <w:b/>
                <w:i/>
              </w:rPr>
              <w:t>zavedl odbornou přípravu</w:t>
            </w:r>
            <w:r w:rsidRPr="005673F4">
              <w:t xml:space="preserve"> pro průvodce</w:t>
            </w:r>
            <w:r w:rsidRPr="005673F4">
              <w:rPr>
                <w:b/>
                <w:i/>
              </w:rPr>
              <w:t>, kteří by dědictví prezentovali</w:t>
            </w:r>
            <w:r w:rsidRPr="005673F4">
              <w:t>; podporuje vytváření návštěvnických center</w:t>
            </w:r>
            <w:r w:rsidRPr="005673F4">
              <w:rPr>
                <w:b/>
                <w:i/>
              </w:rPr>
              <w:t>,</w:t>
            </w:r>
            <w:r w:rsidRPr="005673F4">
              <w:t xml:space="preserve"> </w:t>
            </w:r>
            <w:r w:rsidRPr="005673F4">
              <w:rPr>
                <w:b/>
                <w:i/>
              </w:rPr>
              <w:t>která upozorňují</w:t>
            </w:r>
            <w:r w:rsidRPr="005673F4">
              <w:t xml:space="preserve"> </w:t>
            </w:r>
            <w:r w:rsidRPr="005673F4">
              <w:rPr>
                <w:b/>
                <w:i/>
              </w:rPr>
              <w:t>na</w:t>
            </w:r>
            <w:r w:rsidRPr="005673F4">
              <w:t xml:space="preserve"> místní historii;</w:t>
            </w:r>
          </w:p>
        </w:tc>
        <w:tc>
          <w:tcPr>
            <w:tcW w:w="4876" w:type="dxa"/>
            <w:tcBorders>
              <w:top w:val="nil"/>
              <w:left w:val="nil"/>
              <w:bottom w:val="nil"/>
              <w:right w:val="nil"/>
            </w:tcBorders>
          </w:tcPr>
          <w:p w14:paraId="67679BF0" w14:textId="5762EF93" w:rsidR="008B541E" w:rsidRPr="005673F4" w:rsidRDefault="008B541E" w:rsidP="005C2FD0">
            <w:pPr>
              <w:pStyle w:val="Normal6a"/>
            </w:pPr>
            <w:r w:rsidRPr="005673F4">
              <w:t>24.</w:t>
            </w:r>
            <w:r w:rsidRPr="005673F4">
              <w:tab/>
              <w:t xml:space="preserve">žádá, aby FST </w:t>
            </w:r>
            <w:r w:rsidRPr="005673F4">
              <w:rPr>
                <w:b/>
                <w:i/>
              </w:rPr>
              <w:t>podporoval zachovávání</w:t>
            </w:r>
            <w:r w:rsidR="009F6749">
              <w:rPr>
                <w:b/>
                <w:i/>
              </w:rPr>
              <w:t xml:space="preserve"> a </w:t>
            </w:r>
            <w:r w:rsidRPr="005673F4">
              <w:rPr>
                <w:b/>
                <w:i/>
              </w:rPr>
              <w:t>uznávání kulturního</w:t>
            </w:r>
            <w:r w:rsidR="009F6749">
              <w:rPr>
                <w:b/>
                <w:i/>
              </w:rPr>
              <w:t xml:space="preserve"> a </w:t>
            </w:r>
            <w:r w:rsidRPr="005673F4">
              <w:rPr>
                <w:b/>
                <w:i/>
              </w:rPr>
              <w:t>průmyslového</w:t>
            </w:r>
            <w:r w:rsidRPr="005673F4">
              <w:t xml:space="preserve"> dědictví postižených komunit</w:t>
            </w:r>
            <w:r w:rsidR="009F6749">
              <w:t xml:space="preserve"> a </w:t>
            </w:r>
            <w:r w:rsidRPr="005673F4">
              <w:rPr>
                <w:b/>
                <w:i/>
              </w:rPr>
              <w:t>uznával je jako důležitou součást regionální identity, sociální soudržnosti</w:t>
            </w:r>
            <w:r w:rsidR="009F6749">
              <w:rPr>
                <w:b/>
                <w:i/>
              </w:rPr>
              <w:t xml:space="preserve"> a </w:t>
            </w:r>
            <w:r w:rsidRPr="005673F4">
              <w:rPr>
                <w:b/>
                <w:i/>
              </w:rPr>
              <w:t>udržitelného rozvoje cestovního ruchu; podporuje vytvoření specializovaných</w:t>
            </w:r>
            <w:r w:rsidRPr="005673F4">
              <w:t xml:space="preserve"> </w:t>
            </w:r>
            <w:r w:rsidRPr="005673F4">
              <w:rPr>
                <w:b/>
                <w:i/>
              </w:rPr>
              <w:t>programů odborné přípravy</w:t>
            </w:r>
            <w:r w:rsidRPr="005673F4">
              <w:t xml:space="preserve"> pro průvodce </w:t>
            </w:r>
            <w:r w:rsidRPr="005673F4">
              <w:rPr>
                <w:b/>
                <w:i/>
              </w:rPr>
              <w:t>kulturním dědictvím,</w:t>
            </w:r>
            <w:r w:rsidRPr="005673F4">
              <w:t xml:space="preserve"> </w:t>
            </w:r>
            <w:r w:rsidRPr="005673F4">
              <w:rPr>
                <w:b/>
                <w:i/>
              </w:rPr>
              <w:t>aby se podpořila místní zaměstnanost</w:t>
            </w:r>
            <w:r w:rsidR="009F6749">
              <w:rPr>
                <w:b/>
                <w:i/>
              </w:rPr>
              <w:t xml:space="preserve"> a </w:t>
            </w:r>
            <w:r w:rsidRPr="005673F4">
              <w:rPr>
                <w:b/>
                <w:i/>
              </w:rPr>
              <w:t>kulturní kontinuita</w:t>
            </w:r>
            <w:r w:rsidRPr="005673F4">
              <w:t>; podporuje vytváření návštěvnických center</w:t>
            </w:r>
            <w:r w:rsidR="009F6749">
              <w:t xml:space="preserve"> a </w:t>
            </w:r>
            <w:r w:rsidRPr="005673F4">
              <w:rPr>
                <w:b/>
                <w:i/>
              </w:rPr>
              <w:t>informačních prostor, které ukazují</w:t>
            </w:r>
            <w:r w:rsidRPr="005673F4">
              <w:t xml:space="preserve"> místní historii</w:t>
            </w:r>
            <w:r w:rsidRPr="005673F4">
              <w:rPr>
                <w:b/>
                <w:i/>
              </w:rPr>
              <w:t>, tradice</w:t>
            </w:r>
            <w:r w:rsidR="009F6749">
              <w:rPr>
                <w:b/>
                <w:i/>
              </w:rPr>
              <w:t xml:space="preserve"> a </w:t>
            </w:r>
            <w:r w:rsidRPr="005673F4">
              <w:rPr>
                <w:b/>
                <w:i/>
              </w:rPr>
              <w:t>cestu transformace těchto regionů, čímž posilují místní identitu</w:t>
            </w:r>
            <w:r w:rsidR="009F6749">
              <w:rPr>
                <w:b/>
                <w:i/>
              </w:rPr>
              <w:t xml:space="preserve"> a </w:t>
            </w:r>
            <w:r w:rsidRPr="005673F4">
              <w:rPr>
                <w:b/>
                <w:i/>
              </w:rPr>
              <w:t>přitahují kulturní</w:t>
            </w:r>
            <w:r w:rsidR="009F6749">
              <w:rPr>
                <w:b/>
                <w:i/>
              </w:rPr>
              <w:t xml:space="preserve"> a </w:t>
            </w:r>
            <w:r w:rsidRPr="005673F4">
              <w:rPr>
                <w:b/>
                <w:i/>
              </w:rPr>
              <w:t>vzdělávací cestovní ruch</w:t>
            </w:r>
            <w:r w:rsidRPr="005673F4">
              <w:t>;</w:t>
            </w:r>
          </w:p>
        </w:tc>
      </w:tr>
    </w:tbl>
    <w:p w14:paraId="111575FF"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F5C815D" w14:textId="77777777" w:rsidR="00970646" w:rsidRPr="005673F4" w:rsidRDefault="008B541E" w:rsidP="008B541E">
      <w:r w:rsidRPr="005673F4">
        <w:rPr>
          <w:rStyle w:val="HideTWBExt"/>
        </w:rPr>
        <w:t>&lt;/Amend&gt;</w:t>
      </w:r>
    </w:p>
    <w:p w14:paraId="1ADBC2C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244</w:t>
      </w:r>
      <w:r w:rsidRPr="005673F4">
        <w:rPr>
          <w:rStyle w:val="HideTWBExt"/>
          <w:b w:val="0"/>
        </w:rPr>
        <w:t>&lt;/NumAm&gt;</w:t>
      </w:r>
    </w:p>
    <w:p w14:paraId="7BCCE93E" w14:textId="77777777" w:rsidR="008B541E" w:rsidRPr="005673F4" w:rsidRDefault="008B541E" w:rsidP="008B541E">
      <w:pPr>
        <w:pStyle w:val="NormalBold"/>
      </w:pPr>
      <w:r w:rsidRPr="005673F4">
        <w:rPr>
          <w:rStyle w:val="HideTWBExt"/>
          <w:b w:val="0"/>
        </w:rPr>
        <w:t>&lt;RepeatBlock-By&gt;&lt;Members&gt;</w:t>
      </w:r>
      <w:r w:rsidRPr="005673F4">
        <w:t>Ciaran Mullooly, Ľubica Karvašová</w:t>
      </w:r>
      <w:r w:rsidRPr="005673F4">
        <w:rPr>
          <w:rStyle w:val="HideTWBExt"/>
          <w:b w:val="0"/>
        </w:rPr>
        <w:t>&lt;/Members&gt;</w:t>
      </w:r>
    </w:p>
    <w:p w14:paraId="7F1CE741" w14:textId="77777777" w:rsidR="008B541E" w:rsidRPr="005673F4" w:rsidRDefault="008B541E" w:rsidP="008B541E">
      <w:pPr>
        <w:pStyle w:val="NormalBold"/>
      </w:pPr>
      <w:r w:rsidRPr="005673F4">
        <w:rPr>
          <w:rStyle w:val="HideTWBExt"/>
          <w:b w:val="0"/>
        </w:rPr>
        <w:t>&lt;/RepeatBlock-By&gt;</w:t>
      </w:r>
    </w:p>
    <w:p w14:paraId="12E0B30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1401A15" w14:textId="77777777" w:rsidR="008B541E" w:rsidRPr="005673F4" w:rsidRDefault="008B541E" w:rsidP="008B541E">
      <w:pPr>
        <w:pStyle w:val="NormalBold"/>
      </w:pPr>
      <w:r w:rsidRPr="005673F4">
        <w:rPr>
          <w:rStyle w:val="HideTWBExt"/>
          <w:b w:val="0"/>
        </w:rPr>
        <w:t>&lt;Article&gt;</w:t>
      </w:r>
      <w:r w:rsidRPr="005673F4">
        <w:t>Bod 24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87D526" w14:textId="77777777" w:rsidTr="005C2FD0">
        <w:trPr>
          <w:trHeight w:hRule="exact" w:val="240"/>
          <w:jc w:val="center"/>
        </w:trPr>
        <w:tc>
          <w:tcPr>
            <w:tcW w:w="9752" w:type="dxa"/>
            <w:gridSpan w:val="2"/>
            <w:tcBorders>
              <w:top w:val="nil"/>
              <w:left w:val="nil"/>
              <w:bottom w:val="nil"/>
              <w:right w:val="nil"/>
            </w:tcBorders>
          </w:tcPr>
          <w:p w14:paraId="233586F9" w14:textId="77777777" w:rsidR="008B541E" w:rsidRPr="005673F4" w:rsidRDefault="008B541E" w:rsidP="005C2FD0"/>
        </w:tc>
      </w:tr>
      <w:tr w:rsidR="008B541E" w:rsidRPr="005673F4" w14:paraId="78EEAC91" w14:textId="77777777" w:rsidTr="005C2FD0">
        <w:trPr>
          <w:trHeight w:val="240"/>
          <w:jc w:val="center"/>
        </w:trPr>
        <w:tc>
          <w:tcPr>
            <w:tcW w:w="4876" w:type="dxa"/>
            <w:tcBorders>
              <w:top w:val="nil"/>
              <w:left w:val="nil"/>
              <w:bottom w:val="nil"/>
              <w:right w:val="nil"/>
            </w:tcBorders>
          </w:tcPr>
          <w:p w14:paraId="1108F2B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F541D24" w14:textId="77777777" w:rsidR="008B541E" w:rsidRPr="005673F4" w:rsidRDefault="008B541E" w:rsidP="005C2FD0">
            <w:pPr>
              <w:pStyle w:val="AmColumnHeading"/>
            </w:pPr>
            <w:r w:rsidRPr="005673F4">
              <w:t>Pozměňovací návrh</w:t>
            </w:r>
          </w:p>
        </w:tc>
      </w:tr>
      <w:tr w:rsidR="008B541E" w:rsidRPr="005673F4" w14:paraId="55EC4120" w14:textId="77777777" w:rsidTr="005C2FD0">
        <w:trPr>
          <w:jc w:val="center"/>
        </w:trPr>
        <w:tc>
          <w:tcPr>
            <w:tcW w:w="4876" w:type="dxa"/>
            <w:tcBorders>
              <w:top w:val="nil"/>
              <w:left w:val="nil"/>
              <w:bottom w:val="nil"/>
              <w:right w:val="nil"/>
            </w:tcBorders>
          </w:tcPr>
          <w:p w14:paraId="775F233E" w14:textId="20B7ED1D" w:rsidR="008B541E" w:rsidRPr="005673F4" w:rsidRDefault="008B541E" w:rsidP="005C2FD0">
            <w:pPr>
              <w:pStyle w:val="Normal6a"/>
            </w:pPr>
            <w:r w:rsidRPr="005673F4">
              <w:t>24.</w:t>
            </w:r>
            <w:r w:rsidRPr="005673F4">
              <w:tab/>
              <w:t>žádá, aby FST uznával dědictví postižených komunit</w:t>
            </w:r>
            <w:r w:rsidR="009F6749">
              <w:rPr>
                <w:b/>
                <w:i/>
              </w:rPr>
              <w:t xml:space="preserve"> a </w:t>
            </w:r>
            <w:r w:rsidRPr="005673F4">
              <w:rPr>
                <w:b/>
                <w:i/>
              </w:rPr>
              <w:t>zavedl</w:t>
            </w:r>
            <w:r w:rsidRPr="005673F4">
              <w:t xml:space="preserve"> </w:t>
            </w:r>
            <w:r w:rsidRPr="005673F4">
              <w:rPr>
                <w:b/>
                <w:i/>
              </w:rPr>
              <w:t>odbornou přípravu</w:t>
            </w:r>
            <w:r w:rsidRPr="005673F4">
              <w:t xml:space="preserve"> pro průvodce, kteří by dědictví prezentovali; </w:t>
            </w:r>
            <w:r w:rsidRPr="005673F4">
              <w:rPr>
                <w:b/>
                <w:i/>
              </w:rPr>
              <w:t>podporuje</w:t>
            </w:r>
            <w:r w:rsidRPr="005673F4">
              <w:t xml:space="preserve"> vytváření návštěvnických center, která upozorňují na místní historii;</w:t>
            </w:r>
          </w:p>
        </w:tc>
        <w:tc>
          <w:tcPr>
            <w:tcW w:w="4876" w:type="dxa"/>
            <w:tcBorders>
              <w:top w:val="nil"/>
              <w:left w:val="nil"/>
              <w:bottom w:val="nil"/>
              <w:right w:val="nil"/>
            </w:tcBorders>
          </w:tcPr>
          <w:p w14:paraId="17D8095F" w14:textId="3B5EE91E" w:rsidR="008B541E" w:rsidRPr="005673F4" w:rsidRDefault="008B541E" w:rsidP="005C2FD0">
            <w:pPr>
              <w:pStyle w:val="Normal6a"/>
            </w:pPr>
            <w:r w:rsidRPr="005673F4">
              <w:t>24.</w:t>
            </w:r>
            <w:r w:rsidRPr="005673F4">
              <w:tab/>
              <w:t xml:space="preserve">žádá, aby FST uznával dědictví postižených komunit </w:t>
            </w:r>
            <w:r w:rsidRPr="005673F4">
              <w:rPr>
                <w:b/>
                <w:i/>
              </w:rPr>
              <w:t>podporou udržitelného rozvoje cestovního ruchu, včetně odborné přípravy</w:t>
            </w:r>
            <w:r w:rsidRPr="005673F4">
              <w:t xml:space="preserve"> pro průvodce, kteří by dědictví prezentovali</w:t>
            </w:r>
            <w:r w:rsidRPr="005673F4">
              <w:rPr>
                <w:b/>
                <w:i/>
              </w:rPr>
              <w:t>,</w:t>
            </w:r>
            <w:r w:rsidR="009F6749">
              <w:rPr>
                <w:b/>
                <w:i/>
              </w:rPr>
              <w:t xml:space="preserve"> a </w:t>
            </w:r>
            <w:r w:rsidRPr="005673F4">
              <w:rPr>
                <w:b/>
                <w:i/>
              </w:rPr>
              <w:t>podpory</w:t>
            </w:r>
            <w:r w:rsidRPr="005673F4">
              <w:t xml:space="preserve"> vytváření návštěvnických center, která upozorňují na místní historii</w:t>
            </w:r>
            <w:r w:rsidRPr="005673F4">
              <w:rPr>
                <w:b/>
                <w:i/>
              </w:rPr>
              <w:t>,</w:t>
            </w:r>
            <w:r w:rsidR="009F6749">
              <w:rPr>
                <w:b/>
                <w:i/>
              </w:rPr>
              <w:t xml:space="preserve"> a </w:t>
            </w:r>
            <w:r w:rsidRPr="005673F4">
              <w:rPr>
                <w:b/>
                <w:i/>
              </w:rPr>
              <w:t xml:space="preserve">tím vytvářel </w:t>
            </w:r>
            <w:r w:rsidRPr="005673F4">
              <w:rPr>
                <w:b/>
                <w:i/>
              </w:rPr>
              <w:lastRenderedPageBreak/>
              <w:t>místní pracovní místa</w:t>
            </w:r>
            <w:r w:rsidR="009F6749">
              <w:rPr>
                <w:b/>
                <w:i/>
              </w:rPr>
              <w:t xml:space="preserve"> a </w:t>
            </w:r>
            <w:r w:rsidRPr="005673F4">
              <w:rPr>
                <w:b/>
                <w:i/>
              </w:rPr>
              <w:t>zachovával kulturní identitu</w:t>
            </w:r>
            <w:r w:rsidRPr="005673F4">
              <w:t>;</w:t>
            </w:r>
          </w:p>
        </w:tc>
      </w:tr>
    </w:tbl>
    <w:p w14:paraId="638B4AA1"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1BAF2CE" w14:textId="77777777" w:rsidR="00970646" w:rsidRPr="005673F4" w:rsidRDefault="008B541E" w:rsidP="008B541E">
      <w:r w:rsidRPr="005673F4">
        <w:rPr>
          <w:rStyle w:val="HideTWBExt"/>
        </w:rPr>
        <w:t>&lt;/Amend&gt;</w:t>
      </w:r>
    </w:p>
    <w:p w14:paraId="2C01AD64"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245</w:t>
      </w:r>
      <w:r w:rsidRPr="005673F4">
        <w:rPr>
          <w:rStyle w:val="HideTWBExt"/>
          <w:b w:val="0"/>
        </w:rPr>
        <w:t>&lt;/NumAm&gt;</w:t>
      </w:r>
    </w:p>
    <w:p w14:paraId="5765A62D" w14:textId="77777777" w:rsidR="008B541E" w:rsidRPr="005673F4" w:rsidRDefault="008B541E" w:rsidP="008B541E">
      <w:pPr>
        <w:pStyle w:val="NormalBold"/>
      </w:pPr>
      <w:r w:rsidRPr="005673F4">
        <w:rPr>
          <w:rStyle w:val="HideTWBExt"/>
          <w:b w:val="0"/>
        </w:rPr>
        <w:t>&lt;RepeatBlock-By&gt;&lt;Members&gt;</w:t>
      </w:r>
      <w:r w:rsidRPr="005673F4">
        <w:t>Rody Tolassy</w:t>
      </w:r>
      <w:r w:rsidRPr="005673F4">
        <w:rPr>
          <w:rStyle w:val="HideTWBExt"/>
          <w:b w:val="0"/>
        </w:rPr>
        <w:t>&lt;/Members&gt;</w:t>
      </w:r>
    </w:p>
    <w:p w14:paraId="71A4E5CF" w14:textId="77777777" w:rsidR="008B541E" w:rsidRPr="005673F4" w:rsidRDefault="008B541E" w:rsidP="008B541E">
      <w:pPr>
        <w:pStyle w:val="NormalBold"/>
      </w:pPr>
      <w:r w:rsidRPr="005673F4">
        <w:rPr>
          <w:rStyle w:val="HideTWBExt"/>
          <w:b w:val="0"/>
        </w:rPr>
        <w:t>&lt;/RepeatBlock-By&gt;</w:t>
      </w:r>
    </w:p>
    <w:p w14:paraId="5E1131C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4AEA72F" w14:textId="77777777" w:rsidR="008B541E" w:rsidRPr="005673F4" w:rsidRDefault="008B541E" w:rsidP="008B541E">
      <w:pPr>
        <w:pStyle w:val="NormalBold"/>
      </w:pPr>
      <w:r w:rsidRPr="005673F4">
        <w:rPr>
          <w:rStyle w:val="HideTWBExt"/>
          <w:b w:val="0"/>
        </w:rPr>
        <w:t>&lt;Article&gt;</w:t>
      </w:r>
      <w:r w:rsidRPr="005673F4">
        <w:t>Bod 24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BB3C0EE" w14:textId="77777777" w:rsidTr="005C2FD0">
        <w:trPr>
          <w:trHeight w:hRule="exact" w:val="240"/>
          <w:jc w:val="center"/>
        </w:trPr>
        <w:tc>
          <w:tcPr>
            <w:tcW w:w="9752" w:type="dxa"/>
            <w:gridSpan w:val="2"/>
            <w:tcBorders>
              <w:top w:val="nil"/>
              <w:left w:val="nil"/>
              <w:bottom w:val="nil"/>
              <w:right w:val="nil"/>
            </w:tcBorders>
          </w:tcPr>
          <w:p w14:paraId="4B508965" w14:textId="77777777" w:rsidR="008B541E" w:rsidRPr="005673F4" w:rsidRDefault="008B541E" w:rsidP="005C2FD0"/>
        </w:tc>
      </w:tr>
      <w:tr w:rsidR="008B541E" w:rsidRPr="005673F4" w14:paraId="289D8161" w14:textId="77777777" w:rsidTr="005C2FD0">
        <w:trPr>
          <w:trHeight w:val="240"/>
          <w:jc w:val="center"/>
        </w:trPr>
        <w:tc>
          <w:tcPr>
            <w:tcW w:w="4876" w:type="dxa"/>
            <w:tcBorders>
              <w:top w:val="nil"/>
              <w:left w:val="nil"/>
              <w:bottom w:val="nil"/>
              <w:right w:val="nil"/>
            </w:tcBorders>
          </w:tcPr>
          <w:p w14:paraId="69FD511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61D99AE" w14:textId="77777777" w:rsidR="008B541E" w:rsidRPr="005673F4" w:rsidRDefault="008B541E" w:rsidP="005C2FD0">
            <w:pPr>
              <w:pStyle w:val="AmColumnHeading"/>
            </w:pPr>
            <w:r w:rsidRPr="005673F4">
              <w:t>Pozměňovací návrh</w:t>
            </w:r>
          </w:p>
        </w:tc>
      </w:tr>
      <w:tr w:rsidR="008B541E" w:rsidRPr="005673F4" w14:paraId="5DE31C07" w14:textId="77777777" w:rsidTr="005C2FD0">
        <w:trPr>
          <w:jc w:val="center"/>
        </w:trPr>
        <w:tc>
          <w:tcPr>
            <w:tcW w:w="4876" w:type="dxa"/>
            <w:tcBorders>
              <w:top w:val="nil"/>
              <w:left w:val="nil"/>
              <w:bottom w:val="nil"/>
              <w:right w:val="nil"/>
            </w:tcBorders>
          </w:tcPr>
          <w:p w14:paraId="3D791F8F" w14:textId="0AA2A6BD" w:rsidR="008B541E" w:rsidRPr="005673F4" w:rsidRDefault="008B541E" w:rsidP="005C2FD0">
            <w:pPr>
              <w:pStyle w:val="Normal6a"/>
            </w:pPr>
            <w:r w:rsidRPr="005673F4">
              <w:t>24.</w:t>
            </w:r>
            <w:r w:rsidRPr="005673F4">
              <w:tab/>
              <w:t>žádá, aby FST uznával dědictví postižených komunit</w:t>
            </w:r>
            <w:r w:rsidR="009F6749">
              <w:t xml:space="preserve"> a </w:t>
            </w:r>
            <w:r w:rsidRPr="005673F4">
              <w:t>zavedl odbornou přípravu pro průvodce, kteří by dědictví prezentovali; podporuje vytváření návštěvnických center, která upozorňují na místní historii;</w:t>
            </w:r>
          </w:p>
        </w:tc>
        <w:tc>
          <w:tcPr>
            <w:tcW w:w="4876" w:type="dxa"/>
            <w:tcBorders>
              <w:top w:val="nil"/>
              <w:left w:val="nil"/>
              <w:bottom w:val="nil"/>
              <w:right w:val="nil"/>
            </w:tcBorders>
          </w:tcPr>
          <w:p w14:paraId="6ABC8910" w14:textId="61959134" w:rsidR="008B541E" w:rsidRPr="005673F4" w:rsidRDefault="008B541E" w:rsidP="005C2FD0">
            <w:pPr>
              <w:pStyle w:val="Normal6a"/>
            </w:pPr>
            <w:r w:rsidRPr="005673F4">
              <w:t>24.</w:t>
            </w:r>
            <w:r w:rsidRPr="005673F4">
              <w:tab/>
              <w:t xml:space="preserve">žádá, aby FST uznával dědictví postižených komunit </w:t>
            </w:r>
            <w:r w:rsidRPr="005673F4">
              <w:rPr>
                <w:b/>
                <w:i/>
              </w:rPr>
              <w:t>prostřednictvím obnovy průmyslových objektů (bývalých cukrovarů</w:t>
            </w:r>
            <w:r w:rsidR="009F6749">
              <w:rPr>
                <w:b/>
                <w:i/>
              </w:rPr>
              <w:t xml:space="preserve"> v </w:t>
            </w:r>
            <w:r w:rsidRPr="005673F4">
              <w:rPr>
                <w:b/>
                <w:i/>
              </w:rPr>
              <w:t>nejvzdálenějších regionech)</w:t>
            </w:r>
            <w:r w:rsidR="009F6749">
              <w:t xml:space="preserve"> a </w:t>
            </w:r>
            <w:r w:rsidRPr="005673F4">
              <w:t xml:space="preserve">zavedl odbornou přípravu pro průvodce, kteří by dědictví prezentovali; podporuje vytváření </w:t>
            </w:r>
            <w:r w:rsidRPr="005673F4">
              <w:rPr>
                <w:b/>
                <w:i/>
              </w:rPr>
              <w:t>moderních</w:t>
            </w:r>
            <w:r w:rsidR="009F6749">
              <w:rPr>
                <w:b/>
                <w:i/>
              </w:rPr>
              <w:t xml:space="preserve"> a </w:t>
            </w:r>
            <w:r w:rsidRPr="005673F4">
              <w:rPr>
                <w:b/>
                <w:i/>
              </w:rPr>
              <w:t>digitálních</w:t>
            </w:r>
            <w:r w:rsidRPr="005673F4">
              <w:t xml:space="preserve"> návštěvnických center, která upozorňují na místní historii;</w:t>
            </w:r>
          </w:p>
        </w:tc>
      </w:tr>
    </w:tbl>
    <w:p w14:paraId="6CB723F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48EC8CE2" w14:textId="77777777" w:rsidR="00970646" w:rsidRPr="005673F4" w:rsidRDefault="008B541E" w:rsidP="008B541E">
      <w:r w:rsidRPr="005673F4">
        <w:rPr>
          <w:rStyle w:val="HideTWBExt"/>
        </w:rPr>
        <w:t>&lt;/Amend&gt;</w:t>
      </w:r>
    </w:p>
    <w:p w14:paraId="35E58A3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246</w:t>
      </w:r>
      <w:r w:rsidRPr="005673F4">
        <w:rPr>
          <w:rStyle w:val="HideTWBExt"/>
          <w:b w:val="0"/>
        </w:rPr>
        <w:t>&lt;/NumAm&gt;</w:t>
      </w:r>
    </w:p>
    <w:p w14:paraId="41F3A709"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B5BDC50"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4E1FACF2" w14:textId="77777777" w:rsidR="008B541E" w:rsidRPr="005673F4" w:rsidRDefault="008B541E" w:rsidP="008B541E">
      <w:pPr>
        <w:pStyle w:val="NormalBold"/>
      </w:pPr>
      <w:r w:rsidRPr="005673F4">
        <w:rPr>
          <w:rStyle w:val="HideTWBExt"/>
          <w:b w:val="0"/>
        </w:rPr>
        <w:t>&lt;/RepeatBlock-By&gt;</w:t>
      </w:r>
    </w:p>
    <w:p w14:paraId="303AAF7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66AED48" w14:textId="77777777" w:rsidR="008B541E" w:rsidRPr="005673F4" w:rsidRDefault="008B541E" w:rsidP="008B541E">
      <w:pPr>
        <w:pStyle w:val="NormalBold"/>
      </w:pPr>
      <w:r w:rsidRPr="005673F4">
        <w:rPr>
          <w:rStyle w:val="HideTWBExt"/>
          <w:b w:val="0"/>
        </w:rPr>
        <w:t>&lt;Article&gt;</w:t>
      </w:r>
      <w:r w:rsidRPr="005673F4">
        <w:t>Bod 24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1F6DF2D" w14:textId="77777777" w:rsidTr="005C2FD0">
        <w:trPr>
          <w:trHeight w:hRule="exact" w:val="240"/>
          <w:jc w:val="center"/>
        </w:trPr>
        <w:tc>
          <w:tcPr>
            <w:tcW w:w="9752" w:type="dxa"/>
            <w:gridSpan w:val="2"/>
            <w:tcBorders>
              <w:top w:val="nil"/>
              <w:left w:val="nil"/>
              <w:bottom w:val="nil"/>
              <w:right w:val="nil"/>
            </w:tcBorders>
          </w:tcPr>
          <w:p w14:paraId="5F1DB6B3" w14:textId="77777777" w:rsidR="008B541E" w:rsidRPr="005673F4" w:rsidRDefault="008B541E" w:rsidP="005C2FD0"/>
        </w:tc>
      </w:tr>
      <w:tr w:rsidR="008B541E" w:rsidRPr="005673F4" w14:paraId="193F88E3" w14:textId="77777777" w:rsidTr="005C2FD0">
        <w:trPr>
          <w:trHeight w:val="240"/>
          <w:jc w:val="center"/>
        </w:trPr>
        <w:tc>
          <w:tcPr>
            <w:tcW w:w="4876" w:type="dxa"/>
            <w:tcBorders>
              <w:top w:val="nil"/>
              <w:left w:val="nil"/>
              <w:bottom w:val="nil"/>
              <w:right w:val="nil"/>
            </w:tcBorders>
          </w:tcPr>
          <w:p w14:paraId="46DC754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28BD38D" w14:textId="77777777" w:rsidR="008B541E" w:rsidRPr="005673F4" w:rsidRDefault="008B541E" w:rsidP="005C2FD0">
            <w:pPr>
              <w:pStyle w:val="AmColumnHeading"/>
            </w:pPr>
            <w:r w:rsidRPr="005673F4">
              <w:t>Pozměňovací návrh</w:t>
            </w:r>
          </w:p>
        </w:tc>
      </w:tr>
      <w:tr w:rsidR="008B541E" w:rsidRPr="005673F4" w14:paraId="0A0EA1C9" w14:textId="77777777" w:rsidTr="005C2FD0">
        <w:trPr>
          <w:jc w:val="center"/>
        </w:trPr>
        <w:tc>
          <w:tcPr>
            <w:tcW w:w="4876" w:type="dxa"/>
            <w:tcBorders>
              <w:top w:val="nil"/>
              <w:left w:val="nil"/>
              <w:bottom w:val="nil"/>
              <w:right w:val="nil"/>
            </w:tcBorders>
          </w:tcPr>
          <w:p w14:paraId="35733CF0" w14:textId="70A6C3FC" w:rsidR="008B541E" w:rsidRPr="005673F4" w:rsidRDefault="008B541E" w:rsidP="005C2FD0">
            <w:pPr>
              <w:pStyle w:val="Normal6a"/>
            </w:pPr>
            <w:r w:rsidRPr="005673F4">
              <w:t>24.</w:t>
            </w:r>
            <w:r w:rsidRPr="005673F4">
              <w:tab/>
              <w:t>žádá, aby FST uznával dědictví postižených komunit</w:t>
            </w:r>
            <w:r w:rsidR="009F6749">
              <w:t xml:space="preserve"> a </w:t>
            </w:r>
            <w:r w:rsidRPr="005673F4">
              <w:t>zavedl odbornou přípravu pro průvodce, kteří by dědictví prezentovali; podporuje vytváření návštěvnických center, která upozorňují na místní historii;</w:t>
            </w:r>
          </w:p>
        </w:tc>
        <w:tc>
          <w:tcPr>
            <w:tcW w:w="4876" w:type="dxa"/>
            <w:tcBorders>
              <w:top w:val="nil"/>
              <w:left w:val="nil"/>
              <w:bottom w:val="nil"/>
              <w:right w:val="nil"/>
            </w:tcBorders>
          </w:tcPr>
          <w:p w14:paraId="20F5A02D" w14:textId="31787DA1" w:rsidR="008B541E" w:rsidRPr="005673F4" w:rsidRDefault="008B541E" w:rsidP="005C2FD0">
            <w:pPr>
              <w:pStyle w:val="Normal6a"/>
            </w:pPr>
            <w:r w:rsidRPr="005673F4">
              <w:t>24.</w:t>
            </w:r>
            <w:r w:rsidRPr="005673F4">
              <w:tab/>
              <w:t>žádá, aby FST uznával dědictví postižených komunit</w:t>
            </w:r>
            <w:r w:rsidR="009F6749">
              <w:t xml:space="preserve"> a </w:t>
            </w:r>
            <w:r w:rsidRPr="005673F4">
              <w:t>zavedl odbornou přípravu pro průvodce, kteří by dědictví prezentovali; podporuje vytváření návštěvnických center, která upozorňují na místní historii</w:t>
            </w:r>
            <w:r w:rsidR="009F6749">
              <w:t xml:space="preserve"> a </w:t>
            </w:r>
            <w:r w:rsidRPr="005673F4">
              <w:rPr>
                <w:b/>
                <w:i/>
              </w:rPr>
              <w:t>tradice</w:t>
            </w:r>
            <w:r w:rsidRPr="005673F4">
              <w:t>;</w:t>
            </w:r>
          </w:p>
        </w:tc>
      </w:tr>
    </w:tbl>
    <w:p w14:paraId="6E6161C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8F0ED41" w14:textId="77777777" w:rsidR="00970646" w:rsidRPr="005673F4" w:rsidRDefault="008B541E" w:rsidP="008B541E">
      <w:r w:rsidRPr="005673F4">
        <w:rPr>
          <w:rStyle w:val="HideTWBExt"/>
        </w:rPr>
        <w:t>&lt;/Amend&gt;</w:t>
      </w:r>
    </w:p>
    <w:p w14:paraId="3DCAA810"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247</w:t>
      </w:r>
      <w:r w:rsidRPr="005673F4">
        <w:rPr>
          <w:rStyle w:val="HideTWBExt"/>
          <w:b w:val="0"/>
        </w:rPr>
        <w:t>&lt;/NumAm&gt;</w:t>
      </w:r>
    </w:p>
    <w:p w14:paraId="229E324D"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29FC6833" w14:textId="77777777" w:rsidR="008B541E" w:rsidRPr="005673F4" w:rsidRDefault="008B541E" w:rsidP="008B541E">
      <w:pPr>
        <w:pStyle w:val="NormalBold"/>
      </w:pPr>
      <w:r w:rsidRPr="005673F4">
        <w:rPr>
          <w:rStyle w:val="HideTWBExt"/>
          <w:b w:val="0"/>
        </w:rPr>
        <w:t>&lt;/RepeatBlock-By&gt;</w:t>
      </w:r>
    </w:p>
    <w:p w14:paraId="5336372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1EED012" w14:textId="77777777" w:rsidR="008B541E" w:rsidRPr="005673F4" w:rsidRDefault="008B541E" w:rsidP="008B541E">
      <w:pPr>
        <w:pStyle w:val="NormalBold"/>
      </w:pPr>
      <w:r w:rsidRPr="005673F4">
        <w:rPr>
          <w:rStyle w:val="HideTWBExt"/>
          <w:b w:val="0"/>
        </w:rPr>
        <w:t>&lt;Article&gt;</w:t>
      </w:r>
      <w:r w:rsidRPr="005673F4">
        <w:t>Bod 24</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72C7247" w14:textId="77777777" w:rsidTr="005C2FD0">
        <w:trPr>
          <w:trHeight w:hRule="exact" w:val="240"/>
          <w:jc w:val="center"/>
        </w:trPr>
        <w:tc>
          <w:tcPr>
            <w:tcW w:w="9752" w:type="dxa"/>
            <w:gridSpan w:val="2"/>
            <w:tcBorders>
              <w:top w:val="nil"/>
              <w:left w:val="nil"/>
              <w:bottom w:val="nil"/>
              <w:right w:val="nil"/>
            </w:tcBorders>
          </w:tcPr>
          <w:p w14:paraId="21B13AE0" w14:textId="77777777" w:rsidR="008B541E" w:rsidRPr="005673F4" w:rsidRDefault="008B541E" w:rsidP="005C2FD0"/>
        </w:tc>
      </w:tr>
      <w:tr w:rsidR="008B541E" w:rsidRPr="005673F4" w14:paraId="42ADE825" w14:textId="77777777" w:rsidTr="005C2FD0">
        <w:trPr>
          <w:trHeight w:val="240"/>
          <w:jc w:val="center"/>
        </w:trPr>
        <w:tc>
          <w:tcPr>
            <w:tcW w:w="4876" w:type="dxa"/>
            <w:tcBorders>
              <w:top w:val="nil"/>
              <w:left w:val="nil"/>
              <w:bottom w:val="nil"/>
              <w:right w:val="nil"/>
            </w:tcBorders>
          </w:tcPr>
          <w:p w14:paraId="6F28CB8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B151406" w14:textId="77777777" w:rsidR="008B541E" w:rsidRPr="005673F4" w:rsidRDefault="008B541E" w:rsidP="005C2FD0">
            <w:pPr>
              <w:pStyle w:val="AmColumnHeading"/>
            </w:pPr>
            <w:r w:rsidRPr="005673F4">
              <w:t>Pozměňovací návrh</w:t>
            </w:r>
          </w:p>
        </w:tc>
      </w:tr>
      <w:tr w:rsidR="008B541E" w:rsidRPr="005673F4" w14:paraId="57F1AC44" w14:textId="77777777" w:rsidTr="005C2FD0">
        <w:trPr>
          <w:jc w:val="center"/>
        </w:trPr>
        <w:tc>
          <w:tcPr>
            <w:tcW w:w="4876" w:type="dxa"/>
            <w:tcBorders>
              <w:top w:val="nil"/>
              <w:left w:val="nil"/>
              <w:bottom w:val="nil"/>
              <w:right w:val="nil"/>
            </w:tcBorders>
          </w:tcPr>
          <w:p w14:paraId="24AFB599" w14:textId="03CF3BF5" w:rsidR="008B541E" w:rsidRPr="005673F4" w:rsidRDefault="008B541E" w:rsidP="005C2FD0">
            <w:pPr>
              <w:pStyle w:val="Normal6a"/>
            </w:pPr>
            <w:r w:rsidRPr="005673F4">
              <w:t>24.</w:t>
            </w:r>
            <w:r w:rsidRPr="005673F4">
              <w:tab/>
              <w:t xml:space="preserve">žádá, aby FST </w:t>
            </w:r>
            <w:r w:rsidRPr="005673F4">
              <w:rPr>
                <w:b/>
                <w:i/>
              </w:rPr>
              <w:t>uznával</w:t>
            </w:r>
            <w:r w:rsidRPr="005673F4">
              <w:t xml:space="preserve"> dědictví postižených komunit</w:t>
            </w:r>
            <w:r w:rsidR="009F6749">
              <w:rPr>
                <w:b/>
                <w:i/>
              </w:rPr>
              <w:t xml:space="preserve"> a </w:t>
            </w:r>
            <w:r w:rsidRPr="005673F4">
              <w:rPr>
                <w:b/>
                <w:i/>
              </w:rPr>
              <w:t>zavedl</w:t>
            </w:r>
            <w:r w:rsidRPr="005673F4">
              <w:t xml:space="preserve"> odbornou přípravu pro průvodce, kteří by dědictví prezentovali; podporuje vytváření návštěvnických center, která upozorňují na místní historii;</w:t>
            </w:r>
          </w:p>
        </w:tc>
        <w:tc>
          <w:tcPr>
            <w:tcW w:w="4876" w:type="dxa"/>
            <w:tcBorders>
              <w:top w:val="nil"/>
              <w:left w:val="nil"/>
              <w:bottom w:val="nil"/>
              <w:right w:val="nil"/>
            </w:tcBorders>
          </w:tcPr>
          <w:p w14:paraId="03D6867A" w14:textId="54D3812E" w:rsidR="008B541E" w:rsidRPr="005673F4" w:rsidRDefault="008B541E" w:rsidP="005C2FD0">
            <w:pPr>
              <w:pStyle w:val="Normal6a"/>
            </w:pPr>
            <w:r w:rsidRPr="005673F4">
              <w:t>24.</w:t>
            </w:r>
            <w:r w:rsidRPr="005673F4">
              <w:tab/>
              <w:t xml:space="preserve">žádá, aby FST </w:t>
            </w:r>
            <w:r w:rsidRPr="005673F4">
              <w:rPr>
                <w:b/>
                <w:i/>
              </w:rPr>
              <w:t>upozorňoval na</w:t>
            </w:r>
            <w:r w:rsidRPr="005673F4">
              <w:t xml:space="preserve"> dědictví postižených komunit</w:t>
            </w:r>
            <w:r w:rsidR="009F6749">
              <w:t xml:space="preserve"> a </w:t>
            </w:r>
            <w:r w:rsidRPr="005673F4">
              <w:t>zavedl odbornou přípravu pro průvodce, kteří by dědictví prezentovali; podporuje vytváření návštěvnických center, která upozorňují na místní historii;</w:t>
            </w:r>
          </w:p>
        </w:tc>
      </w:tr>
    </w:tbl>
    <w:p w14:paraId="6D6AA48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F362070" w14:textId="77777777" w:rsidR="00970646" w:rsidRPr="005673F4" w:rsidRDefault="008B541E" w:rsidP="008B541E">
      <w:r w:rsidRPr="005673F4">
        <w:rPr>
          <w:rStyle w:val="HideTWBExt"/>
        </w:rPr>
        <w:t>&lt;/Amend&gt;</w:t>
      </w:r>
    </w:p>
    <w:p w14:paraId="4A87436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248</w:t>
      </w:r>
      <w:r w:rsidRPr="005673F4">
        <w:rPr>
          <w:rStyle w:val="HideTWBExt"/>
          <w:b w:val="0"/>
        </w:rPr>
        <w:t>&lt;/NumAm&gt;</w:t>
      </w:r>
    </w:p>
    <w:p w14:paraId="4232852A"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272B6A8F" w14:textId="77777777" w:rsidR="008B541E" w:rsidRPr="005673F4" w:rsidRDefault="008B541E" w:rsidP="008B541E">
      <w:pPr>
        <w:pStyle w:val="NormalBold"/>
      </w:pPr>
      <w:r w:rsidRPr="005673F4">
        <w:rPr>
          <w:rStyle w:val="HideTWBExt"/>
          <w:b w:val="0"/>
        </w:rPr>
        <w:t>&lt;/RepeatBlock-By&gt;</w:t>
      </w:r>
    </w:p>
    <w:p w14:paraId="47A3C2A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0700857" w14:textId="77777777" w:rsidR="008B541E" w:rsidRPr="005673F4" w:rsidRDefault="008B541E" w:rsidP="008B541E">
      <w:pPr>
        <w:pStyle w:val="NormalBold"/>
      </w:pPr>
      <w:r w:rsidRPr="005673F4">
        <w:rPr>
          <w:rStyle w:val="HideTWBExt"/>
          <w:b w:val="0"/>
        </w:rPr>
        <w:t>&lt;Article&gt;</w:t>
      </w:r>
      <w:r w:rsidRPr="005673F4">
        <w:t>Bod 25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232396F" w14:textId="77777777" w:rsidTr="005C2FD0">
        <w:trPr>
          <w:trHeight w:hRule="exact" w:val="240"/>
          <w:jc w:val="center"/>
        </w:trPr>
        <w:tc>
          <w:tcPr>
            <w:tcW w:w="9752" w:type="dxa"/>
            <w:gridSpan w:val="2"/>
            <w:tcBorders>
              <w:top w:val="nil"/>
              <w:left w:val="nil"/>
              <w:bottom w:val="nil"/>
              <w:right w:val="nil"/>
            </w:tcBorders>
          </w:tcPr>
          <w:p w14:paraId="14FCD2DE" w14:textId="77777777" w:rsidR="008B541E" w:rsidRPr="005673F4" w:rsidRDefault="008B541E" w:rsidP="005C2FD0"/>
        </w:tc>
      </w:tr>
      <w:tr w:rsidR="008B541E" w:rsidRPr="005673F4" w14:paraId="669D2EB4" w14:textId="77777777" w:rsidTr="005C2FD0">
        <w:trPr>
          <w:trHeight w:val="240"/>
          <w:jc w:val="center"/>
        </w:trPr>
        <w:tc>
          <w:tcPr>
            <w:tcW w:w="4876" w:type="dxa"/>
            <w:tcBorders>
              <w:top w:val="nil"/>
              <w:left w:val="nil"/>
              <w:bottom w:val="nil"/>
              <w:right w:val="nil"/>
            </w:tcBorders>
          </w:tcPr>
          <w:p w14:paraId="1BD2264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8141CAE" w14:textId="77777777" w:rsidR="008B541E" w:rsidRPr="005673F4" w:rsidRDefault="008B541E" w:rsidP="005C2FD0">
            <w:pPr>
              <w:pStyle w:val="AmColumnHeading"/>
            </w:pPr>
            <w:r w:rsidRPr="005673F4">
              <w:t>Pozměňovací návrh</w:t>
            </w:r>
          </w:p>
        </w:tc>
      </w:tr>
      <w:tr w:rsidR="008B541E" w:rsidRPr="005673F4" w14:paraId="0DAE6B75" w14:textId="77777777" w:rsidTr="005C2FD0">
        <w:trPr>
          <w:jc w:val="center"/>
        </w:trPr>
        <w:tc>
          <w:tcPr>
            <w:tcW w:w="4876" w:type="dxa"/>
            <w:tcBorders>
              <w:top w:val="nil"/>
              <w:left w:val="nil"/>
              <w:bottom w:val="nil"/>
              <w:right w:val="nil"/>
            </w:tcBorders>
          </w:tcPr>
          <w:p w14:paraId="37159405" w14:textId="3E39A50D" w:rsidR="008B541E" w:rsidRPr="005673F4" w:rsidRDefault="008B541E" w:rsidP="005C2FD0">
            <w:pPr>
              <w:pStyle w:val="Normal6a"/>
            </w:pPr>
            <w:r w:rsidRPr="005673F4">
              <w:rPr>
                <w:b/>
                <w:i/>
              </w:rPr>
              <w:t>25.</w:t>
            </w:r>
            <w:r w:rsidRPr="005673F4">
              <w:rPr>
                <w:b/>
                <w:i/>
              </w:rPr>
              <w:tab/>
              <w:t>domnívá se, že změny geopolitické situace spolu</w:t>
            </w:r>
            <w:r w:rsidR="009F6749">
              <w:rPr>
                <w:b/>
                <w:i/>
              </w:rPr>
              <w:t xml:space="preserve"> s </w:t>
            </w:r>
            <w:r w:rsidRPr="005673F4">
              <w:rPr>
                <w:b/>
                <w:i/>
              </w:rPr>
              <w:t>dalšími faktory výrazně proměňují fungování hospodářství EU; Naléhavě proto vyzývá Komisi, aby přezkoumala časový rámec ukončování činnosti hlavních energetických subjektů</w:t>
            </w:r>
            <w:r w:rsidR="009F6749">
              <w:rPr>
                <w:b/>
                <w:i/>
              </w:rPr>
              <w:t xml:space="preserve"> v </w:t>
            </w:r>
            <w:r w:rsidRPr="005673F4">
              <w:rPr>
                <w:b/>
                <w:i/>
              </w:rPr>
              <w:t>EU;</w:t>
            </w:r>
          </w:p>
        </w:tc>
        <w:tc>
          <w:tcPr>
            <w:tcW w:w="4876" w:type="dxa"/>
            <w:tcBorders>
              <w:top w:val="nil"/>
              <w:left w:val="nil"/>
              <w:bottom w:val="nil"/>
              <w:right w:val="nil"/>
            </w:tcBorders>
          </w:tcPr>
          <w:p w14:paraId="51DC5B7B" w14:textId="77777777" w:rsidR="008B541E" w:rsidRPr="005673F4" w:rsidRDefault="008B541E" w:rsidP="005C2FD0">
            <w:pPr>
              <w:pStyle w:val="Normal6a"/>
            </w:pPr>
            <w:r w:rsidRPr="005673F4">
              <w:rPr>
                <w:b/>
                <w:i/>
              </w:rPr>
              <w:t>vypouští se</w:t>
            </w:r>
          </w:p>
        </w:tc>
      </w:tr>
    </w:tbl>
    <w:p w14:paraId="775D1EF3"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4A793A00" w14:textId="77777777" w:rsidR="00970646" w:rsidRPr="005673F4" w:rsidRDefault="008B541E" w:rsidP="008B541E">
      <w:r w:rsidRPr="005673F4">
        <w:rPr>
          <w:rStyle w:val="HideTWBExt"/>
        </w:rPr>
        <w:t>&lt;/Amend&gt;</w:t>
      </w:r>
    </w:p>
    <w:p w14:paraId="27B2F73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249</w:t>
      </w:r>
      <w:r w:rsidRPr="005673F4">
        <w:rPr>
          <w:rStyle w:val="HideTWBExt"/>
          <w:b w:val="0"/>
        </w:rPr>
        <w:t>&lt;/NumAm&gt;</w:t>
      </w:r>
    </w:p>
    <w:p w14:paraId="17C3551F" w14:textId="77777777" w:rsidR="008B541E" w:rsidRPr="005673F4" w:rsidRDefault="008B541E" w:rsidP="008B541E">
      <w:pPr>
        <w:pStyle w:val="NormalBold"/>
      </w:pPr>
      <w:r w:rsidRPr="005673F4">
        <w:rPr>
          <w:rStyle w:val="HideTWBExt"/>
          <w:b w:val="0"/>
        </w:rPr>
        <w:t>&lt;RepeatBlock-By&gt;&lt;Members&gt;</w:t>
      </w:r>
      <w:r w:rsidRPr="005673F4">
        <w:t>Ciaran Mullooly, Ľubica Karvašová</w:t>
      </w:r>
      <w:r w:rsidRPr="005673F4">
        <w:rPr>
          <w:rStyle w:val="HideTWBExt"/>
          <w:b w:val="0"/>
        </w:rPr>
        <w:t>&lt;/Members&gt;</w:t>
      </w:r>
    </w:p>
    <w:p w14:paraId="3BA55310" w14:textId="77777777" w:rsidR="008B541E" w:rsidRPr="005673F4" w:rsidRDefault="008B541E" w:rsidP="008B541E">
      <w:pPr>
        <w:pStyle w:val="NormalBold"/>
      </w:pPr>
      <w:r w:rsidRPr="005673F4">
        <w:rPr>
          <w:rStyle w:val="HideTWBExt"/>
          <w:b w:val="0"/>
        </w:rPr>
        <w:t>&lt;/RepeatBlock-By&gt;</w:t>
      </w:r>
    </w:p>
    <w:p w14:paraId="50706D9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42A3A51" w14:textId="77777777" w:rsidR="008B541E" w:rsidRPr="005673F4" w:rsidRDefault="008B541E" w:rsidP="008B541E">
      <w:pPr>
        <w:pStyle w:val="NormalBold"/>
      </w:pPr>
      <w:r w:rsidRPr="005673F4">
        <w:rPr>
          <w:rStyle w:val="HideTWBExt"/>
          <w:b w:val="0"/>
        </w:rPr>
        <w:t>&lt;Article&gt;</w:t>
      </w:r>
      <w:r w:rsidRPr="005673F4">
        <w:t>Bod 25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AEFD7B8" w14:textId="77777777" w:rsidTr="005C2FD0">
        <w:trPr>
          <w:trHeight w:hRule="exact" w:val="240"/>
          <w:jc w:val="center"/>
        </w:trPr>
        <w:tc>
          <w:tcPr>
            <w:tcW w:w="9752" w:type="dxa"/>
            <w:gridSpan w:val="2"/>
            <w:tcBorders>
              <w:top w:val="nil"/>
              <w:left w:val="nil"/>
              <w:bottom w:val="nil"/>
              <w:right w:val="nil"/>
            </w:tcBorders>
          </w:tcPr>
          <w:p w14:paraId="630BE8D3" w14:textId="77777777" w:rsidR="008B541E" w:rsidRPr="005673F4" w:rsidRDefault="008B541E" w:rsidP="005C2FD0"/>
        </w:tc>
      </w:tr>
      <w:tr w:rsidR="008B541E" w:rsidRPr="005673F4" w14:paraId="79818CEA" w14:textId="77777777" w:rsidTr="005C2FD0">
        <w:trPr>
          <w:trHeight w:val="240"/>
          <w:jc w:val="center"/>
        </w:trPr>
        <w:tc>
          <w:tcPr>
            <w:tcW w:w="4876" w:type="dxa"/>
            <w:tcBorders>
              <w:top w:val="nil"/>
              <w:left w:val="nil"/>
              <w:bottom w:val="nil"/>
              <w:right w:val="nil"/>
            </w:tcBorders>
          </w:tcPr>
          <w:p w14:paraId="3E338B5B"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A75EFE8" w14:textId="77777777" w:rsidR="008B541E" w:rsidRPr="005673F4" w:rsidRDefault="008B541E" w:rsidP="005C2FD0">
            <w:pPr>
              <w:pStyle w:val="AmColumnHeading"/>
            </w:pPr>
            <w:r w:rsidRPr="005673F4">
              <w:t>Pozměňovací návrh</w:t>
            </w:r>
          </w:p>
        </w:tc>
      </w:tr>
      <w:tr w:rsidR="008B541E" w:rsidRPr="005673F4" w14:paraId="4E3CC461" w14:textId="77777777" w:rsidTr="005C2FD0">
        <w:trPr>
          <w:jc w:val="center"/>
        </w:trPr>
        <w:tc>
          <w:tcPr>
            <w:tcW w:w="4876" w:type="dxa"/>
            <w:tcBorders>
              <w:top w:val="nil"/>
              <w:left w:val="nil"/>
              <w:bottom w:val="nil"/>
              <w:right w:val="nil"/>
            </w:tcBorders>
          </w:tcPr>
          <w:p w14:paraId="7A07F3F3" w14:textId="25965DBB" w:rsidR="008B541E" w:rsidRPr="005673F4" w:rsidRDefault="008B541E" w:rsidP="005C2FD0">
            <w:pPr>
              <w:pStyle w:val="Normal6a"/>
            </w:pPr>
            <w:r w:rsidRPr="005673F4">
              <w:t>25.</w:t>
            </w:r>
            <w:r w:rsidRPr="005673F4">
              <w:tab/>
              <w:t xml:space="preserve">domnívá se, že změny geopolitické </w:t>
            </w:r>
            <w:r w:rsidRPr="005673F4">
              <w:lastRenderedPageBreak/>
              <w:t>situace spolu</w:t>
            </w:r>
            <w:r w:rsidR="009F6749">
              <w:t xml:space="preserve"> s </w:t>
            </w:r>
            <w:r w:rsidRPr="005673F4">
              <w:t>dalšími faktory výrazně proměňují fungování hospodářství EU; Naléhavě proto vyzývá Komisi, aby přezkoumala časový rámec ukončování činnosti hlavních energetických subjektů</w:t>
            </w:r>
            <w:r w:rsidR="009F6749">
              <w:t xml:space="preserve"> v </w:t>
            </w:r>
            <w:r w:rsidRPr="005673F4">
              <w:t>EU;</w:t>
            </w:r>
          </w:p>
        </w:tc>
        <w:tc>
          <w:tcPr>
            <w:tcW w:w="4876" w:type="dxa"/>
            <w:tcBorders>
              <w:top w:val="nil"/>
              <w:left w:val="nil"/>
              <w:bottom w:val="nil"/>
              <w:right w:val="nil"/>
            </w:tcBorders>
          </w:tcPr>
          <w:p w14:paraId="1E26B6BA" w14:textId="6E6EB84B" w:rsidR="008B541E" w:rsidRPr="005673F4" w:rsidRDefault="008B541E" w:rsidP="005C2FD0">
            <w:pPr>
              <w:pStyle w:val="Normal6a"/>
            </w:pPr>
            <w:r w:rsidRPr="005673F4">
              <w:lastRenderedPageBreak/>
              <w:t>25.</w:t>
            </w:r>
            <w:r w:rsidRPr="005673F4">
              <w:tab/>
              <w:t xml:space="preserve">domnívá se, že změny geopolitické </w:t>
            </w:r>
            <w:r w:rsidRPr="005673F4">
              <w:lastRenderedPageBreak/>
              <w:t>situace spolu</w:t>
            </w:r>
            <w:r w:rsidR="009F6749">
              <w:t xml:space="preserve"> s </w:t>
            </w:r>
            <w:r w:rsidRPr="005673F4">
              <w:t>dalšími faktory výrazně proměňují fungování hospodářství EU; Naléhavě proto vyzývá Komisi, aby přezkoumala časový rámec ukončování činnosti hlavních energetických subjektů</w:t>
            </w:r>
            <w:r w:rsidR="009F6749">
              <w:t xml:space="preserve"> v </w:t>
            </w:r>
            <w:r w:rsidRPr="005673F4">
              <w:t>EU</w:t>
            </w:r>
            <w:r w:rsidR="009F6749">
              <w:t xml:space="preserve"> a </w:t>
            </w:r>
            <w:r w:rsidRPr="005673F4">
              <w:rPr>
                <w:b/>
                <w:i/>
              </w:rPr>
              <w:t>spojila uzavírání</w:t>
            </w:r>
            <w:r w:rsidR="009F6749">
              <w:rPr>
                <w:b/>
                <w:i/>
              </w:rPr>
              <w:t xml:space="preserve"> s </w:t>
            </w:r>
            <w:r w:rsidRPr="005673F4">
              <w:rPr>
                <w:b/>
                <w:i/>
              </w:rPr>
              <w:t>prokazatelným zajištěním alternativních pracovních míst</w:t>
            </w:r>
            <w:r w:rsidR="009F6749">
              <w:rPr>
                <w:b/>
                <w:i/>
              </w:rPr>
              <w:t xml:space="preserve"> a </w:t>
            </w:r>
            <w:r w:rsidRPr="005673F4">
              <w:rPr>
                <w:b/>
                <w:i/>
              </w:rPr>
              <w:t>zajistila „spravedlnost před přechodem“;</w:t>
            </w:r>
          </w:p>
        </w:tc>
      </w:tr>
    </w:tbl>
    <w:p w14:paraId="0C4689AB"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091C2317" w14:textId="77777777" w:rsidR="00970646" w:rsidRPr="005673F4" w:rsidRDefault="008B541E" w:rsidP="008B541E">
      <w:r w:rsidRPr="005673F4">
        <w:rPr>
          <w:rStyle w:val="HideTWBExt"/>
        </w:rPr>
        <w:t>&lt;/Amend&gt;</w:t>
      </w:r>
    </w:p>
    <w:p w14:paraId="177AE52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250</w:t>
      </w:r>
      <w:r w:rsidRPr="005673F4">
        <w:rPr>
          <w:rStyle w:val="HideTWBExt"/>
          <w:b w:val="0"/>
        </w:rPr>
        <w:t>&lt;/NumAm&gt;</w:t>
      </w:r>
    </w:p>
    <w:p w14:paraId="60B5BAB2"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36C81AFA" w14:textId="77777777" w:rsidR="008B541E" w:rsidRPr="005673F4" w:rsidRDefault="008B541E" w:rsidP="008B541E">
      <w:pPr>
        <w:pStyle w:val="NormalBold"/>
      </w:pPr>
      <w:r w:rsidRPr="005673F4">
        <w:rPr>
          <w:rStyle w:val="HideTWBExt"/>
          <w:b w:val="0"/>
        </w:rPr>
        <w:t>&lt;/RepeatBlock-By&gt;</w:t>
      </w:r>
    </w:p>
    <w:p w14:paraId="35BFBA45"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759AD8E" w14:textId="77777777" w:rsidR="008B541E" w:rsidRPr="005673F4" w:rsidRDefault="008B541E" w:rsidP="008B541E">
      <w:pPr>
        <w:pStyle w:val="NormalBold"/>
      </w:pPr>
      <w:r w:rsidRPr="005673F4">
        <w:rPr>
          <w:rStyle w:val="HideTWBExt"/>
          <w:b w:val="0"/>
        </w:rPr>
        <w:t>&lt;Article&gt;</w:t>
      </w:r>
      <w:r w:rsidRPr="005673F4">
        <w:t>Bod 25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EE7FA32" w14:textId="77777777" w:rsidTr="005C2FD0">
        <w:trPr>
          <w:trHeight w:hRule="exact" w:val="240"/>
          <w:jc w:val="center"/>
        </w:trPr>
        <w:tc>
          <w:tcPr>
            <w:tcW w:w="9752" w:type="dxa"/>
            <w:gridSpan w:val="2"/>
            <w:tcBorders>
              <w:top w:val="nil"/>
              <w:left w:val="nil"/>
              <w:bottom w:val="nil"/>
              <w:right w:val="nil"/>
            </w:tcBorders>
          </w:tcPr>
          <w:p w14:paraId="6663D4CF" w14:textId="77777777" w:rsidR="008B541E" w:rsidRPr="005673F4" w:rsidRDefault="008B541E" w:rsidP="005C2FD0"/>
        </w:tc>
      </w:tr>
      <w:tr w:rsidR="008B541E" w:rsidRPr="005673F4" w14:paraId="2E6F4974" w14:textId="77777777" w:rsidTr="005C2FD0">
        <w:trPr>
          <w:trHeight w:val="240"/>
          <w:jc w:val="center"/>
        </w:trPr>
        <w:tc>
          <w:tcPr>
            <w:tcW w:w="4876" w:type="dxa"/>
            <w:tcBorders>
              <w:top w:val="nil"/>
              <w:left w:val="nil"/>
              <w:bottom w:val="nil"/>
              <w:right w:val="nil"/>
            </w:tcBorders>
          </w:tcPr>
          <w:p w14:paraId="44760058"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DF801F0" w14:textId="77777777" w:rsidR="008B541E" w:rsidRPr="005673F4" w:rsidRDefault="008B541E" w:rsidP="005C2FD0">
            <w:pPr>
              <w:pStyle w:val="AmColumnHeading"/>
            </w:pPr>
            <w:r w:rsidRPr="005673F4">
              <w:t>Pozměňovací návrh</w:t>
            </w:r>
          </w:p>
        </w:tc>
      </w:tr>
      <w:tr w:rsidR="008B541E" w:rsidRPr="005673F4" w14:paraId="0374ADD8" w14:textId="77777777" w:rsidTr="005C2FD0">
        <w:trPr>
          <w:jc w:val="center"/>
        </w:trPr>
        <w:tc>
          <w:tcPr>
            <w:tcW w:w="4876" w:type="dxa"/>
            <w:tcBorders>
              <w:top w:val="nil"/>
              <w:left w:val="nil"/>
              <w:bottom w:val="nil"/>
              <w:right w:val="nil"/>
            </w:tcBorders>
          </w:tcPr>
          <w:p w14:paraId="7E61A4F4" w14:textId="4750680F"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rPr>
                <w:b/>
                <w:i/>
              </w:rPr>
              <w:t>přezkoumala</w:t>
            </w:r>
            <w:r w:rsidRPr="005673F4">
              <w:t xml:space="preserve"> časový rámec ukončování činnosti hlavních energetických subjektů</w:t>
            </w:r>
            <w:r w:rsidR="009F6749">
              <w:t xml:space="preserve"> v </w:t>
            </w:r>
            <w:r w:rsidRPr="005673F4">
              <w:t>EU;</w:t>
            </w:r>
          </w:p>
        </w:tc>
        <w:tc>
          <w:tcPr>
            <w:tcW w:w="4876" w:type="dxa"/>
            <w:tcBorders>
              <w:top w:val="nil"/>
              <w:left w:val="nil"/>
              <w:bottom w:val="nil"/>
              <w:right w:val="nil"/>
            </w:tcBorders>
          </w:tcPr>
          <w:p w14:paraId="03021F3A" w14:textId="1F0B92E1"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dalšími faktory výrazně proměňují fungování hospodářství EU; Naléhavě proto vyzývá Komisi</w:t>
            </w:r>
            <w:r w:rsidR="009F6749">
              <w:t xml:space="preserve"> a </w:t>
            </w:r>
            <w:r w:rsidRPr="005673F4">
              <w:rPr>
                <w:b/>
                <w:i/>
              </w:rPr>
              <w:t>členské státy</w:t>
            </w:r>
            <w:r w:rsidRPr="005673F4">
              <w:t xml:space="preserve">, aby </w:t>
            </w:r>
            <w:r w:rsidRPr="005673F4">
              <w:rPr>
                <w:b/>
                <w:i/>
              </w:rPr>
              <w:t>přezkoumaly</w:t>
            </w:r>
            <w:r w:rsidRPr="005673F4">
              <w:t xml:space="preserve"> časový rámec ukončování činnosti hlavních energetických subjektů</w:t>
            </w:r>
            <w:r w:rsidR="009F6749">
              <w:t xml:space="preserve"> v </w:t>
            </w:r>
            <w:r w:rsidRPr="005673F4">
              <w:t>EU</w:t>
            </w:r>
            <w:r w:rsidRPr="005673F4">
              <w:rPr>
                <w:b/>
                <w:i/>
              </w:rPr>
              <w:t>,</w:t>
            </w:r>
            <w:r w:rsidR="009F6749">
              <w:t xml:space="preserve"> a </w:t>
            </w:r>
            <w:r w:rsidRPr="005673F4">
              <w:rPr>
                <w:b/>
                <w:i/>
              </w:rPr>
              <w:t>zejména aby zastavily provozní uzavírání jaderných elektráren</w:t>
            </w:r>
            <w:r w:rsidRPr="005673F4">
              <w:t>;</w:t>
            </w:r>
          </w:p>
        </w:tc>
      </w:tr>
    </w:tbl>
    <w:p w14:paraId="2E3DECA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18AD4B9C" w14:textId="77777777" w:rsidR="00970646" w:rsidRPr="005673F4" w:rsidRDefault="008B541E" w:rsidP="008B541E">
      <w:r w:rsidRPr="005673F4">
        <w:rPr>
          <w:rStyle w:val="HideTWBExt"/>
        </w:rPr>
        <w:t>&lt;/Amend&gt;</w:t>
      </w:r>
    </w:p>
    <w:p w14:paraId="4B3A4EB0"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251</w:t>
      </w:r>
      <w:r w:rsidRPr="005673F4">
        <w:rPr>
          <w:rStyle w:val="HideTWBExt"/>
          <w:b w:val="0"/>
        </w:rPr>
        <w:t>&lt;/NumAm&gt;</w:t>
      </w:r>
    </w:p>
    <w:p w14:paraId="16E9A22D"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1BFF4741"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2B5D5737" w14:textId="77777777" w:rsidR="008B541E" w:rsidRPr="005673F4" w:rsidRDefault="008B541E" w:rsidP="008B541E">
      <w:pPr>
        <w:pStyle w:val="NormalBold"/>
      </w:pPr>
      <w:r w:rsidRPr="005673F4">
        <w:rPr>
          <w:rStyle w:val="HideTWBExt"/>
          <w:b w:val="0"/>
        </w:rPr>
        <w:t>&lt;/RepeatBlock-By&gt;</w:t>
      </w:r>
    </w:p>
    <w:p w14:paraId="36E7A13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F20725A" w14:textId="77777777" w:rsidR="008B541E" w:rsidRPr="005673F4" w:rsidRDefault="008B541E" w:rsidP="008B541E">
      <w:pPr>
        <w:pStyle w:val="NormalBold"/>
      </w:pPr>
      <w:r w:rsidRPr="005673F4">
        <w:rPr>
          <w:rStyle w:val="HideTWBExt"/>
          <w:b w:val="0"/>
        </w:rPr>
        <w:t>&lt;Article&gt;</w:t>
      </w:r>
      <w:r w:rsidRPr="005673F4">
        <w:t>Bod 25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0702A34" w14:textId="77777777" w:rsidTr="005C2FD0">
        <w:trPr>
          <w:trHeight w:hRule="exact" w:val="240"/>
          <w:jc w:val="center"/>
        </w:trPr>
        <w:tc>
          <w:tcPr>
            <w:tcW w:w="9752" w:type="dxa"/>
            <w:gridSpan w:val="2"/>
            <w:tcBorders>
              <w:top w:val="nil"/>
              <w:left w:val="nil"/>
              <w:bottom w:val="nil"/>
              <w:right w:val="nil"/>
            </w:tcBorders>
          </w:tcPr>
          <w:p w14:paraId="4ACFC973" w14:textId="77777777" w:rsidR="008B541E" w:rsidRPr="005673F4" w:rsidRDefault="008B541E" w:rsidP="005C2FD0"/>
        </w:tc>
      </w:tr>
      <w:tr w:rsidR="008B541E" w:rsidRPr="005673F4" w14:paraId="13645ADD" w14:textId="77777777" w:rsidTr="005C2FD0">
        <w:trPr>
          <w:trHeight w:val="240"/>
          <w:jc w:val="center"/>
        </w:trPr>
        <w:tc>
          <w:tcPr>
            <w:tcW w:w="4876" w:type="dxa"/>
            <w:tcBorders>
              <w:top w:val="nil"/>
              <w:left w:val="nil"/>
              <w:bottom w:val="nil"/>
              <w:right w:val="nil"/>
            </w:tcBorders>
          </w:tcPr>
          <w:p w14:paraId="0A0FD62D"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C982230" w14:textId="77777777" w:rsidR="008B541E" w:rsidRPr="005673F4" w:rsidRDefault="008B541E" w:rsidP="005C2FD0">
            <w:pPr>
              <w:pStyle w:val="AmColumnHeading"/>
            </w:pPr>
            <w:r w:rsidRPr="005673F4">
              <w:t>Pozměňovací návrh</w:t>
            </w:r>
          </w:p>
        </w:tc>
      </w:tr>
      <w:tr w:rsidR="008B541E" w:rsidRPr="005673F4" w14:paraId="295821CE" w14:textId="77777777" w:rsidTr="005C2FD0">
        <w:trPr>
          <w:jc w:val="center"/>
        </w:trPr>
        <w:tc>
          <w:tcPr>
            <w:tcW w:w="4876" w:type="dxa"/>
            <w:tcBorders>
              <w:top w:val="nil"/>
              <w:left w:val="nil"/>
              <w:bottom w:val="nil"/>
              <w:right w:val="nil"/>
            </w:tcBorders>
          </w:tcPr>
          <w:p w14:paraId="0BFE9872" w14:textId="38040D08"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lastRenderedPageBreak/>
              <w:t>přezkoumala časový rámec ukončování činnosti hlavních energetických subjektů</w:t>
            </w:r>
            <w:r w:rsidR="009F6749">
              <w:t xml:space="preserve"> v </w:t>
            </w:r>
            <w:r w:rsidRPr="005673F4">
              <w:t>EU;</w:t>
            </w:r>
          </w:p>
        </w:tc>
        <w:tc>
          <w:tcPr>
            <w:tcW w:w="4876" w:type="dxa"/>
            <w:tcBorders>
              <w:top w:val="nil"/>
              <w:left w:val="nil"/>
              <w:bottom w:val="nil"/>
              <w:right w:val="nil"/>
            </w:tcBorders>
          </w:tcPr>
          <w:p w14:paraId="412AFDD1" w14:textId="28642E4E" w:rsidR="008B541E" w:rsidRPr="005673F4" w:rsidRDefault="008B541E" w:rsidP="005C2FD0">
            <w:pPr>
              <w:pStyle w:val="Normal6a"/>
            </w:pPr>
            <w:r w:rsidRPr="005673F4">
              <w:lastRenderedPageBreak/>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lastRenderedPageBreak/>
              <w:t>přezkoumala časový rámec ukončování činnosti hlavních energetických subjektů</w:t>
            </w:r>
            <w:r w:rsidR="009F6749">
              <w:t xml:space="preserve"> v </w:t>
            </w:r>
            <w:r w:rsidRPr="005673F4">
              <w:t>EU</w:t>
            </w:r>
            <w:r w:rsidR="009F6749">
              <w:t xml:space="preserve"> a </w:t>
            </w:r>
            <w:r w:rsidRPr="005673F4">
              <w:rPr>
                <w:b/>
                <w:i/>
              </w:rPr>
              <w:t>aby obecně přezkoumala plánované činnosti</w:t>
            </w:r>
            <w:r w:rsidR="009F6749">
              <w:rPr>
                <w:b/>
                <w:i/>
              </w:rPr>
              <w:t xml:space="preserve"> v </w:t>
            </w:r>
            <w:r w:rsidRPr="005673F4">
              <w:rPr>
                <w:b/>
                <w:i/>
              </w:rPr>
              <w:t>rámci ekologické transformace</w:t>
            </w:r>
            <w:r w:rsidRPr="005673F4">
              <w:t>;</w:t>
            </w:r>
          </w:p>
        </w:tc>
      </w:tr>
    </w:tbl>
    <w:p w14:paraId="35159E60"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96987BE" w14:textId="77777777" w:rsidR="00970646" w:rsidRPr="005673F4" w:rsidRDefault="008B541E" w:rsidP="008B541E">
      <w:r w:rsidRPr="005673F4">
        <w:rPr>
          <w:rStyle w:val="HideTWBExt"/>
        </w:rPr>
        <w:t>&lt;/Amend&gt;</w:t>
      </w:r>
    </w:p>
    <w:p w14:paraId="008946B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252</w:t>
      </w:r>
      <w:r w:rsidRPr="005673F4">
        <w:rPr>
          <w:rStyle w:val="HideTWBExt"/>
          <w:b w:val="0"/>
        </w:rPr>
        <w:t>&lt;/NumAm&gt;</w:t>
      </w:r>
    </w:p>
    <w:p w14:paraId="2D6A80EC"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69E0982D" w14:textId="77777777" w:rsidR="008B541E" w:rsidRPr="005673F4" w:rsidRDefault="008B541E" w:rsidP="008B541E">
      <w:pPr>
        <w:pStyle w:val="NormalBold"/>
      </w:pPr>
      <w:r w:rsidRPr="005673F4">
        <w:rPr>
          <w:rStyle w:val="HideTWBExt"/>
          <w:b w:val="0"/>
        </w:rPr>
        <w:t>&lt;/RepeatBlock-By&gt;</w:t>
      </w:r>
    </w:p>
    <w:p w14:paraId="683AF5C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8F3224A" w14:textId="77777777" w:rsidR="008B541E" w:rsidRPr="005673F4" w:rsidRDefault="008B541E" w:rsidP="008B541E">
      <w:pPr>
        <w:pStyle w:val="NormalBold"/>
      </w:pPr>
      <w:r w:rsidRPr="005673F4">
        <w:rPr>
          <w:rStyle w:val="HideTWBExt"/>
          <w:b w:val="0"/>
        </w:rPr>
        <w:t>&lt;Article&gt;</w:t>
      </w:r>
      <w:r w:rsidRPr="005673F4">
        <w:t>Bod 25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6AB1F2C" w14:textId="77777777" w:rsidTr="005C2FD0">
        <w:trPr>
          <w:trHeight w:hRule="exact" w:val="240"/>
          <w:jc w:val="center"/>
        </w:trPr>
        <w:tc>
          <w:tcPr>
            <w:tcW w:w="9752" w:type="dxa"/>
            <w:gridSpan w:val="2"/>
            <w:tcBorders>
              <w:top w:val="nil"/>
              <w:left w:val="nil"/>
              <w:bottom w:val="nil"/>
              <w:right w:val="nil"/>
            </w:tcBorders>
          </w:tcPr>
          <w:p w14:paraId="627752AA" w14:textId="77777777" w:rsidR="008B541E" w:rsidRPr="005673F4" w:rsidRDefault="008B541E" w:rsidP="005C2FD0"/>
        </w:tc>
      </w:tr>
      <w:tr w:rsidR="008B541E" w:rsidRPr="005673F4" w14:paraId="4D01EBD9" w14:textId="77777777" w:rsidTr="005C2FD0">
        <w:trPr>
          <w:trHeight w:val="240"/>
          <w:jc w:val="center"/>
        </w:trPr>
        <w:tc>
          <w:tcPr>
            <w:tcW w:w="4876" w:type="dxa"/>
            <w:tcBorders>
              <w:top w:val="nil"/>
              <w:left w:val="nil"/>
              <w:bottom w:val="nil"/>
              <w:right w:val="nil"/>
            </w:tcBorders>
          </w:tcPr>
          <w:p w14:paraId="3DD7A58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4F66EB6" w14:textId="77777777" w:rsidR="008B541E" w:rsidRPr="005673F4" w:rsidRDefault="008B541E" w:rsidP="005C2FD0">
            <w:pPr>
              <w:pStyle w:val="AmColumnHeading"/>
            </w:pPr>
            <w:r w:rsidRPr="005673F4">
              <w:t>Pozměňovací návrh</w:t>
            </w:r>
          </w:p>
        </w:tc>
      </w:tr>
      <w:tr w:rsidR="008B541E" w:rsidRPr="005673F4" w14:paraId="4FC5FF6E" w14:textId="77777777" w:rsidTr="005C2FD0">
        <w:trPr>
          <w:jc w:val="center"/>
        </w:trPr>
        <w:tc>
          <w:tcPr>
            <w:tcW w:w="4876" w:type="dxa"/>
            <w:tcBorders>
              <w:top w:val="nil"/>
              <w:left w:val="nil"/>
              <w:bottom w:val="nil"/>
              <w:right w:val="nil"/>
            </w:tcBorders>
          </w:tcPr>
          <w:p w14:paraId="5DC1B25B" w14:textId="1382ADC4"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rPr>
                <w:b/>
                <w:i/>
              </w:rPr>
              <w:t>přezkoumala</w:t>
            </w:r>
            <w:r w:rsidRPr="005673F4">
              <w:t xml:space="preserve"> časový rámec ukončování činnosti hlavních energetických subjektů</w:t>
            </w:r>
            <w:r w:rsidR="009F6749">
              <w:t xml:space="preserve"> v </w:t>
            </w:r>
            <w:r w:rsidRPr="005673F4">
              <w:t>EU;</w:t>
            </w:r>
          </w:p>
        </w:tc>
        <w:tc>
          <w:tcPr>
            <w:tcW w:w="4876" w:type="dxa"/>
            <w:tcBorders>
              <w:top w:val="nil"/>
              <w:left w:val="nil"/>
              <w:bottom w:val="nil"/>
              <w:right w:val="nil"/>
            </w:tcBorders>
          </w:tcPr>
          <w:p w14:paraId="6AE434AF" w14:textId="1A6D95D8"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rPr>
                <w:b/>
                <w:i/>
              </w:rPr>
              <w:t>znovu posoudila</w:t>
            </w:r>
            <w:r w:rsidRPr="005673F4">
              <w:t xml:space="preserve"> časový rámec ukončování činnosti hlavních energetických subjektů</w:t>
            </w:r>
            <w:r w:rsidR="009F6749">
              <w:t xml:space="preserve"> v </w:t>
            </w:r>
            <w:r w:rsidRPr="005673F4">
              <w:t>EU;</w:t>
            </w:r>
          </w:p>
        </w:tc>
      </w:tr>
    </w:tbl>
    <w:p w14:paraId="79E5017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1771324" w14:textId="77777777" w:rsidR="00970646" w:rsidRPr="005673F4" w:rsidRDefault="008B541E" w:rsidP="008B541E">
      <w:r w:rsidRPr="005673F4">
        <w:rPr>
          <w:rStyle w:val="HideTWBExt"/>
        </w:rPr>
        <w:t>&lt;/Amend&gt;</w:t>
      </w:r>
    </w:p>
    <w:p w14:paraId="30263A4D"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253</w:t>
      </w:r>
      <w:r w:rsidRPr="005673F4">
        <w:rPr>
          <w:rStyle w:val="HideTWBExt"/>
          <w:b w:val="0"/>
        </w:rPr>
        <w:t>&lt;/NumAm&gt;</w:t>
      </w:r>
    </w:p>
    <w:p w14:paraId="459756DE"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9EC53A5"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A51C857" w14:textId="77777777" w:rsidR="008B541E" w:rsidRPr="005673F4" w:rsidRDefault="008B541E" w:rsidP="008B541E">
      <w:pPr>
        <w:pStyle w:val="NormalBold"/>
      </w:pPr>
      <w:r w:rsidRPr="005673F4">
        <w:rPr>
          <w:rStyle w:val="HideTWBExt"/>
          <w:b w:val="0"/>
        </w:rPr>
        <w:t>&lt;/RepeatBlock-By&gt;</w:t>
      </w:r>
    </w:p>
    <w:p w14:paraId="0E7FA4E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1E6BA1D" w14:textId="77777777" w:rsidR="008B541E" w:rsidRPr="005673F4" w:rsidRDefault="008B541E" w:rsidP="008B541E">
      <w:pPr>
        <w:pStyle w:val="NormalBold"/>
      </w:pPr>
      <w:r w:rsidRPr="005673F4">
        <w:rPr>
          <w:rStyle w:val="HideTWBExt"/>
          <w:b w:val="0"/>
        </w:rPr>
        <w:t>&lt;Article&gt;</w:t>
      </w:r>
      <w:r w:rsidRPr="005673F4">
        <w:t>Bod 25</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BEC89C4" w14:textId="77777777" w:rsidTr="005C2FD0">
        <w:trPr>
          <w:trHeight w:hRule="exact" w:val="240"/>
          <w:jc w:val="center"/>
        </w:trPr>
        <w:tc>
          <w:tcPr>
            <w:tcW w:w="9752" w:type="dxa"/>
            <w:gridSpan w:val="2"/>
            <w:tcBorders>
              <w:top w:val="nil"/>
              <w:left w:val="nil"/>
              <w:bottom w:val="nil"/>
              <w:right w:val="nil"/>
            </w:tcBorders>
          </w:tcPr>
          <w:p w14:paraId="1B7ED636" w14:textId="77777777" w:rsidR="008B541E" w:rsidRPr="005673F4" w:rsidRDefault="008B541E" w:rsidP="005C2FD0"/>
        </w:tc>
      </w:tr>
      <w:tr w:rsidR="008B541E" w:rsidRPr="005673F4" w14:paraId="79605AD6" w14:textId="77777777" w:rsidTr="005C2FD0">
        <w:trPr>
          <w:trHeight w:val="240"/>
          <w:jc w:val="center"/>
        </w:trPr>
        <w:tc>
          <w:tcPr>
            <w:tcW w:w="4876" w:type="dxa"/>
            <w:tcBorders>
              <w:top w:val="nil"/>
              <w:left w:val="nil"/>
              <w:bottom w:val="nil"/>
              <w:right w:val="nil"/>
            </w:tcBorders>
          </w:tcPr>
          <w:p w14:paraId="6C6E0E3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524A1CF" w14:textId="77777777" w:rsidR="008B541E" w:rsidRPr="005673F4" w:rsidRDefault="008B541E" w:rsidP="005C2FD0">
            <w:pPr>
              <w:pStyle w:val="AmColumnHeading"/>
            </w:pPr>
            <w:r w:rsidRPr="005673F4">
              <w:t>Pozměňovací návrh</w:t>
            </w:r>
          </w:p>
        </w:tc>
      </w:tr>
      <w:tr w:rsidR="008B541E" w:rsidRPr="005673F4" w14:paraId="1C75944C" w14:textId="77777777" w:rsidTr="005C2FD0">
        <w:trPr>
          <w:jc w:val="center"/>
        </w:trPr>
        <w:tc>
          <w:tcPr>
            <w:tcW w:w="4876" w:type="dxa"/>
            <w:tcBorders>
              <w:top w:val="nil"/>
              <w:left w:val="nil"/>
              <w:bottom w:val="nil"/>
              <w:right w:val="nil"/>
            </w:tcBorders>
          </w:tcPr>
          <w:p w14:paraId="0089BF61" w14:textId="016B4E30"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rPr>
                <w:b/>
                <w:i/>
              </w:rPr>
              <w:t>přezkoumala časový rámec ukončování činnosti hlavních energetických subjektů</w:t>
            </w:r>
            <w:r w:rsidR="009F6749">
              <w:rPr>
                <w:b/>
                <w:i/>
              </w:rPr>
              <w:t xml:space="preserve"> v </w:t>
            </w:r>
            <w:r w:rsidRPr="005673F4">
              <w:rPr>
                <w:b/>
                <w:i/>
              </w:rPr>
              <w:t>EU</w:t>
            </w:r>
            <w:r w:rsidRPr="005673F4">
              <w:t>;</w:t>
            </w:r>
          </w:p>
        </w:tc>
        <w:tc>
          <w:tcPr>
            <w:tcW w:w="4876" w:type="dxa"/>
            <w:tcBorders>
              <w:top w:val="nil"/>
              <w:left w:val="nil"/>
              <w:bottom w:val="nil"/>
              <w:right w:val="nil"/>
            </w:tcBorders>
          </w:tcPr>
          <w:p w14:paraId="3F7F94A0" w14:textId="3A5403B7" w:rsidR="008B541E" w:rsidRPr="005673F4" w:rsidRDefault="008B541E" w:rsidP="005C2FD0">
            <w:pPr>
              <w:pStyle w:val="Normal6a"/>
            </w:pPr>
            <w:r w:rsidRPr="005673F4">
              <w:t>25.</w:t>
            </w:r>
            <w:r w:rsidRPr="005673F4">
              <w:tab/>
              <w:t>domnívá se, že změny geopolitické situace spolu</w:t>
            </w:r>
            <w:r w:rsidR="009F6749">
              <w:t xml:space="preserve"> s </w:t>
            </w:r>
            <w:r w:rsidRPr="005673F4">
              <w:t xml:space="preserve">dalšími faktory výrazně proměňují fungování hospodářství EU; Naléhavě proto vyzývá Komisi, aby </w:t>
            </w:r>
            <w:r w:rsidRPr="005673F4">
              <w:rPr>
                <w:b/>
                <w:i/>
              </w:rPr>
              <w:t>posílila investice do zelené, udržitelné</w:t>
            </w:r>
            <w:r w:rsidR="009F6749">
              <w:rPr>
                <w:b/>
                <w:i/>
              </w:rPr>
              <w:t xml:space="preserve"> a </w:t>
            </w:r>
            <w:r w:rsidRPr="005673F4">
              <w:rPr>
                <w:b/>
                <w:i/>
              </w:rPr>
              <w:t>obnovitelné energie</w:t>
            </w:r>
            <w:r w:rsidRPr="005673F4">
              <w:t>;</w:t>
            </w:r>
          </w:p>
        </w:tc>
      </w:tr>
    </w:tbl>
    <w:p w14:paraId="65C6E23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9E0C061" w14:textId="77777777" w:rsidR="00970646" w:rsidRPr="005673F4" w:rsidRDefault="008B541E" w:rsidP="008B541E">
      <w:r w:rsidRPr="005673F4">
        <w:rPr>
          <w:rStyle w:val="HideTWBExt"/>
        </w:rPr>
        <w:lastRenderedPageBreak/>
        <w:t>&lt;/Amend&gt;</w:t>
      </w:r>
    </w:p>
    <w:p w14:paraId="5E411AC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254</w:t>
      </w:r>
      <w:r w:rsidRPr="005673F4">
        <w:rPr>
          <w:rStyle w:val="HideTWBExt"/>
          <w:b w:val="0"/>
        </w:rPr>
        <w:t>&lt;/NumAm&gt;</w:t>
      </w:r>
    </w:p>
    <w:p w14:paraId="02AC764C"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2D42F1B7" w14:textId="77777777" w:rsidR="008B541E" w:rsidRPr="005673F4" w:rsidRDefault="008B541E" w:rsidP="008B541E">
      <w:pPr>
        <w:pStyle w:val="NormalBold"/>
      </w:pPr>
      <w:r w:rsidRPr="005673F4">
        <w:rPr>
          <w:rStyle w:val="HideTWBExt"/>
          <w:b w:val="0"/>
        </w:rPr>
        <w:t>&lt;/RepeatBlock-By&gt;</w:t>
      </w:r>
    </w:p>
    <w:p w14:paraId="7C3FC47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561B312" w14:textId="21C8FAB3" w:rsidR="008B541E" w:rsidRPr="005673F4" w:rsidRDefault="008B541E" w:rsidP="008B541E">
      <w:pPr>
        <w:pStyle w:val="NormalBold"/>
      </w:pPr>
      <w:r w:rsidRPr="005673F4">
        <w:rPr>
          <w:rStyle w:val="HideTWBExt"/>
          <w:b w:val="0"/>
        </w:rPr>
        <w:t>&lt;Article&gt;</w:t>
      </w:r>
      <w:r w:rsidRPr="005673F4">
        <w:t>Bod 25</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688405B" w14:textId="77777777" w:rsidTr="005C2FD0">
        <w:trPr>
          <w:trHeight w:hRule="exact" w:val="240"/>
          <w:jc w:val="center"/>
        </w:trPr>
        <w:tc>
          <w:tcPr>
            <w:tcW w:w="9752" w:type="dxa"/>
            <w:gridSpan w:val="2"/>
            <w:tcBorders>
              <w:top w:val="nil"/>
              <w:left w:val="nil"/>
              <w:bottom w:val="nil"/>
              <w:right w:val="nil"/>
            </w:tcBorders>
          </w:tcPr>
          <w:p w14:paraId="001F9448" w14:textId="77777777" w:rsidR="008B541E" w:rsidRPr="005673F4" w:rsidRDefault="008B541E" w:rsidP="005C2FD0"/>
        </w:tc>
      </w:tr>
      <w:tr w:rsidR="008B541E" w:rsidRPr="005673F4" w14:paraId="74B9A77C" w14:textId="77777777" w:rsidTr="005C2FD0">
        <w:trPr>
          <w:trHeight w:val="240"/>
          <w:jc w:val="center"/>
        </w:trPr>
        <w:tc>
          <w:tcPr>
            <w:tcW w:w="4876" w:type="dxa"/>
            <w:tcBorders>
              <w:top w:val="nil"/>
              <w:left w:val="nil"/>
              <w:bottom w:val="nil"/>
              <w:right w:val="nil"/>
            </w:tcBorders>
          </w:tcPr>
          <w:p w14:paraId="4419D7B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E75B551" w14:textId="77777777" w:rsidR="008B541E" w:rsidRPr="005673F4" w:rsidRDefault="008B541E" w:rsidP="005C2FD0">
            <w:pPr>
              <w:pStyle w:val="AmColumnHeading"/>
            </w:pPr>
            <w:r w:rsidRPr="005673F4">
              <w:t>Pozměňovací návrh</w:t>
            </w:r>
          </w:p>
        </w:tc>
      </w:tr>
      <w:tr w:rsidR="008B541E" w:rsidRPr="005673F4" w14:paraId="51E59507" w14:textId="77777777" w:rsidTr="005C2FD0">
        <w:trPr>
          <w:jc w:val="center"/>
        </w:trPr>
        <w:tc>
          <w:tcPr>
            <w:tcW w:w="4876" w:type="dxa"/>
            <w:tcBorders>
              <w:top w:val="nil"/>
              <w:left w:val="nil"/>
              <w:bottom w:val="nil"/>
              <w:right w:val="nil"/>
            </w:tcBorders>
          </w:tcPr>
          <w:p w14:paraId="115B2FB1" w14:textId="77777777" w:rsidR="008B541E" w:rsidRPr="005673F4" w:rsidRDefault="008B541E" w:rsidP="005C2FD0">
            <w:pPr>
              <w:pStyle w:val="Normal6a"/>
            </w:pPr>
          </w:p>
        </w:tc>
        <w:tc>
          <w:tcPr>
            <w:tcW w:w="4876" w:type="dxa"/>
            <w:tcBorders>
              <w:top w:val="nil"/>
              <w:left w:val="nil"/>
              <w:bottom w:val="nil"/>
              <w:right w:val="nil"/>
            </w:tcBorders>
          </w:tcPr>
          <w:p w14:paraId="724165A6" w14:textId="6CD2F7C8" w:rsidR="008B541E" w:rsidRPr="005673F4" w:rsidRDefault="008B541E" w:rsidP="005C2FD0">
            <w:pPr>
              <w:pStyle w:val="Normal6a"/>
            </w:pPr>
            <w:r w:rsidRPr="005673F4">
              <w:rPr>
                <w:b/>
                <w:i/>
              </w:rPr>
              <w:t>25a.</w:t>
            </w:r>
            <w:r w:rsidRPr="005673F4">
              <w:tab/>
            </w:r>
            <w:r w:rsidRPr="005673F4">
              <w:rPr>
                <w:b/>
                <w:i/>
              </w:rPr>
              <w:t>připomíná, že Evropská komise řadí jadernou energii mezi technologie</w:t>
            </w:r>
            <w:r w:rsidR="009F6749">
              <w:rPr>
                <w:b/>
                <w:i/>
              </w:rPr>
              <w:t xml:space="preserve"> s </w:t>
            </w:r>
            <w:r w:rsidRPr="005673F4">
              <w:rPr>
                <w:b/>
                <w:i/>
              </w:rPr>
              <w:t>nulovými čistými emisemi,</w:t>
            </w:r>
            <w:r w:rsidR="009F6749">
              <w:rPr>
                <w:b/>
                <w:i/>
              </w:rPr>
              <w:t xml:space="preserve"> a </w:t>
            </w:r>
            <w:r w:rsidRPr="005673F4">
              <w:rPr>
                <w:b/>
                <w:i/>
              </w:rPr>
              <w:t>proto by byla považována za zelenou energii; domnívá se, že podpora zřizování</w:t>
            </w:r>
            <w:r w:rsidR="009F6749">
              <w:rPr>
                <w:b/>
                <w:i/>
              </w:rPr>
              <w:t xml:space="preserve"> a </w:t>
            </w:r>
            <w:r w:rsidRPr="005673F4">
              <w:rPr>
                <w:b/>
                <w:i/>
              </w:rPr>
              <w:t>provozní údržby jaderných elektráren přispívá</w:t>
            </w:r>
            <w:r w:rsidR="009F6749">
              <w:rPr>
                <w:b/>
                <w:i/>
              </w:rPr>
              <w:t xml:space="preserve"> k </w:t>
            </w:r>
            <w:r w:rsidRPr="005673F4">
              <w:rPr>
                <w:b/>
                <w:i/>
              </w:rPr>
              <w:t>cílům klimatické neutrality</w:t>
            </w:r>
            <w:r w:rsidR="009F6749">
              <w:rPr>
                <w:b/>
                <w:i/>
              </w:rPr>
              <w:t xml:space="preserve"> i </w:t>
            </w:r>
            <w:r w:rsidRPr="005673F4">
              <w:rPr>
                <w:b/>
                <w:i/>
              </w:rPr>
              <w:t>strategické autonomie</w:t>
            </w:r>
            <w:r w:rsidR="009F6749">
              <w:rPr>
                <w:b/>
                <w:i/>
              </w:rPr>
              <w:t xml:space="preserve"> a </w:t>
            </w:r>
            <w:r w:rsidRPr="005673F4">
              <w:rPr>
                <w:b/>
                <w:i/>
              </w:rPr>
              <w:t>snižuje závislost na fosilních palivech</w:t>
            </w:r>
            <w:r w:rsidR="009F6749">
              <w:rPr>
                <w:b/>
                <w:i/>
              </w:rPr>
              <w:t xml:space="preserve"> a </w:t>
            </w:r>
            <w:r w:rsidRPr="005673F4">
              <w:rPr>
                <w:b/>
                <w:i/>
              </w:rPr>
              <w:t>vnějších zdrojích; je přesvědčen, že investice do jaderné energie by přispěly</w:t>
            </w:r>
            <w:r w:rsidR="009F6749">
              <w:rPr>
                <w:b/>
                <w:i/>
              </w:rPr>
              <w:t xml:space="preserve"> k </w:t>
            </w:r>
            <w:r w:rsidRPr="005673F4">
              <w:rPr>
                <w:b/>
                <w:i/>
              </w:rPr>
              <w:t>omezení ztráty pracovních míst, snížení energetické chudoby</w:t>
            </w:r>
            <w:r w:rsidR="009F6749">
              <w:rPr>
                <w:b/>
                <w:i/>
              </w:rPr>
              <w:t xml:space="preserve"> a </w:t>
            </w:r>
            <w:r w:rsidRPr="005673F4">
              <w:rPr>
                <w:b/>
                <w:i/>
              </w:rPr>
              <w:t>podpoře hospodářského růstu</w:t>
            </w:r>
            <w:r w:rsidR="009F6749">
              <w:rPr>
                <w:b/>
                <w:i/>
              </w:rPr>
              <w:t xml:space="preserve"> v </w:t>
            </w:r>
            <w:r w:rsidRPr="005673F4">
              <w:rPr>
                <w:b/>
                <w:i/>
              </w:rPr>
              <w:t>oblastech postižených tímto přechodem;</w:t>
            </w:r>
          </w:p>
        </w:tc>
      </w:tr>
    </w:tbl>
    <w:p w14:paraId="6F9313F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7871F68B" w14:textId="77777777" w:rsidR="00970646" w:rsidRPr="005673F4" w:rsidRDefault="008B541E" w:rsidP="008B541E">
      <w:r w:rsidRPr="005673F4">
        <w:rPr>
          <w:rStyle w:val="HideTWBExt"/>
        </w:rPr>
        <w:t>&lt;/Amend&gt;</w:t>
      </w:r>
    </w:p>
    <w:p w14:paraId="470C309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255</w:t>
      </w:r>
      <w:r w:rsidRPr="005673F4">
        <w:rPr>
          <w:rStyle w:val="HideTWBExt"/>
          <w:b w:val="0"/>
        </w:rPr>
        <w:t>&lt;/NumAm&gt;</w:t>
      </w:r>
    </w:p>
    <w:p w14:paraId="39B15265" w14:textId="77777777" w:rsidR="008B541E" w:rsidRPr="005673F4" w:rsidRDefault="008B541E" w:rsidP="008B541E">
      <w:pPr>
        <w:pStyle w:val="NormalBold"/>
      </w:pPr>
      <w:r w:rsidRPr="005673F4">
        <w:rPr>
          <w:rStyle w:val="HideTWBExt"/>
          <w:b w:val="0"/>
        </w:rPr>
        <w:t>&lt;RepeatBlock-By&gt;&lt;Members&gt;</w:t>
      </w:r>
      <w:r w:rsidRPr="005673F4">
        <w:t>Elena Nevado del Campo</w:t>
      </w:r>
      <w:r w:rsidRPr="005673F4">
        <w:rPr>
          <w:rStyle w:val="HideTWBExt"/>
          <w:b w:val="0"/>
        </w:rPr>
        <w:t>&lt;/Members&gt;</w:t>
      </w:r>
    </w:p>
    <w:p w14:paraId="62B2CD59" w14:textId="77777777" w:rsidR="008B541E" w:rsidRPr="005673F4" w:rsidRDefault="008B541E" w:rsidP="008B541E">
      <w:pPr>
        <w:pStyle w:val="NormalBold"/>
      </w:pPr>
      <w:r w:rsidRPr="005673F4">
        <w:rPr>
          <w:rStyle w:val="HideTWBExt"/>
          <w:b w:val="0"/>
        </w:rPr>
        <w:t>&lt;/RepeatBlock-By&gt;</w:t>
      </w:r>
    </w:p>
    <w:p w14:paraId="007CB55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B4479B4" w14:textId="77777777" w:rsidR="008B541E" w:rsidRPr="005673F4" w:rsidRDefault="008B541E" w:rsidP="008B541E">
      <w:pPr>
        <w:pStyle w:val="NormalBold"/>
      </w:pPr>
      <w:r w:rsidRPr="005673F4">
        <w:rPr>
          <w:rStyle w:val="HideTWBExt"/>
          <w:b w:val="0"/>
        </w:rPr>
        <w:t>&lt;Article&gt;</w:t>
      </w:r>
      <w:r w:rsidRPr="005673F4">
        <w:t>Bod 25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255B5C5" w14:textId="77777777" w:rsidTr="005C2FD0">
        <w:trPr>
          <w:trHeight w:hRule="exact" w:val="240"/>
          <w:jc w:val="center"/>
        </w:trPr>
        <w:tc>
          <w:tcPr>
            <w:tcW w:w="9752" w:type="dxa"/>
            <w:gridSpan w:val="2"/>
            <w:tcBorders>
              <w:top w:val="nil"/>
              <w:left w:val="nil"/>
              <w:bottom w:val="nil"/>
              <w:right w:val="nil"/>
            </w:tcBorders>
          </w:tcPr>
          <w:p w14:paraId="1CFDDEB6" w14:textId="77777777" w:rsidR="008B541E" w:rsidRPr="005673F4" w:rsidRDefault="008B541E" w:rsidP="005C2FD0"/>
        </w:tc>
      </w:tr>
      <w:tr w:rsidR="008B541E" w:rsidRPr="005673F4" w14:paraId="510CD596" w14:textId="77777777" w:rsidTr="005C2FD0">
        <w:trPr>
          <w:trHeight w:val="240"/>
          <w:jc w:val="center"/>
        </w:trPr>
        <w:tc>
          <w:tcPr>
            <w:tcW w:w="4876" w:type="dxa"/>
            <w:tcBorders>
              <w:top w:val="nil"/>
              <w:left w:val="nil"/>
              <w:bottom w:val="nil"/>
              <w:right w:val="nil"/>
            </w:tcBorders>
          </w:tcPr>
          <w:p w14:paraId="3D2B359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DB482DB" w14:textId="77777777" w:rsidR="008B541E" w:rsidRPr="005673F4" w:rsidRDefault="008B541E" w:rsidP="005C2FD0">
            <w:pPr>
              <w:pStyle w:val="AmColumnHeading"/>
            </w:pPr>
            <w:r w:rsidRPr="005673F4">
              <w:t>Pozměňovací návrh</w:t>
            </w:r>
          </w:p>
        </w:tc>
      </w:tr>
      <w:tr w:rsidR="008B541E" w:rsidRPr="005673F4" w14:paraId="21D14BF6" w14:textId="77777777" w:rsidTr="005C2FD0">
        <w:trPr>
          <w:jc w:val="center"/>
        </w:trPr>
        <w:tc>
          <w:tcPr>
            <w:tcW w:w="4876" w:type="dxa"/>
            <w:tcBorders>
              <w:top w:val="nil"/>
              <w:left w:val="nil"/>
              <w:bottom w:val="nil"/>
              <w:right w:val="nil"/>
            </w:tcBorders>
          </w:tcPr>
          <w:p w14:paraId="746AC703" w14:textId="77777777" w:rsidR="008B541E" w:rsidRPr="005673F4" w:rsidRDefault="008B541E" w:rsidP="005C2FD0">
            <w:pPr>
              <w:pStyle w:val="Normal6a"/>
            </w:pPr>
          </w:p>
        </w:tc>
        <w:tc>
          <w:tcPr>
            <w:tcW w:w="4876" w:type="dxa"/>
            <w:tcBorders>
              <w:top w:val="nil"/>
              <w:left w:val="nil"/>
              <w:bottom w:val="nil"/>
              <w:right w:val="nil"/>
            </w:tcBorders>
          </w:tcPr>
          <w:p w14:paraId="3F61B108" w14:textId="6B8C0B7C" w:rsidR="008B541E" w:rsidRPr="005673F4" w:rsidRDefault="008B541E" w:rsidP="005C2FD0">
            <w:pPr>
              <w:pStyle w:val="Normal6a"/>
            </w:pPr>
            <w:r w:rsidRPr="005673F4">
              <w:rPr>
                <w:b/>
                <w:i/>
              </w:rPr>
              <w:t>25b.</w:t>
            </w:r>
            <w:r w:rsidRPr="005673F4">
              <w:tab/>
            </w:r>
            <w:r w:rsidRPr="005673F4">
              <w:rPr>
                <w:b/>
                <w:i/>
              </w:rPr>
              <w:t>vyzývá</w:t>
            </w:r>
            <w:r w:rsidR="009F6749">
              <w:rPr>
                <w:b/>
                <w:i/>
              </w:rPr>
              <w:t xml:space="preserve"> k </w:t>
            </w:r>
            <w:r w:rsidRPr="005673F4">
              <w:rPr>
                <w:b/>
                <w:i/>
              </w:rPr>
              <w:t>revizi článku 9 nařízení (EU) 2021/1056</w:t>
            </w:r>
            <w:r w:rsidR="009F6749">
              <w:rPr>
                <w:b/>
                <w:i/>
              </w:rPr>
              <w:t xml:space="preserve"> s </w:t>
            </w:r>
            <w:r w:rsidRPr="005673F4">
              <w:rPr>
                <w:b/>
                <w:i/>
              </w:rPr>
              <w:t>cílem usnadnit financování rozvoje</w:t>
            </w:r>
            <w:r w:rsidR="009F6749">
              <w:rPr>
                <w:b/>
                <w:i/>
              </w:rPr>
              <w:t xml:space="preserve"> a </w:t>
            </w:r>
            <w:r w:rsidRPr="005673F4">
              <w:rPr>
                <w:b/>
                <w:i/>
              </w:rPr>
              <w:t>provozu jaderných elektráren</w:t>
            </w:r>
            <w:r w:rsidR="009F6749">
              <w:rPr>
                <w:b/>
                <w:i/>
              </w:rPr>
              <w:t xml:space="preserve"> v </w:t>
            </w:r>
            <w:r w:rsidRPr="005673F4">
              <w:rPr>
                <w:b/>
                <w:i/>
              </w:rPr>
              <w:t>přechodových regionech</w:t>
            </w:r>
            <w:r w:rsidR="009F6749">
              <w:rPr>
                <w:b/>
                <w:i/>
              </w:rPr>
              <w:t xml:space="preserve"> z </w:t>
            </w:r>
            <w:r w:rsidRPr="005673F4">
              <w:rPr>
                <w:b/>
                <w:i/>
              </w:rPr>
              <w:t>tohoto fondu;</w:t>
            </w:r>
          </w:p>
        </w:tc>
      </w:tr>
    </w:tbl>
    <w:p w14:paraId="755BDDD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605AEAF4" w14:textId="77777777" w:rsidR="00970646" w:rsidRPr="005673F4" w:rsidRDefault="008B541E" w:rsidP="008B541E">
      <w:r w:rsidRPr="005673F4">
        <w:rPr>
          <w:rStyle w:val="HideTWBExt"/>
        </w:rPr>
        <w:t>&lt;/Amend&gt;</w:t>
      </w:r>
    </w:p>
    <w:p w14:paraId="1AF48F1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256</w:t>
      </w:r>
      <w:r w:rsidRPr="005673F4">
        <w:rPr>
          <w:rStyle w:val="HideTWBExt"/>
          <w:b w:val="0"/>
        </w:rPr>
        <w:t>&lt;/NumAm&gt;</w:t>
      </w:r>
    </w:p>
    <w:p w14:paraId="3322809C"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4DACA1EF" w14:textId="77777777" w:rsidR="008B541E" w:rsidRPr="005673F4" w:rsidRDefault="008B541E" w:rsidP="008B541E">
      <w:pPr>
        <w:pStyle w:val="NormalBold"/>
      </w:pPr>
      <w:r w:rsidRPr="005673F4">
        <w:rPr>
          <w:rStyle w:val="HideTWBExt"/>
          <w:b w:val="0"/>
        </w:rPr>
        <w:lastRenderedPageBreak/>
        <w:t>&lt;/RepeatBlock-By&gt;</w:t>
      </w:r>
    </w:p>
    <w:p w14:paraId="72CD2FA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4AB0898" w14:textId="77777777" w:rsidR="008B541E" w:rsidRPr="005673F4" w:rsidRDefault="008B541E" w:rsidP="008B541E">
      <w:pPr>
        <w:pStyle w:val="NormalBold"/>
      </w:pPr>
      <w:r w:rsidRPr="005673F4">
        <w:rPr>
          <w:rStyle w:val="HideTWBExt"/>
          <w:b w:val="0"/>
        </w:rPr>
        <w:t>&lt;Article&gt;</w:t>
      </w:r>
      <w:r w:rsidRPr="005673F4">
        <w:t>Bod 26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532377C" w14:textId="77777777" w:rsidTr="005C2FD0">
        <w:trPr>
          <w:trHeight w:hRule="exact" w:val="240"/>
          <w:jc w:val="center"/>
        </w:trPr>
        <w:tc>
          <w:tcPr>
            <w:tcW w:w="9752" w:type="dxa"/>
            <w:gridSpan w:val="2"/>
            <w:tcBorders>
              <w:top w:val="nil"/>
              <w:left w:val="nil"/>
              <w:bottom w:val="nil"/>
              <w:right w:val="nil"/>
            </w:tcBorders>
          </w:tcPr>
          <w:p w14:paraId="707575B9" w14:textId="77777777" w:rsidR="008B541E" w:rsidRPr="005673F4" w:rsidRDefault="008B541E" w:rsidP="005C2FD0"/>
        </w:tc>
      </w:tr>
      <w:tr w:rsidR="008B541E" w:rsidRPr="005673F4" w14:paraId="1DB52FBF" w14:textId="77777777" w:rsidTr="005C2FD0">
        <w:trPr>
          <w:trHeight w:val="240"/>
          <w:jc w:val="center"/>
        </w:trPr>
        <w:tc>
          <w:tcPr>
            <w:tcW w:w="4876" w:type="dxa"/>
            <w:tcBorders>
              <w:top w:val="nil"/>
              <w:left w:val="nil"/>
              <w:bottom w:val="nil"/>
              <w:right w:val="nil"/>
            </w:tcBorders>
          </w:tcPr>
          <w:p w14:paraId="528784D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400CC95" w14:textId="77777777" w:rsidR="008B541E" w:rsidRPr="005673F4" w:rsidRDefault="008B541E" w:rsidP="005C2FD0">
            <w:pPr>
              <w:pStyle w:val="AmColumnHeading"/>
            </w:pPr>
            <w:r w:rsidRPr="005673F4">
              <w:t>Pozměňovací návrh</w:t>
            </w:r>
          </w:p>
        </w:tc>
      </w:tr>
      <w:tr w:rsidR="008B541E" w:rsidRPr="005673F4" w14:paraId="2193C67A" w14:textId="77777777" w:rsidTr="005C2FD0">
        <w:trPr>
          <w:jc w:val="center"/>
        </w:trPr>
        <w:tc>
          <w:tcPr>
            <w:tcW w:w="4876" w:type="dxa"/>
            <w:tcBorders>
              <w:top w:val="nil"/>
              <w:left w:val="nil"/>
              <w:bottom w:val="nil"/>
              <w:right w:val="nil"/>
            </w:tcBorders>
          </w:tcPr>
          <w:p w14:paraId="4AF56E08" w14:textId="7AE1A7B6" w:rsidR="008B541E" w:rsidRPr="005673F4" w:rsidRDefault="008B541E" w:rsidP="005C2FD0">
            <w:pPr>
              <w:pStyle w:val="Normal6a"/>
            </w:pPr>
            <w:r w:rsidRPr="005673F4">
              <w:rPr>
                <w:b/>
                <w:i/>
              </w:rPr>
              <w:t>26.</w:t>
            </w:r>
            <w:r w:rsidRPr="005673F4">
              <w:rPr>
                <w:b/>
                <w:i/>
              </w:rPr>
              <w:tab/>
              <w:t>vyzývá Komisi, aby podněcovala členské státy</w:t>
            </w:r>
            <w:r w:rsidR="009F6749">
              <w:rPr>
                <w:b/>
                <w:i/>
              </w:rPr>
              <w:t xml:space="preserve"> v </w:t>
            </w:r>
            <w:r w:rsidRPr="005673F4">
              <w:rPr>
                <w:b/>
                <w:i/>
              </w:rPr>
              <w:t>provádění ustanovení směrnice (EU) 2019/994 týkajících se občanských energetických společenství;</w:t>
            </w:r>
          </w:p>
        </w:tc>
        <w:tc>
          <w:tcPr>
            <w:tcW w:w="4876" w:type="dxa"/>
            <w:tcBorders>
              <w:top w:val="nil"/>
              <w:left w:val="nil"/>
              <w:bottom w:val="nil"/>
              <w:right w:val="nil"/>
            </w:tcBorders>
          </w:tcPr>
          <w:p w14:paraId="448AF2DC" w14:textId="77777777" w:rsidR="008B541E" w:rsidRPr="005673F4" w:rsidRDefault="008B541E" w:rsidP="005C2FD0">
            <w:pPr>
              <w:pStyle w:val="Normal6a"/>
            </w:pPr>
            <w:r w:rsidRPr="005673F4">
              <w:rPr>
                <w:b/>
                <w:i/>
              </w:rPr>
              <w:t>vypouští se</w:t>
            </w:r>
          </w:p>
        </w:tc>
      </w:tr>
    </w:tbl>
    <w:p w14:paraId="3D320705"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43441658" w14:textId="77777777" w:rsidR="00970646" w:rsidRPr="005673F4" w:rsidRDefault="008B541E" w:rsidP="008B541E">
      <w:r w:rsidRPr="005673F4">
        <w:rPr>
          <w:rStyle w:val="HideTWBExt"/>
        </w:rPr>
        <w:t>&lt;/Amend&gt;</w:t>
      </w:r>
    </w:p>
    <w:p w14:paraId="261A0B68"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257</w:t>
      </w:r>
      <w:r w:rsidRPr="005673F4">
        <w:rPr>
          <w:rStyle w:val="HideTWBExt"/>
          <w:b w:val="0"/>
        </w:rPr>
        <w:t>&lt;/NumAm&gt;</w:t>
      </w:r>
    </w:p>
    <w:p w14:paraId="50345BAA" w14:textId="77777777" w:rsidR="008B541E" w:rsidRPr="005673F4" w:rsidRDefault="008B541E" w:rsidP="008B541E">
      <w:pPr>
        <w:pStyle w:val="NormalBold"/>
      </w:pPr>
      <w:r w:rsidRPr="005673F4">
        <w:rPr>
          <w:rStyle w:val="HideTWBExt"/>
          <w:b w:val="0"/>
        </w:rPr>
        <w:t>&lt;RepeatBlock-By&gt;&lt;Members&gt;</w:t>
      </w:r>
      <w:r w:rsidRPr="005673F4">
        <w:t>Valentina Palmisano, Elena Kountoura</w:t>
      </w:r>
      <w:r w:rsidRPr="005673F4">
        <w:rPr>
          <w:rStyle w:val="HideTWBExt"/>
          <w:b w:val="0"/>
        </w:rPr>
        <w:t>&lt;/Members&gt;</w:t>
      </w:r>
    </w:p>
    <w:p w14:paraId="03AD5C28" w14:textId="77777777" w:rsidR="008B541E" w:rsidRPr="005673F4" w:rsidRDefault="008B541E" w:rsidP="008B541E">
      <w:pPr>
        <w:pStyle w:val="NormalBold"/>
      </w:pPr>
      <w:r w:rsidRPr="005673F4">
        <w:rPr>
          <w:rStyle w:val="HideTWBExt"/>
          <w:b w:val="0"/>
        </w:rPr>
        <w:t>&lt;/RepeatBlock-By&gt;</w:t>
      </w:r>
    </w:p>
    <w:p w14:paraId="2CB5246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C415968" w14:textId="77777777" w:rsidR="008B541E" w:rsidRPr="005673F4" w:rsidRDefault="008B541E" w:rsidP="008B541E">
      <w:pPr>
        <w:pStyle w:val="NormalBold"/>
      </w:pPr>
      <w:r w:rsidRPr="005673F4">
        <w:rPr>
          <w:rStyle w:val="HideTWBExt"/>
          <w:b w:val="0"/>
        </w:rPr>
        <w:t>&lt;Article&gt;</w:t>
      </w:r>
      <w:r w:rsidRPr="005673F4">
        <w:t>Bod 26</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12502E0" w14:textId="77777777" w:rsidTr="005C2FD0">
        <w:trPr>
          <w:trHeight w:hRule="exact" w:val="240"/>
          <w:jc w:val="center"/>
        </w:trPr>
        <w:tc>
          <w:tcPr>
            <w:tcW w:w="9752" w:type="dxa"/>
            <w:gridSpan w:val="2"/>
            <w:tcBorders>
              <w:top w:val="nil"/>
              <w:left w:val="nil"/>
              <w:bottom w:val="nil"/>
              <w:right w:val="nil"/>
            </w:tcBorders>
          </w:tcPr>
          <w:p w14:paraId="320FBF27" w14:textId="77777777" w:rsidR="008B541E" w:rsidRPr="005673F4" w:rsidRDefault="008B541E" w:rsidP="005C2FD0"/>
        </w:tc>
      </w:tr>
      <w:tr w:rsidR="008B541E" w:rsidRPr="005673F4" w14:paraId="3ED26392" w14:textId="77777777" w:rsidTr="005C2FD0">
        <w:trPr>
          <w:trHeight w:val="240"/>
          <w:jc w:val="center"/>
        </w:trPr>
        <w:tc>
          <w:tcPr>
            <w:tcW w:w="4876" w:type="dxa"/>
            <w:tcBorders>
              <w:top w:val="nil"/>
              <w:left w:val="nil"/>
              <w:bottom w:val="nil"/>
              <w:right w:val="nil"/>
            </w:tcBorders>
          </w:tcPr>
          <w:p w14:paraId="23EC1EB3"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4626BE8" w14:textId="77777777" w:rsidR="008B541E" w:rsidRPr="005673F4" w:rsidRDefault="008B541E" w:rsidP="005C2FD0">
            <w:pPr>
              <w:pStyle w:val="AmColumnHeading"/>
            </w:pPr>
            <w:r w:rsidRPr="005673F4">
              <w:t>Pozměňovací návrh</w:t>
            </w:r>
          </w:p>
        </w:tc>
      </w:tr>
      <w:tr w:rsidR="008B541E" w:rsidRPr="005673F4" w14:paraId="31F01010" w14:textId="77777777" w:rsidTr="005C2FD0">
        <w:trPr>
          <w:jc w:val="center"/>
        </w:trPr>
        <w:tc>
          <w:tcPr>
            <w:tcW w:w="4876" w:type="dxa"/>
            <w:tcBorders>
              <w:top w:val="nil"/>
              <w:left w:val="nil"/>
              <w:bottom w:val="nil"/>
              <w:right w:val="nil"/>
            </w:tcBorders>
          </w:tcPr>
          <w:p w14:paraId="2842AC09" w14:textId="1E98B3EB" w:rsidR="008B541E" w:rsidRPr="005673F4" w:rsidRDefault="008B541E" w:rsidP="005C2FD0">
            <w:pPr>
              <w:pStyle w:val="Normal6a"/>
            </w:pPr>
            <w:r w:rsidRPr="005673F4">
              <w:t>26.</w:t>
            </w:r>
            <w:r w:rsidRPr="005673F4">
              <w:tab/>
              <w:t>vyzývá Komisi, aby podněcovala členské státy</w:t>
            </w:r>
            <w:r w:rsidR="009F6749">
              <w:t xml:space="preserve"> v </w:t>
            </w:r>
            <w:r w:rsidRPr="005673F4">
              <w:t>provádění ustanovení směrnice (EU) 2019/994 týkajících se občanských energetických společenství;</w:t>
            </w:r>
          </w:p>
        </w:tc>
        <w:tc>
          <w:tcPr>
            <w:tcW w:w="4876" w:type="dxa"/>
            <w:tcBorders>
              <w:top w:val="nil"/>
              <w:left w:val="nil"/>
              <w:bottom w:val="nil"/>
              <w:right w:val="nil"/>
            </w:tcBorders>
          </w:tcPr>
          <w:p w14:paraId="20CEA080" w14:textId="71386D85" w:rsidR="008B541E" w:rsidRPr="005673F4" w:rsidRDefault="008B541E" w:rsidP="005C2FD0">
            <w:pPr>
              <w:pStyle w:val="Normal6a"/>
            </w:pPr>
            <w:r w:rsidRPr="005673F4">
              <w:t>26.</w:t>
            </w:r>
            <w:r w:rsidRPr="005673F4">
              <w:tab/>
              <w:t>vyzývá Komisi, aby podněcovala členské státy</w:t>
            </w:r>
            <w:r w:rsidR="009F6749">
              <w:t xml:space="preserve"> v </w:t>
            </w:r>
            <w:r w:rsidRPr="005673F4">
              <w:t>provádění ustanovení směrnice (EU) 2019/994 týkajících se občanských energetických společenství</w:t>
            </w:r>
            <w:r w:rsidRPr="005673F4">
              <w:rPr>
                <w:b/>
                <w:i/>
              </w:rPr>
              <w:t>, která stanoví konkrétní opatření na ochranu zranitelných domácností před energetickou chudobou</w:t>
            </w:r>
            <w:r w:rsidR="009F6749">
              <w:rPr>
                <w:b/>
                <w:i/>
              </w:rPr>
              <w:t xml:space="preserve"> v </w:t>
            </w:r>
            <w:r w:rsidRPr="005673F4">
              <w:rPr>
                <w:b/>
                <w:i/>
              </w:rPr>
              <w:t>regionech FST prostřednictvím podpory nízkonákladových komunitních energetických modelů</w:t>
            </w:r>
            <w:r w:rsidRPr="005673F4">
              <w:t>;</w:t>
            </w:r>
          </w:p>
        </w:tc>
      </w:tr>
    </w:tbl>
    <w:p w14:paraId="61A50D2D"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3F76F9C" w14:textId="77777777" w:rsidR="00970646" w:rsidRPr="005673F4" w:rsidRDefault="008B541E" w:rsidP="008B541E">
      <w:r w:rsidRPr="005673F4">
        <w:rPr>
          <w:rStyle w:val="HideTWBExt"/>
        </w:rPr>
        <w:t>&lt;/Amend&gt;</w:t>
      </w:r>
    </w:p>
    <w:p w14:paraId="16817B9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258</w:t>
      </w:r>
      <w:r w:rsidRPr="005673F4">
        <w:rPr>
          <w:rStyle w:val="HideTWBExt"/>
          <w:b w:val="0"/>
        </w:rPr>
        <w:t>&lt;/NumAm&gt;</w:t>
      </w:r>
    </w:p>
    <w:p w14:paraId="006FAB2D"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70683DC"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2FFD76B3" w14:textId="77777777" w:rsidR="008B541E" w:rsidRPr="005673F4" w:rsidRDefault="008B541E" w:rsidP="008B541E">
      <w:pPr>
        <w:pStyle w:val="NormalBold"/>
      </w:pPr>
      <w:r w:rsidRPr="005673F4">
        <w:rPr>
          <w:rStyle w:val="HideTWBExt"/>
          <w:b w:val="0"/>
        </w:rPr>
        <w:t>&lt;/RepeatBlock-By&gt;</w:t>
      </w:r>
    </w:p>
    <w:p w14:paraId="29BF85E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38180DB" w14:textId="6D0D00A8" w:rsidR="008B541E" w:rsidRPr="005673F4" w:rsidRDefault="008B541E" w:rsidP="008B541E">
      <w:pPr>
        <w:pStyle w:val="NormalBold"/>
      </w:pPr>
      <w:r w:rsidRPr="005673F4">
        <w:rPr>
          <w:rStyle w:val="HideTWBExt"/>
          <w:b w:val="0"/>
        </w:rPr>
        <w:t>&lt;Article&gt;</w:t>
      </w:r>
      <w:r w:rsidRPr="005673F4">
        <w:t>Bod 26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EB5B48E" w14:textId="77777777" w:rsidTr="005C2FD0">
        <w:trPr>
          <w:trHeight w:hRule="exact" w:val="240"/>
          <w:jc w:val="center"/>
        </w:trPr>
        <w:tc>
          <w:tcPr>
            <w:tcW w:w="9752" w:type="dxa"/>
            <w:gridSpan w:val="2"/>
            <w:tcBorders>
              <w:top w:val="nil"/>
              <w:left w:val="nil"/>
              <w:bottom w:val="nil"/>
              <w:right w:val="nil"/>
            </w:tcBorders>
          </w:tcPr>
          <w:p w14:paraId="0A392E66" w14:textId="77777777" w:rsidR="008B541E" w:rsidRPr="005673F4" w:rsidRDefault="008B541E" w:rsidP="005C2FD0"/>
        </w:tc>
      </w:tr>
      <w:tr w:rsidR="008B541E" w:rsidRPr="005673F4" w14:paraId="32586DBB" w14:textId="77777777" w:rsidTr="005C2FD0">
        <w:trPr>
          <w:trHeight w:val="240"/>
          <w:jc w:val="center"/>
        </w:trPr>
        <w:tc>
          <w:tcPr>
            <w:tcW w:w="4876" w:type="dxa"/>
            <w:tcBorders>
              <w:top w:val="nil"/>
              <w:left w:val="nil"/>
              <w:bottom w:val="nil"/>
              <w:right w:val="nil"/>
            </w:tcBorders>
          </w:tcPr>
          <w:p w14:paraId="2BDC799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4314CB4" w14:textId="77777777" w:rsidR="008B541E" w:rsidRPr="005673F4" w:rsidRDefault="008B541E" w:rsidP="005C2FD0">
            <w:pPr>
              <w:pStyle w:val="AmColumnHeading"/>
            </w:pPr>
            <w:r w:rsidRPr="005673F4">
              <w:t>Pozměňovací návrh</w:t>
            </w:r>
          </w:p>
        </w:tc>
      </w:tr>
      <w:tr w:rsidR="008B541E" w:rsidRPr="005673F4" w14:paraId="18783BB3" w14:textId="77777777" w:rsidTr="005C2FD0">
        <w:trPr>
          <w:jc w:val="center"/>
        </w:trPr>
        <w:tc>
          <w:tcPr>
            <w:tcW w:w="4876" w:type="dxa"/>
            <w:tcBorders>
              <w:top w:val="nil"/>
              <w:left w:val="nil"/>
              <w:bottom w:val="nil"/>
              <w:right w:val="nil"/>
            </w:tcBorders>
          </w:tcPr>
          <w:p w14:paraId="05767EB2" w14:textId="77777777" w:rsidR="008B541E" w:rsidRPr="005673F4" w:rsidRDefault="008B541E" w:rsidP="005C2FD0">
            <w:pPr>
              <w:pStyle w:val="Normal6a"/>
            </w:pPr>
          </w:p>
        </w:tc>
        <w:tc>
          <w:tcPr>
            <w:tcW w:w="4876" w:type="dxa"/>
            <w:tcBorders>
              <w:top w:val="nil"/>
              <w:left w:val="nil"/>
              <w:bottom w:val="nil"/>
              <w:right w:val="nil"/>
            </w:tcBorders>
          </w:tcPr>
          <w:p w14:paraId="2DE72B63" w14:textId="36749634" w:rsidR="008B541E" w:rsidRPr="005673F4" w:rsidRDefault="008B541E" w:rsidP="005C2FD0">
            <w:pPr>
              <w:pStyle w:val="Normal6a"/>
            </w:pPr>
            <w:r w:rsidRPr="005673F4">
              <w:rPr>
                <w:b/>
                <w:i/>
              </w:rPr>
              <w:t>26a.</w:t>
            </w:r>
            <w:r w:rsidRPr="005673F4">
              <w:tab/>
            </w:r>
            <w:r w:rsidRPr="005673F4">
              <w:rPr>
                <w:b/>
                <w:i/>
              </w:rPr>
              <w:t>vyzývá Komisi, aby předložila návrh směrnice</w:t>
            </w:r>
            <w:r w:rsidR="009F6749">
              <w:rPr>
                <w:b/>
                <w:i/>
              </w:rPr>
              <w:t xml:space="preserve"> o </w:t>
            </w:r>
            <w:r w:rsidRPr="005673F4">
              <w:rPr>
                <w:b/>
                <w:i/>
              </w:rPr>
              <w:t xml:space="preserve">spravedlivé </w:t>
            </w:r>
            <w:r w:rsidRPr="005673F4">
              <w:rPr>
                <w:b/>
                <w:i/>
              </w:rPr>
              <w:lastRenderedPageBreak/>
              <w:t>transformaci ve světě práce, která zaručí včasné</w:t>
            </w:r>
            <w:r w:rsidR="009F6749">
              <w:rPr>
                <w:b/>
                <w:i/>
              </w:rPr>
              <w:t xml:space="preserve"> a </w:t>
            </w:r>
            <w:r w:rsidRPr="005673F4">
              <w:rPr>
                <w:b/>
                <w:i/>
              </w:rPr>
              <w:t>účinné informování pracovníků</w:t>
            </w:r>
            <w:r w:rsidR="009F6749">
              <w:rPr>
                <w:b/>
                <w:i/>
              </w:rPr>
              <w:t xml:space="preserve"> a </w:t>
            </w:r>
            <w:r w:rsidRPr="005673F4">
              <w:rPr>
                <w:b/>
                <w:i/>
              </w:rPr>
              <w:t>odborů</w:t>
            </w:r>
            <w:r w:rsidR="009F6749">
              <w:rPr>
                <w:b/>
                <w:i/>
              </w:rPr>
              <w:t xml:space="preserve"> a </w:t>
            </w:r>
            <w:r w:rsidRPr="005673F4">
              <w:rPr>
                <w:b/>
                <w:i/>
              </w:rPr>
              <w:t>konzultace</w:t>
            </w:r>
            <w:r w:rsidR="009F6749">
              <w:rPr>
                <w:b/>
                <w:i/>
              </w:rPr>
              <w:t xml:space="preserve"> s </w:t>
            </w:r>
            <w:r w:rsidRPr="005673F4">
              <w:rPr>
                <w:b/>
                <w:i/>
              </w:rPr>
              <w:t>nimi</w:t>
            </w:r>
            <w:r w:rsidR="009F6749">
              <w:rPr>
                <w:b/>
                <w:i/>
              </w:rPr>
              <w:t xml:space="preserve"> o </w:t>
            </w:r>
            <w:r w:rsidRPr="005673F4">
              <w:rPr>
                <w:b/>
                <w:i/>
              </w:rPr>
              <w:t>plánech</w:t>
            </w:r>
            <w:r w:rsidR="009F6749">
              <w:rPr>
                <w:b/>
                <w:i/>
              </w:rPr>
              <w:t xml:space="preserve"> a </w:t>
            </w:r>
            <w:r w:rsidRPr="005673F4">
              <w:rPr>
                <w:b/>
                <w:i/>
              </w:rPr>
              <w:t>strategiích podniků, které mají dopad na pracoviště</w:t>
            </w:r>
            <w:r w:rsidR="009F6749">
              <w:rPr>
                <w:b/>
                <w:i/>
              </w:rPr>
              <w:t xml:space="preserve"> v </w:t>
            </w:r>
            <w:r w:rsidRPr="005673F4">
              <w:rPr>
                <w:b/>
                <w:i/>
              </w:rPr>
              <w:t>souvislosti se spravedlivou transformací,</w:t>
            </w:r>
            <w:r w:rsidR="009F6749">
              <w:rPr>
                <w:b/>
                <w:i/>
              </w:rPr>
              <w:t xml:space="preserve"> a </w:t>
            </w:r>
            <w:r w:rsidRPr="005673F4">
              <w:rPr>
                <w:b/>
                <w:i/>
              </w:rPr>
              <w:t>to</w:t>
            </w:r>
            <w:r w:rsidR="009F6749">
              <w:rPr>
                <w:b/>
                <w:i/>
              </w:rPr>
              <w:t xml:space="preserve"> s </w:t>
            </w:r>
            <w:r w:rsidRPr="005673F4">
              <w:rPr>
                <w:b/>
                <w:i/>
              </w:rPr>
              <w:t>cílem zachovat pracovní místa</w:t>
            </w:r>
            <w:r w:rsidR="009F6749">
              <w:rPr>
                <w:b/>
                <w:i/>
              </w:rPr>
              <w:t xml:space="preserve"> a </w:t>
            </w:r>
            <w:r w:rsidRPr="005673F4">
              <w:rPr>
                <w:b/>
                <w:i/>
              </w:rPr>
              <w:t>pracovní podmínky, zabránit propouštění</w:t>
            </w:r>
            <w:r w:rsidR="009F6749">
              <w:rPr>
                <w:b/>
                <w:i/>
              </w:rPr>
              <w:t xml:space="preserve"> a </w:t>
            </w:r>
            <w:r w:rsidRPr="005673F4">
              <w:rPr>
                <w:b/>
                <w:i/>
              </w:rPr>
              <w:t>posílit demokracii na pracovišti, pokud jde</w:t>
            </w:r>
            <w:r w:rsidR="009F6749">
              <w:rPr>
                <w:b/>
                <w:i/>
              </w:rPr>
              <w:t xml:space="preserve"> o </w:t>
            </w:r>
            <w:r w:rsidRPr="005673F4">
              <w:rPr>
                <w:b/>
                <w:i/>
              </w:rPr>
              <w:t>opatření týkající se změny klimatu, digitální transformace</w:t>
            </w:r>
            <w:r w:rsidR="009F6749">
              <w:rPr>
                <w:b/>
                <w:i/>
              </w:rPr>
              <w:t xml:space="preserve"> a </w:t>
            </w:r>
            <w:r w:rsidRPr="005673F4">
              <w:rPr>
                <w:b/>
                <w:i/>
              </w:rPr>
              <w:t>restrukturalizace, jakož</w:t>
            </w:r>
            <w:r w:rsidR="009F6749">
              <w:rPr>
                <w:b/>
                <w:i/>
              </w:rPr>
              <w:t xml:space="preserve"> i </w:t>
            </w:r>
            <w:r w:rsidRPr="005673F4">
              <w:rPr>
                <w:b/>
                <w:i/>
              </w:rPr>
              <w:t>předvídání</w:t>
            </w:r>
            <w:r w:rsidR="009F6749">
              <w:rPr>
                <w:b/>
                <w:i/>
              </w:rPr>
              <w:t xml:space="preserve"> a </w:t>
            </w:r>
            <w:r w:rsidRPr="005673F4">
              <w:rPr>
                <w:b/>
                <w:i/>
              </w:rPr>
              <w:t>řízení změn;</w:t>
            </w:r>
          </w:p>
        </w:tc>
      </w:tr>
    </w:tbl>
    <w:p w14:paraId="5797077C"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807087F" w14:textId="77777777" w:rsidR="00970646" w:rsidRPr="005673F4" w:rsidRDefault="008B541E" w:rsidP="008B541E">
      <w:r w:rsidRPr="005673F4">
        <w:rPr>
          <w:rStyle w:val="HideTWBExt"/>
        </w:rPr>
        <w:t>&lt;/Amend&gt;</w:t>
      </w:r>
    </w:p>
    <w:p w14:paraId="20DDD1EC"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259</w:t>
      </w:r>
      <w:r w:rsidRPr="005673F4">
        <w:rPr>
          <w:rStyle w:val="HideTWBExt"/>
          <w:b w:val="0"/>
        </w:rPr>
        <w:t>&lt;/NumAm&gt;</w:t>
      </w:r>
    </w:p>
    <w:p w14:paraId="78CAFFC8"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1EC38C93" w14:textId="77777777" w:rsidR="008B541E" w:rsidRPr="005673F4" w:rsidRDefault="008B541E" w:rsidP="008B541E">
      <w:pPr>
        <w:pStyle w:val="NormalBold"/>
      </w:pPr>
      <w:r w:rsidRPr="005673F4">
        <w:rPr>
          <w:rStyle w:val="HideTWBExt"/>
          <w:b w:val="0"/>
        </w:rPr>
        <w:t>&lt;/RepeatBlock-By&gt;</w:t>
      </w:r>
    </w:p>
    <w:p w14:paraId="4EF4B30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C85D6C9" w14:textId="7941BC70" w:rsidR="008B541E" w:rsidRPr="005673F4" w:rsidRDefault="008B541E" w:rsidP="008B541E">
      <w:pPr>
        <w:pStyle w:val="NormalBold"/>
      </w:pPr>
      <w:r w:rsidRPr="005673F4">
        <w:rPr>
          <w:rStyle w:val="HideTWBExt"/>
          <w:b w:val="0"/>
        </w:rPr>
        <w:t>&lt;Article&gt;</w:t>
      </w:r>
      <w:r w:rsidRPr="005673F4">
        <w:t>Bod 26</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65CC23C" w14:textId="77777777" w:rsidTr="005C2FD0">
        <w:trPr>
          <w:trHeight w:hRule="exact" w:val="240"/>
          <w:jc w:val="center"/>
        </w:trPr>
        <w:tc>
          <w:tcPr>
            <w:tcW w:w="9752" w:type="dxa"/>
            <w:gridSpan w:val="2"/>
            <w:tcBorders>
              <w:top w:val="nil"/>
              <w:left w:val="nil"/>
              <w:bottom w:val="nil"/>
              <w:right w:val="nil"/>
            </w:tcBorders>
          </w:tcPr>
          <w:p w14:paraId="558DA76C" w14:textId="77777777" w:rsidR="008B541E" w:rsidRPr="005673F4" w:rsidRDefault="008B541E" w:rsidP="005C2FD0"/>
        </w:tc>
      </w:tr>
      <w:tr w:rsidR="008B541E" w:rsidRPr="005673F4" w14:paraId="11ABCE4C" w14:textId="77777777" w:rsidTr="005C2FD0">
        <w:trPr>
          <w:trHeight w:val="240"/>
          <w:jc w:val="center"/>
        </w:trPr>
        <w:tc>
          <w:tcPr>
            <w:tcW w:w="4876" w:type="dxa"/>
            <w:tcBorders>
              <w:top w:val="nil"/>
              <w:left w:val="nil"/>
              <w:bottom w:val="nil"/>
              <w:right w:val="nil"/>
            </w:tcBorders>
          </w:tcPr>
          <w:p w14:paraId="1F94562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18B92421" w14:textId="77777777" w:rsidR="008B541E" w:rsidRPr="005673F4" w:rsidRDefault="008B541E" w:rsidP="005C2FD0">
            <w:pPr>
              <w:pStyle w:val="AmColumnHeading"/>
            </w:pPr>
            <w:r w:rsidRPr="005673F4">
              <w:t>Pozměňovací návrh</w:t>
            </w:r>
          </w:p>
        </w:tc>
      </w:tr>
      <w:tr w:rsidR="008B541E" w:rsidRPr="005673F4" w14:paraId="5D60EB4B" w14:textId="77777777" w:rsidTr="005C2FD0">
        <w:trPr>
          <w:jc w:val="center"/>
        </w:trPr>
        <w:tc>
          <w:tcPr>
            <w:tcW w:w="4876" w:type="dxa"/>
            <w:tcBorders>
              <w:top w:val="nil"/>
              <w:left w:val="nil"/>
              <w:bottom w:val="nil"/>
              <w:right w:val="nil"/>
            </w:tcBorders>
          </w:tcPr>
          <w:p w14:paraId="0715F7F4" w14:textId="77777777" w:rsidR="008B541E" w:rsidRPr="005673F4" w:rsidRDefault="008B541E" w:rsidP="005C2FD0">
            <w:pPr>
              <w:pStyle w:val="Normal6a"/>
            </w:pPr>
          </w:p>
        </w:tc>
        <w:tc>
          <w:tcPr>
            <w:tcW w:w="4876" w:type="dxa"/>
            <w:tcBorders>
              <w:top w:val="nil"/>
              <w:left w:val="nil"/>
              <w:bottom w:val="nil"/>
              <w:right w:val="nil"/>
            </w:tcBorders>
          </w:tcPr>
          <w:p w14:paraId="70D603E9" w14:textId="40FD4975" w:rsidR="008B541E" w:rsidRPr="005673F4" w:rsidRDefault="008B541E" w:rsidP="005C2FD0">
            <w:pPr>
              <w:pStyle w:val="Normal6a"/>
            </w:pPr>
            <w:r w:rsidRPr="005673F4">
              <w:rPr>
                <w:b/>
                <w:i/>
              </w:rPr>
              <w:t>26a.</w:t>
            </w:r>
            <w:r w:rsidRPr="005673F4">
              <w:tab/>
            </w:r>
            <w:r w:rsidRPr="005673F4">
              <w:rPr>
                <w:b/>
                <w:i/>
              </w:rPr>
              <w:t>vyzývá</w:t>
            </w:r>
            <w:r w:rsidR="009F6749">
              <w:rPr>
                <w:b/>
                <w:i/>
              </w:rPr>
              <w:t xml:space="preserve"> k </w:t>
            </w:r>
            <w:r w:rsidRPr="005673F4">
              <w:rPr>
                <w:b/>
                <w:i/>
              </w:rPr>
              <w:t>jednotnému</w:t>
            </w:r>
            <w:r w:rsidR="009F6749">
              <w:rPr>
                <w:b/>
                <w:i/>
              </w:rPr>
              <w:t xml:space="preserve"> a </w:t>
            </w:r>
            <w:r w:rsidRPr="005673F4">
              <w:rPr>
                <w:b/>
                <w:i/>
              </w:rPr>
              <w:t>soudržnému uplatňování zásad spravedlivé transformace ve všech fondech EU</w:t>
            </w:r>
            <w:r w:rsidR="009F6749">
              <w:rPr>
                <w:b/>
                <w:i/>
              </w:rPr>
              <w:t xml:space="preserve"> v </w:t>
            </w:r>
            <w:r w:rsidRPr="005673F4">
              <w:rPr>
                <w:b/>
                <w:i/>
              </w:rPr>
              <w:t>rámci víceletého finančního rámce (VFR) po roce 2027; zdůrazňuje význam začlenění jasných sociálních</w:t>
            </w:r>
            <w:r w:rsidR="009F6749">
              <w:rPr>
                <w:b/>
                <w:i/>
              </w:rPr>
              <w:t xml:space="preserve"> a </w:t>
            </w:r>
            <w:r w:rsidRPr="005673F4">
              <w:rPr>
                <w:b/>
                <w:i/>
              </w:rPr>
              <w:t>environmentálních podmínek, aby se zajistilo, že všechny akce financované EU smysluplně přispějí ke spravedlivé, inkluzivní</w:t>
            </w:r>
            <w:r w:rsidR="009F6749">
              <w:rPr>
                <w:b/>
                <w:i/>
              </w:rPr>
              <w:t xml:space="preserve"> a </w:t>
            </w:r>
            <w:r w:rsidRPr="005673F4">
              <w:rPr>
                <w:b/>
                <w:i/>
              </w:rPr>
              <w:t>udržitelné transformaci</w:t>
            </w:r>
            <w:r w:rsidR="009F6749">
              <w:rPr>
                <w:b/>
                <w:i/>
              </w:rPr>
              <w:t xml:space="preserve"> a </w:t>
            </w:r>
            <w:r w:rsidRPr="005673F4">
              <w:rPr>
                <w:b/>
                <w:i/>
              </w:rPr>
              <w:t>zároveň posílí územní soudržnost</w:t>
            </w:r>
            <w:r w:rsidR="009F6749">
              <w:rPr>
                <w:b/>
                <w:i/>
              </w:rPr>
              <w:t xml:space="preserve"> a </w:t>
            </w:r>
            <w:r w:rsidRPr="005673F4">
              <w:rPr>
                <w:b/>
                <w:i/>
              </w:rPr>
              <w:t>ochrání zranitelné regiony</w:t>
            </w:r>
            <w:r w:rsidR="009F6749">
              <w:rPr>
                <w:b/>
                <w:i/>
              </w:rPr>
              <w:t xml:space="preserve"> a </w:t>
            </w:r>
            <w:r w:rsidRPr="005673F4">
              <w:rPr>
                <w:b/>
                <w:i/>
              </w:rPr>
              <w:t>komunity, aby nebyly opomíjeny;</w:t>
            </w:r>
          </w:p>
        </w:tc>
      </w:tr>
    </w:tbl>
    <w:p w14:paraId="6A2F7A9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A7E73E8" w14:textId="77777777" w:rsidR="00970646" w:rsidRPr="005673F4" w:rsidRDefault="008B541E" w:rsidP="008B541E">
      <w:r w:rsidRPr="005673F4">
        <w:rPr>
          <w:rStyle w:val="HideTWBExt"/>
        </w:rPr>
        <w:t>&lt;/Amend&gt;</w:t>
      </w:r>
    </w:p>
    <w:p w14:paraId="2031539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260</w:t>
      </w:r>
      <w:r w:rsidRPr="005673F4">
        <w:rPr>
          <w:rStyle w:val="HideTWBExt"/>
          <w:b w:val="0"/>
        </w:rPr>
        <w:t>&lt;/NumAm&gt;</w:t>
      </w:r>
    </w:p>
    <w:p w14:paraId="1F608633"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55090ACC"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56F01DC2" w14:textId="77777777" w:rsidR="008B541E" w:rsidRPr="005673F4" w:rsidRDefault="008B541E" w:rsidP="008B541E">
      <w:pPr>
        <w:pStyle w:val="NormalBold"/>
      </w:pPr>
      <w:r w:rsidRPr="005673F4">
        <w:rPr>
          <w:rStyle w:val="HideTWBExt"/>
          <w:b w:val="0"/>
        </w:rPr>
        <w:t>&lt;/RepeatBlock-By&gt;</w:t>
      </w:r>
    </w:p>
    <w:p w14:paraId="54B279A9"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DF22E98" w14:textId="77777777" w:rsidR="008B541E" w:rsidRPr="005673F4" w:rsidRDefault="008B541E" w:rsidP="008B541E">
      <w:pPr>
        <w:pStyle w:val="NormalBold"/>
      </w:pPr>
      <w:r w:rsidRPr="005673F4">
        <w:rPr>
          <w:rStyle w:val="HideTWBExt"/>
          <w:b w:val="0"/>
        </w:rPr>
        <w:t>&lt;Article&gt;</w:t>
      </w:r>
      <w:r w:rsidRPr="005673F4">
        <w:t>Bod 26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65DF9F2" w14:textId="77777777" w:rsidTr="005C2FD0">
        <w:trPr>
          <w:trHeight w:hRule="exact" w:val="240"/>
          <w:jc w:val="center"/>
        </w:trPr>
        <w:tc>
          <w:tcPr>
            <w:tcW w:w="9752" w:type="dxa"/>
            <w:gridSpan w:val="2"/>
            <w:tcBorders>
              <w:top w:val="nil"/>
              <w:left w:val="nil"/>
              <w:bottom w:val="nil"/>
              <w:right w:val="nil"/>
            </w:tcBorders>
          </w:tcPr>
          <w:p w14:paraId="2EF27422" w14:textId="77777777" w:rsidR="008B541E" w:rsidRPr="005673F4" w:rsidRDefault="008B541E" w:rsidP="005C2FD0"/>
        </w:tc>
      </w:tr>
      <w:tr w:rsidR="008B541E" w:rsidRPr="005673F4" w14:paraId="525AD61D" w14:textId="77777777" w:rsidTr="005C2FD0">
        <w:trPr>
          <w:trHeight w:val="240"/>
          <w:jc w:val="center"/>
        </w:trPr>
        <w:tc>
          <w:tcPr>
            <w:tcW w:w="4876" w:type="dxa"/>
            <w:tcBorders>
              <w:top w:val="nil"/>
              <w:left w:val="nil"/>
              <w:bottom w:val="nil"/>
              <w:right w:val="nil"/>
            </w:tcBorders>
          </w:tcPr>
          <w:p w14:paraId="7E4A783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9F33592" w14:textId="77777777" w:rsidR="008B541E" w:rsidRPr="005673F4" w:rsidRDefault="008B541E" w:rsidP="005C2FD0">
            <w:pPr>
              <w:pStyle w:val="AmColumnHeading"/>
            </w:pPr>
            <w:r w:rsidRPr="005673F4">
              <w:t>Pozměňovací návrh</w:t>
            </w:r>
          </w:p>
        </w:tc>
      </w:tr>
      <w:tr w:rsidR="008B541E" w:rsidRPr="005673F4" w14:paraId="2EF108CE" w14:textId="77777777" w:rsidTr="005C2FD0">
        <w:trPr>
          <w:jc w:val="center"/>
        </w:trPr>
        <w:tc>
          <w:tcPr>
            <w:tcW w:w="4876" w:type="dxa"/>
            <w:tcBorders>
              <w:top w:val="nil"/>
              <w:left w:val="nil"/>
              <w:bottom w:val="nil"/>
              <w:right w:val="nil"/>
            </w:tcBorders>
          </w:tcPr>
          <w:p w14:paraId="01D4F998" w14:textId="77777777" w:rsidR="008B541E" w:rsidRPr="005673F4" w:rsidRDefault="008B541E" w:rsidP="005C2FD0">
            <w:pPr>
              <w:pStyle w:val="Normal6a"/>
            </w:pPr>
          </w:p>
        </w:tc>
        <w:tc>
          <w:tcPr>
            <w:tcW w:w="4876" w:type="dxa"/>
            <w:tcBorders>
              <w:top w:val="nil"/>
              <w:left w:val="nil"/>
              <w:bottom w:val="nil"/>
              <w:right w:val="nil"/>
            </w:tcBorders>
          </w:tcPr>
          <w:p w14:paraId="6277F4A3" w14:textId="54F8E761" w:rsidR="008B541E" w:rsidRPr="005673F4" w:rsidRDefault="008B541E" w:rsidP="005C2FD0">
            <w:pPr>
              <w:pStyle w:val="Normal6a"/>
            </w:pPr>
            <w:r w:rsidRPr="005673F4">
              <w:rPr>
                <w:b/>
                <w:i/>
              </w:rPr>
              <w:t>26b.</w:t>
            </w:r>
            <w:r w:rsidRPr="005673F4">
              <w:tab/>
            </w:r>
            <w:r w:rsidRPr="005673F4">
              <w:rPr>
                <w:b/>
                <w:i/>
              </w:rPr>
              <w:t>zdůrazňuje význam členských států při podpoře odvětvového sociálního dialogu</w:t>
            </w:r>
            <w:r w:rsidR="009F6749">
              <w:rPr>
                <w:b/>
                <w:i/>
              </w:rPr>
              <w:t xml:space="preserve"> a </w:t>
            </w:r>
            <w:r w:rsidRPr="005673F4">
              <w:rPr>
                <w:b/>
                <w:i/>
              </w:rPr>
              <w:t>kolektivního vyjednávání, zejména</w:t>
            </w:r>
            <w:r w:rsidR="009F6749">
              <w:rPr>
                <w:b/>
                <w:i/>
              </w:rPr>
              <w:t xml:space="preserve"> v </w:t>
            </w:r>
            <w:r w:rsidRPr="005673F4">
              <w:rPr>
                <w:b/>
                <w:i/>
              </w:rPr>
              <w:t>nově vznikajících zelených odvětvích,</w:t>
            </w:r>
            <w:r w:rsidR="009F6749">
              <w:rPr>
                <w:b/>
                <w:i/>
              </w:rPr>
              <w:t xml:space="preserve"> a </w:t>
            </w:r>
            <w:r w:rsidRPr="005673F4">
              <w:rPr>
                <w:b/>
                <w:i/>
              </w:rPr>
              <w:t>také při zajišťování začlenění malých</w:t>
            </w:r>
            <w:r w:rsidR="009F6749">
              <w:rPr>
                <w:b/>
                <w:i/>
              </w:rPr>
              <w:t xml:space="preserve"> a </w:t>
            </w:r>
            <w:r w:rsidRPr="005673F4">
              <w:rPr>
                <w:b/>
                <w:i/>
              </w:rPr>
              <w:t>středních podniků, včetně podniků sociální ekonomiky; zdůrazňuje, že směrnice</w:t>
            </w:r>
            <w:r w:rsidR="009F6749">
              <w:rPr>
                <w:b/>
                <w:i/>
              </w:rPr>
              <w:t xml:space="preserve"> o </w:t>
            </w:r>
            <w:r w:rsidRPr="005673F4">
              <w:rPr>
                <w:b/>
                <w:i/>
              </w:rPr>
              <w:t>minimální mzdě představuje velkou příležitost</w:t>
            </w:r>
            <w:r w:rsidR="009F6749">
              <w:rPr>
                <w:b/>
                <w:i/>
              </w:rPr>
              <w:t xml:space="preserve"> k </w:t>
            </w:r>
            <w:r w:rsidRPr="005673F4">
              <w:rPr>
                <w:b/>
                <w:i/>
              </w:rPr>
              <w:t>posílení kolektivního vyjednávání</w:t>
            </w:r>
            <w:r w:rsidR="009F6749">
              <w:rPr>
                <w:b/>
                <w:i/>
              </w:rPr>
              <w:t xml:space="preserve"> o </w:t>
            </w:r>
            <w:r w:rsidRPr="005673F4">
              <w:rPr>
                <w:b/>
                <w:i/>
              </w:rPr>
              <w:t>stanovování mezd</w:t>
            </w:r>
            <w:r w:rsidR="009F6749">
              <w:rPr>
                <w:b/>
                <w:i/>
              </w:rPr>
              <w:t xml:space="preserve"> a </w:t>
            </w:r>
            <w:r w:rsidRPr="005673F4">
              <w:rPr>
                <w:b/>
                <w:i/>
              </w:rPr>
              <w:t>přítomnosti sociálních partnerů</w:t>
            </w:r>
            <w:r w:rsidR="009F6749">
              <w:rPr>
                <w:b/>
                <w:i/>
              </w:rPr>
              <w:t xml:space="preserve"> v </w:t>
            </w:r>
            <w:r w:rsidRPr="005673F4">
              <w:rPr>
                <w:b/>
                <w:i/>
              </w:rPr>
              <w:t>nově vznikajících odvětvích;</w:t>
            </w:r>
          </w:p>
        </w:tc>
      </w:tr>
    </w:tbl>
    <w:p w14:paraId="6FEB8D6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A9D1FC2" w14:textId="77777777" w:rsidR="00970646" w:rsidRPr="005673F4" w:rsidRDefault="008B541E" w:rsidP="008B541E">
      <w:r w:rsidRPr="005673F4">
        <w:rPr>
          <w:rStyle w:val="HideTWBExt"/>
        </w:rPr>
        <w:t>&lt;/Amend&gt;</w:t>
      </w:r>
    </w:p>
    <w:p w14:paraId="38D81FE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261</w:t>
      </w:r>
      <w:r w:rsidRPr="005673F4">
        <w:rPr>
          <w:rStyle w:val="HideTWBExt"/>
          <w:b w:val="0"/>
        </w:rPr>
        <w:t>&lt;/NumAm&gt;</w:t>
      </w:r>
    </w:p>
    <w:p w14:paraId="564BE2BD"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8464AFF"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7BB7E669" w14:textId="77777777" w:rsidR="008B541E" w:rsidRPr="005673F4" w:rsidRDefault="008B541E" w:rsidP="008B541E">
      <w:pPr>
        <w:pStyle w:val="NormalBold"/>
      </w:pPr>
      <w:r w:rsidRPr="005673F4">
        <w:rPr>
          <w:rStyle w:val="HideTWBExt"/>
          <w:b w:val="0"/>
        </w:rPr>
        <w:t>&lt;/RepeatBlock-By&gt;</w:t>
      </w:r>
    </w:p>
    <w:p w14:paraId="590F38D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8036858" w14:textId="77777777" w:rsidR="008B541E" w:rsidRPr="005673F4" w:rsidRDefault="008B541E" w:rsidP="008B541E">
      <w:pPr>
        <w:pStyle w:val="NormalBold"/>
      </w:pPr>
      <w:r w:rsidRPr="005673F4">
        <w:rPr>
          <w:rStyle w:val="HideTWBExt"/>
          <w:b w:val="0"/>
        </w:rPr>
        <w:t>&lt;Article&gt;</w:t>
      </w:r>
      <w:r w:rsidRPr="005673F4">
        <w:t>Bod 26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36F51C8" w14:textId="77777777" w:rsidTr="005C2FD0">
        <w:trPr>
          <w:trHeight w:hRule="exact" w:val="240"/>
          <w:jc w:val="center"/>
        </w:trPr>
        <w:tc>
          <w:tcPr>
            <w:tcW w:w="9752" w:type="dxa"/>
            <w:gridSpan w:val="2"/>
            <w:tcBorders>
              <w:top w:val="nil"/>
              <w:left w:val="nil"/>
              <w:bottom w:val="nil"/>
              <w:right w:val="nil"/>
            </w:tcBorders>
          </w:tcPr>
          <w:p w14:paraId="75C6B735" w14:textId="77777777" w:rsidR="008B541E" w:rsidRPr="005673F4" w:rsidRDefault="008B541E" w:rsidP="005C2FD0"/>
        </w:tc>
      </w:tr>
      <w:tr w:rsidR="008B541E" w:rsidRPr="005673F4" w14:paraId="0CABA398" w14:textId="77777777" w:rsidTr="005C2FD0">
        <w:trPr>
          <w:trHeight w:val="240"/>
          <w:jc w:val="center"/>
        </w:trPr>
        <w:tc>
          <w:tcPr>
            <w:tcW w:w="4876" w:type="dxa"/>
            <w:tcBorders>
              <w:top w:val="nil"/>
              <w:left w:val="nil"/>
              <w:bottom w:val="nil"/>
              <w:right w:val="nil"/>
            </w:tcBorders>
          </w:tcPr>
          <w:p w14:paraId="40A1444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5C5B489" w14:textId="77777777" w:rsidR="008B541E" w:rsidRPr="005673F4" w:rsidRDefault="008B541E" w:rsidP="005C2FD0">
            <w:pPr>
              <w:pStyle w:val="AmColumnHeading"/>
            </w:pPr>
            <w:r w:rsidRPr="005673F4">
              <w:t>Pozměňovací návrh</w:t>
            </w:r>
          </w:p>
        </w:tc>
      </w:tr>
      <w:tr w:rsidR="008B541E" w:rsidRPr="005673F4" w14:paraId="1E27BB98" w14:textId="77777777" w:rsidTr="005C2FD0">
        <w:trPr>
          <w:jc w:val="center"/>
        </w:trPr>
        <w:tc>
          <w:tcPr>
            <w:tcW w:w="4876" w:type="dxa"/>
            <w:tcBorders>
              <w:top w:val="nil"/>
              <w:left w:val="nil"/>
              <w:bottom w:val="nil"/>
              <w:right w:val="nil"/>
            </w:tcBorders>
          </w:tcPr>
          <w:p w14:paraId="2FAFBE0F" w14:textId="77777777" w:rsidR="008B541E" w:rsidRPr="005673F4" w:rsidRDefault="008B541E" w:rsidP="005C2FD0">
            <w:pPr>
              <w:pStyle w:val="Normal6a"/>
            </w:pPr>
          </w:p>
        </w:tc>
        <w:tc>
          <w:tcPr>
            <w:tcW w:w="4876" w:type="dxa"/>
            <w:tcBorders>
              <w:top w:val="nil"/>
              <w:left w:val="nil"/>
              <w:bottom w:val="nil"/>
              <w:right w:val="nil"/>
            </w:tcBorders>
          </w:tcPr>
          <w:p w14:paraId="041B1600" w14:textId="1773A58A" w:rsidR="008B541E" w:rsidRPr="005673F4" w:rsidRDefault="008B541E" w:rsidP="005C2FD0">
            <w:pPr>
              <w:pStyle w:val="Normal6a"/>
            </w:pPr>
            <w:r w:rsidRPr="005673F4">
              <w:rPr>
                <w:b/>
                <w:i/>
              </w:rPr>
              <w:t>26c.</w:t>
            </w:r>
            <w:r w:rsidRPr="005673F4">
              <w:rPr>
                <w:b/>
                <w:i/>
              </w:rPr>
              <w:tab/>
              <w:t>opakuje svou výzvu, že projekty</w:t>
            </w:r>
            <w:r w:rsidR="009F6749">
              <w:rPr>
                <w:b/>
                <w:i/>
              </w:rPr>
              <w:t xml:space="preserve"> a </w:t>
            </w:r>
            <w:r w:rsidRPr="005673F4">
              <w:rPr>
                <w:b/>
                <w:i/>
              </w:rPr>
              <w:t>příjemci finančních prostředků EU, včetně státní podpory, by měli zajistit soulad</w:t>
            </w:r>
            <w:r w:rsidR="009F6749">
              <w:rPr>
                <w:b/>
                <w:i/>
              </w:rPr>
              <w:t xml:space="preserve"> s </w:t>
            </w:r>
            <w:r w:rsidRPr="005673F4">
              <w:rPr>
                <w:b/>
                <w:i/>
              </w:rPr>
              <w:t>cíli veřejné politiky, zejména se sociálními</w:t>
            </w:r>
            <w:r w:rsidR="009F6749">
              <w:rPr>
                <w:b/>
                <w:i/>
              </w:rPr>
              <w:t xml:space="preserve"> a </w:t>
            </w:r>
            <w:r w:rsidRPr="005673F4">
              <w:rPr>
                <w:b/>
                <w:i/>
              </w:rPr>
              <w:t>environmentálními požadavky,</w:t>
            </w:r>
            <w:r w:rsidR="009F6749">
              <w:rPr>
                <w:b/>
                <w:i/>
              </w:rPr>
              <w:t xml:space="preserve"> a </w:t>
            </w:r>
            <w:r w:rsidRPr="005673F4">
              <w:rPr>
                <w:b/>
                <w:i/>
              </w:rPr>
              <w:t>musí dodržovat všechny právní závazky; vyzývá členské státy, aby zajistily, že veřejná finanční podpora poskytovaná podnikům bude podmíněna tím, že finanční prostředky budou použity ve prospěch zaměstnanců</w:t>
            </w:r>
            <w:r w:rsidR="009F6749">
              <w:rPr>
                <w:b/>
                <w:i/>
              </w:rPr>
              <w:t xml:space="preserve"> a </w:t>
            </w:r>
            <w:r w:rsidRPr="005673F4">
              <w:rPr>
                <w:b/>
                <w:i/>
              </w:rPr>
              <w:t>že podniky, které jsou příjemci podpory, se zdrží vyplácení bonusů vedení, vyplácení dividend nebo nabízení systémů zpětného odkupu akcií, dokud bude dostávat tyto prostředky;</w:t>
            </w:r>
          </w:p>
        </w:tc>
      </w:tr>
    </w:tbl>
    <w:p w14:paraId="7554758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42DCEE7" w14:textId="77777777" w:rsidR="00970646" w:rsidRPr="005673F4" w:rsidRDefault="008B541E" w:rsidP="008B541E">
      <w:r w:rsidRPr="005673F4">
        <w:rPr>
          <w:rStyle w:val="HideTWBExt"/>
        </w:rPr>
        <w:t>&lt;/Amend&gt;</w:t>
      </w:r>
    </w:p>
    <w:p w14:paraId="2C674E5C"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262</w:t>
      </w:r>
      <w:r w:rsidRPr="005673F4">
        <w:rPr>
          <w:rStyle w:val="HideTWBExt"/>
          <w:b w:val="0"/>
        </w:rPr>
        <w:t>&lt;/NumAm&gt;</w:t>
      </w:r>
    </w:p>
    <w:p w14:paraId="1235DC1E"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374A2352"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3239D203" w14:textId="77777777" w:rsidR="008B541E" w:rsidRPr="005673F4" w:rsidRDefault="008B541E" w:rsidP="008B541E">
      <w:pPr>
        <w:pStyle w:val="NormalBold"/>
      </w:pPr>
      <w:r w:rsidRPr="005673F4">
        <w:rPr>
          <w:rStyle w:val="HideTWBExt"/>
          <w:b w:val="0"/>
        </w:rPr>
        <w:t>&lt;/RepeatBlock-By&gt;</w:t>
      </w:r>
    </w:p>
    <w:p w14:paraId="6F3A930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52780DC" w14:textId="77777777" w:rsidR="008B541E" w:rsidRPr="005673F4" w:rsidRDefault="008B541E" w:rsidP="008B541E">
      <w:pPr>
        <w:pStyle w:val="NormalBold"/>
      </w:pPr>
      <w:r w:rsidRPr="005673F4">
        <w:rPr>
          <w:rStyle w:val="HideTWBExt"/>
          <w:b w:val="0"/>
        </w:rPr>
        <w:t>&lt;Article&gt;</w:t>
      </w:r>
      <w:r w:rsidRPr="005673F4">
        <w:t>Bod 26 d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AEB9373" w14:textId="77777777" w:rsidTr="005C2FD0">
        <w:trPr>
          <w:trHeight w:hRule="exact" w:val="240"/>
          <w:jc w:val="center"/>
        </w:trPr>
        <w:tc>
          <w:tcPr>
            <w:tcW w:w="9752" w:type="dxa"/>
            <w:gridSpan w:val="2"/>
            <w:tcBorders>
              <w:top w:val="nil"/>
              <w:left w:val="nil"/>
              <w:bottom w:val="nil"/>
              <w:right w:val="nil"/>
            </w:tcBorders>
          </w:tcPr>
          <w:p w14:paraId="47874194" w14:textId="77777777" w:rsidR="008B541E" w:rsidRPr="005673F4" w:rsidRDefault="008B541E" w:rsidP="005C2FD0"/>
        </w:tc>
      </w:tr>
      <w:tr w:rsidR="008B541E" w:rsidRPr="005673F4" w14:paraId="41DDCC32" w14:textId="77777777" w:rsidTr="005C2FD0">
        <w:trPr>
          <w:trHeight w:val="240"/>
          <w:jc w:val="center"/>
        </w:trPr>
        <w:tc>
          <w:tcPr>
            <w:tcW w:w="4876" w:type="dxa"/>
            <w:tcBorders>
              <w:top w:val="nil"/>
              <w:left w:val="nil"/>
              <w:bottom w:val="nil"/>
              <w:right w:val="nil"/>
            </w:tcBorders>
          </w:tcPr>
          <w:p w14:paraId="2A845D9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307809D" w14:textId="77777777" w:rsidR="008B541E" w:rsidRPr="005673F4" w:rsidRDefault="008B541E" w:rsidP="005C2FD0">
            <w:pPr>
              <w:pStyle w:val="AmColumnHeading"/>
            </w:pPr>
            <w:r w:rsidRPr="005673F4">
              <w:t>Pozměňovací návrh</w:t>
            </w:r>
          </w:p>
        </w:tc>
      </w:tr>
      <w:tr w:rsidR="008B541E" w:rsidRPr="005673F4" w14:paraId="418B2816" w14:textId="77777777" w:rsidTr="005C2FD0">
        <w:trPr>
          <w:jc w:val="center"/>
        </w:trPr>
        <w:tc>
          <w:tcPr>
            <w:tcW w:w="4876" w:type="dxa"/>
            <w:tcBorders>
              <w:top w:val="nil"/>
              <w:left w:val="nil"/>
              <w:bottom w:val="nil"/>
              <w:right w:val="nil"/>
            </w:tcBorders>
          </w:tcPr>
          <w:p w14:paraId="74EF66BD" w14:textId="77777777" w:rsidR="008B541E" w:rsidRPr="005673F4" w:rsidRDefault="008B541E" w:rsidP="005C2FD0">
            <w:pPr>
              <w:pStyle w:val="Normal6a"/>
            </w:pPr>
          </w:p>
        </w:tc>
        <w:tc>
          <w:tcPr>
            <w:tcW w:w="4876" w:type="dxa"/>
            <w:tcBorders>
              <w:top w:val="nil"/>
              <w:left w:val="nil"/>
              <w:bottom w:val="nil"/>
              <w:right w:val="nil"/>
            </w:tcBorders>
          </w:tcPr>
          <w:p w14:paraId="1F4552EE" w14:textId="2B4EE036" w:rsidR="008B541E" w:rsidRPr="005673F4" w:rsidRDefault="008B541E" w:rsidP="005C2FD0">
            <w:pPr>
              <w:pStyle w:val="Normal6a"/>
            </w:pPr>
            <w:r w:rsidRPr="005673F4">
              <w:rPr>
                <w:b/>
                <w:i/>
              </w:rPr>
              <w:t>26d.</w:t>
            </w:r>
            <w:r w:rsidRPr="005673F4">
              <w:rPr>
                <w:b/>
                <w:i/>
              </w:rPr>
              <w:tab/>
              <w:t>zdůrazňuje, že orgány veřejné správy by měly jít příkladem</w:t>
            </w:r>
            <w:r w:rsidR="009F6749">
              <w:rPr>
                <w:b/>
                <w:i/>
              </w:rPr>
              <w:t xml:space="preserve"> a </w:t>
            </w:r>
            <w:r w:rsidRPr="005673F4">
              <w:rPr>
                <w:b/>
                <w:i/>
              </w:rPr>
              <w:t>stanovit přísná sociální kritéria při zadávání veřejných zakázek; vyzývá Komisi ke zvážení revize směrnice</w:t>
            </w:r>
            <w:r w:rsidR="009F6749">
              <w:rPr>
                <w:b/>
                <w:i/>
              </w:rPr>
              <w:t xml:space="preserve"> o </w:t>
            </w:r>
            <w:r w:rsidRPr="005673F4">
              <w:rPr>
                <w:b/>
                <w:i/>
              </w:rPr>
              <w:t>zadávání veřejných zakázek, aby byla dále posílena sociální doložka</w:t>
            </w:r>
            <w:r w:rsidR="009F6749">
              <w:rPr>
                <w:b/>
                <w:i/>
              </w:rPr>
              <w:t xml:space="preserve"> a </w:t>
            </w:r>
            <w:r w:rsidRPr="005673F4">
              <w:rPr>
                <w:b/>
                <w:i/>
              </w:rPr>
              <w:t>bylo zajištěno, že společnosti, které</w:t>
            </w:r>
            <w:r w:rsidR="009F6749">
              <w:rPr>
                <w:b/>
                <w:i/>
              </w:rPr>
              <w:t xml:space="preserve"> z </w:t>
            </w:r>
            <w:r w:rsidRPr="005673F4">
              <w:rPr>
                <w:b/>
                <w:i/>
              </w:rPr>
              <w:t>ní mají prospěch,</w:t>
            </w:r>
            <w:r w:rsidR="009F6749">
              <w:rPr>
                <w:b/>
                <w:i/>
              </w:rPr>
              <w:t xml:space="preserve"> a </w:t>
            </w:r>
            <w:r w:rsidRPr="005673F4">
              <w:rPr>
                <w:b/>
                <w:i/>
              </w:rPr>
              <w:t>subdodavatelé budou respektovat základní pracovní práva, podporovat kolektivní vyjednávání, kvalitní pracovní místa</w:t>
            </w:r>
            <w:r w:rsidR="009F6749">
              <w:rPr>
                <w:b/>
                <w:i/>
              </w:rPr>
              <w:t xml:space="preserve"> a </w:t>
            </w:r>
            <w:r w:rsidRPr="005673F4">
              <w:rPr>
                <w:b/>
                <w:i/>
              </w:rPr>
              <w:t>učňovskou přípravu, důstojnou</w:t>
            </w:r>
            <w:r w:rsidR="009F6749">
              <w:rPr>
                <w:b/>
                <w:i/>
              </w:rPr>
              <w:t xml:space="preserve"> a </w:t>
            </w:r>
            <w:r w:rsidRPr="005673F4">
              <w:rPr>
                <w:b/>
                <w:i/>
              </w:rPr>
              <w:t>rovnocennou odměnu</w:t>
            </w:r>
            <w:r w:rsidR="009F6749">
              <w:rPr>
                <w:b/>
                <w:i/>
              </w:rPr>
              <w:t xml:space="preserve"> a </w:t>
            </w:r>
            <w:r w:rsidRPr="005673F4">
              <w:rPr>
                <w:b/>
                <w:i/>
              </w:rPr>
              <w:t>odbornou přípravu;</w:t>
            </w:r>
          </w:p>
        </w:tc>
      </w:tr>
    </w:tbl>
    <w:p w14:paraId="128DB39B"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612FEC17" w14:textId="77777777" w:rsidR="00970646" w:rsidRPr="005673F4" w:rsidRDefault="008B541E" w:rsidP="008B541E">
      <w:r w:rsidRPr="005673F4">
        <w:rPr>
          <w:rStyle w:val="HideTWBExt"/>
        </w:rPr>
        <w:t>&lt;/Amend&gt;</w:t>
      </w:r>
    </w:p>
    <w:p w14:paraId="068123B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263</w:t>
      </w:r>
      <w:r w:rsidRPr="005673F4">
        <w:rPr>
          <w:rStyle w:val="HideTWBExt"/>
          <w:b w:val="0"/>
        </w:rPr>
        <w:t>&lt;/NumAm&gt;</w:t>
      </w:r>
    </w:p>
    <w:p w14:paraId="23432860" w14:textId="77777777" w:rsidR="008B541E" w:rsidRPr="005673F4" w:rsidRDefault="008B541E" w:rsidP="008B541E">
      <w:pPr>
        <w:pStyle w:val="NormalBold"/>
      </w:pPr>
      <w:r w:rsidRPr="005673F4">
        <w:rPr>
          <w:rStyle w:val="HideTWBExt"/>
          <w:b w:val="0"/>
        </w:rPr>
        <w:t>&lt;RepeatBlock-By&gt;&lt;Members&gt;</w:t>
      </w:r>
      <w:r w:rsidRPr="005673F4">
        <w:t>Isabelle Le Callennec</w:t>
      </w:r>
      <w:r w:rsidRPr="005673F4">
        <w:rPr>
          <w:rStyle w:val="HideTWBExt"/>
          <w:b w:val="0"/>
        </w:rPr>
        <w:t>&lt;/Members&gt;</w:t>
      </w:r>
    </w:p>
    <w:p w14:paraId="6270B401" w14:textId="77777777" w:rsidR="008B541E" w:rsidRPr="005673F4" w:rsidRDefault="008B541E" w:rsidP="008B541E">
      <w:pPr>
        <w:pStyle w:val="NormalBold"/>
      </w:pPr>
      <w:r w:rsidRPr="005673F4">
        <w:rPr>
          <w:rStyle w:val="HideTWBExt"/>
          <w:b w:val="0"/>
        </w:rPr>
        <w:t>&lt;/RepeatBlock-By&gt;</w:t>
      </w:r>
    </w:p>
    <w:p w14:paraId="18B66EFF"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9CCDDF1"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1CEEDD1" w14:textId="77777777" w:rsidTr="005C2FD0">
        <w:trPr>
          <w:trHeight w:hRule="exact" w:val="240"/>
          <w:jc w:val="center"/>
        </w:trPr>
        <w:tc>
          <w:tcPr>
            <w:tcW w:w="9752" w:type="dxa"/>
            <w:gridSpan w:val="2"/>
            <w:tcBorders>
              <w:top w:val="nil"/>
              <w:left w:val="nil"/>
              <w:bottom w:val="nil"/>
              <w:right w:val="nil"/>
            </w:tcBorders>
          </w:tcPr>
          <w:p w14:paraId="336B2DF5" w14:textId="77777777" w:rsidR="008B541E" w:rsidRPr="005673F4" w:rsidRDefault="008B541E" w:rsidP="005C2FD0"/>
        </w:tc>
      </w:tr>
      <w:tr w:rsidR="008B541E" w:rsidRPr="005673F4" w14:paraId="01BD2792" w14:textId="77777777" w:rsidTr="005C2FD0">
        <w:trPr>
          <w:trHeight w:val="240"/>
          <w:jc w:val="center"/>
        </w:trPr>
        <w:tc>
          <w:tcPr>
            <w:tcW w:w="4876" w:type="dxa"/>
            <w:tcBorders>
              <w:top w:val="nil"/>
              <w:left w:val="nil"/>
              <w:bottom w:val="nil"/>
              <w:right w:val="nil"/>
            </w:tcBorders>
          </w:tcPr>
          <w:p w14:paraId="6A862E4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8AA8BAC" w14:textId="77777777" w:rsidR="008B541E" w:rsidRPr="005673F4" w:rsidRDefault="008B541E" w:rsidP="005C2FD0">
            <w:pPr>
              <w:pStyle w:val="AmColumnHeading"/>
            </w:pPr>
            <w:r w:rsidRPr="005673F4">
              <w:t>Pozměňovací návrh</w:t>
            </w:r>
          </w:p>
        </w:tc>
      </w:tr>
      <w:tr w:rsidR="008B541E" w:rsidRPr="005673F4" w14:paraId="3F8B3D87" w14:textId="77777777" w:rsidTr="005C2FD0">
        <w:trPr>
          <w:jc w:val="center"/>
        </w:trPr>
        <w:tc>
          <w:tcPr>
            <w:tcW w:w="4876" w:type="dxa"/>
            <w:tcBorders>
              <w:top w:val="nil"/>
              <w:left w:val="nil"/>
              <w:bottom w:val="nil"/>
              <w:right w:val="nil"/>
            </w:tcBorders>
          </w:tcPr>
          <w:p w14:paraId="50A3B699" w14:textId="5F1CE536" w:rsidR="008B541E" w:rsidRPr="005673F4" w:rsidRDefault="008B541E" w:rsidP="005C2FD0">
            <w:pPr>
              <w:pStyle w:val="Normal6a"/>
            </w:pPr>
            <w:r w:rsidRPr="005673F4">
              <w:rPr>
                <w:b/>
                <w:i/>
              </w:rPr>
              <w:t>27.</w:t>
            </w:r>
            <w:r w:rsidRPr="005673F4">
              <w:rPr>
                <w:b/>
                <w:i/>
              </w:rPr>
              <w:tab/>
              <w:t>vyzývá Komisi, aby pro programové období po roce 2027 navrhla nový fond FST II</w:t>
            </w:r>
            <w:r w:rsidR="009F6749">
              <w:rPr>
                <w:b/>
                <w:i/>
              </w:rPr>
              <w:t xml:space="preserve"> a </w:t>
            </w:r>
            <w:r w:rsidRPr="005673F4">
              <w:rPr>
                <w:b/>
                <w:i/>
              </w:rPr>
              <w:t>zajistila, aby byl spravován podle zásad sdíleného řízení</w:t>
            </w:r>
            <w:r w:rsidR="009F6749">
              <w:rPr>
                <w:b/>
                <w:i/>
              </w:rPr>
              <w:t xml:space="preserve"> a </w:t>
            </w:r>
            <w:r w:rsidRPr="005673F4">
              <w:rPr>
                <w:b/>
                <w:i/>
              </w:rPr>
              <w:t>partnerství; zdůrazňuje, že tento fond by měl disponovat většími finančními prostředky než současný FST;</w:t>
            </w:r>
          </w:p>
        </w:tc>
        <w:tc>
          <w:tcPr>
            <w:tcW w:w="4876" w:type="dxa"/>
            <w:tcBorders>
              <w:top w:val="nil"/>
              <w:left w:val="nil"/>
              <w:bottom w:val="nil"/>
              <w:right w:val="nil"/>
            </w:tcBorders>
          </w:tcPr>
          <w:p w14:paraId="33A0EC05" w14:textId="77777777" w:rsidR="008B541E" w:rsidRPr="005673F4" w:rsidRDefault="008B541E" w:rsidP="005C2FD0">
            <w:pPr>
              <w:pStyle w:val="Normal6a"/>
            </w:pPr>
            <w:r w:rsidRPr="005673F4">
              <w:rPr>
                <w:b/>
                <w:i/>
              </w:rPr>
              <w:t>vypouští se</w:t>
            </w:r>
          </w:p>
        </w:tc>
      </w:tr>
    </w:tbl>
    <w:p w14:paraId="5BC4495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143EA4FD" w14:textId="77777777" w:rsidR="00970646" w:rsidRPr="005673F4" w:rsidRDefault="008B541E" w:rsidP="008B541E">
      <w:r w:rsidRPr="005673F4">
        <w:rPr>
          <w:rStyle w:val="HideTWBExt"/>
        </w:rPr>
        <w:t>&lt;/Amend&gt;</w:t>
      </w:r>
    </w:p>
    <w:p w14:paraId="424C469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264</w:t>
      </w:r>
      <w:r w:rsidRPr="005673F4">
        <w:rPr>
          <w:rStyle w:val="HideTWBExt"/>
          <w:b w:val="0"/>
        </w:rPr>
        <w:t>&lt;/NumAm&gt;</w:t>
      </w:r>
    </w:p>
    <w:p w14:paraId="033CF00B" w14:textId="77777777" w:rsidR="008B541E" w:rsidRPr="005673F4" w:rsidRDefault="008B541E" w:rsidP="008B541E">
      <w:pPr>
        <w:pStyle w:val="NormalBold"/>
      </w:pPr>
      <w:r w:rsidRPr="005673F4">
        <w:rPr>
          <w:rStyle w:val="HideTWBExt"/>
          <w:b w:val="0"/>
        </w:rPr>
        <w:lastRenderedPageBreak/>
        <w:t>&lt;RepeatBlock-By&gt;&lt;Members&gt;</w:t>
      </w:r>
      <w:r w:rsidRPr="005673F4">
        <w:t>Elena Kountoura</w:t>
      </w:r>
      <w:r w:rsidRPr="005673F4">
        <w:rPr>
          <w:rStyle w:val="HideTWBExt"/>
          <w:b w:val="0"/>
        </w:rPr>
        <w:t>&lt;/Members&gt;</w:t>
      </w:r>
    </w:p>
    <w:p w14:paraId="53D179A9" w14:textId="77777777" w:rsidR="008B541E" w:rsidRPr="005673F4" w:rsidRDefault="008B541E" w:rsidP="008B541E">
      <w:pPr>
        <w:pStyle w:val="NormalBold"/>
      </w:pPr>
      <w:r w:rsidRPr="005673F4">
        <w:rPr>
          <w:rStyle w:val="HideTWBExt"/>
          <w:b w:val="0"/>
        </w:rPr>
        <w:t>&lt;/RepeatBlock-By&gt;</w:t>
      </w:r>
    </w:p>
    <w:p w14:paraId="263533E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215A1F3"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834B30E" w14:textId="77777777" w:rsidTr="005C2FD0">
        <w:trPr>
          <w:trHeight w:hRule="exact" w:val="240"/>
          <w:jc w:val="center"/>
        </w:trPr>
        <w:tc>
          <w:tcPr>
            <w:tcW w:w="9752" w:type="dxa"/>
            <w:gridSpan w:val="2"/>
            <w:tcBorders>
              <w:top w:val="nil"/>
              <w:left w:val="nil"/>
              <w:bottom w:val="nil"/>
              <w:right w:val="nil"/>
            </w:tcBorders>
          </w:tcPr>
          <w:p w14:paraId="72F2D079" w14:textId="77777777" w:rsidR="008B541E" w:rsidRPr="005673F4" w:rsidRDefault="008B541E" w:rsidP="005C2FD0"/>
        </w:tc>
      </w:tr>
      <w:tr w:rsidR="008B541E" w:rsidRPr="005673F4" w14:paraId="6409EAB9" w14:textId="77777777" w:rsidTr="005C2FD0">
        <w:trPr>
          <w:trHeight w:val="240"/>
          <w:jc w:val="center"/>
        </w:trPr>
        <w:tc>
          <w:tcPr>
            <w:tcW w:w="4876" w:type="dxa"/>
            <w:tcBorders>
              <w:top w:val="nil"/>
              <w:left w:val="nil"/>
              <w:bottom w:val="nil"/>
              <w:right w:val="nil"/>
            </w:tcBorders>
          </w:tcPr>
          <w:p w14:paraId="48C61F1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73A38A9F" w14:textId="77777777" w:rsidR="008B541E" w:rsidRPr="005673F4" w:rsidRDefault="008B541E" w:rsidP="005C2FD0">
            <w:pPr>
              <w:pStyle w:val="AmColumnHeading"/>
            </w:pPr>
            <w:r w:rsidRPr="005673F4">
              <w:t>Pozměňovací návrh</w:t>
            </w:r>
          </w:p>
        </w:tc>
      </w:tr>
      <w:tr w:rsidR="008B541E" w:rsidRPr="005673F4" w14:paraId="60AC6CE6" w14:textId="77777777" w:rsidTr="005C2FD0">
        <w:trPr>
          <w:jc w:val="center"/>
        </w:trPr>
        <w:tc>
          <w:tcPr>
            <w:tcW w:w="4876" w:type="dxa"/>
            <w:tcBorders>
              <w:top w:val="nil"/>
              <w:left w:val="nil"/>
              <w:bottom w:val="nil"/>
              <w:right w:val="nil"/>
            </w:tcBorders>
          </w:tcPr>
          <w:p w14:paraId="6B7EA9E0" w14:textId="028B2559"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partnerství; zdůrazňuje, že tento fond by měl disponovat většími finančními prostředky než současný FST;</w:t>
            </w:r>
          </w:p>
        </w:tc>
        <w:tc>
          <w:tcPr>
            <w:tcW w:w="4876" w:type="dxa"/>
            <w:tcBorders>
              <w:top w:val="nil"/>
              <w:left w:val="nil"/>
              <w:bottom w:val="nil"/>
              <w:right w:val="nil"/>
            </w:tcBorders>
          </w:tcPr>
          <w:p w14:paraId="7547DB13" w14:textId="5B421DAE"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 xml:space="preserve">zajistila, aby </w:t>
            </w:r>
            <w:r w:rsidRPr="005673F4">
              <w:rPr>
                <w:b/>
                <w:i/>
              </w:rPr>
              <w:t>umožnil regionům</w:t>
            </w:r>
            <w:r w:rsidR="009F6749">
              <w:rPr>
                <w:b/>
                <w:i/>
              </w:rPr>
              <w:t xml:space="preserve"> a </w:t>
            </w:r>
            <w:r w:rsidRPr="005673F4">
              <w:rPr>
                <w:b/>
                <w:i/>
              </w:rPr>
              <w:t>lidem řešit sociální, zaměstnanecké, demografické, hospodářské</w:t>
            </w:r>
            <w:r w:rsidR="009F6749">
              <w:rPr>
                <w:b/>
                <w:i/>
              </w:rPr>
              <w:t xml:space="preserve"> a </w:t>
            </w:r>
            <w:r w:rsidRPr="005673F4">
              <w:rPr>
                <w:b/>
                <w:i/>
              </w:rPr>
              <w:t>environmentální dopady přechodu</w:t>
            </w:r>
            <w:r w:rsidR="009F6749">
              <w:rPr>
                <w:b/>
                <w:i/>
              </w:rPr>
              <w:t xml:space="preserve"> k </w:t>
            </w:r>
            <w:r w:rsidRPr="005673F4">
              <w:rPr>
                <w:b/>
                <w:i/>
              </w:rPr>
              <w:t>cílům Unie</w:t>
            </w:r>
            <w:r w:rsidR="009F6749">
              <w:rPr>
                <w:b/>
                <w:i/>
              </w:rPr>
              <w:t xml:space="preserve"> v </w:t>
            </w:r>
            <w:r w:rsidRPr="005673F4">
              <w:rPr>
                <w:b/>
                <w:i/>
              </w:rPr>
              <w:t>oblasti energetiky do roku 2030</w:t>
            </w:r>
            <w:r w:rsidR="009F6749">
              <w:rPr>
                <w:b/>
                <w:i/>
              </w:rPr>
              <w:t xml:space="preserve"> a </w:t>
            </w:r>
            <w:r w:rsidRPr="005673F4">
              <w:rPr>
                <w:b/>
                <w:i/>
              </w:rPr>
              <w:t>klimaticky neutrální ekonomiky Unie do roku 2050</w:t>
            </w:r>
            <w:r w:rsidR="009F6749">
              <w:rPr>
                <w:b/>
                <w:i/>
              </w:rPr>
              <w:t xml:space="preserve"> a </w:t>
            </w:r>
            <w:r w:rsidRPr="005673F4">
              <w:rPr>
                <w:b/>
                <w:i/>
              </w:rPr>
              <w:t>zajistil, aby</w:t>
            </w:r>
            <w:r w:rsidRPr="005673F4">
              <w:t xml:space="preserve"> byl spravován podle zásad sdíleného řízení</w:t>
            </w:r>
            <w:r w:rsidR="009F6749">
              <w:t xml:space="preserve"> a </w:t>
            </w:r>
            <w:r w:rsidRPr="005673F4">
              <w:rPr>
                <w:b/>
                <w:i/>
              </w:rPr>
              <w:t>byl podmíněn uspokojivým zapojením zásad</w:t>
            </w:r>
            <w:r w:rsidRPr="005673F4">
              <w:t xml:space="preserve"> partnerství; zdůrazňuje, že tento fond by měl disponovat </w:t>
            </w:r>
            <w:r w:rsidRPr="005673F4">
              <w:rPr>
                <w:b/>
                <w:i/>
              </w:rPr>
              <w:t>podstatně</w:t>
            </w:r>
            <w:r w:rsidRPr="005673F4">
              <w:t xml:space="preserve"> většími finančními prostředky než současný FST;</w:t>
            </w:r>
          </w:p>
        </w:tc>
      </w:tr>
    </w:tbl>
    <w:p w14:paraId="51DA9D4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AD091F2" w14:textId="77777777" w:rsidR="00970646" w:rsidRPr="005673F4" w:rsidRDefault="008B541E" w:rsidP="008B541E">
      <w:r w:rsidRPr="005673F4">
        <w:rPr>
          <w:rStyle w:val="HideTWBExt"/>
        </w:rPr>
        <w:t>&lt;/Amend&gt;</w:t>
      </w:r>
    </w:p>
    <w:p w14:paraId="3E7BD2F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265</w:t>
      </w:r>
      <w:r w:rsidRPr="005673F4">
        <w:rPr>
          <w:rStyle w:val="HideTWBExt"/>
          <w:b w:val="0"/>
        </w:rPr>
        <w:t>&lt;/NumAm&gt;</w:t>
      </w:r>
    </w:p>
    <w:p w14:paraId="2F5A5190" w14:textId="77777777" w:rsidR="008B541E" w:rsidRPr="005673F4" w:rsidRDefault="008B541E" w:rsidP="008B541E">
      <w:pPr>
        <w:pStyle w:val="NormalBold"/>
      </w:pPr>
      <w:r w:rsidRPr="005673F4">
        <w:rPr>
          <w:rStyle w:val="HideTWBExt"/>
          <w:b w:val="0"/>
        </w:rPr>
        <w:t>&lt;RepeatBlock-By&gt;&lt;Members&gt;</w:t>
      </w:r>
      <w:r w:rsidRPr="005673F4">
        <w:t>Şerban Dimitrie Sturdza</w:t>
      </w:r>
      <w:r w:rsidRPr="005673F4">
        <w:rPr>
          <w:rStyle w:val="HideTWBExt"/>
          <w:b w:val="0"/>
        </w:rPr>
        <w:t>&lt;/Members&gt;</w:t>
      </w:r>
    </w:p>
    <w:p w14:paraId="36F7BB62" w14:textId="77777777" w:rsidR="008B541E" w:rsidRPr="005673F4" w:rsidRDefault="008B541E" w:rsidP="008B541E">
      <w:r w:rsidRPr="005673F4">
        <w:rPr>
          <w:rStyle w:val="HideTWBExt"/>
        </w:rPr>
        <w:t>&lt;AuNomDe&gt;</w:t>
      </w:r>
      <w:r w:rsidRPr="005673F4">
        <w:rPr>
          <w:rStyle w:val="HideTWBInt"/>
        </w:rPr>
        <w:t>{ECR}</w:t>
      </w:r>
      <w:r w:rsidRPr="005673F4">
        <w:t>za skupinu ECR</w:t>
      </w:r>
      <w:r w:rsidRPr="005673F4">
        <w:rPr>
          <w:rStyle w:val="HideTWBExt"/>
        </w:rPr>
        <w:t>&lt;/AuNomDe&gt;</w:t>
      </w:r>
    </w:p>
    <w:p w14:paraId="58DC6FAC" w14:textId="77777777" w:rsidR="008B541E" w:rsidRPr="005673F4" w:rsidRDefault="008B541E" w:rsidP="008B541E">
      <w:pPr>
        <w:pStyle w:val="NormalBold"/>
      </w:pPr>
      <w:r w:rsidRPr="005673F4">
        <w:rPr>
          <w:rStyle w:val="HideTWBExt"/>
          <w:b w:val="0"/>
        </w:rPr>
        <w:t>&lt;/RepeatBlock-By&gt;</w:t>
      </w:r>
    </w:p>
    <w:p w14:paraId="1BB507DB"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AFB2564"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7E5ABC8" w14:textId="77777777" w:rsidTr="005C2FD0">
        <w:trPr>
          <w:trHeight w:hRule="exact" w:val="240"/>
          <w:jc w:val="center"/>
        </w:trPr>
        <w:tc>
          <w:tcPr>
            <w:tcW w:w="9752" w:type="dxa"/>
            <w:gridSpan w:val="2"/>
            <w:tcBorders>
              <w:top w:val="nil"/>
              <w:left w:val="nil"/>
              <w:bottom w:val="nil"/>
              <w:right w:val="nil"/>
            </w:tcBorders>
          </w:tcPr>
          <w:p w14:paraId="5FD63615" w14:textId="77777777" w:rsidR="008B541E" w:rsidRPr="005673F4" w:rsidRDefault="008B541E" w:rsidP="005C2FD0"/>
        </w:tc>
      </w:tr>
      <w:tr w:rsidR="008B541E" w:rsidRPr="005673F4" w14:paraId="3086E5AD" w14:textId="77777777" w:rsidTr="005C2FD0">
        <w:trPr>
          <w:trHeight w:val="240"/>
          <w:jc w:val="center"/>
        </w:trPr>
        <w:tc>
          <w:tcPr>
            <w:tcW w:w="4876" w:type="dxa"/>
            <w:tcBorders>
              <w:top w:val="nil"/>
              <w:left w:val="nil"/>
              <w:bottom w:val="nil"/>
              <w:right w:val="nil"/>
            </w:tcBorders>
          </w:tcPr>
          <w:p w14:paraId="00FBDD92"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6FC935" w14:textId="77777777" w:rsidR="008B541E" w:rsidRPr="005673F4" w:rsidRDefault="008B541E" w:rsidP="005C2FD0">
            <w:pPr>
              <w:pStyle w:val="AmColumnHeading"/>
            </w:pPr>
            <w:r w:rsidRPr="005673F4">
              <w:t>Pozměňovací návrh</w:t>
            </w:r>
          </w:p>
        </w:tc>
      </w:tr>
      <w:tr w:rsidR="008B541E" w:rsidRPr="005673F4" w14:paraId="5D198FBC" w14:textId="77777777" w:rsidTr="005C2FD0">
        <w:trPr>
          <w:jc w:val="center"/>
        </w:trPr>
        <w:tc>
          <w:tcPr>
            <w:tcW w:w="4876" w:type="dxa"/>
            <w:tcBorders>
              <w:top w:val="nil"/>
              <w:left w:val="nil"/>
              <w:bottom w:val="nil"/>
              <w:right w:val="nil"/>
            </w:tcBorders>
          </w:tcPr>
          <w:p w14:paraId="4225E09C" w14:textId="5EB51212"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partnerství;</w:t>
            </w:r>
          </w:p>
        </w:tc>
        <w:tc>
          <w:tcPr>
            <w:tcW w:w="4876" w:type="dxa"/>
            <w:tcBorders>
              <w:top w:val="nil"/>
              <w:left w:val="nil"/>
              <w:bottom w:val="nil"/>
              <w:right w:val="nil"/>
            </w:tcBorders>
          </w:tcPr>
          <w:p w14:paraId="42269471" w14:textId="0879D22F"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 xml:space="preserve">partnerství; </w:t>
            </w:r>
            <w:r w:rsidRPr="005673F4">
              <w:rPr>
                <w:b/>
                <w:i/>
              </w:rPr>
              <w:t>navrhuje, aby se do budoucna zvážily</w:t>
            </w:r>
            <w:r w:rsidR="009F6749">
              <w:rPr>
                <w:b/>
                <w:i/>
              </w:rPr>
              <w:t xml:space="preserve"> i </w:t>
            </w:r>
            <w:r w:rsidRPr="005673F4">
              <w:rPr>
                <w:b/>
                <w:i/>
              </w:rPr>
              <w:t>další dodatečné mechanismy</w:t>
            </w:r>
            <w:r w:rsidR="009F6749">
              <w:rPr>
                <w:b/>
                <w:i/>
              </w:rPr>
              <w:t xml:space="preserve"> a </w:t>
            </w:r>
            <w:r w:rsidRPr="005673F4">
              <w:rPr>
                <w:b/>
                <w:i/>
              </w:rPr>
              <w:t>programy rychlé akce, které by FST podporovaly</w:t>
            </w:r>
            <w:r w:rsidR="009F6749">
              <w:rPr>
                <w:b/>
                <w:i/>
              </w:rPr>
              <w:t xml:space="preserve"> a </w:t>
            </w:r>
            <w:r w:rsidRPr="005673F4">
              <w:rPr>
                <w:b/>
                <w:i/>
              </w:rPr>
              <w:t>doplňovaly;</w:t>
            </w:r>
          </w:p>
        </w:tc>
      </w:tr>
    </w:tbl>
    <w:p w14:paraId="38AC1396"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C7837BC" w14:textId="77777777" w:rsidR="00970646" w:rsidRPr="005673F4" w:rsidRDefault="008B541E" w:rsidP="008B541E">
      <w:r w:rsidRPr="005673F4">
        <w:rPr>
          <w:rStyle w:val="HideTWBExt"/>
        </w:rPr>
        <w:t>&lt;/Amend&gt;</w:t>
      </w:r>
    </w:p>
    <w:p w14:paraId="6AFF03C2"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266</w:t>
      </w:r>
      <w:r w:rsidRPr="005673F4">
        <w:rPr>
          <w:rStyle w:val="HideTWBExt"/>
          <w:b w:val="0"/>
        </w:rPr>
        <w:t>&lt;/NumAm&gt;</w:t>
      </w:r>
    </w:p>
    <w:p w14:paraId="544008DC" w14:textId="77777777" w:rsidR="008B541E" w:rsidRPr="005673F4" w:rsidRDefault="008B541E" w:rsidP="008B541E">
      <w:pPr>
        <w:pStyle w:val="NormalBold"/>
      </w:pPr>
      <w:r w:rsidRPr="005673F4">
        <w:rPr>
          <w:rStyle w:val="HideTWBExt"/>
          <w:b w:val="0"/>
        </w:rPr>
        <w:t>&lt;RepeatBlock-By&gt;&lt;Members&gt;</w:t>
      </w:r>
      <w:r w:rsidRPr="005673F4">
        <w:t>Nora Mebarek, Sérgio Gonçalves, Rosa Serrano Sierra, Adrian-Dragoş Benea</w:t>
      </w:r>
      <w:r w:rsidRPr="005673F4">
        <w:rPr>
          <w:rStyle w:val="HideTWBExt"/>
          <w:b w:val="0"/>
        </w:rPr>
        <w:t>&lt;/Members&gt;</w:t>
      </w:r>
    </w:p>
    <w:p w14:paraId="37A0C29A" w14:textId="77777777" w:rsidR="008B541E" w:rsidRPr="005673F4" w:rsidRDefault="008B541E" w:rsidP="008B541E">
      <w:pPr>
        <w:pStyle w:val="NormalBold"/>
      </w:pPr>
      <w:r w:rsidRPr="005673F4">
        <w:rPr>
          <w:rStyle w:val="HideTWBExt"/>
          <w:b w:val="0"/>
        </w:rPr>
        <w:t>&lt;/RepeatBlock-By&gt;</w:t>
      </w:r>
    </w:p>
    <w:p w14:paraId="2D567041"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81D2D13"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54CB171" w14:textId="77777777" w:rsidTr="005C2FD0">
        <w:trPr>
          <w:trHeight w:hRule="exact" w:val="240"/>
          <w:jc w:val="center"/>
        </w:trPr>
        <w:tc>
          <w:tcPr>
            <w:tcW w:w="9752" w:type="dxa"/>
            <w:gridSpan w:val="2"/>
            <w:tcBorders>
              <w:top w:val="nil"/>
              <w:left w:val="nil"/>
              <w:bottom w:val="nil"/>
              <w:right w:val="nil"/>
            </w:tcBorders>
          </w:tcPr>
          <w:p w14:paraId="42572C56" w14:textId="77777777" w:rsidR="008B541E" w:rsidRPr="005673F4" w:rsidRDefault="008B541E" w:rsidP="005C2FD0"/>
        </w:tc>
      </w:tr>
      <w:tr w:rsidR="008B541E" w:rsidRPr="005673F4" w14:paraId="392C4C54" w14:textId="77777777" w:rsidTr="005C2FD0">
        <w:trPr>
          <w:trHeight w:val="240"/>
          <w:jc w:val="center"/>
        </w:trPr>
        <w:tc>
          <w:tcPr>
            <w:tcW w:w="4876" w:type="dxa"/>
            <w:tcBorders>
              <w:top w:val="nil"/>
              <w:left w:val="nil"/>
              <w:bottom w:val="nil"/>
              <w:right w:val="nil"/>
            </w:tcBorders>
          </w:tcPr>
          <w:p w14:paraId="0A3FF97F"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3532E83" w14:textId="77777777" w:rsidR="008B541E" w:rsidRPr="005673F4" w:rsidRDefault="008B541E" w:rsidP="005C2FD0">
            <w:pPr>
              <w:pStyle w:val="AmColumnHeading"/>
            </w:pPr>
            <w:r w:rsidRPr="005673F4">
              <w:t>Pozměňovací návrh</w:t>
            </w:r>
          </w:p>
        </w:tc>
      </w:tr>
      <w:tr w:rsidR="008B541E" w:rsidRPr="005673F4" w14:paraId="00569B8C" w14:textId="77777777" w:rsidTr="005C2FD0">
        <w:trPr>
          <w:jc w:val="center"/>
        </w:trPr>
        <w:tc>
          <w:tcPr>
            <w:tcW w:w="4876" w:type="dxa"/>
            <w:tcBorders>
              <w:top w:val="nil"/>
              <w:left w:val="nil"/>
              <w:bottom w:val="nil"/>
              <w:right w:val="nil"/>
            </w:tcBorders>
          </w:tcPr>
          <w:p w14:paraId="73790C34" w14:textId="2321C8CD"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partnerství; zdůrazňuje, že tento fond by měl disponovat většími finančními prostředky než současný FST;</w:t>
            </w:r>
          </w:p>
        </w:tc>
        <w:tc>
          <w:tcPr>
            <w:tcW w:w="4876" w:type="dxa"/>
            <w:tcBorders>
              <w:top w:val="nil"/>
              <w:left w:val="nil"/>
              <w:bottom w:val="nil"/>
              <w:right w:val="nil"/>
            </w:tcBorders>
          </w:tcPr>
          <w:p w14:paraId="05D610FE" w14:textId="4F7905A8"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partnerství; zdůrazňuje, že tento fond by měl disponovat většími finančními prostředky než současný FST</w:t>
            </w:r>
            <w:r w:rsidRPr="005673F4">
              <w:rPr>
                <w:b/>
                <w:i/>
              </w:rPr>
              <w:t>,</w:t>
            </w:r>
            <w:r w:rsidRPr="005673F4">
              <w:t xml:space="preserve"> </w:t>
            </w:r>
            <w:r w:rsidRPr="005673F4">
              <w:rPr>
                <w:b/>
                <w:i/>
              </w:rPr>
              <w:t>aby byla zajištěna intervenční kapacita odpovídající rozsahu socioekonomických výzev spojených</w:t>
            </w:r>
            <w:r w:rsidR="009F6749">
              <w:rPr>
                <w:b/>
                <w:i/>
              </w:rPr>
              <w:t xml:space="preserve"> s </w:t>
            </w:r>
            <w:r w:rsidRPr="005673F4">
              <w:rPr>
                <w:b/>
                <w:i/>
              </w:rPr>
              <w:t>klimatickými změnami</w:t>
            </w:r>
            <w:r w:rsidRPr="005673F4">
              <w:t>;</w:t>
            </w:r>
          </w:p>
        </w:tc>
      </w:tr>
    </w:tbl>
    <w:p w14:paraId="1599F0F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4DBE5341" w14:textId="77777777" w:rsidR="00970646" w:rsidRPr="005673F4" w:rsidRDefault="008B541E" w:rsidP="008B541E">
      <w:r w:rsidRPr="005673F4">
        <w:rPr>
          <w:rStyle w:val="HideTWBExt"/>
        </w:rPr>
        <w:t>&lt;/Amend&gt;</w:t>
      </w:r>
    </w:p>
    <w:p w14:paraId="198CC1C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267</w:t>
      </w:r>
      <w:r w:rsidRPr="005673F4">
        <w:rPr>
          <w:rStyle w:val="HideTWBExt"/>
          <w:b w:val="0"/>
        </w:rPr>
        <w:t>&lt;/NumAm&gt;</w:t>
      </w:r>
    </w:p>
    <w:p w14:paraId="47F3DC0B" w14:textId="77777777" w:rsidR="008B541E" w:rsidRPr="005673F4" w:rsidRDefault="008B541E" w:rsidP="008B541E">
      <w:pPr>
        <w:pStyle w:val="NormalBold"/>
      </w:pPr>
      <w:r w:rsidRPr="005673F4">
        <w:rPr>
          <w:rStyle w:val="HideTWBExt"/>
          <w:b w:val="0"/>
        </w:rPr>
        <w:t>&lt;RepeatBlock-By&gt;&lt;Members&gt;</w:t>
      </w:r>
      <w:r w:rsidRPr="005673F4">
        <w:t>Ciaran Mullooly, Ľubica Karvašová</w:t>
      </w:r>
      <w:r w:rsidRPr="005673F4">
        <w:rPr>
          <w:rStyle w:val="HideTWBExt"/>
          <w:b w:val="0"/>
        </w:rPr>
        <w:t>&lt;/Members&gt;</w:t>
      </w:r>
    </w:p>
    <w:p w14:paraId="714D7486" w14:textId="77777777" w:rsidR="008B541E" w:rsidRPr="005673F4" w:rsidRDefault="008B541E" w:rsidP="008B541E">
      <w:pPr>
        <w:pStyle w:val="NormalBold"/>
      </w:pPr>
      <w:r w:rsidRPr="005673F4">
        <w:rPr>
          <w:rStyle w:val="HideTWBExt"/>
          <w:b w:val="0"/>
        </w:rPr>
        <w:t>&lt;/RepeatBlock-By&gt;</w:t>
      </w:r>
    </w:p>
    <w:p w14:paraId="437C336A"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0ECD315E"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A1ADCFF" w14:textId="77777777" w:rsidTr="005C2FD0">
        <w:trPr>
          <w:trHeight w:hRule="exact" w:val="240"/>
          <w:jc w:val="center"/>
        </w:trPr>
        <w:tc>
          <w:tcPr>
            <w:tcW w:w="9752" w:type="dxa"/>
            <w:gridSpan w:val="2"/>
            <w:tcBorders>
              <w:top w:val="nil"/>
              <w:left w:val="nil"/>
              <w:bottom w:val="nil"/>
              <w:right w:val="nil"/>
            </w:tcBorders>
          </w:tcPr>
          <w:p w14:paraId="70EB9E0A" w14:textId="77777777" w:rsidR="008B541E" w:rsidRPr="005673F4" w:rsidRDefault="008B541E" w:rsidP="005C2FD0"/>
        </w:tc>
      </w:tr>
      <w:tr w:rsidR="008B541E" w:rsidRPr="005673F4" w14:paraId="3CBE5ABF" w14:textId="77777777" w:rsidTr="005C2FD0">
        <w:trPr>
          <w:trHeight w:val="240"/>
          <w:jc w:val="center"/>
        </w:trPr>
        <w:tc>
          <w:tcPr>
            <w:tcW w:w="4876" w:type="dxa"/>
            <w:tcBorders>
              <w:top w:val="nil"/>
              <w:left w:val="nil"/>
              <w:bottom w:val="nil"/>
              <w:right w:val="nil"/>
            </w:tcBorders>
          </w:tcPr>
          <w:p w14:paraId="139CE3C1"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4DA10AC" w14:textId="77777777" w:rsidR="008B541E" w:rsidRPr="005673F4" w:rsidRDefault="008B541E" w:rsidP="005C2FD0">
            <w:pPr>
              <w:pStyle w:val="AmColumnHeading"/>
            </w:pPr>
            <w:r w:rsidRPr="005673F4">
              <w:t>Pozměňovací návrh</w:t>
            </w:r>
          </w:p>
        </w:tc>
      </w:tr>
      <w:tr w:rsidR="008B541E" w:rsidRPr="005673F4" w14:paraId="10350AE7" w14:textId="77777777" w:rsidTr="005C2FD0">
        <w:trPr>
          <w:jc w:val="center"/>
        </w:trPr>
        <w:tc>
          <w:tcPr>
            <w:tcW w:w="4876" w:type="dxa"/>
            <w:tcBorders>
              <w:top w:val="nil"/>
              <w:left w:val="nil"/>
              <w:bottom w:val="nil"/>
              <w:right w:val="nil"/>
            </w:tcBorders>
          </w:tcPr>
          <w:p w14:paraId="6DAC1711" w14:textId="71AF924F"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partnerství; zdůrazňuje, že tento fond by měl disponovat většími finančními prostředky než současný FST;</w:t>
            </w:r>
          </w:p>
        </w:tc>
        <w:tc>
          <w:tcPr>
            <w:tcW w:w="4876" w:type="dxa"/>
            <w:tcBorders>
              <w:top w:val="nil"/>
              <w:left w:val="nil"/>
              <w:bottom w:val="nil"/>
              <w:right w:val="nil"/>
            </w:tcBorders>
          </w:tcPr>
          <w:p w14:paraId="7DFDE487" w14:textId="5AE48929"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partnerství</w:t>
            </w:r>
            <w:r w:rsidR="009F6749">
              <w:t xml:space="preserve"> a </w:t>
            </w:r>
            <w:r w:rsidRPr="005673F4">
              <w:rPr>
                <w:b/>
                <w:i/>
              </w:rPr>
              <w:t>poskytoval přímou podporu domácnostem</w:t>
            </w:r>
            <w:r w:rsidR="009F6749">
              <w:rPr>
                <w:b/>
                <w:i/>
              </w:rPr>
              <w:t xml:space="preserve"> a </w:t>
            </w:r>
            <w:r w:rsidRPr="005673F4">
              <w:rPr>
                <w:b/>
                <w:i/>
              </w:rPr>
              <w:t>komunitám při transformaci, čímž se zajistí, že tato transformace bude skutečně spravedlivá</w:t>
            </w:r>
            <w:r w:rsidRPr="005673F4">
              <w:t>; zdůrazňuje, že tento fond by měl disponovat většími finančními prostředky než současný FST;</w:t>
            </w:r>
          </w:p>
        </w:tc>
      </w:tr>
    </w:tbl>
    <w:p w14:paraId="5DEFFD2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ACEEA8D" w14:textId="77777777" w:rsidR="00970646" w:rsidRPr="005673F4" w:rsidRDefault="008B541E" w:rsidP="008B541E">
      <w:r w:rsidRPr="005673F4">
        <w:rPr>
          <w:rStyle w:val="HideTWBExt"/>
        </w:rPr>
        <w:t>&lt;/Amend&gt;</w:t>
      </w:r>
    </w:p>
    <w:p w14:paraId="4F08FDF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268</w:t>
      </w:r>
      <w:r w:rsidRPr="005673F4">
        <w:rPr>
          <w:rStyle w:val="HideTWBExt"/>
          <w:b w:val="0"/>
        </w:rPr>
        <w:t>&lt;/NumAm&gt;</w:t>
      </w:r>
    </w:p>
    <w:p w14:paraId="27039EEF" w14:textId="77777777" w:rsidR="008B541E" w:rsidRPr="005673F4" w:rsidRDefault="008B541E" w:rsidP="008B541E">
      <w:pPr>
        <w:pStyle w:val="NormalBold"/>
      </w:pPr>
      <w:r w:rsidRPr="005673F4">
        <w:rPr>
          <w:rStyle w:val="HideTWBExt"/>
          <w:b w:val="0"/>
        </w:rPr>
        <w:lastRenderedPageBreak/>
        <w:t>&lt;RepeatBlock-By&gt;&lt;Members&gt;</w:t>
      </w:r>
      <w:r w:rsidRPr="005673F4">
        <w:t>Paulo Do Nascimento Cabral</w:t>
      </w:r>
      <w:r w:rsidRPr="005673F4">
        <w:rPr>
          <w:rStyle w:val="HideTWBExt"/>
          <w:b w:val="0"/>
        </w:rPr>
        <w:t>&lt;/Members&gt;</w:t>
      </w:r>
    </w:p>
    <w:p w14:paraId="50F50520" w14:textId="77777777" w:rsidR="008B541E" w:rsidRPr="005673F4" w:rsidRDefault="008B541E" w:rsidP="008B541E">
      <w:pPr>
        <w:pStyle w:val="NormalBold"/>
      </w:pPr>
      <w:r w:rsidRPr="005673F4">
        <w:rPr>
          <w:rStyle w:val="HideTWBExt"/>
          <w:b w:val="0"/>
        </w:rPr>
        <w:t>&lt;/RepeatBlock-By&gt;</w:t>
      </w:r>
    </w:p>
    <w:p w14:paraId="62D26F58"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3E067130"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F99C0AA" w14:textId="77777777" w:rsidTr="005C2FD0">
        <w:trPr>
          <w:trHeight w:hRule="exact" w:val="240"/>
          <w:jc w:val="center"/>
        </w:trPr>
        <w:tc>
          <w:tcPr>
            <w:tcW w:w="9752" w:type="dxa"/>
            <w:gridSpan w:val="2"/>
            <w:tcBorders>
              <w:top w:val="nil"/>
              <w:left w:val="nil"/>
              <w:bottom w:val="nil"/>
              <w:right w:val="nil"/>
            </w:tcBorders>
          </w:tcPr>
          <w:p w14:paraId="18311FB2" w14:textId="77777777" w:rsidR="008B541E" w:rsidRPr="005673F4" w:rsidRDefault="008B541E" w:rsidP="005C2FD0"/>
        </w:tc>
      </w:tr>
      <w:tr w:rsidR="008B541E" w:rsidRPr="005673F4" w14:paraId="05C0FB32" w14:textId="77777777" w:rsidTr="005C2FD0">
        <w:trPr>
          <w:trHeight w:val="240"/>
          <w:jc w:val="center"/>
        </w:trPr>
        <w:tc>
          <w:tcPr>
            <w:tcW w:w="4876" w:type="dxa"/>
            <w:tcBorders>
              <w:top w:val="nil"/>
              <w:left w:val="nil"/>
              <w:bottom w:val="nil"/>
              <w:right w:val="nil"/>
            </w:tcBorders>
          </w:tcPr>
          <w:p w14:paraId="3880FACC"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7223110" w14:textId="77777777" w:rsidR="008B541E" w:rsidRPr="005673F4" w:rsidRDefault="008B541E" w:rsidP="005C2FD0">
            <w:pPr>
              <w:pStyle w:val="AmColumnHeading"/>
            </w:pPr>
            <w:r w:rsidRPr="005673F4">
              <w:t>Pozměňovací návrh</w:t>
            </w:r>
          </w:p>
        </w:tc>
      </w:tr>
      <w:tr w:rsidR="008B541E" w:rsidRPr="005673F4" w14:paraId="0604F39F" w14:textId="77777777" w:rsidTr="005C2FD0">
        <w:trPr>
          <w:jc w:val="center"/>
        </w:trPr>
        <w:tc>
          <w:tcPr>
            <w:tcW w:w="4876" w:type="dxa"/>
            <w:tcBorders>
              <w:top w:val="nil"/>
              <w:left w:val="nil"/>
              <w:bottom w:val="nil"/>
              <w:right w:val="nil"/>
            </w:tcBorders>
          </w:tcPr>
          <w:p w14:paraId="57717279" w14:textId="5C38A7CD"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 zásad sdíleného řízení</w:t>
            </w:r>
            <w:r w:rsidR="009F6749">
              <w:t xml:space="preserve"> a </w:t>
            </w:r>
            <w:r w:rsidRPr="005673F4">
              <w:t xml:space="preserve">partnerství; zdůrazňuje, že tento fond by měl disponovat </w:t>
            </w:r>
            <w:r w:rsidRPr="005673F4">
              <w:rPr>
                <w:b/>
                <w:i/>
              </w:rPr>
              <w:t>většími finančními prostředky než současný FST</w:t>
            </w:r>
            <w:r w:rsidRPr="005673F4">
              <w:t>;</w:t>
            </w:r>
          </w:p>
        </w:tc>
        <w:tc>
          <w:tcPr>
            <w:tcW w:w="4876" w:type="dxa"/>
            <w:tcBorders>
              <w:top w:val="nil"/>
              <w:left w:val="nil"/>
              <w:bottom w:val="nil"/>
              <w:right w:val="nil"/>
            </w:tcBorders>
          </w:tcPr>
          <w:p w14:paraId="36416679" w14:textId="2BDCF1B0" w:rsidR="008B541E" w:rsidRPr="005673F4" w:rsidRDefault="008B541E" w:rsidP="005C2FD0">
            <w:pPr>
              <w:pStyle w:val="Normal6a"/>
            </w:pPr>
            <w:r w:rsidRPr="005673F4">
              <w:t>27.</w:t>
            </w:r>
            <w:r w:rsidRPr="005673F4">
              <w:tab/>
              <w:t xml:space="preserve">vyzývá Komisi, aby pro programové období po roce 2027 navrhla nový fond FST </w:t>
            </w:r>
            <w:r w:rsidRPr="005673F4">
              <w:rPr>
                <w:b/>
                <w:i/>
              </w:rPr>
              <w:t>„</w:t>
            </w:r>
            <w:r w:rsidRPr="005673F4">
              <w:t>II</w:t>
            </w:r>
            <w:r w:rsidRPr="005673F4">
              <w:rPr>
                <w:b/>
                <w:i/>
              </w:rPr>
              <w:t>“</w:t>
            </w:r>
            <w:r w:rsidR="009F6749">
              <w:t xml:space="preserve"> a </w:t>
            </w:r>
            <w:r w:rsidRPr="005673F4">
              <w:t>zajistila, aby byl spravován podle zásad sdíleného řízení</w:t>
            </w:r>
            <w:r w:rsidR="009F6749">
              <w:t xml:space="preserve"> a </w:t>
            </w:r>
            <w:r w:rsidRPr="005673F4">
              <w:t xml:space="preserve">partnerství; zdůrazňuje, že tento fond by měl disponovat </w:t>
            </w:r>
            <w:r w:rsidRPr="005673F4">
              <w:rPr>
                <w:b/>
                <w:i/>
              </w:rPr>
              <w:t>vlastními předvídatelnými rozpočtovými prostředky</w:t>
            </w:r>
            <w:r w:rsidR="009F6749">
              <w:rPr>
                <w:b/>
                <w:i/>
              </w:rPr>
              <w:t xml:space="preserve"> a </w:t>
            </w:r>
            <w:r w:rsidRPr="005673F4">
              <w:rPr>
                <w:b/>
                <w:i/>
              </w:rPr>
              <w:t>být nezávislý na mimořádných nástrojích reakce na krize, jako je například Next Generation EU</w:t>
            </w:r>
            <w:r w:rsidRPr="005673F4">
              <w:t>;</w:t>
            </w:r>
            <w:r w:rsidRPr="005673F4">
              <w:rPr>
                <w:b/>
                <w:i/>
              </w:rPr>
              <w:t> </w:t>
            </w:r>
          </w:p>
        </w:tc>
      </w:tr>
    </w:tbl>
    <w:p w14:paraId="0702CF11"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1CE6A6A" w14:textId="77777777" w:rsidR="00970646" w:rsidRPr="005673F4" w:rsidRDefault="008B541E" w:rsidP="008B541E">
      <w:r w:rsidRPr="005673F4">
        <w:rPr>
          <w:rStyle w:val="HideTWBExt"/>
        </w:rPr>
        <w:t>&lt;/Amend&gt;</w:t>
      </w:r>
    </w:p>
    <w:p w14:paraId="36D5109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269</w:t>
      </w:r>
      <w:r w:rsidRPr="005673F4">
        <w:rPr>
          <w:rStyle w:val="HideTWBExt"/>
          <w:b w:val="0"/>
        </w:rPr>
        <w:t>&lt;/NumAm&gt;</w:t>
      </w:r>
    </w:p>
    <w:p w14:paraId="26E95D06" w14:textId="77777777" w:rsidR="008B541E" w:rsidRPr="005673F4" w:rsidRDefault="008B541E" w:rsidP="008B541E">
      <w:pPr>
        <w:pStyle w:val="NormalBold"/>
      </w:pPr>
      <w:r w:rsidRPr="005673F4">
        <w:rPr>
          <w:rStyle w:val="HideTWBExt"/>
          <w:b w:val="0"/>
        </w:rPr>
        <w:t>&lt;RepeatBlock-By&gt;&lt;Members&gt;</w:t>
      </w:r>
      <w:r w:rsidRPr="005673F4">
        <w:t>Elena Nevado del Campo, Susana Solís Pérez</w:t>
      </w:r>
      <w:r w:rsidRPr="005673F4">
        <w:rPr>
          <w:rStyle w:val="HideTWBExt"/>
          <w:b w:val="0"/>
        </w:rPr>
        <w:t>&lt;/Members&gt;</w:t>
      </w:r>
    </w:p>
    <w:p w14:paraId="61A27A8E" w14:textId="77777777" w:rsidR="008B541E" w:rsidRPr="005673F4" w:rsidRDefault="008B541E" w:rsidP="008B541E">
      <w:pPr>
        <w:pStyle w:val="NormalBold"/>
      </w:pPr>
      <w:r w:rsidRPr="005673F4">
        <w:rPr>
          <w:rStyle w:val="HideTWBExt"/>
          <w:b w:val="0"/>
        </w:rPr>
        <w:t>&lt;/RepeatBlock-By&gt;</w:t>
      </w:r>
    </w:p>
    <w:p w14:paraId="31448F7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E3FFDE7" w14:textId="77777777" w:rsidR="008B541E" w:rsidRPr="005673F4" w:rsidRDefault="008B541E" w:rsidP="008B541E">
      <w:pPr>
        <w:pStyle w:val="NormalBold"/>
      </w:pPr>
      <w:r w:rsidRPr="005673F4">
        <w:rPr>
          <w:rStyle w:val="HideTWBExt"/>
          <w:b w:val="0"/>
        </w:rPr>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704D090" w14:textId="77777777" w:rsidTr="005C2FD0">
        <w:trPr>
          <w:trHeight w:hRule="exact" w:val="240"/>
          <w:jc w:val="center"/>
        </w:trPr>
        <w:tc>
          <w:tcPr>
            <w:tcW w:w="9752" w:type="dxa"/>
            <w:gridSpan w:val="2"/>
            <w:tcBorders>
              <w:top w:val="nil"/>
              <w:left w:val="nil"/>
              <w:bottom w:val="nil"/>
              <w:right w:val="nil"/>
            </w:tcBorders>
          </w:tcPr>
          <w:p w14:paraId="67FC5990" w14:textId="77777777" w:rsidR="008B541E" w:rsidRPr="005673F4" w:rsidRDefault="008B541E" w:rsidP="005C2FD0"/>
        </w:tc>
      </w:tr>
      <w:tr w:rsidR="008B541E" w:rsidRPr="005673F4" w14:paraId="3D3C97A8" w14:textId="77777777" w:rsidTr="005C2FD0">
        <w:trPr>
          <w:trHeight w:val="240"/>
          <w:jc w:val="center"/>
        </w:trPr>
        <w:tc>
          <w:tcPr>
            <w:tcW w:w="4876" w:type="dxa"/>
            <w:tcBorders>
              <w:top w:val="nil"/>
              <w:left w:val="nil"/>
              <w:bottom w:val="nil"/>
              <w:right w:val="nil"/>
            </w:tcBorders>
          </w:tcPr>
          <w:p w14:paraId="6EC209B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4FA9BED" w14:textId="77777777" w:rsidR="008B541E" w:rsidRPr="005673F4" w:rsidRDefault="008B541E" w:rsidP="005C2FD0">
            <w:pPr>
              <w:pStyle w:val="AmColumnHeading"/>
            </w:pPr>
            <w:r w:rsidRPr="005673F4">
              <w:t>Pozměňovací návrh</w:t>
            </w:r>
          </w:p>
        </w:tc>
      </w:tr>
      <w:tr w:rsidR="008B541E" w:rsidRPr="005673F4" w14:paraId="109F22B5" w14:textId="77777777" w:rsidTr="005C2FD0">
        <w:trPr>
          <w:jc w:val="center"/>
        </w:trPr>
        <w:tc>
          <w:tcPr>
            <w:tcW w:w="4876" w:type="dxa"/>
            <w:tcBorders>
              <w:top w:val="nil"/>
              <w:left w:val="nil"/>
              <w:bottom w:val="nil"/>
              <w:right w:val="nil"/>
            </w:tcBorders>
          </w:tcPr>
          <w:p w14:paraId="5892E996" w14:textId="0C67D98C" w:rsidR="008B541E" w:rsidRPr="005673F4" w:rsidRDefault="008B541E" w:rsidP="005C2FD0">
            <w:pPr>
              <w:pStyle w:val="Normal6a"/>
            </w:pPr>
            <w:r w:rsidRPr="005673F4">
              <w:t>27.</w:t>
            </w:r>
            <w:r w:rsidRPr="005673F4">
              <w:tab/>
              <w:t xml:space="preserve">vyzývá Komisi, aby pro programové období po roce 2027 </w:t>
            </w:r>
            <w:r w:rsidRPr="005673F4">
              <w:rPr>
                <w:b/>
                <w:i/>
              </w:rPr>
              <w:t>navrhla nový fond FST II</w:t>
            </w:r>
            <w:r w:rsidR="009F6749">
              <w:t xml:space="preserve"> a </w:t>
            </w:r>
            <w:r w:rsidRPr="005673F4">
              <w:t>zajistila, aby byl spravován podle zásad sdíleného řízení</w:t>
            </w:r>
            <w:r w:rsidR="009F6749">
              <w:t xml:space="preserve"> a </w:t>
            </w:r>
            <w:r w:rsidRPr="005673F4">
              <w:t>partnerství; zdůrazňuje, že tento fond by měl disponovat většími finančními prostředky než současný FST;</w:t>
            </w:r>
          </w:p>
        </w:tc>
        <w:tc>
          <w:tcPr>
            <w:tcW w:w="4876" w:type="dxa"/>
            <w:tcBorders>
              <w:top w:val="nil"/>
              <w:left w:val="nil"/>
              <w:bottom w:val="nil"/>
              <w:right w:val="nil"/>
            </w:tcBorders>
          </w:tcPr>
          <w:p w14:paraId="17180C5E" w14:textId="5CDA328B" w:rsidR="008B541E" w:rsidRPr="005673F4" w:rsidRDefault="008B541E" w:rsidP="005C2FD0">
            <w:pPr>
              <w:pStyle w:val="Normal6a"/>
            </w:pPr>
            <w:r w:rsidRPr="005673F4">
              <w:t>27.</w:t>
            </w:r>
            <w:r w:rsidRPr="005673F4">
              <w:tab/>
              <w:t xml:space="preserve">vyzývá Komisi, aby pro programové období po roce 2027 </w:t>
            </w:r>
            <w:r w:rsidRPr="005673F4">
              <w:rPr>
                <w:b/>
                <w:i/>
              </w:rPr>
              <w:t>zachovala spravedlivou transformaci jako proces</w:t>
            </w:r>
            <w:r w:rsidR="009F6749">
              <w:rPr>
                <w:b/>
                <w:i/>
              </w:rPr>
              <w:t xml:space="preserve"> v </w:t>
            </w:r>
            <w:r w:rsidRPr="005673F4">
              <w:rPr>
                <w:b/>
                <w:i/>
              </w:rPr>
              <w:t>rámci politiky územní soudržnosti</w:t>
            </w:r>
            <w:r w:rsidR="009F6749">
              <w:t xml:space="preserve"> a </w:t>
            </w:r>
            <w:r w:rsidRPr="005673F4">
              <w:t xml:space="preserve">zajistila, aby byl spravován podle zásad </w:t>
            </w:r>
            <w:r w:rsidRPr="005673F4">
              <w:rPr>
                <w:b/>
                <w:i/>
              </w:rPr>
              <w:t>víceúrovňové správy,</w:t>
            </w:r>
            <w:r w:rsidRPr="005673F4">
              <w:t xml:space="preserve"> sdíleného řízení</w:t>
            </w:r>
            <w:r w:rsidR="009F6749">
              <w:t xml:space="preserve"> a </w:t>
            </w:r>
            <w:r w:rsidRPr="005673F4">
              <w:t>partnerství; zdůrazňuje, že tento fond by měl disponovat většími finančními prostředky než současný FST;</w:t>
            </w:r>
          </w:p>
        </w:tc>
      </w:tr>
    </w:tbl>
    <w:p w14:paraId="440321D7"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{ES}</w:t>
      </w:r>
      <w:r w:rsidRPr="005673F4">
        <w:t>es</w:t>
      </w:r>
      <w:r w:rsidRPr="005673F4">
        <w:rPr>
          <w:rStyle w:val="HideTWBExt"/>
        </w:rPr>
        <w:t>&lt;/Original&gt;</w:t>
      </w:r>
    </w:p>
    <w:p w14:paraId="473615C3" w14:textId="77777777" w:rsidR="00970646" w:rsidRPr="005673F4" w:rsidRDefault="008B541E" w:rsidP="008B541E">
      <w:r w:rsidRPr="005673F4">
        <w:rPr>
          <w:rStyle w:val="HideTWBExt"/>
        </w:rPr>
        <w:t>&lt;/Amend&gt;</w:t>
      </w:r>
    </w:p>
    <w:p w14:paraId="00EDBFD2"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270</w:t>
      </w:r>
      <w:r w:rsidRPr="005673F4">
        <w:rPr>
          <w:rStyle w:val="HideTWBExt"/>
          <w:b w:val="0"/>
        </w:rPr>
        <w:t>&lt;/NumAm&gt;</w:t>
      </w:r>
    </w:p>
    <w:p w14:paraId="3BE496EF" w14:textId="77777777" w:rsidR="008B541E" w:rsidRPr="005673F4" w:rsidRDefault="008B541E" w:rsidP="008B541E">
      <w:pPr>
        <w:pStyle w:val="NormalBold"/>
      </w:pPr>
      <w:r w:rsidRPr="005673F4">
        <w:rPr>
          <w:rStyle w:val="HideTWBExt"/>
          <w:b w:val="0"/>
        </w:rPr>
        <w:t>&lt;RepeatBlock-By&gt;&lt;Members&gt;</w:t>
      </w:r>
      <w:r w:rsidRPr="005673F4">
        <w:t>Gordan Bosanac</w:t>
      </w:r>
      <w:r w:rsidRPr="005673F4">
        <w:rPr>
          <w:rStyle w:val="HideTWBExt"/>
          <w:b w:val="0"/>
        </w:rPr>
        <w:t>&lt;/Members&gt;</w:t>
      </w:r>
    </w:p>
    <w:p w14:paraId="4B7F18C7" w14:textId="77777777" w:rsidR="008B541E" w:rsidRPr="005673F4" w:rsidRDefault="008B541E" w:rsidP="008B541E">
      <w:r w:rsidRPr="005673F4">
        <w:rPr>
          <w:rStyle w:val="HideTWBExt"/>
        </w:rPr>
        <w:t>&lt;AuNomDe&gt;</w:t>
      </w:r>
      <w:r w:rsidRPr="005673F4">
        <w:rPr>
          <w:rStyle w:val="HideTWBInt"/>
        </w:rPr>
        <w:t>{Greens/EFA}</w:t>
      </w:r>
      <w:r w:rsidRPr="005673F4">
        <w:t>za skupinu Verts/ALE</w:t>
      </w:r>
      <w:r w:rsidRPr="005673F4">
        <w:rPr>
          <w:rStyle w:val="HideTWBExt"/>
        </w:rPr>
        <w:t>&lt;/AuNomDe&gt;</w:t>
      </w:r>
    </w:p>
    <w:p w14:paraId="65E67A4F" w14:textId="77777777" w:rsidR="008B541E" w:rsidRPr="005673F4" w:rsidRDefault="008B541E" w:rsidP="008B541E">
      <w:pPr>
        <w:pStyle w:val="NormalBold"/>
      </w:pPr>
      <w:r w:rsidRPr="005673F4">
        <w:rPr>
          <w:rStyle w:val="HideTWBExt"/>
          <w:b w:val="0"/>
        </w:rPr>
        <w:t>&lt;/RepeatBlock-By&gt;</w:t>
      </w:r>
    </w:p>
    <w:p w14:paraId="55EF17BE"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506EB534" w14:textId="77777777" w:rsidR="008B541E" w:rsidRPr="005673F4" w:rsidRDefault="008B541E" w:rsidP="008B541E">
      <w:pPr>
        <w:pStyle w:val="NormalBold"/>
      </w:pPr>
      <w:r w:rsidRPr="005673F4">
        <w:rPr>
          <w:rStyle w:val="HideTWBExt"/>
          <w:b w:val="0"/>
        </w:rPr>
        <w:lastRenderedPageBreak/>
        <w:t>&lt;Article&gt;</w:t>
      </w:r>
      <w:r w:rsidRPr="005673F4">
        <w:t>Bod 27</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72EEC1AD" w14:textId="77777777" w:rsidTr="005C2FD0">
        <w:trPr>
          <w:trHeight w:hRule="exact" w:val="240"/>
          <w:jc w:val="center"/>
        </w:trPr>
        <w:tc>
          <w:tcPr>
            <w:tcW w:w="9752" w:type="dxa"/>
            <w:gridSpan w:val="2"/>
            <w:tcBorders>
              <w:top w:val="nil"/>
              <w:left w:val="nil"/>
              <w:bottom w:val="nil"/>
              <w:right w:val="nil"/>
            </w:tcBorders>
          </w:tcPr>
          <w:p w14:paraId="422A7C49" w14:textId="77777777" w:rsidR="008B541E" w:rsidRPr="005673F4" w:rsidRDefault="008B541E" w:rsidP="005C2FD0"/>
        </w:tc>
      </w:tr>
      <w:tr w:rsidR="008B541E" w:rsidRPr="005673F4" w14:paraId="1BE2932D" w14:textId="77777777" w:rsidTr="005C2FD0">
        <w:trPr>
          <w:trHeight w:val="240"/>
          <w:jc w:val="center"/>
        </w:trPr>
        <w:tc>
          <w:tcPr>
            <w:tcW w:w="4876" w:type="dxa"/>
            <w:tcBorders>
              <w:top w:val="nil"/>
              <w:left w:val="nil"/>
              <w:bottom w:val="nil"/>
              <w:right w:val="nil"/>
            </w:tcBorders>
          </w:tcPr>
          <w:p w14:paraId="4C88FCC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E569D6F" w14:textId="77777777" w:rsidR="008B541E" w:rsidRPr="005673F4" w:rsidRDefault="008B541E" w:rsidP="005C2FD0">
            <w:pPr>
              <w:pStyle w:val="AmColumnHeading"/>
            </w:pPr>
            <w:r w:rsidRPr="005673F4">
              <w:t>Pozměňovací návrh</w:t>
            </w:r>
          </w:p>
        </w:tc>
      </w:tr>
      <w:tr w:rsidR="008B541E" w:rsidRPr="005673F4" w14:paraId="7BFF3B56" w14:textId="77777777" w:rsidTr="005C2FD0">
        <w:trPr>
          <w:jc w:val="center"/>
        </w:trPr>
        <w:tc>
          <w:tcPr>
            <w:tcW w:w="4876" w:type="dxa"/>
            <w:tcBorders>
              <w:top w:val="nil"/>
              <w:left w:val="nil"/>
              <w:bottom w:val="nil"/>
              <w:right w:val="nil"/>
            </w:tcBorders>
          </w:tcPr>
          <w:p w14:paraId="5E34F5BF" w14:textId="48893D88"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 xml:space="preserve">zajistila, aby byl spravován podle </w:t>
            </w:r>
            <w:r w:rsidRPr="005673F4">
              <w:rPr>
                <w:b/>
                <w:i/>
              </w:rPr>
              <w:t>zásad</w:t>
            </w:r>
            <w:r w:rsidRPr="005673F4">
              <w:t xml:space="preserve"> sdíleného řízení</w:t>
            </w:r>
            <w:r w:rsidR="009F6749">
              <w:t xml:space="preserve"> a </w:t>
            </w:r>
            <w:r w:rsidRPr="005673F4">
              <w:t>partnerství; zdůrazňuje, že tento fond by měl disponovat většími finančními prostředky než současný FST;</w:t>
            </w:r>
          </w:p>
        </w:tc>
        <w:tc>
          <w:tcPr>
            <w:tcW w:w="4876" w:type="dxa"/>
            <w:tcBorders>
              <w:top w:val="nil"/>
              <w:left w:val="nil"/>
              <w:bottom w:val="nil"/>
              <w:right w:val="nil"/>
            </w:tcBorders>
          </w:tcPr>
          <w:p w14:paraId="30C47668" w14:textId="1BF69F28" w:rsidR="008B541E" w:rsidRPr="005673F4" w:rsidRDefault="008B541E" w:rsidP="005C2FD0">
            <w:pPr>
              <w:pStyle w:val="Normal6a"/>
            </w:pPr>
            <w:r w:rsidRPr="005673F4">
              <w:t>27.</w:t>
            </w:r>
            <w:r w:rsidRPr="005673F4">
              <w:tab/>
              <w:t>vyzývá Komisi, aby pro programové období po roce 2027 navrhla nový fond FST II</w:t>
            </w:r>
            <w:r w:rsidR="009F6749">
              <w:t xml:space="preserve"> a </w:t>
            </w:r>
            <w:r w:rsidRPr="005673F4">
              <w:t>zajistila, aby byl spravován podle</w:t>
            </w:r>
            <w:r w:rsidRPr="005673F4">
              <w:rPr>
                <w:b/>
                <w:i/>
              </w:rPr>
              <w:t xml:space="preserve"> zásady</w:t>
            </w:r>
            <w:r w:rsidRPr="005673F4">
              <w:t xml:space="preserve"> sdíleného řízení</w:t>
            </w:r>
            <w:r w:rsidR="009F6749">
              <w:t xml:space="preserve"> a </w:t>
            </w:r>
            <w:r w:rsidRPr="005673F4">
              <w:rPr>
                <w:b/>
                <w:i/>
              </w:rPr>
              <w:t>byl podmíněn uspokojivým zapojením</w:t>
            </w:r>
            <w:r w:rsidRPr="005673F4">
              <w:t xml:space="preserve"> </w:t>
            </w:r>
            <w:r w:rsidRPr="005673F4">
              <w:rPr>
                <w:b/>
                <w:i/>
              </w:rPr>
              <w:t>zásady</w:t>
            </w:r>
            <w:r w:rsidRPr="005673F4">
              <w:t xml:space="preserve"> partnerství; zdůrazňuje, že tento fond by měl mít větší finanční zdroje než současný JTF;</w:t>
            </w:r>
          </w:p>
        </w:tc>
      </w:tr>
    </w:tbl>
    <w:p w14:paraId="09943DFE"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71AF48B" w14:textId="77777777" w:rsidR="00970646" w:rsidRPr="005673F4" w:rsidRDefault="008B541E" w:rsidP="008B541E">
      <w:r w:rsidRPr="005673F4">
        <w:rPr>
          <w:rStyle w:val="HideTWBExt"/>
        </w:rPr>
        <w:t>&lt;/Amend&gt;</w:t>
      </w:r>
    </w:p>
    <w:p w14:paraId="002445FA"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271</w:t>
      </w:r>
      <w:r w:rsidRPr="005673F4">
        <w:rPr>
          <w:rStyle w:val="HideTWBExt"/>
          <w:b w:val="0"/>
        </w:rPr>
        <w:t>&lt;/NumAm&gt;</w:t>
      </w:r>
    </w:p>
    <w:p w14:paraId="0A9D3442"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4BEA7070" w14:textId="77777777" w:rsidR="008B541E" w:rsidRPr="005673F4" w:rsidRDefault="008B541E" w:rsidP="008B541E">
      <w:pPr>
        <w:pStyle w:val="NormalBold"/>
      </w:pPr>
      <w:r w:rsidRPr="005673F4">
        <w:rPr>
          <w:rStyle w:val="HideTWBExt"/>
          <w:b w:val="0"/>
        </w:rPr>
        <w:t>&lt;/RepeatBlock-By&gt;</w:t>
      </w:r>
    </w:p>
    <w:p w14:paraId="7BE8643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D58DC2F" w14:textId="61ED4C84" w:rsidR="008B541E" w:rsidRPr="005673F4" w:rsidRDefault="008B541E" w:rsidP="008B541E">
      <w:pPr>
        <w:pStyle w:val="NormalBold"/>
      </w:pPr>
      <w:r w:rsidRPr="005673F4">
        <w:rPr>
          <w:rStyle w:val="HideTWBExt"/>
          <w:b w:val="0"/>
        </w:rPr>
        <w:t>&lt;Article&gt;</w:t>
      </w:r>
      <w:r w:rsidRPr="005673F4">
        <w:t>Bod 27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C110E19" w14:textId="77777777" w:rsidTr="005C2FD0">
        <w:trPr>
          <w:trHeight w:hRule="exact" w:val="240"/>
          <w:jc w:val="center"/>
        </w:trPr>
        <w:tc>
          <w:tcPr>
            <w:tcW w:w="9752" w:type="dxa"/>
            <w:gridSpan w:val="2"/>
            <w:tcBorders>
              <w:top w:val="nil"/>
              <w:left w:val="nil"/>
              <w:bottom w:val="nil"/>
              <w:right w:val="nil"/>
            </w:tcBorders>
          </w:tcPr>
          <w:p w14:paraId="7503C107" w14:textId="77777777" w:rsidR="008B541E" w:rsidRPr="005673F4" w:rsidRDefault="008B541E" w:rsidP="005C2FD0"/>
        </w:tc>
      </w:tr>
      <w:tr w:rsidR="008B541E" w:rsidRPr="005673F4" w14:paraId="131A7D4B" w14:textId="77777777" w:rsidTr="005C2FD0">
        <w:trPr>
          <w:trHeight w:val="240"/>
          <w:jc w:val="center"/>
        </w:trPr>
        <w:tc>
          <w:tcPr>
            <w:tcW w:w="4876" w:type="dxa"/>
            <w:tcBorders>
              <w:top w:val="nil"/>
              <w:left w:val="nil"/>
              <w:bottom w:val="nil"/>
              <w:right w:val="nil"/>
            </w:tcBorders>
          </w:tcPr>
          <w:p w14:paraId="2556A5EE"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82874EE" w14:textId="77777777" w:rsidR="008B541E" w:rsidRPr="005673F4" w:rsidRDefault="008B541E" w:rsidP="005C2FD0">
            <w:pPr>
              <w:pStyle w:val="AmColumnHeading"/>
            </w:pPr>
            <w:r w:rsidRPr="005673F4">
              <w:t>Pozměňovací návrh</w:t>
            </w:r>
          </w:p>
        </w:tc>
      </w:tr>
      <w:tr w:rsidR="008B541E" w:rsidRPr="005673F4" w14:paraId="7789D8CA" w14:textId="77777777" w:rsidTr="005C2FD0">
        <w:trPr>
          <w:jc w:val="center"/>
        </w:trPr>
        <w:tc>
          <w:tcPr>
            <w:tcW w:w="4876" w:type="dxa"/>
            <w:tcBorders>
              <w:top w:val="nil"/>
              <w:left w:val="nil"/>
              <w:bottom w:val="nil"/>
              <w:right w:val="nil"/>
            </w:tcBorders>
          </w:tcPr>
          <w:p w14:paraId="7A456DE0" w14:textId="77777777" w:rsidR="008B541E" w:rsidRPr="005673F4" w:rsidRDefault="008B541E" w:rsidP="005C2FD0">
            <w:pPr>
              <w:pStyle w:val="Normal6a"/>
            </w:pPr>
          </w:p>
        </w:tc>
        <w:tc>
          <w:tcPr>
            <w:tcW w:w="4876" w:type="dxa"/>
            <w:tcBorders>
              <w:top w:val="nil"/>
              <w:left w:val="nil"/>
              <w:bottom w:val="nil"/>
              <w:right w:val="nil"/>
            </w:tcBorders>
          </w:tcPr>
          <w:p w14:paraId="54951D17" w14:textId="68245A50" w:rsidR="008B541E" w:rsidRPr="005673F4" w:rsidRDefault="008B541E" w:rsidP="005C2FD0">
            <w:pPr>
              <w:pStyle w:val="Normal6a"/>
            </w:pPr>
            <w:r w:rsidRPr="005673F4">
              <w:rPr>
                <w:b/>
                <w:i/>
              </w:rPr>
              <w:t>27a.</w:t>
            </w:r>
            <w:r w:rsidRPr="005673F4">
              <w:tab/>
            </w:r>
            <w:r w:rsidRPr="005673F4">
              <w:rPr>
                <w:b/>
                <w:i/>
              </w:rPr>
              <w:t>zdůrazňuje, že je důležité zachovat strategický cíl upřednostňovat podporu regionů, které jsou nejvíce postiženy přechodem na klimaticky neutrální hospodářství, zejména na základě hospodářských</w:t>
            </w:r>
            <w:r w:rsidR="009F6749">
              <w:rPr>
                <w:b/>
                <w:i/>
              </w:rPr>
              <w:t xml:space="preserve"> a </w:t>
            </w:r>
            <w:r w:rsidRPr="005673F4">
              <w:rPr>
                <w:b/>
                <w:i/>
              </w:rPr>
              <w:t>sociálních dopadů vyplývajících</w:t>
            </w:r>
            <w:r w:rsidR="009F6749">
              <w:rPr>
                <w:b/>
                <w:i/>
              </w:rPr>
              <w:t xml:space="preserve"> z </w:t>
            </w:r>
            <w:r w:rsidRPr="005673F4">
              <w:rPr>
                <w:b/>
                <w:i/>
              </w:rPr>
              <w:t>postupného ukončování průmyslových odvětví náročných na emise uhlíku; znovu potvrzuje, že hlavní pozornost FST musí být</w:t>
            </w:r>
            <w:r w:rsidR="009F6749">
              <w:rPr>
                <w:b/>
                <w:i/>
              </w:rPr>
              <w:t xml:space="preserve"> i </w:t>
            </w:r>
            <w:r w:rsidRPr="005673F4">
              <w:rPr>
                <w:b/>
                <w:i/>
              </w:rPr>
              <w:t>nadále věnována územím, která procházejí přechodem od uhlí, hnědého uhlí, rašeliny</w:t>
            </w:r>
            <w:r w:rsidR="009F6749">
              <w:rPr>
                <w:b/>
                <w:i/>
              </w:rPr>
              <w:t xml:space="preserve"> a </w:t>
            </w:r>
            <w:r w:rsidRPr="005673F4">
              <w:rPr>
                <w:b/>
                <w:i/>
              </w:rPr>
              <w:t>ropných břidlic</w:t>
            </w:r>
            <w:r w:rsidR="009F6749">
              <w:rPr>
                <w:b/>
                <w:i/>
              </w:rPr>
              <w:t xml:space="preserve"> a </w:t>
            </w:r>
            <w:r w:rsidRPr="005673F4">
              <w:rPr>
                <w:b/>
                <w:i/>
              </w:rPr>
              <w:t>která nadále čelí nepřiměřeným strukturálním výzvám</w:t>
            </w:r>
            <w:r w:rsidR="009F6749">
              <w:rPr>
                <w:b/>
                <w:i/>
              </w:rPr>
              <w:t xml:space="preserve"> a </w:t>
            </w:r>
            <w:r w:rsidRPr="005673F4">
              <w:rPr>
                <w:b/>
                <w:i/>
              </w:rPr>
              <w:t>socioekonomické zranitelnosti; vyzývá ke spravedlivějšímu rozdělování finančních prostředků, které by odráželo realitu</w:t>
            </w:r>
            <w:r w:rsidR="009F6749">
              <w:rPr>
                <w:b/>
                <w:i/>
              </w:rPr>
              <w:t xml:space="preserve"> v </w:t>
            </w:r>
            <w:r w:rsidRPr="005673F4">
              <w:rPr>
                <w:b/>
                <w:i/>
              </w:rPr>
              <w:t>terénu,</w:t>
            </w:r>
            <w:r w:rsidR="009F6749">
              <w:rPr>
                <w:b/>
                <w:i/>
              </w:rPr>
              <w:t xml:space="preserve"> a </w:t>
            </w:r>
            <w:r w:rsidRPr="005673F4">
              <w:rPr>
                <w:b/>
                <w:i/>
              </w:rPr>
              <w:t>to úpravou kritérií pro přidělování na úroveň NUTS 3, zejména pomocí HDP na obyvatele,</w:t>
            </w:r>
            <w:r w:rsidR="009F6749">
              <w:rPr>
                <w:b/>
                <w:i/>
              </w:rPr>
              <w:t xml:space="preserve"> a </w:t>
            </w:r>
            <w:r w:rsidRPr="005673F4">
              <w:rPr>
                <w:b/>
                <w:i/>
              </w:rPr>
              <w:t>nikoli pouze na základě širších údajů NUTS 2, jak se</w:t>
            </w:r>
            <w:r w:rsidR="009F6749">
              <w:rPr>
                <w:b/>
                <w:i/>
              </w:rPr>
              <w:t xml:space="preserve"> v </w:t>
            </w:r>
            <w:r w:rsidRPr="005673F4">
              <w:rPr>
                <w:b/>
                <w:i/>
              </w:rPr>
              <w:t>současné době děje</w:t>
            </w:r>
            <w:r w:rsidR="009F6749">
              <w:rPr>
                <w:b/>
                <w:i/>
              </w:rPr>
              <w:t xml:space="preserve"> v </w:t>
            </w:r>
            <w:r w:rsidRPr="005673F4">
              <w:rPr>
                <w:b/>
                <w:i/>
              </w:rPr>
              <w:t xml:space="preserve">rámci obecné politiky soudržnosti; zdůrazňuje, že mnoho subregionů závislých na uhlí </w:t>
            </w:r>
            <w:r w:rsidRPr="005673F4">
              <w:rPr>
                <w:b/>
                <w:i/>
              </w:rPr>
              <w:lastRenderedPageBreak/>
              <w:t>vykazuje ve srovnání se svými širšími regiony NUTS 2 výrazně nižší HDP na obyvatele,</w:t>
            </w:r>
            <w:r w:rsidR="009F6749">
              <w:rPr>
                <w:b/>
                <w:i/>
              </w:rPr>
              <w:t xml:space="preserve"> a </w:t>
            </w:r>
            <w:r w:rsidRPr="005673F4">
              <w:rPr>
                <w:b/>
                <w:i/>
              </w:rPr>
              <w:t>proto si zaslouží zvýšenou finanční podporu</w:t>
            </w:r>
            <w:r w:rsidR="009F6749">
              <w:rPr>
                <w:b/>
                <w:i/>
              </w:rPr>
              <w:t xml:space="preserve"> a </w:t>
            </w:r>
            <w:r w:rsidRPr="005673F4">
              <w:rPr>
                <w:b/>
                <w:i/>
              </w:rPr>
              <w:t>nižší požadavky na vnitrostátní spolufinancování</w:t>
            </w:r>
            <w:r w:rsidR="009F6749">
              <w:rPr>
                <w:b/>
                <w:i/>
              </w:rPr>
              <w:t xml:space="preserve"> v </w:t>
            </w:r>
            <w:r w:rsidRPr="005673F4">
              <w:rPr>
                <w:b/>
                <w:i/>
              </w:rPr>
              <w:t>rámci FST; zdůrazňuje, že tento upřesněný</w:t>
            </w:r>
            <w:r w:rsidR="009F6749">
              <w:rPr>
                <w:b/>
                <w:i/>
              </w:rPr>
              <w:t xml:space="preserve"> a </w:t>
            </w:r>
            <w:r w:rsidRPr="005673F4">
              <w:rPr>
                <w:b/>
                <w:i/>
              </w:rPr>
              <w:t>územně citlivý přístup je nezbytný pro zajištění spravedlivé</w:t>
            </w:r>
            <w:r w:rsidR="009F6749">
              <w:rPr>
                <w:b/>
                <w:i/>
              </w:rPr>
              <w:t xml:space="preserve"> a </w:t>
            </w:r>
            <w:r w:rsidRPr="005673F4">
              <w:rPr>
                <w:b/>
                <w:i/>
              </w:rPr>
              <w:t>cílené transformace;</w:t>
            </w:r>
          </w:p>
        </w:tc>
      </w:tr>
    </w:tbl>
    <w:p w14:paraId="7E4EAAA0"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AF4B609" w14:textId="77777777" w:rsidR="00970646" w:rsidRPr="005673F4" w:rsidRDefault="008B541E" w:rsidP="008B541E">
      <w:r w:rsidRPr="005673F4">
        <w:rPr>
          <w:rStyle w:val="HideTWBExt"/>
        </w:rPr>
        <w:t>&lt;/Amend&gt;</w:t>
      </w:r>
    </w:p>
    <w:p w14:paraId="08F83F21"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272</w:t>
      </w:r>
      <w:r w:rsidRPr="005673F4">
        <w:rPr>
          <w:rStyle w:val="HideTWBExt"/>
          <w:b w:val="0"/>
        </w:rPr>
        <w:t>&lt;/NumAm&gt;</w:t>
      </w:r>
    </w:p>
    <w:p w14:paraId="369A8FE2" w14:textId="77777777" w:rsidR="008B541E" w:rsidRPr="005673F4" w:rsidRDefault="008B541E" w:rsidP="008B541E">
      <w:pPr>
        <w:pStyle w:val="NormalBold"/>
      </w:pPr>
      <w:r w:rsidRPr="005673F4">
        <w:rPr>
          <w:rStyle w:val="HideTWBExt"/>
          <w:b w:val="0"/>
        </w:rPr>
        <w:t>&lt;RepeatBlock-By&gt;&lt;Members&gt;</w:t>
      </w:r>
      <w:r w:rsidRPr="005673F4">
        <w:t>Dan-Ştefan Motreanu</w:t>
      </w:r>
      <w:r w:rsidRPr="005673F4">
        <w:rPr>
          <w:rStyle w:val="HideTWBExt"/>
          <w:b w:val="0"/>
        </w:rPr>
        <w:t>&lt;/Members&gt;</w:t>
      </w:r>
    </w:p>
    <w:p w14:paraId="628EA219" w14:textId="77777777" w:rsidR="008B541E" w:rsidRPr="005673F4" w:rsidRDefault="008B541E" w:rsidP="008B541E">
      <w:pPr>
        <w:pStyle w:val="NormalBold"/>
      </w:pPr>
      <w:r w:rsidRPr="005673F4">
        <w:rPr>
          <w:rStyle w:val="HideTWBExt"/>
          <w:b w:val="0"/>
        </w:rPr>
        <w:t>&lt;/RepeatBlock-By&gt;</w:t>
      </w:r>
    </w:p>
    <w:p w14:paraId="14ED807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666E1FF" w14:textId="326FDF97" w:rsidR="008B541E" w:rsidRPr="005673F4" w:rsidRDefault="008B541E" w:rsidP="008B541E">
      <w:pPr>
        <w:pStyle w:val="NormalBold"/>
      </w:pPr>
      <w:r w:rsidRPr="005673F4">
        <w:rPr>
          <w:rStyle w:val="HideTWBExt"/>
          <w:b w:val="0"/>
        </w:rPr>
        <w:t>&lt;Article&gt;</w:t>
      </w:r>
      <w:r w:rsidRPr="005673F4">
        <w:t>Bod 27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5E118F0F" w14:textId="77777777" w:rsidTr="005C2FD0">
        <w:trPr>
          <w:trHeight w:hRule="exact" w:val="240"/>
          <w:jc w:val="center"/>
        </w:trPr>
        <w:tc>
          <w:tcPr>
            <w:tcW w:w="9752" w:type="dxa"/>
            <w:gridSpan w:val="2"/>
            <w:tcBorders>
              <w:top w:val="nil"/>
              <w:left w:val="nil"/>
              <w:bottom w:val="nil"/>
              <w:right w:val="nil"/>
            </w:tcBorders>
          </w:tcPr>
          <w:p w14:paraId="63F8E261" w14:textId="77777777" w:rsidR="008B541E" w:rsidRPr="005673F4" w:rsidRDefault="008B541E" w:rsidP="005C2FD0"/>
        </w:tc>
      </w:tr>
      <w:tr w:rsidR="008B541E" w:rsidRPr="005673F4" w14:paraId="75437DA7" w14:textId="77777777" w:rsidTr="005C2FD0">
        <w:trPr>
          <w:trHeight w:val="240"/>
          <w:jc w:val="center"/>
        </w:trPr>
        <w:tc>
          <w:tcPr>
            <w:tcW w:w="4876" w:type="dxa"/>
            <w:tcBorders>
              <w:top w:val="nil"/>
              <w:left w:val="nil"/>
              <w:bottom w:val="nil"/>
              <w:right w:val="nil"/>
            </w:tcBorders>
          </w:tcPr>
          <w:p w14:paraId="62AA1AE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2D6CB56" w14:textId="77777777" w:rsidR="008B541E" w:rsidRPr="005673F4" w:rsidRDefault="008B541E" w:rsidP="005C2FD0">
            <w:pPr>
              <w:pStyle w:val="AmColumnHeading"/>
            </w:pPr>
            <w:r w:rsidRPr="005673F4">
              <w:t>Pozměňovací návrh</w:t>
            </w:r>
          </w:p>
        </w:tc>
      </w:tr>
      <w:tr w:rsidR="008B541E" w:rsidRPr="005673F4" w14:paraId="60038423" w14:textId="77777777" w:rsidTr="005C2FD0">
        <w:trPr>
          <w:jc w:val="center"/>
        </w:trPr>
        <w:tc>
          <w:tcPr>
            <w:tcW w:w="4876" w:type="dxa"/>
            <w:tcBorders>
              <w:top w:val="nil"/>
              <w:left w:val="nil"/>
              <w:bottom w:val="nil"/>
              <w:right w:val="nil"/>
            </w:tcBorders>
          </w:tcPr>
          <w:p w14:paraId="39386096" w14:textId="77777777" w:rsidR="008B541E" w:rsidRPr="005673F4" w:rsidRDefault="008B541E" w:rsidP="005C2FD0">
            <w:pPr>
              <w:pStyle w:val="Normal6a"/>
            </w:pPr>
          </w:p>
        </w:tc>
        <w:tc>
          <w:tcPr>
            <w:tcW w:w="4876" w:type="dxa"/>
            <w:tcBorders>
              <w:top w:val="nil"/>
              <w:left w:val="nil"/>
              <w:bottom w:val="nil"/>
              <w:right w:val="nil"/>
            </w:tcBorders>
          </w:tcPr>
          <w:p w14:paraId="42DE2A24" w14:textId="00F77B84" w:rsidR="008B541E" w:rsidRPr="005673F4" w:rsidRDefault="008B541E" w:rsidP="005C2FD0">
            <w:pPr>
              <w:pStyle w:val="Normal6a"/>
            </w:pPr>
            <w:r w:rsidRPr="005673F4">
              <w:rPr>
                <w:b/>
                <w:i/>
              </w:rPr>
              <w:t>27a.</w:t>
            </w:r>
            <w:r w:rsidRPr="005673F4">
              <w:tab/>
            </w:r>
            <w:r w:rsidRPr="005673F4">
              <w:rPr>
                <w:b/>
                <w:i/>
              </w:rPr>
              <w:t>znovu potvrzuje, že politika soudržnosti musí zůstat pevně zakotvena ve svých základních zásadách stanovených</w:t>
            </w:r>
            <w:r w:rsidR="009F6749">
              <w:rPr>
                <w:b/>
                <w:i/>
              </w:rPr>
              <w:t xml:space="preserve"> v </w:t>
            </w:r>
            <w:r w:rsidRPr="005673F4">
              <w:rPr>
                <w:b/>
                <w:i/>
              </w:rPr>
              <w:t>článcích 174 až 176 Smlouvy</w:t>
            </w:r>
            <w:r w:rsidR="009F6749">
              <w:rPr>
                <w:b/>
                <w:i/>
              </w:rPr>
              <w:t xml:space="preserve"> o </w:t>
            </w:r>
            <w:r w:rsidRPr="005673F4">
              <w:rPr>
                <w:b/>
                <w:i/>
              </w:rPr>
              <w:t>fungování Evropské unie, přičemž je třeba nadále klást důraz na podporu vyváženého územního rozvoje podporujícího začlenění; trvá na tom, aby budoucí úsilí</w:t>
            </w:r>
            <w:r w:rsidR="009F6749">
              <w:rPr>
                <w:b/>
                <w:i/>
              </w:rPr>
              <w:t xml:space="preserve"> o </w:t>
            </w:r>
            <w:r w:rsidRPr="005673F4">
              <w:rPr>
                <w:b/>
                <w:i/>
              </w:rPr>
              <w:t>soudržnost věnovalo zvláštní pozornost venkovským oblastem, deindustrializujícím se regionům</w:t>
            </w:r>
            <w:r w:rsidR="009F6749">
              <w:rPr>
                <w:b/>
                <w:i/>
              </w:rPr>
              <w:t xml:space="preserve"> a </w:t>
            </w:r>
            <w:r w:rsidRPr="005673F4">
              <w:rPr>
                <w:b/>
                <w:i/>
              </w:rPr>
              <w:t>regionům se strukturálními znevýhodněními, včetně ostrovů, pohraničních oblastí</w:t>
            </w:r>
            <w:r w:rsidR="009F6749">
              <w:rPr>
                <w:b/>
                <w:i/>
              </w:rPr>
              <w:t xml:space="preserve"> a </w:t>
            </w:r>
            <w:r w:rsidRPr="005673F4">
              <w:rPr>
                <w:b/>
                <w:i/>
              </w:rPr>
              <w:t>horských území;</w:t>
            </w:r>
          </w:p>
        </w:tc>
      </w:tr>
    </w:tbl>
    <w:p w14:paraId="01F1237C"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1AEB0DB0" w14:textId="77777777" w:rsidR="00970646" w:rsidRPr="005673F4" w:rsidRDefault="008B541E" w:rsidP="008B541E">
      <w:r w:rsidRPr="005673F4">
        <w:rPr>
          <w:rStyle w:val="HideTWBExt"/>
        </w:rPr>
        <w:t>&lt;/Amend&gt;</w:t>
      </w:r>
    </w:p>
    <w:p w14:paraId="4678D0E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273</w:t>
      </w:r>
      <w:r w:rsidRPr="005673F4">
        <w:rPr>
          <w:rStyle w:val="HideTWBExt"/>
          <w:b w:val="0"/>
        </w:rPr>
        <w:t>&lt;/NumAm&gt;</w:t>
      </w:r>
    </w:p>
    <w:p w14:paraId="23F35F6D" w14:textId="77777777" w:rsidR="008B541E" w:rsidRPr="005673F4" w:rsidRDefault="008B541E" w:rsidP="008B541E">
      <w:pPr>
        <w:pStyle w:val="NormalBold"/>
      </w:pPr>
      <w:r w:rsidRPr="005673F4">
        <w:rPr>
          <w:rStyle w:val="HideTWBExt"/>
          <w:b w:val="0"/>
        </w:rPr>
        <w:t>&lt;RepeatBlock-By&gt;&lt;Members&gt;</w:t>
      </w:r>
      <w:r w:rsidRPr="005673F4">
        <w:t>André Rougé, Rody Tolassy, Klara Dostalova</w:t>
      </w:r>
      <w:r w:rsidRPr="005673F4">
        <w:rPr>
          <w:rStyle w:val="HideTWBExt"/>
          <w:b w:val="0"/>
        </w:rPr>
        <w:t>&lt;/Members&gt;</w:t>
      </w:r>
    </w:p>
    <w:p w14:paraId="4AA097D6" w14:textId="77777777" w:rsidR="008B541E" w:rsidRPr="005673F4" w:rsidRDefault="008B541E" w:rsidP="008B541E">
      <w:pPr>
        <w:pStyle w:val="NormalBold"/>
      </w:pPr>
      <w:r w:rsidRPr="005673F4">
        <w:rPr>
          <w:rStyle w:val="HideTWBExt"/>
          <w:b w:val="0"/>
        </w:rPr>
        <w:t>&lt;/RepeatBlock-By&gt;</w:t>
      </w:r>
    </w:p>
    <w:p w14:paraId="0DEDD246"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7A87F9F" w14:textId="7F99F48C" w:rsidR="008B541E" w:rsidRPr="005673F4" w:rsidRDefault="008B541E" w:rsidP="008B541E">
      <w:pPr>
        <w:pStyle w:val="NormalBold"/>
      </w:pPr>
      <w:r w:rsidRPr="005673F4">
        <w:rPr>
          <w:rStyle w:val="HideTWBExt"/>
          <w:b w:val="0"/>
        </w:rPr>
        <w:t>&lt;Article&gt;</w:t>
      </w:r>
      <w:r w:rsidRPr="005673F4">
        <w:t>Bod 27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0A466438" w14:textId="77777777" w:rsidTr="005C2FD0">
        <w:trPr>
          <w:trHeight w:hRule="exact" w:val="240"/>
          <w:jc w:val="center"/>
        </w:trPr>
        <w:tc>
          <w:tcPr>
            <w:tcW w:w="9752" w:type="dxa"/>
            <w:gridSpan w:val="2"/>
            <w:tcBorders>
              <w:top w:val="nil"/>
              <w:left w:val="nil"/>
              <w:bottom w:val="nil"/>
              <w:right w:val="nil"/>
            </w:tcBorders>
          </w:tcPr>
          <w:p w14:paraId="1634FFCF" w14:textId="77777777" w:rsidR="008B541E" w:rsidRPr="005673F4" w:rsidRDefault="008B541E" w:rsidP="005C2FD0"/>
        </w:tc>
      </w:tr>
      <w:tr w:rsidR="008B541E" w:rsidRPr="005673F4" w14:paraId="24BEE519" w14:textId="77777777" w:rsidTr="005C2FD0">
        <w:trPr>
          <w:trHeight w:val="240"/>
          <w:jc w:val="center"/>
        </w:trPr>
        <w:tc>
          <w:tcPr>
            <w:tcW w:w="4876" w:type="dxa"/>
            <w:tcBorders>
              <w:top w:val="nil"/>
              <w:left w:val="nil"/>
              <w:bottom w:val="nil"/>
              <w:right w:val="nil"/>
            </w:tcBorders>
          </w:tcPr>
          <w:p w14:paraId="497F7EC7"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3B2F683E" w14:textId="77777777" w:rsidR="008B541E" w:rsidRPr="005673F4" w:rsidRDefault="008B541E" w:rsidP="005C2FD0">
            <w:pPr>
              <w:pStyle w:val="AmColumnHeading"/>
            </w:pPr>
            <w:r w:rsidRPr="005673F4">
              <w:t>Pozměňovací návrh</w:t>
            </w:r>
          </w:p>
        </w:tc>
      </w:tr>
      <w:tr w:rsidR="008B541E" w:rsidRPr="005673F4" w14:paraId="234D1DC0" w14:textId="77777777" w:rsidTr="005C2FD0">
        <w:trPr>
          <w:jc w:val="center"/>
        </w:trPr>
        <w:tc>
          <w:tcPr>
            <w:tcW w:w="4876" w:type="dxa"/>
            <w:tcBorders>
              <w:top w:val="nil"/>
              <w:left w:val="nil"/>
              <w:bottom w:val="nil"/>
              <w:right w:val="nil"/>
            </w:tcBorders>
          </w:tcPr>
          <w:p w14:paraId="4A67AA00" w14:textId="77777777" w:rsidR="008B541E" w:rsidRPr="005673F4" w:rsidRDefault="008B541E" w:rsidP="005C2FD0">
            <w:pPr>
              <w:pStyle w:val="Normal6a"/>
            </w:pPr>
          </w:p>
        </w:tc>
        <w:tc>
          <w:tcPr>
            <w:tcW w:w="4876" w:type="dxa"/>
            <w:tcBorders>
              <w:top w:val="nil"/>
              <w:left w:val="nil"/>
              <w:bottom w:val="nil"/>
              <w:right w:val="nil"/>
            </w:tcBorders>
          </w:tcPr>
          <w:p w14:paraId="05F1AB81" w14:textId="0217547F" w:rsidR="008B541E" w:rsidRPr="005673F4" w:rsidRDefault="008B541E" w:rsidP="005C2FD0">
            <w:pPr>
              <w:pStyle w:val="Normal6a"/>
            </w:pPr>
            <w:r w:rsidRPr="005673F4">
              <w:rPr>
                <w:b/>
                <w:i/>
              </w:rPr>
              <w:t>27a.</w:t>
            </w:r>
            <w:r w:rsidRPr="005673F4">
              <w:tab/>
            </w:r>
            <w:r w:rsidRPr="005673F4">
              <w:rPr>
                <w:b/>
                <w:i/>
              </w:rPr>
              <w:t>vyzývá</w:t>
            </w:r>
            <w:r w:rsidR="009F6749">
              <w:rPr>
                <w:b/>
                <w:i/>
              </w:rPr>
              <w:t xml:space="preserve"> k </w:t>
            </w:r>
            <w:r w:rsidRPr="005673F4">
              <w:rPr>
                <w:b/>
                <w:i/>
              </w:rPr>
              <w:t>tomu, aby byl budoucí FST II navržen</w:t>
            </w:r>
            <w:r w:rsidR="009F6749">
              <w:rPr>
                <w:b/>
                <w:i/>
              </w:rPr>
              <w:t xml:space="preserve"> v </w:t>
            </w:r>
            <w:r w:rsidRPr="005673F4">
              <w:rPr>
                <w:b/>
                <w:i/>
              </w:rPr>
              <w:t>úzké konzultaci</w:t>
            </w:r>
            <w:r w:rsidR="009F6749">
              <w:rPr>
                <w:b/>
                <w:i/>
              </w:rPr>
              <w:t xml:space="preserve"> s </w:t>
            </w:r>
            <w:r w:rsidRPr="005673F4">
              <w:rPr>
                <w:b/>
                <w:i/>
              </w:rPr>
              <w:t>členskými státy</w:t>
            </w:r>
            <w:r w:rsidR="009F6749">
              <w:rPr>
                <w:b/>
                <w:i/>
              </w:rPr>
              <w:t xml:space="preserve"> s </w:t>
            </w:r>
            <w:r w:rsidRPr="005673F4">
              <w:rPr>
                <w:b/>
                <w:i/>
              </w:rPr>
              <w:t>cílem zajistit decentralizovanější řízení fondů</w:t>
            </w:r>
            <w:r w:rsidR="009F6749">
              <w:rPr>
                <w:b/>
                <w:i/>
              </w:rPr>
              <w:t xml:space="preserve"> a </w:t>
            </w:r>
            <w:r w:rsidRPr="005673F4">
              <w:rPr>
                <w:b/>
                <w:i/>
              </w:rPr>
              <w:t>lepší přizpůsobení specifickým místním podmínkám při zachování zásad sdíleného řízení;</w:t>
            </w:r>
          </w:p>
        </w:tc>
      </w:tr>
    </w:tbl>
    <w:p w14:paraId="607B16D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{FR}</w:t>
      </w:r>
      <w:r w:rsidRPr="005673F4">
        <w:t>fr</w:t>
      </w:r>
      <w:r w:rsidRPr="005673F4">
        <w:rPr>
          <w:rStyle w:val="HideTWBExt"/>
        </w:rPr>
        <w:t>&lt;/Original&gt;</w:t>
      </w:r>
    </w:p>
    <w:p w14:paraId="6D27B92D" w14:textId="77777777" w:rsidR="00970646" w:rsidRPr="005673F4" w:rsidRDefault="008B541E" w:rsidP="008B541E">
      <w:r w:rsidRPr="005673F4">
        <w:rPr>
          <w:rStyle w:val="HideTWBExt"/>
        </w:rPr>
        <w:t>&lt;/Amend&gt;</w:t>
      </w:r>
    </w:p>
    <w:p w14:paraId="27F7DE59"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274</w:t>
      </w:r>
      <w:r w:rsidRPr="005673F4">
        <w:rPr>
          <w:rStyle w:val="HideTWBExt"/>
          <w:b w:val="0"/>
        </w:rPr>
        <w:t>&lt;/NumAm&gt;</w:t>
      </w:r>
    </w:p>
    <w:p w14:paraId="6B19BE7E"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55ADD086" w14:textId="77777777" w:rsidR="008B541E" w:rsidRPr="005673F4" w:rsidRDefault="008B541E" w:rsidP="008B541E">
      <w:pPr>
        <w:pStyle w:val="NormalBold"/>
      </w:pPr>
      <w:r w:rsidRPr="005673F4">
        <w:rPr>
          <w:rStyle w:val="HideTWBExt"/>
          <w:b w:val="0"/>
        </w:rPr>
        <w:t>&lt;/RepeatBlock-By&gt;</w:t>
      </w:r>
    </w:p>
    <w:p w14:paraId="08257C20"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1178A21" w14:textId="2B168498" w:rsidR="008B541E" w:rsidRPr="005673F4" w:rsidRDefault="008B541E" w:rsidP="008B541E">
      <w:pPr>
        <w:pStyle w:val="NormalBold"/>
      </w:pPr>
      <w:r w:rsidRPr="005673F4">
        <w:rPr>
          <w:rStyle w:val="HideTWBExt"/>
          <w:b w:val="0"/>
        </w:rPr>
        <w:t>&lt;Article&gt;</w:t>
      </w:r>
      <w:r w:rsidRPr="005673F4">
        <w:t>Bod 27</w:t>
      </w:r>
      <w:r w:rsidR="009F6749">
        <w:t xml:space="preserve"> a </w:t>
      </w:r>
      <w:r w:rsidRPr="005673F4">
        <w:t>(nový)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3D595B5" w14:textId="77777777" w:rsidTr="005C2FD0">
        <w:trPr>
          <w:trHeight w:hRule="exact" w:val="240"/>
          <w:jc w:val="center"/>
        </w:trPr>
        <w:tc>
          <w:tcPr>
            <w:tcW w:w="9752" w:type="dxa"/>
            <w:gridSpan w:val="2"/>
            <w:tcBorders>
              <w:top w:val="nil"/>
              <w:left w:val="nil"/>
              <w:bottom w:val="nil"/>
              <w:right w:val="nil"/>
            </w:tcBorders>
          </w:tcPr>
          <w:p w14:paraId="1F1AD7CD" w14:textId="77777777" w:rsidR="008B541E" w:rsidRPr="005673F4" w:rsidRDefault="008B541E" w:rsidP="005C2FD0"/>
        </w:tc>
      </w:tr>
      <w:tr w:rsidR="008B541E" w:rsidRPr="005673F4" w14:paraId="42C96E4B" w14:textId="77777777" w:rsidTr="005C2FD0">
        <w:trPr>
          <w:trHeight w:val="240"/>
          <w:jc w:val="center"/>
        </w:trPr>
        <w:tc>
          <w:tcPr>
            <w:tcW w:w="4876" w:type="dxa"/>
            <w:tcBorders>
              <w:top w:val="nil"/>
              <w:left w:val="nil"/>
              <w:bottom w:val="nil"/>
              <w:right w:val="nil"/>
            </w:tcBorders>
          </w:tcPr>
          <w:p w14:paraId="13DD307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27996521" w14:textId="77777777" w:rsidR="008B541E" w:rsidRPr="005673F4" w:rsidRDefault="008B541E" w:rsidP="005C2FD0">
            <w:pPr>
              <w:pStyle w:val="AmColumnHeading"/>
            </w:pPr>
            <w:r w:rsidRPr="005673F4">
              <w:t>Pozměňovací návrh</w:t>
            </w:r>
          </w:p>
        </w:tc>
      </w:tr>
      <w:tr w:rsidR="008B541E" w:rsidRPr="005673F4" w14:paraId="60898467" w14:textId="77777777" w:rsidTr="005C2FD0">
        <w:trPr>
          <w:jc w:val="center"/>
        </w:trPr>
        <w:tc>
          <w:tcPr>
            <w:tcW w:w="4876" w:type="dxa"/>
            <w:tcBorders>
              <w:top w:val="nil"/>
              <w:left w:val="nil"/>
              <w:bottom w:val="nil"/>
              <w:right w:val="nil"/>
            </w:tcBorders>
          </w:tcPr>
          <w:p w14:paraId="4498FBC7" w14:textId="77777777" w:rsidR="008B541E" w:rsidRPr="005673F4" w:rsidRDefault="008B541E" w:rsidP="005C2FD0">
            <w:pPr>
              <w:pStyle w:val="Normal6a"/>
            </w:pPr>
          </w:p>
        </w:tc>
        <w:tc>
          <w:tcPr>
            <w:tcW w:w="4876" w:type="dxa"/>
            <w:tcBorders>
              <w:top w:val="nil"/>
              <w:left w:val="nil"/>
              <w:bottom w:val="nil"/>
              <w:right w:val="nil"/>
            </w:tcBorders>
          </w:tcPr>
          <w:p w14:paraId="3BFFD48A" w14:textId="3433F21D" w:rsidR="008B541E" w:rsidRPr="005673F4" w:rsidRDefault="008B541E" w:rsidP="005C2FD0">
            <w:pPr>
              <w:pStyle w:val="Normal6a"/>
            </w:pPr>
            <w:r w:rsidRPr="005673F4">
              <w:rPr>
                <w:b/>
                <w:i/>
              </w:rPr>
              <w:t>27a.</w:t>
            </w:r>
            <w:r w:rsidRPr="005673F4">
              <w:tab/>
            </w:r>
            <w:r w:rsidRPr="005673F4">
              <w:rPr>
                <w:b/>
                <w:i/>
              </w:rPr>
              <w:t>zdůrazňuje, že FST „II“ by se měl zaměřit na sladění udržitelného rozvoje</w:t>
            </w:r>
            <w:r w:rsidR="009F6749">
              <w:rPr>
                <w:b/>
                <w:i/>
              </w:rPr>
              <w:t xml:space="preserve"> s </w:t>
            </w:r>
            <w:r w:rsidRPr="005673F4">
              <w:rPr>
                <w:b/>
                <w:i/>
              </w:rPr>
              <w:t>konkurenceschopností</w:t>
            </w:r>
            <w:r w:rsidR="009F6749">
              <w:rPr>
                <w:b/>
                <w:i/>
              </w:rPr>
              <w:t xml:space="preserve"> a </w:t>
            </w:r>
            <w:r w:rsidRPr="005673F4">
              <w:rPr>
                <w:b/>
                <w:i/>
              </w:rPr>
              <w:t>zajistit, aby regiony</w:t>
            </w:r>
            <w:r w:rsidR="009F6749">
              <w:rPr>
                <w:b/>
                <w:i/>
              </w:rPr>
              <w:t xml:space="preserve"> v </w:t>
            </w:r>
            <w:r w:rsidRPr="005673F4">
              <w:rPr>
                <w:b/>
                <w:i/>
              </w:rPr>
              <w:t>procesu transformace mohly hospodářsky prosperovat, aniž by byly ohroženy jejich environmentální</w:t>
            </w:r>
            <w:r w:rsidR="009F6749">
              <w:rPr>
                <w:b/>
                <w:i/>
              </w:rPr>
              <w:t xml:space="preserve"> a </w:t>
            </w:r>
            <w:r w:rsidRPr="005673F4">
              <w:rPr>
                <w:b/>
                <w:i/>
              </w:rPr>
              <w:t>sociální cíle.</w:t>
            </w:r>
          </w:p>
        </w:tc>
      </w:tr>
    </w:tbl>
    <w:p w14:paraId="16A94E3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829816B" w14:textId="77777777" w:rsidR="00970646" w:rsidRPr="005673F4" w:rsidRDefault="008B541E" w:rsidP="008B541E">
      <w:r w:rsidRPr="005673F4">
        <w:rPr>
          <w:rStyle w:val="HideTWBExt"/>
        </w:rPr>
        <w:t>&lt;/Amend&gt;</w:t>
      </w:r>
    </w:p>
    <w:p w14:paraId="6B56DAFB"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275</w:t>
      </w:r>
      <w:r w:rsidRPr="005673F4">
        <w:rPr>
          <w:rStyle w:val="HideTWBExt"/>
          <w:b w:val="0"/>
        </w:rPr>
        <w:t>&lt;/NumAm&gt;</w:t>
      </w:r>
    </w:p>
    <w:p w14:paraId="7E1BCBC9"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0B65E0EC" w14:textId="77777777" w:rsidR="008B541E" w:rsidRPr="005673F4" w:rsidRDefault="008B541E" w:rsidP="008B541E">
      <w:pPr>
        <w:pStyle w:val="NormalBold"/>
      </w:pPr>
      <w:r w:rsidRPr="005673F4">
        <w:rPr>
          <w:rStyle w:val="HideTWBExt"/>
          <w:b w:val="0"/>
        </w:rPr>
        <w:t>&lt;/RepeatBlock-By&gt;</w:t>
      </w:r>
    </w:p>
    <w:p w14:paraId="5E727DC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950E08F" w14:textId="77777777" w:rsidR="008B541E" w:rsidRPr="005673F4" w:rsidRDefault="008B541E" w:rsidP="008B541E">
      <w:pPr>
        <w:pStyle w:val="NormalBold"/>
      </w:pPr>
      <w:r w:rsidRPr="005673F4">
        <w:rPr>
          <w:rStyle w:val="HideTWBExt"/>
          <w:b w:val="0"/>
        </w:rPr>
        <w:t>&lt;Article&gt;</w:t>
      </w:r>
      <w:r w:rsidRPr="005673F4">
        <w:t>Bod 27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87243B9" w14:textId="77777777" w:rsidTr="005C2FD0">
        <w:trPr>
          <w:trHeight w:hRule="exact" w:val="240"/>
          <w:jc w:val="center"/>
        </w:trPr>
        <w:tc>
          <w:tcPr>
            <w:tcW w:w="9752" w:type="dxa"/>
            <w:gridSpan w:val="2"/>
            <w:tcBorders>
              <w:top w:val="nil"/>
              <w:left w:val="nil"/>
              <w:bottom w:val="nil"/>
              <w:right w:val="nil"/>
            </w:tcBorders>
          </w:tcPr>
          <w:p w14:paraId="5EC3CBE7" w14:textId="77777777" w:rsidR="008B541E" w:rsidRPr="005673F4" w:rsidRDefault="008B541E" w:rsidP="005C2FD0"/>
        </w:tc>
      </w:tr>
      <w:tr w:rsidR="008B541E" w:rsidRPr="005673F4" w14:paraId="7FA8109D" w14:textId="77777777" w:rsidTr="005C2FD0">
        <w:trPr>
          <w:trHeight w:val="240"/>
          <w:jc w:val="center"/>
        </w:trPr>
        <w:tc>
          <w:tcPr>
            <w:tcW w:w="4876" w:type="dxa"/>
            <w:tcBorders>
              <w:top w:val="nil"/>
              <w:left w:val="nil"/>
              <w:bottom w:val="nil"/>
              <w:right w:val="nil"/>
            </w:tcBorders>
          </w:tcPr>
          <w:p w14:paraId="729CCBC6"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04425448" w14:textId="77777777" w:rsidR="008B541E" w:rsidRPr="005673F4" w:rsidRDefault="008B541E" w:rsidP="005C2FD0">
            <w:pPr>
              <w:pStyle w:val="AmColumnHeading"/>
            </w:pPr>
            <w:r w:rsidRPr="005673F4">
              <w:t>Pozměňovací návrh</w:t>
            </w:r>
          </w:p>
        </w:tc>
      </w:tr>
      <w:tr w:rsidR="008B541E" w:rsidRPr="005673F4" w14:paraId="19E63C23" w14:textId="77777777" w:rsidTr="005C2FD0">
        <w:trPr>
          <w:jc w:val="center"/>
        </w:trPr>
        <w:tc>
          <w:tcPr>
            <w:tcW w:w="4876" w:type="dxa"/>
            <w:tcBorders>
              <w:top w:val="nil"/>
              <w:left w:val="nil"/>
              <w:bottom w:val="nil"/>
              <w:right w:val="nil"/>
            </w:tcBorders>
          </w:tcPr>
          <w:p w14:paraId="6D925BA8" w14:textId="77777777" w:rsidR="008B541E" w:rsidRPr="005673F4" w:rsidRDefault="008B541E" w:rsidP="005C2FD0">
            <w:pPr>
              <w:pStyle w:val="Normal6a"/>
            </w:pPr>
          </w:p>
        </w:tc>
        <w:tc>
          <w:tcPr>
            <w:tcW w:w="4876" w:type="dxa"/>
            <w:tcBorders>
              <w:top w:val="nil"/>
              <w:left w:val="nil"/>
              <w:bottom w:val="nil"/>
              <w:right w:val="nil"/>
            </w:tcBorders>
          </w:tcPr>
          <w:p w14:paraId="22D3295B" w14:textId="28D93BA2" w:rsidR="008B541E" w:rsidRPr="005673F4" w:rsidRDefault="008B541E" w:rsidP="005C2FD0">
            <w:pPr>
              <w:pStyle w:val="Normal6a"/>
            </w:pPr>
            <w:r w:rsidRPr="005673F4">
              <w:rPr>
                <w:b/>
                <w:i/>
              </w:rPr>
              <w:t>27b.</w:t>
            </w:r>
            <w:r w:rsidRPr="005673F4">
              <w:tab/>
            </w:r>
            <w:r w:rsidRPr="005673F4">
              <w:rPr>
                <w:b/>
                <w:i/>
              </w:rPr>
              <w:t>zdůrazňuje, že udržitelný cestovní ruch může být účinným nástrojem</w:t>
            </w:r>
            <w:r w:rsidR="009F6749">
              <w:rPr>
                <w:b/>
                <w:i/>
              </w:rPr>
              <w:t xml:space="preserve"> v </w:t>
            </w:r>
            <w:r w:rsidRPr="005673F4">
              <w:rPr>
                <w:b/>
                <w:i/>
              </w:rPr>
              <w:t>boji proti hospodářskému úpadku</w:t>
            </w:r>
            <w:r w:rsidR="009F6749">
              <w:rPr>
                <w:b/>
                <w:i/>
              </w:rPr>
              <w:t xml:space="preserve"> a </w:t>
            </w:r>
            <w:r w:rsidRPr="005673F4">
              <w:rPr>
                <w:b/>
                <w:i/>
              </w:rPr>
              <w:t>nezaměstnanosti</w:t>
            </w:r>
            <w:r w:rsidR="009F6749">
              <w:rPr>
                <w:b/>
                <w:i/>
              </w:rPr>
              <w:t xml:space="preserve"> v </w:t>
            </w:r>
            <w:r w:rsidRPr="005673F4">
              <w:rPr>
                <w:b/>
                <w:i/>
              </w:rPr>
              <w:t>postižených regionech; zdůrazňuje, že politika soudržnosti by měla podporovat strategie udržitelného cestovního ruchu jako součást spravedlivé transformace, podporovat odolnost, inovace</w:t>
            </w:r>
            <w:r w:rsidR="009F6749">
              <w:rPr>
                <w:b/>
                <w:i/>
              </w:rPr>
              <w:t xml:space="preserve"> a </w:t>
            </w:r>
            <w:r w:rsidRPr="005673F4">
              <w:rPr>
                <w:b/>
                <w:i/>
              </w:rPr>
              <w:t>ekologickou transformaci</w:t>
            </w:r>
            <w:r w:rsidR="009F6749">
              <w:rPr>
                <w:b/>
                <w:i/>
              </w:rPr>
              <w:t xml:space="preserve"> a </w:t>
            </w:r>
            <w:r w:rsidRPr="005673F4">
              <w:rPr>
                <w:b/>
                <w:i/>
              </w:rPr>
              <w:t>zároveň podporovat růst podporující začlenění, vytváření nových pracovních míst</w:t>
            </w:r>
            <w:r w:rsidR="009F6749">
              <w:rPr>
                <w:b/>
                <w:i/>
              </w:rPr>
              <w:t xml:space="preserve"> a </w:t>
            </w:r>
            <w:r w:rsidRPr="005673F4">
              <w:rPr>
                <w:b/>
                <w:i/>
              </w:rPr>
              <w:t>zachování místního kulturního</w:t>
            </w:r>
            <w:r w:rsidR="009F6749">
              <w:rPr>
                <w:b/>
                <w:i/>
              </w:rPr>
              <w:t xml:space="preserve"> a </w:t>
            </w:r>
            <w:r w:rsidRPr="005673F4">
              <w:rPr>
                <w:b/>
                <w:i/>
              </w:rPr>
              <w:t>přírodního dědictví; zdůrazňuje potřebu dalších investic do spolehlivých údajů, inteligentních nástrojů</w:t>
            </w:r>
            <w:r w:rsidR="009F6749">
              <w:rPr>
                <w:b/>
                <w:i/>
              </w:rPr>
              <w:t xml:space="preserve"> a </w:t>
            </w:r>
            <w:r w:rsidRPr="005673F4">
              <w:rPr>
                <w:b/>
                <w:i/>
              </w:rPr>
              <w:t>technik, které mohou zlepšit zkušenosti zákazníků</w:t>
            </w:r>
            <w:r w:rsidR="009F6749">
              <w:rPr>
                <w:b/>
                <w:i/>
              </w:rPr>
              <w:t xml:space="preserve"> a </w:t>
            </w:r>
            <w:r w:rsidRPr="005673F4">
              <w:rPr>
                <w:b/>
                <w:i/>
              </w:rPr>
              <w:t>podpořit přechod</w:t>
            </w:r>
            <w:r w:rsidR="009F6749">
              <w:rPr>
                <w:b/>
                <w:i/>
              </w:rPr>
              <w:t xml:space="preserve"> k </w:t>
            </w:r>
            <w:r w:rsidRPr="005673F4">
              <w:rPr>
                <w:b/>
                <w:i/>
              </w:rPr>
              <w:t>digitálnějšímu</w:t>
            </w:r>
            <w:r w:rsidR="009F6749">
              <w:rPr>
                <w:b/>
                <w:i/>
              </w:rPr>
              <w:t xml:space="preserve"> a </w:t>
            </w:r>
            <w:r w:rsidRPr="005673F4">
              <w:rPr>
                <w:b/>
                <w:i/>
              </w:rPr>
              <w:t>udržitelnějšímu ekosystému cestovního ruchu, mimo jiné tím, že zlepší řízení destinací ve prospěch místních společností</w:t>
            </w:r>
            <w:r w:rsidR="009F6749">
              <w:rPr>
                <w:b/>
                <w:i/>
              </w:rPr>
              <w:t xml:space="preserve"> a </w:t>
            </w:r>
            <w:r w:rsidRPr="005673F4">
              <w:rPr>
                <w:b/>
                <w:i/>
              </w:rPr>
              <w:t>ekonomik</w:t>
            </w:r>
            <w:r w:rsidR="009F6749">
              <w:rPr>
                <w:b/>
                <w:i/>
              </w:rPr>
              <w:t xml:space="preserve"> a </w:t>
            </w:r>
            <w:r w:rsidRPr="005673F4">
              <w:rPr>
                <w:b/>
                <w:i/>
              </w:rPr>
              <w:t>turistů, pomohou nasměrovat turistické toky do méně rozvinutých regionů</w:t>
            </w:r>
            <w:r w:rsidR="009F6749">
              <w:rPr>
                <w:b/>
                <w:i/>
              </w:rPr>
              <w:t xml:space="preserve"> a </w:t>
            </w:r>
            <w:r w:rsidRPr="005673F4">
              <w:rPr>
                <w:b/>
                <w:i/>
              </w:rPr>
              <w:t>napříč ročními obdobími</w:t>
            </w:r>
            <w:r w:rsidR="009F6749">
              <w:rPr>
                <w:b/>
                <w:i/>
              </w:rPr>
              <w:t xml:space="preserve"> a </w:t>
            </w:r>
            <w:r w:rsidRPr="005673F4">
              <w:rPr>
                <w:b/>
                <w:i/>
              </w:rPr>
              <w:t>lépe se připravit na krize, jako jsou pandemie, extrémní povětrnostní podmínky</w:t>
            </w:r>
            <w:r w:rsidR="009F6749">
              <w:rPr>
                <w:b/>
                <w:i/>
              </w:rPr>
              <w:t xml:space="preserve"> a </w:t>
            </w:r>
            <w:r w:rsidRPr="005673F4">
              <w:rPr>
                <w:b/>
                <w:i/>
              </w:rPr>
              <w:t>jiné přírodní katastrofy</w:t>
            </w:r>
            <w:r w:rsidR="009F6749">
              <w:rPr>
                <w:b/>
                <w:i/>
              </w:rPr>
              <w:t xml:space="preserve"> a </w:t>
            </w:r>
            <w:r w:rsidRPr="005673F4">
              <w:rPr>
                <w:b/>
                <w:i/>
              </w:rPr>
              <w:t>tyto krize řídit</w:t>
            </w:r>
            <w:r w:rsidR="009F6749">
              <w:rPr>
                <w:b/>
                <w:i/>
              </w:rPr>
              <w:t xml:space="preserve"> a </w:t>
            </w:r>
            <w:r w:rsidRPr="005673F4">
              <w:rPr>
                <w:b/>
                <w:i/>
              </w:rPr>
              <w:t>řešit;</w:t>
            </w:r>
          </w:p>
        </w:tc>
      </w:tr>
    </w:tbl>
    <w:p w14:paraId="309DC768"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FF7BF91" w14:textId="77777777" w:rsidR="00970646" w:rsidRPr="005673F4" w:rsidRDefault="008B541E" w:rsidP="008B541E">
      <w:r w:rsidRPr="005673F4">
        <w:rPr>
          <w:rStyle w:val="HideTWBExt"/>
        </w:rPr>
        <w:t>&lt;/Amend&gt;</w:t>
      </w:r>
    </w:p>
    <w:p w14:paraId="4E7CEEE6"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276</w:t>
      </w:r>
      <w:r w:rsidRPr="005673F4">
        <w:rPr>
          <w:rStyle w:val="HideTWBExt"/>
          <w:b w:val="0"/>
        </w:rPr>
        <w:t>&lt;/NumAm&gt;</w:t>
      </w:r>
    </w:p>
    <w:p w14:paraId="29E5C380"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6E89C616" w14:textId="77777777" w:rsidR="008B541E" w:rsidRPr="005673F4" w:rsidRDefault="008B541E" w:rsidP="008B541E">
      <w:pPr>
        <w:pStyle w:val="NormalBold"/>
      </w:pPr>
      <w:r w:rsidRPr="005673F4">
        <w:rPr>
          <w:rStyle w:val="HideTWBExt"/>
          <w:b w:val="0"/>
        </w:rPr>
        <w:t>&lt;/RepeatBlock-By&gt;</w:t>
      </w:r>
    </w:p>
    <w:p w14:paraId="368129DC"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142FBE1B" w14:textId="77777777" w:rsidR="008B541E" w:rsidRPr="005673F4" w:rsidRDefault="008B541E" w:rsidP="008B541E">
      <w:pPr>
        <w:pStyle w:val="NormalBold"/>
      </w:pPr>
      <w:r w:rsidRPr="005673F4">
        <w:rPr>
          <w:rStyle w:val="HideTWBExt"/>
          <w:b w:val="0"/>
        </w:rPr>
        <w:t>&lt;Article&gt;</w:t>
      </w:r>
      <w:r w:rsidRPr="005673F4">
        <w:t>Bod 27 b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4AAA8C44" w14:textId="77777777" w:rsidTr="005C2FD0">
        <w:trPr>
          <w:trHeight w:hRule="exact" w:val="240"/>
          <w:jc w:val="center"/>
        </w:trPr>
        <w:tc>
          <w:tcPr>
            <w:tcW w:w="9752" w:type="dxa"/>
            <w:gridSpan w:val="2"/>
            <w:tcBorders>
              <w:top w:val="nil"/>
              <w:left w:val="nil"/>
              <w:bottom w:val="nil"/>
              <w:right w:val="nil"/>
            </w:tcBorders>
          </w:tcPr>
          <w:p w14:paraId="069CDBD7" w14:textId="77777777" w:rsidR="008B541E" w:rsidRPr="005673F4" w:rsidRDefault="008B541E" w:rsidP="005C2FD0"/>
        </w:tc>
      </w:tr>
      <w:tr w:rsidR="008B541E" w:rsidRPr="005673F4" w14:paraId="0A6EF85E" w14:textId="77777777" w:rsidTr="005C2FD0">
        <w:trPr>
          <w:trHeight w:val="240"/>
          <w:jc w:val="center"/>
        </w:trPr>
        <w:tc>
          <w:tcPr>
            <w:tcW w:w="4876" w:type="dxa"/>
            <w:tcBorders>
              <w:top w:val="nil"/>
              <w:left w:val="nil"/>
              <w:bottom w:val="nil"/>
              <w:right w:val="nil"/>
            </w:tcBorders>
          </w:tcPr>
          <w:p w14:paraId="0BD3D949"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59436B0F" w14:textId="77777777" w:rsidR="008B541E" w:rsidRPr="005673F4" w:rsidRDefault="008B541E" w:rsidP="005C2FD0">
            <w:pPr>
              <w:pStyle w:val="AmColumnHeading"/>
            </w:pPr>
            <w:r w:rsidRPr="005673F4">
              <w:t>Pozměňovací návrh</w:t>
            </w:r>
          </w:p>
        </w:tc>
      </w:tr>
      <w:tr w:rsidR="008B541E" w:rsidRPr="005673F4" w14:paraId="5C9C353F" w14:textId="77777777" w:rsidTr="005C2FD0">
        <w:trPr>
          <w:jc w:val="center"/>
        </w:trPr>
        <w:tc>
          <w:tcPr>
            <w:tcW w:w="4876" w:type="dxa"/>
            <w:tcBorders>
              <w:top w:val="nil"/>
              <w:left w:val="nil"/>
              <w:bottom w:val="nil"/>
              <w:right w:val="nil"/>
            </w:tcBorders>
          </w:tcPr>
          <w:p w14:paraId="5E3AE06C" w14:textId="77777777" w:rsidR="008B541E" w:rsidRPr="005673F4" w:rsidRDefault="008B541E" w:rsidP="005C2FD0">
            <w:pPr>
              <w:pStyle w:val="Normal6a"/>
            </w:pPr>
          </w:p>
        </w:tc>
        <w:tc>
          <w:tcPr>
            <w:tcW w:w="4876" w:type="dxa"/>
            <w:tcBorders>
              <w:top w:val="nil"/>
              <w:left w:val="nil"/>
              <w:bottom w:val="nil"/>
              <w:right w:val="nil"/>
            </w:tcBorders>
          </w:tcPr>
          <w:p w14:paraId="13C08ADE" w14:textId="7065E349" w:rsidR="008B541E" w:rsidRPr="005673F4" w:rsidRDefault="008B541E" w:rsidP="005C2FD0">
            <w:pPr>
              <w:pStyle w:val="Normal6a"/>
            </w:pPr>
            <w:r w:rsidRPr="005673F4">
              <w:rPr>
                <w:b/>
                <w:i/>
              </w:rPr>
              <w:t>27b.</w:t>
            </w:r>
            <w:r w:rsidRPr="005673F4">
              <w:tab/>
            </w:r>
            <w:r w:rsidRPr="005673F4">
              <w:rPr>
                <w:b/>
                <w:i/>
              </w:rPr>
              <w:t>zdůrazňuje, že FST „II“ by mohl rozšířit svou působnost</w:t>
            </w:r>
            <w:r w:rsidR="009F6749">
              <w:rPr>
                <w:b/>
                <w:i/>
              </w:rPr>
              <w:t xml:space="preserve"> v </w:t>
            </w:r>
            <w:r w:rsidRPr="005673F4">
              <w:rPr>
                <w:b/>
                <w:i/>
              </w:rPr>
              <w:t>souladu</w:t>
            </w:r>
            <w:r w:rsidR="009F6749">
              <w:rPr>
                <w:b/>
                <w:i/>
              </w:rPr>
              <w:t xml:space="preserve"> s </w:t>
            </w:r>
            <w:r w:rsidRPr="005673F4">
              <w:rPr>
                <w:b/>
                <w:i/>
              </w:rPr>
              <w:t>návrhy členských států</w:t>
            </w:r>
            <w:r w:rsidR="009F6749">
              <w:rPr>
                <w:b/>
                <w:i/>
              </w:rPr>
              <w:t xml:space="preserve"> a </w:t>
            </w:r>
            <w:r w:rsidRPr="005673F4">
              <w:rPr>
                <w:b/>
                <w:i/>
              </w:rPr>
              <w:t>zajistit, aby jej mohlo využívat více území postižených procesem transformace,</w:t>
            </w:r>
            <w:r w:rsidR="009F6749">
              <w:rPr>
                <w:b/>
                <w:i/>
              </w:rPr>
              <w:t xml:space="preserve"> a </w:t>
            </w:r>
            <w:r w:rsidRPr="005673F4">
              <w:rPr>
                <w:b/>
                <w:i/>
              </w:rPr>
              <w:t>zároveň flexibilně upravit pravidla pro přidělování finančních prostředků, jak požadují členské státy;</w:t>
            </w:r>
          </w:p>
        </w:tc>
      </w:tr>
    </w:tbl>
    <w:p w14:paraId="6FB3A07A"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59206C6B" w14:textId="77777777" w:rsidR="00970646" w:rsidRPr="005673F4" w:rsidRDefault="008B541E" w:rsidP="008B541E">
      <w:r w:rsidRPr="005673F4">
        <w:rPr>
          <w:rStyle w:val="HideTWBExt"/>
        </w:rPr>
        <w:t>&lt;/Amend&gt;</w:t>
      </w:r>
    </w:p>
    <w:p w14:paraId="4BEC27B3"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277</w:t>
      </w:r>
      <w:r w:rsidRPr="005673F4">
        <w:rPr>
          <w:rStyle w:val="HideTWBExt"/>
          <w:b w:val="0"/>
        </w:rPr>
        <w:t>&lt;/NumAm&gt;</w:t>
      </w:r>
    </w:p>
    <w:p w14:paraId="3DBBEE45"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DB0AAA6" w14:textId="77777777" w:rsidR="008B541E" w:rsidRPr="005673F4" w:rsidRDefault="008B541E" w:rsidP="008B541E">
      <w:pPr>
        <w:pStyle w:val="NormalBold"/>
      </w:pPr>
      <w:r w:rsidRPr="005673F4">
        <w:rPr>
          <w:rStyle w:val="HideTWBExt"/>
          <w:b w:val="0"/>
        </w:rPr>
        <w:t>&lt;/RepeatBlock-By&gt;</w:t>
      </w:r>
    </w:p>
    <w:p w14:paraId="2D8F9D7D"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79998F8F" w14:textId="77777777" w:rsidR="008B541E" w:rsidRPr="005673F4" w:rsidRDefault="008B541E" w:rsidP="008B541E">
      <w:pPr>
        <w:pStyle w:val="NormalBold"/>
      </w:pPr>
      <w:r w:rsidRPr="005673F4">
        <w:rPr>
          <w:rStyle w:val="HideTWBExt"/>
          <w:b w:val="0"/>
        </w:rPr>
        <w:t>&lt;Article&gt;</w:t>
      </w:r>
      <w:r w:rsidRPr="005673F4">
        <w:t>Bod 27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1D1DFAB5" w14:textId="77777777" w:rsidTr="005C2FD0">
        <w:trPr>
          <w:trHeight w:hRule="exact" w:val="240"/>
          <w:jc w:val="center"/>
        </w:trPr>
        <w:tc>
          <w:tcPr>
            <w:tcW w:w="9752" w:type="dxa"/>
            <w:gridSpan w:val="2"/>
            <w:tcBorders>
              <w:top w:val="nil"/>
              <w:left w:val="nil"/>
              <w:bottom w:val="nil"/>
              <w:right w:val="nil"/>
            </w:tcBorders>
          </w:tcPr>
          <w:p w14:paraId="13256846" w14:textId="77777777" w:rsidR="008B541E" w:rsidRPr="005673F4" w:rsidRDefault="008B541E" w:rsidP="005C2FD0"/>
        </w:tc>
      </w:tr>
      <w:tr w:rsidR="008B541E" w:rsidRPr="005673F4" w14:paraId="2897DD00" w14:textId="77777777" w:rsidTr="005C2FD0">
        <w:trPr>
          <w:trHeight w:val="240"/>
          <w:jc w:val="center"/>
        </w:trPr>
        <w:tc>
          <w:tcPr>
            <w:tcW w:w="4876" w:type="dxa"/>
            <w:tcBorders>
              <w:top w:val="nil"/>
              <w:left w:val="nil"/>
              <w:bottom w:val="nil"/>
              <w:right w:val="nil"/>
            </w:tcBorders>
          </w:tcPr>
          <w:p w14:paraId="2227AAD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6D23067" w14:textId="77777777" w:rsidR="008B541E" w:rsidRPr="005673F4" w:rsidRDefault="008B541E" w:rsidP="005C2FD0">
            <w:pPr>
              <w:pStyle w:val="AmColumnHeading"/>
            </w:pPr>
            <w:r w:rsidRPr="005673F4">
              <w:t>Pozměňovací návrh</w:t>
            </w:r>
          </w:p>
        </w:tc>
      </w:tr>
      <w:tr w:rsidR="008B541E" w:rsidRPr="005673F4" w14:paraId="1876DA9D" w14:textId="77777777" w:rsidTr="005C2FD0">
        <w:trPr>
          <w:jc w:val="center"/>
        </w:trPr>
        <w:tc>
          <w:tcPr>
            <w:tcW w:w="4876" w:type="dxa"/>
            <w:tcBorders>
              <w:top w:val="nil"/>
              <w:left w:val="nil"/>
              <w:bottom w:val="nil"/>
              <w:right w:val="nil"/>
            </w:tcBorders>
          </w:tcPr>
          <w:p w14:paraId="65060CF5" w14:textId="77777777" w:rsidR="008B541E" w:rsidRPr="005673F4" w:rsidRDefault="008B541E" w:rsidP="005C2FD0">
            <w:pPr>
              <w:pStyle w:val="Normal6a"/>
            </w:pPr>
          </w:p>
        </w:tc>
        <w:tc>
          <w:tcPr>
            <w:tcW w:w="4876" w:type="dxa"/>
            <w:tcBorders>
              <w:top w:val="nil"/>
              <w:left w:val="nil"/>
              <w:bottom w:val="nil"/>
              <w:right w:val="nil"/>
            </w:tcBorders>
          </w:tcPr>
          <w:p w14:paraId="342C098B" w14:textId="690EDCE0" w:rsidR="008B541E" w:rsidRPr="005673F4" w:rsidRDefault="008B541E" w:rsidP="005C2FD0">
            <w:pPr>
              <w:pStyle w:val="Normal6a"/>
            </w:pPr>
            <w:r w:rsidRPr="005673F4">
              <w:rPr>
                <w:b/>
                <w:i/>
              </w:rPr>
              <w:t>27c.</w:t>
            </w:r>
            <w:r w:rsidRPr="005673F4">
              <w:tab/>
            </w:r>
            <w:r w:rsidRPr="005673F4">
              <w:rPr>
                <w:b/>
                <w:i/>
              </w:rPr>
              <w:t>zdůrazňuje, že doprava je jedním</w:t>
            </w:r>
            <w:r w:rsidR="009F6749">
              <w:rPr>
                <w:b/>
                <w:i/>
              </w:rPr>
              <w:t xml:space="preserve"> z </w:t>
            </w:r>
            <w:r w:rsidRPr="005673F4">
              <w:rPr>
                <w:b/>
                <w:i/>
              </w:rPr>
              <w:t>hlavních hospodářských odvětví, která se významně podílejí na emisích skleníkových plynů; zdůrazňuje, že dopravní politika EU má zásadní význam pro hospodářský, sociální</w:t>
            </w:r>
            <w:r w:rsidR="009F6749">
              <w:rPr>
                <w:b/>
                <w:i/>
              </w:rPr>
              <w:t xml:space="preserve"> a </w:t>
            </w:r>
            <w:r w:rsidRPr="005673F4">
              <w:rPr>
                <w:b/>
                <w:i/>
              </w:rPr>
              <w:t>environmentální rozvoj Evropy</w:t>
            </w:r>
            <w:r w:rsidR="009F6749">
              <w:rPr>
                <w:b/>
                <w:i/>
              </w:rPr>
              <w:t xml:space="preserve"> a </w:t>
            </w:r>
            <w:r w:rsidRPr="005673F4">
              <w:rPr>
                <w:b/>
                <w:i/>
              </w:rPr>
              <w:t>její udržitelnost; důrazně proto žádá, aby dopravní politika EU dostala odpovídající</w:t>
            </w:r>
            <w:r w:rsidR="009F6749">
              <w:rPr>
                <w:b/>
                <w:i/>
              </w:rPr>
              <w:t xml:space="preserve"> a </w:t>
            </w:r>
            <w:r w:rsidRPr="005673F4">
              <w:rPr>
                <w:b/>
                <w:i/>
              </w:rPr>
              <w:t>dostatečné finanční prostředky na rozvoj udržitelných druhů dopravy, zajištění pracovních míst</w:t>
            </w:r>
            <w:r w:rsidR="009F6749">
              <w:rPr>
                <w:b/>
                <w:i/>
              </w:rPr>
              <w:t xml:space="preserve"> v </w:t>
            </w:r>
            <w:r w:rsidRPr="005673F4">
              <w:rPr>
                <w:b/>
                <w:i/>
              </w:rPr>
              <w:t>odvětvích dopravy, která jsou ovlivněna ekologickou transformací, včetně odlehlých zeměpisných oblastí, jako jsou ostrovy</w:t>
            </w:r>
            <w:r w:rsidR="009F6749">
              <w:rPr>
                <w:b/>
                <w:i/>
              </w:rPr>
              <w:t xml:space="preserve"> a </w:t>
            </w:r>
            <w:r w:rsidRPr="005673F4">
              <w:rPr>
                <w:b/>
                <w:i/>
              </w:rPr>
              <w:t>ostrovní regiony; zdůrazňuje, že politika soudržnosti by měla</w:t>
            </w:r>
            <w:r w:rsidR="009F6749">
              <w:rPr>
                <w:b/>
                <w:i/>
              </w:rPr>
              <w:t xml:space="preserve"> v </w:t>
            </w:r>
            <w:r w:rsidRPr="005673F4">
              <w:rPr>
                <w:b/>
                <w:i/>
              </w:rPr>
              <w:t>tomto procesu hrát klíčovou roli tím, že bude podporovat spravedlivý přístup</w:t>
            </w:r>
            <w:r w:rsidR="009F6749">
              <w:rPr>
                <w:b/>
                <w:i/>
              </w:rPr>
              <w:t xml:space="preserve"> k </w:t>
            </w:r>
            <w:r w:rsidRPr="005673F4">
              <w:rPr>
                <w:b/>
                <w:i/>
              </w:rPr>
              <w:t>řešením udržitelné mobility ve všech regionech, snižovat územní rozdíly</w:t>
            </w:r>
            <w:r w:rsidR="009F6749">
              <w:rPr>
                <w:b/>
                <w:i/>
              </w:rPr>
              <w:t xml:space="preserve"> a </w:t>
            </w:r>
            <w:r w:rsidRPr="005673F4">
              <w:rPr>
                <w:b/>
                <w:i/>
              </w:rPr>
              <w:t>zajišťovat, aby žádný region nezůstal při přechodu na ekologičtější dopravní systém pozadu;</w:t>
            </w:r>
          </w:p>
        </w:tc>
      </w:tr>
    </w:tbl>
    <w:p w14:paraId="22AD6698"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145997A" w14:textId="77777777" w:rsidR="00970646" w:rsidRPr="005673F4" w:rsidRDefault="008B541E" w:rsidP="008B541E">
      <w:r w:rsidRPr="005673F4">
        <w:rPr>
          <w:rStyle w:val="HideTWBExt"/>
        </w:rPr>
        <w:t>&lt;/Amend&gt;</w:t>
      </w:r>
    </w:p>
    <w:p w14:paraId="161DC95F"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278</w:t>
      </w:r>
      <w:r w:rsidRPr="005673F4">
        <w:rPr>
          <w:rStyle w:val="HideTWBExt"/>
          <w:b w:val="0"/>
        </w:rPr>
        <w:t>&lt;/NumAm&gt;</w:t>
      </w:r>
    </w:p>
    <w:p w14:paraId="0FC2F24B" w14:textId="77777777" w:rsidR="008B541E" w:rsidRPr="005673F4" w:rsidRDefault="008B541E" w:rsidP="008B541E">
      <w:pPr>
        <w:pStyle w:val="NormalBold"/>
      </w:pPr>
      <w:r w:rsidRPr="005673F4">
        <w:rPr>
          <w:rStyle w:val="HideTWBExt"/>
          <w:b w:val="0"/>
        </w:rPr>
        <w:t>&lt;RepeatBlock-By&gt;&lt;Members&gt;</w:t>
      </w:r>
      <w:r w:rsidRPr="005673F4">
        <w:t>Paulo Do Nascimento Cabral</w:t>
      </w:r>
      <w:r w:rsidRPr="005673F4">
        <w:rPr>
          <w:rStyle w:val="HideTWBExt"/>
          <w:b w:val="0"/>
        </w:rPr>
        <w:t>&lt;/Members&gt;</w:t>
      </w:r>
    </w:p>
    <w:p w14:paraId="44D5E43D" w14:textId="77777777" w:rsidR="008B541E" w:rsidRPr="005673F4" w:rsidRDefault="008B541E" w:rsidP="008B541E">
      <w:pPr>
        <w:pStyle w:val="NormalBold"/>
      </w:pPr>
      <w:r w:rsidRPr="005673F4">
        <w:rPr>
          <w:rStyle w:val="HideTWBExt"/>
          <w:b w:val="0"/>
        </w:rPr>
        <w:t>&lt;/RepeatBlock-By&gt;</w:t>
      </w:r>
    </w:p>
    <w:p w14:paraId="5CA1CC74"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462D653E" w14:textId="77777777" w:rsidR="008B541E" w:rsidRPr="005673F4" w:rsidRDefault="008B541E" w:rsidP="008B541E">
      <w:pPr>
        <w:pStyle w:val="NormalBold"/>
      </w:pPr>
      <w:r w:rsidRPr="005673F4">
        <w:rPr>
          <w:rStyle w:val="HideTWBExt"/>
          <w:b w:val="0"/>
        </w:rPr>
        <w:t>&lt;Article&gt;</w:t>
      </w:r>
      <w:r w:rsidRPr="005673F4">
        <w:t>Bod 27 c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33572699" w14:textId="77777777" w:rsidTr="005C2FD0">
        <w:trPr>
          <w:trHeight w:hRule="exact" w:val="240"/>
          <w:jc w:val="center"/>
        </w:trPr>
        <w:tc>
          <w:tcPr>
            <w:tcW w:w="9752" w:type="dxa"/>
            <w:gridSpan w:val="2"/>
            <w:tcBorders>
              <w:top w:val="nil"/>
              <w:left w:val="nil"/>
              <w:bottom w:val="nil"/>
              <w:right w:val="nil"/>
            </w:tcBorders>
          </w:tcPr>
          <w:p w14:paraId="5691D2F7" w14:textId="77777777" w:rsidR="008B541E" w:rsidRPr="005673F4" w:rsidRDefault="008B541E" w:rsidP="005C2FD0"/>
        </w:tc>
      </w:tr>
      <w:tr w:rsidR="008B541E" w:rsidRPr="005673F4" w14:paraId="3840FED1" w14:textId="77777777" w:rsidTr="005C2FD0">
        <w:trPr>
          <w:trHeight w:val="240"/>
          <w:jc w:val="center"/>
        </w:trPr>
        <w:tc>
          <w:tcPr>
            <w:tcW w:w="4876" w:type="dxa"/>
            <w:tcBorders>
              <w:top w:val="nil"/>
              <w:left w:val="nil"/>
              <w:bottom w:val="nil"/>
              <w:right w:val="nil"/>
            </w:tcBorders>
          </w:tcPr>
          <w:p w14:paraId="31707F65"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43D407EE" w14:textId="77777777" w:rsidR="008B541E" w:rsidRPr="005673F4" w:rsidRDefault="008B541E" w:rsidP="005C2FD0">
            <w:pPr>
              <w:pStyle w:val="AmColumnHeading"/>
            </w:pPr>
            <w:r w:rsidRPr="005673F4">
              <w:t>Pozměňovací návrh</w:t>
            </w:r>
          </w:p>
        </w:tc>
      </w:tr>
      <w:tr w:rsidR="008B541E" w:rsidRPr="005673F4" w14:paraId="2648C37F" w14:textId="77777777" w:rsidTr="005C2FD0">
        <w:trPr>
          <w:jc w:val="center"/>
        </w:trPr>
        <w:tc>
          <w:tcPr>
            <w:tcW w:w="4876" w:type="dxa"/>
            <w:tcBorders>
              <w:top w:val="nil"/>
              <w:left w:val="nil"/>
              <w:bottom w:val="nil"/>
              <w:right w:val="nil"/>
            </w:tcBorders>
          </w:tcPr>
          <w:p w14:paraId="307C6B19" w14:textId="77777777" w:rsidR="008B541E" w:rsidRPr="005673F4" w:rsidRDefault="008B541E" w:rsidP="005C2FD0">
            <w:pPr>
              <w:pStyle w:val="Normal6a"/>
            </w:pPr>
          </w:p>
        </w:tc>
        <w:tc>
          <w:tcPr>
            <w:tcW w:w="4876" w:type="dxa"/>
            <w:tcBorders>
              <w:top w:val="nil"/>
              <w:left w:val="nil"/>
              <w:bottom w:val="nil"/>
              <w:right w:val="nil"/>
            </w:tcBorders>
          </w:tcPr>
          <w:p w14:paraId="30256963" w14:textId="1F166FC1" w:rsidR="008B541E" w:rsidRPr="005673F4" w:rsidRDefault="008B541E" w:rsidP="005C2FD0">
            <w:pPr>
              <w:pStyle w:val="Normal6a"/>
            </w:pPr>
            <w:r w:rsidRPr="005673F4">
              <w:rPr>
                <w:b/>
                <w:i/>
              </w:rPr>
              <w:t>27c.</w:t>
            </w:r>
            <w:r w:rsidRPr="005673F4">
              <w:tab/>
            </w:r>
            <w:r w:rsidRPr="005673F4">
              <w:rPr>
                <w:b/>
                <w:i/>
              </w:rPr>
              <w:t>zdůrazňuje, že FST „II“ by měl zaujmout proaktivní přístup</w:t>
            </w:r>
            <w:r w:rsidR="009F6749">
              <w:rPr>
                <w:b/>
                <w:i/>
              </w:rPr>
              <w:t xml:space="preserve"> a </w:t>
            </w:r>
            <w:r w:rsidRPr="005673F4">
              <w:rPr>
                <w:b/>
                <w:i/>
              </w:rPr>
              <w:t>snažit se předvídat</w:t>
            </w:r>
            <w:r w:rsidR="009F6749">
              <w:rPr>
                <w:b/>
                <w:i/>
              </w:rPr>
              <w:t xml:space="preserve"> i </w:t>
            </w:r>
            <w:r w:rsidRPr="005673F4">
              <w:rPr>
                <w:b/>
                <w:i/>
              </w:rPr>
              <w:t>transformační procesy, které lze</w:t>
            </w:r>
            <w:r w:rsidR="009F6749">
              <w:rPr>
                <w:b/>
                <w:i/>
              </w:rPr>
              <w:t xml:space="preserve"> v </w:t>
            </w:r>
            <w:r w:rsidRPr="005673F4">
              <w:rPr>
                <w:b/>
                <w:i/>
              </w:rPr>
              <w:t>dohledné budoucnosti důvodně očekávat; </w:t>
            </w:r>
          </w:p>
        </w:tc>
      </w:tr>
    </w:tbl>
    <w:p w14:paraId="5080B262"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74482BDF" w14:textId="77777777" w:rsidR="00970646" w:rsidRPr="005673F4" w:rsidRDefault="008B541E" w:rsidP="008B541E">
      <w:r w:rsidRPr="005673F4">
        <w:rPr>
          <w:rStyle w:val="HideTWBExt"/>
        </w:rPr>
        <w:t>&lt;/Amend&gt;</w:t>
      </w:r>
    </w:p>
    <w:p w14:paraId="0FC7F4CA" w14:textId="77777777" w:rsidR="008B541E" w:rsidRPr="005673F4" w:rsidRDefault="008B541E" w:rsidP="008B541E">
      <w:pPr>
        <w:pStyle w:val="AmNumberTabs"/>
      </w:pPr>
      <w:r w:rsidRPr="005673F4">
        <w:rPr>
          <w:rStyle w:val="HideTWBExt"/>
          <w:b w:val="0"/>
        </w:rPr>
        <w:lastRenderedPageBreak/>
        <w:t>&lt;Amend&gt;</w:t>
      </w:r>
      <w:r w:rsidRPr="005673F4">
        <w:t>Pozměňovací návrh</w:t>
      </w:r>
      <w:r w:rsidRPr="005673F4">
        <w:tab/>
      </w:r>
      <w:r w:rsidRPr="005673F4">
        <w:tab/>
      </w:r>
      <w:r w:rsidRPr="005673F4">
        <w:rPr>
          <w:rStyle w:val="HideTWBExt"/>
          <w:b w:val="0"/>
        </w:rPr>
        <w:t>&lt;NumAm&gt;</w:t>
      </w:r>
      <w:r w:rsidRPr="005673F4">
        <w:t>279</w:t>
      </w:r>
      <w:r w:rsidRPr="005673F4">
        <w:rPr>
          <w:rStyle w:val="HideTWBExt"/>
          <w:b w:val="0"/>
        </w:rPr>
        <w:t>&lt;/NumAm&gt;</w:t>
      </w:r>
    </w:p>
    <w:p w14:paraId="050696B8"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68D0C032" w14:textId="77777777" w:rsidR="008B541E" w:rsidRPr="005673F4" w:rsidRDefault="008B541E" w:rsidP="008B541E">
      <w:pPr>
        <w:pStyle w:val="NormalBold"/>
      </w:pPr>
      <w:r w:rsidRPr="005673F4">
        <w:rPr>
          <w:rStyle w:val="HideTWBExt"/>
          <w:b w:val="0"/>
        </w:rPr>
        <w:t>&lt;/RepeatBlock-By&gt;</w:t>
      </w:r>
    </w:p>
    <w:p w14:paraId="2B6A3693"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24BC7B46" w14:textId="77777777" w:rsidR="008B541E" w:rsidRPr="005673F4" w:rsidRDefault="008B541E" w:rsidP="008B541E">
      <w:pPr>
        <w:pStyle w:val="NormalBold"/>
      </w:pPr>
      <w:r w:rsidRPr="005673F4">
        <w:rPr>
          <w:rStyle w:val="HideTWBExt"/>
          <w:b w:val="0"/>
        </w:rPr>
        <w:t>&lt;Article&gt;</w:t>
      </w:r>
      <w:r w:rsidRPr="005673F4">
        <w:t>Bod 27 d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28734E5A" w14:textId="77777777" w:rsidTr="005C2FD0">
        <w:trPr>
          <w:trHeight w:hRule="exact" w:val="240"/>
          <w:jc w:val="center"/>
        </w:trPr>
        <w:tc>
          <w:tcPr>
            <w:tcW w:w="9752" w:type="dxa"/>
            <w:gridSpan w:val="2"/>
            <w:tcBorders>
              <w:top w:val="nil"/>
              <w:left w:val="nil"/>
              <w:bottom w:val="nil"/>
              <w:right w:val="nil"/>
            </w:tcBorders>
          </w:tcPr>
          <w:p w14:paraId="6DD1E60C" w14:textId="77777777" w:rsidR="008B541E" w:rsidRPr="005673F4" w:rsidRDefault="008B541E" w:rsidP="005C2FD0"/>
        </w:tc>
      </w:tr>
      <w:tr w:rsidR="008B541E" w:rsidRPr="005673F4" w14:paraId="0A476F5E" w14:textId="77777777" w:rsidTr="005C2FD0">
        <w:trPr>
          <w:trHeight w:val="240"/>
          <w:jc w:val="center"/>
        </w:trPr>
        <w:tc>
          <w:tcPr>
            <w:tcW w:w="4876" w:type="dxa"/>
            <w:tcBorders>
              <w:top w:val="nil"/>
              <w:left w:val="nil"/>
              <w:bottom w:val="nil"/>
              <w:right w:val="nil"/>
            </w:tcBorders>
          </w:tcPr>
          <w:p w14:paraId="6A918D10"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CDD8BC1" w14:textId="77777777" w:rsidR="008B541E" w:rsidRPr="005673F4" w:rsidRDefault="008B541E" w:rsidP="005C2FD0">
            <w:pPr>
              <w:pStyle w:val="AmColumnHeading"/>
            </w:pPr>
            <w:r w:rsidRPr="005673F4">
              <w:t>Pozměňovací návrh</w:t>
            </w:r>
          </w:p>
        </w:tc>
      </w:tr>
      <w:tr w:rsidR="008B541E" w:rsidRPr="005673F4" w14:paraId="358BF106" w14:textId="77777777" w:rsidTr="005C2FD0">
        <w:trPr>
          <w:jc w:val="center"/>
        </w:trPr>
        <w:tc>
          <w:tcPr>
            <w:tcW w:w="4876" w:type="dxa"/>
            <w:tcBorders>
              <w:top w:val="nil"/>
              <w:left w:val="nil"/>
              <w:bottom w:val="nil"/>
              <w:right w:val="nil"/>
            </w:tcBorders>
          </w:tcPr>
          <w:p w14:paraId="71880D30" w14:textId="77777777" w:rsidR="008B541E" w:rsidRPr="005673F4" w:rsidRDefault="008B541E" w:rsidP="005C2FD0">
            <w:pPr>
              <w:pStyle w:val="Normal6a"/>
            </w:pPr>
          </w:p>
        </w:tc>
        <w:tc>
          <w:tcPr>
            <w:tcW w:w="4876" w:type="dxa"/>
            <w:tcBorders>
              <w:top w:val="nil"/>
              <w:left w:val="nil"/>
              <w:bottom w:val="nil"/>
              <w:right w:val="nil"/>
            </w:tcBorders>
          </w:tcPr>
          <w:p w14:paraId="0B6ED271" w14:textId="453BBE33" w:rsidR="008B541E" w:rsidRPr="005673F4" w:rsidRDefault="008B541E" w:rsidP="005C2FD0">
            <w:pPr>
              <w:pStyle w:val="Normal6a"/>
            </w:pPr>
            <w:r w:rsidRPr="005673F4">
              <w:rPr>
                <w:b/>
                <w:i/>
              </w:rPr>
              <w:t>27d.</w:t>
            </w:r>
            <w:r w:rsidRPr="005673F4">
              <w:tab/>
            </w:r>
            <w:r w:rsidRPr="005673F4">
              <w:rPr>
                <w:b/>
                <w:i/>
              </w:rPr>
              <w:t>vyzývá Komisi, aby se zaměřila zejména na ostrovy</w:t>
            </w:r>
            <w:r w:rsidR="009F6749">
              <w:rPr>
                <w:b/>
                <w:i/>
              </w:rPr>
              <w:t xml:space="preserve"> a </w:t>
            </w:r>
            <w:r w:rsidRPr="005673F4">
              <w:rPr>
                <w:b/>
                <w:i/>
              </w:rPr>
              <w:t>nejvzdálenější regiony</w:t>
            </w:r>
            <w:r w:rsidR="009F6749">
              <w:rPr>
                <w:b/>
                <w:i/>
              </w:rPr>
              <w:t xml:space="preserve"> s </w:t>
            </w:r>
            <w:r w:rsidRPr="005673F4">
              <w:rPr>
                <w:b/>
                <w:i/>
              </w:rPr>
              <w:t>cílem podpořit řešení jejich závažných socioekonomických problémů vyplývajících</w:t>
            </w:r>
            <w:r w:rsidR="009F6749">
              <w:rPr>
                <w:b/>
                <w:i/>
              </w:rPr>
              <w:t xml:space="preserve"> z </w:t>
            </w:r>
            <w:r w:rsidRPr="005673F4">
              <w:rPr>
                <w:b/>
                <w:i/>
              </w:rPr>
              <w:t>procesu přechodu</w:t>
            </w:r>
            <w:r w:rsidR="009F6749">
              <w:rPr>
                <w:b/>
                <w:i/>
              </w:rPr>
              <w:t xml:space="preserve"> k </w:t>
            </w:r>
            <w:r w:rsidRPr="005673F4">
              <w:rPr>
                <w:b/>
                <w:i/>
              </w:rPr>
              <w:t>cílům EU</w:t>
            </w:r>
            <w:r w:rsidR="009F6749">
              <w:rPr>
                <w:b/>
                <w:i/>
              </w:rPr>
              <w:t xml:space="preserve"> v </w:t>
            </w:r>
            <w:r w:rsidRPr="005673F4">
              <w:rPr>
                <w:b/>
                <w:i/>
              </w:rPr>
              <w:t>oblasti energetiky</w:t>
            </w:r>
            <w:r w:rsidR="009F6749">
              <w:rPr>
                <w:b/>
                <w:i/>
              </w:rPr>
              <w:t xml:space="preserve"> a </w:t>
            </w:r>
            <w:r w:rsidRPr="005673F4">
              <w:rPr>
                <w:b/>
                <w:i/>
              </w:rPr>
              <w:t>klimatu do roku 2030</w:t>
            </w:r>
            <w:r w:rsidR="009F6749">
              <w:rPr>
                <w:b/>
                <w:i/>
              </w:rPr>
              <w:t xml:space="preserve"> a k </w:t>
            </w:r>
            <w:r w:rsidRPr="005673F4">
              <w:rPr>
                <w:b/>
                <w:i/>
              </w:rPr>
              <w:t>dosažení klimaticky neutrálního hospodářství</w:t>
            </w:r>
            <w:r w:rsidR="009F6749">
              <w:rPr>
                <w:b/>
                <w:i/>
              </w:rPr>
              <w:t xml:space="preserve"> v </w:t>
            </w:r>
            <w:r w:rsidRPr="005673F4">
              <w:rPr>
                <w:b/>
                <w:i/>
              </w:rPr>
              <w:t>EU do roku 2050</w:t>
            </w:r>
            <w:r w:rsidR="009F6749">
              <w:rPr>
                <w:b/>
                <w:i/>
              </w:rPr>
              <w:t xml:space="preserve"> a </w:t>
            </w:r>
            <w:r w:rsidRPr="005673F4">
              <w:rPr>
                <w:b/>
                <w:i/>
              </w:rPr>
              <w:t>aby spolupracovala</w:t>
            </w:r>
            <w:r w:rsidR="009F6749">
              <w:rPr>
                <w:b/>
                <w:i/>
              </w:rPr>
              <w:t xml:space="preserve"> s </w:t>
            </w:r>
            <w:r w:rsidRPr="005673F4">
              <w:rPr>
                <w:b/>
                <w:i/>
              </w:rPr>
              <w:t>členskými státy na vyčlenění konkrétních částek</w:t>
            </w:r>
            <w:r w:rsidR="009F6749">
              <w:rPr>
                <w:b/>
                <w:i/>
              </w:rPr>
              <w:t xml:space="preserve"> z </w:t>
            </w:r>
            <w:r w:rsidRPr="005673F4">
              <w:rPr>
                <w:b/>
                <w:i/>
              </w:rPr>
              <w:t>jejich vnitrostátních přídělů</w:t>
            </w:r>
            <w:r w:rsidR="009F6749">
              <w:rPr>
                <w:b/>
                <w:i/>
              </w:rPr>
              <w:t xml:space="preserve"> v </w:t>
            </w:r>
            <w:r w:rsidRPr="005673F4">
              <w:rPr>
                <w:b/>
                <w:i/>
              </w:rPr>
              <w:t>rámci jejich Plánů spravedlivé územní transformace; vyzývá ke konkrétním kompenzačním opatřením, která vyrovnají negativní důsledky procesu přechodu na čistší hospodářství</w:t>
            </w:r>
            <w:r w:rsidR="009F6749">
              <w:rPr>
                <w:b/>
                <w:i/>
              </w:rPr>
              <w:t xml:space="preserve"> a </w:t>
            </w:r>
            <w:r w:rsidRPr="005673F4">
              <w:rPr>
                <w:b/>
                <w:i/>
              </w:rPr>
              <w:t>společnost pro hospodářskou, sociální</w:t>
            </w:r>
            <w:r w:rsidR="009F6749">
              <w:rPr>
                <w:b/>
                <w:i/>
              </w:rPr>
              <w:t xml:space="preserve"> a </w:t>
            </w:r>
            <w:r w:rsidRPr="005673F4">
              <w:rPr>
                <w:b/>
                <w:i/>
              </w:rPr>
              <w:t>územní soudržnost ostrovů,</w:t>
            </w:r>
            <w:r w:rsidR="009F6749">
              <w:rPr>
                <w:b/>
                <w:i/>
              </w:rPr>
              <w:t xml:space="preserve"> k </w:t>
            </w:r>
            <w:r w:rsidRPr="005673F4">
              <w:rPr>
                <w:b/>
                <w:i/>
              </w:rPr>
              <w:t>nimž může dojít</w:t>
            </w:r>
            <w:r w:rsidR="009F6749">
              <w:rPr>
                <w:b/>
                <w:i/>
              </w:rPr>
              <w:t xml:space="preserve"> v </w:t>
            </w:r>
            <w:r w:rsidRPr="005673F4">
              <w:rPr>
                <w:b/>
                <w:i/>
              </w:rPr>
              <w:t>důsledku jejich závislosti na letecké</w:t>
            </w:r>
            <w:r w:rsidR="009F6749">
              <w:rPr>
                <w:b/>
                <w:i/>
              </w:rPr>
              <w:t xml:space="preserve"> a </w:t>
            </w:r>
            <w:r w:rsidRPr="005673F4">
              <w:rPr>
                <w:b/>
                <w:i/>
              </w:rPr>
              <w:t>námořní dopravě,</w:t>
            </w:r>
            <w:r w:rsidR="009F6749">
              <w:rPr>
                <w:b/>
                <w:i/>
              </w:rPr>
              <w:t xml:space="preserve"> a </w:t>
            </w:r>
            <w:r w:rsidRPr="005673F4">
              <w:rPr>
                <w:b/>
                <w:i/>
              </w:rPr>
              <w:t>žádá tedy, aby se ostrovy staly prioritou při rozvoji infrastruktury zaměřené na dekarbonizaci letecké</w:t>
            </w:r>
            <w:r w:rsidR="009F6749">
              <w:rPr>
                <w:b/>
                <w:i/>
              </w:rPr>
              <w:t xml:space="preserve"> a </w:t>
            </w:r>
            <w:r w:rsidRPr="005673F4">
              <w:rPr>
                <w:b/>
                <w:i/>
              </w:rPr>
              <w:t>námořní dopravy;</w:t>
            </w:r>
          </w:p>
        </w:tc>
      </w:tr>
    </w:tbl>
    <w:p w14:paraId="54AA40F4" w14:textId="77777777" w:rsidR="008B541E" w:rsidRPr="005673F4" w:rsidRDefault="008B541E" w:rsidP="008B541E">
      <w:pPr>
        <w:pStyle w:val="AmOrLang"/>
      </w:pPr>
      <w:r w:rsidRPr="005673F4">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228ABF50" w14:textId="77777777" w:rsidR="00970646" w:rsidRPr="005673F4" w:rsidRDefault="008B541E" w:rsidP="008B541E">
      <w:r w:rsidRPr="005673F4">
        <w:rPr>
          <w:rStyle w:val="HideTWBExt"/>
        </w:rPr>
        <w:t>&lt;/Amend&gt;</w:t>
      </w:r>
    </w:p>
    <w:p w14:paraId="3FDA1E67" w14:textId="77777777" w:rsidR="008B541E" w:rsidRPr="005673F4" w:rsidRDefault="008B541E" w:rsidP="008B541E">
      <w:pPr>
        <w:pStyle w:val="AmNumberTabs"/>
      </w:pPr>
      <w:r w:rsidRPr="005673F4">
        <w:rPr>
          <w:rStyle w:val="HideTWBExt"/>
          <w:b w:val="0"/>
        </w:rPr>
        <w:t>&lt;Amend&gt;</w:t>
      </w:r>
      <w:r w:rsidRPr="005673F4">
        <w:t>Pozměňovací návrh</w:t>
      </w:r>
      <w:r w:rsidRPr="005673F4">
        <w:tab/>
      </w:r>
      <w:r w:rsidRPr="005673F4">
        <w:tab/>
      </w:r>
      <w:r w:rsidRPr="005673F4">
        <w:rPr>
          <w:rStyle w:val="HideTWBExt"/>
          <w:b w:val="0"/>
        </w:rPr>
        <w:t>&lt;NumAm&gt;</w:t>
      </w:r>
      <w:r w:rsidRPr="005673F4">
        <w:t>280</w:t>
      </w:r>
      <w:r w:rsidRPr="005673F4">
        <w:rPr>
          <w:rStyle w:val="HideTWBExt"/>
          <w:b w:val="0"/>
        </w:rPr>
        <w:t>&lt;/NumAm&gt;</w:t>
      </w:r>
    </w:p>
    <w:p w14:paraId="2DCD340E" w14:textId="77777777" w:rsidR="008B541E" w:rsidRPr="005673F4" w:rsidRDefault="008B541E" w:rsidP="008B541E">
      <w:pPr>
        <w:pStyle w:val="NormalBold"/>
      </w:pPr>
      <w:r w:rsidRPr="005673F4">
        <w:rPr>
          <w:rStyle w:val="HideTWBExt"/>
          <w:b w:val="0"/>
        </w:rPr>
        <w:t>&lt;RepeatBlock-By&gt;&lt;Members&gt;</w:t>
      </w:r>
      <w:r w:rsidRPr="005673F4">
        <w:t>Elena Kountoura</w:t>
      </w:r>
      <w:r w:rsidRPr="005673F4">
        <w:rPr>
          <w:rStyle w:val="HideTWBExt"/>
          <w:b w:val="0"/>
        </w:rPr>
        <w:t>&lt;/Members&gt;</w:t>
      </w:r>
    </w:p>
    <w:p w14:paraId="3452C05F" w14:textId="77777777" w:rsidR="008B541E" w:rsidRPr="005673F4" w:rsidRDefault="008B541E" w:rsidP="008B541E">
      <w:pPr>
        <w:pStyle w:val="NormalBold"/>
      </w:pPr>
      <w:r w:rsidRPr="005673F4">
        <w:rPr>
          <w:rStyle w:val="HideTWBExt"/>
          <w:b w:val="0"/>
        </w:rPr>
        <w:t>&lt;/RepeatBlock-By&gt;</w:t>
      </w:r>
    </w:p>
    <w:p w14:paraId="65AADAB2" w14:textId="77777777" w:rsidR="008B541E" w:rsidRPr="005673F4" w:rsidRDefault="008B541E" w:rsidP="008B541E">
      <w:pPr>
        <w:pStyle w:val="NormalBold"/>
      </w:pPr>
      <w:r w:rsidRPr="005673F4">
        <w:rPr>
          <w:rStyle w:val="HideTWBExt"/>
          <w:b w:val="0"/>
        </w:rPr>
        <w:t>&lt;DocAmend&gt;</w:t>
      </w:r>
      <w:r w:rsidRPr="005673F4">
        <w:t>Návrh usnesení</w:t>
      </w:r>
      <w:r w:rsidRPr="005673F4">
        <w:rPr>
          <w:rStyle w:val="HideTWBExt"/>
          <w:b w:val="0"/>
        </w:rPr>
        <w:t>&lt;/DocAmend&gt;</w:t>
      </w:r>
    </w:p>
    <w:p w14:paraId="6694C4DD" w14:textId="77777777" w:rsidR="008B541E" w:rsidRPr="005673F4" w:rsidRDefault="008B541E" w:rsidP="008B541E">
      <w:pPr>
        <w:pStyle w:val="NormalBold"/>
      </w:pPr>
      <w:r w:rsidRPr="005673F4">
        <w:rPr>
          <w:rStyle w:val="HideTWBExt"/>
          <w:b w:val="0"/>
        </w:rPr>
        <w:t>&lt;Article&gt;</w:t>
      </w:r>
      <w:r w:rsidRPr="005673F4">
        <w:t>Bod 27 e (nový)</w:t>
      </w:r>
      <w:r w:rsidRPr="005673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541E" w:rsidRPr="005673F4" w14:paraId="6D71E71E" w14:textId="77777777" w:rsidTr="005C2FD0">
        <w:trPr>
          <w:trHeight w:hRule="exact" w:val="240"/>
          <w:jc w:val="center"/>
        </w:trPr>
        <w:tc>
          <w:tcPr>
            <w:tcW w:w="9752" w:type="dxa"/>
            <w:gridSpan w:val="2"/>
            <w:tcBorders>
              <w:top w:val="nil"/>
              <w:left w:val="nil"/>
              <w:bottom w:val="nil"/>
              <w:right w:val="nil"/>
            </w:tcBorders>
          </w:tcPr>
          <w:p w14:paraId="74514932" w14:textId="77777777" w:rsidR="008B541E" w:rsidRPr="005673F4" w:rsidRDefault="008B541E" w:rsidP="005C2FD0"/>
        </w:tc>
      </w:tr>
      <w:tr w:rsidR="008B541E" w:rsidRPr="005673F4" w14:paraId="3BB053A5" w14:textId="77777777" w:rsidTr="005C2FD0">
        <w:trPr>
          <w:trHeight w:val="240"/>
          <w:jc w:val="center"/>
        </w:trPr>
        <w:tc>
          <w:tcPr>
            <w:tcW w:w="4876" w:type="dxa"/>
            <w:tcBorders>
              <w:top w:val="nil"/>
              <w:left w:val="nil"/>
              <w:bottom w:val="nil"/>
              <w:right w:val="nil"/>
            </w:tcBorders>
          </w:tcPr>
          <w:p w14:paraId="45BC4FBA" w14:textId="77777777" w:rsidR="008B541E" w:rsidRPr="005673F4" w:rsidRDefault="008B541E" w:rsidP="005C2FD0">
            <w:pPr>
              <w:pStyle w:val="AmColumnHeading"/>
            </w:pPr>
            <w:r w:rsidRPr="005673F4">
              <w:t>Návrh usnesení</w:t>
            </w:r>
          </w:p>
        </w:tc>
        <w:tc>
          <w:tcPr>
            <w:tcW w:w="4876" w:type="dxa"/>
            <w:tcBorders>
              <w:top w:val="nil"/>
              <w:left w:val="nil"/>
              <w:bottom w:val="nil"/>
              <w:right w:val="nil"/>
            </w:tcBorders>
          </w:tcPr>
          <w:p w14:paraId="644B66B7" w14:textId="77777777" w:rsidR="008B541E" w:rsidRPr="005673F4" w:rsidRDefault="008B541E" w:rsidP="005C2FD0">
            <w:pPr>
              <w:pStyle w:val="AmColumnHeading"/>
            </w:pPr>
            <w:r w:rsidRPr="005673F4">
              <w:t>Pozměňovací návrh</w:t>
            </w:r>
          </w:p>
        </w:tc>
      </w:tr>
      <w:tr w:rsidR="008B541E" w:rsidRPr="005673F4" w14:paraId="7C661F60" w14:textId="77777777" w:rsidTr="005C2FD0">
        <w:trPr>
          <w:jc w:val="center"/>
        </w:trPr>
        <w:tc>
          <w:tcPr>
            <w:tcW w:w="4876" w:type="dxa"/>
            <w:tcBorders>
              <w:top w:val="nil"/>
              <w:left w:val="nil"/>
              <w:bottom w:val="nil"/>
              <w:right w:val="nil"/>
            </w:tcBorders>
          </w:tcPr>
          <w:p w14:paraId="7685C09F" w14:textId="77777777" w:rsidR="008B541E" w:rsidRPr="005673F4" w:rsidRDefault="008B541E" w:rsidP="005C2FD0">
            <w:pPr>
              <w:pStyle w:val="Normal6a"/>
            </w:pPr>
          </w:p>
        </w:tc>
        <w:tc>
          <w:tcPr>
            <w:tcW w:w="4876" w:type="dxa"/>
            <w:tcBorders>
              <w:top w:val="nil"/>
              <w:left w:val="nil"/>
              <w:bottom w:val="nil"/>
              <w:right w:val="nil"/>
            </w:tcBorders>
          </w:tcPr>
          <w:p w14:paraId="043B923F" w14:textId="308D963E" w:rsidR="008B541E" w:rsidRPr="005673F4" w:rsidRDefault="008B541E" w:rsidP="005C2FD0">
            <w:pPr>
              <w:pStyle w:val="Normal6a"/>
            </w:pPr>
            <w:r w:rsidRPr="005673F4">
              <w:rPr>
                <w:b/>
                <w:i/>
              </w:rPr>
              <w:t>27e.</w:t>
            </w:r>
            <w:r w:rsidRPr="005673F4">
              <w:rPr>
                <w:b/>
                <w:i/>
              </w:rPr>
              <w:tab/>
              <w:t>vyzývá</w:t>
            </w:r>
            <w:r w:rsidR="009F6749">
              <w:rPr>
                <w:b/>
                <w:i/>
              </w:rPr>
              <w:t xml:space="preserve"> k </w:t>
            </w:r>
            <w:r w:rsidRPr="005673F4">
              <w:rPr>
                <w:b/>
                <w:i/>
              </w:rPr>
              <w:t>zajištění větší soudržnosti</w:t>
            </w:r>
            <w:r w:rsidR="009F6749">
              <w:rPr>
                <w:b/>
                <w:i/>
              </w:rPr>
              <w:t xml:space="preserve"> a </w:t>
            </w:r>
            <w:r w:rsidRPr="005673F4">
              <w:rPr>
                <w:b/>
                <w:i/>
              </w:rPr>
              <w:t>koordinace mezi politikou soudržnosti</w:t>
            </w:r>
            <w:r w:rsidR="009F6749">
              <w:rPr>
                <w:b/>
                <w:i/>
              </w:rPr>
              <w:t xml:space="preserve"> a </w:t>
            </w:r>
            <w:r w:rsidRPr="005673F4">
              <w:rPr>
                <w:b/>
                <w:i/>
              </w:rPr>
              <w:t>dalšími oblastmi politiky EU</w:t>
            </w:r>
            <w:r w:rsidR="009F6749">
              <w:rPr>
                <w:b/>
                <w:i/>
              </w:rPr>
              <w:t xml:space="preserve"> s </w:t>
            </w:r>
            <w:r w:rsidRPr="005673F4">
              <w:rPr>
                <w:b/>
                <w:i/>
              </w:rPr>
              <w:t xml:space="preserve">cílem zlepšit začleňování klimatických aspektů do politiky, navrhovat účinnější opatření </w:t>
            </w:r>
            <w:r w:rsidRPr="005673F4">
              <w:rPr>
                <w:b/>
                <w:i/>
              </w:rPr>
              <w:lastRenderedPageBreak/>
              <w:t>založená na zdrojích, poskytovat cílené financování ze strany EU</w:t>
            </w:r>
            <w:r w:rsidR="009F6749">
              <w:rPr>
                <w:b/>
                <w:i/>
              </w:rPr>
              <w:t xml:space="preserve"> a </w:t>
            </w:r>
            <w:r w:rsidRPr="005673F4">
              <w:rPr>
                <w:b/>
                <w:i/>
              </w:rPr>
              <w:t>následně zlepšit provádění politiky</w:t>
            </w:r>
            <w:r w:rsidR="009F6749">
              <w:rPr>
                <w:b/>
                <w:i/>
              </w:rPr>
              <w:t xml:space="preserve"> v </w:t>
            </w:r>
            <w:r w:rsidRPr="005673F4">
              <w:rPr>
                <w:b/>
                <w:i/>
              </w:rPr>
              <w:t>oblasti klimatu na místě;</w:t>
            </w:r>
          </w:p>
        </w:tc>
      </w:tr>
    </w:tbl>
    <w:p w14:paraId="74CE9152" w14:textId="77777777" w:rsidR="008B541E" w:rsidRPr="005673F4" w:rsidRDefault="008B541E" w:rsidP="008B541E">
      <w:pPr>
        <w:pStyle w:val="AmOrLang"/>
      </w:pPr>
      <w:r w:rsidRPr="005673F4">
        <w:lastRenderedPageBreak/>
        <w:t xml:space="preserve">Or. </w:t>
      </w:r>
      <w:r w:rsidRPr="005673F4">
        <w:rPr>
          <w:rStyle w:val="HideTWBExt"/>
        </w:rPr>
        <w:t>&lt;Original&gt;</w:t>
      </w:r>
      <w:r w:rsidRPr="005673F4">
        <w:rPr>
          <w:rStyle w:val="HideTWBInt"/>
        </w:rPr>
        <w:t>{EN}</w:t>
      </w:r>
      <w:r w:rsidRPr="005673F4">
        <w:t>en</w:t>
      </w:r>
      <w:r w:rsidRPr="005673F4">
        <w:rPr>
          <w:rStyle w:val="HideTWBExt"/>
        </w:rPr>
        <w:t>&lt;/Original&gt;</w:t>
      </w:r>
    </w:p>
    <w:p w14:paraId="33A9E2E9" w14:textId="77777777" w:rsidR="008B541E" w:rsidRPr="005673F4" w:rsidRDefault="008B541E" w:rsidP="008B541E">
      <w:r w:rsidRPr="005673F4">
        <w:rPr>
          <w:rStyle w:val="HideTWBExt"/>
        </w:rPr>
        <w:t>&lt;/Amend&gt;</w:t>
      </w:r>
    </w:p>
    <w:p w14:paraId="1772E2AF" w14:textId="77777777" w:rsidR="00970646" w:rsidRPr="005673F4" w:rsidRDefault="008B541E" w:rsidP="008B541E">
      <w:r w:rsidRPr="005673F4">
        <w:rPr>
          <w:rStyle w:val="HideTWBExt"/>
        </w:rPr>
        <w:t>&lt;/RepeatBlock-Amend&gt;</w:t>
      </w:r>
    </w:p>
    <w:sectPr w:rsidR="00970646" w:rsidRPr="005673F4" w:rsidSect="00B303F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1A508" w14:textId="77777777" w:rsidR="005C2FD0" w:rsidRPr="005673F4" w:rsidRDefault="005C2FD0">
      <w:r w:rsidRPr="005673F4">
        <w:separator/>
      </w:r>
    </w:p>
  </w:endnote>
  <w:endnote w:type="continuationSeparator" w:id="0">
    <w:p w14:paraId="23CA9B5B" w14:textId="77777777" w:rsidR="005C2FD0" w:rsidRPr="005673F4" w:rsidRDefault="005C2FD0">
      <w:r w:rsidRPr="005673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682D3" w14:textId="4D4D9B0D" w:rsidR="005C2FD0" w:rsidRPr="005673F4" w:rsidRDefault="005C2FD0" w:rsidP="00B303F3">
    <w:pPr>
      <w:pStyle w:val="EPFooter"/>
    </w:pPr>
    <w:r w:rsidRPr="005673F4">
      <w:t>PE</w:t>
    </w:r>
    <w:r w:rsidRPr="005673F4">
      <w:rPr>
        <w:rStyle w:val="HideTWBExt"/>
      </w:rPr>
      <w:t>&lt;NoPE&gt;</w:t>
    </w:r>
    <w:r w:rsidRPr="005673F4">
      <w:t>772.012</w:t>
    </w:r>
    <w:r w:rsidRPr="005673F4">
      <w:rPr>
        <w:rStyle w:val="HideTWBExt"/>
      </w:rPr>
      <w:t>&lt;/NoPE&gt;&lt;Version&gt;</w:t>
    </w:r>
    <w:r w:rsidRPr="005673F4">
      <w:t>v01-00</w:t>
    </w:r>
    <w:r w:rsidRPr="005673F4">
      <w:rPr>
        <w:rStyle w:val="HideTWBExt"/>
      </w:rPr>
      <w:t>&lt;/Version&gt;</w:t>
    </w:r>
    <w:r w:rsidRPr="005673F4">
      <w:tab/>
    </w:r>
    <w:r w:rsidRPr="005673F4">
      <w:fldChar w:fldCharType="begin"/>
    </w:r>
    <w:r w:rsidRPr="005673F4">
      <w:instrText xml:space="preserve"> PAGE  \* MERGEFORMAT </w:instrText>
    </w:r>
    <w:r w:rsidRPr="005673F4">
      <w:fldChar w:fldCharType="separate"/>
    </w:r>
    <w:r w:rsidR="009F6749">
      <w:rPr>
        <w:noProof/>
      </w:rPr>
      <w:t>16</w:t>
    </w:r>
    <w:r w:rsidRPr="005673F4">
      <w:fldChar w:fldCharType="end"/>
    </w:r>
    <w:r w:rsidRPr="005673F4">
      <w:t>/</w:t>
    </w:r>
    <w:fldSimple w:instr=" NUMPAGES  \* MERGEFORMAT ">
      <w:r w:rsidR="009F6749">
        <w:rPr>
          <w:noProof/>
        </w:rPr>
        <w:t>136</w:t>
      </w:r>
    </w:fldSimple>
    <w:r w:rsidRPr="005673F4">
      <w:tab/>
    </w:r>
    <w:r w:rsidRPr="005673F4">
      <w:rPr>
        <w:rStyle w:val="HideTWBExt"/>
      </w:rPr>
      <w:t>&lt;PathFdR&gt;</w:t>
    </w:r>
    <w:r w:rsidRPr="005673F4">
      <w:t>AM\1318327CS.docx</w:t>
    </w:r>
    <w:r w:rsidRPr="005673F4">
      <w:rPr>
        <w:rStyle w:val="HideTWBExt"/>
      </w:rPr>
      <w:t>&lt;/PathFdR&gt;</w:t>
    </w:r>
  </w:p>
  <w:p w14:paraId="5276E6F1" w14:textId="1BF76D5A" w:rsidR="005C2FD0" w:rsidRPr="005673F4" w:rsidRDefault="005C2FD0" w:rsidP="00B303F3">
    <w:pPr>
      <w:pStyle w:val="EPFooter2"/>
    </w:pPr>
    <w:r w:rsidRPr="005673F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53BD" w14:textId="08276E7B" w:rsidR="005C2FD0" w:rsidRPr="005673F4" w:rsidRDefault="005C2FD0" w:rsidP="00B303F3">
    <w:pPr>
      <w:pStyle w:val="EPFooter"/>
    </w:pPr>
    <w:r w:rsidRPr="005673F4">
      <w:rPr>
        <w:rStyle w:val="HideTWBExt"/>
      </w:rPr>
      <w:t>&lt;PathFdR&gt;</w:t>
    </w:r>
    <w:r w:rsidRPr="005673F4">
      <w:t>AM\1318327CS.docx</w:t>
    </w:r>
    <w:r w:rsidRPr="005673F4">
      <w:rPr>
        <w:rStyle w:val="HideTWBExt"/>
      </w:rPr>
      <w:t>&lt;/PathFdR&gt;</w:t>
    </w:r>
    <w:r w:rsidRPr="005673F4">
      <w:tab/>
    </w:r>
    <w:r w:rsidRPr="005673F4">
      <w:fldChar w:fldCharType="begin"/>
    </w:r>
    <w:r w:rsidRPr="005673F4">
      <w:instrText xml:space="preserve"> PAGE  \* MERGEFORMAT </w:instrText>
    </w:r>
    <w:r w:rsidRPr="005673F4">
      <w:fldChar w:fldCharType="separate"/>
    </w:r>
    <w:r w:rsidR="009F6749">
      <w:rPr>
        <w:noProof/>
      </w:rPr>
      <w:t>17</w:t>
    </w:r>
    <w:r w:rsidRPr="005673F4">
      <w:fldChar w:fldCharType="end"/>
    </w:r>
    <w:r w:rsidRPr="005673F4">
      <w:t>/</w:t>
    </w:r>
    <w:fldSimple w:instr=" NUMPAGES  \* MERGEFORMAT ">
      <w:r w:rsidR="009F6749">
        <w:rPr>
          <w:noProof/>
        </w:rPr>
        <w:t>136</w:t>
      </w:r>
    </w:fldSimple>
    <w:r w:rsidRPr="005673F4">
      <w:tab/>
      <w:t>PE</w:t>
    </w:r>
    <w:r w:rsidRPr="005673F4">
      <w:rPr>
        <w:rStyle w:val="HideTWBExt"/>
      </w:rPr>
      <w:t>&lt;NoPE&gt;</w:t>
    </w:r>
    <w:r w:rsidRPr="005673F4">
      <w:t>772.012</w:t>
    </w:r>
    <w:r w:rsidRPr="005673F4">
      <w:rPr>
        <w:rStyle w:val="HideTWBExt"/>
      </w:rPr>
      <w:t>&lt;/NoPE&gt;&lt;Version&gt;</w:t>
    </w:r>
    <w:r w:rsidRPr="005673F4">
      <w:t>v01-00</w:t>
    </w:r>
    <w:r w:rsidRPr="005673F4">
      <w:rPr>
        <w:rStyle w:val="HideTWBExt"/>
      </w:rPr>
      <w:t>&lt;/Version&gt;</w:t>
    </w:r>
  </w:p>
  <w:p w14:paraId="16EA2DD8" w14:textId="379D0CF4" w:rsidR="005C2FD0" w:rsidRPr="005673F4" w:rsidRDefault="005C2FD0" w:rsidP="00B303F3">
    <w:pPr>
      <w:pStyle w:val="EPFooter2"/>
    </w:pPr>
    <w:r w:rsidRPr="005673F4">
      <w:tab/>
    </w:r>
    <w:r w:rsidRPr="005673F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0362" w14:textId="77777777" w:rsidR="005C2FD0" w:rsidRPr="005673F4" w:rsidRDefault="005C2FD0" w:rsidP="00B303F3">
    <w:pPr>
      <w:pStyle w:val="EPFooter"/>
    </w:pPr>
    <w:r w:rsidRPr="005673F4">
      <w:rPr>
        <w:rStyle w:val="HideTWBExt"/>
      </w:rPr>
      <w:t>&lt;PathFdR&gt;</w:t>
    </w:r>
    <w:r w:rsidRPr="005673F4">
      <w:t>AM\1318327CS.docx</w:t>
    </w:r>
    <w:r w:rsidRPr="005673F4">
      <w:rPr>
        <w:rStyle w:val="HideTWBExt"/>
      </w:rPr>
      <w:t>&lt;/PathFdR&gt;</w:t>
    </w:r>
    <w:r w:rsidRPr="005673F4">
      <w:tab/>
    </w:r>
    <w:r w:rsidRPr="005673F4">
      <w:tab/>
      <w:t>PE</w:t>
    </w:r>
    <w:r w:rsidRPr="005673F4">
      <w:rPr>
        <w:rStyle w:val="HideTWBExt"/>
      </w:rPr>
      <w:t>&lt;NoPE&gt;</w:t>
    </w:r>
    <w:r w:rsidRPr="005673F4">
      <w:t>772.012</w:t>
    </w:r>
    <w:r w:rsidRPr="005673F4">
      <w:rPr>
        <w:rStyle w:val="HideTWBExt"/>
      </w:rPr>
      <w:t>&lt;/NoPE&gt;&lt;Version&gt;</w:t>
    </w:r>
    <w:r w:rsidRPr="005673F4">
      <w:t>v01-00</w:t>
    </w:r>
    <w:r w:rsidRPr="005673F4">
      <w:rPr>
        <w:rStyle w:val="HideTWBExt"/>
      </w:rPr>
      <w:t>&lt;/Version&gt;</w:t>
    </w:r>
  </w:p>
  <w:p w14:paraId="19D2311E" w14:textId="14FFD728" w:rsidR="005C2FD0" w:rsidRPr="005673F4" w:rsidRDefault="005C2FD0" w:rsidP="00B303F3">
    <w:pPr>
      <w:pStyle w:val="EPFooter2"/>
    </w:pPr>
    <w:r w:rsidRPr="005673F4">
      <w:t>CS</w:t>
    </w:r>
    <w:r w:rsidRPr="005673F4">
      <w:tab/>
    </w:r>
    <w:r w:rsidRPr="005673F4">
      <w:rPr>
        <w:b w:val="0"/>
        <w:i/>
        <w:color w:val="C0C0C0"/>
        <w:sz w:val="22"/>
      </w:rPr>
      <w:t>Jednotná v rozmanitosti</w:t>
    </w:r>
    <w:r w:rsidRPr="005673F4">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EF299" w14:textId="77777777" w:rsidR="005C2FD0" w:rsidRPr="005673F4" w:rsidRDefault="005C2FD0">
      <w:r w:rsidRPr="005673F4">
        <w:separator/>
      </w:r>
    </w:p>
  </w:footnote>
  <w:footnote w:type="continuationSeparator" w:id="0">
    <w:p w14:paraId="1DC86AE1" w14:textId="77777777" w:rsidR="005C2FD0" w:rsidRPr="005673F4" w:rsidRDefault="005C2FD0">
      <w:r w:rsidRPr="005673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8A8BA" w14:textId="77777777" w:rsidR="005C2FD0" w:rsidRDefault="005C2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72C8" w14:textId="77777777" w:rsidR="005C2FD0" w:rsidRDefault="005C2F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A3BFF" w14:textId="77777777" w:rsidR="005C2FD0" w:rsidRDefault="005C2F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CS"/>
    <w:docVar w:name="TXTLANGUEMIN" w:val="cs"/>
    <w:docVar w:name="TXTNRPE" w:val="772.012"/>
    <w:docVar w:name="TXTPEorAP" w:val="PE"/>
    <w:docVar w:name="TXTROUTE" w:val="AM\1318327CS.docx"/>
    <w:docVar w:name="TXTVERSION" w:val="01-00"/>
  </w:docVars>
  <w:rsids>
    <w:rsidRoot w:val="00A77B3E"/>
    <w:rsid w:val="005673F4"/>
    <w:rsid w:val="005C2FD0"/>
    <w:rsid w:val="008B541E"/>
    <w:rsid w:val="00970646"/>
    <w:rsid w:val="009F6749"/>
    <w:rsid w:val="009F6895"/>
    <w:rsid w:val="00A77B3E"/>
    <w:rsid w:val="00AE6E30"/>
    <w:rsid w:val="00B303F3"/>
    <w:rsid w:val="00CA2A55"/>
    <w:rsid w:val="00D241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7D4E1"/>
  <w15:docId w15:val="{BAB4AE75-158E-4A52-A9D2-34B89B31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2416D"/>
    <w:pPr>
      <w:tabs>
        <w:tab w:val="center" w:pos="4536"/>
        <w:tab w:val="right" w:pos="9072"/>
      </w:tabs>
    </w:pPr>
  </w:style>
  <w:style w:type="character" w:customStyle="1" w:styleId="HeaderChar">
    <w:name w:val="Header Char"/>
    <w:basedOn w:val="DefaultParagraphFont"/>
    <w:link w:val="Header"/>
    <w:rsid w:val="00D2416D"/>
    <w:rPr>
      <w:sz w:val="24"/>
      <w:szCs w:val="24"/>
    </w:rPr>
  </w:style>
  <w:style w:type="paragraph" w:styleId="Footer">
    <w:name w:val="footer"/>
    <w:basedOn w:val="Normal"/>
    <w:link w:val="FooterChar"/>
    <w:rsid w:val="005C2FD0"/>
    <w:pPr>
      <w:tabs>
        <w:tab w:val="center" w:pos="4513"/>
        <w:tab w:val="right" w:pos="9026"/>
      </w:tabs>
    </w:pPr>
  </w:style>
  <w:style w:type="character" w:customStyle="1" w:styleId="FooterChar">
    <w:name w:val="Footer Char"/>
    <w:basedOn w:val="DefaultParagraphFont"/>
    <w:link w:val="Footer"/>
    <w:rsid w:val="005C2FD0"/>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30222</Words>
  <Characters>181637</Characters>
  <Application>Microsoft Office Word</Application>
  <DocSecurity>0</DocSecurity>
  <Lines>8649</Lines>
  <Paragraphs>3652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2025-04-11T18:25:00Z</dcterms:created>
  <dcterms:modified xsi:type="dcterms:W3CDTF">2025-04-11T18:25:00Z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AM\1318327CS.docx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10.0.1 Build [20250114]</vt:lpwstr>
  </property>
  <property fmtid="{D5CDD505-2E9C-101B-9397-08002B2CF9AE}" pid="12" name="Bookout">
    <vt:lpwstr>NOK(TYPAM) - 2025/04/11 20:14</vt:lpwstr>
  </property>
</Properties>
</file>