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D3A7A" w:rsidRPr="0036181F" w14:paraId="2BBF037C" w14:textId="77777777">
        <w:trPr>
          <w:trHeight w:hRule="exact" w:val="1417"/>
          <w:jc w:val="center"/>
        </w:trPr>
        <w:tc>
          <w:tcPr>
            <w:tcW w:w="6804" w:type="dxa"/>
            <w:tcBorders>
              <w:top w:val="nil"/>
              <w:left w:val="nil"/>
              <w:bottom w:val="nil"/>
              <w:right w:val="nil"/>
            </w:tcBorders>
            <w:vAlign w:val="center"/>
          </w:tcPr>
          <w:p w14:paraId="32E8C9C1" w14:textId="77777777" w:rsidR="002D3A7A" w:rsidRPr="0036181F" w:rsidRDefault="00A01A68">
            <w:pPr>
              <w:pStyle w:val="EPName"/>
            </w:pPr>
            <w:r w:rsidRPr="0036181F">
              <w:t>Europa-Parlamentet</w:t>
            </w:r>
          </w:p>
          <w:p w14:paraId="2790C782" w14:textId="77777777" w:rsidR="002D3A7A" w:rsidRPr="0036181F" w:rsidRDefault="00A01A68">
            <w:pPr>
              <w:pStyle w:val="EPTerm"/>
            </w:pPr>
            <w:r w:rsidRPr="0036181F">
              <w:t>2024-2029</w:t>
            </w:r>
          </w:p>
        </w:tc>
        <w:tc>
          <w:tcPr>
            <w:tcW w:w="2268" w:type="dxa"/>
            <w:tcBorders>
              <w:top w:val="nil"/>
              <w:left w:val="nil"/>
              <w:bottom w:val="nil"/>
              <w:right w:val="nil"/>
            </w:tcBorders>
          </w:tcPr>
          <w:p w14:paraId="78428A42" w14:textId="77777777" w:rsidR="002D3A7A" w:rsidRPr="0036181F" w:rsidRDefault="0036181F">
            <w:pPr>
              <w:pStyle w:val="EPLogo"/>
            </w:pPr>
            <w:r w:rsidRPr="0036181F">
              <w:pict w14:anchorId="1CD694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59F5691D" w14:textId="77777777" w:rsidR="002D3A7A" w:rsidRPr="0036181F" w:rsidRDefault="00A01A68">
      <w:pPr>
        <w:pStyle w:val="LineTop"/>
      </w:pPr>
      <w:r w:rsidRPr="0036181F">
        <w:t xml:space="preserve"> </w:t>
      </w:r>
    </w:p>
    <w:p w14:paraId="36CE58CC" w14:textId="77777777" w:rsidR="002D3A7A" w:rsidRPr="0036181F" w:rsidRDefault="00A01A68">
      <w:pPr>
        <w:pStyle w:val="EPBody"/>
      </w:pPr>
      <w:r w:rsidRPr="0036181F">
        <w:rPr>
          <w:rStyle w:val="HideTWBExt"/>
          <w:color w:val="auto"/>
        </w:rPr>
        <w:t>&lt;Commission&gt;</w:t>
      </w:r>
      <w:r w:rsidRPr="0036181F">
        <w:rPr>
          <w:rStyle w:val="HideTWBInt"/>
          <w:color w:val="auto"/>
        </w:rPr>
        <w:t>{REGI}</w:t>
      </w:r>
      <w:r w:rsidRPr="0036181F">
        <w:t>Regionaludviklingsudvalget</w:t>
      </w:r>
      <w:r w:rsidRPr="0036181F">
        <w:rPr>
          <w:rStyle w:val="HideTWBExt"/>
          <w:color w:val="auto"/>
        </w:rPr>
        <w:t>&lt;/Commission&gt;</w:t>
      </w:r>
    </w:p>
    <w:p w14:paraId="25316D17" w14:textId="77777777" w:rsidR="002D3A7A" w:rsidRPr="0036181F" w:rsidRDefault="00A01A68">
      <w:pPr>
        <w:pStyle w:val="LineBottom"/>
      </w:pPr>
      <w:r w:rsidRPr="0036181F">
        <w:t xml:space="preserve"> </w:t>
      </w:r>
    </w:p>
    <w:p w14:paraId="7432E32B" w14:textId="77777777" w:rsidR="002D3A7A" w:rsidRPr="0036181F" w:rsidRDefault="00A01A68">
      <w:pPr>
        <w:pStyle w:val="CoverReference"/>
      </w:pPr>
      <w:r w:rsidRPr="0036181F">
        <w:rPr>
          <w:rStyle w:val="HideTWBExt"/>
          <w:color w:val="auto"/>
        </w:rPr>
        <w:t>&lt;RefProc&gt;</w:t>
      </w:r>
      <w:r w:rsidRPr="0036181F">
        <w:t>2024/2121</w:t>
      </w:r>
      <w:r w:rsidRPr="0036181F">
        <w:rPr>
          <w:rStyle w:val="HideTWBExt"/>
          <w:color w:val="auto"/>
        </w:rPr>
        <w:t>&lt;/RefProc&gt;&lt;RefTypeProc&gt;</w:t>
      </w:r>
      <w:r w:rsidRPr="0036181F">
        <w:t>(INI)</w:t>
      </w:r>
      <w:r w:rsidRPr="0036181F">
        <w:rPr>
          <w:rStyle w:val="HideTWBExt"/>
          <w:color w:val="auto"/>
        </w:rPr>
        <w:t>&lt;/RefTypeProc&gt;</w:t>
      </w:r>
    </w:p>
    <w:p w14:paraId="5F41E453" w14:textId="77777777" w:rsidR="002D3A7A" w:rsidRPr="0036181F" w:rsidRDefault="00A01A68">
      <w:pPr>
        <w:pStyle w:val="CoverDate"/>
      </w:pPr>
      <w:r w:rsidRPr="0036181F">
        <w:rPr>
          <w:rStyle w:val="HideTWBExt"/>
          <w:color w:val="auto"/>
        </w:rPr>
        <w:t>&lt;Date&gt;</w:t>
      </w:r>
      <w:r w:rsidRPr="0036181F">
        <w:rPr>
          <w:rStyle w:val="HideTWBInt"/>
          <w:color w:val="auto"/>
        </w:rPr>
        <w:t>{28/03/2025}</w:t>
      </w:r>
      <w:r w:rsidRPr="0036181F">
        <w:t>28.3.2025</w:t>
      </w:r>
      <w:r w:rsidRPr="0036181F">
        <w:rPr>
          <w:rStyle w:val="HideTWBExt"/>
          <w:color w:val="auto"/>
        </w:rPr>
        <w:t>&lt;/Date&gt;</w:t>
      </w:r>
    </w:p>
    <w:p w14:paraId="7DE14028" w14:textId="77777777" w:rsidR="002D3A7A" w:rsidRPr="0036181F" w:rsidRDefault="00A01A68">
      <w:pPr>
        <w:pStyle w:val="CoverDocType"/>
      </w:pPr>
      <w:r w:rsidRPr="0036181F">
        <w:rPr>
          <w:rStyle w:val="HideTWBExt"/>
          <w:color w:val="auto"/>
        </w:rPr>
        <w:t>&lt;TypeAM&gt;</w:t>
      </w:r>
      <w:r w:rsidRPr="0036181F">
        <w:t>ÆNDRINGSFORSLAG</w:t>
      </w:r>
      <w:r w:rsidRPr="0036181F">
        <w:rPr>
          <w:rStyle w:val="HideTWBExt"/>
          <w:color w:val="auto"/>
        </w:rPr>
        <w:t>&lt;/TypeAM&gt;</w:t>
      </w:r>
    </w:p>
    <w:p w14:paraId="45672FF9" w14:textId="77777777" w:rsidR="002D3A7A" w:rsidRPr="0036181F" w:rsidRDefault="00A01A68">
      <w:pPr>
        <w:pStyle w:val="CoverDocType24a"/>
      </w:pPr>
      <w:r w:rsidRPr="0036181F">
        <w:rPr>
          <w:rStyle w:val="HideTWBExt"/>
          <w:color w:val="auto"/>
        </w:rPr>
        <w:t>&lt;RangeAM&gt;</w:t>
      </w:r>
      <w:r w:rsidRPr="0036181F">
        <w:t>1 - 280</w:t>
      </w:r>
      <w:r w:rsidRPr="0036181F">
        <w:rPr>
          <w:rStyle w:val="HideTWBExt"/>
          <w:color w:val="auto"/>
        </w:rPr>
        <w:t>&lt;/RangeAM&gt;</w:t>
      </w:r>
    </w:p>
    <w:p w14:paraId="22A83D99" w14:textId="77777777" w:rsidR="002D3A7A" w:rsidRPr="0036181F" w:rsidRDefault="00A01A68">
      <w:pPr>
        <w:pStyle w:val="CoverBold"/>
      </w:pPr>
      <w:r w:rsidRPr="0036181F">
        <w:rPr>
          <w:rStyle w:val="HideTWBExt"/>
          <w:color w:val="auto"/>
        </w:rPr>
        <w:t>&lt;TitreType&gt;</w:t>
      </w:r>
      <w:r w:rsidRPr="0036181F">
        <w:t>Udkast til betænkning</w:t>
      </w:r>
      <w:r w:rsidRPr="0036181F">
        <w:rPr>
          <w:rStyle w:val="HideTWBExt"/>
          <w:color w:val="auto"/>
        </w:rPr>
        <w:t>&lt;/TitreType&gt;</w:t>
      </w:r>
    </w:p>
    <w:p w14:paraId="2B4FDDC4" w14:textId="77777777" w:rsidR="002D3A7A" w:rsidRPr="0036181F" w:rsidRDefault="00A01A68">
      <w:pPr>
        <w:pStyle w:val="CoverBold"/>
      </w:pPr>
      <w:r w:rsidRPr="0036181F">
        <w:rPr>
          <w:rStyle w:val="HideTWBExt"/>
          <w:color w:val="auto"/>
        </w:rPr>
        <w:t>&lt;Rapporteur&gt;</w:t>
      </w:r>
      <w:r w:rsidRPr="0036181F">
        <w:t>Ciaran Mullooly</w:t>
      </w:r>
      <w:r w:rsidRPr="0036181F">
        <w:rPr>
          <w:rStyle w:val="HideTWBExt"/>
          <w:color w:val="auto"/>
        </w:rPr>
        <w:t>&lt;/Rapporteur&gt;</w:t>
      </w:r>
    </w:p>
    <w:p w14:paraId="31FB711C" w14:textId="77777777" w:rsidR="002D3A7A" w:rsidRPr="0036181F" w:rsidRDefault="00A01A68">
      <w:pPr>
        <w:pStyle w:val="CoverNormal24a"/>
      </w:pPr>
      <w:r w:rsidRPr="0036181F">
        <w:rPr>
          <w:rStyle w:val="HideTWBExt"/>
          <w:color w:val="auto"/>
        </w:rPr>
        <w:t>&lt;DocRefPE&gt;</w:t>
      </w:r>
      <w:r w:rsidRPr="0036181F">
        <w:t>(PE769.954v01-00)</w:t>
      </w:r>
      <w:r w:rsidRPr="0036181F">
        <w:rPr>
          <w:rStyle w:val="HideTWBExt"/>
          <w:color w:val="auto"/>
        </w:rPr>
        <w:t>&lt;/DocRefPE&gt;</w:t>
      </w:r>
    </w:p>
    <w:p w14:paraId="162F0EE6" w14:textId="77777777" w:rsidR="002D3A7A" w:rsidRPr="0036181F" w:rsidRDefault="00A01A68">
      <w:pPr>
        <w:pStyle w:val="CoverNormal"/>
      </w:pPr>
      <w:r w:rsidRPr="0036181F">
        <w:rPr>
          <w:rStyle w:val="HideTWBExt"/>
          <w:color w:val="auto"/>
        </w:rPr>
        <w:t>&lt;Titre&gt;</w:t>
      </w:r>
      <w:r w:rsidRPr="0036181F">
        <w:t>Samhørighedspolitikkens rolle med hensyn til at støtte den retfærdige omstilling</w:t>
      </w:r>
      <w:r w:rsidRPr="0036181F">
        <w:rPr>
          <w:rStyle w:val="HideTWBExt"/>
          <w:color w:val="auto"/>
        </w:rPr>
        <w:t>&lt;/Titre&gt;</w:t>
      </w:r>
    </w:p>
    <w:p w14:paraId="265B4B39" w14:textId="77777777" w:rsidR="002D3A7A" w:rsidRPr="0036181F" w:rsidRDefault="00A01A68">
      <w:pPr>
        <w:pStyle w:val="CoverNormal24a"/>
      </w:pPr>
      <w:r w:rsidRPr="0036181F">
        <w:rPr>
          <w:rStyle w:val="HideTWBExt"/>
          <w:color w:val="auto"/>
        </w:rPr>
        <w:t>&lt;DocRef&gt;</w:t>
      </w:r>
      <w:r w:rsidRPr="0036181F">
        <w:t>(2024/2121(INI))</w:t>
      </w:r>
      <w:r w:rsidRPr="0036181F">
        <w:rPr>
          <w:rStyle w:val="HideTWBExt"/>
          <w:color w:val="auto"/>
        </w:rPr>
        <w:t>&lt;/DocRef&gt;</w:t>
      </w:r>
    </w:p>
    <w:p w14:paraId="17618FFE" w14:textId="77777777" w:rsidR="002D3A7A" w:rsidRPr="0036181F" w:rsidRDefault="00A01A68">
      <w:r w:rsidRPr="0036181F">
        <w:br w:type="page"/>
      </w:r>
      <w:r w:rsidRPr="0036181F">
        <w:lastRenderedPageBreak/>
        <w:t>AM_Com_NonLegReport</w:t>
      </w:r>
    </w:p>
    <w:p w14:paraId="3DD409CD" w14:textId="699F242B" w:rsidR="004C4159" w:rsidRPr="0036181F" w:rsidRDefault="00A01A68" w:rsidP="004C4159">
      <w:pPr>
        <w:pStyle w:val="AmNumberTabs"/>
      </w:pPr>
      <w:r w:rsidRPr="0036181F">
        <w:br w:type="page"/>
      </w:r>
      <w:r w:rsidR="004C4159" w:rsidRPr="0036181F">
        <w:rPr>
          <w:rStyle w:val="HideTWBExt"/>
          <w:b w:val="0"/>
          <w:color w:val="auto"/>
        </w:rPr>
        <w:lastRenderedPageBreak/>
        <w:t>&lt;RepeatBlock-Amend&gt;</w:t>
      </w:r>
      <w:r w:rsidR="004C4159" w:rsidRPr="0036181F">
        <w:rPr>
          <w:rStyle w:val="HideTWBExt"/>
          <w:color w:val="auto"/>
        </w:rPr>
        <w:t>&lt;Amend&gt;</w:t>
      </w:r>
      <w:r w:rsidR="004C4159" w:rsidRPr="0036181F">
        <w:t>Ændringsforslag</w:t>
      </w:r>
      <w:r w:rsidR="004C4159" w:rsidRPr="0036181F">
        <w:tab/>
      </w:r>
      <w:r w:rsidR="004C4159" w:rsidRPr="0036181F">
        <w:tab/>
      </w:r>
      <w:r w:rsidR="004C4159" w:rsidRPr="0036181F">
        <w:rPr>
          <w:rStyle w:val="HideTWBExt"/>
          <w:color w:val="auto"/>
        </w:rPr>
        <w:t>&lt;NumAm&gt;</w:t>
      </w:r>
      <w:r w:rsidR="004C4159" w:rsidRPr="0036181F">
        <w:t>1</w:t>
      </w:r>
      <w:r w:rsidR="004C4159" w:rsidRPr="0036181F">
        <w:rPr>
          <w:rStyle w:val="HideTWBExt"/>
          <w:color w:val="auto"/>
        </w:rPr>
        <w:t>&lt;/NumAm&gt;</w:t>
      </w:r>
    </w:p>
    <w:p w14:paraId="0A88DE82"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3FCCDD52"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31536031" w14:textId="77777777" w:rsidR="004C4159" w:rsidRPr="0036181F" w:rsidRDefault="004C4159" w:rsidP="004C4159">
      <w:pPr>
        <w:pStyle w:val="NormalBold"/>
      </w:pPr>
      <w:r w:rsidRPr="0036181F">
        <w:rPr>
          <w:rStyle w:val="HideTWBExt"/>
          <w:b w:val="0"/>
          <w:color w:val="auto"/>
        </w:rPr>
        <w:t>&lt;/RepeatBlock-By&gt;</w:t>
      </w:r>
    </w:p>
    <w:p w14:paraId="669E03A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6FE0A6F" w14:textId="77777777" w:rsidR="004C4159" w:rsidRPr="0036181F" w:rsidRDefault="004C4159" w:rsidP="004C4159">
      <w:pPr>
        <w:pStyle w:val="NormalBold"/>
      </w:pPr>
      <w:r w:rsidRPr="0036181F">
        <w:rPr>
          <w:rStyle w:val="HideTWBExt"/>
          <w:color w:val="auto"/>
        </w:rPr>
        <w:t>&lt;Article&gt;</w:t>
      </w:r>
      <w:r w:rsidRPr="0036181F">
        <w:t>Henvisning 6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6791DE3" w14:textId="77777777" w:rsidTr="002D0E81">
        <w:trPr>
          <w:trHeight w:hRule="exact" w:val="240"/>
          <w:jc w:val="center"/>
        </w:trPr>
        <w:tc>
          <w:tcPr>
            <w:tcW w:w="9752" w:type="dxa"/>
            <w:gridSpan w:val="2"/>
            <w:tcBorders>
              <w:top w:val="nil"/>
              <w:left w:val="nil"/>
              <w:bottom w:val="nil"/>
              <w:right w:val="nil"/>
            </w:tcBorders>
          </w:tcPr>
          <w:p w14:paraId="6AE32115" w14:textId="77777777" w:rsidR="004C4159" w:rsidRPr="0036181F" w:rsidRDefault="004C4159" w:rsidP="002D0E81"/>
        </w:tc>
      </w:tr>
      <w:tr w:rsidR="004C4159" w:rsidRPr="0036181F" w14:paraId="7FEA0E44" w14:textId="77777777" w:rsidTr="002D0E81">
        <w:trPr>
          <w:trHeight w:val="240"/>
          <w:jc w:val="center"/>
        </w:trPr>
        <w:tc>
          <w:tcPr>
            <w:tcW w:w="4876" w:type="dxa"/>
            <w:tcBorders>
              <w:top w:val="nil"/>
              <w:left w:val="nil"/>
              <w:bottom w:val="nil"/>
              <w:right w:val="nil"/>
            </w:tcBorders>
          </w:tcPr>
          <w:p w14:paraId="0F7C5FA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16EBA33" w14:textId="77777777" w:rsidR="004C4159" w:rsidRPr="0036181F" w:rsidRDefault="004C4159" w:rsidP="002D0E81">
            <w:pPr>
              <w:pStyle w:val="AmColumnHeading"/>
            </w:pPr>
            <w:r w:rsidRPr="0036181F">
              <w:t>Ændringsforslag</w:t>
            </w:r>
          </w:p>
        </w:tc>
      </w:tr>
      <w:tr w:rsidR="004C4159" w:rsidRPr="0036181F" w14:paraId="3BAFF780" w14:textId="77777777" w:rsidTr="002D0E81">
        <w:trPr>
          <w:jc w:val="center"/>
        </w:trPr>
        <w:tc>
          <w:tcPr>
            <w:tcW w:w="4876" w:type="dxa"/>
            <w:tcBorders>
              <w:top w:val="nil"/>
              <w:left w:val="nil"/>
              <w:bottom w:val="nil"/>
              <w:right w:val="nil"/>
            </w:tcBorders>
          </w:tcPr>
          <w:p w14:paraId="51323B71" w14:textId="77777777" w:rsidR="004C4159" w:rsidRPr="0036181F" w:rsidRDefault="004C4159" w:rsidP="002D0E81">
            <w:pPr>
              <w:pStyle w:val="Normal6a"/>
            </w:pPr>
          </w:p>
        </w:tc>
        <w:tc>
          <w:tcPr>
            <w:tcW w:w="4876" w:type="dxa"/>
            <w:tcBorders>
              <w:top w:val="nil"/>
              <w:left w:val="nil"/>
              <w:bottom w:val="nil"/>
              <w:right w:val="nil"/>
            </w:tcBorders>
          </w:tcPr>
          <w:p w14:paraId="0F1F37E5" w14:textId="77777777" w:rsidR="004C4159" w:rsidRPr="0036181F" w:rsidRDefault="004C4159" w:rsidP="002D0E81">
            <w:pPr>
              <w:pStyle w:val="Normal6a"/>
            </w:pPr>
            <w:r w:rsidRPr="0036181F">
              <w:rPr>
                <w:b/>
                <w:i/>
              </w:rPr>
              <w:t>–</w:t>
            </w:r>
            <w:r w:rsidRPr="0036181F">
              <w:tab/>
            </w:r>
            <w:r w:rsidRPr="0036181F">
              <w:rPr>
                <w:b/>
                <w:i/>
              </w:rPr>
              <w:t>der henviser til den aftale, som blev vedtaget på den 21. partskonference under FN's rammekonvention om klimaændringer (COP21) i Paris den 12. december 2015 (Parisaftalen),</w:t>
            </w:r>
          </w:p>
        </w:tc>
      </w:tr>
    </w:tbl>
    <w:p w14:paraId="68B6C2E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65F730E" w14:textId="77777777" w:rsidR="004C4159" w:rsidRPr="0036181F" w:rsidRDefault="004C4159" w:rsidP="004C4159">
      <w:r w:rsidRPr="0036181F">
        <w:rPr>
          <w:rStyle w:val="HideTWBExt"/>
          <w:color w:val="auto"/>
        </w:rPr>
        <w:t>&lt;/Amend&gt;</w:t>
      </w:r>
    </w:p>
    <w:p w14:paraId="447C7040"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w:t>
      </w:r>
      <w:r w:rsidRPr="0036181F">
        <w:rPr>
          <w:rStyle w:val="HideTWBExt"/>
          <w:color w:val="auto"/>
        </w:rPr>
        <w:t>&lt;/NumAm&gt;</w:t>
      </w:r>
    </w:p>
    <w:p w14:paraId="74EB2FC6"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7D94A7AD"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4AF195A7" w14:textId="77777777" w:rsidR="004C4159" w:rsidRPr="0036181F" w:rsidRDefault="004C4159" w:rsidP="004C4159">
      <w:pPr>
        <w:pStyle w:val="NormalBold"/>
      </w:pPr>
      <w:r w:rsidRPr="0036181F">
        <w:rPr>
          <w:rStyle w:val="HideTWBExt"/>
          <w:b w:val="0"/>
          <w:color w:val="auto"/>
        </w:rPr>
        <w:t>&lt;/RepeatBlock-By&gt;</w:t>
      </w:r>
    </w:p>
    <w:p w14:paraId="3107009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4AF2B73" w14:textId="77777777" w:rsidR="004C4159" w:rsidRPr="0036181F" w:rsidRDefault="004C4159" w:rsidP="004C4159">
      <w:pPr>
        <w:pStyle w:val="NormalBold"/>
      </w:pPr>
      <w:r w:rsidRPr="0036181F">
        <w:rPr>
          <w:rStyle w:val="HideTWBExt"/>
          <w:color w:val="auto"/>
        </w:rPr>
        <w:t>&lt;Article&gt;</w:t>
      </w:r>
      <w:r w:rsidRPr="0036181F">
        <w:t>Henvisning 6 b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31010C7" w14:textId="77777777" w:rsidTr="002D0E81">
        <w:trPr>
          <w:trHeight w:hRule="exact" w:val="240"/>
          <w:jc w:val="center"/>
        </w:trPr>
        <w:tc>
          <w:tcPr>
            <w:tcW w:w="9752" w:type="dxa"/>
            <w:gridSpan w:val="2"/>
            <w:tcBorders>
              <w:top w:val="nil"/>
              <w:left w:val="nil"/>
              <w:bottom w:val="nil"/>
              <w:right w:val="nil"/>
            </w:tcBorders>
          </w:tcPr>
          <w:p w14:paraId="7F22BF41" w14:textId="77777777" w:rsidR="004C4159" w:rsidRPr="0036181F" w:rsidRDefault="004C4159" w:rsidP="002D0E81"/>
        </w:tc>
      </w:tr>
      <w:tr w:rsidR="004C4159" w:rsidRPr="0036181F" w14:paraId="33E2660D" w14:textId="77777777" w:rsidTr="002D0E81">
        <w:trPr>
          <w:trHeight w:val="240"/>
          <w:jc w:val="center"/>
        </w:trPr>
        <w:tc>
          <w:tcPr>
            <w:tcW w:w="4876" w:type="dxa"/>
            <w:tcBorders>
              <w:top w:val="nil"/>
              <w:left w:val="nil"/>
              <w:bottom w:val="nil"/>
              <w:right w:val="nil"/>
            </w:tcBorders>
          </w:tcPr>
          <w:p w14:paraId="4A609F5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7CDF950" w14:textId="77777777" w:rsidR="004C4159" w:rsidRPr="0036181F" w:rsidRDefault="004C4159" w:rsidP="002D0E81">
            <w:pPr>
              <w:pStyle w:val="AmColumnHeading"/>
            </w:pPr>
            <w:r w:rsidRPr="0036181F">
              <w:t>Ændringsforslag</w:t>
            </w:r>
          </w:p>
        </w:tc>
      </w:tr>
      <w:tr w:rsidR="004C4159" w:rsidRPr="0036181F" w14:paraId="075385E2" w14:textId="77777777" w:rsidTr="002D0E81">
        <w:trPr>
          <w:jc w:val="center"/>
        </w:trPr>
        <w:tc>
          <w:tcPr>
            <w:tcW w:w="4876" w:type="dxa"/>
            <w:tcBorders>
              <w:top w:val="nil"/>
              <w:left w:val="nil"/>
              <w:bottom w:val="nil"/>
              <w:right w:val="nil"/>
            </w:tcBorders>
          </w:tcPr>
          <w:p w14:paraId="0F71E175" w14:textId="77777777" w:rsidR="004C4159" w:rsidRPr="0036181F" w:rsidRDefault="004C4159" w:rsidP="002D0E81">
            <w:pPr>
              <w:pStyle w:val="Normal6a"/>
            </w:pPr>
          </w:p>
        </w:tc>
        <w:tc>
          <w:tcPr>
            <w:tcW w:w="4876" w:type="dxa"/>
            <w:tcBorders>
              <w:top w:val="nil"/>
              <w:left w:val="nil"/>
              <w:bottom w:val="nil"/>
              <w:right w:val="nil"/>
            </w:tcBorders>
          </w:tcPr>
          <w:p w14:paraId="1EE30C17" w14:textId="77777777" w:rsidR="004C4159" w:rsidRPr="0036181F" w:rsidRDefault="004C4159" w:rsidP="002D0E81">
            <w:pPr>
              <w:pStyle w:val="Normal6a"/>
            </w:pPr>
            <w:r w:rsidRPr="0036181F">
              <w:rPr>
                <w:b/>
                <w:i/>
              </w:rPr>
              <w:t>–</w:t>
            </w:r>
            <w:r w:rsidRPr="0036181F">
              <w:tab/>
            </w:r>
            <w:r w:rsidRPr="0036181F">
              <w:rPr>
                <w:b/>
                <w:i/>
              </w:rPr>
              <w:t>der henviser til Det Europæiske Miljøagenturs rapport nr. 1/2024 – The European Climate Risk Assessment (den europæisk klimarisikovurdering),</w:t>
            </w:r>
          </w:p>
        </w:tc>
      </w:tr>
    </w:tbl>
    <w:p w14:paraId="2A43D31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7051436" w14:textId="77777777" w:rsidR="004C4159" w:rsidRPr="0036181F" w:rsidRDefault="004C4159" w:rsidP="004C4159">
      <w:r w:rsidRPr="0036181F">
        <w:rPr>
          <w:rStyle w:val="HideTWBExt"/>
          <w:color w:val="auto"/>
        </w:rPr>
        <w:t>&lt;/Amend&gt;</w:t>
      </w:r>
    </w:p>
    <w:p w14:paraId="79A747D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3</w:t>
      </w:r>
      <w:r w:rsidRPr="0036181F">
        <w:rPr>
          <w:rStyle w:val="HideTWBExt"/>
          <w:color w:val="auto"/>
        </w:rPr>
        <w:t>&lt;/NumAm&gt;</w:t>
      </w:r>
    </w:p>
    <w:p w14:paraId="217BF406"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2B4D59D4"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517BF713" w14:textId="77777777" w:rsidR="004C4159" w:rsidRPr="0036181F" w:rsidRDefault="004C4159" w:rsidP="004C4159">
      <w:pPr>
        <w:pStyle w:val="NormalBold"/>
      </w:pPr>
      <w:r w:rsidRPr="0036181F">
        <w:rPr>
          <w:rStyle w:val="HideTWBExt"/>
          <w:b w:val="0"/>
          <w:color w:val="auto"/>
        </w:rPr>
        <w:t>&lt;/RepeatBlock-By&gt;</w:t>
      </w:r>
    </w:p>
    <w:p w14:paraId="1BC284A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0687C20" w14:textId="77777777" w:rsidR="004C4159" w:rsidRPr="0036181F" w:rsidRDefault="004C4159" w:rsidP="004C4159">
      <w:pPr>
        <w:pStyle w:val="NormalBold"/>
      </w:pPr>
      <w:r w:rsidRPr="0036181F">
        <w:rPr>
          <w:rStyle w:val="HideTWBExt"/>
          <w:color w:val="auto"/>
        </w:rPr>
        <w:t>&lt;Article&gt;</w:t>
      </w:r>
      <w:r w:rsidRPr="0036181F">
        <w:t>Henvisning 6 c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387AE5C" w14:textId="77777777" w:rsidTr="002D0E81">
        <w:trPr>
          <w:trHeight w:hRule="exact" w:val="240"/>
          <w:jc w:val="center"/>
        </w:trPr>
        <w:tc>
          <w:tcPr>
            <w:tcW w:w="9752" w:type="dxa"/>
            <w:gridSpan w:val="2"/>
            <w:tcBorders>
              <w:top w:val="nil"/>
              <w:left w:val="nil"/>
              <w:bottom w:val="nil"/>
              <w:right w:val="nil"/>
            </w:tcBorders>
          </w:tcPr>
          <w:p w14:paraId="136E8F99" w14:textId="77777777" w:rsidR="004C4159" w:rsidRPr="0036181F" w:rsidRDefault="004C4159" w:rsidP="002D0E81"/>
        </w:tc>
      </w:tr>
      <w:tr w:rsidR="004C4159" w:rsidRPr="0036181F" w14:paraId="657DCF10" w14:textId="77777777" w:rsidTr="002D0E81">
        <w:trPr>
          <w:trHeight w:val="240"/>
          <w:jc w:val="center"/>
        </w:trPr>
        <w:tc>
          <w:tcPr>
            <w:tcW w:w="4876" w:type="dxa"/>
            <w:tcBorders>
              <w:top w:val="nil"/>
              <w:left w:val="nil"/>
              <w:bottom w:val="nil"/>
              <w:right w:val="nil"/>
            </w:tcBorders>
          </w:tcPr>
          <w:p w14:paraId="5738C7B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8530F46" w14:textId="77777777" w:rsidR="004C4159" w:rsidRPr="0036181F" w:rsidRDefault="004C4159" w:rsidP="002D0E81">
            <w:pPr>
              <w:pStyle w:val="AmColumnHeading"/>
            </w:pPr>
            <w:r w:rsidRPr="0036181F">
              <w:t>Ændringsforslag</w:t>
            </w:r>
          </w:p>
        </w:tc>
      </w:tr>
      <w:tr w:rsidR="004C4159" w:rsidRPr="0036181F" w14:paraId="5D9B23EC" w14:textId="77777777" w:rsidTr="002D0E81">
        <w:trPr>
          <w:jc w:val="center"/>
        </w:trPr>
        <w:tc>
          <w:tcPr>
            <w:tcW w:w="4876" w:type="dxa"/>
            <w:tcBorders>
              <w:top w:val="nil"/>
              <w:left w:val="nil"/>
              <w:bottom w:val="nil"/>
              <w:right w:val="nil"/>
            </w:tcBorders>
          </w:tcPr>
          <w:p w14:paraId="267D8277" w14:textId="77777777" w:rsidR="004C4159" w:rsidRPr="0036181F" w:rsidRDefault="004C4159" w:rsidP="002D0E81">
            <w:pPr>
              <w:pStyle w:val="Normal6a"/>
            </w:pPr>
          </w:p>
        </w:tc>
        <w:tc>
          <w:tcPr>
            <w:tcW w:w="4876" w:type="dxa"/>
            <w:tcBorders>
              <w:top w:val="nil"/>
              <w:left w:val="nil"/>
              <w:bottom w:val="nil"/>
              <w:right w:val="nil"/>
            </w:tcBorders>
          </w:tcPr>
          <w:p w14:paraId="3802C70E" w14:textId="77777777" w:rsidR="004C4159" w:rsidRPr="0036181F" w:rsidRDefault="004C4159" w:rsidP="002D0E81">
            <w:pPr>
              <w:pStyle w:val="Normal6a"/>
            </w:pPr>
            <w:r w:rsidRPr="0036181F">
              <w:rPr>
                <w:b/>
                <w:i/>
              </w:rPr>
              <w:t>–</w:t>
            </w:r>
            <w:r w:rsidRPr="0036181F">
              <w:tab/>
            </w:r>
            <w:r w:rsidRPr="0036181F">
              <w:rPr>
                <w:b/>
                <w:i/>
              </w:rPr>
              <w:t>der henviser til sin beslutning af 25. marts 2021 om samhørighedspolitik og regionale miljøstrategier i bekæmpelsen af klimaændringer,</w:t>
            </w:r>
          </w:p>
        </w:tc>
      </w:tr>
    </w:tbl>
    <w:p w14:paraId="23BE0BA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CD19CE5" w14:textId="77777777" w:rsidR="004C4159" w:rsidRPr="0036181F" w:rsidRDefault="004C4159" w:rsidP="004C4159">
      <w:r w:rsidRPr="0036181F">
        <w:rPr>
          <w:rStyle w:val="HideTWBExt"/>
          <w:color w:val="auto"/>
        </w:rPr>
        <w:t>&lt;/Amend&gt;</w:t>
      </w:r>
    </w:p>
    <w:p w14:paraId="7E34E5C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4</w:t>
      </w:r>
      <w:r w:rsidRPr="0036181F">
        <w:rPr>
          <w:rStyle w:val="HideTWBExt"/>
          <w:color w:val="auto"/>
        </w:rPr>
        <w:t>&lt;/NumAm&gt;</w:t>
      </w:r>
    </w:p>
    <w:p w14:paraId="4E5F5FDA" w14:textId="77777777" w:rsidR="004C4159" w:rsidRPr="0036181F" w:rsidRDefault="004C4159" w:rsidP="004C4159">
      <w:pPr>
        <w:pStyle w:val="NormalBold"/>
      </w:pPr>
      <w:r w:rsidRPr="0036181F">
        <w:rPr>
          <w:rStyle w:val="HideTWBExt"/>
          <w:b w:val="0"/>
          <w:color w:val="auto"/>
        </w:rPr>
        <w:t>&lt;RepeatBlock-By&gt;&lt;Members&gt;</w:t>
      </w:r>
      <w:r w:rsidRPr="0036181F">
        <w:t>Rody Tolassy</w:t>
      </w:r>
      <w:r w:rsidRPr="0036181F">
        <w:rPr>
          <w:rStyle w:val="HideTWBExt"/>
          <w:b w:val="0"/>
          <w:color w:val="auto"/>
        </w:rPr>
        <w:t>&lt;/Members&gt;</w:t>
      </w:r>
    </w:p>
    <w:p w14:paraId="3BED0B55" w14:textId="77777777" w:rsidR="004C4159" w:rsidRPr="0036181F" w:rsidRDefault="004C4159" w:rsidP="004C4159">
      <w:pPr>
        <w:pStyle w:val="NormalBold"/>
      </w:pPr>
      <w:r w:rsidRPr="0036181F">
        <w:rPr>
          <w:rStyle w:val="HideTWBExt"/>
          <w:b w:val="0"/>
          <w:color w:val="auto"/>
        </w:rPr>
        <w:t>&lt;/RepeatBlock-By&gt;</w:t>
      </w:r>
    </w:p>
    <w:p w14:paraId="0FD88D4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1AFB422" w14:textId="77777777" w:rsidR="004C4159" w:rsidRPr="0036181F" w:rsidRDefault="004C4159" w:rsidP="004C4159">
      <w:pPr>
        <w:pStyle w:val="NormalBold"/>
      </w:pPr>
      <w:r w:rsidRPr="0036181F">
        <w:rPr>
          <w:rStyle w:val="HideTWBExt"/>
          <w:color w:val="auto"/>
        </w:rPr>
        <w:t>&lt;Article&gt;</w:t>
      </w:r>
      <w:r w:rsidRPr="0036181F">
        <w:t>Henvisning 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C588148" w14:textId="77777777" w:rsidTr="002D0E81">
        <w:trPr>
          <w:trHeight w:hRule="exact" w:val="240"/>
          <w:jc w:val="center"/>
        </w:trPr>
        <w:tc>
          <w:tcPr>
            <w:tcW w:w="9752" w:type="dxa"/>
            <w:gridSpan w:val="2"/>
            <w:tcBorders>
              <w:top w:val="nil"/>
              <w:left w:val="nil"/>
              <w:bottom w:val="nil"/>
              <w:right w:val="nil"/>
            </w:tcBorders>
          </w:tcPr>
          <w:p w14:paraId="4C9E34B2" w14:textId="77777777" w:rsidR="004C4159" w:rsidRPr="0036181F" w:rsidRDefault="004C4159" w:rsidP="002D0E81"/>
        </w:tc>
      </w:tr>
      <w:tr w:rsidR="004C4159" w:rsidRPr="0036181F" w14:paraId="04823212" w14:textId="77777777" w:rsidTr="002D0E81">
        <w:trPr>
          <w:trHeight w:val="240"/>
          <w:jc w:val="center"/>
        </w:trPr>
        <w:tc>
          <w:tcPr>
            <w:tcW w:w="4876" w:type="dxa"/>
            <w:tcBorders>
              <w:top w:val="nil"/>
              <w:left w:val="nil"/>
              <w:bottom w:val="nil"/>
              <w:right w:val="nil"/>
            </w:tcBorders>
          </w:tcPr>
          <w:p w14:paraId="1A64983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030A04B" w14:textId="77777777" w:rsidR="004C4159" w:rsidRPr="0036181F" w:rsidRDefault="004C4159" w:rsidP="002D0E81">
            <w:pPr>
              <w:pStyle w:val="AmColumnHeading"/>
            </w:pPr>
            <w:r w:rsidRPr="0036181F">
              <w:t>Ændringsforslag</w:t>
            </w:r>
          </w:p>
        </w:tc>
      </w:tr>
      <w:tr w:rsidR="004C4159" w:rsidRPr="0036181F" w14:paraId="39EA8172" w14:textId="77777777" w:rsidTr="002D0E81">
        <w:trPr>
          <w:jc w:val="center"/>
        </w:trPr>
        <w:tc>
          <w:tcPr>
            <w:tcW w:w="4876" w:type="dxa"/>
            <w:tcBorders>
              <w:top w:val="nil"/>
              <w:left w:val="nil"/>
              <w:bottom w:val="nil"/>
              <w:right w:val="nil"/>
            </w:tcBorders>
          </w:tcPr>
          <w:p w14:paraId="11C78155" w14:textId="77777777" w:rsidR="004C4159" w:rsidRPr="0036181F" w:rsidRDefault="004C4159" w:rsidP="002D0E81">
            <w:pPr>
              <w:pStyle w:val="Normal6a"/>
            </w:pPr>
            <w:r w:rsidRPr="0036181F">
              <w:t>–</w:t>
            </w:r>
            <w:r w:rsidRPr="0036181F">
              <w:tab/>
              <w:t>der henviser til Europa-Parlamentets og Rådets forordning (EU) 2021/1119 af 30. juni 2021 om fastlæggelse af rammerne for at opnå klimaneutralitet og om ændring af forordning (EF) nr. 401/2009 og (EU) 2018/1999 ("den europæiske klimalov")</w:t>
            </w:r>
            <w:r w:rsidRPr="0036181F">
              <w:rPr>
                <w:vertAlign w:val="superscript"/>
              </w:rPr>
              <w:t>5</w:t>
            </w:r>
            <w:r w:rsidRPr="0036181F">
              <w:t>, der fastsætter et retligt mål for EU om at opnå klimaneutralitet senest i 2050 og et mellemliggende mål om at reducere nettodrivhusgasemissionerne med mindst 55 % senest i 2030 i forhold til 1990-niveauet,</w:t>
            </w:r>
          </w:p>
        </w:tc>
        <w:tc>
          <w:tcPr>
            <w:tcW w:w="4876" w:type="dxa"/>
            <w:tcBorders>
              <w:top w:val="nil"/>
              <w:left w:val="nil"/>
              <w:bottom w:val="nil"/>
              <w:right w:val="nil"/>
            </w:tcBorders>
          </w:tcPr>
          <w:p w14:paraId="2DB95479" w14:textId="32B29679" w:rsidR="004C4159" w:rsidRPr="0036181F" w:rsidRDefault="004C4159" w:rsidP="002D0E81">
            <w:pPr>
              <w:pStyle w:val="Normal6a"/>
            </w:pPr>
            <w:r w:rsidRPr="0036181F">
              <w:tab/>
            </w:r>
            <w:r w:rsidRPr="0036181F">
              <w:rPr>
                <w:i/>
                <w:iCs/>
              </w:rPr>
              <w:t>(Vedrører ikke den danske tekst)</w:t>
            </w:r>
          </w:p>
        </w:tc>
      </w:tr>
      <w:tr w:rsidR="004C4159" w:rsidRPr="0036181F" w14:paraId="594BFF1E" w14:textId="77777777" w:rsidTr="002D0E81">
        <w:trPr>
          <w:jc w:val="center"/>
        </w:trPr>
        <w:tc>
          <w:tcPr>
            <w:tcW w:w="4876" w:type="dxa"/>
            <w:tcBorders>
              <w:top w:val="nil"/>
              <w:left w:val="nil"/>
              <w:bottom w:val="nil"/>
              <w:right w:val="nil"/>
            </w:tcBorders>
          </w:tcPr>
          <w:p w14:paraId="7474C3EF" w14:textId="77777777" w:rsidR="004C4159" w:rsidRPr="0036181F" w:rsidRDefault="004C4159" w:rsidP="002D0E81">
            <w:pPr>
              <w:pStyle w:val="Normal6a"/>
            </w:pPr>
            <w:r w:rsidRPr="0036181F">
              <w:rPr>
                <w:b/>
                <w:i/>
              </w:rPr>
              <w:t>_________________</w:t>
            </w:r>
          </w:p>
        </w:tc>
        <w:tc>
          <w:tcPr>
            <w:tcW w:w="4876" w:type="dxa"/>
            <w:tcBorders>
              <w:top w:val="nil"/>
              <w:left w:val="nil"/>
              <w:bottom w:val="nil"/>
              <w:right w:val="nil"/>
            </w:tcBorders>
          </w:tcPr>
          <w:p w14:paraId="3E8D99A4" w14:textId="08437381" w:rsidR="004C4159" w:rsidRPr="0036181F" w:rsidRDefault="004C4159" w:rsidP="002D0E81">
            <w:pPr>
              <w:pStyle w:val="Normal6a"/>
            </w:pPr>
          </w:p>
        </w:tc>
      </w:tr>
      <w:tr w:rsidR="004C4159" w:rsidRPr="0036181F" w14:paraId="67A016C4" w14:textId="77777777" w:rsidTr="002D0E81">
        <w:trPr>
          <w:jc w:val="center"/>
        </w:trPr>
        <w:tc>
          <w:tcPr>
            <w:tcW w:w="4876" w:type="dxa"/>
            <w:tcBorders>
              <w:top w:val="nil"/>
              <w:left w:val="nil"/>
              <w:bottom w:val="nil"/>
              <w:right w:val="nil"/>
            </w:tcBorders>
          </w:tcPr>
          <w:p w14:paraId="53871A3B" w14:textId="77777777" w:rsidR="004C4159" w:rsidRPr="0036181F" w:rsidRDefault="004C4159" w:rsidP="002D0E81">
            <w:pPr>
              <w:pStyle w:val="Normal6a"/>
            </w:pPr>
            <w:r w:rsidRPr="0036181F">
              <w:rPr>
                <w:vertAlign w:val="superscript"/>
              </w:rPr>
              <w:t>5</w:t>
            </w:r>
            <w:r w:rsidRPr="0036181F">
              <w:t xml:space="preserve"> EUT L 243 af 9.7.2021, s. 1, ELI: http://data.europa.eu/eli/reg/2021/1119/oj.</w:t>
            </w:r>
          </w:p>
        </w:tc>
        <w:tc>
          <w:tcPr>
            <w:tcW w:w="4876" w:type="dxa"/>
            <w:tcBorders>
              <w:top w:val="nil"/>
              <w:left w:val="nil"/>
              <w:bottom w:val="nil"/>
              <w:right w:val="nil"/>
            </w:tcBorders>
          </w:tcPr>
          <w:p w14:paraId="01063EB3" w14:textId="1EB2E3A6" w:rsidR="004C4159" w:rsidRPr="0036181F" w:rsidRDefault="004C4159" w:rsidP="008F49A3">
            <w:pPr>
              <w:pStyle w:val="Normal6a"/>
            </w:pPr>
          </w:p>
        </w:tc>
      </w:tr>
    </w:tbl>
    <w:p w14:paraId="039650D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38A751A5" w14:textId="77777777" w:rsidR="004C4159" w:rsidRPr="0036181F" w:rsidRDefault="004C4159" w:rsidP="004C4159">
      <w:r w:rsidRPr="0036181F">
        <w:rPr>
          <w:rStyle w:val="HideTWBExt"/>
          <w:color w:val="auto"/>
        </w:rPr>
        <w:t>&lt;/Amend&gt;</w:t>
      </w:r>
    </w:p>
    <w:p w14:paraId="374F840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5</w:t>
      </w:r>
      <w:r w:rsidRPr="0036181F">
        <w:rPr>
          <w:rStyle w:val="HideTWBExt"/>
          <w:color w:val="auto"/>
        </w:rPr>
        <w:t>&lt;/NumAm&gt;</w:t>
      </w:r>
    </w:p>
    <w:p w14:paraId="008965C1"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321142BA" w14:textId="77777777" w:rsidR="004C4159" w:rsidRPr="0036181F" w:rsidRDefault="004C4159" w:rsidP="004C4159">
      <w:pPr>
        <w:pStyle w:val="NormalBold"/>
      </w:pPr>
      <w:r w:rsidRPr="0036181F">
        <w:rPr>
          <w:rStyle w:val="HideTWBExt"/>
          <w:b w:val="0"/>
          <w:color w:val="auto"/>
        </w:rPr>
        <w:t>&lt;/RepeatBlock-By&gt;</w:t>
      </w:r>
    </w:p>
    <w:p w14:paraId="5B39BA7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0B2D429" w14:textId="77777777" w:rsidR="004C4159" w:rsidRPr="0036181F" w:rsidRDefault="004C4159" w:rsidP="004C4159">
      <w:pPr>
        <w:pStyle w:val="NormalBold"/>
      </w:pPr>
      <w:r w:rsidRPr="0036181F">
        <w:rPr>
          <w:rStyle w:val="HideTWBExt"/>
          <w:color w:val="auto"/>
        </w:rPr>
        <w:t>&lt;Article&gt;</w:t>
      </w:r>
      <w:r w:rsidRPr="0036181F">
        <w:t>Henvisning 7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33F45FE" w14:textId="77777777" w:rsidTr="002D0E81">
        <w:trPr>
          <w:trHeight w:hRule="exact" w:val="240"/>
          <w:jc w:val="center"/>
        </w:trPr>
        <w:tc>
          <w:tcPr>
            <w:tcW w:w="9752" w:type="dxa"/>
            <w:gridSpan w:val="2"/>
            <w:tcBorders>
              <w:top w:val="nil"/>
              <w:left w:val="nil"/>
              <w:bottom w:val="nil"/>
              <w:right w:val="nil"/>
            </w:tcBorders>
          </w:tcPr>
          <w:p w14:paraId="77820D25" w14:textId="77777777" w:rsidR="004C4159" w:rsidRPr="0036181F" w:rsidRDefault="004C4159" w:rsidP="002D0E81"/>
        </w:tc>
      </w:tr>
      <w:tr w:rsidR="004C4159" w:rsidRPr="0036181F" w14:paraId="5DAD885D" w14:textId="77777777" w:rsidTr="002D0E81">
        <w:trPr>
          <w:trHeight w:val="240"/>
          <w:jc w:val="center"/>
        </w:trPr>
        <w:tc>
          <w:tcPr>
            <w:tcW w:w="4876" w:type="dxa"/>
            <w:tcBorders>
              <w:top w:val="nil"/>
              <w:left w:val="nil"/>
              <w:bottom w:val="nil"/>
              <w:right w:val="nil"/>
            </w:tcBorders>
          </w:tcPr>
          <w:p w14:paraId="3D6CFD5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9409554" w14:textId="77777777" w:rsidR="004C4159" w:rsidRPr="0036181F" w:rsidRDefault="004C4159" w:rsidP="002D0E81">
            <w:pPr>
              <w:pStyle w:val="AmColumnHeading"/>
            </w:pPr>
            <w:r w:rsidRPr="0036181F">
              <w:t>Ændringsforslag</w:t>
            </w:r>
          </w:p>
        </w:tc>
      </w:tr>
      <w:tr w:rsidR="004C4159" w:rsidRPr="0036181F" w14:paraId="4A5B920C" w14:textId="77777777" w:rsidTr="002D0E81">
        <w:trPr>
          <w:jc w:val="center"/>
        </w:trPr>
        <w:tc>
          <w:tcPr>
            <w:tcW w:w="4876" w:type="dxa"/>
            <w:tcBorders>
              <w:top w:val="nil"/>
              <w:left w:val="nil"/>
              <w:bottom w:val="nil"/>
              <w:right w:val="nil"/>
            </w:tcBorders>
          </w:tcPr>
          <w:p w14:paraId="6555313F" w14:textId="77777777" w:rsidR="004C4159" w:rsidRPr="0036181F" w:rsidRDefault="004C4159" w:rsidP="002D0E81">
            <w:pPr>
              <w:pStyle w:val="Normal6a"/>
            </w:pPr>
          </w:p>
        </w:tc>
        <w:tc>
          <w:tcPr>
            <w:tcW w:w="4876" w:type="dxa"/>
            <w:tcBorders>
              <w:top w:val="nil"/>
              <w:left w:val="nil"/>
              <w:bottom w:val="nil"/>
              <w:right w:val="nil"/>
            </w:tcBorders>
          </w:tcPr>
          <w:p w14:paraId="104F3972" w14:textId="77777777" w:rsidR="004C4159" w:rsidRPr="0036181F" w:rsidRDefault="004C4159" w:rsidP="002D0E81">
            <w:pPr>
              <w:pStyle w:val="Normal6a"/>
            </w:pPr>
            <w:r w:rsidRPr="0036181F">
              <w:rPr>
                <w:b/>
                <w:i/>
              </w:rPr>
              <w:t>–</w:t>
            </w:r>
            <w:r w:rsidRPr="0036181F">
              <w:tab/>
            </w:r>
            <w:r w:rsidRPr="0036181F">
              <w:rPr>
                <w:b/>
                <w:i/>
              </w:rPr>
              <w:t>der henviser til Europa-Parlamentets og Rådets forordning (EU) 2024/1735 af 13. juni 2024 om fastlæggelse af en ramme for foranstaltninger til styrkelse af Europas økosystem for fremstilling af nettonulteknologiprodukter og om ændring af forordning (EU) 2018/1724,</w:t>
            </w:r>
          </w:p>
        </w:tc>
      </w:tr>
    </w:tbl>
    <w:p w14:paraId="35FEA2B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04B4FD7B" w14:textId="77777777" w:rsidR="004C4159" w:rsidRPr="0036181F" w:rsidRDefault="004C4159" w:rsidP="004C4159">
      <w:r w:rsidRPr="0036181F">
        <w:rPr>
          <w:rStyle w:val="HideTWBExt"/>
          <w:color w:val="auto"/>
        </w:rPr>
        <w:t>&lt;/Amend&gt;</w:t>
      </w:r>
    </w:p>
    <w:p w14:paraId="569B6738"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6</w:t>
      </w:r>
      <w:r w:rsidRPr="0036181F">
        <w:rPr>
          <w:rStyle w:val="HideTWBExt"/>
          <w:color w:val="auto"/>
        </w:rPr>
        <w:t>&lt;/NumAm&gt;</w:t>
      </w:r>
    </w:p>
    <w:p w14:paraId="22D3B88C"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2F5B873C" w14:textId="77777777" w:rsidR="004C4159" w:rsidRPr="0036181F" w:rsidRDefault="004C4159" w:rsidP="004C4159">
      <w:pPr>
        <w:pStyle w:val="NormalBold"/>
      </w:pPr>
      <w:r w:rsidRPr="0036181F">
        <w:rPr>
          <w:rStyle w:val="HideTWBExt"/>
          <w:b w:val="0"/>
          <w:color w:val="auto"/>
        </w:rPr>
        <w:t>&lt;/RepeatBlock-By&gt;</w:t>
      </w:r>
    </w:p>
    <w:p w14:paraId="655FE15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A557B16" w14:textId="77777777" w:rsidR="004C4159" w:rsidRPr="0036181F" w:rsidRDefault="004C4159" w:rsidP="004C4159">
      <w:pPr>
        <w:pStyle w:val="NormalBold"/>
      </w:pPr>
      <w:r w:rsidRPr="0036181F">
        <w:rPr>
          <w:rStyle w:val="HideTWBExt"/>
          <w:color w:val="auto"/>
        </w:rPr>
        <w:t>&lt;Article&gt;</w:t>
      </w:r>
      <w:r w:rsidRPr="0036181F">
        <w:t>Henvisning 7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263AD55" w14:textId="77777777" w:rsidTr="002D0E81">
        <w:trPr>
          <w:trHeight w:hRule="exact" w:val="240"/>
          <w:jc w:val="center"/>
        </w:trPr>
        <w:tc>
          <w:tcPr>
            <w:tcW w:w="9752" w:type="dxa"/>
            <w:gridSpan w:val="2"/>
            <w:tcBorders>
              <w:top w:val="nil"/>
              <w:left w:val="nil"/>
              <w:bottom w:val="nil"/>
              <w:right w:val="nil"/>
            </w:tcBorders>
          </w:tcPr>
          <w:p w14:paraId="2C5FCDB7" w14:textId="77777777" w:rsidR="004C4159" w:rsidRPr="0036181F" w:rsidRDefault="004C4159" w:rsidP="002D0E81"/>
        </w:tc>
      </w:tr>
      <w:tr w:rsidR="004C4159" w:rsidRPr="0036181F" w14:paraId="70A8975A" w14:textId="77777777" w:rsidTr="002D0E81">
        <w:trPr>
          <w:trHeight w:val="240"/>
          <w:jc w:val="center"/>
        </w:trPr>
        <w:tc>
          <w:tcPr>
            <w:tcW w:w="4876" w:type="dxa"/>
            <w:tcBorders>
              <w:top w:val="nil"/>
              <w:left w:val="nil"/>
              <w:bottom w:val="nil"/>
              <w:right w:val="nil"/>
            </w:tcBorders>
          </w:tcPr>
          <w:p w14:paraId="74FD9D7F"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09008A6" w14:textId="77777777" w:rsidR="004C4159" w:rsidRPr="0036181F" w:rsidRDefault="004C4159" w:rsidP="002D0E81">
            <w:pPr>
              <w:pStyle w:val="AmColumnHeading"/>
            </w:pPr>
            <w:r w:rsidRPr="0036181F">
              <w:t>Ændringsforslag</w:t>
            </w:r>
          </w:p>
        </w:tc>
      </w:tr>
      <w:tr w:rsidR="004C4159" w:rsidRPr="0036181F" w14:paraId="4DBCF0DE" w14:textId="77777777" w:rsidTr="002D0E81">
        <w:trPr>
          <w:jc w:val="center"/>
        </w:trPr>
        <w:tc>
          <w:tcPr>
            <w:tcW w:w="4876" w:type="dxa"/>
            <w:tcBorders>
              <w:top w:val="nil"/>
              <w:left w:val="nil"/>
              <w:bottom w:val="nil"/>
              <w:right w:val="nil"/>
            </w:tcBorders>
          </w:tcPr>
          <w:p w14:paraId="0EC349BD" w14:textId="77777777" w:rsidR="004C4159" w:rsidRPr="0036181F" w:rsidRDefault="004C4159" w:rsidP="002D0E81">
            <w:pPr>
              <w:pStyle w:val="Normal6a"/>
            </w:pPr>
          </w:p>
        </w:tc>
        <w:tc>
          <w:tcPr>
            <w:tcW w:w="4876" w:type="dxa"/>
            <w:tcBorders>
              <w:top w:val="nil"/>
              <w:left w:val="nil"/>
              <w:bottom w:val="nil"/>
              <w:right w:val="nil"/>
            </w:tcBorders>
          </w:tcPr>
          <w:p w14:paraId="74F09CD1" w14:textId="77777777" w:rsidR="004C4159" w:rsidRPr="0036181F" w:rsidRDefault="004C4159" w:rsidP="002D0E81">
            <w:pPr>
              <w:pStyle w:val="Normal6a"/>
            </w:pPr>
            <w:r w:rsidRPr="0036181F">
              <w:rPr>
                <w:b/>
                <w:i/>
              </w:rPr>
              <w:t>–</w:t>
            </w:r>
            <w:r w:rsidRPr="0036181F">
              <w:tab/>
            </w:r>
            <w:r w:rsidRPr="0036181F">
              <w:rPr>
                <w:b/>
                <w:i/>
              </w:rPr>
              <w:t>der henviser til Kommissionens meddelelse af 14. juli 2021 med titlen "Fit for 55: realisering af EU's klimamål for 2030 på vej mod klimaneutralitet" (COM(2021)0550),</w:t>
            </w:r>
          </w:p>
        </w:tc>
      </w:tr>
    </w:tbl>
    <w:p w14:paraId="647140B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7CBFAE0" w14:textId="77777777" w:rsidR="004C4159" w:rsidRPr="0036181F" w:rsidRDefault="004C4159" w:rsidP="004C4159">
      <w:r w:rsidRPr="0036181F">
        <w:rPr>
          <w:rStyle w:val="HideTWBExt"/>
          <w:color w:val="auto"/>
        </w:rPr>
        <w:t>&lt;/Amend&gt;</w:t>
      </w:r>
    </w:p>
    <w:p w14:paraId="3C3FC3C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7</w:t>
      </w:r>
      <w:r w:rsidRPr="0036181F">
        <w:rPr>
          <w:rStyle w:val="HideTWBExt"/>
          <w:color w:val="auto"/>
        </w:rPr>
        <w:t>&lt;/NumAm&gt;</w:t>
      </w:r>
    </w:p>
    <w:p w14:paraId="7547231A"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451A8CEA" w14:textId="77777777" w:rsidR="004C4159" w:rsidRPr="0036181F" w:rsidRDefault="004C4159" w:rsidP="004C4159">
      <w:pPr>
        <w:pStyle w:val="NormalBold"/>
      </w:pPr>
      <w:r w:rsidRPr="0036181F">
        <w:rPr>
          <w:rStyle w:val="HideTWBExt"/>
          <w:b w:val="0"/>
          <w:color w:val="auto"/>
        </w:rPr>
        <w:t>&lt;/RepeatBlock-By&gt;</w:t>
      </w:r>
    </w:p>
    <w:p w14:paraId="269CB93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57A1C0A" w14:textId="77777777" w:rsidR="004C4159" w:rsidRPr="0036181F" w:rsidRDefault="004C4159" w:rsidP="004C4159">
      <w:pPr>
        <w:pStyle w:val="NormalBold"/>
      </w:pPr>
      <w:r w:rsidRPr="0036181F">
        <w:rPr>
          <w:rStyle w:val="HideTWBExt"/>
          <w:color w:val="auto"/>
        </w:rPr>
        <w:t>&lt;Article&gt;</w:t>
      </w:r>
      <w:r w:rsidRPr="0036181F">
        <w:t>Henvisning 7 b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B30A0EF" w14:textId="77777777" w:rsidTr="002D0E81">
        <w:trPr>
          <w:trHeight w:hRule="exact" w:val="240"/>
          <w:jc w:val="center"/>
        </w:trPr>
        <w:tc>
          <w:tcPr>
            <w:tcW w:w="9752" w:type="dxa"/>
            <w:gridSpan w:val="2"/>
            <w:tcBorders>
              <w:top w:val="nil"/>
              <w:left w:val="nil"/>
              <w:bottom w:val="nil"/>
              <w:right w:val="nil"/>
            </w:tcBorders>
          </w:tcPr>
          <w:p w14:paraId="18929A28" w14:textId="77777777" w:rsidR="004C4159" w:rsidRPr="0036181F" w:rsidRDefault="004C4159" w:rsidP="002D0E81"/>
        </w:tc>
      </w:tr>
      <w:tr w:rsidR="004C4159" w:rsidRPr="0036181F" w14:paraId="0CAF2754" w14:textId="77777777" w:rsidTr="002D0E81">
        <w:trPr>
          <w:trHeight w:val="240"/>
          <w:jc w:val="center"/>
        </w:trPr>
        <w:tc>
          <w:tcPr>
            <w:tcW w:w="4876" w:type="dxa"/>
            <w:tcBorders>
              <w:top w:val="nil"/>
              <w:left w:val="nil"/>
              <w:bottom w:val="nil"/>
              <w:right w:val="nil"/>
            </w:tcBorders>
          </w:tcPr>
          <w:p w14:paraId="239AD7B4"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651D6EE" w14:textId="77777777" w:rsidR="004C4159" w:rsidRPr="0036181F" w:rsidRDefault="004C4159" w:rsidP="002D0E81">
            <w:pPr>
              <w:pStyle w:val="AmColumnHeading"/>
            </w:pPr>
            <w:r w:rsidRPr="0036181F">
              <w:t>Ændringsforslag</w:t>
            </w:r>
          </w:p>
        </w:tc>
      </w:tr>
      <w:tr w:rsidR="004C4159" w:rsidRPr="0036181F" w14:paraId="1F8BE61C" w14:textId="77777777" w:rsidTr="002D0E81">
        <w:trPr>
          <w:jc w:val="center"/>
        </w:trPr>
        <w:tc>
          <w:tcPr>
            <w:tcW w:w="4876" w:type="dxa"/>
            <w:tcBorders>
              <w:top w:val="nil"/>
              <w:left w:val="nil"/>
              <w:bottom w:val="nil"/>
              <w:right w:val="nil"/>
            </w:tcBorders>
          </w:tcPr>
          <w:p w14:paraId="36848434" w14:textId="77777777" w:rsidR="004C4159" w:rsidRPr="0036181F" w:rsidRDefault="004C4159" w:rsidP="002D0E81">
            <w:pPr>
              <w:pStyle w:val="Normal6a"/>
            </w:pPr>
          </w:p>
        </w:tc>
        <w:tc>
          <w:tcPr>
            <w:tcW w:w="4876" w:type="dxa"/>
            <w:tcBorders>
              <w:top w:val="nil"/>
              <w:left w:val="nil"/>
              <w:bottom w:val="nil"/>
              <w:right w:val="nil"/>
            </w:tcBorders>
          </w:tcPr>
          <w:p w14:paraId="14D08BB2" w14:textId="77777777" w:rsidR="004C4159" w:rsidRPr="0036181F" w:rsidRDefault="004C4159" w:rsidP="002D0E81">
            <w:pPr>
              <w:pStyle w:val="Normal6a"/>
            </w:pPr>
            <w:r w:rsidRPr="0036181F">
              <w:rPr>
                <w:b/>
                <w:i/>
              </w:rPr>
              <w:t>–</w:t>
            </w:r>
            <w:r w:rsidRPr="0036181F">
              <w:tab/>
            </w:r>
            <w:r w:rsidRPr="0036181F">
              <w:rPr>
                <w:b/>
                <w:i/>
              </w:rPr>
              <w:t>der henviser til Europa-Parlamentets og Rådets forordning (EU) 2021/241 af 12. februar 2021 om oprettelse af genopretnings- og resiliensfaciliteten,</w:t>
            </w:r>
          </w:p>
        </w:tc>
      </w:tr>
    </w:tbl>
    <w:p w14:paraId="55078DB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1DD4CBF9" w14:textId="77777777" w:rsidR="004C4159" w:rsidRPr="0036181F" w:rsidRDefault="004C4159" w:rsidP="004C4159">
      <w:r w:rsidRPr="0036181F">
        <w:rPr>
          <w:rStyle w:val="HideTWBExt"/>
          <w:color w:val="auto"/>
        </w:rPr>
        <w:t>&lt;/Amend&gt;</w:t>
      </w:r>
    </w:p>
    <w:p w14:paraId="7711F69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8</w:t>
      </w:r>
      <w:r w:rsidRPr="0036181F">
        <w:rPr>
          <w:rStyle w:val="HideTWBExt"/>
          <w:color w:val="auto"/>
        </w:rPr>
        <w:t>&lt;/NumAm&gt;</w:t>
      </w:r>
    </w:p>
    <w:p w14:paraId="072D1F67"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691A564E" w14:textId="77777777" w:rsidR="004C4159" w:rsidRPr="0036181F" w:rsidRDefault="004C4159" w:rsidP="004C4159">
      <w:pPr>
        <w:pStyle w:val="NormalBold"/>
      </w:pPr>
      <w:r w:rsidRPr="0036181F">
        <w:rPr>
          <w:rStyle w:val="HideTWBExt"/>
          <w:b w:val="0"/>
          <w:color w:val="auto"/>
        </w:rPr>
        <w:t>&lt;/RepeatBlock-By&gt;</w:t>
      </w:r>
    </w:p>
    <w:p w14:paraId="326DEEC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E6D956B" w14:textId="77777777" w:rsidR="004C4159" w:rsidRPr="0036181F" w:rsidRDefault="004C4159" w:rsidP="004C4159">
      <w:pPr>
        <w:pStyle w:val="NormalBold"/>
      </w:pPr>
      <w:r w:rsidRPr="0036181F">
        <w:rPr>
          <w:rStyle w:val="HideTWBExt"/>
          <w:color w:val="auto"/>
        </w:rPr>
        <w:t>&lt;Article&gt;</w:t>
      </w:r>
      <w:r w:rsidRPr="0036181F">
        <w:t>Henvisning 7 b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251A4E7" w14:textId="77777777" w:rsidTr="002D0E81">
        <w:trPr>
          <w:trHeight w:hRule="exact" w:val="240"/>
          <w:jc w:val="center"/>
        </w:trPr>
        <w:tc>
          <w:tcPr>
            <w:tcW w:w="9752" w:type="dxa"/>
            <w:gridSpan w:val="2"/>
            <w:tcBorders>
              <w:top w:val="nil"/>
              <w:left w:val="nil"/>
              <w:bottom w:val="nil"/>
              <w:right w:val="nil"/>
            </w:tcBorders>
          </w:tcPr>
          <w:p w14:paraId="0D09F6E7" w14:textId="77777777" w:rsidR="004C4159" w:rsidRPr="0036181F" w:rsidRDefault="004C4159" w:rsidP="002D0E81"/>
        </w:tc>
      </w:tr>
      <w:tr w:rsidR="004C4159" w:rsidRPr="0036181F" w14:paraId="414FB430" w14:textId="77777777" w:rsidTr="002D0E81">
        <w:trPr>
          <w:trHeight w:val="240"/>
          <w:jc w:val="center"/>
        </w:trPr>
        <w:tc>
          <w:tcPr>
            <w:tcW w:w="4876" w:type="dxa"/>
            <w:tcBorders>
              <w:top w:val="nil"/>
              <w:left w:val="nil"/>
              <w:bottom w:val="nil"/>
              <w:right w:val="nil"/>
            </w:tcBorders>
          </w:tcPr>
          <w:p w14:paraId="2130197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D4DEB7B" w14:textId="77777777" w:rsidR="004C4159" w:rsidRPr="0036181F" w:rsidRDefault="004C4159" w:rsidP="002D0E81">
            <w:pPr>
              <w:pStyle w:val="AmColumnHeading"/>
            </w:pPr>
            <w:r w:rsidRPr="0036181F">
              <w:t>Ændringsforslag</w:t>
            </w:r>
          </w:p>
        </w:tc>
      </w:tr>
      <w:tr w:rsidR="004C4159" w:rsidRPr="0036181F" w14:paraId="606F237C" w14:textId="77777777" w:rsidTr="002D0E81">
        <w:trPr>
          <w:jc w:val="center"/>
        </w:trPr>
        <w:tc>
          <w:tcPr>
            <w:tcW w:w="4876" w:type="dxa"/>
            <w:tcBorders>
              <w:top w:val="nil"/>
              <w:left w:val="nil"/>
              <w:bottom w:val="nil"/>
              <w:right w:val="nil"/>
            </w:tcBorders>
          </w:tcPr>
          <w:p w14:paraId="29C05B7F" w14:textId="77777777" w:rsidR="004C4159" w:rsidRPr="0036181F" w:rsidRDefault="004C4159" w:rsidP="002D0E81">
            <w:pPr>
              <w:pStyle w:val="Normal6a"/>
            </w:pPr>
          </w:p>
        </w:tc>
        <w:tc>
          <w:tcPr>
            <w:tcW w:w="4876" w:type="dxa"/>
            <w:tcBorders>
              <w:top w:val="nil"/>
              <w:left w:val="nil"/>
              <w:bottom w:val="nil"/>
              <w:right w:val="nil"/>
            </w:tcBorders>
          </w:tcPr>
          <w:p w14:paraId="5382EA9B" w14:textId="77777777" w:rsidR="004C4159" w:rsidRPr="0036181F" w:rsidRDefault="004C4159" w:rsidP="002D0E81">
            <w:pPr>
              <w:pStyle w:val="Normal6a"/>
            </w:pPr>
            <w:r w:rsidRPr="0036181F">
              <w:rPr>
                <w:b/>
                <w:i/>
              </w:rPr>
              <w:t>–</w:t>
            </w:r>
            <w:r w:rsidRPr="0036181F">
              <w:tab/>
            </w:r>
            <w:r w:rsidRPr="0036181F">
              <w:rPr>
                <w:b/>
                <w:i/>
              </w:rPr>
              <w:t>der henviser til Kommissionens meddelelse af 4. marts 2021 om handlingsplanen for den europæiske søjle for sociale rettigheder COM(2021)0102),</w:t>
            </w:r>
          </w:p>
        </w:tc>
      </w:tr>
    </w:tbl>
    <w:p w14:paraId="22B12A75"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1B69F40" w14:textId="77777777" w:rsidR="004C4159" w:rsidRPr="0036181F" w:rsidRDefault="004C4159" w:rsidP="004C4159">
      <w:r w:rsidRPr="0036181F">
        <w:rPr>
          <w:rStyle w:val="HideTWBExt"/>
          <w:color w:val="auto"/>
        </w:rPr>
        <w:t>&lt;/Amend&gt;</w:t>
      </w:r>
    </w:p>
    <w:p w14:paraId="204EB04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9</w:t>
      </w:r>
      <w:r w:rsidRPr="0036181F">
        <w:rPr>
          <w:rStyle w:val="HideTWBExt"/>
          <w:color w:val="auto"/>
        </w:rPr>
        <w:t>&lt;/NumAm&gt;</w:t>
      </w:r>
    </w:p>
    <w:p w14:paraId="05CD2EC5"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2B87FE08" w14:textId="77777777" w:rsidR="004C4159" w:rsidRPr="0036181F" w:rsidRDefault="004C4159" w:rsidP="004C4159">
      <w:pPr>
        <w:pStyle w:val="NormalBold"/>
      </w:pPr>
      <w:r w:rsidRPr="0036181F">
        <w:rPr>
          <w:rStyle w:val="HideTWBExt"/>
          <w:b w:val="0"/>
          <w:color w:val="auto"/>
        </w:rPr>
        <w:t>&lt;/RepeatBlock-By&gt;</w:t>
      </w:r>
    </w:p>
    <w:p w14:paraId="1B2930C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64215A5" w14:textId="77777777" w:rsidR="004C4159" w:rsidRPr="0036181F" w:rsidRDefault="004C4159" w:rsidP="004C4159">
      <w:pPr>
        <w:pStyle w:val="NormalBold"/>
      </w:pPr>
      <w:r w:rsidRPr="0036181F">
        <w:rPr>
          <w:rStyle w:val="HideTWBExt"/>
          <w:color w:val="auto"/>
        </w:rPr>
        <w:t>&lt;Article&gt;</w:t>
      </w:r>
      <w:r w:rsidRPr="0036181F">
        <w:t>Henvisning 8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8042579" w14:textId="77777777" w:rsidTr="002D0E81">
        <w:trPr>
          <w:trHeight w:hRule="exact" w:val="240"/>
          <w:jc w:val="center"/>
        </w:trPr>
        <w:tc>
          <w:tcPr>
            <w:tcW w:w="9752" w:type="dxa"/>
            <w:gridSpan w:val="2"/>
            <w:tcBorders>
              <w:top w:val="nil"/>
              <w:left w:val="nil"/>
              <w:bottom w:val="nil"/>
              <w:right w:val="nil"/>
            </w:tcBorders>
          </w:tcPr>
          <w:p w14:paraId="0045275F" w14:textId="77777777" w:rsidR="004C4159" w:rsidRPr="0036181F" w:rsidRDefault="004C4159" w:rsidP="002D0E81"/>
        </w:tc>
      </w:tr>
      <w:tr w:rsidR="004C4159" w:rsidRPr="0036181F" w14:paraId="4DC22E19" w14:textId="77777777" w:rsidTr="002D0E81">
        <w:trPr>
          <w:trHeight w:val="240"/>
          <w:jc w:val="center"/>
        </w:trPr>
        <w:tc>
          <w:tcPr>
            <w:tcW w:w="4876" w:type="dxa"/>
            <w:tcBorders>
              <w:top w:val="nil"/>
              <w:left w:val="nil"/>
              <w:bottom w:val="nil"/>
              <w:right w:val="nil"/>
            </w:tcBorders>
          </w:tcPr>
          <w:p w14:paraId="521E9B7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B3F7D98" w14:textId="77777777" w:rsidR="004C4159" w:rsidRPr="0036181F" w:rsidRDefault="004C4159" w:rsidP="002D0E81">
            <w:pPr>
              <w:pStyle w:val="AmColumnHeading"/>
            </w:pPr>
            <w:r w:rsidRPr="0036181F">
              <w:t>Ændringsforslag</w:t>
            </w:r>
          </w:p>
        </w:tc>
      </w:tr>
      <w:tr w:rsidR="004C4159" w:rsidRPr="0036181F" w14:paraId="2392D76D" w14:textId="77777777" w:rsidTr="002D0E81">
        <w:trPr>
          <w:jc w:val="center"/>
        </w:trPr>
        <w:tc>
          <w:tcPr>
            <w:tcW w:w="4876" w:type="dxa"/>
            <w:tcBorders>
              <w:top w:val="nil"/>
              <w:left w:val="nil"/>
              <w:bottom w:val="nil"/>
              <w:right w:val="nil"/>
            </w:tcBorders>
          </w:tcPr>
          <w:p w14:paraId="2D6F54EB" w14:textId="77777777" w:rsidR="004C4159" w:rsidRPr="0036181F" w:rsidRDefault="004C4159" w:rsidP="002D0E81">
            <w:pPr>
              <w:pStyle w:val="Normal6a"/>
            </w:pPr>
          </w:p>
        </w:tc>
        <w:tc>
          <w:tcPr>
            <w:tcW w:w="4876" w:type="dxa"/>
            <w:tcBorders>
              <w:top w:val="nil"/>
              <w:left w:val="nil"/>
              <w:bottom w:val="nil"/>
              <w:right w:val="nil"/>
            </w:tcBorders>
          </w:tcPr>
          <w:p w14:paraId="23197B10" w14:textId="77777777" w:rsidR="004C4159" w:rsidRPr="0036181F" w:rsidRDefault="004C4159" w:rsidP="002D0E81">
            <w:pPr>
              <w:pStyle w:val="Normal6a"/>
            </w:pPr>
            <w:r w:rsidRPr="0036181F">
              <w:rPr>
                <w:b/>
                <w:i/>
              </w:rPr>
              <w:t>–</w:t>
            </w:r>
            <w:r w:rsidRPr="0036181F">
              <w:tab/>
            </w:r>
            <w:r w:rsidRPr="0036181F">
              <w:rPr>
                <w:b/>
                <w:i/>
              </w:rPr>
              <w:t>der henviser til Europa-Parlamentets beslutning af 7. juni 2022 om EU's øer og samhørighedspolitik: den nuværende situation og de fremtidige udfordringer (2021/2079(INI))</w:t>
            </w:r>
            <w:r w:rsidRPr="0036181F">
              <w:rPr>
                <w:b/>
                <w:i/>
                <w:vertAlign w:val="superscript"/>
              </w:rPr>
              <w:t>5a</w:t>
            </w:r>
            <w:r w:rsidRPr="0036181F">
              <w:rPr>
                <w:b/>
                <w:i/>
              </w:rPr>
              <w:t>,</w:t>
            </w:r>
          </w:p>
        </w:tc>
      </w:tr>
      <w:tr w:rsidR="004C4159" w:rsidRPr="0036181F" w14:paraId="5BBA3E01" w14:textId="77777777" w:rsidTr="002D0E81">
        <w:trPr>
          <w:jc w:val="center"/>
        </w:trPr>
        <w:tc>
          <w:tcPr>
            <w:tcW w:w="4876" w:type="dxa"/>
            <w:tcBorders>
              <w:top w:val="nil"/>
              <w:left w:val="nil"/>
              <w:bottom w:val="nil"/>
              <w:right w:val="nil"/>
            </w:tcBorders>
          </w:tcPr>
          <w:p w14:paraId="535F366E" w14:textId="77777777" w:rsidR="004C4159" w:rsidRPr="0036181F" w:rsidRDefault="004C4159" w:rsidP="002D0E81"/>
        </w:tc>
        <w:tc>
          <w:tcPr>
            <w:tcW w:w="4876" w:type="dxa"/>
            <w:tcBorders>
              <w:top w:val="nil"/>
              <w:left w:val="nil"/>
              <w:bottom w:val="nil"/>
              <w:right w:val="nil"/>
            </w:tcBorders>
          </w:tcPr>
          <w:p w14:paraId="06B7FEE5" w14:textId="77777777" w:rsidR="004C4159" w:rsidRPr="0036181F" w:rsidRDefault="004C4159" w:rsidP="002D0E81">
            <w:pPr>
              <w:pStyle w:val="Normal6a"/>
            </w:pPr>
            <w:r w:rsidRPr="0036181F">
              <w:rPr>
                <w:b/>
                <w:i/>
              </w:rPr>
              <w:t>_________________</w:t>
            </w:r>
          </w:p>
        </w:tc>
      </w:tr>
      <w:tr w:rsidR="004C4159" w:rsidRPr="0036181F" w14:paraId="0CB656AD" w14:textId="77777777" w:rsidTr="002D0E81">
        <w:trPr>
          <w:jc w:val="center"/>
        </w:trPr>
        <w:tc>
          <w:tcPr>
            <w:tcW w:w="4876" w:type="dxa"/>
            <w:tcBorders>
              <w:top w:val="nil"/>
              <w:left w:val="nil"/>
              <w:bottom w:val="nil"/>
              <w:right w:val="nil"/>
            </w:tcBorders>
          </w:tcPr>
          <w:p w14:paraId="12E989A7" w14:textId="77777777" w:rsidR="004C4159" w:rsidRPr="0036181F" w:rsidRDefault="004C4159" w:rsidP="002D0E81"/>
        </w:tc>
        <w:tc>
          <w:tcPr>
            <w:tcW w:w="4876" w:type="dxa"/>
            <w:tcBorders>
              <w:top w:val="nil"/>
              <w:left w:val="nil"/>
              <w:bottom w:val="nil"/>
              <w:right w:val="nil"/>
            </w:tcBorders>
          </w:tcPr>
          <w:p w14:paraId="2452849E" w14:textId="77777777" w:rsidR="004C4159" w:rsidRPr="0036181F" w:rsidRDefault="004C4159" w:rsidP="002D0E81">
            <w:pPr>
              <w:pStyle w:val="Normal6a"/>
            </w:pPr>
            <w:r w:rsidRPr="0036181F">
              <w:rPr>
                <w:b/>
                <w:i/>
                <w:vertAlign w:val="superscript"/>
              </w:rPr>
              <w:t>5a</w:t>
            </w:r>
            <w:r w:rsidRPr="0036181F">
              <w:t xml:space="preserve"> </w:t>
            </w:r>
            <w:r w:rsidRPr="0036181F">
              <w:rPr>
                <w:b/>
                <w:i/>
              </w:rPr>
              <w:t>https://eur-lex.europa.eu/legal-content/DA/TXT/?uri=OJ:JOC_2022_493_R_0005.</w:t>
            </w:r>
          </w:p>
        </w:tc>
      </w:tr>
    </w:tbl>
    <w:p w14:paraId="4A27E3F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7607E1F" w14:textId="77777777" w:rsidR="004C4159" w:rsidRPr="0036181F" w:rsidRDefault="004C4159" w:rsidP="004C4159">
      <w:r w:rsidRPr="0036181F">
        <w:rPr>
          <w:rStyle w:val="HideTWBExt"/>
          <w:color w:val="auto"/>
        </w:rPr>
        <w:t>&lt;/Amend&gt;</w:t>
      </w:r>
    </w:p>
    <w:p w14:paraId="712359D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10</w:t>
      </w:r>
      <w:r w:rsidRPr="0036181F">
        <w:rPr>
          <w:rStyle w:val="HideTWBExt"/>
          <w:color w:val="auto"/>
        </w:rPr>
        <w:t>&lt;/NumAm&gt;</w:t>
      </w:r>
    </w:p>
    <w:p w14:paraId="743BC635"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342FC562" w14:textId="77777777" w:rsidR="004C4159" w:rsidRPr="0036181F" w:rsidRDefault="004C4159" w:rsidP="004C4159">
      <w:pPr>
        <w:pStyle w:val="NormalBold"/>
      </w:pPr>
      <w:r w:rsidRPr="0036181F">
        <w:rPr>
          <w:rStyle w:val="HideTWBExt"/>
          <w:b w:val="0"/>
          <w:color w:val="auto"/>
        </w:rPr>
        <w:t>&lt;/RepeatBlock-By&gt;</w:t>
      </w:r>
    </w:p>
    <w:p w14:paraId="27B40A4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0FA4EA8" w14:textId="77777777" w:rsidR="004C4159" w:rsidRPr="0036181F" w:rsidRDefault="004C4159" w:rsidP="004C4159">
      <w:pPr>
        <w:pStyle w:val="NormalBold"/>
      </w:pPr>
      <w:r w:rsidRPr="0036181F">
        <w:rPr>
          <w:rStyle w:val="HideTWBExt"/>
          <w:color w:val="auto"/>
        </w:rPr>
        <w:t>&lt;Article&gt;</w:t>
      </w:r>
      <w:r w:rsidRPr="0036181F">
        <w:t>Henvisning 8 b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0195C03" w14:textId="77777777" w:rsidTr="002D0E81">
        <w:trPr>
          <w:trHeight w:hRule="exact" w:val="240"/>
          <w:jc w:val="center"/>
        </w:trPr>
        <w:tc>
          <w:tcPr>
            <w:tcW w:w="9752" w:type="dxa"/>
            <w:gridSpan w:val="2"/>
            <w:tcBorders>
              <w:top w:val="nil"/>
              <w:left w:val="nil"/>
              <w:bottom w:val="nil"/>
              <w:right w:val="nil"/>
            </w:tcBorders>
          </w:tcPr>
          <w:p w14:paraId="5DA86436" w14:textId="77777777" w:rsidR="004C4159" w:rsidRPr="0036181F" w:rsidRDefault="004C4159" w:rsidP="002D0E81"/>
        </w:tc>
      </w:tr>
      <w:tr w:rsidR="004C4159" w:rsidRPr="0036181F" w14:paraId="51184BEB" w14:textId="77777777" w:rsidTr="002D0E81">
        <w:trPr>
          <w:trHeight w:val="240"/>
          <w:jc w:val="center"/>
        </w:trPr>
        <w:tc>
          <w:tcPr>
            <w:tcW w:w="4876" w:type="dxa"/>
            <w:tcBorders>
              <w:top w:val="nil"/>
              <w:left w:val="nil"/>
              <w:bottom w:val="nil"/>
              <w:right w:val="nil"/>
            </w:tcBorders>
          </w:tcPr>
          <w:p w14:paraId="07EBA44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608F7D3" w14:textId="77777777" w:rsidR="004C4159" w:rsidRPr="0036181F" w:rsidRDefault="004C4159" w:rsidP="002D0E81">
            <w:pPr>
              <w:pStyle w:val="AmColumnHeading"/>
            </w:pPr>
            <w:r w:rsidRPr="0036181F">
              <w:t>Ændringsforslag</w:t>
            </w:r>
          </w:p>
        </w:tc>
      </w:tr>
      <w:tr w:rsidR="004C4159" w:rsidRPr="0036181F" w14:paraId="4E2F390E" w14:textId="77777777" w:rsidTr="002D0E81">
        <w:trPr>
          <w:jc w:val="center"/>
        </w:trPr>
        <w:tc>
          <w:tcPr>
            <w:tcW w:w="4876" w:type="dxa"/>
            <w:tcBorders>
              <w:top w:val="nil"/>
              <w:left w:val="nil"/>
              <w:bottom w:val="nil"/>
              <w:right w:val="nil"/>
            </w:tcBorders>
          </w:tcPr>
          <w:p w14:paraId="2C25505D" w14:textId="77777777" w:rsidR="004C4159" w:rsidRPr="0036181F" w:rsidRDefault="004C4159" w:rsidP="002D0E81">
            <w:pPr>
              <w:pStyle w:val="Normal6a"/>
            </w:pPr>
          </w:p>
        </w:tc>
        <w:tc>
          <w:tcPr>
            <w:tcW w:w="4876" w:type="dxa"/>
            <w:tcBorders>
              <w:top w:val="nil"/>
              <w:left w:val="nil"/>
              <w:bottom w:val="nil"/>
              <w:right w:val="nil"/>
            </w:tcBorders>
          </w:tcPr>
          <w:p w14:paraId="2E88B908" w14:textId="77777777" w:rsidR="004C4159" w:rsidRPr="0036181F" w:rsidRDefault="004C4159" w:rsidP="002D0E81">
            <w:pPr>
              <w:pStyle w:val="Normal6a"/>
            </w:pPr>
            <w:r w:rsidRPr="0036181F">
              <w:rPr>
                <w:b/>
                <w:i/>
              </w:rPr>
              <w:t>–</w:t>
            </w:r>
            <w:r w:rsidRPr="0036181F">
              <w:tab/>
            </w:r>
            <w:r w:rsidRPr="0036181F">
              <w:rPr>
                <w:b/>
                <w:i/>
              </w:rPr>
              <w:t>der henviser til sin beslutning af 20. maj 2021 om vending af den demografiske udvikling i EU's regioner ved hjælp af samhørighedspolitiske instrumenter (2020/2039(INI)</w:t>
            </w:r>
            <w:r w:rsidRPr="0036181F">
              <w:rPr>
                <w:b/>
                <w:i/>
                <w:vertAlign w:val="superscript"/>
              </w:rPr>
              <w:t>5b</w:t>
            </w:r>
            <w:r w:rsidRPr="0036181F">
              <w:rPr>
                <w:b/>
                <w:i/>
              </w:rPr>
              <w:t>,</w:t>
            </w:r>
          </w:p>
        </w:tc>
      </w:tr>
      <w:tr w:rsidR="004C4159" w:rsidRPr="0036181F" w14:paraId="6E4F64CF" w14:textId="77777777" w:rsidTr="002D0E81">
        <w:trPr>
          <w:jc w:val="center"/>
        </w:trPr>
        <w:tc>
          <w:tcPr>
            <w:tcW w:w="4876" w:type="dxa"/>
            <w:tcBorders>
              <w:top w:val="nil"/>
              <w:left w:val="nil"/>
              <w:bottom w:val="nil"/>
              <w:right w:val="nil"/>
            </w:tcBorders>
          </w:tcPr>
          <w:p w14:paraId="04AC9D10" w14:textId="77777777" w:rsidR="004C4159" w:rsidRPr="0036181F" w:rsidRDefault="004C4159" w:rsidP="002D0E81"/>
        </w:tc>
        <w:tc>
          <w:tcPr>
            <w:tcW w:w="4876" w:type="dxa"/>
            <w:tcBorders>
              <w:top w:val="nil"/>
              <w:left w:val="nil"/>
              <w:bottom w:val="nil"/>
              <w:right w:val="nil"/>
            </w:tcBorders>
          </w:tcPr>
          <w:p w14:paraId="6D123385" w14:textId="77777777" w:rsidR="004C4159" w:rsidRPr="0036181F" w:rsidRDefault="004C4159" w:rsidP="002D0E81">
            <w:pPr>
              <w:pStyle w:val="Normal6a"/>
            </w:pPr>
            <w:r w:rsidRPr="0036181F">
              <w:rPr>
                <w:b/>
                <w:i/>
              </w:rPr>
              <w:t>_________________</w:t>
            </w:r>
          </w:p>
        </w:tc>
      </w:tr>
      <w:tr w:rsidR="004C4159" w:rsidRPr="0036181F" w14:paraId="4AB271ED" w14:textId="77777777" w:rsidTr="002D0E81">
        <w:trPr>
          <w:jc w:val="center"/>
        </w:trPr>
        <w:tc>
          <w:tcPr>
            <w:tcW w:w="4876" w:type="dxa"/>
            <w:tcBorders>
              <w:top w:val="nil"/>
              <w:left w:val="nil"/>
              <w:bottom w:val="nil"/>
              <w:right w:val="nil"/>
            </w:tcBorders>
          </w:tcPr>
          <w:p w14:paraId="76DB3DD3" w14:textId="77777777" w:rsidR="004C4159" w:rsidRPr="0036181F" w:rsidRDefault="004C4159" w:rsidP="002D0E81"/>
        </w:tc>
        <w:tc>
          <w:tcPr>
            <w:tcW w:w="4876" w:type="dxa"/>
            <w:tcBorders>
              <w:top w:val="nil"/>
              <w:left w:val="nil"/>
              <w:bottom w:val="nil"/>
              <w:right w:val="nil"/>
            </w:tcBorders>
          </w:tcPr>
          <w:p w14:paraId="53DFC5C1" w14:textId="15239342" w:rsidR="004C4159" w:rsidRPr="0036181F" w:rsidRDefault="004C4159" w:rsidP="00954C96">
            <w:pPr>
              <w:pStyle w:val="Normal6a"/>
            </w:pPr>
            <w:r w:rsidRPr="0036181F">
              <w:rPr>
                <w:b/>
                <w:i/>
                <w:vertAlign w:val="superscript"/>
              </w:rPr>
              <w:t>5b</w:t>
            </w:r>
            <w:r w:rsidRPr="0036181F">
              <w:rPr>
                <w:b/>
                <w:i/>
              </w:rPr>
              <w:t xml:space="preserve"> https://www.europarl.europa.eu/doceo/document/TA-9-2021-0248_DA.html.</w:t>
            </w:r>
          </w:p>
        </w:tc>
      </w:tr>
    </w:tbl>
    <w:p w14:paraId="3AC971C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D1DDF17" w14:textId="77777777" w:rsidR="004C4159" w:rsidRPr="0036181F" w:rsidRDefault="004C4159" w:rsidP="004C4159">
      <w:r w:rsidRPr="0036181F">
        <w:rPr>
          <w:rStyle w:val="HideTWBExt"/>
          <w:color w:val="auto"/>
        </w:rPr>
        <w:t>&lt;/Amend&gt;</w:t>
      </w:r>
    </w:p>
    <w:p w14:paraId="69E61FB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11</w:t>
      </w:r>
      <w:r w:rsidRPr="0036181F">
        <w:rPr>
          <w:rStyle w:val="HideTWBExt"/>
          <w:color w:val="auto"/>
        </w:rPr>
        <w:t>&lt;/NumAm&gt;</w:t>
      </w:r>
    </w:p>
    <w:p w14:paraId="3C5B2DE8"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10FCFE3E" w14:textId="77777777" w:rsidR="004C4159" w:rsidRPr="0036181F" w:rsidRDefault="004C4159" w:rsidP="004C4159">
      <w:pPr>
        <w:pStyle w:val="NormalBold"/>
      </w:pPr>
      <w:r w:rsidRPr="0036181F">
        <w:rPr>
          <w:rStyle w:val="HideTWBExt"/>
          <w:b w:val="0"/>
          <w:color w:val="auto"/>
        </w:rPr>
        <w:t>&lt;/RepeatBlock-By&gt;</w:t>
      </w:r>
    </w:p>
    <w:p w14:paraId="54B245A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626C2D3" w14:textId="77777777" w:rsidR="004C4159" w:rsidRPr="0036181F" w:rsidRDefault="004C4159" w:rsidP="004C4159">
      <w:pPr>
        <w:pStyle w:val="NormalBold"/>
      </w:pPr>
      <w:r w:rsidRPr="0036181F">
        <w:rPr>
          <w:rStyle w:val="HideTWBExt"/>
          <w:color w:val="auto"/>
        </w:rPr>
        <w:t>&lt;Article&gt;</w:t>
      </w:r>
      <w:r w:rsidRPr="0036181F">
        <w:t>Henvisning 10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7577410" w14:textId="77777777" w:rsidTr="002D0E81">
        <w:trPr>
          <w:trHeight w:hRule="exact" w:val="240"/>
          <w:jc w:val="center"/>
        </w:trPr>
        <w:tc>
          <w:tcPr>
            <w:tcW w:w="9752" w:type="dxa"/>
            <w:gridSpan w:val="2"/>
            <w:tcBorders>
              <w:top w:val="nil"/>
              <w:left w:val="nil"/>
              <w:bottom w:val="nil"/>
              <w:right w:val="nil"/>
            </w:tcBorders>
          </w:tcPr>
          <w:p w14:paraId="280D0A78" w14:textId="77777777" w:rsidR="004C4159" w:rsidRPr="0036181F" w:rsidRDefault="004C4159" w:rsidP="002D0E81"/>
        </w:tc>
      </w:tr>
      <w:tr w:rsidR="004C4159" w:rsidRPr="0036181F" w14:paraId="30442FA5" w14:textId="77777777" w:rsidTr="002D0E81">
        <w:trPr>
          <w:trHeight w:val="240"/>
          <w:jc w:val="center"/>
        </w:trPr>
        <w:tc>
          <w:tcPr>
            <w:tcW w:w="4876" w:type="dxa"/>
            <w:tcBorders>
              <w:top w:val="nil"/>
              <w:left w:val="nil"/>
              <w:bottom w:val="nil"/>
              <w:right w:val="nil"/>
            </w:tcBorders>
          </w:tcPr>
          <w:p w14:paraId="110C54D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11EA8F3" w14:textId="77777777" w:rsidR="004C4159" w:rsidRPr="0036181F" w:rsidRDefault="004C4159" w:rsidP="002D0E81">
            <w:pPr>
              <w:pStyle w:val="AmColumnHeading"/>
            </w:pPr>
            <w:r w:rsidRPr="0036181F">
              <w:t>Ændringsforslag</w:t>
            </w:r>
          </w:p>
        </w:tc>
      </w:tr>
      <w:tr w:rsidR="004C4159" w:rsidRPr="0036181F" w14:paraId="626D1B22" w14:textId="77777777" w:rsidTr="002D0E81">
        <w:trPr>
          <w:jc w:val="center"/>
        </w:trPr>
        <w:tc>
          <w:tcPr>
            <w:tcW w:w="4876" w:type="dxa"/>
            <w:tcBorders>
              <w:top w:val="nil"/>
              <w:left w:val="nil"/>
              <w:bottom w:val="nil"/>
              <w:right w:val="nil"/>
            </w:tcBorders>
          </w:tcPr>
          <w:p w14:paraId="42E49DB7" w14:textId="77777777" w:rsidR="004C4159" w:rsidRPr="0036181F" w:rsidRDefault="004C4159" w:rsidP="002D0E81">
            <w:pPr>
              <w:pStyle w:val="Normal6a"/>
            </w:pPr>
          </w:p>
        </w:tc>
        <w:tc>
          <w:tcPr>
            <w:tcW w:w="4876" w:type="dxa"/>
            <w:tcBorders>
              <w:top w:val="nil"/>
              <w:left w:val="nil"/>
              <w:bottom w:val="nil"/>
              <w:right w:val="nil"/>
            </w:tcBorders>
          </w:tcPr>
          <w:p w14:paraId="578347FA" w14:textId="77777777" w:rsidR="004C4159" w:rsidRPr="0036181F" w:rsidRDefault="004C4159" w:rsidP="002D0E81">
            <w:pPr>
              <w:pStyle w:val="Normal6a"/>
            </w:pPr>
            <w:r w:rsidRPr="0036181F">
              <w:rPr>
                <w:b/>
                <w:i/>
              </w:rPr>
              <w:t>–</w:t>
            </w:r>
            <w:r w:rsidRPr="0036181F">
              <w:tab/>
            </w:r>
            <w:r w:rsidRPr="0036181F">
              <w:rPr>
                <w:b/>
                <w:i/>
              </w:rPr>
              <w:t>der henviser til sin beslutning af 23. november 2023 om jobskabelse: retfærdig omstilling og impact-investeringer,</w:t>
            </w:r>
          </w:p>
        </w:tc>
      </w:tr>
    </w:tbl>
    <w:p w14:paraId="0EB6D4F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7152455" w14:textId="77777777" w:rsidR="004C4159" w:rsidRPr="0036181F" w:rsidRDefault="004C4159" w:rsidP="004C4159">
      <w:r w:rsidRPr="0036181F">
        <w:rPr>
          <w:rStyle w:val="HideTWBExt"/>
          <w:color w:val="auto"/>
        </w:rPr>
        <w:t>&lt;/Amend&gt;</w:t>
      </w:r>
    </w:p>
    <w:p w14:paraId="2049DCC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12</w:t>
      </w:r>
      <w:r w:rsidRPr="0036181F">
        <w:rPr>
          <w:rStyle w:val="HideTWBExt"/>
          <w:color w:val="auto"/>
        </w:rPr>
        <w:t>&lt;/NumAm&gt;</w:t>
      </w:r>
    </w:p>
    <w:p w14:paraId="4CA6DC5C"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3860A61D"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6ED18791" w14:textId="77777777" w:rsidR="004C4159" w:rsidRPr="0036181F" w:rsidRDefault="004C4159" w:rsidP="004C4159">
      <w:pPr>
        <w:pStyle w:val="NormalBold"/>
      </w:pPr>
      <w:r w:rsidRPr="0036181F">
        <w:rPr>
          <w:rStyle w:val="HideTWBExt"/>
          <w:b w:val="0"/>
          <w:color w:val="auto"/>
        </w:rPr>
        <w:t>&lt;/RepeatBlock-By&gt;</w:t>
      </w:r>
    </w:p>
    <w:p w14:paraId="774AA82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620EDE8" w14:textId="77777777" w:rsidR="004C4159" w:rsidRPr="0036181F" w:rsidRDefault="004C4159" w:rsidP="004C4159">
      <w:pPr>
        <w:pStyle w:val="NormalBold"/>
      </w:pPr>
      <w:r w:rsidRPr="0036181F">
        <w:rPr>
          <w:rStyle w:val="HideTWBExt"/>
          <w:color w:val="auto"/>
        </w:rPr>
        <w:t>&lt;Article&gt;</w:t>
      </w:r>
      <w:r w:rsidRPr="0036181F">
        <w:t>Henvisning 13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8E53425" w14:textId="77777777" w:rsidTr="002D0E81">
        <w:trPr>
          <w:trHeight w:hRule="exact" w:val="240"/>
          <w:jc w:val="center"/>
        </w:trPr>
        <w:tc>
          <w:tcPr>
            <w:tcW w:w="9752" w:type="dxa"/>
            <w:gridSpan w:val="2"/>
            <w:tcBorders>
              <w:top w:val="nil"/>
              <w:left w:val="nil"/>
              <w:bottom w:val="nil"/>
              <w:right w:val="nil"/>
            </w:tcBorders>
          </w:tcPr>
          <w:p w14:paraId="385390C2" w14:textId="77777777" w:rsidR="004C4159" w:rsidRPr="0036181F" w:rsidRDefault="004C4159" w:rsidP="002D0E81"/>
        </w:tc>
      </w:tr>
      <w:tr w:rsidR="004C4159" w:rsidRPr="0036181F" w14:paraId="650E6AF3" w14:textId="77777777" w:rsidTr="002D0E81">
        <w:trPr>
          <w:trHeight w:val="240"/>
          <w:jc w:val="center"/>
        </w:trPr>
        <w:tc>
          <w:tcPr>
            <w:tcW w:w="4876" w:type="dxa"/>
            <w:tcBorders>
              <w:top w:val="nil"/>
              <w:left w:val="nil"/>
              <w:bottom w:val="nil"/>
              <w:right w:val="nil"/>
            </w:tcBorders>
          </w:tcPr>
          <w:p w14:paraId="0C0E6F3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0CC9F77" w14:textId="77777777" w:rsidR="004C4159" w:rsidRPr="0036181F" w:rsidRDefault="004C4159" w:rsidP="002D0E81">
            <w:pPr>
              <w:pStyle w:val="AmColumnHeading"/>
            </w:pPr>
            <w:r w:rsidRPr="0036181F">
              <w:t>Ændringsforslag</w:t>
            </w:r>
          </w:p>
        </w:tc>
      </w:tr>
      <w:tr w:rsidR="004C4159" w:rsidRPr="0036181F" w14:paraId="3C17C2D7" w14:textId="77777777" w:rsidTr="002D0E81">
        <w:trPr>
          <w:jc w:val="center"/>
        </w:trPr>
        <w:tc>
          <w:tcPr>
            <w:tcW w:w="4876" w:type="dxa"/>
            <w:tcBorders>
              <w:top w:val="nil"/>
              <w:left w:val="nil"/>
              <w:bottom w:val="nil"/>
              <w:right w:val="nil"/>
            </w:tcBorders>
          </w:tcPr>
          <w:p w14:paraId="7529DA7E" w14:textId="77777777" w:rsidR="004C4159" w:rsidRPr="0036181F" w:rsidRDefault="004C4159" w:rsidP="002D0E81">
            <w:pPr>
              <w:pStyle w:val="Normal6a"/>
            </w:pPr>
          </w:p>
        </w:tc>
        <w:tc>
          <w:tcPr>
            <w:tcW w:w="4876" w:type="dxa"/>
            <w:tcBorders>
              <w:top w:val="nil"/>
              <w:left w:val="nil"/>
              <w:bottom w:val="nil"/>
              <w:right w:val="nil"/>
            </w:tcBorders>
          </w:tcPr>
          <w:p w14:paraId="61B01B64" w14:textId="77777777" w:rsidR="004C4159" w:rsidRPr="0036181F" w:rsidRDefault="004C4159" w:rsidP="002D0E81">
            <w:pPr>
              <w:pStyle w:val="Normal6a"/>
            </w:pPr>
            <w:r w:rsidRPr="0036181F">
              <w:rPr>
                <w:b/>
                <w:i/>
              </w:rPr>
              <w:t>–</w:t>
            </w:r>
            <w:r w:rsidRPr="0036181F">
              <w:tab/>
            </w:r>
            <w:r w:rsidRPr="0036181F">
              <w:rPr>
                <w:b/>
                <w:i/>
              </w:rPr>
              <w:t>der henviser til den territoriale dagsorden 2030: en fremtid for alle steder, der blev vedtaget på det uformelle møde mellem ministrene med ansvar for fysisk planlægning, territorial udvikling og/eller territorial samhørighed den 1. december 2020,</w:t>
            </w:r>
          </w:p>
        </w:tc>
      </w:tr>
    </w:tbl>
    <w:p w14:paraId="769A8114"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056C757" w14:textId="77777777" w:rsidR="004C4159" w:rsidRPr="0036181F" w:rsidRDefault="004C4159" w:rsidP="004C4159">
      <w:r w:rsidRPr="0036181F">
        <w:rPr>
          <w:rStyle w:val="HideTWBExt"/>
          <w:color w:val="auto"/>
        </w:rPr>
        <w:t>&lt;/Amend&gt;</w:t>
      </w:r>
    </w:p>
    <w:p w14:paraId="284932B0"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13</w:t>
      </w:r>
      <w:r w:rsidRPr="0036181F">
        <w:rPr>
          <w:rStyle w:val="HideTWBExt"/>
          <w:color w:val="auto"/>
        </w:rPr>
        <w:t>&lt;/NumAm&gt;</w:t>
      </w:r>
    </w:p>
    <w:p w14:paraId="1B2A474E"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3FFE4C1C"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19BAA0AC" w14:textId="77777777" w:rsidR="004C4159" w:rsidRPr="0036181F" w:rsidRDefault="004C4159" w:rsidP="004C4159">
      <w:pPr>
        <w:pStyle w:val="NormalBold"/>
      </w:pPr>
      <w:r w:rsidRPr="0036181F">
        <w:rPr>
          <w:rStyle w:val="HideTWBExt"/>
          <w:b w:val="0"/>
          <w:color w:val="auto"/>
        </w:rPr>
        <w:t>&lt;/RepeatBlock-By&gt;</w:t>
      </w:r>
    </w:p>
    <w:p w14:paraId="27B2997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9B524F3" w14:textId="77777777" w:rsidR="004C4159" w:rsidRPr="0036181F" w:rsidRDefault="004C4159" w:rsidP="004C4159">
      <w:pPr>
        <w:pStyle w:val="NormalBold"/>
      </w:pPr>
      <w:r w:rsidRPr="0036181F">
        <w:rPr>
          <w:rStyle w:val="HideTWBExt"/>
          <w:color w:val="auto"/>
        </w:rPr>
        <w:t>&lt;Article&gt;</w:t>
      </w:r>
      <w:r w:rsidRPr="0036181F">
        <w:t>Henvisning 14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B9E3BFB" w14:textId="77777777" w:rsidTr="002D0E81">
        <w:trPr>
          <w:trHeight w:hRule="exact" w:val="240"/>
          <w:jc w:val="center"/>
        </w:trPr>
        <w:tc>
          <w:tcPr>
            <w:tcW w:w="9752" w:type="dxa"/>
            <w:gridSpan w:val="2"/>
            <w:tcBorders>
              <w:top w:val="nil"/>
              <w:left w:val="nil"/>
              <w:bottom w:val="nil"/>
              <w:right w:val="nil"/>
            </w:tcBorders>
          </w:tcPr>
          <w:p w14:paraId="055727CB" w14:textId="77777777" w:rsidR="004C4159" w:rsidRPr="0036181F" w:rsidRDefault="004C4159" w:rsidP="002D0E81"/>
        </w:tc>
      </w:tr>
      <w:tr w:rsidR="004C4159" w:rsidRPr="0036181F" w14:paraId="5098B030" w14:textId="77777777" w:rsidTr="002D0E81">
        <w:trPr>
          <w:trHeight w:val="240"/>
          <w:jc w:val="center"/>
        </w:trPr>
        <w:tc>
          <w:tcPr>
            <w:tcW w:w="4876" w:type="dxa"/>
            <w:tcBorders>
              <w:top w:val="nil"/>
              <w:left w:val="nil"/>
              <w:bottom w:val="nil"/>
              <w:right w:val="nil"/>
            </w:tcBorders>
          </w:tcPr>
          <w:p w14:paraId="007016F4"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72D5166" w14:textId="77777777" w:rsidR="004C4159" w:rsidRPr="0036181F" w:rsidRDefault="004C4159" w:rsidP="002D0E81">
            <w:pPr>
              <w:pStyle w:val="AmColumnHeading"/>
            </w:pPr>
            <w:r w:rsidRPr="0036181F">
              <w:t>Ændringsforslag</w:t>
            </w:r>
          </w:p>
        </w:tc>
      </w:tr>
      <w:tr w:rsidR="004C4159" w:rsidRPr="0036181F" w14:paraId="64E243BC" w14:textId="77777777" w:rsidTr="002D0E81">
        <w:trPr>
          <w:jc w:val="center"/>
        </w:trPr>
        <w:tc>
          <w:tcPr>
            <w:tcW w:w="4876" w:type="dxa"/>
            <w:tcBorders>
              <w:top w:val="nil"/>
              <w:left w:val="nil"/>
              <w:bottom w:val="nil"/>
              <w:right w:val="nil"/>
            </w:tcBorders>
          </w:tcPr>
          <w:p w14:paraId="0CAC0997" w14:textId="77777777" w:rsidR="004C4159" w:rsidRPr="0036181F" w:rsidRDefault="004C4159" w:rsidP="002D0E81">
            <w:pPr>
              <w:pStyle w:val="Normal6a"/>
            </w:pPr>
          </w:p>
        </w:tc>
        <w:tc>
          <w:tcPr>
            <w:tcW w:w="4876" w:type="dxa"/>
            <w:tcBorders>
              <w:top w:val="nil"/>
              <w:left w:val="nil"/>
              <w:bottom w:val="nil"/>
              <w:right w:val="nil"/>
            </w:tcBorders>
          </w:tcPr>
          <w:p w14:paraId="3EF8ABC4" w14:textId="77777777" w:rsidR="004C4159" w:rsidRPr="0036181F" w:rsidRDefault="004C4159" w:rsidP="002D0E81">
            <w:pPr>
              <w:pStyle w:val="Normal6a"/>
            </w:pPr>
            <w:r w:rsidRPr="0036181F">
              <w:rPr>
                <w:b/>
                <w:i/>
              </w:rPr>
              <w:t>–</w:t>
            </w:r>
            <w:r w:rsidRPr="0036181F">
              <w:tab/>
            </w:r>
            <w:r w:rsidRPr="0036181F">
              <w:rPr>
                <w:b/>
                <w:i/>
              </w:rPr>
              <w:t>der henviser til Aftalen om ren industri: En fælles køreplan for dekarbonisering og konkurrenceevne af 26. februar 2025 (COM(2025)0085),</w:t>
            </w:r>
          </w:p>
        </w:tc>
      </w:tr>
    </w:tbl>
    <w:p w14:paraId="574D72B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136B424" w14:textId="77777777" w:rsidR="004C4159" w:rsidRPr="0036181F" w:rsidRDefault="004C4159" w:rsidP="004C4159">
      <w:r w:rsidRPr="0036181F">
        <w:rPr>
          <w:rStyle w:val="HideTWBExt"/>
          <w:color w:val="auto"/>
        </w:rPr>
        <w:t>&lt;/Amend&gt;</w:t>
      </w:r>
    </w:p>
    <w:p w14:paraId="7A0C13A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14</w:t>
      </w:r>
      <w:r w:rsidRPr="0036181F">
        <w:rPr>
          <w:rStyle w:val="HideTWBExt"/>
          <w:color w:val="auto"/>
        </w:rPr>
        <w:t>&lt;/NumAm&gt;</w:t>
      </w:r>
    </w:p>
    <w:p w14:paraId="3C5B501A"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161CCC4A" w14:textId="77777777" w:rsidR="004C4159" w:rsidRPr="0036181F" w:rsidRDefault="004C4159" w:rsidP="004C4159">
      <w:pPr>
        <w:pStyle w:val="NormalBold"/>
      </w:pPr>
      <w:r w:rsidRPr="0036181F">
        <w:rPr>
          <w:rStyle w:val="HideTWBExt"/>
          <w:b w:val="0"/>
          <w:color w:val="auto"/>
        </w:rPr>
        <w:t>&lt;/RepeatBlock-By&gt;</w:t>
      </w:r>
    </w:p>
    <w:p w14:paraId="69D5FA5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0F2A690" w14:textId="77777777" w:rsidR="004C4159" w:rsidRPr="0036181F" w:rsidRDefault="004C4159" w:rsidP="004C4159">
      <w:pPr>
        <w:pStyle w:val="NormalBold"/>
      </w:pPr>
      <w:r w:rsidRPr="0036181F">
        <w:rPr>
          <w:rStyle w:val="HideTWBExt"/>
          <w:color w:val="auto"/>
        </w:rPr>
        <w:t>&lt;Article&gt;</w:t>
      </w:r>
      <w:r w:rsidRPr="0036181F">
        <w:t>Henvisning 15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1BE418A" w14:textId="77777777" w:rsidTr="002D0E81">
        <w:trPr>
          <w:trHeight w:hRule="exact" w:val="240"/>
          <w:jc w:val="center"/>
        </w:trPr>
        <w:tc>
          <w:tcPr>
            <w:tcW w:w="9752" w:type="dxa"/>
            <w:gridSpan w:val="2"/>
            <w:tcBorders>
              <w:top w:val="nil"/>
              <w:left w:val="nil"/>
              <w:bottom w:val="nil"/>
              <w:right w:val="nil"/>
            </w:tcBorders>
          </w:tcPr>
          <w:p w14:paraId="07ECC7EB" w14:textId="77777777" w:rsidR="004C4159" w:rsidRPr="0036181F" w:rsidRDefault="004C4159" w:rsidP="002D0E81"/>
        </w:tc>
      </w:tr>
      <w:tr w:rsidR="004C4159" w:rsidRPr="0036181F" w14:paraId="2951B079" w14:textId="77777777" w:rsidTr="002D0E81">
        <w:trPr>
          <w:trHeight w:val="240"/>
          <w:jc w:val="center"/>
        </w:trPr>
        <w:tc>
          <w:tcPr>
            <w:tcW w:w="4876" w:type="dxa"/>
            <w:tcBorders>
              <w:top w:val="nil"/>
              <w:left w:val="nil"/>
              <w:bottom w:val="nil"/>
              <w:right w:val="nil"/>
            </w:tcBorders>
          </w:tcPr>
          <w:p w14:paraId="1AE5035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EBD9032" w14:textId="77777777" w:rsidR="004C4159" w:rsidRPr="0036181F" w:rsidRDefault="004C4159" w:rsidP="002D0E81">
            <w:pPr>
              <w:pStyle w:val="AmColumnHeading"/>
            </w:pPr>
            <w:r w:rsidRPr="0036181F">
              <w:t>Ændringsforslag</w:t>
            </w:r>
          </w:p>
        </w:tc>
      </w:tr>
      <w:tr w:rsidR="004C4159" w:rsidRPr="0036181F" w14:paraId="6988B288" w14:textId="77777777" w:rsidTr="002D0E81">
        <w:trPr>
          <w:jc w:val="center"/>
        </w:trPr>
        <w:tc>
          <w:tcPr>
            <w:tcW w:w="4876" w:type="dxa"/>
            <w:tcBorders>
              <w:top w:val="nil"/>
              <w:left w:val="nil"/>
              <w:bottom w:val="nil"/>
              <w:right w:val="nil"/>
            </w:tcBorders>
          </w:tcPr>
          <w:p w14:paraId="3DEBD16C" w14:textId="77777777" w:rsidR="004C4159" w:rsidRPr="0036181F" w:rsidRDefault="004C4159" w:rsidP="002D0E81">
            <w:pPr>
              <w:pStyle w:val="Normal6a"/>
            </w:pPr>
          </w:p>
        </w:tc>
        <w:tc>
          <w:tcPr>
            <w:tcW w:w="4876" w:type="dxa"/>
            <w:tcBorders>
              <w:top w:val="nil"/>
              <w:left w:val="nil"/>
              <w:bottom w:val="nil"/>
              <w:right w:val="nil"/>
            </w:tcBorders>
          </w:tcPr>
          <w:p w14:paraId="1ACDF04E" w14:textId="77777777" w:rsidR="004C4159" w:rsidRPr="0036181F" w:rsidRDefault="004C4159" w:rsidP="002D0E81">
            <w:pPr>
              <w:pStyle w:val="Normal6a"/>
            </w:pPr>
            <w:r w:rsidRPr="0036181F">
              <w:rPr>
                <w:b/>
                <w:i/>
              </w:rPr>
              <w:t>–</w:t>
            </w:r>
            <w:r w:rsidRPr="0036181F">
              <w:tab/>
            </w:r>
            <w:r w:rsidRPr="0036181F">
              <w:rPr>
                <w:b/>
                <w:i/>
              </w:rPr>
              <w:t>der henviser til Kommissionens meddelelse af 5. marts 2025 med titlen "Færdighedsunionen" (COM(2025)0090),</w:t>
            </w:r>
          </w:p>
        </w:tc>
      </w:tr>
    </w:tbl>
    <w:p w14:paraId="3C35EF3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C26C25B" w14:textId="77777777" w:rsidR="004C4159" w:rsidRPr="0036181F" w:rsidRDefault="004C4159" w:rsidP="004C4159">
      <w:r w:rsidRPr="0036181F">
        <w:rPr>
          <w:rStyle w:val="HideTWBExt"/>
          <w:color w:val="auto"/>
        </w:rPr>
        <w:t>&lt;/Amend&gt;</w:t>
      </w:r>
    </w:p>
    <w:p w14:paraId="2C15115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15</w:t>
      </w:r>
      <w:r w:rsidRPr="0036181F">
        <w:rPr>
          <w:rStyle w:val="HideTWBExt"/>
          <w:color w:val="auto"/>
        </w:rPr>
        <w:t>&lt;/NumAm&gt;</w:t>
      </w:r>
    </w:p>
    <w:p w14:paraId="3F462791"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0168C909" w14:textId="77777777" w:rsidR="004C4159" w:rsidRPr="0036181F" w:rsidRDefault="004C4159" w:rsidP="004C4159">
      <w:pPr>
        <w:pStyle w:val="NormalBold"/>
      </w:pPr>
      <w:r w:rsidRPr="0036181F">
        <w:rPr>
          <w:rStyle w:val="HideTWBExt"/>
          <w:b w:val="0"/>
          <w:color w:val="auto"/>
        </w:rPr>
        <w:t>&lt;/RepeatBlock-By&gt;</w:t>
      </w:r>
    </w:p>
    <w:p w14:paraId="2BF50C3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2E1E7A1" w14:textId="77777777" w:rsidR="004C4159" w:rsidRPr="0036181F" w:rsidRDefault="004C4159" w:rsidP="004C4159">
      <w:pPr>
        <w:pStyle w:val="NormalBold"/>
      </w:pPr>
      <w:r w:rsidRPr="0036181F">
        <w:rPr>
          <w:rStyle w:val="HideTWBExt"/>
          <w:color w:val="auto"/>
        </w:rPr>
        <w:t>&lt;Article&gt;</w:t>
      </w:r>
      <w:r w:rsidRPr="0036181F">
        <w:t>Betragtning A</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9EAD996" w14:textId="77777777" w:rsidTr="002D0E81">
        <w:trPr>
          <w:trHeight w:hRule="exact" w:val="240"/>
          <w:jc w:val="center"/>
        </w:trPr>
        <w:tc>
          <w:tcPr>
            <w:tcW w:w="9752" w:type="dxa"/>
            <w:gridSpan w:val="2"/>
            <w:tcBorders>
              <w:top w:val="nil"/>
              <w:left w:val="nil"/>
              <w:bottom w:val="nil"/>
              <w:right w:val="nil"/>
            </w:tcBorders>
          </w:tcPr>
          <w:p w14:paraId="5F7FEE6E" w14:textId="77777777" w:rsidR="004C4159" w:rsidRPr="0036181F" w:rsidRDefault="004C4159" w:rsidP="002D0E81"/>
        </w:tc>
      </w:tr>
      <w:tr w:rsidR="004C4159" w:rsidRPr="0036181F" w14:paraId="2BCC03EA" w14:textId="77777777" w:rsidTr="002D0E81">
        <w:trPr>
          <w:trHeight w:val="240"/>
          <w:jc w:val="center"/>
        </w:trPr>
        <w:tc>
          <w:tcPr>
            <w:tcW w:w="4876" w:type="dxa"/>
            <w:tcBorders>
              <w:top w:val="nil"/>
              <w:left w:val="nil"/>
              <w:bottom w:val="nil"/>
              <w:right w:val="nil"/>
            </w:tcBorders>
          </w:tcPr>
          <w:p w14:paraId="51AA315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93405B7" w14:textId="77777777" w:rsidR="004C4159" w:rsidRPr="0036181F" w:rsidRDefault="004C4159" w:rsidP="002D0E81">
            <w:pPr>
              <w:pStyle w:val="AmColumnHeading"/>
            </w:pPr>
            <w:r w:rsidRPr="0036181F">
              <w:t>Ændringsforslag</w:t>
            </w:r>
          </w:p>
        </w:tc>
      </w:tr>
      <w:tr w:rsidR="004C4159" w:rsidRPr="0036181F" w14:paraId="5DC29BAF" w14:textId="77777777" w:rsidTr="002D0E81">
        <w:trPr>
          <w:jc w:val="center"/>
        </w:trPr>
        <w:tc>
          <w:tcPr>
            <w:tcW w:w="4876" w:type="dxa"/>
            <w:tcBorders>
              <w:top w:val="nil"/>
              <w:left w:val="nil"/>
              <w:bottom w:val="nil"/>
              <w:right w:val="nil"/>
            </w:tcBorders>
          </w:tcPr>
          <w:p w14:paraId="4CBEF7F5" w14:textId="77777777" w:rsidR="004C4159" w:rsidRPr="0036181F" w:rsidRDefault="004C4159" w:rsidP="002D0E81">
            <w:pPr>
              <w:pStyle w:val="Normal6a"/>
            </w:pPr>
            <w:r w:rsidRPr="0036181F">
              <w:t>A.</w:t>
            </w:r>
            <w:r w:rsidRPr="0036181F">
              <w:tab/>
              <w:t xml:space="preserve">der henviser til, at det ambitiøse mål om </w:t>
            </w:r>
            <w:r w:rsidRPr="0036181F">
              <w:rPr>
                <w:b/>
                <w:bCs/>
                <w:i/>
                <w:iCs/>
              </w:rPr>
              <w:t>omstilling til</w:t>
            </w:r>
            <w:r w:rsidRPr="0036181F">
              <w:t xml:space="preserve"> en CO</w:t>
            </w:r>
            <w:r w:rsidRPr="0036181F">
              <w:rPr>
                <w:vertAlign w:val="subscript"/>
              </w:rPr>
              <w:t>2</w:t>
            </w:r>
            <w:r w:rsidRPr="0036181F">
              <w:t xml:space="preserve">-neutral økonomi senest i 2050 </w:t>
            </w:r>
            <w:r w:rsidRPr="0036181F">
              <w:rPr>
                <w:b/>
                <w:bCs/>
                <w:i/>
                <w:iCs/>
              </w:rPr>
              <w:t xml:space="preserve">kan </w:t>
            </w:r>
            <w:r w:rsidRPr="0036181F">
              <w:t xml:space="preserve">skabe </w:t>
            </w:r>
            <w:r w:rsidRPr="0036181F">
              <w:rPr>
                <w:b/>
                <w:bCs/>
                <w:i/>
                <w:iCs/>
              </w:rPr>
              <w:t>muligheder</w:t>
            </w:r>
            <w:r w:rsidRPr="0036181F">
              <w:t xml:space="preserve"> </w:t>
            </w:r>
            <w:r w:rsidRPr="0036181F">
              <w:rPr>
                <w:b/>
                <w:bCs/>
                <w:i/>
                <w:iCs/>
              </w:rPr>
              <w:t>og nye udfordringer for de regioner, der er negativt berørt af</w:t>
            </w:r>
            <w:r w:rsidRPr="0036181F">
              <w:t xml:space="preserve"> denne omstilling;</w:t>
            </w:r>
          </w:p>
        </w:tc>
        <w:tc>
          <w:tcPr>
            <w:tcW w:w="4876" w:type="dxa"/>
            <w:tcBorders>
              <w:top w:val="nil"/>
              <w:left w:val="nil"/>
              <w:bottom w:val="nil"/>
              <w:right w:val="nil"/>
            </w:tcBorders>
          </w:tcPr>
          <w:p w14:paraId="553B4493" w14:textId="77777777" w:rsidR="004C4159" w:rsidRPr="0036181F" w:rsidRDefault="004C4159" w:rsidP="002D0E81">
            <w:pPr>
              <w:pStyle w:val="Normal6a"/>
            </w:pPr>
            <w:r w:rsidRPr="0036181F">
              <w:t>A.</w:t>
            </w:r>
            <w:r w:rsidRPr="0036181F">
              <w:tab/>
              <w:t xml:space="preserve">der henviser til, at det ambitiøse mål om </w:t>
            </w:r>
            <w:r w:rsidRPr="0036181F">
              <w:rPr>
                <w:b/>
                <w:bCs/>
                <w:i/>
                <w:iCs/>
              </w:rPr>
              <w:t xml:space="preserve">opnåelse af </w:t>
            </w:r>
            <w:r w:rsidRPr="0036181F">
              <w:t>en CO</w:t>
            </w:r>
            <w:r w:rsidRPr="0036181F">
              <w:rPr>
                <w:vertAlign w:val="subscript"/>
              </w:rPr>
              <w:t>2</w:t>
            </w:r>
            <w:r w:rsidRPr="0036181F">
              <w:t>-neutral økonomi senest i 2050</w:t>
            </w:r>
            <w:r w:rsidRPr="0036181F">
              <w:rPr>
                <w:b/>
                <w:bCs/>
                <w:i/>
                <w:iCs/>
              </w:rPr>
              <w:t xml:space="preserve"> som en del af EU's bredere engagement i den grønne omstilling, har potentiale til at</w:t>
            </w:r>
            <w:r w:rsidRPr="0036181F">
              <w:t xml:space="preserve"> skabe </w:t>
            </w:r>
            <w:r w:rsidRPr="0036181F">
              <w:rPr>
                <w:b/>
                <w:bCs/>
                <w:i/>
                <w:iCs/>
              </w:rPr>
              <w:t>betydelige økonomiske, miljømæssige og sociale fordele, herunder skabelse af nye industrier, jobmuligheder og forbedret livskvalitet;</w:t>
            </w:r>
            <w:r w:rsidRPr="0036181F">
              <w:rPr>
                <w:b/>
                <w:i/>
              </w:rPr>
              <w:t xml:space="preserve"> </w:t>
            </w:r>
            <w:r w:rsidRPr="0036181F">
              <w:rPr>
                <w:b/>
                <w:bCs/>
                <w:i/>
                <w:iCs/>
              </w:rPr>
              <w:t>der henviser til, at</w:t>
            </w:r>
            <w:r w:rsidRPr="0036181F">
              <w:t xml:space="preserve"> denne omstilling </w:t>
            </w:r>
            <w:r w:rsidRPr="0036181F">
              <w:rPr>
                <w:b/>
                <w:bCs/>
                <w:i/>
                <w:iCs/>
              </w:rPr>
              <w:t>samtidig også kan forværre eksisterende forskelle og skabe nye sårbarheder, især i regioner, der er strukturelt ugunstigt stillede, stærkt afhængige af kulstofintensive industrier eller mangler infrastruktur og adgang til inklusiv, retfærdig uddannelse og uddannelsesmuligheder, der er nødvendige for at tilpasse sig denne hurtige omstilling;</w:t>
            </w:r>
            <w:r w:rsidRPr="0036181F">
              <w:t xml:space="preserve"> </w:t>
            </w:r>
            <w:r w:rsidRPr="0036181F">
              <w:rPr>
                <w:b/>
                <w:i/>
              </w:rPr>
              <w:t>der henviser til, at disse udfordringer yderligere forværres af en igangværende demografisk krise, herunder befolkningsnedgang og aldring, som risikerer at underminere EU's evne til at opfylde de mål, der er fastsat i traktaterne, navnlig dem, der vedrører økonomisk, social og territorial samhørighed, solidaritet mellem medlemsstaterne og fremme af opadgående konvergens på tværs af alle regioner;</w:t>
            </w:r>
          </w:p>
        </w:tc>
      </w:tr>
    </w:tbl>
    <w:p w14:paraId="0DDB7214"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6B41327" w14:textId="77777777" w:rsidR="004C4159" w:rsidRPr="0036181F" w:rsidRDefault="004C4159" w:rsidP="004C4159">
      <w:r w:rsidRPr="0036181F">
        <w:rPr>
          <w:rStyle w:val="HideTWBExt"/>
          <w:color w:val="auto"/>
        </w:rPr>
        <w:t>&lt;/Amend&gt;</w:t>
      </w:r>
    </w:p>
    <w:p w14:paraId="1287864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16</w:t>
      </w:r>
      <w:r w:rsidRPr="0036181F">
        <w:rPr>
          <w:rStyle w:val="HideTWBExt"/>
          <w:color w:val="auto"/>
        </w:rPr>
        <w:t>&lt;/NumAm&gt;</w:t>
      </w:r>
    </w:p>
    <w:p w14:paraId="743847D5"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2E28ACFE"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6981546D" w14:textId="77777777" w:rsidR="004C4159" w:rsidRPr="0036181F" w:rsidRDefault="004C4159" w:rsidP="004C4159">
      <w:pPr>
        <w:pStyle w:val="NormalBold"/>
      </w:pPr>
      <w:r w:rsidRPr="0036181F">
        <w:rPr>
          <w:rStyle w:val="HideTWBExt"/>
          <w:b w:val="0"/>
          <w:color w:val="auto"/>
        </w:rPr>
        <w:t>&lt;/RepeatBlock-By&gt;</w:t>
      </w:r>
    </w:p>
    <w:p w14:paraId="2190D6BB"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C8A8472" w14:textId="77777777" w:rsidR="004C4159" w:rsidRPr="0036181F" w:rsidRDefault="004C4159" w:rsidP="004C4159">
      <w:pPr>
        <w:pStyle w:val="NormalBold"/>
      </w:pPr>
      <w:r w:rsidRPr="0036181F">
        <w:rPr>
          <w:rStyle w:val="HideTWBExt"/>
          <w:color w:val="auto"/>
        </w:rPr>
        <w:t>&lt;Article&gt;</w:t>
      </w:r>
      <w:r w:rsidRPr="0036181F">
        <w:t>Betragtning A</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0E7CC4A" w14:textId="77777777" w:rsidTr="002D0E81">
        <w:trPr>
          <w:trHeight w:hRule="exact" w:val="240"/>
          <w:jc w:val="center"/>
        </w:trPr>
        <w:tc>
          <w:tcPr>
            <w:tcW w:w="9752" w:type="dxa"/>
            <w:gridSpan w:val="2"/>
            <w:tcBorders>
              <w:top w:val="nil"/>
              <w:left w:val="nil"/>
              <w:bottom w:val="nil"/>
              <w:right w:val="nil"/>
            </w:tcBorders>
          </w:tcPr>
          <w:p w14:paraId="7907F24F" w14:textId="77777777" w:rsidR="004C4159" w:rsidRPr="0036181F" w:rsidRDefault="004C4159" w:rsidP="002D0E81"/>
        </w:tc>
      </w:tr>
      <w:tr w:rsidR="004C4159" w:rsidRPr="0036181F" w14:paraId="5F6380D2" w14:textId="77777777" w:rsidTr="002D0E81">
        <w:trPr>
          <w:trHeight w:val="240"/>
          <w:jc w:val="center"/>
        </w:trPr>
        <w:tc>
          <w:tcPr>
            <w:tcW w:w="4876" w:type="dxa"/>
            <w:tcBorders>
              <w:top w:val="nil"/>
              <w:left w:val="nil"/>
              <w:bottom w:val="nil"/>
              <w:right w:val="nil"/>
            </w:tcBorders>
          </w:tcPr>
          <w:p w14:paraId="17951C0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E604C7F" w14:textId="77777777" w:rsidR="004C4159" w:rsidRPr="0036181F" w:rsidRDefault="004C4159" w:rsidP="002D0E81">
            <w:pPr>
              <w:pStyle w:val="AmColumnHeading"/>
            </w:pPr>
            <w:r w:rsidRPr="0036181F">
              <w:t>Ændringsforslag</w:t>
            </w:r>
          </w:p>
        </w:tc>
      </w:tr>
      <w:tr w:rsidR="004C4159" w:rsidRPr="0036181F" w14:paraId="77EBE92F" w14:textId="77777777" w:rsidTr="002D0E81">
        <w:trPr>
          <w:jc w:val="center"/>
        </w:trPr>
        <w:tc>
          <w:tcPr>
            <w:tcW w:w="4876" w:type="dxa"/>
            <w:tcBorders>
              <w:top w:val="nil"/>
              <w:left w:val="nil"/>
              <w:bottom w:val="nil"/>
              <w:right w:val="nil"/>
            </w:tcBorders>
          </w:tcPr>
          <w:p w14:paraId="0751EC95" w14:textId="77777777" w:rsidR="004C4159" w:rsidRPr="0036181F" w:rsidRDefault="004C4159" w:rsidP="002D0E81">
            <w:pPr>
              <w:pStyle w:val="Normal6a"/>
            </w:pPr>
            <w:r w:rsidRPr="0036181F">
              <w:t>A.</w:t>
            </w:r>
            <w:r w:rsidRPr="0036181F">
              <w:tab/>
              <w:t>der henviser til, at det ambitiøse mål om omstilling til en CO</w:t>
            </w:r>
            <w:r w:rsidRPr="0036181F">
              <w:rPr>
                <w:vertAlign w:val="subscript"/>
              </w:rPr>
              <w:t>2</w:t>
            </w:r>
            <w:r w:rsidRPr="0036181F">
              <w:t>-neutral økonomi senest i 2050 kan skabe muligheder og nye udfordringer for de regioner, der er negativt berørt af denne omstilling;</w:t>
            </w:r>
          </w:p>
        </w:tc>
        <w:tc>
          <w:tcPr>
            <w:tcW w:w="4876" w:type="dxa"/>
            <w:tcBorders>
              <w:top w:val="nil"/>
              <w:left w:val="nil"/>
              <w:bottom w:val="nil"/>
              <w:right w:val="nil"/>
            </w:tcBorders>
          </w:tcPr>
          <w:p w14:paraId="6CEDC001" w14:textId="77777777" w:rsidR="004C4159" w:rsidRPr="0036181F" w:rsidRDefault="004C4159" w:rsidP="002D0E81">
            <w:pPr>
              <w:pStyle w:val="Normal6a"/>
            </w:pPr>
            <w:r w:rsidRPr="0036181F">
              <w:t>A.</w:t>
            </w:r>
            <w:r w:rsidRPr="0036181F">
              <w:tab/>
              <w:t>der henviser til, at det ambitiøse mål om omstilling til en CO</w:t>
            </w:r>
            <w:r w:rsidRPr="0036181F">
              <w:rPr>
                <w:vertAlign w:val="subscript"/>
              </w:rPr>
              <w:t>2</w:t>
            </w:r>
            <w:r w:rsidRPr="0036181F">
              <w:t xml:space="preserve">-neutral økonomi senest i 2050 kan skabe muligheder og nye udfordringer for de regioner, der er negativt berørt af denne omstilling; </w:t>
            </w:r>
            <w:r w:rsidRPr="0036181F">
              <w:rPr>
                <w:b/>
                <w:i/>
              </w:rPr>
              <w:t>der henviser til, at luft- og vandforureningen, risikoen for vandmangel samt energifattigdom generelt fortsat er for høj i mange mindre udviklede regioner;</w:t>
            </w:r>
          </w:p>
        </w:tc>
      </w:tr>
    </w:tbl>
    <w:p w14:paraId="305DB5F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61ADBB7" w14:textId="77777777" w:rsidR="004C4159" w:rsidRPr="0036181F" w:rsidRDefault="004C4159" w:rsidP="004C4159">
      <w:r w:rsidRPr="0036181F">
        <w:rPr>
          <w:rStyle w:val="HideTWBExt"/>
          <w:color w:val="auto"/>
        </w:rPr>
        <w:t>&lt;/Amend&gt;</w:t>
      </w:r>
    </w:p>
    <w:p w14:paraId="20021BB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17</w:t>
      </w:r>
      <w:r w:rsidRPr="0036181F">
        <w:rPr>
          <w:rStyle w:val="HideTWBExt"/>
          <w:color w:val="auto"/>
        </w:rPr>
        <w:t>&lt;/NumAm&gt;</w:t>
      </w:r>
    </w:p>
    <w:p w14:paraId="0BEE79BA"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56C08F2A"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344119BF" w14:textId="77777777" w:rsidR="004C4159" w:rsidRPr="0036181F" w:rsidRDefault="004C4159" w:rsidP="004C4159">
      <w:pPr>
        <w:pStyle w:val="NormalBold"/>
      </w:pPr>
      <w:r w:rsidRPr="0036181F">
        <w:rPr>
          <w:rStyle w:val="HideTWBExt"/>
          <w:b w:val="0"/>
          <w:color w:val="auto"/>
        </w:rPr>
        <w:t>&lt;/RepeatBlock-By&gt;</w:t>
      </w:r>
    </w:p>
    <w:p w14:paraId="408585E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D6F0719" w14:textId="77777777" w:rsidR="004C4159" w:rsidRPr="0036181F" w:rsidRDefault="004C4159" w:rsidP="004C4159">
      <w:pPr>
        <w:pStyle w:val="NormalBold"/>
      </w:pPr>
      <w:r w:rsidRPr="0036181F">
        <w:rPr>
          <w:rStyle w:val="HideTWBExt"/>
          <w:color w:val="auto"/>
        </w:rPr>
        <w:t>&lt;Article&gt;</w:t>
      </w:r>
      <w:r w:rsidRPr="0036181F">
        <w:t>Betragtning A</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39D8C39" w14:textId="77777777" w:rsidTr="002D0E81">
        <w:trPr>
          <w:trHeight w:hRule="exact" w:val="240"/>
          <w:jc w:val="center"/>
        </w:trPr>
        <w:tc>
          <w:tcPr>
            <w:tcW w:w="9752" w:type="dxa"/>
            <w:gridSpan w:val="2"/>
            <w:tcBorders>
              <w:top w:val="nil"/>
              <w:left w:val="nil"/>
              <w:bottom w:val="nil"/>
              <w:right w:val="nil"/>
            </w:tcBorders>
          </w:tcPr>
          <w:p w14:paraId="0770208E" w14:textId="77777777" w:rsidR="004C4159" w:rsidRPr="0036181F" w:rsidRDefault="004C4159" w:rsidP="002D0E81"/>
        </w:tc>
      </w:tr>
      <w:tr w:rsidR="004C4159" w:rsidRPr="0036181F" w14:paraId="3A8FBAD7" w14:textId="77777777" w:rsidTr="002D0E81">
        <w:trPr>
          <w:trHeight w:val="240"/>
          <w:jc w:val="center"/>
        </w:trPr>
        <w:tc>
          <w:tcPr>
            <w:tcW w:w="4876" w:type="dxa"/>
            <w:tcBorders>
              <w:top w:val="nil"/>
              <w:left w:val="nil"/>
              <w:bottom w:val="nil"/>
              <w:right w:val="nil"/>
            </w:tcBorders>
          </w:tcPr>
          <w:p w14:paraId="7E19601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E883616" w14:textId="77777777" w:rsidR="004C4159" w:rsidRPr="0036181F" w:rsidRDefault="004C4159" w:rsidP="002D0E81">
            <w:pPr>
              <w:pStyle w:val="AmColumnHeading"/>
            </w:pPr>
            <w:r w:rsidRPr="0036181F">
              <w:t>Ændringsforslag</w:t>
            </w:r>
          </w:p>
        </w:tc>
      </w:tr>
      <w:tr w:rsidR="004C4159" w:rsidRPr="0036181F" w14:paraId="24C3DE6E" w14:textId="77777777" w:rsidTr="002D0E81">
        <w:trPr>
          <w:jc w:val="center"/>
        </w:trPr>
        <w:tc>
          <w:tcPr>
            <w:tcW w:w="4876" w:type="dxa"/>
            <w:tcBorders>
              <w:top w:val="nil"/>
              <w:left w:val="nil"/>
              <w:bottom w:val="nil"/>
              <w:right w:val="nil"/>
            </w:tcBorders>
          </w:tcPr>
          <w:p w14:paraId="36FFA392" w14:textId="77777777" w:rsidR="004C4159" w:rsidRPr="0036181F" w:rsidRDefault="004C4159" w:rsidP="002D0E81">
            <w:pPr>
              <w:pStyle w:val="Normal6a"/>
            </w:pPr>
            <w:r w:rsidRPr="0036181F">
              <w:t>A.</w:t>
            </w:r>
            <w:r w:rsidRPr="0036181F">
              <w:tab/>
              <w:t>der henviser til, at det ambitiøse mål om omstilling til en CO</w:t>
            </w:r>
            <w:r w:rsidRPr="0036181F">
              <w:rPr>
                <w:vertAlign w:val="subscript"/>
              </w:rPr>
              <w:t>2</w:t>
            </w:r>
            <w:r w:rsidRPr="0036181F">
              <w:t xml:space="preserve">-neutral økonomi senest i 2050 </w:t>
            </w:r>
            <w:r w:rsidRPr="0036181F">
              <w:rPr>
                <w:b/>
                <w:bCs/>
                <w:i/>
                <w:iCs/>
              </w:rPr>
              <w:t>kan skabe muligheder</w:t>
            </w:r>
            <w:r w:rsidRPr="0036181F">
              <w:t xml:space="preserve"> og </w:t>
            </w:r>
            <w:r w:rsidRPr="0036181F">
              <w:rPr>
                <w:b/>
                <w:bCs/>
                <w:i/>
                <w:iCs/>
              </w:rPr>
              <w:t>nye</w:t>
            </w:r>
            <w:r w:rsidRPr="0036181F">
              <w:t xml:space="preserve"> udfordringer for </w:t>
            </w:r>
            <w:r w:rsidRPr="0036181F">
              <w:rPr>
                <w:b/>
                <w:bCs/>
                <w:i/>
                <w:iCs/>
              </w:rPr>
              <w:t>de</w:t>
            </w:r>
            <w:r w:rsidRPr="0036181F">
              <w:t xml:space="preserve"> regioner, </w:t>
            </w:r>
            <w:r w:rsidRPr="0036181F">
              <w:rPr>
                <w:b/>
                <w:bCs/>
                <w:i/>
                <w:iCs/>
              </w:rPr>
              <w:t>der er negativt berørt af denne omstilling</w:t>
            </w:r>
            <w:r w:rsidRPr="0036181F">
              <w:t>;</w:t>
            </w:r>
          </w:p>
        </w:tc>
        <w:tc>
          <w:tcPr>
            <w:tcW w:w="4876" w:type="dxa"/>
            <w:tcBorders>
              <w:top w:val="nil"/>
              <w:left w:val="nil"/>
              <w:bottom w:val="nil"/>
              <w:right w:val="nil"/>
            </w:tcBorders>
          </w:tcPr>
          <w:p w14:paraId="0832ED3C" w14:textId="77777777" w:rsidR="004C4159" w:rsidRPr="0036181F" w:rsidRDefault="004C4159" w:rsidP="002D0E81">
            <w:pPr>
              <w:pStyle w:val="Normal6a"/>
            </w:pPr>
            <w:r w:rsidRPr="0036181F">
              <w:t>A.</w:t>
            </w:r>
            <w:r w:rsidRPr="0036181F">
              <w:tab/>
              <w:t>der henviser til, at det ambitiøse mål om omstilling til en CO</w:t>
            </w:r>
            <w:r w:rsidRPr="0036181F">
              <w:rPr>
                <w:vertAlign w:val="subscript"/>
              </w:rPr>
              <w:t>2</w:t>
            </w:r>
            <w:r w:rsidRPr="0036181F">
              <w:t xml:space="preserve">-neutral økonomi senest i 2050 </w:t>
            </w:r>
            <w:r w:rsidRPr="0036181F">
              <w:rPr>
                <w:b/>
                <w:bCs/>
                <w:i/>
                <w:iCs/>
              </w:rPr>
              <w:t xml:space="preserve">i øjeblikket forårsager betydelige vanskeligheder </w:t>
            </w:r>
            <w:r w:rsidRPr="0036181F">
              <w:t xml:space="preserve">og </w:t>
            </w:r>
            <w:r w:rsidRPr="0036181F">
              <w:rPr>
                <w:b/>
                <w:bCs/>
                <w:i/>
                <w:iCs/>
              </w:rPr>
              <w:t xml:space="preserve">alvorlige </w:t>
            </w:r>
            <w:r w:rsidRPr="0036181F">
              <w:t xml:space="preserve">udfordringer for </w:t>
            </w:r>
            <w:r w:rsidRPr="0036181F">
              <w:rPr>
                <w:b/>
                <w:bCs/>
                <w:i/>
                <w:iCs/>
              </w:rPr>
              <w:t xml:space="preserve">mange </w:t>
            </w:r>
            <w:r w:rsidRPr="0036181F">
              <w:t xml:space="preserve">regioner, </w:t>
            </w:r>
            <w:r w:rsidRPr="0036181F">
              <w:rPr>
                <w:b/>
                <w:bCs/>
                <w:i/>
                <w:iCs/>
              </w:rPr>
              <w:t>selv om det skulle være en mulighed og skabe nye muligheder for dem</w:t>
            </w:r>
            <w:r w:rsidRPr="0036181F">
              <w:t>;</w:t>
            </w:r>
          </w:p>
        </w:tc>
      </w:tr>
    </w:tbl>
    <w:p w14:paraId="0938EE5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81B506C" w14:textId="77777777" w:rsidR="004C4159" w:rsidRPr="0036181F" w:rsidRDefault="004C4159" w:rsidP="004C4159">
      <w:r w:rsidRPr="0036181F">
        <w:rPr>
          <w:rStyle w:val="HideTWBExt"/>
          <w:color w:val="auto"/>
        </w:rPr>
        <w:t>&lt;/Amend&gt;</w:t>
      </w:r>
    </w:p>
    <w:p w14:paraId="50501D5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18</w:t>
      </w:r>
      <w:r w:rsidRPr="0036181F">
        <w:rPr>
          <w:rStyle w:val="HideTWBExt"/>
          <w:color w:val="auto"/>
        </w:rPr>
        <w:t>&lt;/NumAm&gt;</w:t>
      </w:r>
    </w:p>
    <w:p w14:paraId="2C81FE14" w14:textId="77777777" w:rsidR="004C4159" w:rsidRPr="0036181F" w:rsidRDefault="004C4159" w:rsidP="004C4159">
      <w:pPr>
        <w:pStyle w:val="NormalBold"/>
      </w:pPr>
      <w:r w:rsidRPr="0036181F">
        <w:rPr>
          <w:rStyle w:val="HideTWBExt"/>
          <w:b w:val="0"/>
          <w:color w:val="auto"/>
        </w:rPr>
        <w:t>&lt;RepeatBlock-By&gt;&lt;Members&gt;</w:t>
      </w:r>
      <w:r w:rsidRPr="0036181F">
        <w:t>Dan Barna</w:t>
      </w:r>
      <w:r w:rsidRPr="0036181F">
        <w:rPr>
          <w:rStyle w:val="HideTWBExt"/>
          <w:b w:val="0"/>
          <w:color w:val="auto"/>
        </w:rPr>
        <w:t>&lt;/Members&gt;</w:t>
      </w:r>
    </w:p>
    <w:p w14:paraId="11FD1897" w14:textId="77777777" w:rsidR="004C4159" w:rsidRPr="0036181F" w:rsidRDefault="004C4159" w:rsidP="004C4159">
      <w:pPr>
        <w:pStyle w:val="NormalBold"/>
      </w:pPr>
      <w:r w:rsidRPr="0036181F">
        <w:rPr>
          <w:rStyle w:val="HideTWBExt"/>
          <w:b w:val="0"/>
          <w:color w:val="auto"/>
        </w:rPr>
        <w:t>&lt;/RepeatBlock-By&gt;</w:t>
      </w:r>
    </w:p>
    <w:p w14:paraId="35A50BB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7BFEB97" w14:textId="77777777" w:rsidR="004C4159" w:rsidRPr="0036181F" w:rsidRDefault="004C4159" w:rsidP="004C4159">
      <w:pPr>
        <w:pStyle w:val="NormalBold"/>
      </w:pPr>
      <w:r w:rsidRPr="0036181F">
        <w:rPr>
          <w:rStyle w:val="HideTWBExt"/>
          <w:color w:val="auto"/>
        </w:rPr>
        <w:t>&lt;Article&gt;</w:t>
      </w:r>
      <w:r w:rsidRPr="0036181F">
        <w:t>Betragtning A</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FB55FA3" w14:textId="77777777" w:rsidTr="002D0E81">
        <w:trPr>
          <w:trHeight w:hRule="exact" w:val="240"/>
          <w:jc w:val="center"/>
        </w:trPr>
        <w:tc>
          <w:tcPr>
            <w:tcW w:w="9752" w:type="dxa"/>
            <w:gridSpan w:val="2"/>
            <w:tcBorders>
              <w:top w:val="nil"/>
              <w:left w:val="nil"/>
              <w:bottom w:val="nil"/>
              <w:right w:val="nil"/>
            </w:tcBorders>
          </w:tcPr>
          <w:p w14:paraId="38BDAD7D" w14:textId="77777777" w:rsidR="004C4159" w:rsidRPr="0036181F" w:rsidRDefault="004C4159" w:rsidP="002D0E81"/>
        </w:tc>
      </w:tr>
      <w:tr w:rsidR="004C4159" w:rsidRPr="0036181F" w14:paraId="4E794B4F" w14:textId="77777777" w:rsidTr="002D0E81">
        <w:trPr>
          <w:trHeight w:val="240"/>
          <w:jc w:val="center"/>
        </w:trPr>
        <w:tc>
          <w:tcPr>
            <w:tcW w:w="4876" w:type="dxa"/>
            <w:tcBorders>
              <w:top w:val="nil"/>
              <w:left w:val="nil"/>
              <w:bottom w:val="nil"/>
              <w:right w:val="nil"/>
            </w:tcBorders>
          </w:tcPr>
          <w:p w14:paraId="4C22D824"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FCAB471" w14:textId="77777777" w:rsidR="004C4159" w:rsidRPr="0036181F" w:rsidRDefault="004C4159" w:rsidP="002D0E81">
            <w:pPr>
              <w:pStyle w:val="AmColumnHeading"/>
            </w:pPr>
            <w:r w:rsidRPr="0036181F">
              <w:t>Ændringsforslag</w:t>
            </w:r>
          </w:p>
        </w:tc>
      </w:tr>
      <w:tr w:rsidR="004C4159" w:rsidRPr="0036181F" w14:paraId="62D6D844" w14:textId="77777777" w:rsidTr="002D0E81">
        <w:trPr>
          <w:jc w:val="center"/>
        </w:trPr>
        <w:tc>
          <w:tcPr>
            <w:tcW w:w="4876" w:type="dxa"/>
            <w:tcBorders>
              <w:top w:val="nil"/>
              <w:left w:val="nil"/>
              <w:bottom w:val="nil"/>
              <w:right w:val="nil"/>
            </w:tcBorders>
          </w:tcPr>
          <w:p w14:paraId="1E4B0412" w14:textId="77777777" w:rsidR="004C4159" w:rsidRPr="0036181F" w:rsidRDefault="004C4159" w:rsidP="002D0E81">
            <w:pPr>
              <w:pStyle w:val="Normal6a"/>
            </w:pPr>
            <w:r w:rsidRPr="0036181F">
              <w:t>A.</w:t>
            </w:r>
            <w:r w:rsidRPr="0036181F">
              <w:tab/>
              <w:t>der henviser til, at det ambitiøse mål om omstilling til en CO</w:t>
            </w:r>
            <w:r w:rsidRPr="0036181F">
              <w:rPr>
                <w:vertAlign w:val="subscript"/>
              </w:rPr>
              <w:t>2</w:t>
            </w:r>
            <w:r w:rsidRPr="0036181F">
              <w:t>-neutral økonomi senest i 2050 kan skabe muligheder og nye udfordringer for de regioner, der er negativt berørt af denne omstilling;</w:t>
            </w:r>
          </w:p>
        </w:tc>
        <w:tc>
          <w:tcPr>
            <w:tcW w:w="4876" w:type="dxa"/>
            <w:tcBorders>
              <w:top w:val="nil"/>
              <w:left w:val="nil"/>
              <w:bottom w:val="nil"/>
              <w:right w:val="nil"/>
            </w:tcBorders>
          </w:tcPr>
          <w:p w14:paraId="3EE7EF5F" w14:textId="77777777" w:rsidR="004C4159" w:rsidRPr="0036181F" w:rsidRDefault="004C4159" w:rsidP="002D0E81">
            <w:pPr>
              <w:pStyle w:val="Normal6a"/>
            </w:pPr>
            <w:r w:rsidRPr="0036181F">
              <w:t>A.</w:t>
            </w:r>
            <w:r w:rsidRPr="0036181F">
              <w:tab/>
              <w:t>der henviser til, at det ambitiøse mål om omstilling til en CO</w:t>
            </w:r>
            <w:r w:rsidRPr="0036181F">
              <w:rPr>
                <w:vertAlign w:val="subscript"/>
              </w:rPr>
              <w:t>2</w:t>
            </w:r>
            <w:r w:rsidRPr="0036181F">
              <w:t>-neutral økonomi senest i 2050 kan skabe muligheder og nye udfordringer for de regioner, der er negativt berørt af denne omstilling</w:t>
            </w:r>
            <w:r w:rsidRPr="0036181F">
              <w:rPr>
                <w:b/>
                <w:bCs/>
                <w:i/>
                <w:iCs/>
              </w:rPr>
              <w:t>, navnlig kulregionerne</w:t>
            </w:r>
            <w:r w:rsidRPr="0036181F">
              <w:t>;</w:t>
            </w:r>
          </w:p>
        </w:tc>
      </w:tr>
    </w:tbl>
    <w:p w14:paraId="673390D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048E778" w14:textId="77777777" w:rsidR="004C4159" w:rsidRPr="0036181F" w:rsidRDefault="004C4159" w:rsidP="004C4159">
      <w:r w:rsidRPr="0036181F">
        <w:rPr>
          <w:rStyle w:val="HideTWBExt"/>
          <w:color w:val="auto"/>
        </w:rPr>
        <w:t>&lt;/Amend&gt;</w:t>
      </w:r>
    </w:p>
    <w:p w14:paraId="26DDA188"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19</w:t>
      </w:r>
      <w:r w:rsidRPr="0036181F">
        <w:rPr>
          <w:rStyle w:val="HideTWBExt"/>
          <w:color w:val="auto"/>
        </w:rPr>
        <w:t>&lt;/NumAm&gt;</w:t>
      </w:r>
    </w:p>
    <w:p w14:paraId="1F8A99FA" w14:textId="77777777" w:rsidR="004C4159" w:rsidRPr="0036181F" w:rsidRDefault="004C4159" w:rsidP="004C4159">
      <w:pPr>
        <w:pStyle w:val="NormalBold"/>
      </w:pPr>
      <w:r w:rsidRPr="0036181F">
        <w:rPr>
          <w:rStyle w:val="HideTWBExt"/>
          <w:b w:val="0"/>
          <w:color w:val="auto"/>
        </w:rPr>
        <w:t>&lt;RepeatBlock-By&gt;&lt;Members&gt;</w:t>
      </w:r>
      <w:r w:rsidRPr="0036181F">
        <w:t>André Rougé, Rody Tolassy, Klara Dostalova</w:t>
      </w:r>
      <w:r w:rsidRPr="0036181F">
        <w:rPr>
          <w:rStyle w:val="HideTWBExt"/>
          <w:b w:val="0"/>
          <w:color w:val="auto"/>
        </w:rPr>
        <w:t>&lt;/Members&gt;</w:t>
      </w:r>
    </w:p>
    <w:p w14:paraId="2341CECF" w14:textId="77777777" w:rsidR="004C4159" w:rsidRPr="0036181F" w:rsidRDefault="004C4159" w:rsidP="004C4159">
      <w:pPr>
        <w:pStyle w:val="NormalBold"/>
      </w:pPr>
      <w:r w:rsidRPr="0036181F">
        <w:rPr>
          <w:rStyle w:val="HideTWBExt"/>
          <w:b w:val="0"/>
          <w:color w:val="auto"/>
        </w:rPr>
        <w:t>&lt;/RepeatBlock-By&gt;</w:t>
      </w:r>
    </w:p>
    <w:p w14:paraId="2EA79D8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F527AE9" w14:textId="77777777" w:rsidR="004C4159" w:rsidRPr="0036181F" w:rsidRDefault="004C4159" w:rsidP="004C4159">
      <w:pPr>
        <w:pStyle w:val="NormalBold"/>
      </w:pPr>
      <w:r w:rsidRPr="0036181F">
        <w:rPr>
          <w:rStyle w:val="HideTWBExt"/>
          <w:color w:val="auto"/>
        </w:rPr>
        <w:t>&lt;Article&gt;</w:t>
      </w:r>
      <w:r w:rsidRPr="0036181F">
        <w:t>Betragtning A</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8873533" w14:textId="77777777" w:rsidTr="002D0E81">
        <w:trPr>
          <w:trHeight w:hRule="exact" w:val="240"/>
          <w:jc w:val="center"/>
        </w:trPr>
        <w:tc>
          <w:tcPr>
            <w:tcW w:w="9752" w:type="dxa"/>
            <w:gridSpan w:val="2"/>
            <w:tcBorders>
              <w:top w:val="nil"/>
              <w:left w:val="nil"/>
              <w:bottom w:val="nil"/>
              <w:right w:val="nil"/>
            </w:tcBorders>
          </w:tcPr>
          <w:p w14:paraId="4A42320F" w14:textId="77777777" w:rsidR="004C4159" w:rsidRPr="0036181F" w:rsidRDefault="004C4159" w:rsidP="002D0E81"/>
        </w:tc>
      </w:tr>
      <w:tr w:rsidR="004C4159" w:rsidRPr="0036181F" w14:paraId="0F5675EE" w14:textId="77777777" w:rsidTr="002D0E81">
        <w:trPr>
          <w:trHeight w:val="240"/>
          <w:jc w:val="center"/>
        </w:trPr>
        <w:tc>
          <w:tcPr>
            <w:tcW w:w="4876" w:type="dxa"/>
            <w:tcBorders>
              <w:top w:val="nil"/>
              <w:left w:val="nil"/>
              <w:bottom w:val="nil"/>
              <w:right w:val="nil"/>
            </w:tcBorders>
          </w:tcPr>
          <w:p w14:paraId="2610D7DF"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F364087" w14:textId="77777777" w:rsidR="004C4159" w:rsidRPr="0036181F" w:rsidRDefault="004C4159" w:rsidP="002D0E81">
            <w:pPr>
              <w:pStyle w:val="AmColumnHeading"/>
            </w:pPr>
            <w:r w:rsidRPr="0036181F">
              <w:t>Ændringsforslag</w:t>
            </w:r>
          </w:p>
        </w:tc>
      </w:tr>
      <w:tr w:rsidR="004C4159" w:rsidRPr="0036181F" w14:paraId="51E99D70" w14:textId="77777777" w:rsidTr="002D0E81">
        <w:trPr>
          <w:jc w:val="center"/>
        </w:trPr>
        <w:tc>
          <w:tcPr>
            <w:tcW w:w="4876" w:type="dxa"/>
            <w:tcBorders>
              <w:top w:val="nil"/>
              <w:left w:val="nil"/>
              <w:bottom w:val="nil"/>
              <w:right w:val="nil"/>
            </w:tcBorders>
          </w:tcPr>
          <w:p w14:paraId="02F6DABF" w14:textId="77777777" w:rsidR="004C4159" w:rsidRPr="0036181F" w:rsidRDefault="004C4159" w:rsidP="002D0E81">
            <w:pPr>
              <w:pStyle w:val="Normal6a"/>
            </w:pPr>
            <w:r w:rsidRPr="0036181F">
              <w:t>A.</w:t>
            </w:r>
            <w:r w:rsidRPr="0036181F">
              <w:tab/>
              <w:t xml:space="preserve">der henviser til, at </w:t>
            </w:r>
            <w:r w:rsidRPr="0036181F">
              <w:rPr>
                <w:b/>
                <w:i/>
              </w:rPr>
              <w:t>det ambitiøse mål</w:t>
            </w:r>
            <w:r w:rsidRPr="0036181F">
              <w:t xml:space="preserve"> om omstilling til en CO</w:t>
            </w:r>
            <w:r w:rsidRPr="0036181F">
              <w:rPr>
                <w:vertAlign w:val="subscript"/>
              </w:rPr>
              <w:t>2</w:t>
            </w:r>
            <w:r w:rsidRPr="0036181F">
              <w:t xml:space="preserve">-neutral økonomi senest i 2050 </w:t>
            </w:r>
            <w:r w:rsidRPr="0036181F">
              <w:rPr>
                <w:b/>
                <w:i/>
              </w:rPr>
              <w:t xml:space="preserve">kan </w:t>
            </w:r>
            <w:r w:rsidRPr="0036181F">
              <w:t xml:space="preserve">skabe </w:t>
            </w:r>
            <w:r w:rsidRPr="0036181F">
              <w:rPr>
                <w:b/>
                <w:i/>
              </w:rPr>
              <w:t>muligheder og</w:t>
            </w:r>
            <w:r w:rsidRPr="0036181F">
              <w:t xml:space="preserve"> </w:t>
            </w:r>
            <w:r w:rsidRPr="0036181F">
              <w:rPr>
                <w:b/>
                <w:i/>
              </w:rPr>
              <w:t>nye udfordringer</w:t>
            </w:r>
            <w:r w:rsidRPr="0036181F">
              <w:t xml:space="preserve"> for de regioner, der er negativt berørt af denne omstilling;</w:t>
            </w:r>
          </w:p>
        </w:tc>
        <w:tc>
          <w:tcPr>
            <w:tcW w:w="4876" w:type="dxa"/>
            <w:tcBorders>
              <w:top w:val="nil"/>
              <w:left w:val="nil"/>
              <w:bottom w:val="nil"/>
              <w:right w:val="nil"/>
            </w:tcBorders>
          </w:tcPr>
          <w:p w14:paraId="5332761A" w14:textId="77777777" w:rsidR="004C4159" w:rsidRPr="0036181F" w:rsidRDefault="004C4159" w:rsidP="002D0E81">
            <w:pPr>
              <w:pStyle w:val="Normal6a"/>
            </w:pPr>
            <w:r w:rsidRPr="0036181F">
              <w:t>A.</w:t>
            </w:r>
            <w:r w:rsidRPr="0036181F">
              <w:tab/>
              <w:t xml:space="preserve">der henviser til, at </w:t>
            </w:r>
            <w:r w:rsidRPr="0036181F">
              <w:rPr>
                <w:b/>
                <w:i/>
              </w:rPr>
              <w:t>målet</w:t>
            </w:r>
            <w:r w:rsidRPr="0036181F">
              <w:t xml:space="preserve"> om omstilling til en CO</w:t>
            </w:r>
            <w:r w:rsidRPr="0036181F">
              <w:rPr>
                <w:vertAlign w:val="subscript"/>
              </w:rPr>
              <w:t>2</w:t>
            </w:r>
            <w:r w:rsidRPr="0036181F">
              <w:t xml:space="preserve">-neutral økonomi senest i 2050 </w:t>
            </w:r>
            <w:r w:rsidRPr="0036181F">
              <w:rPr>
                <w:b/>
                <w:i/>
              </w:rPr>
              <w:t xml:space="preserve">vil </w:t>
            </w:r>
            <w:r w:rsidRPr="0036181F">
              <w:t xml:space="preserve">skabe </w:t>
            </w:r>
            <w:r w:rsidRPr="0036181F">
              <w:rPr>
                <w:b/>
                <w:i/>
              </w:rPr>
              <w:t>yderligere og uoverstigelige vanskeligheder</w:t>
            </w:r>
            <w:r w:rsidRPr="0036181F">
              <w:t xml:space="preserve"> for de regioner, der </w:t>
            </w:r>
            <w:r w:rsidRPr="0036181F">
              <w:rPr>
                <w:b/>
                <w:i/>
              </w:rPr>
              <w:t>allerede</w:t>
            </w:r>
            <w:r w:rsidRPr="0036181F">
              <w:t xml:space="preserve"> er negativt berørt af denne omstilling;</w:t>
            </w:r>
          </w:p>
        </w:tc>
      </w:tr>
    </w:tbl>
    <w:p w14:paraId="0A49A1F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45D63C45" w14:textId="77777777" w:rsidR="004C4159" w:rsidRPr="0036181F" w:rsidRDefault="004C4159" w:rsidP="004C4159">
      <w:r w:rsidRPr="0036181F">
        <w:rPr>
          <w:rStyle w:val="HideTWBExt"/>
          <w:color w:val="auto"/>
        </w:rPr>
        <w:t>&lt;/Amend&gt;</w:t>
      </w:r>
    </w:p>
    <w:p w14:paraId="18E7361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20</w:t>
      </w:r>
      <w:r w:rsidRPr="0036181F">
        <w:rPr>
          <w:rStyle w:val="HideTWBExt"/>
          <w:color w:val="auto"/>
        </w:rPr>
        <w:t>&lt;/NumAm&gt;</w:t>
      </w:r>
    </w:p>
    <w:p w14:paraId="79129034" w14:textId="77777777" w:rsidR="004C4159" w:rsidRPr="0036181F" w:rsidRDefault="004C4159" w:rsidP="004C4159">
      <w:pPr>
        <w:pStyle w:val="NormalBold"/>
      </w:pPr>
      <w:r w:rsidRPr="0036181F">
        <w:rPr>
          <w:rStyle w:val="HideTWBExt"/>
          <w:b w:val="0"/>
          <w:color w:val="auto"/>
        </w:rPr>
        <w:t>&lt;RepeatBlock-By&gt;&lt;Members&gt;</w:t>
      </w:r>
      <w:r w:rsidRPr="0036181F">
        <w:t>Daniel Buda</w:t>
      </w:r>
      <w:r w:rsidRPr="0036181F">
        <w:rPr>
          <w:rStyle w:val="HideTWBExt"/>
          <w:b w:val="0"/>
          <w:color w:val="auto"/>
        </w:rPr>
        <w:t>&lt;/Members&gt;</w:t>
      </w:r>
    </w:p>
    <w:p w14:paraId="58330D28" w14:textId="77777777" w:rsidR="004C4159" w:rsidRPr="0036181F" w:rsidRDefault="004C4159" w:rsidP="004C4159">
      <w:pPr>
        <w:pStyle w:val="NormalBold"/>
      </w:pPr>
      <w:r w:rsidRPr="0036181F">
        <w:rPr>
          <w:rStyle w:val="HideTWBExt"/>
          <w:b w:val="0"/>
          <w:color w:val="auto"/>
        </w:rPr>
        <w:t>&lt;/RepeatBlock-By&gt;</w:t>
      </w:r>
    </w:p>
    <w:p w14:paraId="398C918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0B77AEC" w14:textId="77777777" w:rsidR="004C4159" w:rsidRPr="0036181F" w:rsidRDefault="004C4159" w:rsidP="004C4159">
      <w:pPr>
        <w:pStyle w:val="NormalBold"/>
      </w:pPr>
      <w:r w:rsidRPr="0036181F">
        <w:rPr>
          <w:rStyle w:val="HideTWBExt"/>
          <w:color w:val="auto"/>
        </w:rPr>
        <w:t>&lt;Article&gt;</w:t>
      </w:r>
      <w:r w:rsidRPr="0036181F">
        <w:t>Betragtning A a (ny)</w:t>
      </w:r>
      <w:r w:rsidRPr="0036181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363EADD" w14:textId="77777777" w:rsidTr="002D0E81">
        <w:trPr>
          <w:trHeight w:hRule="exact" w:val="240"/>
          <w:jc w:val="center"/>
        </w:trPr>
        <w:tc>
          <w:tcPr>
            <w:tcW w:w="9752" w:type="dxa"/>
            <w:gridSpan w:val="2"/>
            <w:tcBorders>
              <w:top w:val="nil"/>
              <w:left w:val="nil"/>
              <w:bottom w:val="nil"/>
              <w:right w:val="nil"/>
            </w:tcBorders>
          </w:tcPr>
          <w:p w14:paraId="79F3A73E" w14:textId="77777777" w:rsidR="004C4159" w:rsidRPr="0036181F" w:rsidRDefault="004C4159" w:rsidP="002D0E81"/>
        </w:tc>
      </w:tr>
      <w:tr w:rsidR="004C4159" w:rsidRPr="0036181F" w14:paraId="0DBBBEC4" w14:textId="77777777" w:rsidTr="002D0E81">
        <w:trPr>
          <w:trHeight w:val="240"/>
          <w:jc w:val="center"/>
        </w:trPr>
        <w:tc>
          <w:tcPr>
            <w:tcW w:w="4876" w:type="dxa"/>
            <w:tcBorders>
              <w:top w:val="nil"/>
              <w:left w:val="nil"/>
              <w:bottom w:val="nil"/>
              <w:right w:val="nil"/>
            </w:tcBorders>
          </w:tcPr>
          <w:p w14:paraId="7B35E524"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DA49382" w14:textId="77777777" w:rsidR="004C4159" w:rsidRPr="0036181F" w:rsidRDefault="004C4159" w:rsidP="002D0E81">
            <w:pPr>
              <w:pStyle w:val="AmColumnHeading"/>
            </w:pPr>
            <w:r w:rsidRPr="0036181F">
              <w:t>Ændringsforslag</w:t>
            </w:r>
          </w:p>
        </w:tc>
      </w:tr>
      <w:tr w:rsidR="004C4159" w:rsidRPr="0036181F" w14:paraId="0A83774F" w14:textId="77777777" w:rsidTr="002D0E81">
        <w:trPr>
          <w:jc w:val="center"/>
        </w:trPr>
        <w:tc>
          <w:tcPr>
            <w:tcW w:w="4876" w:type="dxa"/>
            <w:tcBorders>
              <w:top w:val="nil"/>
              <w:left w:val="nil"/>
              <w:bottom w:val="nil"/>
              <w:right w:val="nil"/>
            </w:tcBorders>
          </w:tcPr>
          <w:p w14:paraId="76922530" w14:textId="77777777" w:rsidR="004C4159" w:rsidRPr="0036181F" w:rsidRDefault="004C4159" w:rsidP="002D0E81">
            <w:pPr>
              <w:pStyle w:val="Normal6a"/>
            </w:pPr>
          </w:p>
        </w:tc>
        <w:tc>
          <w:tcPr>
            <w:tcW w:w="4876" w:type="dxa"/>
            <w:tcBorders>
              <w:top w:val="nil"/>
              <w:left w:val="nil"/>
              <w:bottom w:val="nil"/>
              <w:right w:val="nil"/>
            </w:tcBorders>
          </w:tcPr>
          <w:p w14:paraId="5FA9A749" w14:textId="77777777" w:rsidR="004C4159" w:rsidRPr="0036181F" w:rsidRDefault="004C4159" w:rsidP="002D0E81">
            <w:pPr>
              <w:pStyle w:val="Normal6a"/>
            </w:pPr>
            <w:r w:rsidRPr="0036181F">
              <w:rPr>
                <w:b/>
                <w:i/>
              </w:rPr>
              <w:t>Aa.</w:t>
            </w:r>
            <w:r w:rsidRPr="0036181F">
              <w:tab/>
            </w:r>
            <w:r w:rsidRPr="0036181F">
              <w:rPr>
                <w:b/>
                <w:i/>
              </w:rPr>
              <w:t>der henviser til, at det er afgørende, at regioner, der påvirkes negativt af overgangen til klimaneutralitet, modtager passende støtte til at håndtere virkningen af denne overgang, så det sikres, at de ikke oplever økonomisk stagnation eller betydelige tab af arbejdspladser;</w:t>
            </w:r>
            <w:r w:rsidRPr="0036181F">
              <w:t xml:space="preserve"> </w:t>
            </w:r>
            <w:r w:rsidRPr="0036181F">
              <w:rPr>
                <w:b/>
                <w:i/>
              </w:rPr>
              <w:t>der henviser til, at disse regioner skal drage fordel af specifikke omstillings- og støttemekanismer for at vende udfordringer til nye økonomiske muligheder;</w:t>
            </w:r>
          </w:p>
        </w:tc>
      </w:tr>
    </w:tbl>
    <w:p w14:paraId="7084D8BB"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{RO}</w:t>
      </w:r>
      <w:r w:rsidRPr="0036181F">
        <w:t>ro</w:t>
      </w:r>
      <w:r w:rsidRPr="0036181F">
        <w:rPr>
          <w:rStyle w:val="HideTWBExt"/>
          <w:color w:val="auto"/>
        </w:rPr>
        <w:t>&lt;/Original&gt;</w:t>
      </w:r>
    </w:p>
    <w:p w14:paraId="337B5F44" w14:textId="77777777" w:rsidR="004C4159" w:rsidRPr="0036181F" w:rsidRDefault="004C4159" w:rsidP="004C4159">
      <w:r w:rsidRPr="0036181F">
        <w:rPr>
          <w:rStyle w:val="HideTWBExt"/>
          <w:color w:val="auto"/>
        </w:rPr>
        <w:t>&lt;/Amend&gt;</w:t>
      </w:r>
    </w:p>
    <w:p w14:paraId="2AC40AD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21</w:t>
      </w:r>
      <w:r w:rsidRPr="0036181F">
        <w:rPr>
          <w:rStyle w:val="HideTWBExt"/>
          <w:color w:val="auto"/>
        </w:rPr>
        <w:t>&lt;/NumAm&gt;</w:t>
      </w:r>
    </w:p>
    <w:p w14:paraId="3DE108C4"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7D1A0A30"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6B05BC1C" w14:textId="77777777" w:rsidR="004C4159" w:rsidRPr="0036181F" w:rsidRDefault="004C4159" w:rsidP="004C4159">
      <w:pPr>
        <w:pStyle w:val="NormalBold"/>
      </w:pPr>
      <w:r w:rsidRPr="0036181F">
        <w:rPr>
          <w:rStyle w:val="HideTWBExt"/>
          <w:b w:val="0"/>
          <w:color w:val="auto"/>
        </w:rPr>
        <w:t>&lt;/RepeatBlock-By&gt;</w:t>
      </w:r>
    </w:p>
    <w:p w14:paraId="560E74E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3A8CAEC" w14:textId="77777777" w:rsidR="004C4159" w:rsidRPr="0036181F" w:rsidRDefault="004C4159" w:rsidP="004C4159">
      <w:pPr>
        <w:pStyle w:val="NormalBold"/>
      </w:pPr>
      <w:r w:rsidRPr="0036181F">
        <w:rPr>
          <w:rStyle w:val="HideTWBExt"/>
          <w:color w:val="auto"/>
        </w:rPr>
        <w:t>&lt;Article&gt;</w:t>
      </w:r>
      <w:r w:rsidRPr="0036181F">
        <w:t>Betragtning A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F07A3D1" w14:textId="77777777" w:rsidTr="002D0E81">
        <w:trPr>
          <w:trHeight w:hRule="exact" w:val="240"/>
          <w:jc w:val="center"/>
        </w:trPr>
        <w:tc>
          <w:tcPr>
            <w:tcW w:w="9752" w:type="dxa"/>
            <w:gridSpan w:val="2"/>
            <w:tcBorders>
              <w:top w:val="nil"/>
              <w:left w:val="nil"/>
              <w:bottom w:val="nil"/>
              <w:right w:val="nil"/>
            </w:tcBorders>
          </w:tcPr>
          <w:p w14:paraId="7D7D67E4" w14:textId="77777777" w:rsidR="004C4159" w:rsidRPr="0036181F" w:rsidRDefault="004C4159" w:rsidP="002D0E81"/>
        </w:tc>
      </w:tr>
      <w:tr w:rsidR="004C4159" w:rsidRPr="0036181F" w14:paraId="2441791C" w14:textId="77777777" w:rsidTr="002D0E81">
        <w:trPr>
          <w:trHeight w:val="240"/>
          <w:jc w:val="center"/>
        </w:trPr>
        <w:tc>
          <w:tcPr>
            <w:tcW w:w="4876" w:type="dxa"/>
            <w:tcBorders>
              <w:top w:val="nil"/>
              <w:left w:val="nil"/>
              <w:bottom w:val="nil"/>
              <w:right w:val="nil"/>
            </w:tcBorders>
          </w:tcPr>
          <w:p w14:paraId="73246AD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7243CE8" w14:textId="77777777" w:rsidR="004C4159" w:rsidRPr="0036181F" w:rsidRDefault="004C4159" w:rsidP="002D0E81">
            <w:pPr>
              <w:pStyle w:val="AmColumnHeading"/>
            </w:pPr>
            <w:r w:rsidRPr="0036181F">
              <w:t>Ændringsforslag</w:t>
            </w:r>
          </w:p>
        </w:tc>
      </w:tr>
      <w:tr w:rsidR="004C4159" w:rsidRPr="0036181F" w14:paraId="25882ED6" w14:textId="77777777" w:rsidTr="002D0E81">
        <w:trPr>
          <w:jc w:val="center"/>
        </w:trPr>
        <w:tc>
          <w:tcPr>
            <w:tcW w:w="4876" w:type="dxa"/>
            <w:tcBorders>
              <w:top w:val="nil"/>
              <w:left w:val="nil"/>
              <w:bottom w:val="nil"/>
              <w:right w:val="nil"/>
            </w:tcBorders>
          </w:tcPr>
          <w:p w14:paraId="7ECFDF11" w14:textId="77777777" w:rsidR="004C4159" w:rsidRPr="0036181F" w:rsidRDefault="004C4159" w:rsidP="002D0E81">
            <w:pPr>
              <w:pStyle w:val="Normal6a"/>
            </w:pPr>
          </w:p>
        </w:tc>
        <w:tc>
          <w:tcPr>
            <w:tcW w:w="4876" w:type="dxa"/>
            <w:tcBorders>
              <w:top w:val="nil"/>
              <w:left w:val="nil"/>
              <w:bottom w:val="nil"/>
              <w:right w:val="nil"/>
            </w:tcBorders>
          </w:tcPr>
          <w:p w14:paraId="07AD7C5A" w14:textId="77777777" w:rsidR="004C4159" w:rsidRPr="0036181F" w:rsidRDefault="004C4159" w:rsidP="002D0E81">
            <w:pPr>
              <w:pStyle w:val="Normal6a"/>
            </w:pPr>
            <w:r w:rsidRPr="0036181F">
              <w:rPr>
                <w:b/>
                <w:i/>
              </w:rPr>
              <w:t>Aa.</w:t>
            </w:r>
            <w:r w:rsidRPr="0036181F">
              <w:tab/>
            </w:r>
            <w:r w:rsidRPr="0036181F">
              <w:rPr>
                <w:b/>
                <w:i/>
              </w:rPr>
              <w:t>der henviser til, at det europæiske kontinent opvarmes hurtigere end resten af verden, og at de risici, der er forbundet med klimaændringer, bliver mere indviklede og udfordrende at håndtere;</w:t>
            </w:r>
          </w:p>
        </w:tc>
      </w:tr>
    </w:tbl>
    <w:p w14:paraId="74798CA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616A6E1" w14:textId="77777777" w:rsidR="004C4159" w:rsidRPr="0036181F" w:rsidRDefault="004C4159" w:rsidP="004C4159">
      <w:r w:rsidRPr="0036181F">
        <w:rPr>
          <w:rStyle w:val="HideTWBExt"/>
          <w:color w:val="auto"/>
        </w:rPr>
        <w:t>&lt;/Amend&gt;</w:t>
      </w:r>
    </w:p>
    <w:p w14:paraId="187805B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22</w:t>
      </w:r>
      <w:r w:rsidRPr="0036181F">
        <w:rPr>
          <w:rStyle w:val="HideTWBExt"/>
          <w:color w:val="auto"/>
        </w:rPr>
        <w:t>&lt;/NumAm&gt;</w:t>
      </w:r>
    </w:p>
    <w:p w14:paraId="4F80CB72"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1B09BF90" w14:textId="77777777" w:rsidR="004C4159" w:rsidRPr="0036181F" w:rsidRDefault="004C4159" w:rsidP="004C4159">
      <w:pPr>
        <w:pStyle w:val="NormalBold"/>
      </w:pPr>
      <w:r w:rsidRPr="0036181F">
        <w:rPr>
          <w:rStyle w:val="HideTWBExt"/>
          <w:b w:val="0"/>
          <w:color w:val="auto"/>
        </w:rPr>
        <w:t>&lt;/RepeatBlock-By&gt;</w:t>
      </w:r>
    </w:p>
    <w:p w14:paraId="6006C76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F1CE7A6" w14:textId="77777777" w:rsidR="004C4159" w:rsidRPr="0036181F" w:rsidRDefault="004C4159" w:rsidP="004C4159">
      <w:pPr>
        <w:pStyle w:val="NormalBold"/>
      </w:pPr>
      <w:r w:rsidRPr="0036181F">
        <w:rPr>
          <w:rStyle w:val="HideTWBExt"/>
          <w:color w:val="auto"/>
        </w:rPr>
        <w:t>&lt;Article&gt;</w:t>
      </w:r>
      <w:r w:rsidRPr="0036181F">
        <w:t>Betragtning B</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41A0F15" w14:textId="77777777" w:rsidTr="002D0E81">
        <w:trPr>
          <w:trHeight w:hRule="exact" w:val="240"/>
          <w:jc w:val="center"/>
        </w:trPr>
        <w:tc>
          <w:tcPr>
            <w:tcW w:w="9752" w:type="dxa"/>
            <w:gridSpan w:val="2"/>
            <w:tcBorders>
              <w:top w:val="nil"/>
              <w:left w:val="nil"/>
              <w:bottom w:val="nil"/>
              <w:right w:val="nil"/>
            </w:tcBorders>
          </w:tcPr>
          <w:p w14:paraId="12EFC9B6" w14:textId="77777777" w:rsidR="004C4159" w:rsidRPr="0036181F" w:rsidRDefault="004C4159" w:rsidP="002D0E81"/>
        </w:tc>
      </w:tr>
      <w:tr w:rsidR="004C4159" w:rsidRPr="0036181F" w14:paraId="5672E12D" w14:textId="77777777" w:rsidTr="002D0E81">
        <w:trPr>
          <w:trHeight w:val="240"/>
          <w:jc w:val="center"/>
        </w:trPr>
        <w:tc>
          <w:tcPr>
            <w:tcW w:w="4876" w:type="dxa"/>
            <w:tcBorders>
              <w:top w:val="nil"/>
              <w:left w:val="nil"/>
              <w:bottom w:val="nil"/>
              <w:right w:val="nil"/>
            </w:tcBorders>
          </w:tcPr>
          <w:p w14:paraId="46C1427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F1EAA29" w14:textId="77777777" w:rsidR="004C4159" w:rsidRPr="0036181F" w:rsidRDefault="004C4159" w:rsidP="002D0E81">
            <w:pPr>
              <w:pStyle w:val="AmColumnHeading"/>
            </w:pPr>
            <w:r w:rsidRPr="0036181F">
              <w:t>Ændringsforslag</w:t>
            </w:r>
          </w:p>
        </w:tc>
      </w:tr>
      <w:tr w:rsidR="004C4159" w:rsidRPr="0036181F" w14:paraId="6C058711" w14:textId="77777777" w:rsidTr="002D0E81">
        <w:trPr>
          <w:jc w:val="center"/>
        </w:trPr>
        <w:tc>
          <w:tcPr>
            <w:tcW w:w="4876" w:type="dxa"/>
            <w:tcBorders>
              <w:top w:val="nil"/>
              <w:left w:val="nil"/>
              <w:bottom w:val="nil"/>
              <w:right w:val="nil"/>
            </w:tcBorders>
          </w:tcPr>
          <w:p w14:paraId="103565F9" w14:textId="77777777" w:rsidR="004C4159" w:rsidRPr="0036181F" w:rsidRDefault="004C4159" w:rsidP="002D0E81">
            <w:pPr>
              <w:pStyle w:val="Normal6a"/>
            </w:pPr>
            <w:r w:rsidRPr="0036181F">
              <w:t>B.</w:t>
            </w:r>
            <w:r w:rsidRPr="0036181F">
              <w:tab/>
              <w:t xml:space="preserve">der henviser til, at EU's regioner </w:t>
            </w:r>
            <w:r w:rsidRPr="0036181F">
              <w:rPr>
                <w:b/>
                <w:bCs/>
                <w:i/>
                <w:iCs/>
              </w:rPr>
              <w:t>varierer betydeligt med hensyn til deres socioøkonomiske karakteristika</w:t>
            </w:r>
            <w:r w:rsidRPr="0036181F">
              <w:t>, og at det står klart, at der ikke findes nogen universalløsning, der i tilstrækkelig grad kan opfylde deres forskellige territoriale og socioøkonomiske behov;</w:t>
            </w:r>
          </w:p>
        </w:tc>
        <w:tc>
          <w:tcPr>
            <w:tcW w:w="4876" w:type="dxa"/>
            <w:tcBorders>
              <w:top w:val="nil"/>
              <w:left w:val="nil"/>
              <w:bottom w:val="nil"/>
              <w:right w:val="nil"/>
            </w:tcBorders>
          </w:tcPr>
          <w:p w14:paraId="6B95C723" w14:textId="77777777" w:rsidR="004C4159" w:rsidRPr="0036181F" w:rsidRDefault="004C4159" w:rsidP="002D0E81">
            <w:pPr>
              <w:pStyle w:val="Normal6a"/>
            </w:pPr>
            <w:r w:rsidRPr="0036181F">
              <w:t>B.</w:t>
            </w:r>
            <w:r w:rsidRPr="0036181F">
              <w:tab/>
              <w:t xml:space="preserve">der henviser til, at EU's regioner </w:t>
            </w:r>
            <w:r w:rsidRPr="0036181F">
              <w:rPr>
                <w:b/>
                <w:bCs/>
                <w:i/>
                <w:iCs/>
              </w:rPr>
              <w:t>er præget af en høj grad af territorial, økonomisk og social mangfoldighed med varierende udviklingsniveauer, infrastruktur, demografiske tendenser og arbejdsmarkedsforhold</w:t>
            </w:r>
            <w:r w:rsidRPr="0036181F">
              <w:t xml:space="preserve">, og at det står klart, at der ikke findes nogen universalløsning, der i tilstrækkelig grad kan opfylde deres forskellige territoriale og socioøkonomiske behov; </w:t>
            </w:r>
            <w:r w:rsidRPr="0036181F">
              <w:rPr>
                <w:b/>
                <w:i/>
              </w:rPr>
              <w:t>der henviser til, at samhørighedspolitiske programmer derfor bør gennemføres på en måde, der afhjælper disse forskelle, ved at tilbyde fleksible, lokalt/regionalt baserede og skræddersyede løsninger, der tager hensyn til de enkelte regioners specifikke behov, karakteristika og potentiale; der henviser til, at en sådan tilgang er afgørende for at sikre, at ingen regioner lades i stikken i den grønne og den digitale omstilling, og for at styrke den økonomiske, sociale og territoriale samhørighed i hele EU;</w:t>
            </w:r>
          </w:p>
        </w:tc>
      </w:tr>
    </w:tbl>
    <w:p w14:paraId="2B1B930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BE47D7C" w14:textId="77777777" w:rsidR="004C4159" w:rsidRPr="0036181F" w:rsidRDefault="004C4159" w:rsidP="004C4159">
      <w:r w:rsidRPr="0036181F">
        <w:rPr>
          <w:rStyle w:val="HideTWBExt"/>
          <w:color w:val="auto"/>
        </w:rPr>
        <w:t>&lt;/Amend&gt;</w:t>
      </w:r>
    </w:p>
    <w:p w14:paraId="7E0F560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23</w:t>
      </w:r>
      <w:r w:rsidRPr="0036181F">
        <w:rPr>
          <w:rStyle w:val="HideTWBExt"/>
          <w:color w:val="auto"/>
        </w:rPr>
        <w:t>&lt;/NumAm&gt;</w:t>
      </w:r>
    </w:p>
    <w:p w14:paraId="2D6442BB"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7A60C0E5" w14:textId="77777777" w:rsidR="004C4159" w:rsidRPr="0036181F" w:rsidRDefault="004C4159" w:rsidP="004C4159">
      <w:pPr>
        <w:pStyle w:val="NormalBold"/>
      </w:pPr>
      <w:r w:rsidRPr="0036181F">
        <w:rPr>
          <w:rStyle w:val="HideTWBExt"/>
          <w:b w:val="0"/>
          <w:color w:val="auto"/>
        </w:rPr>
        <w:t>&lt;/RepeatBlock-By&gt;</w:t>
      </w:r>
    </w:p>
    <w:p w14:paraId="6CD4FD8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20F63C9" w14:textId="77777777" w:rsidR="004C4159" w:rsidRPr="0036181F" w:rsidRDefault="004C4159" w:rsidP="004C4159">
      <w:pPr>
        <w:pStyle w:val="NormalBold"/>
      </w:pPr>
      <w:r w:rsidRPr="0036181F">
        <w:rPr>
          <w:rStyle w:val="HideTWBExt"/>
          <w:color w:val="auto"/>
        </w:rPr>
        <w:t>&lt;Article&gt;</w:t>
      </w:r>
      <w:r w:rsidRPr="0036181F">
        <w:t>Betragtning B</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0BD287D" w14:textId="77777777" w:rsidTr="002D0E81">
        <w:trPr>
          <w:trHeight w:hRule="exact" w:val="240"/>
          <w:jc w:val="center"/>
        </w:trPr>
        <w:tc>
          <w:tcPr>
            <w:tcW w:w="9752" w:type="dxa"/>
            <w:gridSpan w:val="2"/>
            <w:tcBorders>
              <w:top w:val="nil"/>
              <w:left w:val="nil"/>
              <w:bottom w:val="nil"/>
              <w:right w:val="nil"/>
            </w:tcBorders>
          </w:tcPr>
          <w:p w14:paraId="6373E8F7" w14:textId="77777777" w:rsidR="004C4159" w:rsidRPr="0036181F" w:rsidRDefault="004C4159" w:rsidP="002D0E81"/>
        </w:tc>
      </w:tr>
      <w:tr w:rsidR="004C4159" w:rsidRPr="0036181F" w14:paraId="1F321F3C" w14:textId="77777777" w:rsidTr="002D0E81">
        <w:trPr>
          <w:trHeight w:val="240"/>
          <w:jc w:val="center"/>
        </w:trPr>
        <w:tc>
          <w:tcPr>
            <w:tcW w:w="4876" w:type="dxa"/>
            <w:tcBorders>
              <w:top w:val="nil"/>
              <w:left w:val="nil"/>
              <w:bottom w:val="nil"/>
              <w:right w:val="nil"/>
            </w:tcBorders>
          </w:tcPr>
          <w:p w14:paraId="23C73EA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DBBF852" w14:textId="77777777" w:rsidR="004C4159" w:rsidRPr="0036181F" w:rsidRDefault="004C4159" w:rsidP="002D0E81">
            <w:pPr>
              <w:pStyle w:val="AmColumnHeading"/>
            </w:pPr>
            <w:r w:rsidRPr="0036181F">
              <w:t>Ændringsforslag</w:t>
            </w:r>
          </w:p>
        </w:tc>
      </w:tr>
      <w:tr w:rsidR="004C4159" w:rsidRPr="0036181F" w14:paraId="007670E7" w14:textId="77777777" w:rsidTr="002D0E81">
        <w:trPr>
          <w:jc w:val="center"/>
        </w:trPr>
        <w:tc>
          <w:tcPr>
            <w:tcW w:w="4876" w:type="dxa"/>
            <w:tcBorders>
              <w:top w:val="nil"/>
              <w:left w:val="nil"/>
              <w:bottom w:val="nil"/>
              <w:right w:val="nil"/>
            </w:tcBorders>
          </w:tcPr>
          <w:p w14:paraId="60E4F22C" w14:textId="77777777" w:rsidR="004C4159" w:rsidRPr="0036181F" w:rsidRDefault="004C4159" w:rsidP="002D0E81">
            <w:pPr>
              <w:pStyle w:val="Normal6a"/>
            </w:pPr>
            <w:r w:rsidRPr="0036181F">
              <w:t>B.</w:t>
            </w:r>
            <w:r w:rsidRPr="0036181F">
              <w:tab/>
              <w:t xml:space="preserve">der henviser til, at </w:t>
            </w:r>
            <w:r w:rsidRPr="0036181F">
              <w:rPr>
                <w:b/>
                <w:i/>
              </w:rPr>
              <w:t>EU</w:t>
            </w:r>
            <w:r w:rsidRPr="0036181F">
              <w:t xml:space="preserve">'s regioner varierer betydeligt med hensyn til </w:t>
            </w:r>
            <w:r w:rsidRPr="0036181F">
              <w:rPr>
                <w:b/>
                <w:bCs/>
                <w:i/>
                <w:iCs/>
              </w:rPr>
              <w:t>deres</w:t>
            </w:r>
            <w:r w:rsidRPr="0036181F">
              <w:t xml:space="preserve"> socioøkonomiske karakteristika, og at det </w:t>
            </w:r>
            <w:r w:rsidRPr="0036181F">
              <w:rPr>
                <w:b/>
                <w:bCs/>
                <w:i/>
                <w:iCs/>
              </w:rPr>
              <w:t>står klart</w:t>
            </w:r>
            <w:r w:rsidRPr="0036181F">
              <w:t xml:space="preserve">, at der ikke findes nogen universalløsning, der i tilstrækkelig grad </w:t>
            </w:r>
            <w:r w:rsidRPr="0036181F">
              <w:rPr>
                <w:b/>
                <w:bCs/>
                <w:i/>
                <w:iCs/>
              </w:rPr>
              <w:t>kan opfylde</w:t>
            </w:r>
            <w:r w:rsidRPr="0036181F">
              <w:t xml:space="preserve"> deres forskellige territoriale og socioøkonomiske behov;</w:t>
            </w:r>
          </w:p>
        </w:tc>
        <w:tc>
          <w:tcPr>
            <w:tcW w:w="4876" w:type="dxa"/>
            <w:tcBorders>
              <w:top w:val="nil"/>
              <w:left w:val="nil"/>
              <w:bottom w:val="nil"/>
              <w:right w:val="nil"/>
            </w:tcBorders>
          </w:tcPr>
          <w:p w14:paraId="4A2B76B9" w14:textId="77777777" w:rsidR="004C4159" w:rsidRPr="0036181F" w:rsidRDefault="004C4159" w:rsidP="002D0E81">
            <w:pPr>
              <w:pStyle w:val="Normal6a"/>
            </w:pPr>
            <w:r w:rsidRPr="0036181F">
              <w:t>B.</w:t>
            </w:r>
            <w:r w:rsidRPr="0036181F">
              <w:tab/>
              <w:t xml:space="preserve">der henviser til, at </w:t>
            </w:r>
            <w:r w:rsidRPr="0036181F">
              <w:rPr>
                <w:b/>
                <w:i/>
              </w:rPr>
              <w:t>Den Europæiske Unions</w:t>
            </w:r>
            <w:r w:rsidRPr="0036181F">
              <w:t xml:space="preserve"> regioner varierer betydeligt med hensyn til socioøkonomiske karakteristika, og at det </w:t>
            </w:r>
            <w:r w:rsidRPr="0036181F">
              <w:rPr>
                <w:b/>
                <w:bCs/>
                <w:i/>
                <w:iCs/>
              </w:rPr>
              <w:t>er tydeligt</w:t>
            </w:r>
            <w:r w:rsidRPr="0036181F">
              <w:t xml:space="preserve">, at der ikke findes nogen universalløsning, der i tilstrækkelig grad </w:t>
            </w:r>
            <w:r w:rsidRPr="0036181F">
              <w:rPr>
                <w:b/>
                <w:bCs/>
                <w:i/>
                <w:iCs/>
              </w:rPr>
              <w:t xml:space="preserve">er i stand til at tage hånd om </w:t>
            </w:r>
            <w:r w:rsidRPr="0036181F">
              <w:t>deres forskellige territoriale og socioøkonomiske behov</w:t>
            </w:r>
            <w:r w:rsidRPr="0036181F">
              <w:rPr>
                <w:b/>
                <w:bCs/>
                <w:i/>
                <w:iCs/>
              </w:rPr>
              <w:t>, og at det derfor er vigtigt at opretholde de territoriale planer for retfærdig omstilling og samtidig sikre inddragelse af regionale og lokale myndigheder</w:t>
            </w:r>
            <w:r w:rsidRPr="0036181F">
              <w:t>;</w:t>
            </w:r>
          </w:p>
        </w:tc>
      </w:tr>
    </w:tbl>
    <w:p w14:paraId="5AD5EB4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BB05784" w14:textId="77777777" w:rsidR="004C4159" w:rsidRPr="0036181F" w:rsidRDefault="004C4159" w:rsidP="004C4159">
      <w:r w:rsidRPr="0036181F">
        <w:rPr>
          <w:rStyle w:val="HideTWBExt"/>
          <w:color w:val="auto"/>
        </w:rPr>
        <w:t>&lt;/Amend&gt;</w:t>
      </w:r>
    </w:p>
    <w:p w14:paraId="6143BB6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24</w:t>
      </w:r>
      <w:r w:rsidRPr="0036181F">
        <w:rPr>
          <w:rStyle w:val="HideTWBExt"/>
          <w:color w:val="auto"/>
        </w:rPr>
        <w:t>&lt;/NumAm&gt;</w:t>
      </w:r>
    </w:p>
    <w:p w14:paraId="7E78B2E2"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777373D8"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23302D77" w14:textId="77777777" w:rsidR="004C4159" w:rsidRPr="0036181F" w:rsidRDefault="004C4159" w:rsidP="004C4159">
      <w:pPr>
        <w:pStyle w:val="NormalBold"/>
      </w:pPr>
      <w:r w:rsidRPr="0036181F">
        <w:rPr>
          <w:rStyle w:val="HideTWBExt"/>
          <w:b w:val="0"/>
          <w:color w:val="auto"/>
        </w:rPr>
        <w:t>&lt;/RepeatBlock-By&gt;</w:t>
      </w:r>
    </w:p>
    <w:p w14:paraId="0A4CFBC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664016C" w14:textId="77777777" w:rsidR="004C4159" w:rsidRPr="0036181F" w:rsidRDefault="004C4159" w:rsidP="004C4159">
      <w:pPr>
        <w:pStyle w:val="NormalBold"/>
      </w:pPr>
      <w:r w:rsidRPr="0036181F">
        <w:rPr>
          <w:rStyle w:val="HideTWBExt"/>
          <w:color w:val="auto"/>
        </w:rPr>
        <w:t>&lt;Article&gt;</w:t>
      </w:r>
      <w:r w:rsidRPr="0036181F">
        <w:t>Betragtning B</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9EF12B3" w14:textId="77777777" w:rsidTr="002D0E81">
        <w:trPr>
          <w:trHeight w:hRule="exact" w:val="240"/>
          <w:jc w:val="center"/>
        </w:trPr>
        <w:tc>
          <w:tcPr>
            <w:tcW w:w="9752" w:type="dxa"/>
            <w:gridSpan w:val="2"/>
            <w:tcBorders>
              <w:top w:val="nil"/>
              <w:left w:val="nil"/>
              <w:bottom w:val="nil"/>
              <w:right w:val="nil"/>
            </w:tcBorders>
          </w:tcPr>
          <w:p w14:paraId="059756F1" w14:textId="77777777" w:rsidR="004C4159" w:rsidRPr="0036181F" w:rsidRDefault="004C4159" w:rsidP="002D0E81"/>
        </w:tc>
      </w:tr>
      <w:tr w:rsidR="004C4159" w:rsidRPr="0036181F" w14:paraId="73F658AB" w14:textId="77777777" w:rsidTr="002D0E81">
        <w:trPr>
          <w:trHeight w:val="240"/>
          <w:jc w:val="center"/>
        </w:trPr>
        <w:tc>
          <w:tcPr>
            <w:tcW w:w="4876" w:type="dxa"/>
            <w:tcBorders>
              <w:top w:val="nil"/>
              <w:left w:val="nil"/>
              <w:bottom w:val="nil"/>
              <w:right w:val="nil"/>
            </w:tcBorders>
          </w:tcPr>
          <w:p w14:paraId="03AD2AE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552C904" w14:textId="77777777" w:rsidR="004C4159" w:rsidRPr="0036181F" w:rsidRDefault="004C4159" w:rsidP="002D0E81">
            <w:pPr>
              <w:pStyle w:val="AmColumnHeading"/>
            </w:pPr>
            <w:r w:rsidRPr="0036181F">
              <w:t>Ændringsforslag</w:t>
            </w:r>
          </w:p>
        </w:tc>
      </w:tr>
      <w:tr w:rsidR="004C4159" w:rsidRPr="0036181F" w14:paraId="61FCF77F" w14:textId="77777777" w:rsidTr="002D0E81">
        <w:trPr>
          <w:jc w:val="center"/>
        </w:trPr>
        <w:tc>
          <w:tcPr>
            <w:tcW w:w="4876" w:type="dxa"/>
            <w:tcBorders>
              <w:top w:val="nil"/>
              <w:left w:val="nil"/>
              <w:bottom w:val="nil"/>
              <w:right w:val="nil"/>
            </w:tcBorders>
          </w:tcPr>
          <w:p w14:paraId="4CB49D7E" w14:textId="77777777" w:rsidR="004C4159" w:rsidRPr="0036181F" w:rsidRDefault="004C4159" w:rsidP="002D0E81">
            <w:pPr>
              <w:pStyle w:val="Normal6a"/>
            </w:pPr>
            <w:r w:rsidRPr="0036181F">
              <w:t>B.</w:t>
            </w:r>
            <w:r w:rsidRPr="0036181F">
              <w:tab/>
              <w:t>der henviser til, at EU's regioner varierer betydeligt med hensyn til deres socioøkonomiske karakteristika, og at det står klart, at der ikke findes nogen universalløsning, der i tilstrækkelig grad kan opfylde deres forskellige territoriale og socioøkonomiske behov;</w:t>
            </w:r>
          </w:p>
        </w:tc>
        <w:tc>
          <w:tcPr>
            <w:tcW w:w="4876" w:type="dxa"/>
            <w:tcBorders>
              <w:top w:val="nil"/>
              <w:left w:val="nil"/>
              <w:bottom w:val="nil"/>
              <w:right w:val="nil"/>
            </w:tcBorders>
          </w:tcPr>
          <w:p w14:paraId="480AD0E7" w14:textId="77777777" w:rsidR="004C4159" w:rsidRPr="0036181F" w:rsidRDefault="004C4159" w:rsidP="002D0E81">
            <w:pPr>
              <w:pStyle w:val="Normal6a"/>
            </w:pPr>
            <w:r w:rsidRPr="0036181F">
              <w:t>B.</w:t>
            </w:r>
            <w:r w:rsidRPr="0036181F">
              <w:tab/>
              <w:t xml:space="preserve">der henviser til, at EU's regioner varierer betydeligt med hensyn til deres socioøkonomiske karakteristika, og at det står klart, at der ikke findes nogen universalløsning, der i tilstrækkelig grad kan opfylde deres forskellige territoriale og socioøkonomiske behov; </w:t>
            </w:r>
            <w:r w:rsidRPr="0036181F">
              <w:rPr>
                <w:b/>
                <w:i/>
              </w:rPr>
              <w:t>der henviser til, at de svageste regioner lider mest under omstillingen, mens kun de rigeste i øjeblikket er i stand til at drage fordel af den;</w:t>
            </w:r>
          </w:p>
        </w:tc>
      </w:tr>
    </w:tbl>
    <w:p w14:paraId="40AFAB3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E481BEC" w14:textId="77777777" w:rsidR="004C4159" w:rsidRPr="0036181F" w:rsidRDefault="004C4159" w:rsidP="004C4159">
      <w:r w:rsidRPr="0036181F">
        <w:rPr>
          <w:rStyle w:val="HideTWBExt"/>
          <w:color w:val="auto"/>
        </w:rPr>
        <w:t>&lt;/Amend&gt;</w:t>
      </w:r>
    </w:p>
    <w:p w14:paraId="4B3FBE3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25</w:t>
      </w:r>
      <w:r w:rsidRPr="0036181F">
        <w:rPr>
          <w:rStyle w:val="HideTWBExt"/>
          <w:color w:val="auto"/>
        </w:rPr>
        <w:t>&lt;/NumAm&gt;</w:t>
      </w:r>
    </w:p>
    <w:p w14:paraId="6771DE88"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16730656" w14:textId="77777777" w:rsidR="004C4159" w:rsidRPr="0036181F" w:rsidRDefault="004C4159" w:rsidP="004C4159">
      <w:pPr>
        <w:pStyle w:val="NormalBold"/>
      </w:pPr>
      <w:r w:rsidRPr="0036181F">
        <w:rPr>
          <w:rStyle w:val="HideTWBExt"/>
          <w:b w:val="0"/>
          <w:color w:val="auto"/>
        </w:rPr>
        <w:t>&lt;/RepeatBlock-By&gt;</w:t>
      </w:r>
    </w:p>
    <w:p w14:paraId="55C6DF8B"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97AAA37" w14:textId="77777777" w:rsidR="004C4159" w:rsidRPr="0036181F" w:rsidRDefault="004C4159" w:rsidP="004C4159">
      <w:pPr>
        <w:pStyle w:val="NormalBold"/>
      </w:pPr>
      <w:r w:rsidRPr="0036181F">
        <w:rPr>
          <w:rStyle w:val="HideTWBExt"/>
          <w:color w:val="auto"/>
        </w:rPr>
        <w:t>&lt;Article&gt;</w:t>
      </w:r>
      <w:r w:rsidRPr="0036181F">
        <w:t>Betragtning B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D1EFBC9" w14:textId="77777777" w:rsidTr="002D0E81">
        <w:trPr>
          <w:trHeight w:hRule="exact" w:val="240"/>
          <w:jc w:val="center"/>
        </w:trPr>
        <w:tc>
          <w:tcPr>
            <w:tcW w:w="9752" w:type="dxa"/>
            <w:gridSpan w:val="2"/>
            <w:tcBorders>
              <w:top w:val="nil"/>
              <w:left w:val="nil"/>
              <w:bottom w:val="nil"/>
              <w:right w:val="nil"/>
            </w:tcBorders>
          </w:tcPr>
          <w:p w14:paraId="01E0EE34" w14:textId="77777777" w:rsidR="004C4159" w:rsidRPr="0036181F" w:rsidRDefault="004C4159" w:rsidP="002D0E81"/>
        </w:tc>
      </w:tr>
      <w:tr w:rsidR="004C4159" w:rsidRPr="0036181F" w14:paraId="0220EDD0" w14:textId="77777777" w:rsidTr="002D0E81">
        <w:trPr>
          <w:trHeight w:val="240"/>
          <w:jc w:val="center"/>
        </w:trPr>
        <w:tc>
          <w:tcPr>
            <w:tcW w:w="4876" w:type="dxa"/>
            <w:tcBorders>
              <w:top w:val="nil"/>
              <w:left w:val="nil"/>
              <w:bottom w:val="nil"/>
              <w:right w:val="nil"/>
            </w:tcBorders>
          </w:tcPr>
          <w:p w14:paraId="18AE1F0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AE8DADB" w14:textId="77777777" w:rsidR="004C4159" w:rsidRPr="0036181F" w:rsidRDefault="004C4159" w:rsidP="002D0E81">
            <w:pPr>
              <w:pStyle w:val="AmColumnHeading"/>
            </w:pPr>
            <w:r w:rsidRPr="0036181F">
              <w:t>Ændringsforslag</w:t>
            </w:r>
          </w:p>
        </w:tc>
      </w:tr>
      <w:tr w:rsidR="004C4159" w:rsidRPr="0036181F" w14:paraId="7FB0C5C7" w14:textId="77777777" w:rsidTr="002D0E81">
        <w:trPr>
          <w:jc w:val="center"/>
        </w:trPr>
        <w:tc>
          <w:tcPr>
            <w:tcW w:w="4876" w:type="dxa"/>
            <w:tcBorders>
              <w:top w:val="nil"/>
              <w:left w:val="nil"/>
              <w:bottom w:val="nil"/>
              <w:right w:val="nil"/>
            </w:tcBorders>
          </w:tcPr>
          <w:p w14:paraId="444FE78E" w14:textId="77777777" w:rsidR="004C4159" w:rsidRPr="0036181F" w:rsidRDefault="004C4159" w:rsidP="002D0E81">
            <w:pPr>
              <w:pStyle w:val="Normal6a"/>
            </w:pPr>
          </w:p>
        </w:tc>
        <w:tc>
          <w:tcPr>
            <w:tcW w:w="4876" w:type="dxa"/>
            <w:tcBorders>
              <w:top w:val="nil"/>
              <w:left w:val="nil"/>
              <w:bottom w:val="nil"/>
              <w:right w:val="nil"/>
            </w:tcBorders>
          </w:tcPr>
          <w:p w14:paraId="487305C2" w14:textId="77777777" w:rsidR="004C4159" w:rsidRPr="0036181F" w:rsidRDefault="004C4159" w:rsidP="002D0E81">
            <w:pPr>
              <w:pStyle w:val="Normal6a"/>
            </w:pPr>
            <w:r w:rsidRPr="0036181F">
              <w:rPr>
                <w:b/>
                <w:i/>
              </w:rPr>
              <w:t>Ba.</w:t>
            </w:r>
            <w:r w:rsidRPr="0036181F">
              <w:tab/>
            </w:r>
            <w:r w:rsidRPr="0036181F">
              <w:rPr>
                <w:b/>
                <w:i/>
              </w:rPr>
              <w:t>der henviser til, at den sårbare situation for øer, øområder og regioner i den yderste periferi har brug for særligt fokus og særlig støtte i betragtning af de alvorlige socioøkonomiske udfordringer, de står over for i overgangen til EU's 2030-energimål og målet om en klimaneutral økonomi senest i 2050; der henviser til, at øernes sameksisterende ulemper som følge af deres status som øsamfund, kombineret med de alvorlige konsekvenser af klimakrisen, stiller deres borgere yderligere ugunstigt, hvilket forværrer de eksisterende sociale og økonomiske forskelle; der henviser til, at den stigende forekomst af ekstreme vejrforhold og naturkatastrofer såsom tørke, oversvømmelser og skovbrande udvider udviklingshullerne yderligere og hindrer fremskridt i den bæredygtige udvikling af EU's øområder;</w:t>
            </w:r>
          </w:p>
        </w:tc>
      </w:tr>
    </w:tbl>
    <w:p w14:paraId="3BA06F7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4E1BC32" w14:textId="77777777" w:rsidR="004C4159" w:rsidRPr="0036181F" w:rsidRDefault="004C4159" w:rsidP="004C4159">
      <w:r w:rsidRPr="0036181F">
        <w:rPr>
          <w:rStyle w:val="HideTWBExt"/>
          <w:color w:val="auto"/>
        </w:rPr>
        <w:t>&lt;/Amend&gt;</w:t>
      </w:r>
    </w:p>
    <w:p w14:paraId="6F08EFD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26</w:t>
      </w:r>
      <w:r w:rsidRPr="0036181F">
        <w:rPr>
          <w:rStyle w:val="HideTWBExt"/>
          <w:color w:val="auto"/>
        </w:rPr>
        <w:t>&lt;/NumAm&gt;</w:t>
      </w:r>
    </w:p>
    <w:p w14:paraId="44E54F3D" w14:textId="77777777" w:rsidR="004C4159" w:rsidRPr="0036181F" w:rsidRDefault="004C4159" w:rsidP="004C4159">
      <w:pPr>
        <w:pStyle w:val="NormalBold"/>
      </w:pPr>
      <w:r w:rsidRPr="0036181F">
        <w:rPr>
          <w:rStyle w:val="HideTWBExt"/>
          <w:b w:val="0"/>
          <w:color w:val="auto"/>
        </w:rPr>
        <w:t>&lt;RepeatBlock-By&gt;&lt;Members&gt;</w:t>
      </w:r>
      <w:r w:rsidRPr="0036181F">
        <w:t>Daniel Buda</w:t>
      </w:r>
      <w:r w:rsidRPr="0036181F">
        <w:rPr>
          <w:rStyle w:val="HideTWBExt"/>
          <w:b w:val="0"/>
          <w:color w:val="auto"/>
        </w:rPr>
        <w:t>&lt;/Members&gt;</w:t>
      </w:r>
    </w:p>
    <w:p w14:paraId="2C1DAC0E" w14:textId="77777777" w:rsidR="004C4159" w:rsidRPr="0036181F" w:rsidRDefault="004C4159" w:rsidP="004C4159">
      <w:pPr>
        <w:pStyle w:val="NormalBold"/>
      </w:pPr>
      <w:r w:rsidRPr="0036181F">
        <w:rPr>
          <w:rStyle w:val="HideTWBExt"/>
          <w:b w:val="0"/>
          <w:color w:val="auto"/>
        </w:rPr>
        <w:t>&lt;/RepeatBlock-By&gt;</w:t>
      </w:r>
    </w:p>
    <w:p w14:paraId="095E673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5AA3918" w14:textId="77777777" w:rsidR="004C4159" w:rsidRPr="0036181F" w:rsidRDefault="004C4159" w:rsidP="004C4159">
      <w:pPr>
        <w:pStyle w:val="NormalBold"/>
      </w:pPr>
      <w:r w:rsidRPr="0036181F">
        <w:rPr>
          <w:rStyle w:val="HideTWBExt"/>
          <w:color w:val="auto"/>
        </w:rPr>
        <w:t>&lt;Article&gt;</w:t>
      </w:r>
      <w:r w:rsidRPr="0036181F">
        <w:t>Betragtning B a (ny)</w:t>
      </w:r>
      <w:r w:rsidRPr="0036181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1514959" w14:textId="77777777" w:rsidTr="002D0E81">
        <w:trPr>
          <w:trHeight w:hRule="exact" w:val="240"/>
          <w:jc w:val="center"/>
        </w:trPr>
        <w:tc>
          <w:tcPr>
            <w:tcW w:w="9752" w:type="dxa"/>
            <w:gridSpan w:val="2"/>
            <w:tcBorders>
              <w:top w:val="nil"/>
              <w:left w:val="nil"/>
              <w:bottom w:val="nil"/>
              <w:right w:val="nil"/>
            </w:tcBorders>
          </w:tcPr>
          <w:p w14:paraId="6E5D0337" w14:textId="77777777" w:rsidR="004C4159" w:rsidRPr="0036181F" w:rsidRDefault="004C4159" w:rsidP="002D0E81"/>
        </w:tc>
      </w:tr>
      <w:tr w:rsidR="004C4159" w:rsidRPr="0036181F" w14:paraId="363A92E0" w14:textId="77777777" w:rsidTr="002D0E81">
        <w:trPr>
          <w:trHeight w:val="240"/>
          <w:jc w:val="center"/>
        </w:trPr>
        <w:tc>
          <w:tcPr>
            <w:tcW w:w="4876" w:type="dxa"/>
            <w:tcBorders>
              <w:top w:val="nil"/>
              <w:left w:val="nil"/>
              <w:bottom w:val="nil"/>
              <w:right w:val="nil"/>
            </w:tcBorders>
          </w:tcPr>
          <w:p w14:paraId="2677924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432A6EC" w14:textId="77777777" w:rsidR="004C4159" w:rsidRPr="0036181F" w:rsidRDefault="004C4159" w:rsidP="002D0E81">
            <w:pPr>
              <w:pStyle w:val="AmColumnHeading"/>
            </w:pPr>
            <w:r w:rsidRPr="0036181F">
              <w:t>Ændringsforslag</w:t>
            </w:r>
          </w:p>
        </w:tc>
      </w:tr>
      <w:tr w:rsidR="004C4159" w:rsidRPr="0036181F" w14:paraId="5A628068" w14:textId="77777777" w:rsidTr="002D0E81">
        <w:trPr>
          <w:jc w:val="center"/>
        </w:trPr>
        <w:tc>
          <w:tcPr>
            <w:tcW w:w="4876" w:type="dxa"/>
            <w:tcBorders>
              <w:top w:val="nil"/>
              <w:left w:val="nil"/>
              <w:bottom w:val="nil"/>
              <w:right w:val="nil"/>
            </w:tcBorders>
          </w:tcPr>
          <w:p w14:paraId="00216329" w14:textId="77777777" w:rsidR="004C4159" w:rsidRPr="0036181F" w:rsidRDefault="004C4159" w:rsidP="002D0E81">
            <w:pPr>
              <w:pStyle w:val="Normal6a"/>
            </w:pPr>
          </w:p>
        </w:tc>
        <w:tc>
          <w:tcPr>
            <w:tcW w:w="4876" w:type="dxa"/>
            <w:tcBorders>
              <w:top w:val="nil"/>
              <w:left w:val="nil"/>
              <w:bottom w:val="nil"/>
              <w:right w:val="nil"/>
            </w:tcBorders>
          </w:tcPr>
          <w:p w14:paraId="1BE5CFD3" w14:textId="77777777" w:rsidR="004C4159" w:rsidRPr="0036181F" w:rsidRDefault="004C4159" w:rsidP="002D0E81">
            <w:pPr>
              <w:pStyle w:val="Normal6a"/>
            </w:pPr>
            <w:r w:rsidRPr="0036181F">
              <w:rPr>
                <w:b/>
                <w:i/>
              </w:rPr>
              <w:t>Ba.</w:t>
            </w:r>
            <w:r w:rsidRPr="0036181F">
              <w:tab/>
            </w:r>
            <w:r w:rsidRPr="0036181F">
              <w:rPr>
                <w:b/>
                <w:i/>
              </w:rPr>
              <w:t>der henviser til, at EU's regioner varierer betydeligt med hensyn til deres socioøkonomiske karakteristika, og at det står klart, at der ikke findes nogen universalløsning, der i tilstrækkelig grad kan opfylde deres forskellige territoriale og socioøkonomiske behov;</w:t>
            </w:r>
            <w:r w:rsidRPr="0036181F">
              <w:t xml:space="preserve"> </w:t>
            </w:r>
            <w:r w:rsidRPr="0036181F">
              <w:rPr>
                <w:b/>
                <w:i/>
              </w:rPr>
              <w:t>der henviser til, at det i den nuværende geopolitiske kontekst med usikkerheder i forbindelse med energisikkerhed og stabiliteten på de internationale markeder kan være nødvendigt for visse regioner at vende tilbage til traditionelle økonomiske aktiviteter, herunder i sektorer som minedrift eller udnyttelse af naturressourcer, i det mindste på kort sigt, for at imødekomme indenlandske behov og reducere afhængigheden af eksterne energikilder;</w:t>
            </w:r>
          </w:p>
        </w:tc>
      </w:tr>
    </w:tbl>
    <w:p w14:paraId="0FE50B3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{RO}</w:t>
      </w:r>
      <w:r w:rsidRPr="0036181F">
        <w:t>ro</w:t>
      </w:r>
      <w:r w:rsidRPr="0036181F">
        <w:rPr>
          <w:rStyle w:val="HideTWBExt"/>
          <w:color w:val="auto"/>
        </w:rPr>
        <w:t>&lt;/Original&gt;</w:t>
      </w:r>
    </w:p>
    <w:p w14:paraId="60EB48D7" w14:textId="77777777" w:rsidR="004C4159" w:rsidRPr="0036181F" w:rsidRDefault="004C4159" w:rsidP="004C4159">
      <w:r w:rsidRPr="0036181F">
        <w:rPr>
          <w:rStyle w:val="HideTWBExt"/>
          <w:color w:val="auto"/>
        </w:rPr>
        <w:t>&lt;/Amend&gt;</w:t>
      </w:r>
    </w:p>
    <w:p w14:paraId="3594177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27</w:t>
      </w:r>
      <w:r w:rsidRPr="0036181F">
        <w:rPr>
          <w:rStyle w:val="HideTWBExt"/>
          <w:color w:val="auto"/>
        </w:rPr>
        <w:t>&lt;/NumAm&gt;</w:t>
      </w:r>
    </w:p>
    <w:p w14:paraId="0D5446CF" w14:textId="77777777" w:rsidR="004C4159" w:rsidRPr="0036181F" w:rsidRDefault="004C4159" w:rsidP="004C4159">
      <w:pPr>
        <w:pStyle w:val="NormalBold"/>
      </w:pPr>
      <w:r w:rsidRPr="0036181F">
        <w:rPr>
          <w:rStyle w:val="HideTWBExt"/>
          <w:b w:val="0"/>
          <w:color w:val="auto"/>
        </w:rPr>
        <w:t>&lt;RepeatBlock-By&gt;&lt;Members&gt;</w:t>
      </w:r>
      <w:r w:rsidRPr="0036181F">
        <w:t>Dan-Ştefan Motreanu</w:t>
      </w:r>
      <w:r w:rsidRPr="0036181F">
        <w:rPr>
          <w:rStyle w:val="HideTWBExt"/>
          <w:b w:val="0"/>
          <w:color w:val="auto"/>
        </w:rPr>
        <w:t>&lt;/Members&gt;</w:t>
      </w:r>
    </w:p>
    <w:p w14:paraId="752D373B" w14:textId="77777777" w:rsidR="004C4159" w:rsidRPr="0036181F" w:rsidRDefault="004C4159" w:rsidP="004C4159">
      <w:pPr>
        <w:pStyle w:val="NormalBold"/>
      </w:pPr>
      <w:r w:rsidRPr="0036181F">
        <w:rPr>
          <w:rStyle w:val="HideTWBExt"/>
          <w:b w:val="0"/>
          <w:color w:val="auto"/>
        </w:rPr>
        <w:t>&lt;/RepeatBlock-By&gt;</w:t>
      </w:r>
    </w:p>
    <w:p w14:paraId="62ACCFF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AB20D9F" w14:textId="77777777" w:rsidR="004C4159" w:rsidRPr="0036181F" w:rsidRDefault="004C4159" w:rsidP="004C4159">
      <w:pPr>
        <w:pStyle w:val="NormalBold"/>
      </w:pPr>
      <w:r w:rsidRPr="0036181F">
        <w:rPr>
          <w:rStyle w:val="HideTWBExt"/>
          <w:color w:val="auto"/>
        </w:rPr>
        <w:t>&lt;Article&gt;</w:t>
      </w:r>
      <w:r w:rsidRPr="0036181F">
        <w:t>Betragtning B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000D361" w14:textId="77777777" w:rsidTr="002D0E81">
        <w:trPr>
          <w:trHeight w:hRule="exact" w:val="240"/>
          <w:jc w:val="center"/>
        </w:trPr>
        <w:tc>
          <w:tcPr>
            <w:tcW w:w="9752" w:type="dxa"/>
            <w:gridSpan w:val="2"/>
            <w:tcBorders>
              <w:top w:val="nil"/>
              <w:left w:val="nil"/>
              <w:bottom w:val="nil"/>
              <w:right w:val="nil"/>
            </w:tcBorders>
          </w:tcPr>
          <w:p w14:paraId="3BC141A9" w14:textId="77777777" w:rsidR="004C4159" w:rsidRPr="0036181F" w:rsidRDefault="004C4159" w:rsidP="002D0E81"/>
        </w:tc>
      </w:tr>
      <w:tr w:rsidR="004C4159" w:rsidRPr="0036181F" w14:paraId="0602554D" w14:textId="77777777" w:rsidTr="002D0E81">
        <w:trPr>
          <w:trHeight w:val="240"/>
          <w:jc w:val="center"/>
        </w:trPr>
        <w:tc>
          <w:tcPr>
            <w:tcW w:w="4876" w:type="dxa"/>
            <w:tcBorders>
              <w:top w:val="nil"/>
              <w:left w:val="nil"/>
              <w:bottom w:val="nil"/>
              <w:right w:val="nil"/>
            </w:tcBorders>
          </w:tcPr>
          <w:p w14:paraId="3AB9E1B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81418A6" w14:textId="77777777" w:rsidR="004C4159" w:rsidRPr="0036181F" w:rsidRDefault="004C4159" w:rsidP="002D0E81">
            <w:pPr>
              <w:pStyle w:val="AmColumnHeading"/>
            </w:pPr>
            <w:r w:rsidRPr="0036181F">
              <w:t>Ændringsforslag</w:t>
            </w:r>
          </w:p>
        </w:tc>
      </w:tr>
      <w:tr w:rsidR="004C4159" w:rsidRPr="0036181F" w14:paraId="3820C042" w14:textId="77777777" w:rsidTr="002D0E81">
        <w:trPr>
          <w:jc w:val="center"/>
        </w:trPr>
        <w:tc>
          <w:tcPr>
            <w:tcW w:w="4876" w:type="dxa"/>
            <w:tcBorders>
              <w:top w:val="nil"/>
              <w:left w:val="nil"/>
              <w:bottom w:val="nil"/>
              <w:right w:val="nil"/>
            </w:tcBorders>
          </w:tcPr>
          <w:p w14:paraId="228F18E8" w14:textId="77777777" w:rsidR="004C4159" w:rsidRPr="0036181F" w:rsidRDefault="004C4159" w:rsidP="002D0E81">
            <w:pPr>
              <w:pStyle w:val="Normal6a"/>
            </w:pPr>
          </w:p>
        </w:tc>
        <w:tc>
          <w:tcPr>
            <w:tcW w:w="4876" w:type="dxa"/>
            <w:tcBorders>
              <w:top w:val="nil"/>
              <w:left w:val="nil"/>
              <w:bottom w:val="nil"/>
              <w:right w:val="nil"/>
            </w:tcBorders>
          </w:tcPr>
          <w:p w14:paraId="66BB3D04" w14:textId="77777777" w:rsidR="004C4159" w:rsidRPr="0036181F" w:rsidRDefault="004C4159" w:rsidP="002D0E81">
            <w:pPr>
              <w:pStyle w:val="Normal6a"/>
            </w:pPr>
            <w:r w:rsidRPr="0036181F">
              <w:rPr>
                <w:b/>
                <w:i/>
              </w:rPr>
              <w:t>Ba.</w:t>
            </w:r>
            <w:r w:rsidRPr="0036181F">
              <w:tab/>
            </w:r>
            <w:r w:rsidRPr="0036181F">
              <w:rPr>
                <w:b/>
                <w:i/>
              </w:rPr>
              <w:t>der henviser til, at effektiviteten af strategier for retfærdig omstilling afhænger af en sammenhængende og strategisk brug af EU's finansielle instrumenter; der henviser til, at fragmenteringen af midler i den nuværende programmeringsperiode har negative virkninger i nogle regioner;</w:t>
            </w:r>
          </w:p>
        </w:tc>
      </w:tr>
    </w:tbl>
    <w:p w14:paraId="5B7C7CD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1CE2E47" w14:textId="77777777" w:rsidR="004C4159" w:rsidRPr="0036181F" w:rsidRDefault="004C4159" w:rsidP="004C4159">
      <w:r w:rsidRPr="0036181F">
        <w:rPr>
          <w:rStyle w:val="HideTWBExt"/>
          <w:color w:val="auto"/>
        </w:rPr>
        <w:t>&lt;/Amend&gt;</w:t>
      </w:r>
    </w:p>
    <w:p w14:paraId="21CF96D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28</w:t>
      </w:r>
      <w:r w:rsidRPr="0036181F">
        <w:rPr>
          <w:rStyle w:val="HideTWBExt"/>
          <w:color w:val="auto"/>
        </w:rPr>
        <w:t>&lt;/NumAm&gt;</w:t>
      </w:r>
    </w:p>
    <w:p w14:paraId="33DADE9F"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6E9B40CB"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55118D14" w14:textId="77777777" w:rsidR="004C4159" w:rsidRPr="0036181F" w:rsidRDefault="004C4159" w:rsidP="004C4159">
      <w:pPr>
        <w:pStyle w:val="NormalBold"/>
      </w:pPr>
      <w:r w:rsidRPr="0036181F">
        <w:rPr>
          <w:rStyle w:val="HideTWBExt"/>
          <w:b w:val="0"/>
          <w:color w:val="auto"/>
        </w:rPr>
        <w:t>&lt;/RepeatBlock-By&gt;</w:t>
      </w:r>
    </w:p>
    <w:p w14:paraId="1D5E104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CA46A96" w14:textId="77777777" w:rsidR="004C4159" w:rsidRPr="0036181F" w:rsidRDefault="004C4159" w:rsidP="004C4159">
      <w:pPr>
        <w:pStyle w:val="NormalBold"/>
      </w:pPr>
      <w:r w:rsidRPr="0036181F">
        <w:rPr>
          <w:rStyle w:val="HideTWBExt"/>
          <w:color w:val="auto"/>
        </w:rPr>
        <w:t>&lt;Article&gt;</w:t>
      </w:r>
      <w:r w:rsidRPr="0036181F">
        <w:t>Betragtning B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8422943" w14:textId="77777777" w:rsidTr="002D0E81">
        <w:trPr>
          <w:trHeight w:hRule="exact" w:val="240"/>
          <w:jc w:val="center"/>
        </w:trPr>
        <w:tc>
          <w:tcPr>
            <w:tcW w:w="9752" w:type="dxa"/>
            <w:gridSpan w:val="2"/>
            <w:tcBorders>
              <w:top w:val="nil"/>
              <w:left w:val="nil"/>
              <w:bottom w:val="nil"/>
              <w:right w:val="nil"/>
            </w:tcBorders>
          </w:tcPr>
          <w:p w14:paraId="0A99C5B3" w14:textId="77777777" w:rsidR="004C4159" w:rsidRPr="0036181F" w:rsidRDefault="004C4159" w:rsidP="002D0E81"/>
        </w:tc>
      </w:tr>
      <w:tr w:rsidR="004C4159" w:rsidRPr="0036181F" w14:paraId="5ACDB92D" w14:textId="77777777" w:rsidTr="002D0E81">
        <w:trPr>
          <w:trHeight w:val="240"/>
          <w:jc w:val="center"/>
        </w:trPr>
        <w:tc>
          <w:tcPr>
            <w:tcW w:w="4876" w:type="dxa"/>
            <w:tcBorders>
              <w:top w:val="nil"/>
              <w:left w:val="nil"/>
              <w:bottom w:val="nil"/>
              <w:right w:val="nil"/>
            </w:tcBorders>
          </w:tcPr>
          <w:p w14:paraId="2D35C2E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2824640" w14:textId="77777777" w:rsidR="004C4159" w:rsidRPr="0036181F" w:rsidRDefault="004C4159" w:rsidP="002D0E81">
            <w:pPr>
              <w:pStyle w:val="AmColumnHeading"/>
            </w:pPr>
            <w:r w:rsidRPr="0036181F">
              <w:t>Ændringsforslag</w:t>
            </w:r>
          </w:p>
        </w:tc>
      </w:tr>
      <w:tr w:rsidR="004C4159" w:rsidRPr="0036181F" w14:paraId="650D80BF" w14:textId="77777777" w:rsidTr="002D0E81">
        <w:trPr>
          <w:jc w:val="center"/>
        </w:trPr>
        <w:tc>
          <w:tcPr>
            <w:tcW w:w="4876" w:type="dxa"/>
            <w:tcBorders>
              <w:top w:val="nil"/>
              <w:left w:val="nil"/>
              <w:bottom w:val="nil"/>
              <w:right w:val="nil"/>
            </w:tcBorders>
          </w:tcPr>
          <w:p w14:paraId="2145C879" w14:textId="77777777" w:rsidR="004C4159" w:rsidRPr="0036181F" w:rsidRDefault="004C4159" w:rsidP="002D0E81">
            <w:pPr>
              <w:pStyle w:val="Normal6a"/>
            </w:pPr>
          </w:p>
        </w:tc>
        <w:tc>
          <w:tcPr>
            <w:tcW w:w="4876" w:type="dxa"/>
            <w:tcBorders>
              <w:top w:val="nil"/>
              <w:left w:val="nil"/>
              <w:bottom w:val="nil"/>
              <w:right w:val="nil"/>
            </w:tcBorders>
          </w:tcPr>
          <w:p w14:paraId="0D287B43" w14:textId="77777777" w:rsidR="004C4159" w:rsidRPr="0036181F" w:rsidRDefault="004C4159" w:rsidP="002D0E81">
            <w:pPr>
              <w:pStyle w:val="Normal6a"/>
            </w:pPr>
            <w:r w:rsidRPr="0036181F">
              <w:rPr>
                <w:b/>
                <w:i/>
              </w:rPr>
              <w:t>Ba.</w:t>
            </w:r>
            <w:r w:rsidRPr="0036181F">
              <w:tab/>
            </w:r>
            <w:r w:rsidRPr="0036181F">
              <w:rPr>
                <w:b/>
                <w:i/>
              </w:rPr>
              <w:t>der henviser til, at hovedformålet med samhørighedspolitikken var (og fortsat er) økonomisk konvergens, men at den grønne omstilling truer med at vende og ødelægge disse forhåbninger ved at øge den økonomiske afstand mellem regionerne;</w:t>
            </w:r>
          </w:p>
        </w:tc>
      </w:tr>
    </w:tbl>
    <w:p w14:paraId="5210FD3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0CE50E3" w14:textId="77777777" w:rsidR="004C4159" w:rsidRPr="0036181F" w:rsidRDefault="004C4159" w:rsidP="004C4159">
      <w:r w:rsidRPr="0036181F">
        <w:rPr>
          <w:rStyle w:val="HideTWBExt"/>
          <w:color w:val="auto"/>
        </w:rPr>
        <w:t>&lt;/Amend&gt;</w:t>
      </w:r>
    </w:p>
    <w:p w14:paraId="05ACE51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29</w:t>
      </w:r>
      <w:r w:rsidRPr="0036181F">
        <w:rPr>
          <w:rStyle w:val="HideTWBExt"/>
          <w:color w:val="auto"/>
        </w:rPr>
        <w:t>&lt;/NumAm&gt;</w:t>
      </w:r>
    </w:p>
    <w:p w14:paraId="54DE17C5"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6742CE09"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08E71793" w14:textId="77777777" w:rsidR="004C4159" w:rsidRPr="0036181F" w:rsidRDefault="004C4159" w:rsidP="004C4159">
      <w:pPr>
        <w:pStyle w:val="NormalBold"/>
      </w:pPr>
      <w:r w:rsidRPr="0036181F">
        <w:rPr>
          <w:rStyle w:val="HideTWBExt"/>
          <w:b w:val="0"/>
          <w:color w:val="auto"/>
        </w:rPr>
        <w:t>&lt;/RepeatBlock-By&gt;</w:t>
      </w:r>
    </w:p>
    <w:p w14:paraId="24800FE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FEE34C1" w14:textId="77777777" w:rsidR="004C4159" w:rsidRPr="0036181F" w:rsidRDefault="004C4159" w:rsidP="004C4159">
      <w:pPr>
        <w:pStyle w:val="NormalBold"/>
      </w:pPr>
      <w:r w:rsidRPr="0036181F">
        <w:rPr>
          <w:rStyle w:val="HideTWBExt"/>
          <w:color w:val="auto"/>
        </w:rPr>
        <w:t>&lt;Article&gt;</w:t>
      </w:r>
      <w:r w:rsidRPr="0036181F">
        <w:t>Betragtning B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A5F60C6" w14:textId="77777777" w:rsidTr="002D0E81">
        <w:trPr>
          <w:trHeight w:hRule="exact" w:val="240"/>
          <w:jc w:val="center"/>
        </w:trPr>
        <w:tc>
          <w:tcPr>
            <w:tcW w:w="9752" w:type="dxa"/>
            <w:gridSpan w:val="2"/>
            <w:tcBorders>
              <w:top w:val="nil"/>
              <w:left w:val="nil"/>
              <w:bottom w:val="nil"/>
              <w:right w:val="nil"/>
            </w:tcBorders>
          </w:tcPr>
          <w:p w14:paraId="506AC048" w14:textId="77777777" w:rsidR="004C4159" w:rsidRPr="0036181F" w:rsidRDefault="004C4159" w:rsidP="002D0E81"/>
        </w:tc>
      </w:tr>
      <w:tr w:rsidR="004C4159" w:rsidRPr="0036181F" w14:paraId="0184EEDE" w14:textId="77777777" w:rsidTr="002D0E81">
        <w:trPr>
          <w:trHeight w:val="240"/>
          <w:jc w:val="center"/>
        </w:trPr>
        <w:tc>
          <w:tcPr>
            <w:tcW w:w="4876" w:type="dxa"/>
            <w:tcBorders>
              <w:top w:val="nil"/>
              <w:left w:val="nil"/>
              <w:bottom w:val="nil"/>
              <w:right w:val="nil"/>
            </w:tcBorders>
          </w:tcPr>
          <w:p w14:paraId="281064DF"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7FA89CB" w14:textId="77777777" w:rsidR="004C4159" w:rsidRPr="0036181F" w:rsidRDefault="004C4159" w:rsidP="002D0E81">
            <w:pPr>
              <w:pStyle w:val="AmColumnHeading"/>
            </w:pPr>
            <w:r w:rsidRPr="0036181F">
              <w:t>Ændringsforslag</w:t>
            </w:r>
          </w:p>
        </w:tc>
      </w:tr>
      <w:tr w:rsidR="004C4159" w:rsidRPr="0036181F" w14:paraId="4B61C0F8" w14:textId="77777777" w:rsidTr="002D0E81">
        <w:trPr>
          <w:jc w:val="center"/>
        </w:trPr>
        <w:tc>
          <w:tcPr>
            <w:tcW w:w="4876" w:type="dxa"/>
            <w:tcBorders>
              <w:top w:val="nil"/>
              <w:left w:val="nil"/>
              <w:bottom w:val="nil"/>
              <w:right w:val="nil"/>
            </w:tcBorders>
          </w:tcPr>
          <w:p w14:paraId="63CC5E03" w14:textId="77777777" w:rsidR="004C4159" w:rsidRPr="0036181F" w:rsidRDefault="004C4159" w:rsidP="002D0E81">
            <w:pPr>
              <w:pStyle w:val="Normal6a"/>
            </w:pPr>
          </w:p>
        </w:tc>
        <w:tc>
          <w:tcPr>
            <w:tcW w:w="4876" w:type="dxa"/>
            <w:tcBorders>
              <w:top w:val="nil"/>
              <w:left w:val="nil"/>
              <w:bottom w:val="nil"/>
              <w:right w:val="nil"/>
            </w:tcBorders>
          </w:tcPr>
          <w:p w14:paraId="323F8F1B" w14:textId="77777777" w:rsidR="004C4159" w:rsidRPr="0036181F" w:rsidRDefault="004C4159" w:rsidP="002D0E81">
            <w:pPr>
              <w:pStyle w:val="Normal6a"/>
            </w:pPr>
            <w:r w:rsidRPr="0036181F">
              <w:rPr>
                <w:b/>
                <w:i/>
              </w:rPr>
              <w:t>Ba.</w:t>
            </w:r>
            <w:r w:rsidRPr="0036181F">
              <w:tab/>
            </w:r>
            <w:r w:rsidRPr="0036181F">
              <w:rPr>
                <w:b/>
                <w:i/>
              </w:rPr>
              <w:t>der henviser til, at klimarisici i uforholdsmæssig høj grad påvirker sårbare befolkningsgrupper, fordi socioøkonomiske faktorer yderligere hæmmer sårbare gruppers evne til at komme på fode igen efter katastrofer;</w:t>
            </w:r>
          </w:p>
        </w:tc>
      </w:tr>
    </w:tbl>
    <w:p w14:paraId="0034D2D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5897FC4" w14:textId="77777777" w:rsidR="004C4159" w:rsidRPr="0036181F" w:rsidRDefault="004C4159" w:rsidP="004C4159">
      <w:r w:rsidRPr="0036181F">
        <w:rPr>
          <w:rStyle w:val="HideTWBExt"/>
          <w:color w:val="auto"/>
        </w:rPr>
        <w:t>&lt;/Amend&gt;</w:t>
      </w:r>
    </w:p>
    <w:p w14:paraId="3F9DB9E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30</w:t>
      </w:r>
      <w:r w:rsidRPr="0036181F">
        <w:rPr>
          <w:rStyle w:val="HideTWBExt"/>
          <w:color w:val="auto"/>
        </w:rPr>
        <w:t>&lt;/NumAm&gt;</w:t>
      </w:r>
    </w:p>
    <w:p w14:paraId="20F14702"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633DCFC5" w14:textId="77777777" w:rsidR="004C4159" w:rsidRPr="0036181F" w:rsidRDefault="004C4159" w:rsidP="004C4159">
      <w:pPr>
        <w:pStyle w:val="NormalBold"/>
      </w:pPr>
      <w:r w:rsidRPr="0036181F">
        <w:rPr>
          <w:rStyle w:val="HideTWBExt"/>
          <w:b w:val="0"/>
          <w:color w:val="auto"/>
        </w:rPr>
        <w:t>&lt;/RepeatBlock-By&gt;</w:t>
      </w:r>
    </w:p>
    <w:p w14:paraId="5558B3A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6F1B808" w14:textId="77777777" w:rsidR="004C4159" w:rsidRPr="0036181F" w:rsidRDefault="004C4159" w:rsidP="004C4159">
      <w:pPr>
        <w:pStyle w:val="NormalBold"/>
      </w:pPr>
      <w:r w:rsidRPr="0036181F">
        <w:rPr>
          <w:rStyle w:val="HideTWBExt"/>
          <w:color w:val="auto"/>
        </w:rPr>
        <w:t>&lt;Article&gt;</w:t>
      </w:r>
      <w:r w:rsidRPr="0036181F">
        <w:t>Betragtning B b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75C71A8" w14:textId="77777777" w:rsidTr="002D0E81">
        <w:trPr>
          <w:trHeight w:hRule="exact" w:val="240"/>
          <w:jc w:val="center"/>
        </w:trPr>
        <w:tc>
          <w:tcPr>
            <w:tcW w:w="9752" w:type="dxa"/>
            <w:gridSpan w:val="2"/>
            <w:tcBorders>
              <w:top w:val="nil"/>
              <w:left w:val="nil"/>
              <w:bottom w:val="nil"/>
              <w:right w:val="nil"/>
            </w:tcBorders>
          </w:tcPr>
          <w:p w14:paraId="422DEFFC" w14:textId="77777777" w:rsidR="004C4159" w:rsidRPr="0036181F" w:rsidRDefault="004C4159" w:rsidP="002D0E81"/>
        </w:tc>
      </w:tr>
      <w:tr w:rsidR="004C4159" w:rsidRPr="0036181F" w14:paraId="6075F8DA" w14:textId="77777777" w:rsidTr="002D0E81">
        <w:trPr>
          <w:trHeight w:val="240"/>
          <w:jc w:val="center"/>
        </w:trPr>
        <w:tc>
          <w:tcPr>
            <w:tcW w:w="4876" w:type="dxa"/>
            <w:tcBorders>
              <w:top w:val="nil"/>
              <w:left w:val="nil"/>
              <w:bottom w:val="nil"/>
              <w:right w:val="nil"/>
            </w:tcBorders>
          </w:tcPr>
          <w:p w14:paraId="3081357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7EBE9D2" w14:textId="77777777" w:rsidR="004C4159" w:rsidRPr="0036181F" w:rsidRDefault="004C4159" w:rsidP="002D0E81">
            <w:pPr>
              <w:pStyle w:val="AmColumnHeading"/>
            </w:pPr>
            <w:r w:rsidRPr="0036181F">
              <w:t>Ændringsforslag</w:t>
            </w:r>
          </w:p>
        </w:tc>
      </w:tr>
      <w:tr w:rsidR="004C4159" w:rsidRPr="0036181F" w14:paraId="699B0BE8" w14:textId="77777777" w:rsidTr="002D0E81">
        <w:trPr>
          <w:jc w:val="center"/>
        </w:trPr>
        <w:tc>
          <w:tcPr>
            <w:tcW w:w="4876" w:type="dxa"/>
            <w:tcBorders>
              <w:top w:val="nil"/>
              <w:left w:val="nil"/>
              <w:bottom w:val="nil"/>
              <w:right w:val="nil"/>
            </w:tcBorders>
          </w:tcPr>
          <w:p w14:paraId="28D89BB0" w14:textId="77777777" w:rsidR="004C4159" w:rsidRPr="0036181F" w:rsidRDefault="004C4159" w:rsidP="002D0E81">
            <w:pPr>
              <w:pStyle w:val="Normal6a"/>
            </w:pPr>
          </w:p>
        </w:tc>
        <w:tc>
          <w:tcPr>
            <w:tcW w:w="4876" w:type="dxa"/>
            <w:tcBorders>
              <w:top w:val="nil"/>
              <w:left w:val="nil"/>
              <w:bottom w:val="nil"/>
              <w:right w:val="nil"/>
            </w:tcBorders>
          </w:tcPr>
          <w:p w14:paraId="18D97646" w14:textId="77777777" w:rsidR="004C4159" w:rsidRPr="0036181F" w:rsidRDefault="004C4159" w:rsidP="002D0E81">
            <w:pPr>
              <w:pStyle w:val="Normal6a"/>
            </w:pPr>
            <w:r w:rsidRPr="0036181F">
              <w:rPr>
                <w:b/>
                <w:i/>
              </w:rPr>
              <w:t>Bb.</w:t>
            </w:r>
            <w:r w:rsidRPr="0036181F">
              <w:tab/>
            </w:r>
            <w:r w:rsidRPr="0036181F">
              <w:rPr>
                <w:b/>
                <w:i/>
              </w:rPr>
              <w:t>der henviser til, at den fysiske adskillelse og isolation af øer fra fastlandet udgør en permanent strukturel ulempe, der påvirker flere aspekter af det økonomiske og sociale liv, herunder adgang til arbejdsmarkedet, uddannelse, sundhedspleje, mobilitet og offentlige tjenester; der henviser til, at øernes begrænsede territorium i væsentlig grad begrænser mulighederne for faglig opkvalificering og omskoling, hvilket begrænser arbejdstagernes evne til at tilpasse sig strukturelle ændringer eller sektorspecifikke skift såsom dem, der er drevet af den grønne og den digitale omstilling; der henviser til, at denne mangel på alternativer i mange tilfælde tvinger arbejdstagere til at forlade deres hjemmeregioner for at få adgang til beskæftigelsesmuligheder andre steder, hvilket effektivt underminerer deres "ret til at forblive" og bidrager til affolkning og hjerneflugt i øområder;</w:t>
            </w:r>
          </w:p>
        </w:tc>
      </w:tr>
    </w:tbl>
    <w:p w14:paraId="7C24B11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6ABFD68" w14:textId="77777777" w:rsidR="004C4159" w:rsidRPr="0036181F" w:rsidRDefault="004C4159" w:rsidP="004C4159">
      <w:r w:rsidRPr="0036181F">
        <w:rPr>
          <w:rStyle w:val="HideTWBExt"/>
          <w:color w:val="auto"/>
        </w:rPr>
        <w:t>&lt;/Amend&gt;</w:t>
      </w:r>
    </w:p>
    <w:p w14:paraId="1408F5A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31</w:t>
      </w:r>
      <w:r w:rsidRPr="0036181F">
        <w:rPr>
          <w:rStyle w:val="HideTWBExt"/>
          <w:color w:val="auto"/>
        </w:rPr>
        <w:t>&lt;/NumAm&gt;</w:t>
      </w:r>
    </w:p>
    <w:p w14:paraId="36C5028D"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3EFFB0DE"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7230FFB9" w14:textId="77777777" w:rsidR="004C4159" w:rsidRPr="0036181F" w:rsidRDefault="004C4159" w:rsidP="004C4159">
      <w:pPr>
        <w:pStyle w:val="NormalBold"/>
      </w:pPr>
      <w:r w:rsidRPr="0036181F">
        <w:rPr>
          <w:rStyle w:val="HideTWBExt"/>
          <w:b w:val="0"/>
          <w:color w:val="auto"/>
        </w:rPr>
        <w:t>&lt;/RepeatBlock-By&gt;</w:t>
      </w:r>
    </w:p>
    <w:p w14:paraId="5CCF5C8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A1EB9A3" w14:textId="77777777" w:rsidR="004C4159" w:rsidRPr="0036181F" w:rsidRDefault="004C4159" w:rsidP="004C4159">
      <w:pPr>
        <w:pStyle w:val="NormalBold"/>
      </w:pPr>
      <w:r w:rsidRPr="0036181F">
        <w:rPr>
          <w:rStyle w:val="HideTWBExt"/>
          <w:color w:val="auto"/>
        </w:rPr>
        <w:t>&lt;Article&gt;</w:t>
      </w:r>
      <w:r w:rsidRPr="0036181F">
        <w:t>Betragtning B b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1D61BF3" w14:textId="77777777" w:rsidTr="002D0E81">
        <w:trPr>
          <w:trHeight w:hRule="exact" w:val="240"/>
          <w:jc w:val="center"/>
        </w:trPr>
        <w:tc>
          <w:tcPr>
            <w:tcW w:w="9752" w:type="dxa"/>
            <w:gridSpan w:val="2"/>
            <w:tcBorders>
              <w:top w:val="nil"/>
              <w:left w:val="nil"/>
              <w:bottom w:val="nil"/>
              <w:right w:val="nil"/>
            </w:tcBorders>
          </w:tcPr>
          <w:p w14:paraId="27C453F8" w14:textId="77777777" w:rsidR="004C4159" w:rsidRPr="0036181F" w:rsidRDefault="004C4159" w:rsidP="002D0E81"/>
        </w:tc>
      </w:tr>
      <w:tr w:rsidR="004C4159" w:rsidRPr="0036181F" w14:paraId="244521CB" w14:textId="77777777" w:rsidTr="002D0E81">
        <w:trPr>
          <w:trHeight w:val="240"/>
          <w:jc w:val="center"/>
        </w:trPr>
        <w:tc>
          <w:tcPr>
            <w:tcW w:w="4876" w:type="dxa"/>
            <w:tcBorders>
              <w:top w:val="nil"/>
              <w:left w:val="nil"/>
              <w:bottom w:val="nil"/>
              <w:right w:val="nil"/>
            </w:tcBorders>
          </w:tcPr>
          <w:p w14:paraId="7DFAFE5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0FCFB65" w14:textId="77777777" w:rsidR="004C4159" w:rsidRPr="0036181F" w:rsidRDefault="004C4159" w:rsidP="002D0E81">
            <w:pPr>
              <w:pStyle w:val="AmColumnHeading"/>
            </w:pPr>
            <w:r w:rsidRPr="0036181F">
              <w:t>Ændringsforslag</w:t>
            </w:r>
          </w:p>
        </w:tc>
      </w:tr>
      <w:tr w:rsidR="004C4159" w:rsidRPr="0036181F" w14:paraId="29E09AE6" w14:textId="77777777" w:rsidTr="002D0E81">
        <w:trPr>
          <w:jc w:val="center"/>
        </w:trPr>
        <w:tc>
          <w:tcPr>
            <w:tcW w:w="4876" w:type="dxa"/>
            <w:tcBorders>
              <w:top w:val="nil"/>
              <w:left w:val="nil"/>
              <w:bottom w:val="nil"/>
              <w:right w:val="nil"/>
            </w:tcBorders>
          </w:tcPr>
          <w:p w14:paraId="0B2E22E5" w14:textId="77777777" w:rsidR="004C4159" w:rsidRPr="0036181F" w:rsidRDefault="004C4159" w:rsidP="002D0E81">
            <w:pPr>
              <w:pStyle w:val="Normal6a"/>
            </w:pPr>
          </w:p>
        </w:tc>
        <w:tc>
          <w:tcPr>
            <w:tcW w:w="4876" w:type="dxa"/>
            <w:tcBorders>
              <w:top w:val="nil"/>
              <w:left w:val="nil"/>
              <w:bottom w:val="nil"/>
              <w:right w:val="nil"/>
            </w:tcBorders>
          </w:tcPr>
          <w:p w14:paraId="03FD5CDF" w14:textId="77777777" w:rsidR="004C4159" w:rsidRPr="0036181F" w:rsidRDefault="004C4159" w:rsidP="002D0E81">
            <w:pPr>
              <w:pStyle w:val="Normal6a"/>
            </w:pPr>
            <w:r w:rsidRPr="0036181F">
              <w:rPr>
                <w:b/>
                <w:i/>
              </w:rPr>
              <w:t>Bb.</w:t>
            </w:r>
            <w:r w:rsidRPr="0036181F">
              <w:tab/>
            </w:r>
            <w:r w:rsidRPr="0036181F">
              <w:rPr>
                <w:b/>
                <w:i/>
              </w:rPr>
              <w:t>der henviser til, at det mest presserende problem i øjeblikket er industrialiseringen af fattigere regioner – ikke deres afindustrialisering gennem den grønne omstilling;</w:t>
            </w:r>
          </w:p>
        </w:tc>
      </w:tr>
    </w:tbl>
    <w:p w14:paraId="28A332C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7DF2814" w14:textId="77777777" w:rsidR="004C4159" w:rsidRPr="0036181F" w:rsidRDefault="004C4159" w:rsidP="004C4159">
      <w:r w:rsidRPr="0036181F">
        <w:rPr>
          <w:rStyle w:val="HideTWBExt"/>
          <w:color w:val="auto"/>
        </w:rPr>
        <w:t>&lt;/Amend&gt;</w:t>
      </w:r>
    </w:p>
    <w:p w14:paraId="6D9F175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32</w:t>
      </w:r>
      <w:r w:rsidRPr="0036181F">
        <w:rPr>
          <w:rStyle w:val="HideTWBExt"/>
          <w:color w:val="auto"/>
        </w:rPr>
        <w:t>&lt;/NumAm&gt;</w:t>
      </w:r>
    </w:p>
    <w:p w14:paraId="0B4F591F"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7E1ABF1E"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6322DF54" w14:textId="77777777" w:rsidR="004C4159" w:rsidRPr="0036181F" w:rsidRDefault="004C4159" w:rsidP="004C4159">
      <w:pPr>
        <w:pStyle w:val="NormalBold"/>
      </w:pPr>
      <w:r w:rsidRPr="0036181F">
        <w:rPr>
          <w:rStyle w:val="HideTWBExt"/>
          <w:b w:val="0"/>
          <w:color w:val="auto"/>
        </w:rPr>
        <w:t>&lt;/RepeatBlock-By&gt;</w:t>
      </w:r>
    </w:p>
    <w:p w14:paraId="4BDE760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063B713" w14:textId="77777777" w:rsidR="004C4159" w:rsidRPr="0036181F" w:rsidRDefault="004C4159" w:rsidP="004C4159">
      <w:pPr>
        <w:pStyle w:val="NormalBold"/>
      </w:pPr>
      <w:r w:rsidRPr="0036181F">
        <w:rPr>
          <w:rStyle w:val="HideTWBExt"/>
          <w:color w:val="auto"/>
        </w:rPr>
        <w:t>&lt;Article&gt;</w:t>
      </w:r>
      <w:r w:rsidRPr="0036181F">
        <w:t>Betragtning B c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A60DBAD" w14:textId="77777777" w:rsidTr="002D0E81">
        <w:trPr>
          <w:trHeight w:hRule="exact" w:val="240"/>
          <w:jc w:val="center"/>
        </w:trPr>
        <w:tc>
          <w:tcPr>
            <w:tcW w:w="9752" w:type="dxa"/>
            <w:gridSpan w:val="2"/>
            <w:tcBorders>
              <w:top w:val="nil"/>
              <w:left w:val="nil"/>
              <w:bottom w:val="nil"/>
              <w:right w:val="nil"/>
            </w:tcBorders>
          </w:tcPr>
          <w:p w14:paraId="7C733262" w14:textId="77777777" w:rsidR="004C4159" w:rsidRPr="0036181F" w:rsidRDefault="004C4159" w:rsidP="002D0E81"/>
        </w:tc>
      </w:tr>
      <w:tr w:rsidR="004C4159" w:rsidRPr="0036181F" w14:paraId="137841B2" w14:textId="77777777" w:rsidTr="002D0E81">
        <w:trPr>
          <w:trHeight w:val="240"/>
          <w:jc w:val="center"/>
        </w:trPr>
        <w:tc>
          <w:tcPr>
            <w:tcW w:w="4876" w:type="dxa"/>
            <w:tcBorders>
              <w:top w:val="nil"/>
              <w:left w:val="nil"/>
              <w:bottom w:val="nil"/>
              <w:right w:val="nil"/>
            </w:tcBorders>
          </w:tcPr>
          <w:p w14:paraId="20D8624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83EFCE2" w14:textId="77777777" w:rsidR="004C4159" w:rsidRPr="0036181F" w:rsidRDefault="004C4159" w:rsidP="002D0E81">
            <w:pPr>
              <w:pStyle w:val="AmColumnHeading"/>
            </w:pPr>
            <w:r w:rsidRPr="0036181F">
              <w:t>Ændringsforslag</w:t>
            </w:r>
          </w:p>
        </w:tc>
      </w:tr>
      <w:tr w:rsidR="004C4159" w:rsidRPr="0036181F" w14:paraId="154C713A" w14:textId="77777777" w:rsidTr="002D0E81">
        <w:trPr>
          <w:jc w:val="center"/>
        </w:trPr>
        <w:tc>
          <w:tcPr>
            <w:tcW w:w="4876" w:type="dxa"/>
            <w:tcBorders>
              <w:top w:val="nil"/>
              <w:left w:val="nil"/>
              <w:bottom w:val="nil"/>
              <w:right w:val="nil"/>
            </w:tcBorders>
          </w:tcPr>
          <w:p w14:paraId="077D0A1B" w14:textId="77777777" w:rsidR="004C4159" w:rsidRPr="0036181F" w:rsidRDefault="004C4159" w:rsidP="002D0E81">
            <w:pPr>
              <w:pStyle w:val="Normal6a"/>
            </w:pPr>
          </w:p>
        </w:tc>
        <w:tc>
          <w:tcPr>
            <w:tcW w:w="4876" w:type="dxa"/>
            <w:tcBorders>
              <w:top w:val="nil"/>
              <w:left w:val="nil"/>
              <w:bottom w:val="nil"/>
              <w:right w:val="nil"/>
            </w:tcBorders>
          </w:tcPr>
          <w:p w14:paraId="62F96960" w14:textId="77777777" w:rsidR="004C4159" w:rsidRPr="0036181F" w:rsidRDefault="004C4159" w:rsidP="002D0E81">
            <w:pPr>
              <w:pStyle w:val="Normal6a"/>
            </w:pPr>
            <w:r w:rsidRPr="0036181F">
              <w:rPr>
                <w:b/>
                <w:i/>
              </w:rPr>
              <w:t>Bc.</w:t>
            </w:r>
            <w:r w:rsidRPr="0036181F">
              <w:tab/>
            </w:r>
            <w:r w:rsidRPr="0036181F">
              <w:rPr>
                <w:b/>
                <w:i/>
              </w:rPr>
              <w:t>der henviser til, at de fattigste og mest sårbare regioner ligger i den østlige del af EU;</w:t>
            </w:r>
          </w:p>
        </w:tc>
      </w:tr>
    </w:tbl>
    <w:p w14:paraId="30A0806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869FFED" w14:textId="77777777" w:rsidR="004C4159" w:rsidRPr="0036181F" w:rsidRDefault="004C4159" w:rsidP="004C4159">
      <w:r w:rsidRPr="0036181F">
        <w:rPr>
          <w:rStyle w:val="HideTWBExt"/>
          <w:color w:val="auto"/>
        </w:rPr>
        <w:t>&lt;/Amend&gt;</w:t>
      </w:r>
    </w:p>
    <w:p w14:paraId="18903B3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33</w:t>
      </w:r>
      <w:r w:rsidRPr="0036181F">
        <w:rPr>
          <w:rStyle w:val="HideTWBExt"/>
          <w:color w:val="auto"/>
        </w:rPr>
        <w:t>&lt;/NumAm&gt;</w:t>
      </w:r>
    </w:p>
    <w:p w14:paraId="703D6E0C"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7FB3A8DC"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2A61EC58" w14:textId="77777777" w:rsidR="004C4159" w:rsidRPr="0036181F" w:rsidRDefault="004C4159" w:rsidP="004C4159">
      <w:pPr>
        <w:pStyle w:val="NormalBold"/>
      </w:pPr>
      <w:r w:rsidRPr="0036181F">
        <w:rPr>
          <w:rStyle w:val="HideTWBExt"/>
          <w:b w:val="0"/>
          <w:color w:val="auto"/>
        </w:rPr>
        <w:t>&lt;/RepeatBlock-By&gt;</w:t>
      </w:r>
    </w:p>
    <w:p w14:paraId="09B4BF8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623F2BB" w14:textId="77777777" w:rsidR="004C4159" w:rsidRPr="0036181F" w:rsidRDefault="004C4159" w:rsidP="004C4159">
      <w:pPr>
        <w:pStyle w:val="NormalBold"/>
      </w:pPr>
      <w:r w:rsidRPr="0036181F">
        <w:rPr>
          <w:rStyle w:val="HideTWBExt"/>
          <w:color w:val="auto"/>
        </w:rPr>
        <w:t>&lt;Article&gt;</w:t>
      </w:r>
      <w:r w:rsidRPr="0036181F">
        <w:t>Betragtning B d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9D17FAF" w14:textId="77777777" w:rsidTr="002D0E81">
        <w:trPr>
          <w:trHeight w:hRule="exact" w:val="240"/>
          <w:jc w:val="center"/>
        </w:trPr>
        <w:tc>
          <w:tcPr>
            <w:tcW w:w="9752" w:type="dxa"/>
            <w:gridSpan w:val="2"/>
            <w:tcBorders>
              <w:top w:val="nil"/>
              <w:left w:val="nil"/>
              <w:bottom w:val="nil"/>
              <w:right w:val="nil"/>
            </w:tcBorders>
          </w:tcPr>
          <w:p w14:paraId="5C23F096" w14:textId="77777777" w:rsidR="004C4159" w:rsidRPr="0036181F" w:rsidRDefault="004C4159" w:rsidP="002D0E81"/>
        </w:tc>
      </w:tr>
      <w:tr w:rsidR="004C4159" w:rsidRPr="0036181F" w14:paraId="583ACCB0" w14:textId="77777777" w:rsidTr="002D0E81">
        <w:trPr>
          <w:trHeight w:val="240"/>
          <w:jc w:val="center"/>
        </w:trPr>
        <w:tc>
          <w:tcPr>
            <w:tcW w:w="4876" w:type="dxa"/>
            <w:tcBorders>
              <w:top w:val="nil"/>
              <w:left w:val="nil"/>
              <w:bottom w:val="nil"/>
              <w:right w:val="nil"/>
            </w:tcBorders>
          </w:tcPr>
          <w:p w14:paraId="251C4A9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9658F64" w14:textId="77777777" w:rsidR="004C4159" w:rsidRPr="0036181F" w:rsidRDefault="004C4159" w:rsidP="002D0E81">
            <w:pPr>
              <w:pStyle w:val="AmColumnHeading"/>
            </w:pPr>
            <w:r w:rsidRPr="0036181F">
              <w:t>Ændringsforslag</w:t>
            </w:r>
          </w:p>
        </w:tc>
      </w:tr>
      <w:tr w:rsidR="004C4159" w:rsidRPr="0036181F" w14:paraId="69F07AF8" w14:textId="77777777" w:rsidTr="002D0E81">
        <w:trPr>
          <w:jc w:val="center"/>
        </w:trPr>
        <w:tc>
          <w:tcPr>
            <w:tcW w:w="4876" w:type="dxa"/>
            <w:tcBorders>
              <w:top w:val="nil"/>
              <w:left w:val="nil"/>
              <w:bottom w:val="nil"/>
              <w:right w:val="nil"/>
            </w:tcBorders>
          </w:tcPr>
          <w:p w14:paraId="62CB6236" w14:textId="77777777" w:rsidR="004C4159" w:rsidRPr="0036181F" w:rsidRDefault="004C4159" w:rsidP="002D0E81">
            <w:pPr>
              <w:pStyle w:val="Normal6a"/>
            </w:pPr>
          </w:p>
        </w:tc>
        <w:tc>
          <w:tcPr>
            <w:tcW w:w="4876" w:type="dxa"/>
            <w:tcBorders>
              <w:top w:val="nil"/>
              <w:left w:val="nil"/>
              <w:bottom w:val="nil"/>
              <w:right w:val="nil"/>
            </w:tcBorders>
          </w:tcPr>
          <w:p w14:paraId="2F83AF7F" w14:textId="77777777" w:rsidR="004C4159" w:rsidRPr="0036181F" w:rsidRDefault="004C4159" w:rsidP="002D0E81">
            <w:pPr>
              <w:pStyle w:val="Normal6a"/>
            </w:pPr>
            <w:r w:rsidRPr="0036181F">
              <w:rPr>
                <w:b/>
                <w:i/>
              </w:rPr>
              <w:t>Bd.</w:t>
            </w:r>
            <w:r w:rsidRPr="0036181F">
              <w:tab/>
            </w:r>
            <w:r w:rsidRPr="0036181F">
              <w:rPr>
                <w:b/>
                <w:i/>
              </w:rPr>
              <w:t>der henviser til, at krigen i Ukraine har en yderligere negativ indvirkning på disse regioner;</w:t>
            </w:r>
          </w:p>
        </w:tc>
      </w:tr>
    </w:tbl>
    <w:p w14:paraId="49AA6225"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8840E6B" w14:textId="77777777" w:rsidR="004C4159" w:rsidRPr="0036181F" w:rsidRDefault="004C4159" w:rsidP="004C4159">
      <w:r w:rsidRPr="0036181F">
        <w:rPr>
          <w:rStyle w:val="HideTWBExt"/>
          <w:color w:val="auto"/>
        </w:rPr>
        <w:t>&lt;/Amend&gt;</w:t>
      </w:r>
    </w:p>
    <w:p w14:paraId="13AA1ED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34</w:t>
      </w:r>
      <w:r w:rsidRPr="0036181F">
        <w:rPr>
          <w:rStyle w:val="HideTWBExt"/>
          <w:color w:val="auto"/>
        </w:rPr>
        <w:t>&lt;/NumAm&gt;</w:t>
      </w:r>
    </w:p>
    <w:p w14:paraId="006DECA2" w14:textId="77777777" w:rsidR="004C4159" w:rsidRPr="0036181F" w:rsidRDefault="004C4159" w:rsidP="004C4159">
      <w:pPr>
        <w:pStyle w:val="NormalBold"/>
      </w:pPr>
      <w:r w:rsidRPr="0036181F">
        <w:rPr>
          <w:rStyle w:val="HideTWBExt"/>
          <w:b w:val="0"/>
          <w:color w:val="auto"/>
        </w:rPr>
        <w:t>&lt;RepeatBlock-By&gt;&lt;Members&gt;</w:t>
      </w:r>
      <w:r w:rsidRPr="0036181F">
        <w:t>André Rougé, Rody Tolassy, Klara Dostalova</w:t>
      </w:r>
      <w:r w:rsidRPr="0036181F">
        <w:rPr>
          <w:rStyle w:val="HideTWBExt"/>
          <w:b w:val="0"/>
          <w:color w:val="auto"/>
        </w:rPr>
        <w:t>&lt;/Members&gt;</w:t>
      </w:r>
    </w:p>
    <w:p w14:paraId="141BC41E" w14:textId="77777777" w:rsidR="004C4159" w:rsidRPr="0036181F" w:rsidRDefault="004C4159" w:rsidP="004C4159">
      <w:pPr>
        <w:pStyle w:val="NormalBold"/>
      </w:pPr>
      <w:r w:rsidRPr="0036181F">
        <w:rPr>
          <w:rStyle w:val="HideTWBExt"/>
          <w:b w:val="0"/>
          <w:color w:val="auto"/>
        </w:rPr>
        <w:t>&lt;/RepeatBlock-By&gt;</w:t>
      </w:r>
    </w:p>
    <w:p w14:paraId="083F6E6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47AE037" w14:textId="77777777" w:rsidR="004C4159" w:rsidRPr="0036181F" w:rsidRDefault="004C4159" w:rsidP="004C4159">
      <w:pPr>
        <w:pStyle w:val="NormalBold"/>
      </w:pPr>
      <w:r w:rsidRPr="0036181F">
        <w:rPr>
          <w:rStyle w:val="HideTWBExt"/>
          <w:color w:val="auto"/>
        </w:rPr>
        <w:t>&lt;Article&gt;</w:t>
      </w:r>
      <w:r w:rsidRPr="0036181F">
        <w:t>Betragtning C</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8A33F63" w14:textId="77777777" w:rsidTr="002D0E81">
        <w:trPr>
          <w:trHeight w:hRule="exact" w:val="240"/>
          <w:jc w:val="center"/>
        </w:trPr>
        <w:tc>
          <w:tcPr>
            <w:tcW w:w="9752" w:type="dxa"/>
            <w:gridSpan w:val="2"/>
            <w:tcBorders>
              <w:top w:val="nil"/>
              <w:left w:val="nil"/>
              <w:bottom w:val="nil"/>
              <w:right w:val="nil"/>
            </w:tcBorders>
          </w:tcPr>
          <w:p w14:paraId="78F84CB2" w14:textId="77777777" w:rsidR="004C4159" w:rsidRPr="0036181F" w:rsidRDefault="004C4159" w:rsidP="002D0E81"/>
        </w:tc>
      </w:tr>
      <w:tr w:rsidR="004C4159" w:rsidRPr="0036181F" w14:paraId="2D791520" w14:textId="77777777" w:rsidTr="002D0E81">
        <w:trPr>
          <w:trHeight w:val="240"/>
          <w:jc w:val="center"/>
        </w:trPr>
        <w:tc>
          <w:tcPr>
            <w:tcW w:w="4876" w:type="dxa"/>
            <w:tcBorders>
              <w:top w:val="nil"/>
              <w:left w:val="nil"/>
              <w:bottom w:val="nil"/>
              <w:right w:val="nil"/>
            </w:tcBorders>
          </w:tcPr>
          <w:p w14:paraId="59C39EC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0AFA5D1" w14:textId="77777777" w:rsidR="004C4159" w:rsidRPr="0036181F" w:rsidRDefault="004C4159" w:rsidP="002D0E81">
            <w:pPr>
              <w:pStyle w:val="AmColumnHeading"/>
            </w:pPr>
            <w:r w:rsidRPr="0036181F">
              <w:t>Ændringsforslag</w:t>
            </w:r>
          </w:p>
        </w:tc>
      </w:tr>
      <w:tr w:rsidR="004C4159" w:rsidRPr="0036181F" w14:paraId="6D27F6BE" w14:textId="77777777" w:rsidTr="002D0E81">
        <w:trPr>
          <w:jc w:val="center"/>
        </w:trPr>
        <w:tc>
          <w:tcPr>
            <w:tcW w:w="4876" w:type="dxa"/>
            <w:tcBorders>
              <w:top w:val="nil"/>
              <w:left w:val="nil"/>
              <w:bottom w:val="nil"/>
              <w:right w:val="nil"/>
            </w:tcBorders>
          </w:tcPr>
          <w:p w14:paraId="192C2A12" w14:textId="77777777" w:rsidR="004C4159" w:rsidRPr="0036181F" w:rsidRDefault="004C4159" w:rsidP="002D0E81">
            <w:pPr>
              <w:pStyle w:val="Normal6a"/>
            </w:pPr>
            <w:r w:rsidRPr="0036181F">
              <w:rPr>
                <w:b/>
                <w:i/>
              </w:rPr>
              <w:t>C.</w:t>
            </w:r>
            <w:r w:rsidRPr="0036181F">
              <w:tab/>
            </w:r>
            <w:r w:rsidRPr="0036181F">
              <w:rPr>
                <w:b/>
                <w:i/>
              </w:rPr>
              <w:t>der henviser til, at mange af de industrier, der blev hårdest ramt af dekarboniseringen, havde ugunstige arbejdsvilkår og var afhængige af sæsonarbejdere, der efterstræbte social retfærdighed før omstillingen;</w:t>
            </w:r>
          </w:p>
        </w:tc>
        <w:tc>
          <w:tcPr>
            <w:tcW w:w="4876" w:type="dxa"/>
            <w:tcBorders>
              <w:top w:val="nil"/>
              <w:left w:val="nil"/>
              <w:bottom w:val="nil"/>
              <w:right w:val="nil"/>
            </w:tcBorders>
          </w:tcPr>
          <w:p w14:paraId="4E56A5EB" w14:textId="77777777" w:rsidR="004C4159" w:rsidRPr="0036181F" w:rsidRDefault="004C4159" w:rsidP="002D0E81">
            <w:pPr>
              <w:pStyle w:val="Normal6a"/>
            </w:pPr>
            <w:r w:rsidRPr="0036181F">
              <w:rPr>
                <w:b/>
                <w:i/>
              </w:rPr>
              <w:t>udgår</w:t>
            </w:r>
          </w:p>
        </w:tc>
      </w:tr>
    </w:tbl>
    <w:p w14:paraId="3131D714"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6014DE13" w14:textId="77777777" w:rsidR="004C4159" w:rsidRPr="0036181F" w:rsidRDefault="004C4159" w:rsidP="004C4159">
      <w:r w:rsidRPr="0036181F">
        <w:rPr>
          <w:rStyle w:val="HideTWBExt"/>
          <w:color w:val="auto"/>
        </w:rPr>
        <w:t>&lt;/Amend&gt;</w:t>
      </w:r>
    </w:p>
    <w:p w14:paraId="7C48EC3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35</w:t>
      </w:r>
      <w:r w:rsidRPr="0036181F">
        <w:rPr>
          <w:rStyle w:val="HideTWBExt"/>
          <w:color w:val="auto"/>
        </w:rPr>
        <w:t>&lt;/NumAm&gt;</w:t>
      </w:r>
    </w:p>
    <w:p w14:paraId="149BBAAD"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35554282"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22E54FE4" w14:textId="77777777" w:rsidR="004C4159" w:rsidRPr="0036181F" w:rsidRDefault="004C4159" w:rsidP="004C4159">
      <w:pPr>
        <w:pStyle w:val="NormalBold"/>
      </w:pPr>
      <w:r w:rsidRPr="0036181F">
        <w:rPr>
          <w:rStyle w:val="HideTWBExt"/>
          <w:b w:val="0"/>
          <w:color w:val="auto"/>
        </w:rPr>
        <w:t>&lt;/RepeatBlock-By&gt;</w:t>
      </w:r>
    </w:p>
    <w:p w14:paraId="5236AF6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6F4BB06" w14:textId="77777777" w:rsidR="004C4159" w:rsidRPr="0036181F" w:rsidRDefault="004C4159" w:rsidP="004C4159">
      <w:pPr>
        <w:pStyle w:val="NormalBold"/>
      </w:pPr>
      <w:r w:rsidRPr="0036181F">
        <w:rPr>
          <w:rStyle w:val="HideTWBExt"/>
          <w:color w:val="auto"/>
        </w:rPr>
        <w:t>&lt;Article&gt;</w:t>
      </w:r>
      <w:r w:rsidRPr="0036181F">
        <w:t>Betragtning C</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BE2F3A3" w14:textId="77777777" w:rsidTr="002D0E81">
        <w:trPr>
          <w:trHeight w:hRule="exact" w:val="240"/>
          <w:jc w:val="center"/>
        </w:trPr>
        <w:tc>
          <w:tcPr>
            <w:tcW w:w="9752" w:type="dxa"/>
            <w:gridSpan w:val="2"/>
            <w:tcBorders>
              <w:top w:val="nil"/>
              <w:left w:val="nil"/>
              <w:bottom w:val="nil"/>
              <w:right w:val="nil"/>
            </w:tcBorders>
          </w:tcPr>
          <w:p w14:paraId="45B7812A" w14:textId="77777777" w:rsidR="004C4159" w:rsidRPr="0036181F" w:rsidRDefault="004C4159" w:rsidP="002D0E81"/>
        </w:tc>
      </w:tr>
      <w:tr w:rsidR="004C4159" w:rsidRPr="0036181F" w14:paraId="755256F4" w14:textId="77777777" w:rsidTr="002D0E81">
        <w:trPr>
          <w:trHeight w:val="240"/>
          <w:jc w:val="center"/>
        </w:trPr>
        <w:tc>
          <w:tcPr>
            <w:tcW w:w="4876" w:type="dxa"/>
            <w:tcBorders>
              <w:top w:val="nil"/>
              <w:left w:val="nil"/>
              <w:bottom w:val="nil"/>
              <w:right w:val="nil"/>
            </w:tcBorders>
          </w:tcPr>
          <w:p w14:paraId="3CA983B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E2ED29B" w14:textId="77777777" w:rsidR="004C4159" w:rsidRPr="0036181F" w:rsidRDefault="004C4159" w:rsidP="002D0E81">
            <w:pPr>
              <w:pStyle w:val="AmColumnHeading"/>
            </w:pPr>
            <w:r w:rsidRPr="0036181F">
              <w:t>Ændringsforslag</w:t>
            </w:r>
          </w:p>
        </w:tc>
      </w:tr>
      <w:tr w:rsidR="004C4159" w:rsidRPr="0036181F" w14:paraId="1F106EB2" w14:textId="77777777" w:rsidTr="002D0E81">
        <w:trPr>
          <w:jc w:val="center"/>
        </w:trPr>
        <w:tc>
          <w:tcPr>
            <w:tcW w:w="4876" w:type="dxa"/>
            <w:tcBorders>
              <w:top w:val="nil"/>
              <w:left w:val="nil"/>
              <w:bottom w:val="nil"/>
              <w:right w:val="nil"/>
            </w:tcBorders>
          </w:tcPr>
          <w:p w14:paraId="72DEB5E4" w14:textId="77777777" w:rsidR="004C4159" w:rsidRPr="0036181F" w:rsidRDefault="004C4159" w:rsidP="002D0E81">
            <w:pPr>
              <w:pStyle w:val="Normal6a"/>
            </w:pPr>
            <w:r w:rsidRPr="0036181F">
              <w:t>C.</w:t>
            </w:r>
            <w:r w:rsidRPr="0036181F">
              <w:tab/>
              <w:t>der henviser til, at mange af de industrier, der blev hårdest ramt af dekarboniseringen, havde ugunstige arbejdsvilkår og var afhængige af sæsonarbejdere, der efterstræbte social retfærdighed før omstillingen;</w:t>
            </w:r>
          </w:p>
        </w:tc>
        <w:tc>
          <w:tcPr>
            <w:tcW w:w="4876" w:type="dxa"/>
            <w:tcBorders>
              <w:top w:val="nil"/>
              <w:left w:val="nil"/>
              <w:bottom w:val="nil"/>
              <w:right w:val="nil"/>
            </w:tcBorders>
          </w:tcPr>
          <w:p w14:paraId="64F4D15B" w14:textId="77777777" w:rsidR="004C4159" w:rsidRPr="0036181F" w:rsidRDefault="004C4159" w:rsidP="002D0E81">
            <w:pPr>
              <w:pStyle w:val="Normal6a"/>
            </w:pPr>
            <w:r w:rsidRPr="0036181F">
              <w:t>C.</w:t>
            </w:r>
            <w:r w:rsidRPr="0036181F">
              <w:tab/>
              <w:t xml:space="preserve">der henviser til, at mange af de industrier, der blev hårdest ramt af dekarboniseringen, havde ugunstige arbejdsvilkår og var afhængige af sæsonarbejdere, der efterstræbte social retfærdighed før omstillingen; </w:t>
            </w:r>
            <w:r w:rsidRPr="0036181F">
              <w:rPr>
                <w:b/>
                <w:i/>
              </w:rPr>
              <w:t>der henviser til, at sådanne arbejdstagere ikke er i stand til seriøs omskoling – hvilket den grønne omstilling kræver af dem;</w:t>
            </w:r>
          </w:p>
        </w:tc>
      </w:tr>
    </w:tbl>
    <w:p w14:paraId="547365F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A1AF976" w14:textId="77777777" w:rsidR="004C4159" w:rsidRPr="0036181F" w:rsidRDefault="004C4159" w:rsidP="004C4159">
      <w:r w:rsidRPr="0036181F">
        <w:rPr>
          <w:rStyle w:val="HideTWBExt"/>
          <w:color w:val="auto"/>
        </w:rPr>
        <w:t>&lt;/Amend&gt;</w:t>
      </w:r>
    </w:p>
    <w:p w14:paraId="5FAF41D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36</w:t>
      </w:r>
      <w:r w:rsidRPr="0036181F">
        <w:rPr>
          <w:rStyle w:val="HideTWBExt"/>
          <w:color w:val="auto"/>
        </w:rPr>
        <w:t>&lt;/NumAm&gt;</w:t>
      </w:r>
    </w:p>
    <w:p w14:paraId="617E2089"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3EB312FE" w14:textId="77777777" w:rsidR="004C4159" w:rsidRPr="0036181F" w:rsidRDefault="004C4159" w:rsidP="004C4159">
      <w:pPr>
        <w:pStyle w:val="NormalBold"/>
      </w:pPr>
      <w:r w:rsidRPr="0036181F">
        <w:rPr>
          <w:rStyle w:val="HideTWBExt"/>
          <w:b w:val="0"/>
          <w:color w:val="auto"/>
        </w:rPr>
        <w:t>&lt;/RepeatBlock-By&gt;</w:t>
      </w:r>
    </w:p>
    <w:p w14:paraId="76EC715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7C4F2FD" w14:textId="77777777" w:rsidR="004C4159" w:rsidRPr="0036181F" w:rsidRDefault="004C4159" w:rsidP="004C4159">
      <w:pPr>
        <w:pStyle w:val="NormalBold"/>
      </w:pPr>
      <w:r w:rsidRPr="0036181F">
        <w:rPr>
          <w:rStyle w:val="HideTWBExt"/>
          <w:color w:val="auto"/>
        </w:rPr>
        <w:t>&lt;Article&gt;</w:t>
      </w:r>
      <w:r w:rsidRPr="0036181F">
        <w:t>Betragtning C</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9647088" w14:textId="77777777" w:rsidTr="002D0E81">
        <w:trPr>
          <w:trHeight w:hRule="exact" w:val="240"/>
          <w:jc w:val="center"/>
        </w:trPr>
        <w:tc>
          <w:tcPr>
            <w:tcW w:w="9752" w:type="dxa"/>
            <w:gridSpan w:val="2"/>
            <w:tcBorders>
              <w:top w:val="nil"/>
              <w:left w:val="nil"/>
              <w:bottom w:val="nil"/>
              <w:right w:val="nil"/>
            </w:tcBorders>
          </w:tcPr>
          <w:p w14:paraId="09AAD2C4" w14:textId="77777777" w:rsidR="004C4159" w:rsidRPr="0036181F" w:rsidRDefault="004C4159" w:rsidP="002D0E81"/>
        </w:tc>
      </w:tr>
      <w:tr w:rsidR="004C4159" w:rsidRPr="0036181F" w14:paraId="12F6E09B" w14:textId="77777777" w:rsidTr="002D0E81">
        <w:trPr>
          <w:trHeight w:val="240"/>
          <w:jc w:val="center"/>
        </w:trPr>
        <w:tc>
          <w:tcPr>
            <w:tcW w:w="4876" w:type="dxa"/>
            <w:tcBorders>
              <w:top w:val="nil"/>
              <w:left w:val="nil"/>
              <w:bottom w:val="nil"/>
              <w:right w:val="nil"/>
            </w:tcBorders>
          </w:tcPr>
          <w:p w14:paraId="1D3E0E9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0C36497" w14:textId="77777777" w:rsidR="004C4159" w:rsidRPr="0036181F" w:rsidRDefault="004C4159" w:rsidP="002D0E81">
            <w:pPr>
              <w:pStyle w:val="AmColumnHeading"/>
            </w:pPr>
            <w:r w:rsidRPr="0036181F">
              <w:t>Ændringsforslag</w:t>
            </w:r>
          </w:p>
        </w:tc>
      </w:tr>
      <w:tr w:rsidR="004C4159" w:rsidRPr="0036181F" w14:paraId="2BFC0952" w14:textId="77777777" w:rsidTr="002D0E81">
        <w:trPr>
          <w:jc w:val="center"/>
        </w:trPr>
        <w:tc>
          <w:tcPr>
            <w:tcW w:w="4876" w:type="dxa"/>
            <w:tcBorders>
              <w:top w:val="nil"/>
              <w:left w:val="nil"/>
              <w:bottom w:val="nil"/>
              <w:right w:val="nil"/>
            </w:tcBorders>
          </w:tcPr>
          <w:p w14:paraId="24135594" w14:textId="77777777" w:rsidR="004C4159" w:rsidRPr="0036181F" w:rsidRDefault="004C4159" w:rsidP="002D0E81">
            <w:pPr>
              <w:pStyle w:val="Normal6a"/>
            </w:pPr>
            <w:r w:rsidRPr="0036181F">
              <w:t>C.</w:t>
            </w:r>
            <w:r w:rsidRPr="0036181F">
              <w:tab/>
              <w:t xml:space="preserve">der henviser til, at </w:t>
            </w:r>
            <w:r w:rsidRPr="0036181F">
              <w:rPr>
                <w:b/>
                <w:bCs/>
                <w:i/>
                <w:iCs/>
              </w:rPr>
              <w:t>mange</w:t>
            </w:r>
            <w:r w:rsidRPr="0036181F">
              <w:t xml:space="preserve"> af de industrier, der blev hårdest ramt af dekarboniseringen, </w:t>
            </w:r>
            <w:r w:rsidRPr="0036181F">
              <w:rPr>
                <w:b/>
                <w:bCs/>
                <w:i/>
                <w:iCs/>
              </w:rPr>
              <w:t>havde</w:t>
            </w:r>
            <w:r w:rsidRPr="0036181F">
              <w:t xml:space="preserve"> ugunstige arbejdsvilkår og var afhængige af sæsonarbejdere</w:t>
            </w:r>
            <w:r w:rsidRPr="0036181F">
              <w:rPr>
                <w:b/>
                <w:bCs/>
                <w:i/>
                <w:iCs/>
              </w:rPr>
              <w:t>, der efterstræbte social retfærdighed før omstillingen</w:t>
            </w:r>
            <w:r w:rsidRPr="0036181F">
              <w:t>;</w:t>
            </w:r>
          </w:p>
        </w:tc>
        <w:tc>
          <w:tcPr>
            <w:tcW w:w="4876" w:type="dxa"/>
            <w:tcBorders>
              <w:top w:val="nil"/>
              <w:left w:val="nil"/>
              <w:bottom w:val="nil"/>
              <w:right w:val="nil"/>
            </w:tcBorders>
          </w:tcPr>
          <w:p w14:paraId="14C6DC3F" w14:textId="77777777" w:rsidR="004C4159" w:rsidRPr="0036181F" w:rsidRDefault="004C4159" w:rsidP="002D0E81">
            <w:pPr>
              <w:pStyle w:val="Normal6a"/>
            </w:pPr>
            <w:r w:rsidRPr="0036181F">
              <w:t>C.</w:t>
            </w:r>
            <w:r w:rsidRPr="0036181F">
              <w:tab/>
              <w:t xml:space="preserve">der henviser til, at </w:t>
            </w:r>
            <w:r w:rsidRPr="0036181F">
              <w:rPr>
                <w:b/>
                <w:bCs/>
                <w:i/>
                <w:iCs/>
              </w:rPr>
              <w:t xml:space="preserve">nogle </w:t>
            </w:r>
            <w:r w:rsidRPr="0036181F">
              <w:t xml:space="preserve">af de industrier, der blev hårdest ramt af dekarboniseringen, </w:t>
            </w:r>
            <w:r w:rsidRPr="0036181F">
              <w:rPr>
                <w:b/>
                <w:bCs/>
                <w:i/>
                <w:iCs/>
              </w:rPr>
              <w:t xml:space="preserve">stod over for </w:t>
            </w:r>
            <w:r w:rsidRPr="0036181F">
              <w:t>ugunstige arbejdsvilkår og var afhængige af sæsonarbejdere;</w:t>
            </w:r>
          </w:p>
        </w:tc>
      </w:tr>
    </w:tbl>
    <w:p w14:paraId="7EFE5D9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F5A2D2B" w14:textId="77777777" w:rsidR="004C4159" w:rsidRPr="0036181F" w:rsidRDefault="004C4159" w:rsidP="004C4159">
      <w:r w:rsidRPr="0036181F">
        <w:rPr>
          <w:rStyle w:val="HideTWBExt"/>
          <w:color w:val="auto"/>
        </w:rPr>
        <w:t>&lt;/Amend&gt;</w:t>
      </w:r>
    </w:p>
    <w:p w14:paraId="27F68C6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37</w:t>
      </w:r>
      <w:r w:rsidRPr="0036181F">
        <w:rPr>
          <w:rStyle w:val="HideTWBExt"/>
          <w:color w:val="auto"/>
        </w:rPr>
        <w:t>&lt;/NumAm&gt;</w:t>
      </w:r>
    </w:p>
    <w:p w14:paraId="3874418D"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5F038FAB" w14:textId="77777777" w:rsidR="004C4159" w:rsidRPr="0036181F" w:rsidRDefault="004C4159" w:rsidP="004C4159">
      <w:pPr>
        <w:pStyle w:val="NormalBold"/>
      </w:pPr>
      <w:r w:rsidRPr="0036181F">
        <w:rPr>
          <w:rStyle w:val="HideTWBExt"/>
          <w:b w:val="0"/>
          <w:color w:val="auto"/>
        </w:rPr>
        <w:t>&lt;/RepeatBlock-By&gt;</w:t>
      </w:r>
    </w:p>
    <w:p w14:paraId="26AB7DF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C0C6DAF" w14:textId="77777777" w:rsidR="004C4159" w:rsidRPr="0036181F" w:rsidRDefault="004C4159" w:rsidP="004C4159">
      <w:pPr>
        <w:pStyle w:val="NormalBold"/>
      </w:pPr>
      <w:r w:rsidRPr="0036181F">
        <w:rPr>
          <w:rStyle w:val="HideTWBExt"/>
          <w:color w:val="auto"/>
        </w:rPr>
        <w:t>&lt;Article&gt;</w:t>
      </w:r>
      <w:r w:rsidRPr="0036181F">
        <w:t>Betragtning C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813AA6F" w14:textId="77777777" w:rsidTr="002D0E81">
        <w:trPr>
          <w:trHeight w:hRule="exact" w:val="240"/>
          <w:jc w:val="center"/>
        </w:trPr>
        <w:tc>
          <w:tcPr>
            <w:tcW w:w="9752" w:type="dxa"/>
            <w:gridSpan w:val="2"/>
            <w:tcBorders>
              <w:top w:val="nil"/>
              <w:left w:val="nil"/>
              <w:bottom w:val="nil"/>
              <w:right w:val="nil"/>
            </w:tcBorders>
          </w:tcPr>
          <w:p w14:paraId="23D89D34" w14:textId="77777777" w:rsidR="004C4159" w:rsidRPr="0036181F" w:rsidRDefault="004C4159" w:rsidP="002D0E81"/>
        </w:tc>
      </w:tr>
      <w:tr w:rsidR="004C4159" w:rsidRPr="0036181F" w14:paraId="024CEF56" w14:textId="77777777" w:rsidTr="002D0E81">
        <w:trPr>
          <w:trHeight w:val="240"/>
          <w:jc w:val="center"/>
        </w:trPr>
        <w:tc>
          <w:tcPr>
            <w:tcW w:w="4876" w:type="dxa"/>
            <w:tcBorders>
              <w:top w:val="nil"/>
              <w:left w:val="nil"/>
              <w:bottom w:val="nil"/>
              <w:right w:val="nil"/>
            </w:tcBorders>
          </w:tcPr>
          <w:p w14:paraId="357E364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5F5D082" w14:textId="77777777" w:rsidR="004C4159" w:rsidRPr="0036181F" w:rsidRDefault="004C4159" w:rsidP="002D0E81">
            <w:pPr>
              <w:pStyle w:val="AmColumnHeading"/>
            </w:pPr>
            <w:r w:rsidRPr="0036181F">
              <w:t>Ændringsforslag</w:t>
            </w:r>
          </w:p>
        </w:tc>
      </w:tr>
      <w:tr w:rsidR="004C4159" w:rsidRPr="0036181F" w14:paraId="517CFFB7" w14:textId="77777777" w:rsidTr="002D0E81">
        <w:trPr>
          <w:jc w:val="center"/>
        </w:trPr>
        <w:tc>
          <w:tcPr>
            <w:tcW w:w="4876" w:type="dxa"/>
            <w:tcBorders>
              <w:top w:val="nil"/>
              <w:left w:val="nil"/>
              <w:bottom w:val="nil"/>
              <w:right w:val="nil"/>
            </w:tcBorders>
          </w:tcPr>
          <w:p w14:paraId="5C865D21" w14:textId="77777777" w:rsidR="004C4159" w:rsidRPr="0036181F" w:rsidRDefault="004C4159" w:rsidP="002D0E81">
            <w:pPr>
              <w:pStyle w:val="Normal6a"/>
            </w:pPr>
          </w:p>
        </w:tc>
        <w:tc>
          <w:tcPr>
            <w:tcW w:w="4876" w:type="dxa"/>
            <w:tcBorders>
              <w:top w:val="nil"/>
              <w:left w:val="nil"/>
              <w:bottom w:val="nil"/>
              <w:right w:val="nil"/>
            </w:tcBorders>
          </w:tcPr>
          <w:p w14:paraId="29AF9F3F" w14:textId="378DB9D4" w:rsidR="004C4159" w:rsidRPr="0036181F" w:rsidRDefault="004C4159" w:rsidP="002D0E81">
            <w:pPr>
              <w:pStyle w:val="Normal6a"/>
            </w:pPr>
            <w:r w:rsidRPr="0036181F">
              <w:rPr>
                <w:b/>
                <w:i/>
              </w:rPr>
              <w:t>Ca.</w:t>
            </w:r>
            <w:r w:rsidRPr="0036181F">
              <w:tab/>
            </w:r>
            <w:r w:rsidRPr="0036181F">
              <w:rPr>
                <w:b/>
                <w:i/>
              </w:rPr>
              <w:t>der henviser til, at en retfærdig omstilling bør prioritere social inklusion og udnytte dens betydelige potentiale til at skabe kvalitetsbeskæftigelse på tværs af alle færdighedsniveauer; der henviser til, at de</w:t>
            </w:r>
            <w:r w:rsidR="004D3030" w:rsidRPr="0036181F">
              <w:rPr>
                <w:b/>
                <w:i/>
              </w:rPr>
              <w:t>n</w:t>
            </w:r>
            <w:r w:rsidRPr="0036181F">
              <w:rPr>
                <w:b/>
                <w:i/>
              </w:rPr>
              <w:t xml:space="preserve"> aktivt bør tage fat på forskelsbehandling på arbejdspladsen, sikre anstændige arbejdsvilkår af høj kvalitet og hæve arbejdsstandarderne på tværs af alle sektorer; der henviser til, at der i politikker for retfærdig omstilling bør lægges særlig vægt på de mest berørte samfunds og de mest sårbare befolkningsgruppers behov; der henviser til, at der systematisk bør integreres en tværgående tilgang i EU's og medlemsstaternes lovgivning og politikker for at sikre fuld inddragelse af unge og ældre arbejdstagere, kvinder, personer med handicap og arbejdstagere fra ugunstigt stillede regioner og socioøkonomiske baggrunde;</w:t>
            </w:r>
          </w:p>
        </w:tc>
      </w:tr>
    </w:tbl>
    <w:p w14:paraId="436AE26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67D4C5B" w14:textId="77777777" w:rsidR="004C4159" w:rsidRPr="0036181F" w:rsidRDefault="004C4159" w:rsidP="004C4159">
      <w:r w:rsidRPr="0036181F">
        <w:rPr>
          <w:rStyle w:val="HideTWBExt"/>
          <w:color w:val="auto"/>
        </w:rPr>
        <w:t>&lt;/Amend&gt;</w:t>
      </w:r>
    </w:p>
    <w:p w14:paraId="7334950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38</w:t>
      </w:r>
      <w:r w:rsidRPr="0036181F">
        <w:rPr>
          <w:rStyle w:val="HideTWBExt"/>
          <w:color w:val="auto"/>
        </w:rPr>
        <w:t>&lt;/NumAm&gt;</w:t>
      </w:r>
    </w:p>
    <w:p w14:paraId="43462C8C"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7627CC33" w14:textId="77777777" w:rsidR="004C4159" w:rsidRPr="0036181F" w:rsidRDefault="004C4159" w:rsidP="004C4159">
      <w:pPr>
        <w:pStyle w:val="NormalBold"/>
      </w:pPr>
      <w:r w:rsidRPr="0036181F">
        <w:rPr>
          <w:rStyle w:val="HideTWBExt"/>
          <w:b w:val="0"/>
          <w:color w:val="auto"/>
        </w:rPr>
        <w:t>&lt;/RepeatBlock-By&gt;</w:t>
      </w:r>
    </w:p>
    <w:p w14:paraId="6FD1BC7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C37BF20" w14:textId="77777777" w:rsidR="004C4159" w:rsidRPr="0036181F" w:rsidRDefault="004C4159" w:rsidP="004C4159">
      <w:pPr>
        <w:pStyle w:val="NormalBold"/>
      </w:pPr>
      <w:r w:rsidRPr="0036181F">
        <w:rPr>
          <w:rStyle w:val="HideTWBExt"/>
          <w:color w:val="auto"/>
        </w:rPr>
        <w:t>&lt;Article&gt;</w:t>
      </w:r>
      <w:r w:rsidRPr="0036181F">
        <w:t>Betragtning C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28AEF59" w14:textId="77777777" w:rsidTr="002D0E81">
        <w:trPr>
          <w:trHeight w:hRule="exact" w:val="240"/>
          <w:jc w:val="center"/>
        </w:trPr>
        <w:tc>
          <w:tcPr>
            <w:tcW w:w="9752" w:type="dxa"/>
            <w:gridSpan w:val="2"/>
            <w:tcBorders>
              <w:top w:val="nil"/>
              <w:left w:val="nil"/>
              <w:bottom w:val="nil"/>
              <w:right w:val="nil"/>
            </w:tcBorders>
          </w:tcPr>
          <w:p w14:paraId="61AC1ABF" w14:textId="77777777" w:rsidR="004C4159" w:rsidRPr="0036181F" w:rsidRDefault="004C4159" w:rsidP="002D0E81"/>
        </w:tc>
      </w:tr>
      <w:tr w:rsidR="004C4159" w:rsidRPr="0036181F" w14:paraId="58DC5EE2" w14:textId="77777777" w:rsidTr="002D0E81">
        <w:trPr>
          <w:trHeight w:val="240"/>
          <w:jc w:val="center"/>
        </w:trPr>
        <w:tc>
          <w:tcPr>
            <w:tcW w:w="4876" w:type="dxa"/>
            <w:tcBorders>
              <w:top w:val="nil"/>
              <w:left w:val="nil"/>
              <w:bottom w:val="nil"/>
              <w:right w:val="nil"/>
            </w:tcBorders>
          </w:tcPr>
          <w:p w14:paraId="470CFAA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7F7CF66" w14:textId="77777777" w:rsidR="004C4159" w:rsidRPr="0036181F" w:rsidRDefault="004C4159" w:rsidP="002D0E81">
            <w:pPr>
              <w:pStyle w:val="AmColumnHeading"/>
            </w:pPr>
            <w:r w:rsidRPr="0036181F">
              <w:t>Ændringsforslag</w:t>
            </w:r>
          </w:p>
        </w:tc>
      </w:tr>
      <w:tr w:rsidR="004C4159" w:rsidRPr="0036181F" w14:paraId="491A6968" w14:textId="77777777" w:rsidTr="002D0E81">
        <w:trPr>
          <w:jc w:val="center"/>
        </w:trPr>
        <w:tc>
          <w:tcPr>
            <w:tcW w:w="4876" w:type="dxa"/>
            <w:tcBorders>
              <w:top w:val="nil"/>
              <w:left w:val="nil"/>
              <w:bottom w:val="nil"/>
              <w:right w:val="nil"/>
            </w:tcBorders>
          </w:tcPr>
          <w:p w14:paraId="1930F459" w14:textId="77777777" w:rsidR="004C4159" w:rsidRPr="0036181F" w:rsidRDefault="004C4159" w:rsidP="002D0E81">
            <w:pPr>
              <w:pStyle w:val="Normal6a"/>
            </w:pPr>
          </w:p>
        </w:tc>
        <w:tc>
          <w:tcPr>
            <w:tcW w:w="4876" w:type="dxa"/>
            <w:tcBorders>
              <w:top w:val="nil"/>
              <w:left w:val="nil"/>
              <w:bottom w:val="nil"/>
              <w:right w:val="nil"/>
            </w:tcBorders>
          </w:tcPr>
          <w:p w14:paraId="061AB18F" w14:textId="77777777" w:rsidR="004C4159" w:rsidRPr="0036181F" w:rsidRDefault="004C4159" w:rsidP="002D0E81">
            <w:pPr>
              <w:pStyle w:val="Normal6a"/>
            </w:pPr>
            <w:r w:rsidRPr="0036181F">
              <w:rPr>
                <w:b/>
                <w:i/>
              </w:rPr>
              <w:t>Ca.</w:t>
            </w:r>
            <w:r w:rsidRPr="0036181F">
              <w:tab/>
            </w:r>
            <w:r w:rsidRPr="0036181F">
              <w:rPr>
                <w:b/>
                <w:i/>
              </w:rPr>
              <w:t>der henviser til, at kerneenergi er inkluderet i det grønne klassificeringssystem og dermed bidrager til omstillingen hen imod en dekarboniseret økonomi; der henviser til, at øgede investeringer i denne energi vil bidrage til at nå EU's mål om strategisk uafhængighed og reduktion af CO</w:t>
            </w:r>
            <w:r w:rsidRPr="0036181F">
              <w:rPr>
                <w:b/>
                <w:i/>
                <w:vertAlign w:val="subscript"/>
              </w:rPr>
              <w:t>2</w:t>
            </w:r>
            <w:r w:rsidRPr="0036181F">
              <w:rPr>
                <w:b/>
                <w:i/>
              </w:rPr>
              <w:t>-emissionerne; der endvidere henviser til, at denne energikilde ville være en effektiv erstatning med hensyn til energimæssig ydeevne, jobskabelse og økonomisk vækst i omstillingsregionerne;</w:t>
            </w:r>
          </w:p>
        </w:tc>
      </w:tr>
    </w:tbl>
    <w:p w14:paraId="154A85F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670102C8" w14:textId="77777777" w:rsidR="004C4159" w:rsidRPr="0036181F" w:rsidRDefault="004C4159" w:rsidP="004C4159">
      <w:r w:rsidRPr="0036181F">
        <w:rPr>
          <w:rStyle w:val="HideTWBExt"/>
          <w:color w:val="auto"/>
        </w:rPr>
        <w:t>&lt;/Amend&gt;</w:t>
      </w:r>
    </w:p>
    <w:p w14:paraId="4151394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39</w:t>
      </w:r>
      <w:r w:rsidRPr="0036181F">
        <w:rPr>
          <w:rStyle w:val="HideTWBExt"/>
          <w:color w:val="auto"/>
        </w:rPr>
        <w:t>&lt;/NumAm&gt;</w:t>
      </w:r>
    </w:p>
    <w:p w14:paraId="640FA412"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47163EB9"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3B712689" w14:textId="77777777" w:rsidR="004C4159" w:rsidRPr="0036181F" w:rsidRDefault="004C4159" w:rsidP="004C4159">
      <w:pPr>
        <w:pStyle w:val="NormalBold"/>
      </w:pPr>
      <w:r w:rsidRPr="0036181F">
        <w:rPr>
          <w:rStyle w:val="HideTWBExt"/>
          <w:b w:val="0"/>
          <w:color w:val="auto"/>
        </w:rPr>
        <w:t>&lt;/RepeatBlock-By&gt;</w:t>
      </w:r>
    </w:p>
    <w:p w14:paraId="7EE01BC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695879D" w14:textId="77777777" w:rsidR="004C4159" w:rsidRPr="0036181F" w:rsidRDefault="004C4159" w:rsidP="004C4159">
      <w:pPr>
        <w:pStyle w:val="NormalBold"/>
      </w:pPr>
      <w:r w:rsidRPr="0036181F">
        <w:rPr>
          <w:rStyle w:val="HideTWBExt"/>
          <w:color w:val="auto"/>
        </w:rPr>
        <w:t>&lt;Article&gt;</w:t>
      </w:r>
      <w:r w:rsidRPr="0036181F">
        <w:t>Betragtning C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957E3DD" w14:textId="77777777" w:rsidTr="002D0E81">
        <w:trPr>
          <w:trHeight w:hRule="exact" w:val="240"/>
          <w:jc w:val="center"/>
        </w:trPr>
        <w:tc>
          <w:tcPr>
            <w:tcW w:w="9752" w:type="dxa"/>
            <w:gridSpan w:val="2"/>
            <w:tcBorders>
              <w:top w:val="nil"/>
              <w:left w:val="nil"/>
              <w:bottom w:val="nil"/>
              <w:right w:val="nil"/>
            </w:tcBorders>
          </w:tcPr>
          <w:p w14:paraId="61807D68" w14:textId="77777777" w:rsidR="004C4159" w:rsidRPr="0036181F" w:rsidRDefault="004C4159" w:rsidP="002D0E81"/>
        </w:tc>
      </w:tr>
      <w:tr w:rsidR="004C4159" w:rsidRPr="0036181F" w14:paraId="63E4AD1E" w14:textId="77777777" w:rsidTr="002D0E81">
        <w:trPr>
          <w:trHeight w:val="240"/>
          <w:jc w:val="center"/>
        </w:trPr>
        <w:tc>
          <w:tcPr>
            <w:tcW w:w="4876" w:type="dxa"/>
            <w:tcBorders>
              <w:top w:val="nil"/>
              <w:left w:val="nil"/>
              <w:bottom w:val="nil"/>
              <w:right w:val="nil"/>
            </w:tcBorders>
          </w:tcPr>
          <w:p w14:paraId="5BCD4A0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D9E1050" w14:textId="77777777" w:rsidR="004C4159" w:rsidRPr="0036181F" w:rsidRDefault="004C4159" w:rsidP="002D0E81">
            <w:pPr>
              <w:pStyle w:val="AmColumnHeading"/>
            </w:pPr>
            <w:r w:rsidRPr="0036181F">
              <w:t>Ændringsforslag</w:t>
            </w:r>
          </w:p>
        </w:tc>
      </w:tr>
      <w:tr w:rsidR="004C4159" w:rsidRPr="0036181F" w14:paraId="3EB8CAB9" w14:textId="77777777" w:rsidTr="002D0E81">
        <w:trPr>
          <w:jc w:val="center"/>
        </w:trPr>
        <w:tc>
          <w:tcPr>
            <w:tcW w:w="4876" w:type="dxa"/>
            <w:tcBorders>
              <w:top w:val="nil"/>
              <w:left w:val="nil"/>
              <w:bottom w:val="nil"/>
              <w:right w:val="nil"/>
            </w:tcBorders>
          </w:tcPr>
          <w:p w14:paraId="56D25301" w14:textId="77777777" w:rsidR="004C4159" w:rsidRPr="0036181F" w:rsidRDefault="004C4159" w:rsidP="002D0E81">
            <w:pPr>
              <w:pStyle w:val="Normal6a"/>
            </w:pPr>
          </w:p>
        </w:tc>
        <w:tc>
          <w:tcPr>
            <w:tcW w:w="4876" w:type="dxa"/>
            <w:tcBorders>
              <w:top w:val="nil"/>
              <w:left w:val="nil"/>
              <w:bottom w:val="nil"/>
              <w:right w:val="nil"/>
            </w:tcBorders>
          </w:tcPr>
          <w:p w14:paraId="5DC737E9" w14:textId="77777777" w:rsidR="004C4159" w:rsidRPr="0036181F" w:rsidRDefault="004C4159" w:rsidP="002D0E81">
            <w:pPr>
              <w:pStyle w:val="Normal6a"/>
            </w:pPr>
            <w:r w:rsidRPr="0036181F">
              <w:rPr>
                <w:b/>
                <w:i/>
              </w:rPr>
              <w:t>Ca.</w:t>
            </w:r>
            <w:r w:rsidRPr="0036181F">
              <w:tab/>
            </w:r>
            <w:r w:rsidRPr="0036181F">
              <w:rPr>
                <w:b/>
                <w:i/>
              </w:rPr>
              <w:t>der henviser til, at omstillingen til miljømæssig bæredygtighed skal gå hånd i hånd med økonomisk og social retfærdighed;</w:t>
            </w:r>
          </w:p>
        </w:tc>
      </w:tr>
    </w:tbl>
    <w:p w14:paraId="5245F65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1077CD5" w14:textId="77777777" w:rsidR="004C4159" w:rsidRPr="0036181F" w:rsidRDefault="004C4159" w:rsidP="004C4159">
      <w:r w:rsidRPr="0036181F">
        <w:rPr>
          <w:rStyle w:val="HideTWBExt"/>
          <w:color w:val="auto"/>
        </w:rPr>
        <w:t>&lt;/Amend&gt;</w:t>
      </w:r>
    </w:p>
    <w:p w14:paraId="6EE84D1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40</w:t>
      </w:r>
      <w:r w:rsidRPr="0036181F">
        <w:rPr>
          <w:rStyle w:val="HideTWBExt"/>
          <w:color w:val="auto"/>
        </w:rPr>
        <w:t>&lt;/NumAm&gt;</w:t>
      </w:r>
    </w:p>
    <w:p w14:paraId="60E3016A"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7FBA1C0A" w14:textId="77777777" w:rsidR="004C4159" w:rsidRPr="0036181F" w:rsidRDefault="004C4159" w:rsidP="004C4159">
      <w:pPr>
        <w:pStyle w:val="NormalBold"/>
      </w:pPr>
      <w:r w:rsidRPr="0036181F">
        <w:rPr>
          <w:rStyle w:val="HideTWBExt"/>
          <w:b w:val="0"/>
          <w:color w:val="auto"/>
        </w:rPr>
        <w:t>&lt;/RepeatBlock-By&gt;</w:t>
      </w:r>
    </w:p>
    <w:p w14:paraId="21D2B85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BF70CF8" w14:textId="77777777" w:rsidR="004C4159" w:rsidRPr="0036181F" w:rsidRDefault="004C4159" w:rsidP="004C4159">
      <w:pPr>
        <w:pStyle w:val="NormalBold"/>
      </w:pPr>
      <w:r w:rsidRPr="0036181F">
        <w:rPr>
          <w:rStyle w:val="HideTWBExt"/>
          <w:color w:val="auto"/>
        </w:rPr>
        <w:t>&lt;Article&gt;</w:t>
      </w:r>
      <w:r w:rsidRPr="0036181F">
        <w:t>Betragtning C b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240EC6C" w14:textId="77777777" w:rsidTr="002D0E81">
        <w:trPr>
          <w:trHeight w:hRule="exact" w:val="240"/>
          <w:jc w:val="center"/>
        </w:trPr>
        <w:tc>
          <w:tcPr>
            <w:tcW w:w="9752" w:type="dxa"/>
            <w:gridSpan w:val="2"/>
            <w:tcBorders>
              <w:top w:val="nil"/>
              <w:left w:val="nil"/>
              <w:bottom w:val="nil"/>
              <w:right w:val="nil"/>
            </w:tcBorders>
          </w:tcPr>
          <w:p w14:paraId="3FB94961" w14:textId="77777777" w:rsidR="004C4159" w:rsidRPr="0036181F" w:rsidRDefault="004C4159" w:rsidP="002D0E81"/>
        </w:tc>
      </w:tr>
      <w:tr w:rsidR="004C4159" w:rsidRPr="0036181F" w14:paraId="4E878FC0" w14:textId="77777777" w:rsidTr="002D0E81">
        <w:trPr>
          <w:trHeight w:val="240"/>
          <w:jc w:val="center"/>
        </w:trPr>
        <w:tc>
          <w:tcPr>
            <w:tcW w:w="4876" w:type="dxa"/>
            <w:tcBorders>
              <w:top w:val="nil"/>
              <w:left w:val="nil"/>
              <w:bottom w:val="nil"/>
              <w:right w:val="nil"/>
            </w:tcBorders>
          </w:tcPr>
          <w:p w14:paraId="4FBAD17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D01863C" w14:textId="77777777" w:rsidR="004C4159" w:rsidRPr="0036181F" w:rsidRDefault="004C4159" w:rsidP="002D0E81">
            <w:pPr>
              <w:pStyle w:val="AmColumnHeading"/>
            </w:pPr>
            <w:r w:rsidRPr="0036181F">
              <w:t>Ændringsforslag</w:t>
            </w:r>
          </w:p>
        </w:tc>
      </w:tr>
      <w:tr w:rsidR="004C4159" w:rsidRPr="0036181F" w14:paraId="45D17B28" w14:textId="77777777" w:rsidTr="002D0E81">
        <w:trPr>
          <w:jc w:val="center"/>
        </w:trPr>
        <w:tc>
          <w:tcPr>
            <w:tcW w:w="4876" w:type="dxa"/>
            <w:tcBorders>
              <w:top w:val="nil"/>
              <w:left w:val="nil"/>
              <w:bottom w:val="nil"/>
              <w:right w:val="nil"/>
            </w:tcBorders>
          </w:tcPr>
          <w:p w14:paraId="41A29E6E" w14:textId="77777777" w:rsidR="004C4159" w:rsidRPr="0036181F" w:rsidRDefault="004C4159" w:rsidP="002D0E81">
            <w:pPr>
              <w:pStyle w:val="Normal6a"/>
            </w:pPr>
          </w:p>
        </w:tc>
        <w:tc>
          <w:tcPr>
            <w:tcW w:w="4876" w:type="dxa"/>
            <w:tcBorders>
              <w:top w:val="nil"/>
              <w:left w:val="nil"/>
              <w:bottom w:val="nil"/>
              <w:right w:val="nil"/>
            </w:tcBorders>
          </w:tcPr>
          <w:p w14:paraId="16A4A819" w14:textId="77777777" w:rsidR="004C4159" w:rsidRPr="0036181F" w:rsidRDefault="004C4159" w:rsidP="002D0E81">
            <w:pPr>
              <w:pStyle w:val="Normal6a"/>
            </w:pPr>
            <w:r w:rsidRPr="0036181F">
              <w:rPr>
                <w:b/>
                <w:i/>
              </w:rPr>
              <w:t>Cb.</w:t>
            </w:r>
            <w:r w:rsidRPr="0036181F">
              <w:tab/>
            </w:r>
            <w:r w:rsidRPr="0036181F">
              <w:rPr>
                <w:b/>
                <w:i/>
              </w:rPr>
              <w:t>der henviser til, at de gennemsnitlige CO</w:t>
            </w:r>
            <w:r w:rsidRPr="0036181F">
              <w:rPr>
                <w:b/>
                <w:i/>
                <w:vertAlign w:val="subscript"/>
              </w:rPr>
              <w:t>2</w:t>
            </w:r>
            <w:r w:rsidRPr="0036181F">
              <w:rPr>
                <w:b/>
                <w:i/>
              </w:rPr>
              <w:t>-emissioner fra elektricitetsfremstilling i EU i 2023 varierede betydeligt mellem lande med atomkraftværker og lande uden atomkraftværker, hvor emissionerne fra lande med atomkraftværker var betydeligt lavere;</w:t>
            </w:r>
          </w:p>
        </w:tc>
      </w:tr>
    </w:tbl>
    <w:p w14:paraId="106E909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7CADA946" w14:textId="77777777" w:rsidR="004C4159" w:rsidRPr="0036181F" w:rsidRDefault="004C4159" w:rsidP="004C4159">
      <w:r w:rsidRPr="0036181F">
        <w:rPr>
          <w:rStyle w:val="HideTWBExt"/>
          <w:color w:val="auto"/>
        </w:rPr>
        <w:t>&lt;/Amend&gt;</w:t>
      </w:r>
    </w:p>
    <w:p w14:paraId="1CE94CA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41</w:t>
      </w:r>
      <w:r w:rsidRPr="0036181F">
        <w:rPr>
          <w:rStyle w:val="HideTWBExt"/>
          <w:color w:val="auto"/>
        </w:rPr>
        <w:t>&lt;/NumAm&gt;</w:t>
      </w:r>
    </w:p>
    <w:p w14:paraId="3D2EC7A9"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46AE772F"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2E1F2948" w14:textId="77777777" w:rsidR="004C4159" w:rsidRPr="0036181F" w:rsidRDefault="004C4159" w:rsidP="004C4159">
      <w:pPr>
        <w:pStyle w:val="NormalBold"/>
      </w:pPr>
      <w:r w:rsidRPr="0036181F">
        <w:rPr>
          <w:rStyle w:val="HideTWBExt"/>
          <w:b w:val="0"/>
          <w:color w:val="auto"/>
        </w:rPr>
        <w:t>&lt;/RepeatBlock-By&gt;</w:t>
      </w:r>
    </w:p>
    <w:p w14:paraId="7C7F758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0CC11EF" w14:textId="77777777" w:rsidR="004C4159" w:rsidRPr="0036181F" w:rsidRDefault="004C4159" w:rsidP="004C4159">
      <w:pPr>
        <w:pStyle w:val="NormalBold"/>
      </w:pPr>
      <w:r w:rsidRPr="0036181F">
        <w:rPr>
          <w:rStyle w:val="HideTWBExt"/>
          <w:color w:val="auto"/>
        </w:rPr>
        <w:t>&lt;Article&gt;</w:t>
      </w:r>
      <w:r w:rsidRPr="0036181F">
        <w:t>Betragtning C b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C636B9A" w14:textId="77777777" w:rsidTr="002D0E81">
        <w:trPr>
          <w:trHeight w:hRule="exact" w:val="240"/>
          <w:jc w:val="center"/>
        </w:trPr>
        <w:tc>
          <w:tcPr>
            <w:tcW w:w="9752" w:type="dxa"/>
            <w:gridSpan w:val="2"/>
            <w:tcBorders>
              <w:top w:val="nil"/>
              <w:left w:val="nil"/>
              <w:bottom w:val="nil"/>
              <w:right w:val="nil"/>
            </w:tcBorders>
          </w:tcPr>
          <w:p w14:paraId="6FD8D4AA" w14:textId="77777777" w:rsidR="004C4159" w:rsidRPr="0036181F" w:rsidRDefault="004C4159" w:rsidP="002D0E81"/>
        </w:tc>
      </w:tr>
      <w:tr w:rsidR="004C4159" w:rsidRPr="0036181F" w14:paraId="3CCFD361" w14:textId="77777777" w:rsidTr="002D0E81">
        <w:trPr>
          <w:trHeight w:val="240"/>
          <w:jc w:val="center"/>
        </w:trPr>
        <w:tc>
          <w:tcPr>
            <w:tcW w:w="4876" w:type="dxa"/>
            <w:tcBorders>
              <w:top w:val="nil"/>
              <w:left w:val="nil"/>
              <w:bottom w:val="nil"/>
              <w:right w:val="nil"/>
            </w:tcBorders>
          </w:tcPr>
          <w:p w14:paraId="3D23D7E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31D79A1" w14:textId="77777777" w:rsidR="004C4159" w:rsidRPr="0036181F" w:rsidRDefault="004C4159" w:rsidP="002D0E81">
            <w:pPr>
              <w:pStyle w:val="AmColumnHeading"/>
            </w:pPr>
            <w:r w:rsidRPr="0036181F">
              <w:t>Ændringsforslag</w:t>
            </w:r>
          </w:p>
        </w:tc>
      </w:tr>
      <w:tr w:rsidR="004C4159" w:rsidRPr="0036181F" w14:paraId="5D41AC9C" w14:textId="77777777" w:rsidTr="002D0E81">
        <w:trPr>
          <w:jc w:val="center"/>
        </w:trPr>
        <w:tc>
          <w:tcPr>
            <w:tcW w:w="4876" w:type="dxa"/>
            <w:tcBorders>
              <w:top w:val="nil"/>
              <w:left w:val="nil"/>
              <w:bottom w:val="nil"/>
              <w:right w:val="nil"/>
            </w:tcBorders>
          </w:tcPr>
          <w:p w14:paraId="0BED0B6E" w14:textId="77777777" w:rsidR="004C4159" w:rsidRPr="0036181F" w:rsidRDefault="004C4159" w:rsidP="002D0E81">
            <w:pPr>
              <w:pStyle w:val="Normal6a"/>
            </w:pPr>
          </w:p>
        </w:tc>
        <w:tc>
          <w:tcPr>
            <w:tcW w:w="4876" w:type="dxa"/>
            <w:tcBorders>
              <w:top w:val="nil"/>
              <w:left w:val="nil"/>
              <w:bottom w:val="nil"/>
              <w:right w:val="nil"/>
            </w:tcBorders>
          </w:tcPr>
          <w:p w14:paraId="1FDC309D" w14:textId="77777777" w:rsidR="004C4159" w:rsidRPr="0036181F" w:rsidRDefault="004C4159" w:rsidP="002D0E81">
            <w:pPr>
              <w:pStyle w:val="Normal6a"/>
            </w:pPr>
            <w:r w:rsidRPr="0036181F">
              <w:rPr>
                <w:b/>
                <w:i/>
              </w:rPr>
              <w:t>Cb.</w:t>
            </w:r>
            <w:r w:rsidRPr="0036181F">
              <w:tab/>
            </w:r>
            <w:r w:rsidRPr="0036181F">
              <w:rPr>
                <w:b/>
                <w:i/>
              </w:rPr>
              <w:t>der henviser til, at hjerneflugt i uforholdsmæssig høj grad påvirker de mindre udviklede regioner, og at dette fænomen, hvis der ikke tages hånd om det, vil få langsigtede og permanente virkninger for Den Europæiske Unions fremtid;</w:t>
            </w:r>
          </w:p>
        </w:tc>
      </w:tr>
    </w:tbl>
    <w:p w14:paraId="3B87B1A4"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FB6B9AB" w14:textId="77777777" w:rsidR="004C4159" w:rsidRPr="0036181F" w:rsidRDefault="004C4159" w:rsidP="004C4159">
      <w:r w:rsidRPr="0036181F">
        <w:rPr>
          <w:rStyle w:val="HideTWBExt"/>
          <w:color w:val="auto"/>
        </w:rPr>
        <w:t>&lt;/Amend&gt;</w:t>
      </w:r>
    </w:p>
    <w:p w14:paraId="1E2492F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42</w:t>
      </w:r>
      <w:r w:rsidRPr="0036181F">
        <w:rPr>
          <w:rStyle w:val="HideTWBExt"/>
          <w:color w:val="auto"/>
        </w:rPr>
        <w:t>&lt;/NumAm&gt;</w:t>
      </w:r>
    </w:p>
    <w:p w14:paraId="7C269B84"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702900F9" w14:textId="77777777" w:rsidR="004C4159" w:rsidRPr="0036181F" w:rsidRDefault="004C4159" w:rsidP="004C4159">
      <w:pPr>
        <w:pStyle w:val="NormalBold"/>
      </w:pPr>
      <w:r w:rsidRPr="0036181F">
        <w:rPr>
          <w:rStyle w:val="HideTWBExt"/>
          <w:b w:val="0"/>
          <w:color w:val="auto"/>
        </w:rPr>
        <w:t>&lt;/RepeatBlock-By&gt;</w:t>
      </w:r>
    </w:p>
    <w:p w14:paraId="7017518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9A0B397" w14:textId="77777777" w:rsidR="004C4159" w:rsidRPr="0036181F" w:rsidRDefault="004C4159" w:rsidP="004C4159">
      <w:pPr>
        <w:pStyle w:val="NormalBold"/>
      </w:pPr>
      <w:r w:rsidRPr="0036181F">
        <w:rPr>
          <w:rStyle w:val="HideTWBExt"/>
          <w:color w:val="auto"/>
        </w:rPr>
        <w:t>&lt;Article&gt;</w:t>
      </w:r>
      <w:r w:rsidRPr="0036181F">
        <w:t>Betragtning C c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ACDE319" w14:textId="77777777" w:rsidTr="002D0E81">
        <w:trPr>
          <w:trHeight w:hRule="exact" w:val="240"/>
          <w:jc w:val="center"/>
        </w:trPr>
        <w:tc>
          <w:tcPr>
            <w:tcW w:w="9752" w:type="dxa"/>
            <w:gridSpan w:val="2"/>
            <w:tcBorders>
              <w:top w:val="nil"/>
              <w:left w:val="nil"/>
              <w:bottom w:val="nil"/>
              <w:right w:val="nil"/>
            </w:tcBorders>
          </w:tcPr>
          <w:p w14:paraId="35167D33" w14:textId="77777777" w:rsidR="004C4159" w:rsidRPr="0036181F" w:rsidRDefault="004C4159" w:rsidP="002D0E81"/>
        </w:tc>
      </w:tr>
      <w:tr w:rsidR="004C4159" w:rsidRPr="0036181F" w14:paraId="377054E1" w14:textId="77777777" w:rsidTr="002D0E81">
        <w:trPr>
          <w:trHeight w:val="240"/>
          <w:jc w:val="center"/>
        </w:trPr>
        <w:tc>
          <w:tcPr>
            <w:tcW w:w="4876" w:type="dxa"/>
            <w:tcBorders>
              <w:top w:val="nil"/>
              <w:left w:val="nil"/>
              <w:bottom w:val="nil"/>
              <w:right w:val="nil"/>
            </w:tcBorders>
          </w:tcPr>
          <w:p w14:paraId="078DFA3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CC407E9" w14:textId="77777777" w:rsidR="004C4159" w:rsidRPr="0036181F" w:rsidRDefault="004C4159" w:rsidP="002D0E81">
            <w:pPr>
              <w:pStyle w:val="AmColumnHeading"/>
            </w:pPr>
            <w:r w:rsidRPr="0036181F">
              <w:t>Ændringsforslag</w:t>
            </w:r>
          </w:p>
        </w:tc>
      </w:tr>
      <w:tr w:rsidR="004C4159" w:rsidRPr="0036181F" w14:paraId="5868A1A9" w14:textId="77777777" w:rsidTr="002D0E81">
        <w:trPr>
          <w:jc w:val="center"/>
        </w:trPr>
        <w:tc>
          <w:tcPr>
            <w:tcW w:w="4876" w:type="dxa"/>
            <w:tcBorders>
              <w:top w:val="nil"/>
              <w:left w:val="nil"/>
              <w:bottom w:val="nil"/>
              <w:right w:val="nil"/>
            </w:tcBorders>
          </w:tcPr>
          <w:p w14:paraId="6B75107B" w14:textId="77777777" w:rsidR="004C4159" w:rsidRPr="0036181F" w:rsidRDefault="004C4159" w:rsidP="002D0E81">
            <w:pPr>
              <w:pStyle w:val="Normal6a"/>
            </w:pPr>
          </w:p>
        </w:tc>
        <w:tc>
          <w:tcPr>
            <w:tcW w:w="4876" w:type="dxa"/>
            <w:tcBorders>
              <w:top w:val="nil"/>
              <w:left w:val="nil"/>
              <w:bottom w:val="nil"/>
              <w:right w:val="nil"/>
            </w:tcBorders>
          </w:tcPr>
          <w:p w14:paraId="0506293C" w14:textId="77777777" w:rsidR="004C4159" w:rsidRPr="0036181F" w:rsidRDefault="004C4159" w:rsidP="002D0E81">
            <w:pPr>
              <w:pStyle w:val="Normal6a"/>
            </w:pPr>
            <w:r w:rsidRPr="0036181F">
              <w:rPr>
                <w:b/>
                <w:i/>
              </w:rPr>
              <w:t>Cc.</w:t>
            </w:r>
            <w:r w:rsidRPr="0036181F">
              <w:tab/>
            </w:r>
            <w:r w:rsidRPr="0036181F">
              <w:rPr>
                <w:b/>
                <w:i/>
              </w:rPr>
              <w:t>der henviser til, at energiomstillingsprocessen skal gå hånd i hånd med den økonomiske konkurrenceevne, og at det er vigtigt at garantere energisikkerheden i disse områder;</w:t>
            </w:r>
          </w:p>
        </w:tc>
      </w:tr>
    </w:tbl>
    <w:p w14:paraId="410EB97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6CED1737" w14:textId="77777777" w:rsidR="004C4159" w:rsidRPr="0036181F" w:rsidRDefault="004C4159" w:rsidP="004C4159">
      <w:r w:rsidRPr="0036181F">
        <w:rPr>
          <w:rStyle w:val="HideTWBExt"/>
          <w:color w:val="auto"/>
        </w:rPr>
        <w:t>&lt;/Amend&gt;</w:t>
      </w:r>
    </w:p>
    <w:p w14:paraId="5D7FC55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43</w:t>
      </w:r>
      <w:r w:rsidRPr="0036181F">
        <w:rPr>
          <w:rStyle w:val="HideTWBExt"/>
          <w:color w:val="auto"/>
        </w:rPr>
        <w:t>&lt;/NumAm&gt;</w:t>
      </w:r>
    </w:p>
    <w:p w14:paraId="09C285D5"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0694ED16" w14:textId="77777777" w:rsidR="004C4159" w:rsidRPr="0036181F" w:rsidRDefault="004C4159" w:rsidP="004C4159">
      <w:pPr>
        <w:pStyle w:val="NormalBold"/>
      </w:pPr>
      <w:r w:rsidRPr="0036181F">
        <w:rPr>
          <w:rStyle w:val="HideTWBExt"/>
          <w:b w:val="0"/>
          <w:color w:val="auto"/>
        </w:rPr>
        <w:t>&lt;/RepeatBlock-By&gt;</w:t>
      </w:r>
    </w:p>
    <w:p w14:paraId="1A581B0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11140DE" w14:textId="77777777" w:rsidR="004C4159" w:rsidRPr="0036181F" w:rsidRDefault="004C4159" w:rsidP="004C4159">
      <w:pPr>
        <w:pStyle w:val="NormalBold"/>
      </w:pPr>
      <w:r w:rsidRPr="0036181F">
        <w:rPr>
          <w:rStyle w:val="HideTWBExt"/>
          <w:color w:val="auto"/>
        </w:rPr>
        <w:t>&lt;Article&gt;</w:t>
      </w:r>
      <w:r w:rsidRPr="0036181F">
        <w:t>Betragtning C d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80E1CD6" w14:textId="77777777" w:rsidTr="002D0E81">
        <w:trPr>
          <w:trHeight w:hRule="exact" w:val="240"/>
          <w:jc w:val="center"/>
        </w:trPr>
        <w:tc>
          <w:tcPr>
            <w:tcW w:w="9752" w:type="dxa"/>
            <w:gridSpan w:val="2"/>
            <w:tcBorders>
              <w:top w:val="nil"/>
              <w:left w:val="nil"/>
              <w:bottom w:val="nil"/>
              <w:right w:val="nil"/>
            </w:tcBorders>
          </w:tcPr>
          <w:p w14:paraId="4DF26B60" w14:textId="77777777" w:rsidR="004C4159" w:rsidRPr="0036181F" w:rsidRDefault="004C4159" w:rsidP="002D0E81"/>
        </w:tc>
      </w:tr>
      <w:tr w:rsidR="004C4159" w:rsidRPr="0036181F" w14:paraId="01687139" w14:textId="77777777" w:rsidTr="002D0E81">
        <w:trPr>
          <w:trHeight w:val="240"/>
          <w:jc w:val="center"/>
        </w:trPr>
        <w:tc>
          <w:tcPr>
            <w:tcW w:w="4876" w:type="dxa"/>
            <w:tcBorders>
              <w:top w:val="nil"/>
              <w:left w:val="nil"/>
              <w:bottom w:val="nil"/>
              <w:right w:val="nil"/>
            </w:tcBorders>
          </w:tcPr>
          <w:p w14:paraId="00752B3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A079EEB" w14:textId="77777777" w:rsidR="004C4159" w:rsidRPr="0036181F" w:rsidRDefault="004C4159" w:rsidP="002D0E81">
            <w:pPr>
              <w:pStyle w:val="AmColumnHeading"/>
            </w:pPr>
            <w:r w:rsidRPr="0036181F">
              <w:t>Ændringsforslag</w:t>
            </w:r>
          </w:p>
        </w:tc>
      </w:tr>
      <w:tr w:rsidR="004C4159" w:rsidRPr="0036181F" w14:paraId="5B3B3927" w14:textId="77777777" w:rsidTr="002D0E81">
        <w:trPr>
          <w:jc w:val="center"/>
        </w:trPr>
        <w:tc>
          <w:tcPr>
            <w:tcW w:w="4876" w:type="dxa"/>
            <w:tcBorders>
              <w:top w:val="nil"/>
              <w:left w:val="nil"/>
              <w:bottom w:val="nil"/>
              <w:right w:val="nil"/>
            </w:tcBorders>
          </w:tcPr>
          <w:p w14:paraId="1ECC3A24" w14:textId="77777777" w:rsidR="004C4159" w:rsidRPr="0036181F" w:rsidRDefault="004C4159" w:rsidP="002D0E81">
            <w:pPr>
              <w:pStyle w:val="Normal6a"/>
            </w:pPr>
          </w:p>
        </w:tc>
        <w:tc>
          <w:tcPr>
            <w:tcW w:w="4876" w:type="dxa"/>
            <w:tcBorders>
              <w:top w:val="nil"/>
              <w:left w:val="nil"/>
              <w:bottom w:val="nil"/>
              <w:right w:val="nil"/>
            </w:tcBorders>
          </w:tcPr>
          <w:p w14:paraId="1BDF292C" w14:textId="77777777" w:rsidR="004C4159" w:rsidRPr="0036181F" w:rsidRDefault="004C4159" w:rsidP="002D0E81">
            <w:pPr>
              <w:pStyle w:val="Normal6a"/>
            </w:pPr>
            <w:r w:rsidRPr="0036181F">
              <w:rPr>
                <w:b/>
                <w:i/>
              </w:rPr>
              <w:t>Cd.</w:t>
            </w:r>
            <w:r w:rsidRPr="0036181F">
              <w:tab/>
            </w:r>
            <w:r w:rsidRPr="0036181F">
              <w:rPr>
                <w:b/>
                <w:i/>
              </w:rPr>
              <w:t>der henviser til, at Den Europæiske Union i modsætning til sine største konkurrenter er globalt førende inden for reduktion af emissioner, men samtidig står over for mange udfordringer på grund af den komplekse geopolitiske og økonomiske situation på verdensplan;</w:t>
            </w:r>
          </w:p>
        </w:tc>
      </w:tr>
    </w:tbl>
    <w:p w14:paraId="0A0C618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1806B2D8" w14:textId="77777777" w:rsidR="004C4159" w:rsidRPr="0036181F" w:rsidRDefault="004C4159" w:rsidP="004C4159">
      <w:r w:rsidRPr="0036181F">
        <w:rPr>
          <w:rStyle w:val="HideTWBExt"/>
          <w:color w:val="auto"/>
        </w:rPr>
        <w:t>&lt;/Amend&gt;</w:t>
      </w:r>
    </w:p>
    <w:p w14:paraId="4CD7BD9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44</w:t>
      </w:r>
      <w:r w:rsidRPr="0036181F">
        <w:rPr>
          <w:rStyle w:val="HideTWBExt"/>
          <w:color w:val="auto"/>
        </w:rPr>
        <w:t>&lt;/NumAm&gt;</w:t>
      </w:r>
    </w:p>
    <w:p w14:paraId="0B916F87"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65703275" w14:textId="77777777" w:rsidR="004C4159" w:rsidRPr="0036181F" w:rsidRDefault="004C4159" w:rsidP="004C4159">
      <w:pPr>
        <w:pStyle w:val="NormalBold"/>
      </w:pPr>
      <w:r w:rsidRPr="0036181F">
        <w:rPr>
          <w:rStyle w:val="HideTWBExt"/>
          <w:b w:val="0"/>
          <w:color w:val="auto"/>
        </w:rPr>
        <w:t>&lt;/RepeatBlock-By&gt;</w:t>
      </w:r>
    </w:p>
    <w:p w14:paraId="1C4C96F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1490B47" w14:textId="77777777" w:rsidR="004C4159" w:rsidRPr="0036181F" w:rsidRDefault="004C4159" w:rsidP="004C4159">
      <w:pPr>
        <w:pStyle w:val="NormalBold"/>
      </w:pPr>
      <w:r w:rsidRPr="0036181F">
        <w:rPr>
          <w:rStyle w:val="HideTWBExt"/>
          <w:color w:val="auto"/>
        </w:rPr>
        <w:t>&lt;Article&gt;</w:t>
      </w:r>
      <w:r w:rsidRPr="0036181F">
        <w:t>Betragtning D</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22D361C" w14:textId="77777777" w:rsidTr="002D0E81">
        <w:trPr>
          <w:trHeight w:hRule="exact" w:val="240"/>
          <w:jc w:val="center"/>
        </w:trPr>
        <w:tc>
          <w:tcPr>
            <w:tcW w:w="9752" w:type="dxa"/>
            <w:gridSpan w:val="2"/>
            <w:tcBorders>
              <w:top w:val="nil"/>
              <w:left w:val="nil"/>
              <w:bottom w:val="nil"/>
              <w:right w:val="nil"/>
            </w:tcBorders>
          </w:tcPr>
          <w:p w14:paraId="2A427272" w14:textId="77777777" w:rsidR="004C4159" w:rsidRPr="0036181F" w:rsidRDefault="004C4159" w:rsidP="002D0E81"/>
        </w:tc>
      </w:tr>
      <w:tr w:rsidR="004C4159" w:rsidRPr="0036181F" w14:paraId="708ED2C5" w14:textId="77777777" w:rsidTr="002D0E81">
        <w:trPr>
          <w:trHeight w:val="240"/>
          <w:jc w:val="center"/>
        </w:trPr>
        <w:tc>
          <w:tcPr>
            <w:tcW w:w="4876" w:type="dxa"/>
            <w:tcBorders>
              <w:top w:val="nil"/>
              <w:left w:val="nil"/>
              <w:bottom w:val="nil"/>
              <w:right w:val="nil"/>
            </w:tcBorders>
          </w:tcPr>
          <w:p w14:paraId="2B81C0F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BD39F31" w14:textId="77777777" w:rsidR="004C4159" w:rsidRPr="0036181F" w:rsidRDefault="004C4159" w:rsidP="002D0E81">
            <w:pPr>
              <w:pStyle w:val="AmColumnHeading"/>
            </w:pPr>
            <w:r w:rsidRPr="0036181F">
              <w:t>Ændringsforslag</w:t>
            </w:r>
          </w:p>
        </w:tc>
      </w:tr>
      <w:tr w:rsidR="004C4159" w:rsidRPr="0036181F" w14:paraId="388C46E5" w14:textId="77777777" w:rsidTr="002D0E81">
        <w:trPr>
          <w:jc w:val="center"/>
        </w:trPr>
        <w:tc>
          <w:tcPr>
            <w:tcW w:w="4876" w:type="dxa"/>
            <w:tcBorders>
              <w:top w:val="nil"/>
              <w:left w:val="nil"/>
              <w:bottom w:val="nil"/>
              <w:right w:val="nil"/>
            </w:tcBorders>
          </w:tcPr>
          <w:p w14:paraId="3238C3B5" w14:textId="77777777" w:rsidR="004C4159" w:rsidRPr="0036181F" w:rsidRDefault="004C4159" w:rsidP="002D0E81">
            <w:pPr>
              <w:pStyle w:val="Normal6a"/>
            </w:pPr>
            <w:r w:rsidRPr="0036181F">
              <w:t>D.</w:t>
            </w:r>
            <w:r w:rsidRPr="0036181F">
              <w:tab/>
              <w:t>der henviser til, at EU's Fond for Retfærdig Omstilling (FRO) var tænkt som et vigtigt redskab, der skulle sikre, at mennesker, der bor i områder, der er berørt af omstillingen til klimaneutralitet, ikke ville blive ladt i stikken; der henviser til, at fonden til dato har nået en absorptionsgrad på mindre end 5 %</w:t>
            </w:r>
            <w:r w:rsidRPr="0036181F">
              <w:rPr>
                <w:b/>
                <w:bCs/>
                <w:i/>
                <w:iCs/>
              </w:rPr>
              <w:t>;</w:t>
            </w:r>
          </w:p>
        </w:tc>
        <w:tc>
          <w:tcPr>
            <w:tcW w:w="4876" w:type="dxa"/>
            <w:tcBorders>
              <w:top w:val="nil"/>
              <w:left w:val="nil"/>
              <w:bottom w:val="nil"/>
              <w:right w:val="nil"/>
            </w:tcBorders>
          </w:tcPr>
          <w:p w14:paraId="46B8BF36" w14:textId="77777777" w:rsidR="004C4159" w:rsidRPr="0036181F" w:rsidRDefault="004C4159" w:rsidP="002D0E81">
            <w:pPr>
              <w:pStyle w:val="Normal6a"/>
            </w:pPr>
            <w:r w:rsidRPr="0036181F">
              <w:t>D.</w:t>
            </w:r>
            <w:r w:rsidRPr="0036181F">
              <w:tab/>
              <w:t>der henviser til, at EU's Fond for Retfærdig Omstilling (FRO) var tænkt som et vigtigt redskab, der skulle sikre, at mennesker, der bor i områder, der er berørt af omstillingen til klimaneutralitet, ikke ville blive ladt i stikken; der henviser til, at fonden til dato har nået en absorptionsgrad på mindre end 5 %</w:t>
            </w:r>
            <w:r w:rsidRPr="0036181F">
              <w:rPr>
                <w:b/>
                <w:bCs/>
                <w:i/>
                <w:iCs/>
              </w:rPr>
              <w:t>,</w:t>
            </w:r>
            <w:r w:rsidRPr="0036181F">
              <w:t xml:space="preserve"> </w:t>
            </w:r>
            <w:r w:rsidRPr="0036181F">
              <w:rPr>
                <w:b/>
                <w:i/>
              </w:rPr>
              <w:t>men imidlertid bemærker, at mange af de berørte kommuner mangler basisinfrastruktur samt væsentlige tjenester, hvilket vanskeliggør deres evne til at tiltrække produktive investeringer, der kan sikre en bæredygtig økonomisk genopretning;</w:t>
            </w:r>
          </w:p>
        </w:tc>
      </w:tr>
    </w:tbl>
    <w:p w14:paraId="78889595"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2ADF5F87" w14:textId="77777777" w:rsidR="004C4159" w:rsidRPr="0036181F" w:rsidRDefault="004C4159" w:rsidP="004C4159">
      <w:r w:rsidRPr="0036181F">
        <w:rPr>
          <w:rStyle w:val="HideTWBExt"/>
          <w:color w:val="auto"/>
        </w:rPr>
        <w:t>&lt;/Amend&gt;</w:t>
      </w:r>
    </w:p>
    <w:p w14:paraId="56BD814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45</w:t>
      </w:r>
      <w:r w:rsidRPr="0036181F">
        <w:rPr>
          <w:rStyle w:val="HideTWBExt"/>
          <w:color w:val="auto"/>
        </w:rPr>
        <w:t>&lt;/NumAm&gt;</w:t>
      </w:r>
    </w:p>
    <w:p w14:paraId="3F160D1D" w14:textId="77777777" w:rsidR="004C4159" w:rsidRPr="0036181F" w:rsidRDefault="004C4159" w:rsidP="004C4159">
      <w:pPr>
        <w:pStyle w:val="NormalBold"/>
      </w:pPr>
      <w:r w:rsidRPr="0036181F">
        <w:rPr>
          <w:rStyle w:val="HideTWBExt"/>
          <w:b w:val="0"/>
          <w:color w:val="auto"/>
        </w:rPr>
        <w:t>&lt;RepeatBlock-By&gt;&lt;Members&gt;</w:t>
      </w:r>
      <w:r w:rsidRPr="0036181F">
        <w:t>Dan Barna</w:t>
      </w:r>
      <w:r w:rsidRPr="0036181F">
        <w:rPr>
          <w:rStyle w:val="HideTWBExt"/>
          <w:b w:val="0"/>
          <w:color w:val="auto"/>
        </w:rPr>
        <w:t>&lt;/Members&gt;</w:t>
      </w:r>
    </w:p>
    <w:p w14:paraId="4C01D678" w14:textId="77777777" w:rsidR="004C4159" w:rsidRPr="0036181F" w:rsidRDefault="004C4159" w:rsidP="004C4159">
      <w:pPr>
        <w:pStyle w:val="NormalBold"/>
      </w:pPr>
      <w:r w:rsidRPr="0036181F">
        <w:rPr>
          <w:rStyle w:val="HideTWBExt"/>
          <w:b w:val="0"/>
          <w:color w:val="auto"/>
        </w:rPr>
        <w:t>&lt;/RepeatBlock-By&gt;</w:t>
      </w:r>
    </w:p>
    <w:p w14:paraId="7D8D97A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BFED3C1" w14:textId="77777777" w:rsidR="004C4159" w:rsidRPr="0036181F" w:rsidRDefault="004C4159" w:rsidP="004C4159">
      <w:pPr>
        <w:pStyle w:val="NormalBold"/>
      </w:pPr>
      <w:r w:rsidRPr="0036181F">
        <w:rPr>
          <w:rStyle w:val="HideTWBExt"/>
          <w:color w:val="auto"/>
        </w:rPr>
        <w:t>&lt;Article&gt;</w:t>
      </w:r>
      <w:r w:rsidRPr="0036181F">
        <w:t>Betragtning D</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6541FDD" w14:textId="77777777" w:rsidTr="002D0E81">
        <w:trPr>
          <w:trHeight w:hRule="exact" w:val="240"/>
          <w:jc w:val="center"/>
        </w:trPr>
        <w:tc>
          <w:tcPr>
            <w:tcW w:w="9752" w:type="dxa"/>
            <w:gridSpan w:val="2"/>
            <w:tcBorders>
              <w:top w:val="nil"/>
              <w:left w:val="nil"/>
              <w:bottom w:val="nil"/>
              <w:right w:val="nil"/>
            </w:tcBorders>
          </w:tcPr>
          <w:p w14:paraId="3A0E6C0E" w14:textId="77777777" w:rsidR="004C4159" w:rsidRPr="0036181F" w:rsidRDefault="004C4159" w:rsidP="002D0E81"/>
        </w:tc>
      </w:tr>
      <w:tr w:rsidR="004C4159" w:rsidRPr="0036181F" w14:paraId="7CE75578" w14:textId="77777777" w:rsidTr="002D0E81">
        <w:trPr>
          <w:trHeight w:val="240"/>
          <w:jc w:val="center"/>
        </w:trPr>
        <w:tc>
          <w:tcPr>
            <w:tcW w:w="4876" w:type="dxa"/>
            <w:tcBorders>
              <w:top w:val="nil"/>
              <w:left w:val="nil"/>
              <w:bottom w:val="nil"/>
              <w:right w:val="nil"/>
            </w:tcBorders>
          </w:tcPr>
          <w:p w14:paraId="745745C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31C39EF" w14:textId="77777777" w:rsidR="004C4159" w:rsidRPr="0036181F" w:rsidRDefault="004C4159" w:rsidP="002D0E81">
            <w:pPr>
              <w:pStyle w:val="AmColumnHeading"/>
            </w:pPr>
            <w:r w:rsidRPr="0036181F">
              <w:t>Ændringsforslag</w:t>
            </w:r>
          </w:p>
        </w:tc>
      </w:tr>
      <w:tr w:rsidR="004C4159" w:rsidRPr="0036181F" w14:paraId="1A080E17" w14:textId="77777777" w:rsidTr="002D0E81">
        <w:trPr>
          <w:jc w:val="center"/>
        </w:trPr>
        <w:tc>
          <w:tcPr>
            <w:tcW w:w="4876" w:type="dxa"/>
            <w:tcBorders>
              <w:top w:val="nil"/>
              <w:left w:val="nil"/>
              <w:bottom w:val="nil"/>
              <w:right w:val="nil"/>
            </w:tcBorders>
          </w:tcPr>
          <w:p w14:paraId="51C6E004" w14:textId="77777777" w:rsidR="004C4159" w:rsidRPr="0036181F" w:rsidRDefault="004C4159" w:rsidP="002D0E81">
            <w:pPr>
              <w:pStyle w:val="Normal6a"/>
            </w:pPr>
            <w:r w:rsidRPr="0036181F">
              <w:t>D.</w:t>
            </w:r>
            <w:r w:rsidRPr="0036181F">
              <w:tab/>
              <w:t>der henviser til, at EU's Fond for Retfærdig Omstilling (FRO) var tænkt som et vigtigt redskab</w:t>
            </w:r>
            <w:r w:rsidRPr="0036181F">
              <w:rPr>
                <w:b/>
                <w:bCs/>
                <w:i/>
                <w:iCs/>
              </w:rPr>
              <w:t>, der skulle sikre, at mennesker, der bor</w:t>
            </w:r>
            <w:r w:rsidRPr="0036181F">
              <w:t xml:space="preserve"> i områder, der er berørt af omstillingen til klimaneutralitet, </w:t>
            </w:r>
            <w:r w:rsidRPr="0036181F">
              <w:rPr>
                <w:b/>
                <w:bCs/>
                <w:i/>
                <w:iCs/>
              </w:rPr>
              <w:t>ikke ville blive ladt i stikken</w:t>
            </w:r>
            <w:r w:rsidRPr="0036181F">
              <w:t>; der henviser til, at fonden til dato har nået en absorptionsgrad på mindre end 5 %;</w:t>
            </w:r>
          </w:p>
        </w:tc>
        <w:tc>
          <w:tcPr>
            <w:tcW w:w="4876" w:type="dxa"/>
            <w:tcBorders>
              <w:top w:val="nil"/>
              <w:left w:val="nil"/>
              <w:bottom w:val="nil"/>
              <w:right w:val="nil"/>
            </w:tcBorders>
          </w:tcPr>
          <w:p w14:paraId="558CEA5E" w14:textId="77777777" w:rsidR="004C4159" w:rsidRPr="0036181F" w:rsidRDefault="004C4159" w:rsidP="002D0E81">
            <w:pPr>
              <w:pStyle w:val="Normal6a"/>
            </w:pPr>
            <w:r w:rsidRPr="0036181F">
              <w:t>D.</w:t>
            </w:r>
            <w:r w:rsidRPr="0036181F">
              <w:tab/>
              <w:t xml:space="preserve">der henviser til, at EU's Fond for Retfærdig Omstilling (FRO) var tænkt som et vigtigt </w:t>
            </w:r>
            <w:r w:rsidRPr="0036181F">
              <w:rPr>
                <w:b/>
                <w:bCs/>
                <w:i/>
                <w:iCs/>
              </w:rPr>
              <w:t xml:space="preserve">supplerende </w:t>
            </w:r>
            <w:r w:rsidRPr="0036181F">
              <w:t xml:space="preserve">redskab i områder, </w:t>
            </w:r>
            <w:r w:rsidRPr="0036181F">
              <w:rPr>
                <w:b/>
                <w:bCs/>
                <w:i/>
                <w:iCs/>
              </w:rPr>
              <w:t xml:space="preserve">som er afhængige af fossile brændstoffer, og </w:t>
            </w:r>
            <w:r w:rsidRPr="0036181F">
              <w:t xml:space="preserve">der er berørt af omstillingen til klimaneutralitet, </w:t>
            </w:r>
            <w:r w:rsidRPr="0036181F">
              <w:rPr>
                <w:b/>
                <w:bCs/>
                <w:i/>
                <w:iCs/>
              </w:rPr>
              <w:t>med det formål at bidrage til det eneste specifikke mål om at gøre det muligt for regioner og mennesker at håndtere de sociale, beskæftigelsesmæssige, økonomiske og miljømæssige konsekvenser af omstillingen</w:t>
            </w:r>
            <w:r w:rsidRPr="0036181F">
              <w:t>; der henviser til, at fonden til dato har nået en absorptionsgrad på mindre end 5 %</w:t>
            </w:r>
            <w:r w:rsidRPr="0036181F">
              <w:rPr>
                <w:b/>
                <w:bCs/>
                <w:i/>
                <w:iCs/>
              </w:rPr>
              <w:t xml:space="preserve"> og en forfinansieringsgrad på mere end 31 %</w:t>
            </w:r>
            <w:r w:rsidRPr="0036181F">
              <w:t>;</w:t>
            </w:r>
          </w:p>
        </w:tc>
      </w:tr>
    </w:tbl>
    <w:p w14:paraId="4211381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9A17285" w14:textId="77777777" w:rsidR="004C4159" w:rsidRPr="0036181F" w:rsidRDefault="004C4159" w:rsidP="004C4159">
      <w:r w:rsidRPr="0036181F">
        <w:rPr>
          <w:rStyle w:val="HideTWBExt"/>
          <w:color w:val="auto"/>
        </w:rPr>
        <w:t>&lt;/Amend&gt;</w:t>
      </w:r>
    </w:p>
    <w:p w14:paraId="53EB8F6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46</w:t>
      </w:r>
      <w:r w:rsidRPr="0036181F">
        <w:rPr>
          <w:rStyle w:val="HideTWBExt"/>
          <w:color w:val="auto"/>
        </w:rPr>
        <w:t>&lt;/NumAm&gt;</w:t>
      </w:r>
    </w:p>
    <w:p w14:paraId="0EEA7755"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53F0C1D5"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5648ECEE" w14:textId="77777777" w:rsidR="004C4159" w:rsidRPr="0036181F" w:rsidRDefault="004C4159" w:rsidP="004C4159">
      <w:pPr>
        <w:pStyle w:val="NormalBold"/>
      </w:pPr>
      <w:r w:rsidRPr="0036181F">
        <w:rPr>
          <w:rStyle w:val="HideTWBExt"/>
          <w:b w:val="0"/>
          <w:color w:val="auto"/>
        </w:rPr>
        <w:t>&lt;/RepeatBlock-By&gt;</w:t>
      </w:r>
    </w:p>
    <w:p w14:paraId="46B65D8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D2EA935" w14:textId="77777777" w:rsidR="004C4159" w:rsidRPr="0036181F" w:rsidRDefault="004C4159" w:rsidP="004C4159">
      <w:pPr>
        <w:pStyle w:val="NormalBold"/>
      </w:pPr>
      <w:r w:rsidRPr="0036181F">
        <w:rPr>
          <w:rStyle w:val="HideTWBExt"/>
          <w:color w:val="auto"/>
        </w:rPr>
        <w:t>&lt;Article&gt;</w:t>
      </w:r>
      <w:r w:rsidRPr="0036181F">
        <w:t>Betragtning D</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BB1D42F" w14:textId="77777777" w:rsidTr="002D0E81">
        <w:trPr>
          <w:trHeight w:hRule="exact" w:val="240"/>
          <w:jc w:val="center"/>
        </w:trPr>
        <w:tc>
          <w:tcPr>
            <w:tcW w:w="9752" w:type="dxa"/>
            <w:gridSpan w:val="2"/>
            <w:tcBorders>
              <w:top w:val="nil"/>
              <w:left w:val="nil"/>
              <w:bottom w:val="nil"/>
              <w:right w:val="nil"/>
            </w:tcBorders>
          </w:tcPr>
          <w:p w14:paraId="621E33B0" w14:textId="77777777" w:rsidR="004C4159" w:rsidRPr="0036181F" w:rsidRDefault="004C4159" w:rsidP="002D0E81"/>
        </w:tc>
      </w:tr>
      <w:tr w:rsidR="004C4159" w:rsidRPr="0036181F" w14:paraId="6D7B9C00" w14:textId="77777777" w:rsidTr="002D0E81">
        <w:trPr>
          <w:trHeight w:val="240"/>
          <w:jc w:val="center"/>
        </w:trPr>
        <w:tc>
          <w:tcPr>
            <w:tcW w:w="4876" w:type="dxa"/>
            <w:tcBorders>
              <w:top w:val="nil"/>
              <w:left w:val="nil"/>
              <w:bottom w:val="nil"/>
              <w:right w:val="nil"/>
            </w:tcBorders>
          </w:tcPr>
          <w:p w14:paraId="3025E27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86DF5CD" w14:textId="77777777" w:rsidR="004C4159" w:rsidRPr="0036181F" w:rsidRDefault="004C4159" w:rsidP="002D0E81">
            <w:pPr>
              <w:pStyle w:val="AmColumnHeading"/>
            </w:pPr>
            <w:r w:rsidRPr="0036181F">
              <w:t>Ændringsforslag</w:t>
            </w:r>
          </w:p>
        </w:tc>
      </w:tr>
      <w:tr w:rsidR="004C4159" w:rsidRPr="0036181F" w14:paraId="2E37B36D" w14:textId="77777777" w:rsidTr="002D0E81">
        <w:trPr>
          <w:jc w:val="center"/>
        </w:trPr>
        <w:tc>
          <w:tcPr>
            <w:tcW w:w="4876" w:type="dxa"/>
            <w:tcBorders>
              <w:top w:val="nil"/>
              <w:left w:val="nil"/>
              <w:bottom w:val="nil"/>
              <w:right w:val="nil"/>
            </w:tcBorders>
          </w:tcPr>
          <w:p w14:paraId="3A1CA6BC" w14:textId="77777777" w:rsidR="004C4159" w:rsidRPr="0036181F" w:rsidRDefault="004C4159" w:rsidP="002D0E81">
            <w:pPr>
              <w:pStyle w:val="Normal6a"/>
            </w:pPr>
            <w:r w:rsidRPr="0036181F">
              <w:t>D.</w:t>
            </w:r>
            <w:r w:rsidRPr="0036181F">
              <w:tab/>
              <w:t>der henviser til, at EU's Fond for Retfærdig Omstilling (FRO) var tænkt som et vigtigt redskab, der skulle sikre, at mennesker, der bor i områder, der er berørt af omstillingen til klimaneutralitet, ikke ville blive ladt i stikken; der henviser til, at fonden til dato har nået en absorptionsgrad på mindre end 5 %;</w:t>
            </w:r>
          </w:p>
        </w:tc>
        <w:tc>
          <w:tcPr>
            <w:tcW w:w="4876" w:type="dxa"/>
            <w:tcBorders>
              <w:top w:val="nil"/>
              <w:left w:val="nil"/>
              <w:bottom w:val="nil"/>
              <w:right w:val="nil"/>
            </w:tcBorders>
          </w:tcPr>
          <w:p w14:paraId="78354226" w14:textId="77777777" w:rsidR="004C4159" w:rsidRPr="0036181F" w:rsidRDefault="004C4159" w:rsidP="002D0E81">
            <w:pPr>
              <w:pStyle w:val="Normal6a"/>
            </w:pPr>
            <w:r w:rsidRPr="0036181F">
              <w:t>D.</w:t>
            </w:r>
            <w:r w:rsidRPr="0036181F">
              <w:tab/>
              <w:t xml:space="preserve">der henviser til, at EU's Fond for Retfærdig Omstilling (FRO) var tænkt som et vigtigt redskab, der skulle sikre, at mennesker, der bor i områder, der er berørt af omstillingen til klimaneutralitet, ikke ville blive ladt i stikken; der henviser til, at fonden til dato har nået en absorptionsgrad på mindre end 5 %; </w:t>
            </w:r>
            <w:r w:rsidRPr="0036181F">
              <w:rPr>
                <w:b/>
                <w:i/>
              </w:rPr>
              <w:t>der henviser til, at den grønne og den digitale omstilling kræver effektive sikkerhedsnet og beskyttelsesmekanismer til støtte for de arbejdstagere, hvis job er berørt;</w:t>
            </w:r>
          </w:p>
        </w:tc>
      </w:tr>
    </w:tbl>
    <w:p w14:paraId="29EB2DB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E46C75D" w14:textId="77777777" w:rsidR="004C4159" w:rsidRPr="0036181F" w:rsidRDefault="004C4159" w:rsidP="004C4159">
      <w:r w:rsidRPr="0036181F">
        <w:rPr>
          <w:rStyle w:val="HideTWBExt"/>
          <w:color w:val="auto"/>
        </w:rPr>
        <w:t>&lt;/Amend&gt;</w:t>
      </w:r>
    </w:p>
    <w:p w14:paraId="47C50B80"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47</w:t>
      </w:r>
      <w:r w:rsidRPr="0036181F">
        <w:rPr>
          <w:rStyle w:val="HideTWBExt"/>
          <w:color w:val="auto"/>
        </w:rPr>
        <w:t>&lt;/NumAm&gt;</w:t>
      </w:r>
    </w:p>
    <w:p w14:paraId="6D571187"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404854B0" w14:textId="77777777" w:rsidR="004C4159" w:rsidRPr="0036181F" w:rsidRDefault="004C4159" w:rsidP="004C4159">
      <w:pPr>
        <w:pStyle w:val="NormalBold"/>
      </w:pPr>
      <w:r w:rsidRPr="0036181F">
        <w:rPr>
          <w:rStyle w:val="HideTWBExt"/>
          <w:b w:val="0"/>
          <w:color w:val="auto"/>
        </w:rPr>
        <w:t>&lt;/RepeatBlock-By&gt;</w:t>
      </w:r>
    </w:p>
    <w:p w14:paraId="31E5CC77"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7E1B39E" w14:textId="77777777" w:rsidR="004C4159" w:rsidRPr="0036181F" w:rsidRDefault="004C4159" w:rsidP="004C4159">
      <w:pPr>
        <w:pStyle w:val="NormalBold"/>
      </w:pPr>
      <w:r w:rsidRPr="0036181F">
        <w:rPr>
          <w:rStyle w:val="HideTWBExt"/>
          <w:color w:val="auto"/>
        </w:rPr>
        <w:t>&lt;Article&gt;</w:t>
      </w:r>
      <w:r w:rsidRPr="0036181F">
        <w:t>Betragtning D</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15FD03B" w14:textId="77777777" w:rsidTr="002D0E81">
        <w:trPr>
          <w:trHeight w:hRule="exact" w:val="240"/>
          <w:jc w:val="center"/>
        </w:trPr>
        <w:tc>
          <w:tcPr>
            <w:tcW w:w="9752" w:type="dxa"/>
            <w:gridSpan w:val="2"/>
            <w:tcBorders>
              <w:top w:val="nil"/>
              <w:left w:val="nil"/>
              <w:bottom w:val="nil"/>
              <w:right w:val="nil"/>
            </w:tcBorders>
          </w:tcPr>
          <w:p w14:paraId="08B48BB2" w14:textId="77777777" w:rsidR="004C4159" w:rsidRPr="0036181F" w:rsidRDefault="004C4159" w:rsidP="002D0E81"/>
        </w:tc>
      </w:tr>
      <w:tr w:rsidR="004C4159" w:rsidRPr="0036181F" w14:paraId="1DBA5EF5" w14:textId="77777777" w:rsidTr="002D0E81">
        <w:trPr>
          <w:trHeight w:val="240"/>
          <w:jc w:val="center"/>
        </w:trPr>
        <w:tc>
          <w:tcPr>
            <w:tcW w:w="4876" w:type="dxa"/>
            <w:tcBorders>
              <w:top w:val="nil"/>
              <w:left w:val="nil"/>
              <w:bottom w:val="nil"/>
              <w:right w:val="nil"/>
            </w:tcBorders>
          </w:tcPr>
          <w:p w14:paraId="23C4337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8F803E6" w14:textId="77777777" w:rsidR="004C4159" w:rsidRPr="0036181F" w:rsidRDefault="004C4159" w:rsidP="002D0E81">
            <w:pPr>
              <w:pStyle w:val="AmColumnHeading"/>
            </w:pPr>
            <w:r w:rsidRPr="0036181F">
              <w:t>Ændringsforslag</w:t>
            </w:r>
          </w:p>
        </w:tc>
      </w:tr>
      <w:tr w:rsidR="004C4159" w:rsidRPr="0036181F" w14:paraId="340FB406" w14:textId="77777777" w:rsidTr="002D0E81">
        <w:trPr>
          <w:jc w:val="center"/>
        </w:trPr>
        <w:tc>
          <w:tcPr>
            <w:tcW w:w="4876" w:type="dxa"/>
            <w:tcBorders>
              <w:top w:val="nil"/>
              <w:left w:val="nil"/>
              <w:bottom w:val="nil"/>
              <w:right w:val="nil"/>
            </w:tcBorders>
          </w:tcPr>
          <w:p w14:paraId="11D98CA9" w14:textId="77777777" w:rsidR="004C4159" w:rsidRPr="0036181F" w:rsidRDefault="004C4159" w:rsidP="002D0E81">
            <w:pPr>
              <w:pStyle w:val="Normal6a"/>
            </w:pPr>
            <w:r w:rsidRPr="0036181F">
              <w:t>D.</w:t>
            </w:r>
            <w:r w:rsidRPr="0036181F">
              <w:tab/>
              <w:t xml:space="preserve">der henviser til, at EU's Fond for Retfærdig Omstilling (FRO) </w:t>
            </w:r>
            <w:r w:rsidRPr="0036181F">
              <w:rPr>
                <w:b/>
                <w:bCs/>
                <w:i/>
                <w:iCs/>
              </w:rPr>
              <w:t>var</w:t>
            </w:r>
            <w:r w:rsidRPr="0036181F">
              <w:t xml:space="preserve"> tænkt som et vigtigt redskab, der skulle sikre, at mennesker, der bor i områder, der er berørt af omstillingen til klimaneutralitet, ikke ville blive ladt i stikken; </w:t>
            </w:r>
            <w:r w:rsidRPr="0036181F">
              <w:rPr>
                <w:b/>
                <w:i/>
              </w:rPr>
              <w:t>der henviser til, at fonden til dato har nået en absorptionsgrad på mindre end 5 %;</w:t>
            </w:r>
          </w:p>
        </w:tc>
        <w:tc>
          <w:tcPr>
            <w:tcW w:w="4876" w:type="dxa"/>
            <w:tcBorders>
              <w:top w:val="nil"/>
              <w:left w:val="nil"/>
              <w:bottom w:val="nil"/>
              <w:right w:val="nil"/>
            </w:tcBorders>
          </w:tcPr>
          <w:p w14:paraId="61F5F6F3" w14:textId="77777777" w:rsidR="004C4159" w:rsidRPr="0036181F" w:rsidRDefault="004C4159" w:rsidP="002D0E81">
            <w:pPr>
              <w:pStyle w:val="Normal6a"/>
            </w:pPr>
            <w:r w:rsidRPr="0036181F">
              <w:t>D.</w:t>
            </w:r>
            <w:r w:rsidRPr="0036181F">
              <w:tab/>
              <w:t xml:space="preserve">der henviser til, at EU's Fond for Retfærdig Omstilling (FRO) </w:t>
            </w:r>
            <w:r w:rsidRPr="0036181F">
              <w:rPr>
                <w:b/>
                <w:bCs/>
                <w:i/>
                <w:iCs/>
              </w:rPr>
              <w:t>er</w:t>
            </w:r>
            <w:r w:rsidRPr="0036181F">
              <w:t xml:space="preserve"> tænkt som et vigtigt redskab, der skulle sikre, at mennesker, der bor i områder, der er berørt af omstillingen til klimaneutralitet, ikke ville blive ladt i stikken; </w:t>
            </w:r>
          </w:p>
        </w:tc>
      </w:tr>
    </w:tbl>
    <w:p w14:paraId="597A2BA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EE9D84C" w14:textId="77777777" w:rsidR="004C4159" w:rsidRPr="0036181F" w:rsidRDefault="004C4159" w:rsidP="004C4159">
      <w:r w:rsidRPr="0036181F">
        <w:rPr>
          <w:rStyle w:val="HideTWBExt"/>
          <w:color w:val="auto"/>
        </w:rPr>
        <w:t>&lt;/Amend&gt;</w:t>
      </w:r>
    </w:p>
    <w:p w14:paraId="7AA661F8"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48</w:t>
      </w:r>
      <w:r w:rsidRPr="0036181F">
        <w:rPr>
          <w:rStyle w:val="HideTWBExt"/>
          <w:color w:val="auto"/>
        </w:rPr>
        <w:t>&lt;/NumAm&gt;</w:t>
      </w:r>
    </w:p>
    <w:p w14:paraId="5C09601A" w14:textId="77777777" w:rsidR="004C4159" w:rsidRPr="0036181F" w:rsidRDefault="004C4159" w:rsidP="004C4159">
      <w:pPr>
        <w:pStyle w:val="NormalBold"/>
      </w:pPr>
      <w:r w:rsidRPr="0036181F">
        <w:rPr>
          <w:rStyle w:val="HideTWBExt"/>
          <w:b w:val="0"/>
          <w:color w:val="auto"/>
        </w:rPr>
        <w:t>&lt;RepeatBlock-By&gt;&lt;Members&gt;</w:t>
      </w:r>
      <w:r w:rsidRPr="0036181F">
        <w:t>Jan Farský</w:t>
      </w:r>
      <w:r w:rsidRPr="0036181F">
        <w:rPr>
          <w:rStyle w:val="HideTWBExt"/>
          <w:b w:val="0"/>
          <w:color w:val="auto"/>
        </w:rPr>
        <w:t>&lt;/Members&gt;</w:t>
      </w:r>
    </w:p>
    <w:p w14:paraId="6EB8ACC5" w14:textId="77777777" w:rsidR="004C4159" w:rsidRPr="0036181F" w:rsidRDefault="004C4159" w:rsidP="004C4159">
      <w:pPr>
        <w:pStyle w:val="NormalBold"/>
      </w:pPr>
      <w:r w:rsidRPr="0036181F">
        <w:rPr>
          <w:rStyle w:val="HideTWBExt"/>
          <w:b w:val="0"/>
          <w:color w:val="auto"/>
        </w:rPr>
        <w:t>&lt;/RepeatBlock-By&gt;</w:t>
      </w:r>
    </w:p>
    <w:p w14:paraId="3DC8EDE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05BF6A8" w14:textId="77777777" w:rsidR="004C4159" w:rsidRPr="0036181F" w:rsidRDefault="004C4159" w:rsidP="004C4159">
      <w:pPr>
        <w:pStyle w:val="NormalBold"/>
      </w:pPr>
      <w:r w:rsidRPr="0036181F">
        <w:rPr>
          <w:rStyle w:val="HideTWBExt"/>
          <w:color w:val="auto"/>
        </w:rPr>
        <w:t>&lt;Article&gt;</w:t>
      </w:r>
      <w:r w:rsidRPr="0036181F">
        <w:t>Betragtning D</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868FA7F" w14:textId="77777777" w:rsidTr="002D0E81">
        <w:trPr>
          <w:trHeight w:hRule="exact" w:val="240"/>
          <w:jc w:val="center"/>
        </w:trPr>
        <w:tc>
          <w:tcPr>
            <w:tcW w:w="9752" w:type="dxa"/>
            <w:gridSpan w:val="2"/>
            <w:tcBorders>
              <w:top w:val="nil"/>
              <w:left w:val="nil"/>
              <w:bottom w:val="nil"/>
              <w:right w:val="nil"/>
            </w:tcBorders>
          </w:tcPr>
          <w:p w14:paraId="43128444" w14:textId="77777777" w:rsidR="004C4159" w:rsidRPr="0036181F" w:rsidRDefault="004C4159" w:rsidP="002D0E81"/>
        </w:tc>
      </w:tr>
      <w:tr w:rsidR="004C4159" w:rsidRPr="0036181F" w14:paraId="158EE15E" w14:textId="77777777" w:rsidTr="002D0E81">
        <w:trPr>
          <w:trHeight w:val="240"/>
          <w:jc w:val="center"/>
        </w:trPr>
        <w:tc>
          <w:tcPr>
            <w:tcW w:w="4876" w:type="dxa"/>
            <w:tcBorders>
              <w:top w:val="nil"/>
              <w:left w:val="nil"/>
              <w:bottom w:val="nil"/>
              <w:right w:val="nil"/>
            </w:tcBorders>
          </w:tcPr>
          <w:p w14:paraId="2E5EB32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20BB0EB" w14:textId="77777777" w:rsidR="004C4159" w:rsidRPr="0036181F" w:rsidRDefault="004C4159" w:rsidP="002D0E81">
            <w:pPr>
              <w:pStyle w:val="AmColumnHeading"/>
            </w:pPr>
            <w:r w:rsidRPr="0036181F">
              <w:t>Ændringsforslag</w:t>
            </w:r>
          </w:p>
        </w:tc>
      </w:tr>
      <w:tr w:rsidR="004C4159" w:rsidRPr="0036181F" w14:paraId="0C2DC3C8" w14:textId="77777777" w:rsidTr="002D0E81">
        <w:trPr>
          <w:jc w:val="center"/>
        </w:trPr>
        <w:tc>
          <w:tcPr>
            <w:tcW w:w="4876" w:type="dxa"/>
            <w:tcBorders>
              <w:top w:val="nil"/>
              <w:left w:val="nil"/>
              <w:bottom w:val="nil"/>
              <w:right w:val="nil"/>
            </w:tcBorders>
          </w:tcPr>
          <w:p w14:paraId="25689D42" w14:textId="77777777" w:rsidR="004C4159" w:rsidRPr="0036181F" w:rsidRDefault="004C4159" w:rsidP="002D0E81">
            <w:pPr>
              <w:pStyle w:val="Normal6a"/>
            </w:pPr>
            <w:r w:rsidRPr="0036181F">
              <w:t>D.</w:t>
            </w:r>
            <w:r w:rsidRPr="0036181F">
              <w:tab/>
              <w:t xml:space="preserve">der henviser til, at EU's Fond for Retfærdig Omstilling (FRO) </w:t>
            </w:r>
            <w:r w:rsidRPr="0036181F">
              <w:rPr>
                <w:b/>
                <w:bCs/>
                <w:i/>
                <w:iCs/>
              </w:rPr>
              <w:t>var</w:t>
            </w:r>
            <w:r w:rsidRPr="0036181F">
              <w:t xml:space="preserve"> tænkt som et vigtigt redskab, der skulle sikre, at mennesker, der bor i områder, der er berørt af omstillingen til klimaneutralitet, ikke ville blive ladt i stikken; der henviser til, at fonden til dato har nået en absorptionsgrad på mindre end 5 %;</w:t>
            </w:r>
          </w:p>
        </w:tc>
        <w:tc>
          <w:tcPr>
            <w:tcW w:w="4876" w:type="dxa"/>
            <w:tcBorders>
              <w:top w:val="nil"/>
              <w:left w:val="nil"/>
              <w:bottom w:val="nil"/>
              <w:right w:val="nil"/>
            </w:tcBorders>
          </w:tcPr>
          <w:p w14:paraId="3965A9BE" w14:textId="77777777" w:rsidR="004C4159" w:rsidRPr="0036181F" w:rsidRDefault="004C4159" w:rsidP="002D0E81">
            <w:pPr>
              <w:pStyle w:val="Normal6a"/>
            </w:pPr>
            <w:r w:rsidRPr="0036181F">
              <w:t>D.</w:t>
            </w:r>
            <w:r w:rsidRPr="0036181F">
              <w:tab/>
              <w:t xml:space="preserve">der henviser til, at EU's Fond for Retfærdig Omstilling (FRO) </w:t>
            </w:r>
            <w:r w:rsidRPr="0036181F">
              <w:rPr>
                <w:b/>
                <w:bCs/>
                <w:i/>
                <w:iCs/>
              </w:rPr>
              <w:t xml:space="preserve">er og fortsat bør være </w:t>
            </w:r>
            <w:r w:rsidRPr="0036181F">
              <w:t>tænkt som et vigtigt redskab, der skulle sikre, at mennesker, der bor i områder, der er berørt af omstillingen til klimaneutralitet, ikke ville blive ladt i stikken; der henviser til, at fonden til dato har nået en absorptionsgrad på mindre end 5 %;</w:t>
            </w:r>
          </w:p>
        </w:tc>
      </w:tr>
    </w:tbl>
    <w:p w14:paraId="52BC7665"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316D703" w14:textId="77777777" w:rsidR="004C4159" w:rsidRPr="0036181F" w:rsidRDefault="004C4159" w:rsidP="004C4159">
      <w:r w:rsidRPr="0036181F">
        <w:rPr>
          <w:rStyle w:val="HideTWBExt"/>
          <w:color w:val="auto"/>
        </w:rPr>
        <w:t>&lt;/Amend&gt;</w:t>
      </w:r>
    </w:p>
    <w:p w14:paraId="056AB2C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49</w:t>
      </w:r>
      <w:r w:rsidRPr="0036181F">
        <w:rPr>
          <w:rStyle w:val="HideTWBExt"/>
          <w:color w:val="auto"/>
        </w:rPr>
        <w:t>&lt;/NumAm&gt;</w:t>
      </w:r>
    </w:p>
    <w:p w14:paraId="6959B1D8"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310889BB" w14:textId="77777777" w:rsidR="004C4159" w:rsidRPr="0036181F" w:rsidRDefault="004C4159" w:rsidP="004C4159">
      <w:pPr>
        <w:pStyle w:val="NormalBold"/>
      </w:pPr>
      <w:r w:rsidRPr="0036181F">
        <w:rPr>
          <w:rStyle w:val="HideTWBExt"/>
          <w:b w:val="0"/>
          <w:color w:val="auto"/>
        </w:rPr>
        <w:t>&lt;/RepeatBlock-By&gt;</w:t>
      </w:r>
    </w:p>
    <w:p w14:paraId="2F9891B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B1BF274" w14:textId="77777777" w:rsidR="004C4159" w:rsidRPr="0036181F" w:rsidRDefault="004C4159" w:rsidP="004C4159">
      <w:pPr>
        <w:pStyle w:val="NormalBold"/>
      </w:pPr>
      <w:r w:rsidRPr="0036181F">
        <w:rPr>
          <w:rStyle w:val="HideTWBExt"/>
          <w:color w:val="auto"/>
        </w:rPr>
        <w:t>&lt;Article&gt;</w:t>
      </w:r>
      <w:r w:rsidRPr="0036181F">
        <w:t>Betragtning E</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65D8FF7" w14:textId="77777777" w:rsidTr="002D0E81">
        <w:trPr>
          <w:trHeight w:hRule="exact" w:val="240"/>
          <w:jc w:val="center"/>
        </w:trPr>
        <w:tc>
          <w:tcPr>
            <w:tcW w:w="9752" w:type="dxa"/>
            <w:gridSpan w:val="2"/>
            <w:tcBorders>
              <w:top w:val="nil"/>
              <w:left w:val="nil"/>
              <w:bottom w:val="nil"/>
              <w:right w:val="nil"/>
            </w:tcBorders>
          </w:tcPr>
          <w:p w14:paraId="4A310A1B" w14:textId="77777777" w:rsidR="004C4159" w:rsidRPr="0036181F" w:rsidRDefault="004C4159" w:rsidP="002D0E81"/>
        </w:tc>
      </w:tr>
      <w:tr w:rsidR="004C4159" w:rsidRPr="0036181F" w14:paraId="1BE3585A" w14:textId="77777777" w:rsidTr="002D0E81">
        <w:trPr>
          <w:trHeight w:val="240"/>
          <w:jc w:val="center"/>
        </w:trPr>
        <w:tc>
          <w:tcPr>
            <w:tcW w:w="4876" w:type="dxa"/>
            <w:tcBorders>
              <w:top w:val="nil"/>
              <w:left w:val="nil"/>
              <w:bottom w:val="nil"/>
              <w:right w:val="nil"/>
            </w:tcBorders>
          </w:tcPr>
          <w:p w14:paraId="5E68CE9F"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5CB8612" w14:textId="77777777" w:rsidR="004C4159" w:rsidRPr="0036181F" w:rsidRDefault="004C4159" w:rsidP="002D0E81">
            <w:pPr>
              <w:pStyle w:val="AmColumnHeading"/>
            </w:pPr>
            <w:r w:rsidRPr="0036181F">
              <w:t>Ændringsforslag</w:t>
            </w:r>
          </w:p>
        </w:tc>
      </w:tr>
      <w:tr w:rsidR="004C4159" w:rsidRPr="0036181F" w14:paraId="26AFE2A5" w14:textId="77777777" w:rsidTr="002D0E81">
        <w:trPr>
          <w:jc w:val="center"/>
        </w:trPr>
        <w:tc>
          <w:tcPr>
            <w:tcW w:w="4876" w:type="dxa"/>
            <w:tcBorders>
              <w:top w:val="nil"/>
              <w:left w:val="nil"/>
              <w:bottom w:val="nil"/>
              <w:right w:val="nil"/>
            </w:tcBorders>
          </w:tcPr>
          <w:p w14:paraId="7BC13940" w14:textId="77777777" w:rsidR="004C4159" w:rsidRPr="0036181F" w:rsidRDefault="004C4159" w:rsidP="002D0E81">
            <w:pPr>
              <w:pStyle w:val="Normal6a"/>
            </w:pPr>
            <w:r w:rsidRPr="0036181F">
              <w:t>E.</w:t>
            </w:r>
            <w:r w:rsidRPr="0036181F">
              <w:tab/>
              <w:t>der henviser til, at hvis der ikke tages tilstrækkeligt hånd om tidligere tørve- og mineregioner, risikerer de at blive mere økonomisk inaktive;</w:t>
            </w:r>
          </w:p>
        </w:tc>
        <w:tc>
          <w:tcPr>
            <w:tcW w:w="4876" w:type="dxa"/>
            <w:tcBorders>
              <w:top w:val="nil"/>
              <w:left w:val="nil"/>
              <w:bottom w:val="nil"/>
              <w:right w:val="nil"/>
            </w:tcBorders>
          </w:tcPr>
          <w:p w14:paraId="3EBE542C" w14:textId="77777777" w:rsidR="004C4159" w:rsidRPr="0036181F" w:rsidRDefault="004C4159" w:rsidP="002D0E81">
            <w:pPr>
              <w:pStyle w:val="Normal6a"/>
            </w:pPr>
            <w:r w:rsidRPr="0036181F">
              <w:t>E.</w:t>
            </w:r>
            <w:r w:rsidRPr="0036181F">
              <w:tab/>
              <w:t>der henviser til, at hvis der ikke tages tilstrækkeligt hånd om tidligere tørve- og mineregioner, risikerer de at blive mere økonomisk inaktive</w:t>
            </w:r>
            <w:r w:rsidRPr="0036181F">
              <w:rPr>
                <w:b/>
                <w:bCs/>
                <w:i/>
                <w:iCs/>
              </w:rPr>
              <w:t xml:space="preserve"> og opleve yderligere økonomisk stagnation</w:t>
            </w:r>
            <w:r w:rsidRPr="0036181F">
              <w:t xml:space="preserve">; </w:t>
            </w:r>
            <w:r w:rsidRPr="0036181F">
              <w:rPr>
                <w:b/>
                <w:i/>
              </w:rPr>
              <w:t>der henviser til, at disse områder ofte oplever vedvarende affolkning, begrænset adgang til investeringer, utilstrækkelig infrastruktur, utilstrækkelig konnektivitet og en voksende kløft i produktivitets- og beskæftigelsesmuligheder sammenlignet med mere dynamiske regioner; der henviser til, at sådanne regioner uden omfattende strategier for støtte og bæredygtig udvikling, der er skræddersyet til deres unikke geografiske og socioøkonomiske udfordringer, risikerer langsigtet tilbagegang, yderligere uddybning af territoriale forskelle og svækkelse af den generelle økonomiske og sociale samhørighed i hele EU;</w:t>
            </w:r>
          </w:p>
        </w:tc>
      </w:tr>
    </w:tbl>
    <w:p w14:paraId="4496926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F7C7288" w14:textId="77777777" w:rsidR="004C4159" w:rsidRPr="0036181F" w:rsidRDefault="004C4159" w:rsidP="004C4159">
      <w:r w:rsidRPr="0036181F">
        <w:rPr>
          <w:rStyle w:val="HideTWBExt"/>
          <w:color w:val="auto"/>
        </w:rPr>
        <w:t>&lt;/Amend&gt;</w:t>
      </w:r>
    </w:p>
    <w:p w14:paraId="3E9A0A8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50</w:t>
      </w:r>
      <w:r w:rsidRPr="0036181F">
        <w:rPr>
          <w:rStyle w:val="HideTWBExt"/>
          <w:color w:val="auto"/>
        </w:rPr>
        <w:t>&lt;/NumAm&gt;</w:t>
      </w:r>
    </w:p>
    <w:p w14:paraId="3692B2D6" w14:textId="77777777" w:rsidR="004C4159" w:rsidRPr="0036181F" w:rsidRDefault="004C4159" w:rsidP="004C4159">
      <w:pPr>
        <w:pStyle w:val="NormalBold"/>
      </w:pPr>
      <w:r w:rsidRPr="0036181F">
        <w:rPr>
          <w:rStyle w:val="HideTWBExt"/>
          <w:b w:val="0"/>
          <w:color w:val="auto"/>
        </w:rPr>
        <w:t>&lt;RepeatBlock-By&gt;&lt;Members&gt;</w:t>
      </w:r>
      <w:r w:rsidRPr="0036181F">
        <w:t>Rody Tolassy</w:t>
      </w:r>
      <w:r w:rsidRPr="0036181F">
        <w:rPr>
          <w:rStyle w:val="HideTWBExt"/>
          <w:b w:val="0"/>
          <w:color w:val="auto"/>
        </w:rPr>
        <w:t>&lt;/Members&gt;</w:t>
      </w:r>
    </w:p>
    <w:p w14:paraId="34E394C2" w14:textId="77777777" w:rsidR="004C4159" w:rsidRPr="0036181F" w:rsidRDefault="004C4159" w:rsidP="004C4159">
      <w:pPr>
        <w:pStyle w:val="NormalBold"/>
      </w:pPr>
      <w:r w:rsidRPr="0036181F">
        <w:rPr>
          <w:rStyle w:val="HideTWBExt"/>
          <w:b w:val="0"/>
          <w:color w:val="auto"/>
        </w:rPr>
        <w:t>&lt;/RepeatBlock-By&gt;</w:t>
      </w:r>
    </w:p>
    <w:p w14:paraId="19CEA83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8187311" w14:textId="77777777" w:rsidR="004C4159" w:rsidRPr="0036181F" w:rsidRDefault="004C4159" w:rsidP="004C4159">
      <w:pPr>
        <w:pStyle w:val="NormalBold"/>
      </w:pPr>
      <w:r w:rsidRPr="0036181F">
        <w:rPr>
          <w:rStyle w:val="HideTWBExt"/>
          <w:color w:val="auto"/>
        </w:rPr>
        <w:t>&lt;Article&gt;</w:t>
      </w:r>
      <w:r w:rsidRPr="0036181F">
        <w:t>Betragtning E</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B871F49" w14:textId="77777777" w:rsidTr="002D0E81">
        <w:trPr>
          <w:trHeight w:hRule="exact" w:val="240"/>
          <w:jc w:val="center"/>
        </w:trPr>
        <w:tc>
          <w:tcPr>
            <w:tcW w:w="9752" w:type="dxa"/>
            <w:gridSpan w:val="2"/>
            <w:tcBorders>
              <w:top w:val="nil"/>
              <w:left w:val="nil"/>
              <w:bottom w:val="nil"/>
              <w:right w:val="nil"/>
            </w:tcBorders>
          </w:tcPr>
          <w:p w14:paraId="4D031D48" w14:textId="77777777" w:rsidR="004C4159" w:rsidRPr="0036181F" w:rsidRDefault="004C4159" w:rsidP="002D0E81"/>
        </w:tc>
      </w:tr>
      <w:tr w:rsidR="004C4159" w:rsidRPr="0036181F" w14:paraId="5997FF79" w14:textId="77777777" w:rsidTr="002D0E81">
        <w:trPr>
          <w:trHeight w:val="240"/>
          <w:jc w:val="center"/>
        </w:trPr>
        <w:tc>
          <w:tcPr>
            <w:tcW w:w="4876" w:type="dxa"/>
            <w:tcBorders>
              <w:top w:val="nil"/>
              <w:left w:val="nil"/>
              <w:bottom w:val="nil"/>
              <w:right w:val="nil"/>
            </w:tcBorders>
          </w:tcPr>
          <w:p w14:paraId="59C7FBF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81A7218" w14:textId="77777777" w:rsidR="004C4159" w:rsidRPr="0036181F" w:rsidRDefault="004C4159" w:rsidP="002D0E81">
            <w:pPr>
              <w:pStyle w:val="AmColumnHeading"/>
            </w:pPr>
            <w:r w:rsidRPr="0036181F">
              <w:t>Ændringsforslag</w:t>
            </w:r>
          </w:p>
        </w:tc>
      </w:tr>
      <w:tr w:rsidR="004C4159" w:rsidRPr="0036181F" w14:paraId="393B40E2" w14:textId="77777777" w:rsidTr="002D0E81">
        <w:trPr>
          <w:jc w:val="center"/>
        </w:trPr>
        <w:tc>
          <w:tcPr>
            <w:tcW w:w="4876" w:type="dxa"/>
            <w:tcBorders>
              <w:top w:val="nil"/>
              <w:left w:val="nil"/>
              <w:bottom w:val="nil"/>
              <w:right w:val="nil"/>
            </w:tcBorders>
          </w:tcPr>
          <w:p w14:paraId="3730AF5B" w14:textId="77777777" w:rsidR="004C4159" w:rsidRPr="0036181F" w:rsidRDefault="004C4159" w:rsidP="002D0E81">
            <w:pPr>
              <w:pStyle w:val="Normal6a"/>
            </w:pPr>
            <w:r w:rsidRPr="0036181F">
              <w:t>E.</w:t>
            </w:r>
            <w:r w:rsidRPr="0036181F">
              <w:tab/>
              <w:t>der henviser til, at hvis der ikke tages tilstrækkeligt hånd om tidligere tørve- og mineregioner, risikerer de at blive mere økonomisk inaktive;</w:t>
            </w:r>
          </w:p>
        </w:tc>
        <w:tc>
          <w:tcPr>
            <w:tcW w:w="4876" w:type="dxa"/>
            <w:tcBorders>
              <w:top w:val="nil"/>
              <w:left w:val="nil"/>
              <w:bottom w:val="nil"/>
              <w:right w:val="nil"/>
            </w:tcBorders>
          </w:tcPr>
          <w:p w14:paraId="61C40D33" w14:textId="77777777" w:rsidR="004C4159" w:rsidRPr="0036181F" w:rsidRDefault="004C4159" w:rsidP="002D0E81">
            <w:pPr>
              <w:pStyle w:val="Normal6a"/>
            </w:pPr>
            <w:r w:rsidRPr="0036181F">
              <w:t>E.</w:t>
            </w:r>
            <w:r w:rsidRPr="0036181F">
              <w:tab/>
              <w:t>der henviser til, at hvis der ikke tages tilstrækkeligt hånd om tidligere tørve- og mineregioner, risikerer de at blive mere økonomisk inaktive</w:t>
            </w:r>
            <w:r w:rsidRPr="0036181F">
              <w:rPr>
                <w:b/>
                <w:i/>
              </w:rPr>
              <w:t>, og at der skal indføres målrettede foranstaltninger for regionerne i den yderste periferi, som står over for specifikke udfordringer med hensyn til energiforsyning, så de kan mindske deres afhængighed af fossil energi, især olie, i forbindelse med opfyldelsen af EU's klimamål</w:t>
            </w:r>
            <w:r w:rsidRPr="0036181F">
              <w:t>;</w:t>
            </w:r>
          </w:p>
        </w:tc>
      </w:tr>
    </w:tbl>
    <w:p w14:paraId="3134F26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5743F3CB" w14:textId="77777777" w:rsidR="004C4159" w:rsidRPr="0036181F" w:rsidRDefault="004C4159" w:rsidP="004C4159">
      <w:r w:rsidRPr="0036181F">
        <w:rPr>
          <w:rStyle w:val="HideTWBExt"/>
          <w:color w:val="auto"/>
        </w:rPr>
        <w:t>&lt;/Amend&gt;</w:t>
      </w:r>
    </w:p>
    <w:p w14:paraId="49E1190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51</w:t>
      </w:r>
      <w:r w:rsidRPr="0036181F">
        <w:rPr>
          <w:rStyle w:val="HideTWBExt"/>
          <w:color w:val="auto"/>
        </w:rPr>
        <w:t>&lt;/NumAm&gt;</w:t>
      </w:r>
    </w:p>
    <w:p w14:paraId="5B89C49C"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4F486ECF" w14:textId="77777777" w:rsidR="004C4159" w:rsidRPr="0036181F" w:rsidRDefault="004C4159" w:rsidP="004C4159">
      <w:pPr>
        <w:pStyle w:val="NormalBold"/>
      </w:pPr>
      <w:r w:rsidRPr="0036181F">
        <w:rPr>
          <w:rStyle w:val="HideTWBExt"/>
          <w:b w:val="0"/>
          <w:color w:val="auto"/>
        </w:rPr>
        <w:t>&lt;/RepeatBlock-By&gt;</w:t>
      </w:r>
    </w:p>
    <w:p w14:paraId="28CFE8B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B20B04B" w14:textId="77777777" w:rsidR="004C4159" w:rsidRPr="0036181F" w:rsidRDefault="004C4159" w:rsidP="004C4159">
      <w:pPr>
        <w:pStyle w:val="NormalBold"/>
      </w:pPr>
      <w:r w:rsidRPr="0036181F">
        <w:rPr>
          <w:rStyle w:val="HideTWBExt"/>
          <w:color w:val="auto"/>
        </w:rPr>
        <w:t>&lt;Article&gt;</w:t>
      </w:r>
      <w:r w:rsidRPr="0036181F">
        <w:t>Betragtning E</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3509A1F" w14:textId="77777777" w:rsidTr="002D0E81">
        <w:trPr>
          <w:trHeight w:hRule="exact" w:val="240"/>
          <w:jc w:val="center"/>
        </w:trPr>
        <w:tc>
          <w:tcPr>
            <w:tcW w:w="9752" w:type="dxa"/>
            <w:gridSpan w:val="2"/>
            <w:tcBorders>
              <w:top w:val="nil"/>
              <w:left w:val="nil"/>
              <w:bottom w:val="nil"/>
              <w:right w:val="nil"/>
            </w:tcBorders>
          </w:tcPr>
          <w:p w14:paraId="4017FCF8" w14:textId="77777777" w:rsidR="004C4159" w:rsidRPr="0036181F" w:rsidRDefault="004C4159" w:rsidP="002D0E81"/>
        </w:tc>
      </w:tr>
      <w:tr w:rsidR="004C4159" w:rsidRPr="0036181F" w14:paraId="1DC01EAA" w14:textId="77777777" w:rsidTr="002D0E81">
        <w:trPr>
          <w:trHeight w:val="240"/>
          <w:jc w:val="center"/>
        </w:trPr>
        <w:tc>
          <w:tcPr>
            <w:tcW w:w="4876" w:type="dxa"/>
            <w:tcBorders>
              <w:top w:val="nil"/>
              <w:left w:val="nil"/>
              <w:bottom w:val="nil"/>
              <w:right w:val="nil"/>
            </w:tcBorders>
          </w:tcPr>
          <w:p w14:paraId="763583E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E1243CE" w14:textId="77777777" w:rsidR="004C4159" w:rsidRPr="0036181F" w:rsidRDefault="004C4159" w:rsidP="002D0E81">
            <w:pPr>
              <w:pStyle w:val="AmColumnHeading"/>
            </w:pPr>
            <w:r w:rsidRPr="0036181F">
              <w:t>Ændringsforslag</w:t>
            </w:r>
          </w:p>
        </w:tc>
      </w:tr>
      <w:tr w:rsidR="004C4159" w:rsidRPr="0036181F" w14:paraId="00A8C494" w14:textId="77777777" w:rsidTr="002D0E81">
        <w:trPr>
          <w:jc w:val="center"/>
        </w:trPr>
        <w:tc>
          <w:tcPr>
            <w:tcW w:w="4876" w:type="dxa"/>
            <w:tcBorders>
              <w:top w:val="nil"/>
              <w:left w:val="nil"/>
              <w:bottom w:val="nil"/>
              <w:right w:val="nil"/>
            </w:tcBorders>
          </w:tcPr>
          <w:p w14:paraId="6E6517BA" w14:textId="77777777" w:rsidR="004C4159" w:rsidRPr="0036181F" w:rsidRDefault="004C4159" w:rsidP="002D0E81">
            <w:pPr>
              <w:pStyle w:val="Normal6a"/>
            </w:pPr>
            <w:r w:rsidRPr="0036181F">
              <w:t>E.</w:t>
            </w:r>
            <w:r w:rsidRPr="0036181F">
              <w:tab/>
              <w:t xml:space="preserve">der henviser til, at hvis der ikke tages tilstrækkeligt hånd om tidligere </w:t>
            </w:r>
            <w:r w:rsidRPr="0036181F">
              <w:rPr>
                <w:b/>
                <w:bCs/>
                <w:i/>
                <w:iCs/>
              </w:rPr>
              <w:t>tørve- og mineregioner</w:t>
            </w:r>
            <w:r w:rsidRPr="0036181F">
              <w:t xml:space="preserve">, </w:t>
            </w:r>
            <w:r w:rsidRPr="0036181F">
              <w:rPr>
                <w:b/>
                <w:bCs/>
                <w:i/>
                <w:iCs/>
              </w:rPr>
              <w:t xml:space="preserve">risikerer </w:t>
            </w:r>
            <w:r w:rsidRPr="0036181F">
              <w:t xml:space="preserve">de </w:t>
            </w:r>
            <w:r w:rsidRPr="0036181F">
              <w:rPr>
                <w:b/>
                <w:bCs/>
                <w:i/>
                <w:iCs/>
              </w:rPr>
              <w:t>at blive mere økonomisk inaktive</w:t>
            </w:r>
            <w:r w:rsidRPr="0036181F">
              <w:t>;</w:t>
            </w:r>
          </w:p>
        </w:tc>
        <w:tc>
          <w:tcPr>
            <w:tcW w:w="4876" w:type="dxa"/>
            <w:tcBorders>
              <w:top w:val="nil"/>
              <w:left w:val="nil"/>
              <w:bottom w:val="nil"/>
              <w:right w:val="nil"/>
            </w:tcBorders>
          </w:tcPr>
          <w:p w14:paraId="374C2EB6" w14:textId="77777777" w:rsidR="004C4159" w:rsidRPr="0036181F" w:rsidRDefault="004C4159" w:rsidP="002D0E81">
            <w:pPr>
              <w:pStyle w:val="Normal6a"/>
            </w:pPr>
            <w:r w:rsidRPr="0036181F">
              <w:t>E.</w:t>
            </w:r>
            <w:r w:rsidRPr="0036181F">
              <w:tab/>
              <w:t xml:space="preserve">der henviser til, at hvis der ikke tages tilstrækkeligt hånd om </w:t>
            </w:r>
            <w:r w:rsidRPr="0036181F">
              <w:rPr>
                <w:b/>
                <w:bCs/>
                <w:i/>
                <w:iCs/>
              </w:rPr>
              <w:t xml:space="preserve">regioner, der </w:t>
            </w:r>
            <w:r w:rsidRPr="0036181F">
              <w:t xml:space="preserve">tidligere </w:t>
            </w:r>
            <w:r w:rsidRPr="0036181F">
              <w:rPr>
                <w:b/>
                <w:bCs/>
                <w:i/>
                <w:iCs/>
              </w:rPr>
              <w:t>var afhængige af energiproduktion af tørv, minedrift og raffinaderier</w:t>
            </w:r>
            <w:r w:rsidRPr="0036181F">
              <w:t xml:space="preserve">, </w:t>
            </w:r>
            <w:r w:rsidRPr="0036181F">
              <w:rPr>
                <w:b/>
                <w:bCs/>
                <w:i/>
                <w:iCs/>
              </w:rPr>
              <w:t xml:space="preserve">står </w:t>
            </w:r>
            <w:r w:rsidRPr="0036181F">
              <w:t>de</w:t>
            </w:r>
            <w:r w:rsidRPr="0036181F">
              <w:rPr>
                <w:b/>
                <w:bCs/>
                <w:i/>
                <w:iCs/>
              </w:rPr>
              <w:t xml:space="preserve"> over for risikoen for økonomisk tilbagegang, hvilket reducerer deres konkurrenceevne</w:t>
            </w:r>
            <w:r w:rsidRPr="0036181F">
              <w:t>;</w:t>
            </w:r>
          </w:p>
        </w:tc>
      </w:tr>
    </w:tbl>
    <w:p w14:paraId="658A07A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B55749A" w14:textId="77777777" w:rsidR="004C4159" w:rsidRPr="0036181F" w:rsidRDefault="004C4159" w:rsidP="004C4159">
      <w:r w:rsidRPr="0036181F">
        <w:rPr>
          <w:rStyle w:val="HideTWBExt"/>
          <w:color w:val="auto"/>
        </w:rPr>
        <w:t>&lt;/Amend&gt;</w:t>
      </w:r>
    </w:p>
    <w:p w14:paraId="5E01611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52</w:t>
      </w:r>
      <w:r w:rsidRPr="0036181F">
        <w:rPr>
          <w:rStyle w:val="HideTWBExt"/>
          <w:color w:val="auto"/>
        </w:rPr>
        <w:t>&lt;/NumAm&gt;</w:t>
      </w:r>
    </w:p>
    <w:p w14:paraId="75F79044"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35666EC6"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35B47553" w14:textId="77777777" w:rsidR="004C4159" w:rsidRPr="0036181F" w:rsidRDefault="004C4159" w:rsidP="004C4159">
      <w:pPr>
        <w:pStyle w:val="NormalBold"/>
      </w:pPr>
      <w:r w:rsidRPr="0036181F">
        <w:rPr>
          <w:rStyle w:val="HideTWBExt"/>
          <w:b w:val="0"/>
          <w:color w:val="auto"/>
        </w:rPr>
        <w:t>&lt;/RepeatBlock-By&gt;</w:t>
      </w:r>
    </w:p>
    <w:p w14:paraId="6705D15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53D98F3" w14:textId="77777777" w:rsidR="004C4159" w:rsidRPr="0036181F" w:rsidRDefault="004C4159" w:rsidP="004C4159">
      <w:pPr>
        <w:pStyle w:val="NormalBold"/>
      </w:pPr>
      <w:r w:rsidRPr="0036181F">
        <w:rPr>
          <w:rStyle w:val="HideTWBExt"/>
          <w:color w:val="auto"/>
        </w:rPr>
        <w:t>&lt;Article&gt;</w:t>
      </w:r>
      <w:r w:rsidRPr="0036181F">
        <w:t>Betragtning E</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F9143CC" w14:textId="77777777" w:rsidTr="002D0E81">
        <w:trPr>
          <w:trHeight w:hRule="exact" w:val="240"/>
          <w:jc w:val="center"/>
        </w:trPr>
        <w:tc>
          <w:tcPr>
            <w:tcW w:w="9752" w:type="dxa"/>
            <w:gridSpan w:val="2"/>
            <w:tcBorders>
              <w:top w:val="nil"/>
              <w:left w:val="nil"/>
              <w:bottom w:val="nil"/>
              <w:right w:val="nil"/>
            </w:tcBorders>
          </w:tcPr>
          <w:p w14:paraId="07219D04" w14:textId="77777777" w:rsidR="004C4159" w:rsidRPr="0036181F" w:rsidRDefault="004C4159" w:rsidP="002D0E81"/>
        </w:tc>
      </w:tr>
      <w:tr w:rsidR="004C4159" w:rsidRPr="0036181F" w14:paraId="2C2C0841" w14:textId="77777777" w:rsidTr="002D0E81">
        <w:trPr>
          <w:trHeight w:val="240"/>
          <w:jc w:val="center"/>
        </w:trPr>
        <w:tc>
          <w:tcPr>
            <w:tcW w:w="4876" w:type="dxa"/>
            <w:tcBorders>
              <w:top w:val="nil"/>
              <w:left w:val="nil"/>
              <w:bottom w:val="nil"/>
              <w:right w:val="nil"/>
            </w:tcBorders>
          </w:tcPr>
          <w:p w14:paraId="72E2BC6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F63A132" w14:textId="77777777" w:rsidR="004C4159" w:rsidRPr="0036181F" w:rsidRDefault="004C4159" w:rsidP="002D0E81">
            <w:pPr>
              <w:pStyle w:val="AmColumnHeading"/>
            </w:pPr>
            <w:r w:rsidRPr="0036181F">
              <w:t>Ændringsforslag</w:t>
            </w:r>
          </w:p>
        </w:tc>
      </w:tr>
      <w:tr w:rsidR="004C4159" w:rsidRPr="0036181F" w14:paraId="4B70E134" w14:textId="77777777" w:rsidTr="002D0E81">
        <w:trPr>
          <w:jc w:val="center"/>
        </w:trPr>
        <w:tc>
          <w:tcPr>
            <w:tcW w:w="4876" w:type="dxa"/>
            <w:tcBorders>
              <w:top w:val="nil"/>
              <w:left w:val="nil"/>
              <w:bottom w:val="nil"/>
              <w:right w:val="nil"/>
            </w:tcBorders>
          </w:tcPr>
          <w:p w14:paraId="304580A7" w14:textId="77777777" w:rsidR="004C4159" w:rsidRPr="0036181F" w:rsidRDefault="004C4159" w:rsidP="002D0E81">
            <w:pPr>
              <w:pStyle w:val="Normal6a"/>
            </w:pPr>
            <w:r w:rsidRPr="0036181F">
              <w:t>E.</w:t>
            </w:r>
            <w:r w:rsidRPr="0036181F">
              <w:tab/>
              <w:t>der henviser til, at hvis der ikke tages tilstrækkeligt hånd om tidligere tørve- og mineregioner</w:t>
            </w:r>
            <w:r w:rsidRPr="0036181F">
              <w:rPr>
                <w:b/>
                <w:bCs/>
                <w:i/>
                <w:iCs/>
              </w:rPr>
              <w:t>,</w:t>
            </w:r>
            <w:r w:rsidRPr="0036181F">
              <w:t xml:space="preserve"> risikerer de at blive mere økonomisk inaktive;</w:t>
            </w:r>
          </w:p>
        </w:tc>
        <w:tc>
          <w:tcPr>
            <w:tcW w:w="4876" w:type="dxa"/>
            <w:tcBorders>
              <w:top w:val="nil"/>
              <w:left w:val="nil"/>
              <w:bottom w:val="nil"/>
              <w:right w:val="nil"/>
            </w:tcBorders>
          </w:tcPr>
          <w:p w14:paraId="756554BE" w14:textId="77777777" w:rsidR="004C4159" w:rsidRPr="0036181F" w:rsidRDefault="004C4159" w:rsidP="002D0E81">
            <w:pPr>
              <w:pStyle w:val="Normal6a"/>
            </w:pPr>
            <w:r w:rsidRPr="0036181F">
              <w:t>E.</w:t>
            </w:r>
            <w:r w:rsidRPr="0036181F">
              <w:tab/>
              <w:t>der henviser til, at hvis der ikke tages tilstrækkeligt hånd om tidligere tørve- og mineregioner</w:t>
            </w:r>
            <w:r w:rsidRPr="0036181F">
              <w:rPr>
                <w:b/>
                <w:bCs/>
                <w:i/>
                <w:iCs/>
              </w:rPr>
              <w:t xml:space="preserve"> – samt tidligere metallurgiske og andre tunge industriregioner –</w:t>
            </w:r>
            <w:r w:rsidRPr="0036181F">
              <w:t xml:space="preserve"> risikerer de at blive mere økonomisk inaktive;</w:t>
            </w:r>
          </w:p>
        </w:tc>
      </w:tr>
    </w:tbl>
    <w:p w14:paraId="447C5C2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1E95E2C" w14:textId="77777777" w:rsidR="004C4159" w:rsidRPr="0036181F" w:rsidRDefault="004C4159" w:rsidP="004C4159">
      <w:r w:rsidRPr="0036181F">
        <w:rPr>
          <w:rStyle w:val="HideTWBExt"/>
          <w:color w:val="auto"/>
        </w:rPr>
        <w:t>&lt;/Amend&gt;</w:t>
      </w:r>
    </w:p>
    <w:p w14:paraId="18C7514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53</w:t>
      </w:r>
      <w:r w:rsidRPr="0036181F">
        <w:rPr>
          <w:rStyle w:val="HideTWBExt"/>
          <w:color w:val="auto"/>
        </w:rPr>
        <w:t>&lt;/NumAm&gt;</w:t>
      </w:r>
    </w:p>
    <w:p w14:paraId="3186CE31"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1BA0F1C3"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08679604" w14:textId="77777777" w:rsidR="004C4159" w:rsidRPr="0036181F" w:rsidRDefault="004C4159" w:rsidP="004C4159">
      <w:pPr>
        <w:pStyle w:val="NormalBold"/>
      </w:pPr>
      <w:r w:rsidRPr="0036181F">
        <w:rPr>
          <w:rStyle w:val="HideTWBExt"/>
          <w:b w:val="0"/>
          <w:color w:val="auto"/>
        </w:rPr>
        <w:t>&lt;/RepeatBlock-By&gt;</w:t>
      </w:r>
    </w:p>
    <w:p w14:paraId="08F2D89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76B0698" w14:textId="77777777" w:rsidR="004C4159" w:rsidRPr="0036181F" w:rsidRDefault="004C4159" w:rsidP="004C4159">
      <w:pPr>
        <w:pStyle w:val="NormalBold"/>
      </w:pPr>
      <w:r w:rsidRPr="0036181F">
        <w:rPr>
          <w:rStyle w:val="HideTWBExt"/>
          <w:color w:val="auto"/>
        </w:rPr>
        <w:t>&lt;Article&gt;</w:t>
      </w:r>
      <w:r w:rsidRPr="0036181F">
        <w:t>Betragtning E</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3E02726" w14:textId="77777777" w:rsidTr="002D0E81">
        <w:trPr>
          <w:trHeight w:hRule="exact" w:val="240"/>
          <w:jc w:val="center"/>
        </w:trPr>
        <w:tc>
          <w:tcPr>
            <w:tcW w:w="9752" w:type="dxa"/>
            <w:gridSpan w:val="2"/>
            <w:tcBorders>
              <w:top w:val="nil"/>
              <w:left w:val="nil"/>
              <w:bottom w:val="nil"/>
              <w:right w:val="nil"/>
            </w:tcBorders>
          </w:tcPr>
          <w:p w14:paraId="0FE8DFD8" w14:textId="77777777" w:rsidR="004C4159" w:rsidRPr="0036181F" w:rsidRDefault="004C4159" w:rsidP="002D0E81"/>
        </w:tc>
      </w:tr>
      <w:tr w:rsidR="004C4159" w:rsidRPr="0036181F" w14:paraId="66D3B58B" w14:textId="77777777" w:rsidTr="002D0E81">
        <w:trPr>
          <w:trHeight w:val="240"/>
          <w:jc w:val="center"/>
        </w:trPr>
        <w:tc>
          <w:tcPr>
            <w:tcW w:w="4876" w:type="dxa"/>
            <w:tcBorders>
              <w:top w:val="nil"/>
              <w:left w:val="nil"/>
              <w:bottom w:val="nil"/>
              <w:right w:val="nil"/>
            </w:tcBorders>
          </w:tcPr>
          <w:p w14:paraId="794ADA2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7A02C63" w14:textId="77777777" w:rsidR="004C4159" w:rsidRPr="0036181F" w:rsidRDefault="004C4159" w:rsidP="002D0E81">
            <w:pPr>
              <w:pStyle w:val="AmColumnHeading"/>
            </w:pPr>
            <w:r w:rsidRPr="0036181F">
              <w:t>Ændringsforslag</w:t>
            </w:r>
          </w:p>
        </w:tc>
      </w:tr>
      <w:tr w:rsidR="004C4159" w:rsidRPr="0036181F" w14:paraId="261340FC" w14:textId="77777777" w:rsidTr="002D0E81">
        <w:trPr>
          <w:jc w:val="center"/>
        </w:trPr>
        <w:tc>
          <w:tcPr>
            <w:tcW w:w="4876" w:type="dxa"/>
            <w:tcBorders>
              <w:top w:val="nil"/>
              <w:left w:val="nil"/>
              <w:bottom w:val="nil"/>
              <w:right w:val="nil"/>
            </w:tcBorders>
          </w:tcPr>
          <w:p w14:paraId="62E87EB2" w14:textId="77777777" w:rsidR="004C4159" w:rsidRPr="0036181F" w:rsidRDefault="004C4159" w:rsidP="002D0E81">
            <w:pPr>
              <w:pStyle w:val="Normal6a"/>
            </w:pPr>
            <w:r w:rsidRPr="0036181F">
              <w:t>E.</w:t>
            </w:r>
            <w:r w:rsidRPr="0036181F">
              <w:tab/>
              <w:t>der henviser til, at hvis der ikke tages tilstrækkeligt hånd om tidligere tørve- og mineregioner, risikerer de at blive mere økonomisk inaktive;</w:t>
            </w:r>
          </w:p>
        </w:tc>
        <w:tc>
          <w:tcPr>
            <w:tcW w:w="4876" w:type="dxa"/>
            <w:tcBorders>
              <w:top w:val="nil"/>
              <w:left w:val="nil"/>
              <w:bottom w:val="nil"/>
              <w:right w:val="nil"/>
            </w:tcBorders>
          </w:tcPr>
          <w:p w14:paraId="0C514D68" w14:textId="77777777" w:rsidR="004C4159" w:rsidRPr="0036181F" w:rsidRDefault="004C4159" w:rsidP="002D0E81">
            <w:pPr>
              <w:pStyle w:val="Normal6a"/>
            </w:pPr>
            <w:r w:rsidRPr="0036181F">
              <w:t>E.</w:t>
            </w:r>
            <w:r w:rsidRPr="0036181F">
              <w:tab/>
              <w:t xml:space="preserve">der henviser til, at hvis der ikke tages tilstrækkeligt </w:t>
            </w:r>
            <w:r w:rsidRPr="0036181F">
              <w:rPr>
                <w:b/>
                <w:bCs/>
                <w:i/>
                <w:iCs/>
              </w:rPr>
              <w:t xml:space="preserve">og finansielt </w:t>
            </w:r>
            <w:r w:rsidRPr="0036181F">
              <w:t>hånd om tidligere tørve- og mineregioner, risikerer de at blive mere økonomisk inaktive;</w:t>
            </w:r>
          </w:p>
        </w:tc>
      </w:tr>
    </w:tbl>
    <w:p w14:paraId="4BB0D1D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96F448D" w14:textId="77777777" w:rsidR="004C4159" w:rsidRPr="0036181F" w:rsidRDefault="004C4159" w:rsidP="004C4159">
      <w:r w:rsidRPr="0036181F">
        <w:rPr>
          <w:rStyle w:val="HideTWBExt"/>
          <w:color w:val="auto"/>
        </w:rPr>
        <w:t>&lt;/Amend&gt;</w:t>
      </w:r>
    </w:p>
    <w:p w14:paraId="02A672B8"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54</w:t>
      </w:r>
      <w:r w:rsidRPr="0036181F">
        <w:rPr>
          <w:rStyle w:val="HideTWBExt"/>
          <w:color w:val="auto"/>
        </w:rPr>
        <w:t>&lt;/NumAm&gt;</w:t>
      </w:r>
    </w:p>
    <w:p w14:paraId="468BA06F" w14:textId="77777777" w:rsidR="004C4159" w:rsidRPr="0036181F" w:rsidRDefault="004C4159" w:rsidP="004C4159">
      <w:pPr>
        <w:pStyle w:val="NormalBold"/>
      </w:pPr>
      <w:r w:rsidRPr="0036181F">
        <w:rPr>
          <w:rStyle w:val="HideTWBExt"/>
          <w:b w:val="0"/>
          <w:color w:val="auto"/>
        </w:rPr>
        <w:t>&lt;RepeatBlock-By&gt;&lt;Members&gt;</w:t>
      </w:r>
      <w:r w:rsidRPr="0036181F">
        <w:t>André Rougé, Rody Tolassy, Klara Dostalova</w:t>
      </w:r>
      <w:r w:rsidRPr="0036181F">
        <w:rPr>
          <w:rStyle w:val="HideTWBExt"/>
          <w:b w:val="0"/>
          <w:color w:val="auto"/>
        </w:rPr>
        <w:t>&lt;/Members&gt;</w:t>
      </w:r>
    </w:p>
    <w:p w14:paraId="7596A6E1" w14:textId="77777777" w:rsidR="004C4159" w:rsidRPr="0036181F" w:rsidRDefault="004C4159" w:rsidP="004C4159">
      <w:pPr>
        <w:pStyle w:val="NormalBold"/>
      </w:pPr>
      <w:r w:rsidRPr="0036181F">
        <w:rPr>
          <w:rStyle w:val="HideTWBExt"/>
          <w:b w:val="0"/>
          <w:color w:val="auto"/>
        </w:rPr>
        <w:t>&lt;/RepeatBlock-By&gt;</w:t>
      </w:r>
    </w:p>
    <w:p w14:paraId="2F8CED7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C7DCA83" w14:textId="77777777" w:rsidR="004C4159" w:rsidRPr="0036181F" w:rsidRDefault="004C4159" w:rsidP="004C4159">
      <w:pPr>
        <w:pStyle w:val="NormalBold"/>
      </w:pPr>
      <w:r w:rsidRPr="0036181F">
        <w:rPr>
          <w:rStyle w:val="HideTWBExt"/>
          <w:color w:val="auto"/>
        </w:rPr>
        <w:t>&lt;Article&gt;</w:t>
      </w:r>
      <w:r w:rsidRPr="0036181F">
        <w:t>Betragtning E</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BBB2F00" w14:textId="77777777" w:rsidTr="002D0E81">
        <w:trPr>
          <w:trHeight w:hRule="exact" w:val="240"/>
          <w:jc w:val="center"/>
        </w:trPr>
        <w:tc>
          <w:tcPr>
            <w:tcW w:w="9752" w:type="dxa"/>
            <w:gridSpan w:val="2"/>
            <w:tcBorders>
              <w:top w:val="nil"/>
              <w:left w:val="nil"/>
              <w:bottom w:val="nil"/>
              <w:right w:val="nil"/>
            </w:tcBorders>
          </w:tcPr>
          <w:p w14:paraId="10CEE1DA" w14:textId="77777777" w:rsidR="004C4159" w:rsidRPr="0036181F" w:rsidRDefault="004C4159" w:rsidP="002D0E81"/>
        </w:tc>
      </w:tr>
      <w:tr w:rsidR="004C4159" w:rsidRPr="0036181F" w14:paraId="501FFA46" w14:textId="77777777" w:rsidTr="002D0E81">
        <w:trPr>
          <w:trHeight w:val="240"/>
          <w:jc w:val="center"/>
        </w:trPr>
        <w:tc>
          <w:tcPr>
            <w:tcW w:w="4876" w:type="dxa"/>
            <w:tcBorders>
              <w:top w:val="nil"/>
              <w:left w:val="nil"/>
              <w:bottom w:val="nil"/>
              <w:right w:val="nil"/>
            </w:tcBorders>
          </w:tcPr>
          <w:p w14:paraId="070705C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375FAB6" w14:textId="77777777" w:rsidR="004C4159" w:rsidRPr="0036181F" w:rsidRDefault="004C4159" w:rsidP="002D0E81">
            <w:pPr>
              <w:pStyle w:val="AmColumnHeading"/>
            </w:pPr>
            <w:r w:rsidRPr="0036181F">
              <w:t>Ændringsforslag</w:t>
            </w:r>
          </w:p>
        </w:tc>
      </w:tr>
      <w:tr w:rsidR="004C4159" w:rsidRPr="0036181F" w14:paraId="32DA23E5" w14:textId="77777777" w:rsidTr="002D0E81">
        <w:trPr>
          <w:jc w:val="center"/>
        </w:trPr>
        <w:tc>
          <w:tcPr>
            <w:tcW w:w="4876" w:type="dxa"/>
            <w:tcBorders>
              <w:top w:val="nil"/>
              <w:left w:val="nil"/>
              <w:bottom w:val="nil"/>
              <w:right w:val="nil"/>
            </w:tcBorders>
          </w:tcPr>
          <w:p w14:paraId="75D12751" w14:textId="77777777" w:rsidR="004C4159" w:rsidRPr="0036181F" w:rsidRDefault="004C4159" w:rsidP="002D0E81">
            <w:pPr>
              <w:pStyle w:val="Normal6a"/>
            </w:pPr>
            <w:r w:rsidRPr="0036181F">
              <w:t>E.</w:t>
            </w:r>
            <w:r w:rsidRPr="0036181F">
              <w:tab/>
              <w:t xml:space="preserve">der henviser til, at hvis der ikke tages tilstrækkeligt hånd om tidligere tørve- og mineregioner, risikerer de at blive </w:t>
            </w:r>
            <w:r w:rsidRPr="0036181F">
              <w:rPr>
                <w:b/>
                <w:i/>
              </w:rPr>
              <w:t>mere</w:t>
            </w:r>
            <w:r w:rsidRPr="0036181F">
              <w:t xml:space="preserve"> økonomisk inaktive;</w:t>
            </w:r>
          </w:p>
        </w:tc>
        <w:tc>
          <w:tcPr>
            <w:tcW w:w="4876" w:type="dxa"/>
            <w:tcBorders>
              <w:top w:val="nil"/>
              <w:left w:val="nil"/>
              <w:bottom w:val="nil"/>
              <w:right w:val="nil"/>
            </w:tcBorders>
          </w:tcPr>
          <w:p w14:paraId="73DE5119" w14:textId="77777777" w:rsidR="004C4159" w:rsidRPr="0036181F" w:rsidRDefault="004C4159" w:rsidP="002D0E81">
            <w:pPr>
              <w:pStyle w:val="Normal6a"/>
            </w:pPr>
            <w:r w:rsidRPr="0036181F">
              <w:t>E.</w:t>
            </w:r>
            <w:r w:rsidRPr="0036181F">
              <w:tab/>
              <w:t xml:space="preserve">der henviser til, at hvis der ikke tages tilstrækkeligt hånd om tidligere tørve- og mineregioner, risikerer de at blive </w:t>
            </w:r>
            <w:r w:rsidRPr="0036181F">
              <w:rPr>
                <w:b/>
                <w:i/>
              </w:rPr>
              <w:t>fuldstændig</w:t>
            </w:r>
            <w:r w:rsidRPr="0036181F">
              <w:t xml:space="preserve"> økonomisk inaktive;</w:t>
            </w:r>
          </w:p>
        </w:tc>
      </w:tr>
    </w:tbl>
    <w:p w14:paraId="759FCCB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0E7EC34F" w14:textId="77777777" w:rsidR="004C4159" w:rsidRPr="0036181F" w:rsidRDefault="004C4159" w:rsidP="004C4159">
      <w:r w:rsidRPr="0036181F">
        <w:rPr>
          <w:rStyle w:val="HideTWBExt"/>
          <w:color w:val="auto"/>
        </w:rPr>
        <w:t>&lt;/Amend&gt;</w:t>
      </w:r>
    </w:p>
    <w:p w14:paraId="3BF2DF8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55</w:t>
      </w:r>
      <w:r w:rsidRPr="0036181F">
        <w:rPr>
          <w:rStyle w:val="HideTWBExt"/>
          <w:color w:val="auto"/>
        </w:rPr>
        <w:t>&lt;/NumAm&gt;</w:t>
      </w:r>
    </w:p>
    <w:p w14:paraId="6F774CE2"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Borja Giménez Larraz</w:t>
      </w:r>
      <w:r w:rsidRPr="0036181F">
        <w:rPr>
          <w:rStyle w:val="HideTWBExt"/>
          <w:b w:val="0"/>
          <w:color w:val="auto"/>
        </w:rPr>
        <w:t>&lt;/Members&gt;</w:t>
      </w:r>
    </w:p>
    <w:p w14:paraId="4ECD756F" w14:textId="77777777" w:rsidR="004C4159" w:rsidRPr="0036181F" w:rsidRDefault="004C4159" w:rsidP="004C4159">
      <w:pPr>
        <w:pStyle w:val="NormalBold"/>
      </w:pPr>
      <w:r w:rsidRPr="0036181F">
        <w:rPr>
          <w:rStyle w:val="HideTWBExt"/>
          <w:b w:val="0"/>
          <w:color w:val="auto"/>
        </w:rPr>
        <w:t>&lt;/RepeatBlock-By&gt;</w:t>
      </w:r>
    </w:p>
    <w:p w14:paraId="3B1EFC9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ECC06F7" w14:textId="77777777" w:rsidR="004C4159" w:rsidRPr="0036181F" w:rsidRDefault="004C4159" w:rsidP="004C4159">
      <w:pPr>
        <w:pStyle w:val="NormalBold"/>
      </w:pPr>
      <w:r w:rsidRPr="0036181F">
        <w:rPr>
          <w:rStyle w:val="HideTWBExt"/>
          <w:color w:val="auto"/>
        </w:rPr>
        <w:t>&lt;Article&gt;</w:t>
      </w:r>
      <w:r w:rsidRPr="0036181F">
        <w:t>Betragtning E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ACC7BCD" w14:textId="77777777" w:rsidTr="002D0E81">
        <w:trPr>
          <w:trHeight w:hRule="exact" w:val="240"/>
          <w:jc w:val="center"/>
        </w:trPr>
        <w:tc>
          <w:tcPr>
            <w:tcW w:w="9752" w:type="dxa"/>
            <w:gridSpan w:val="2"/>
            <w:tcBorders>
              <w:top w:val="nil"/>
              <w:left w:val="nil"/>
              <w:bottom w:val="nil"/>
              <w:right w:val="nil"/>
            </w:tcBorders>
          </w:tcPr>
          <w:p w14:paraId="643405B9" w14:textId="77777777" w:rsidR="004C4159" w:rsidRPr="0036181F" w:rsidRDefault="004C4159" w:rsidP="002D0E81"/>
        </w:tc>
      </w:tr>
      <w:tr w:rsidR="004C4159" w:rsidRPr="0036181F" w14:paraId="45B7E01D" w14:textId="77777777" w:rsidTr="002D0E81">
        <w:trPr>
          <w:trHeight w:val="240"/>
          <w:jc w:val="center"/>
        </w:trPr>
        <w:tc>
          <w:tcPr>
            <w:tcW w:w="4876" w:type="dxa"/>
            <w:tcBorders>
              <w:top w:val="nil"/>
              <w:left w:val="nil"/>
              <w:bottom w:val="nil"/>
              <w:right w:val="nil"/>
            </w:tcBorders>
          </w:tcPr>
          <w:p w14:paraId="51B6290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45115A3" w14:textId="77777777" w:rsidR="004C4159" w:rsidRPr="0036181F" w:rsidRDefault="004C4159" w:rsidP="002D0E81">
            <w:pPr>
              <w:pStyle w:val="AmColumnHeading"/>
            </w:pPr>
            <w:r w:rsidRPr="0036181F">
              <w:t>Ændringsforslag</w:t>
            </w:r>
          </w:p>
        </w:tc>
      </w:tr>
      <w:tr w:rsidR="004C4159" w:rsidRPr="0036181F" w14:paraId="6E007E61" w14:textId="77777777" w:rsidTr="002D0E81">
        <w:trPr>
          <w:jc w:val="center"/>
        </w:trPr>
        <w:tc>
          <w:tcPr>
            <w:tcW w:w="4876" w:type="dxa"/>
            <w:tcBorders>
              <w:top w:val="nil"/>
              <w:left w:val="nil"/>
              <w:bottom w:val="nil"/>
              <w:right w:val="nil"/>
            </w:tcBorders>
          </w:tcPr>
          <w:p w14:paraId="3A1D8078" w14:textId="77777777" w:rsidR="004C4159" w:rsidRPr="0036181F" w:rsidRDefault="004C4159" w:rsidP="002D0E81">
            <w:pPr>
              <w:pStyle w:val="Normal6a"/>
            </w:pPr>
          </w:p>
        </w:tc>
        <w:tc>
          <w:tcPr>
            <w:tcW w:w="4876" w:type="dxa"/>
            <w:tcBorders>
              <w:top w:val="nil"/>
              <w:left w:val="nil"/>
              <w:bottom w:val="nil"/>
              <w:right w:val="nil"/>
            </w:tcBorders>
          </w:tcPr>
          <w:p w14:paraId="18D63D75" w14:textId="77777777" w:rsidR="004C4159" w:rsidRPr="0036181F" w:rsidRDefault="004C4159" w:rsidP="002D0E81">
            <w:pPr>
              <w:pStyle w:val="Normal6a"/>
            </w:pPr>
            <w:r w:rsidRPr="0036181F">
              <w:rPr>
                <w:b/>
                <w:i/>
              </w:rPr>
              <w:t>Ea.</w:t>
            </w:r>
            <w:r w:rsidRPr="0036181F">
              <w:tab/>
            </w:r>
            <w:r w:rsidRPr="0036181F">
              <w:rPr>
                <w:b/>
                <w:i/>
              </w:rPr>
              <w:t>der henviser til, at det i betragtning af FRO's begrænsede territoriale karakter og i henhold til nærhedsprincippet vil være tilrådeligt i programmeringsperioden for de finansielle ressourcer efter 2027 at implementere en lokal tilgang, der tager hensyn til det større kendskab, de lokale og regionale myndigheder i målområderne besidder, og som om nødvendigt tilskynder til udformning af bottom-up strategier, der tager hensyn til den rolle, som de mest repræsentative forvaltninger i målområderne spiller;</w:t>
            </w:r>
          </w:p>
        </w:tc>
      </w:tr>
    </w:tbl>
    <w:p w14:paraId="23FD3704"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44345DF5" w14:textId="77777777" w:rsidR="004C4159" w:rsidRPr="0036181F" w:rsidRDefault="004C4159" w:rsidP="004C4159">
      <w:r w:rsidRPr="0036181F">
        <w:rPr>
          <w:rStyle w:val="HideTWBExt"/>
          <w:color w:val="auto"/>
        </w:rPr>
        <w:t>&lt;/Amend&gt;</w:t>
      </w:r>
    </w:p>
    <w:p w14:paraId="08AEF888"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56</w:t>
      </w:r>
      <w:r w:rsidRPr="0036181F">
        <w:rPr>
          <w:rStyle w:val="HideTWBExt"/>
          <w:color w:val="auto"/>
        </w:rPr>
        <w:t>&lt;/NumAm&gt;</w:t>
      </w:r>
    </w:p>
    <w:p w14:paraId="3B812DA2" w14:textId="77777777" w:rsidR="004C4159" w:rsidRPr="0036181F" w:rsidRDefault="004C4159" w:rsidP="004C4159">
      <w:pPr>
        <w:pStyle w:val="NormalBold"/>
      </w:pPr>
      <w:r w:rsidRPr="0036181F">
        <w:rPr>
          <w:rStyle w:val="HideTWBExt"/>
          <w:b w:val="0"/>
          <w:color w:val="auto"/>
        </w:rPr>
        <w:t>&lt;RepeatBlock-By&gt;&lt;Members&gt;</w:t>
      </w:r>
      <w:r w:rsidRPr="0036181F">
        <w:t>Dan-Ştefan Motreanu</w:t>
      </w:r>
      <w:r w:rsidRPr="0036181F">
        <w:rPr>
          <w:rStyle w:val="HideTWBExt"/>
          <w:b w:val="0"/>
          <w:color w:val="auto"/>
        </w:rPr>
        <w:t>&lt;/Members&gt;</w:t>
      </w:r>
    </w:p>
    <w:p w14:paraId="65C06A7A" w14:textId="77777777" w:rsidR="004C4159" w:rsidRPr="0036181F" w:rsidRDefault="004C4159" w:rsidP="004C4159">
      <w:pPr>
        <w:pStyle w:val="NormalBold"/>
      </w:pPr>
      <w:r w:rsidRPr="0036181F">
        <w:rPr>
          <w:rStyle w:val="HideTWBExt"/>
          <w:b w:val="0"/>
          <w:color w:val="auto"/>
        </w:rPr>
        <w:t>&lt;/RepeatBlock-By&gt;</w:t>
      </w:r>
    </w:p>
    <w:p w14:paraId="21C1C73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204CE0B" w14:textId="77777777" w:rsidR="004C4159" w:rsidRPr="0036181F" w:rsidRDefault="004C4159" w:rsidP="004C4159">
      <w:pPr>
        <w:pStyle w:val="NormalBold"/>
      </w:pPr>
      <w:r w:rsidRPr="0036181F">
        <w:rPr>
          <w:rStyle w:val="HideTWBExt"/>
          <w:color w:val="auto"/>
        </w:rPr>
        <w:t>&lt;Article&gt;</w:t>
      </w:r>
      <w:r w:rsidRPr="0036181F">
        <w:t>Betragtning E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883174D" w14:textId="77777777" w:rsidTr="002D0E81">
        <w:trPr>
          <w:trHeight w:hRule="exact" w:val="240"/>
          <w:jc w:val="center"/>
        </w:trPr>
        <w:tc>
          <w:tcPr>
            <w:tcW w:w="9752" w:type="dxa"/>
            <w:gridSpan w:val="2"/>
            <w:tcBorders>
              <w:top w:val="nil"/>
              <w:left w:val="nil"/>
              <w:bottom w:val="nil"/>
              <w:right w:val="nil"/>
            </w:tcBorders>
          </w:tcPr>
          <w:p w14:paraId="2D614AE6" w14:textId="77777777" w:rsidR="004C4159" w:rsidRPr="0036181F" w:rsidRDefault="004C4159" w:rsidP="002D0E81"/>
        </w:tc>
      </w:tr>
      <w:tr w:rsidR="004C4159" w:rsidRPr="0036181F" w14:paraId="4459A889" w14:textId="77777777" w:rsidTr="002D0E81">
        <w:trPr>
          <w:trHeight w:val="240"/>
          <w:jc w:val="center"/>
        </w:trPr>
        <w:tc>
          <w:tcPr>
            <w:tcW w:w="4876" w:type="dxa"/>
            <w:tcBorders>
              <w:top w:val="nil"/>
              <w:left w:val="nil"/>
              <w:bottom w:val="nil"/>
              <w:right w:val="nil"/>
            </w:tcBorders>
          </w:tcPr>
          <w:p w14:paraId="28218BD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9FF5B2D" w14:textId="77777777" w:rsidR="004C4159" w:rsidRPr="0036181F" w:rsidRDefault="004C4159" w:rsidP="002D0E81">
            <w:pPr>
              <w:pStyle w:val="AmColumnHeading"/>
            </w:pPr>
            <w:r w:rsidRPr="0036181F">
              <w:t>Ændringsforslag</w:t>
            </w:r>
          </w:p>
        </w:tc>
      </w:tr>
      <w:tr w:rsidR="004C4159" w:rsidRPr="0036181F" w14:paraId="7E78A32F" w14:textId="77777777" w:rsidTr="002D0E81">
        <w:trPr>
          <w:jc w:val="center"/>
        </w:trPr>
        <w:tc>
          <w:tcPr>
            <w:tcW w:w="4876" w:type="dxa"/>
            <w:tcBorders>
              <w:top w:val="nil"/>
              <w:left w:val="nil"/>
              <w:bottom w:val="nil"/>
              <w:right w:val="nil"/>
            </w:tcBorders>
          </w:tcPr>
          <w:p w14:paraId="3EA36BC8" w14:textId="77777777" w:rsidR="004C4159" w:rsidRPr="0036181F" w:rsidRDefault="004C4159" w:rsidP="002D0E81">
            <w:pPr>
              <w:pStyle w:val="Normal6a"/>
            </w:pPr>
          </w:p>
        </w:tc>
        <w:tc>
          <w:tcPr>
            <w:tcW w:w="4876" w:type="dxa"/>
            <w:tcBorders>
              <w:top w:val="nil"/>
              <w:left w:val="nil"/>
              <w:bottom w:val="nil"/>
              <w:right w:val="nil"/>
            </w:tcBorders>
          </w:tcPr>
          <w:p w14:paraId="1E6AB398" w14:textId="77777777" w:rsidR="004C4159" w:rsidRPr="0036181F" w:rsidRDefault="004C4159" w:rsidP="002D0E81">
            <w:pPr>
              <w:pStyle w:val="Normal6a"/>
            </w:pPr>
            <w:r w:rsidRPr="0036181F">
              <w:rPr>
                <w:b/>
                <w:i/>
              </w:rPr>
              <w:t>Ea.</w:t>
            </w:r>
            <w:r w:rsidRPr="0036181F">
              <w:tab/>
            </w:r>
            <w:r w:rsidRPr="0036181F">
              <w:rPr>
                <w:b/>
                <w:i/>
              </w:rPr>
              <w:t>der henviser til, at demografiske ændringer, herunder affolkning af landdistrikter og aldrende befolkninger, intensiverer visse EU-regioners sårbarhed over for økonomisk inaktivitet og bør håndteres gennem dedikerede mekanismer i den fremtidige FFR;</w:t>
            </w:r>
          </w:p>
        </w:tc>
      </w:tr>
    </w:tbl>
    <w:p w14:paraId="7519418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4F3B0D5" w14:textId="77777777" w:rsidR="004C4159" w:rsidRPr="0036181F" w:rsidRDefault="004C4159" w:rsidP="004C4159">
      <w:r w:rsidRPr="0036181F">
        <w:rPr>
          <w:rStyle w:val="HideTWBExt"/>
          <w:color w:val="auto"/>
        </w:rPr>
        <w:t>&lt;/Amend&gt;</w:t>
      </w:r>
    </w:p>
    <w:p w14:paraId="2244DAD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57</w:t>
      </w:r>
      <w:r w:rsidRPr="0036181F">
        <w:rPr>
          <w:rStyle w:val="HideTWBExt"/>
          <w:color w:val="auto"/>
        </w:rPr>
        <w:t>&lt;/NumAm&gt;</w:t>
      </w:r>
    </w:p>
    <w:p w14:paraId="468C9E28"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1B9C50E1"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56D7943D" w14:textId="77777777" w:rsidR="004C4159" w:rsidRPr="0036181F" w:rsidRDefault="004C4159" w:rsidP="004C4159">
      <w:pPr>
        <w:pStyle w:val="NormalBold"/>
      </w:pPr>
      <w:r w:rsidRPr="0036181F">
        <w:rPr>
          <w:rStyle w:val="HideTWBExt"/>
          <w:b w:val="0"/>
          <w:color w:val="auto"/>
        </w:rPr>
        <w:t>&lt;/RepeatBlock-By&gt;</w:t>
      </w:r>
    </w:p>
    <w:p w14:paraId="275ED37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BE30D89" w14:textId="77777777" w:rsidR="004C4159" w:rsidRPr="0036181F" w:rsidRDefault="004C4159" w:rsidP="004C4159">
      <w:pPr>
        <w:pStyle w:val="NormalBold"/>
      </w:pPr>
      <w:r w:rsidRPr="0036181F">
        <w:rPr>
          <w:rStyle w:val="HideTWBExt"/>
          <w:color w:val="auto"/>
        </w:rPr>
        <w:t>&lt;Article&gt;</w:t>
      </w:r>
      <w:r w:rsidRPr="0036181F">
        <w:t>Betragtning E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90C0500" w14:textId="77777777" w:rsidTr="002D0E81">
        <w:trPr>
          <w:trHeight w:hRule="exact" w:val="240"/>
          <w:jc w:val="center"/>
        </w:trPr>
        <w:tc>
          <w:tcPr>
            <w:tcW w:w="9752" w:type="dxa"/>
            <w:gridSpan w:val="2"/>
            <w:tcBorders>
              <w:top w:val="nil"/>
              <w:left w:val="nil"/>
              <w:bottom w:val="nil"/>
              <w:right w:val="nil"/>
            </w:tcBorders>
          </w:tcPr>
          <w:p w14:paraId="508B3F66" w14:textId="77777777" w:rsidR="004C4159" w:rsidRPr="0036181F" w:rsidRDefault="004C4159" w:rsidP="002D0E81"/>
        </w:tc>
      </w:tr>
      <w:tr w:rsidR="004C4159" w:rsidRPr="0036181F" w14:paraId="582F7EA3" w14:textId="77777777" w:rsidTr="002D0E81">
        <w:trPr>
          <w:trHeight w:val="240"/>
          <w:jc w:val="center"/>
        </w:trPr>
        <w:tc>
          <w:tcPr>
            <w:tcW w:w="4876" w:type="dxa"/>
            <w:tcBorders>
              <w:top w:val="nil"/>
              <w:left w:val="nil"/>
              <w:bottom w:val="nil"/>
              <w:right w:val="nil"/>
            </w:tcBorders>
          </w:tcPr>
          <w:p w14:paraId="2D28756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42D47FE" w14:textId="77777777" w:rsidR="004C4159" w:rsidRPr="0036181F" w:rsidRDefault="004C4159" w:rsidP="002D0E81">
            <w:pPr>
              <w:pStyle w:val="AmColumnHeading"/>
            </w:pPr>
            <w:r w:rsidRPr="0036181F">
              <w:t>Ændringsforslag</w:t>
            </w:r>
          </w:p>
        </w:tc>
      </w:tr>
      <w:tr w:rsidR="004C4159" w:rsidRPr="0036181F" w14:paraId="19C9A9C2" w14:textId="77777777" w:rsidTr="002D0E81">
        <w:trPr>
          <w:jc w:val="center"/>
        </w:trPr>
        <w:tc>
          <w:tcPr>
            <w:tcW w:w="4876" w:type="dxa"/>
            <w:tcBorders>
              <w:top w:val="nil"/>
              <w:left w:val="nil"/>
              <w:bottom w:val="nil"/>
              <w:right w:val="nil"/>
            </w:tcBorders>
          </w:tcPr>
          <w:p w14:paraId="311A293A" w14:textId="77777777" w:rsidR="004C4159" w:rsidRPr="0036181F" w:rsidRDefault="004C4159" w:rsidP="002D0E81">
            <w:pPr>
              <w:pStyle w:val="Normal6a"/>
            </w:pPr>
          </w:p>
        </w:tc>
        <w:tc>
          <w:tcPr>
            <w:tcW w:w="4876" w:type="dxa"/>
            <w:tcBorders>
              <w:top w:val="nil"/>
              <w:left w:val="nil"/>
              <w:bottom w:val="nil"/>
              <w:right w:val="nil"/>
            </w:tcBorders>
          </w:tcPr>
          <w:p w14:paraId="53AC7321" w14:textId="77777777" w:rsidR="004C4159" w:rsidRPr="0036181F" w:rsidRDefault="004C4159" w:rsidP="002D0E81">
            <w:pPr>
              <w:pStyle w:val="Normal6a"/>
            </w:pPr>
            <w:r w:rsidRPr="0036181F">
              <w:rPr>
                <w:b/>
                <w:i/>
              </w:rPr>
              <w:t>Ea.</w:t>
            </w:r>
            <w:r w:rsidRPr="0036181F">
              <w:tab/>
            </w:r>
            <w:r w:rsidRPr="0036181F">
              <w:rPr>
                <w:b/>
                <w:i/>
              </w:rPr>
              <w:t>der henviser til, at der fortsat er forskelle i hastigheden af den digitale omstilling og konnektivitet rundt omkring i Europa, navnlig i landdistrikterne og fjerntliggende områder;</w:t>
            </w:r>
          </w:p>
        </w:tc>
      </w:tr>
    </w:tbl>
    <w:p w14:paraId="6882391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6D5EBDE" w14:textId="77777777" w:rsidR="004C4159" w:rsidRPr="0036181F" w:rsidRDefault="004C4159" w:rsidP="004C4159">
      <w:r w:rsidRPr="0036181F">
        <w:rPr>
          <w:rStyle w:val="HideTWBExt"/>
          <w:color w:val="auto"/>
        </w:rPr>
        <w:t>&lt;/Amend&gt;</w:t>
      </w:r>
    </w:p>
    <w:p w14:paraId="1BF7D7F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58</w:t>
      </w:r>
      <w:r w:rsidRPr="0036181F">
        <w:rPr>
          <w:rStyle w:val="HideTWBExt"/>
          <w:color w:val="auto"/>
        </w:rPr>
        <w:t>&lt;/NumAm&gt;</w:t>
      </w:r>
    </w:p>
    <w:p w14:paraId="0E24ADCB"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302C0BC8" w14:textId="77777777" w:rsidR="004C4159" w:rsidRPr="0036181F" w:rsidRDefault="004C4159" w:rsidP="004C4159">
      <w:pPr>
        <w:pStyle w:val="NormalBold"/>
      </w:pPr>
      <w:r w:rsidRPr="0036181F">
        <w:rPr>
          <w:rStyle w:val="HideTWBExt"/>
          <w:b w:val="0"/>
          <w:color w:val="auto"/>
        </w:rPr>
        <w:t>&lt;/RepeatBlock-By&gt;</w:t>
      </w:r>
    </w:p>
    <w:p w14:paraId="24CCB2A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BED7C17" w14:textId="77777777" w:rsidR="004C4159" w:rsidRPr="0036181F" w:rsidRDefault="004C4159" w:rsidP="004C4159">
      <w:pPr>
        <w:pStyle w:val="NormalBold"/>
      </w:pPr>
      <w:r w:rsidRPr="0036181F">
        <w:rPr>
          <w:rStyle w:val="HideTWBExt"/>
          <w:color w:val="auto"/>
        </w:rPr>
        <w:t>&lt;Article&gt;</w:t>
      </w:r>
      <w:r w:rsidRPr="0036181F">
        <w:t>Betragtning F</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2B4778A" w14:textId="77777777" w:rsidTr="002D0E81">
        <w:trPr>
          <w:trHeight w:hRule="exact" w:val="240"/>
          <w:jc w:val="center"/>
        </w:trPr>
        <w:tc>
          <w:tcPr>
            <w:tcW w:w="9752" w:type="dxa"/>
            <w:gridSpan w:val="2"/>
            <w:tcBorders>
              <w:top w:val="nil"/>
              <w:left w:val="nil"/>
              <w:bottom w:val="nil"/>
              <w:right w:val="nil"/>
            </w:tcBorders>
          </w:tcPr>
          <w:p w14:paraId="40BE61A3" w14:textId="77777777" w:rsidR="004C4159" w:rsidRPr="0036181F" w:rsidRDefault="004C4159" w:rsidP="002D0E81"/>
        </w:tc>
      </w:tr>
      <w:tr w:rsidR="004C4159" w:rsidRPr="0036181F" w14:paraId="23A06E03" w14:textId="77777777" w:rsidTr="002D0E81">
        <w:trPr>
          <w:trHeight w:val="240"/>
          <w:jc w:val="center"/>
        </w:trPr>
        <w:tc>
          <w:tcPr>
            <w:tcW w:w="4876" w:type="dxa"/>
            <w:tcBorders>
              <w:top w:val="nil"/>
              <w:left w:val="nil"/>
              <w:bottom w:val="nil"/>
              <w:right w:val="nil"/>
            </w:tcBorders>
          </w:tcPr>
          <w:p w14:paraId="405AD45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7917E1F" w14:textId="77777777" w:rsidR="004C4159" w:rsidRPr="0036181F" w:rsidRDefault="004C4159" w:rsidP="002D0E81">
            <w:pPr>
              <w:pStyle w:val="AmColumnHeading"/>
            </w:pPr>
            <w:r w:rsidRPr="0036181F">
              <w:t>Ændringsforslag</w:t>
            </w:r>
          </w:p>
        </w:tc>
      </w:tr>
      <w:tr w:rsidR="004C4159" w:rsidRPr="0036181F" w14:paraId="61C25DB5" w14:textId="77777777" w:rsidTr="002D0E81">
        <w:trPr>
          <w:jc w:val="center"/>
        </w:trPr>
        <w:tc>
          <w:tcPr>
            <w:tcW w:w="4876" w:type="dxa"/>
            <w:tcBorders>
              <w:top w:val="nil"/>
              <w:left w:val="nil"/>
              <w:bottom w:val="nil"/>
              <w:right w:val="nil"/>
            </w:tcBorders>
          </w:tcPr>
          <w:p w14:paraId="5CA94194" w14:textId="77777777" w:rsidR="004C4159" w:rsidRPr="0036181F" w:rsidRDefault="004C4159" w:rsidP="002D0E81">
            <w:pPr>
              <w:pStyle w:val="Normal6a"/>
            </w:pPr>
            <w:r w:rsidRPr="0036181F">
              <w:t>F.</w:t>
            </w:r>
            <w:r w:rsidRPr="0036181F">
              <w:tab/>
              <w:t xml:space="preserve">der henviser til, at ansøgningsprocessen i forbindelse med FRO skal forenkles og gøres mere fleksibel for at maksimere </w:t>
            </w:r>
            <w:r w:rsidRPr="0036181F">
              <w:rPr>
                <w:b/>
                <w:bCs/>
                <w:i/>
                <w:iCs/>
              </w:rPr>
              <w:t>dens anvendelse</w:t>
            </w:r>
            <w:r w:rsidRPr="0036181F">
              <w:t>;</w:t>
            </w:r>
          </w:p>
        </w:tc>
        <w:tc>
          <w:tcPr>
            <w:tcW w:w="4876" w:type="dxa"/>
            <w:tcBorders>
              <w:top w:val="nil"/>
              <w:left w:val="nil"/>
              <w:bottom w:val="nil"/>
              <w:right w:val="nil"/>
            </w:tcBorders>
          </w:tcPr>
          <w:p w14:paraId="6445B875" w14:textId="77777777" w:rsidR="004C4159" w:rsidRPr="0036181F" w:rsidRDefault="004C4159" w:rsidP="002D0E81">
            <w:pPr>
              <w:pStyle w:val="Normal6a"/>
            </w:pPr>
            <w:r w:rsidRPr="0036181F">
              <w:t>F.</w:t>
            </w:r>
            <w:r w:rsidRPr="0036181F">
              <w:tab/>
              <w:t xml:space="preserve">der henviser til, at ansøgningsprocessen i forbindelse med FRO skal forenkles og gøres mere fleksibel for at </w:t>
            </w:r>
            <w:r w:rsidRPr="0036181F">
              <w:rPr>
                <w:b/>
                <w:bCs/>
                <w:i/>
                <w:iCs/>
              </w:rPr>
              <w:t>sikre bredere tilgængelighed og muliggøre hurtigere og mere effektiv anvendelse af ressourcer</w:t>
            </w:r>
            <w:r w:rsidRPr="0036181F">
              <w:t>;</w:t>
            </w:r>
            <w:r w:rsidRPr="0036181F">
              <w:rPr>
                <w:b/>
                <w:i/>
              </w:rPr>
              <w:t xml:space="preserve"> </w:t>
            </w:r>
            <w:r w:rsidRPr="0036181F">
              <w:rPr>
                <w:b/>
                <w:bCs/>
                <w:i/>
                <w:iCs/>
              </w:rPr>
              <w:t>der henviser til, at forenkling af procedurerne er afgørende for at</w:t>
            </w:r>
            <w:r w:rsidRPr="0036181F">
              <w:t xml:space="preserve"> maksimere </w:t>
            </w:r>
            <w:r w:rsidRPr="0036181F">
              <w:rPr>
                <w:b/>
                <w:bCs/>
                <w:i/>
                <w:iCs/>
              </w:rPr>
              <w:t>FRO's virkning, især for mindre regioner og lokale myndigheder med begrænset administrativ kapacitet, og for at sikre, at støtten når ud til de lokalsamfund og arbejdstagere, der er mest berørt af den grønne omstilling, i tide</w:t>
            </w:r>
            <w:r w:rsidRPr="0036181F">
              <w:t>;</w:t>
            </w:r>
          </w:p>
        </w:tc>
      </w:tr>
    </w:tbl>
    <w:p w14:paraId="7891D69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DE2905D" w14:textId="77777777" w:rsidR="004C4159" w:rsidRPr="0036181F" w:rsidRDefault="004C4159" w:rsidP="004C4159">
      <w:r w:rsidRPr="0036181F">
        <w:rPr>
          <w:rStyle w:val="HideTWBExt"/>
          <w:color w:val="auto"/>
        </w:rPr>
        <w:t>&lt;/Amend&gt;</w:t>
      </w:r>
    </w:p>
    <w:p w14:paraId="2C58343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59</w:t>
      </w:r>
      <w:r w:rsidRPr="0036181F">
        <w:rPr>
          <w:rStyle w:val="HideTWBExt"/>
          <w:color w:val="auto"/>
        </w:rPr>
        <w:t>&lt;/NumAm&gt;</w:t>
      </w:r>
    </w:p>
    <w:p w14:paraId="4ED8B2CB"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6A4FFD25"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19AF67C2" w14:textId="77777777" w:rsidR="004C4159" w:rsidRPr="0036181F" w:rsidRDefault="004C4159" w:rsidP="004C4159">
      <w:pPr>
        <w:pStyle w:val="NormalBold"/>
      </w:pPr>
      <w:r w:rsidRPr="0036181F">
        <w:rPr>
          <w:rStyle w:val="HideTWBExt"/>
          <w:b w:val="0"/>
          <w:color w:val="auto"/>
        </w:rPr>
        <w:t>&lt;/RepeatBlock-By&gt;</w:t>
      </w:r>
    </w:p>
    <w:p w14:paraId="792C45DB"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280CE3B" w14:textId="77777777" w:rsidR="004C4159" w:rsidRPr="0036181F" w:rsidRDefault="004C4159" w:rsidP="004C4159">
      <w:pPr>
        <w:pStyle w:val="NormalBold"/>
      </w:pPr>
      <w:r w:rsidRPr="0036181F">
        <w:rPr>
          <w:rStyle w:val="HideTWBExt"/>
          <w:color w:val="auto"/>
        </w:rPr>
        <w:t>&lt;Article&gt;</w:t>
      </w:r>
      <w:r w:rsidRPr="0036181F">
        <w:t>Betragtning F</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B9318D0" w14:textId="77777777" w:rsidTr="002D0E81">
        <w:trPr>
          <w:trHeight w:hRule="exact" w:val="240"/>
          <w:jc w:val="center"/>
        </w:trPr>
        <w:tc>
          <w:tcPr>
            <w:tcW w:w="9752" w:type="dxa"/>
            <w:gridSpan w:val="2"/>
            <w:tcBorders>
              <w:top w:val="nil"/>
              <w:left w:val="nil"/>
              <w:bottom w:val="nil"/>
              <w:right w:val="nil"/>
            </w:tcBorders>
          </w:tcPr>
          <w:p w14:paraId="12748806" w14:textId="77777777" w:rsidR="004C4159" w:rsidRPr="0036181F" w:rsidRDefault="004C4159" w:rsidP="002D0E81"/>
        </w:tc>
      </w:tr>
      <w:tr w:rsidR="004C4159" w:rsidRPr="0036181F" w14:paraId="71EC52AF" w14:textId="77777777" w:rsidTr="002D0E81">
        <w:trPr>
          <w:trHeight w:val="240"/>
          <w:jc w:val="center"/>
        </w:trPr>
        <w:tc>
          <w:tcPr>
            <w:tcW w:w="4876" w:type="dxa"/>
            <w:tcBorders>
              <w:top w:val="nil"/>
              <w:left w:val="nil"/>
              <w:bottom w:val="nil"/>
              <w:right w:val="nil"/>
            </w:tcBorders>
          </w:tcPr>
          <w:p w14:paraId="752B93B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3CFB1FF" w14:textId="77777777" w:rsidR="004C4159" w:rsidRPr="0036181F" w:rsidRDefault="004C4159" w:rsidP="002D0E81">
            <w:pPr>
              <w:pStyle w:val="AmColumnHeading"/>
            </w:pPr>
            <w:r w:rsidRPr="0036181F">
              <w:t>Ændringsforslag</w:t>
            </w:r>
          </w:p>
        </w:tc>
      </w:tr>
      <w:tr w:rsidR="004C4159" w:rsidRPr="0036181F" w14:paraId="21790187" w14:textId="77777777" w:rsidTr="002D0E81">
        <w:trPr>
          <w:jc w:val="center"/>
        </w:trPr>
        <w:tc>
          <w:tcPr>
            <w:tcW w:w="4876" w:type="dxa"/>
            <w:tcBorders>
              <w:top w:val="nil"/>
              <w:left w:val="nil"/>
              <w:bottom w:val="nil"/>
              <w:right w:val="nil"/>
            </w:tcBorders>
          </w:tcPr>
          <w:p w14:paraId="122CF59E" w14:textId="77777777" w:rsidR="004C4159" w:rsidRPr="0036181F" w:rsidRDefault="004C4159" w:rsidP="002D0E81">
            <w:pPr>
              <w:pStyle w:val="Normal6a"/>
            </w:pPr>
            <w:r w:rsidRPr="0036181F">
              <w:t>F.</w:t>
            </w:r>
            <w:r w:rsidRPr="0036181F">
              <w:tab/>
              <w:t>der henviser til, at ansøgningsprocessen i forbindelse med FRO skal forenkles og gøres mere fleksibel for at maksimere dens anvendelse;</w:t>
            </w:r>
          </w:p>
        </w:tc>
        <w:tc>
          <w:tcPr>
            <w:tcW w:w="4876" w:type="dxa"/>
            <w:tcBorders>
              <w:top w:val="nil"/>
              <w:left w:val="nil"/>
              <w:bottom w:val="nil"/>
              <w:right w:val="nil"/>
            </w:tcBorders>
          </w:tcPr>
          <w:p w14:paraId="61D7738E" w14:textId="77777777" w:rsidR="004C4159" w:rsidRPr="0036181F" w:rsidRDefault="004C4159" w:rsidP="002D0E81">
            <w:pPr>
              <w:pStyle w:val="Normal6a"/>
            </w:pPr>
            <w:r w:rsidRPr="0036181F">
              <w:t>F.</w:t>
            </w:r>
            <w:r w:rsidRPr="0036181F">
              <w:tab/>
              <w:t>der henviser til, at ansøgningsprocessen i forbindelse med FRO skal forenkles</w:t>
            </w:r>
            <w:r w:rsidRPr="0036181F">
              <w:rPr>
                <w:b/>
                <w:bCs/>
                <w:i/>
                <w:iCs/>
              </w:rPr>
              <w:t>, strømlines</w:t>
            </w:r>
            <w:r w:rsidRPr="0036181F">
              <w:t xml:space="preserve"> og gøres mere fleksibel for at maksimere dens anvendelse;</w:t>
            </w:r>
          </w:p>
        </w:tc>
      </w:tr>
    </w:tbl>
    <w:p w14:paraId="3A3C63F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9D314D4" w14:textId="77777777" w:rsidR="004C4159" w:rsidRPr="0036181F" w:rsidRDefault="004C4159" w:rsidP="004C4159">
      <w:r w:rsidRPr="0036181F">
        <w:rPr>
          <w:rStyle w:val="HideTWBExt"/>
          <w:color w:val="auto"/>
        </w:rPr>
        <w:t>&lt;/Amend&gt;</w:t>
      </w:r>
    </w:p>
    <w:p w14:paraId="47C6EED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60</w:t>
      </w:r>
      <w:r w:rsidRPr="0036181F">
        <w:rPr>
          <w:rStyle w:val="HideTWBExt"/>
          <w:color w:val="auto"/>
        </w:rPr>
        <w:t>&lt;/NumAm&gt;</w:t>
      </w:r>
    </w:p>
    <w:p w14:paraId="35C51621"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64EEC508" w14:textId="77777777" w:rsidR="004C4159" w:rsidRPr="0036181F" w:rsidRDefault="004C4159" w:rsidP="004C4159">
      <w:pPr>
        <w:pStyle w:val="NormalBold"/>
      </w:pPr>
      <w:r w:rsidRPr="0036181F">
        <w:rPr>
          <w:rStyle w:val="HideTWBExt"/>
          <w:b w:val="0"/>
          <w:color w:val="auto"/>
        </w:rPr>
        <w:t>&lt;/RepeatBlock-By&gt;</w:t>
      </w:r>
    </w:p>
    <w:p w14:paraId="3709A3F7"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7E40F54" w14:textId="77777777" w:rsidR="004C4159" w:rsidRPr="0036181F" w:rsidRDefault="004C4159" w:rsidP="004C4159">
      <w:pPr>
        <w:pStyle w:val="NormalBold"/>
      </w:pPr>
      <w:r w:rsidRPr="0036181F">
        <w:rPr>
          <w:rStyle w:val="HideTWBExt"/>
          <w:color w:val="auto"/>
        </w:rPr>
        <w:t>&lt;Article&gt;</w:t>
      </w:r>
      <w:r w:rsidRPr="0036181F">
        <w:t>Betragtning F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6C58928" w14:textId="77777777" w:rsidTr="002D0E81">
        <w:trPr>
          <w:trHeight w:hRule="exact" w:val="240"/>
          <w:jc w:val="center"/>
        </w:trPr>
        <w:tc>
          <w:tcPr>
            <w:tcW w:w="9752" w:type="dxa"/>
            <w:gridSpan w:val="2"/>
            <w:tcBorders>
              <w:top w:val="nil"/>
              <w:left w:val="nil"/>
              <w:bottom w:val="nil"/>
              <w:right w:val="nil"/>
            </w:tcBorders>
          </w:tcPr>
          <w:p w14:paraId="532CBFC3" w14:textId="77777777" w:rsidR="004C4159" w:rsidRPr="0036181F" w:rsidRDefault="004C4159" w:rsidP="002D0E81"/>
        </w:tc>
      </w:tr>
      <w:tr w:rsidR="004C4159" w:rsidRPr="0036181F" w14:paraId="6BE9AC75" w14:textId="77777777" w:rsidTr="002D0E81">
        <w:trPr>
          <w:trHeight w:val="240"/>
          <w:jc w:val="center"/>
        </w:trPr>
        <w:tc>
          <w:tcPr>
            <w:tcW w:w="4876" w:type="dxa"/>
            <w:tcBorders>
              <w:top w:val="nil"/>
              <w:left w:val="nil"/>
              <w:bottom w:val="nil"/>
              <w:right w:val="nil"/>
            </w:tcBorders>
          </w:tcPr>
          <w:p w14:paraId="132BC44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114F437" w14:textId="77777777" w:rsidR="004C4159" w:rsidRPr="0036181F" w:rsidRDefault="004C4159" w:rsidP="002D0E81">
            <w:pPr>
              <w:pStyle w:val="AmColumnHeading"/>
            </w:pPr>
            <w:r w:rsidRPr="0036181F">
              <w:t>Ændringsforslag</w:t>
            </w:r>
          </w:p>
        </w:tc>
      </w:tr>
      <w:tr w:rsidR="004C4159" w:rsidRPr="0036181F" w14:paraId="0E769D15" w14:textId="77777777" w:rsidTr="002D0E81">
        <w:trPr>
          <w:jc w:val="center"/>
        </w:trPr>
        <w:tc>
          <w:tcPr>
            <w:tcW w:w="4876" w:type="dxa"/>
            <w:tcBorders>
              <w:top w:val="nil"/>
              <w:left w:val="nil"/>
              <w:bottom w:val="nil"/>
              <w:right w:val="nil"/>
            </w:tcBorders>
          </w:tcPr>
          <w:p w14:paraId="7E89F378" w14:textId="77777777" w:rsidR="004C4159" w:rsidRPr="0036181F" w:rsidRDefault="004C4159" w:rsidP="002D0E81">
            <w:pPr>
              <w:pStyle w:val="Normal6a"/>
            </w:pPr>
          </w:p>
        </w:tc>
        <w:tc>
          <w:tcPr>
            <w:tcW w:w="4876" w:type="dxa"/>
            <w:tcBorders>
              <w:top w:val="nil"/>
              <w:left w:val="nil"/>
              <w:bottom w:val="nil"/>
              <w:right w:val="nil"/>
            </w:tcBorders>
          </w:tcPr>
          <w:p w14:paraId="0D4E4340" w14:textId="77777777" w:rsidR="004C4159" w:rsidRPr="0036181F" w:rsidRDefault="004C4159" w:rsidP="002D0E81">
            <w:pPr>
              <w:pStyle w:val="Normal6a"/>
            </w:pPr>
            <w:r w:rsidRPr="0036181F">
              <w:rPr>
                <w:b/>
                <w:i/>
              </w:rPr>
              <w:t>Fa.</w:t>
            </w:r>
            <w:r w:rsidRPr="0036181F">
              <w:tab/>
            </w:r>
            <w:r w:rsidRPr="0036181F">
              <w:rPr>
                <w:b/>
                <w:i/>
              </w:rPr>
              <w:t>der henviser til, at FRO's miljømæssige integritet skal styrkes gennem anvendelse af styrkede miljøbetingelser, herunder systematisk håndhævelse af princippet om "ikke at gøre væsentlig skade" og gennemførelse af omfattende og gennemsigtige miljøretningslinjer og -garantier; der henviser til, at den strenge anvendelse af princippet om, at forureneren betaler, er afgørende for at sikre, at omkostningerne i forbindelse med naturgenopretning og -beskyttelse og genanvendelse af lokaliteter, der er berørt af miljøskadelige aktiviteter, fuldt ud bæres af de ansvarlige virksomheder og enheder, især dem, der har haft økonomisk gavn af sådanne aktiviteter;</w:t>
            </w:r>
          </w:p>
        </w:tc>
      </w:tr>
    </w:tbl>
    <w:p w14:paraId="7774F64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D1834B1" w14:textId="77777777" w:rsidR="004C4159" w:rsidRPr="0036181F" w:rsidRDefault="004C4159" w:rsidP="004C4159">
      <w:r w:rsidRPr="0036181F">
        <w:rPr>
          <w:rStyle w:val="HideTWBExt"/>
          <w:color w:val="auto"/>
        </w:rPr>
        <w:t>&lt;/Amend&gt;</w:t>
      </w:r>
    </w:p>
    <w:p w14:paraId="7DC5236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61</w:t>
      </w:r>
      <w:r w:rsidRPr="0036181F">
        <w:rPr>
          <w:rStyle w:val="HideTWBExt"/>
          <w:color w:val="auto"/>
        </w:rPr>
        <w:t>&lt;/NumAm&gt;</w:t>
      </w:r>
    </w:p>
    <w:p w14:paraId="0EEBB0FC"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02F17E8E" w14:textId="77777777" w:rsidR="004C4159" w:rsidRPr="0036181F" w:rsidRDefault="004C4159" w:rsidP="004C4159">
      <w:pPr>
        <w:pStyle w:val="NormalBold"/>
      </w:pPr>
      <w:r w:rsidRPr="0036181F">
        <w:rPr>
          <w:rStyle w:val="HideTWBExt"/>
          <w:b w:val="0"/>
          <w:color w:val="auto"/>
        </w:rPr>
        <w:t>&lt;/RepeatBlock-By&gt;</w:t>
      </w:r>
    </w:p>
    <w:p w14:paraId="0590BA3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C45C042" w14:textId="77777777" w:rsidR="004C4159" w:rsidRPr="0036181F" w:rsidRDefault="004C4159" w:rsidP="004C4159">
      <w:pPr>
        <w:pStyle w:val="NormalBold"/>
      </w:pPr>
      <w:r w:rsidRPr="0036181F">
        <w:rPr>
          <w:rStyle w:val="HideTWBExt"/>
          <w:color w:val="auto"/>
        </w:rPr>
        <w:t>&lt;Article&gt;</w:t>
      </w:r>
      <w:r w:rsidRPr="0036181F">
        <w:t>Betragtning F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0571AC9" w14:textId="77777777" w:rsidTr="002D0E81">
        <w:trPr>
          <w:trHeight w:hRule="exact" w:val="240"/>
          <w:jc w:val="center"/>
        </w:trPr>
        <w:tc>
          <w:tcPr>
            <w:tcW w:w="9752" w:type="dxa"/>
            <w:gridSpan w:val="2"/>
            <w:tcBorders>
              <w:top w:val="nil"/>
              <w:left w:val="nil"/>
              <w:bottom w:val="nil"/>
              <w:right w:val="nil"/>
            </w:tcBorders>
          </w:tcPr>
          <w:p w14:paraId="3AED6561" w14:textId="77777777" w:rsidR="004C4159" w:rsidRPr="0036181F" w:rsidRDefault="004C4159" w:rsidP="002D0E81"/>
        </w:tc>
      </w:tr>
      <w:tr w:rsidR="004C4159" w:rsidRPr="0036181F" w14:paraId="3A5D7F16" w14:textId="77777777" w:rsidTr="002D0E81">
        <w:trPr>
          <w:trHeight w:val="240"/>
          <w:jc w:val="center"/>
        </w:trPr>
        <w:tc>
          <w:tcPr>
            <w:tcW w:w="4876" w:type="dxa"/>
            <w:tcBorders>
              <w:top w:val="nil"/>
              <w:left w:val="nil"/>
              <w:bottom w:val="nil"/>
              <w:right w:val="nil"/>
            </w:tcBorders>
          </w:tcPr>
          <w:p w14:paraId="68AB596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09189BB" w14:textId="77777777" w:rsidR="004C4159" w:rsidRPr="0036181F" w:rsidRDefault="004C4159" w:rsidP="002D0E81">
            <w:pPr>
              <w:pStyle w:val="AmColumnHeading"/>
            </w:pPr>
            <w:r w:rsidRPr="0036181F">
              <w:t>Ændringsforslag</w:t>
            </w:r>
          </w:p>
        </w:tc>
      </w:tr>
      <w:tr w:rsidR="004C4159" w:rsidRPr="0036181F" w14:paraId="3EFC8D7A" w14:textId="77777777" w:rsidTr="002D0E81">
        <w:trPr>
          <w:jc w:val="center"/>
        </w:trPr>
        <w:tc>
          <w:tcPr>
            <w:tcW w:w="4876" w:type="dxa"/>
            <w:tcBorders>
              <w:top w:val="nil"/>
              <w:left w:val="nil"/>
              <w:bottom w:val="nil"/>
              <w:right w:val="nil"/>
            </w:tcBorders>
          </w:tcPr>
          <w:p w14:paraId="2FE132A7" w14:textId="77777777" w:rsidR="004C4159" w:rsidRPr="0036181F" w:rsidRDefault="004C4159" w:rsidP="002D0E81">
            <w:pPr>
              <w:pStyle w:val="Normal6a"/>
            </w:pPr>
          </w:p>
        </w:tc>
        <w:tc>
          <w:tcPr>
            <w:tcW w:w="4876" w:type="dxa"/>
            <w:tcBorders>
              <w:top w:val="nil"/>
              <w:left w:val="nil"/>
              <w:bottom w:val="nil"/>
              <w:right w:val="nil"/>
            </w:tcBorders>
          </w:tcPr>
          <w:p w14:paraId="6D610B54" w14:textId="77777777" w:rsidR="004C4159" w:rsidRPr="0036181F" w:rsidRDefault="004C4159" w:rsidP="002D0E81">
            <w:pPr>
              <w:pStyle w:val="Normal6a"/>
            </w:pPr>
            <w:r w:rsidRPr="0036181F">
              <w:rPr>
                <w:b/>
                <w:i/>
              </w:rPr>
              <w:t>Fa.</w:t>
            </w:r>
            <w:r w:rsidRPr="0036181F">
              <w:tab/>
            </w:r>
            <w:r w:rsidRPr="0036181F">
              <w:rPr>
                <w:b/>
                <w:i/>
              </w:rPr>
              <w:t>der henviser til, at visse medlemsstater såsom Spanien gradvist har lukket deres kulstofintensive industrier i mere end et årti, hvilket har ført til en markant befolkningstilbagegang i mange landdistrikter, i nogle tilfælde over 50 %, selv før oprettelsen af Fonden for Retfærdig Omstilling;</w:t>
            </w:r>
          </w:p>
        </w:tc>
      </w:tr>
    </w:tbl>
    <w:p w14:paraId="79CC53D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2EB8523E" w14:textId="77777777" w:rsidR="004C4159" w:rsidRPr="0036181F" w:rsidRDefault="004C4159" w:rsidP="004C4159">
      <w:r w:rsidRPr="0036181F">
        <w:rPr>
          <w:rStyle w:val="HideTWBExt"/>
          <w:color w:val="auto"/>
        </w:rPr>
        <w:t>&lt;/Amend&gt;</w:t>
      </w:r>
    </w:p>
    <w:p w14:paraId="4B8903D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62</w:t>
      </w:r>
      <w:r w:rsidRPr="0036181F">
        <w:rPr>
          <w:rStyle w:val="HideTWBExt"/>
          <w:color w:val="auto"/>
        </w:rPr>
        <w:t>&lt;/NumAm&gt;</w:t>
      </w:r>
    </w:p>
    <w:p w14:paraId="6264A0A6" w14:textId="77777777" w:rsidR="004C4159" w:rsidRPr="0036181F" w:rsidRDefault="004C4159" w:rsidP="004C4159">
      <w:pPr>
        <w:pStyle w:val="NormalBold"/>
      </w:pPr>
      <w:r w:rsidRPr="0036181F">
        <w:rPr>
          <w:rStyle w:val="HideTWBExt"/>
          <w:b w:val="0"/>
          <w:color w:val="auto"/>
        </w:rPr>
        <w:t>&lt;RepeatBlock-By&gt;&lt;Members&gt;</w:t>
      </w:r>
      <w:r w:rsidRPr="0036181F">
        <w:t>Dan-Ştefan Motreanu</w:t>
      </w:r>
      <w:r w:rsidRPr="0036181F">
        <w:rPr>
          <w:rStyle w:val="HideTWBExt"/>
          <w:b w:val="0"/>
          <w:color w:val="auto"/>
        </w:rPr>
        <w:t>&lt;/Members&gt;</w:t>
      </w:r>
    </w:p>
    <w:p w14:paraId="4973E8D4" w14:textId="77777777" w:rsidR="004C4159" w:rsidRPr="0036181F" w:rsidRDefault="004C4159" w:rsidP="004C4159">
      <w:pPr>
        <w:pStyle w:val="NormalBold"/>
      </w:pPr>
      <w:r w:rsidRPr="0036181F">
        <w:rPr>
          <w:rStyle w:val="HideTWBExt"/>
          <w:b w:val="0"/>
          <w:color w:val="auto"/>
        </w:rPr>
        <w:t>&lt;/RepeatBlock-By&gt;</w:t>
      </w:r>
    </w:p>
    <w:p w14:paraId="7EB7F5C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25C377E" w14:textId="77777777" w:rsidR="004C4159" w:rsidRPr="0036181F" w:rsidRDefault="004C4159" w:rsidP="004C4159">
      <w:pPr>
        <w:pStyle w:val="NormalBold"/>
      </w:pPr>
      <w:r w:rsidRPr="0036181F">
        <w:rPr>
          <w:rStyle w:val="HideTWBExt"/>
          <w:color w:val="auto"/>
        </w:rPr>
        <w:t>&lt;Article&gt;</w:t>
      </w:r>
      <w:r w:rsidRPr="0036181F">
        <w:t>Betragtning F a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6F60E2D" w14:textId="77777777" w:rsidTr="002D0E81">
        <w:trPr>
          <w:trHeight w:hRule="exact" w:val="240"/>
          <w:jc w:val="center"/>
        </w:trPr>
        <w:tc>
          <w:tcPr>
            <w:tcW w:w="9752" w:type="dxa"/>
            <w:gridSpan w:val="2"/>
            <w:tcBorders>
              <w:top w:val="nil"/>
              <w:left w:val="nil"/>
              <w:bottom w:val="nil"/>
              <w:right w:val="nil"/>
            </w:tcBorders>
          </w:tcPr>
          <w:p w14:paraId="56C9CE24" w14:textId="77777777" w:rsidR="004C4159" w:rsidRPr="0036181F" w:rsidRDefault="004C4159" w:rsidP="002D0E81"/>
        </w:tc>
      </w:tr>
      <w:tr w:rsidR="004C4159" w:rsidRPr="0036181F" w14:paraId="22300A05" w14:textId="77777777" w:rsidTr="002D0E81">
        <w:trPr>
          <w:trHeight w:val="240"/>
          <w:jc w:val="center"/>
        </w:trPr>
        <w:tc>
          <w:tcPr>
            <w:tcW w:w="4876" w:type="dxa"/>
            <w:tcBorders>
              <w:top w:val="nil"/>
              <w:left w:val="nil"/>
              <w:bottom w:val="nil"/>
              <w:right w:val="nil"/>
            </w:tcBorders>
          </w:tcPr>
          <w:p w14:paraId="788A98AE"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8103E39" w14:textId="77777777" w:rsidR="004C4159" w:rsidRPr="0036181F" w:rsidRDefault="004C4159" w:rsidP="002D0E81">
            <w:pPr>
              <w:pStyle w:val="AmColumnHeading"/>
            </w:pPr>
            <w:r w:rsidRPr="0036181F">
              <w:t>Ændringsforslag</w:t>
            </w:r>
          </w:p>
        </w:tc>
      </w:tr>
      <w:tr w:rsidR="004C4159" w:rsidRPr="0036181F" w14:paraId="29382F64" w14:textId="77777777" w:rsidTr="002D0E81">
        <w:trPr>
          <w:jc w:val="center"/>
        </w:trPr>
        <w:tc>
          <w:tcPr>
            <w:tcW w:w="4876" w:type="dxa"/>
            <w:tcBorders>
              <w:top w:val="nil"/>
              <w:left w:val="nil"/>
              <w:bottom w:val="nil"/>
              <w:right w:val="nil"/>
            </w:tcBorders>
          </w:tcPr>
          <w:p w14:paraId="27FD184B" w14:textId="77777777" w:rsidR="004C4159" w:rsidRPr="0036181F" w:rsidRDefault="004C4159" w:rsidP="002D0E81">
            <w:pPr>
              <w:pStyle w:val="Normal6a"/>
            </w:pPr>
          </w:p>
        </w:tc>
        <w:tc>
          <w:tcPr>
            <w:tcW w:w="4876" w:type="dxa"/>
            <w:tcBorders>
              <w:top w:val="nil"/>
              <w:left w:val="nil"/>
              <w:bottom w:val="nil"/>
              <w:right w:val="nil"/>
            </w:tcBorders>
          </w:tcPr>
          <w:p w14:paraId="3399AABF" w14:textId="77777777" w:rsidR="004C4159" w:rsidRPr="0036181F" w:rsidRDefault="004C4159" w:rsidP="002D0E81">
            <w:pPr>
              <w:pStyle w:val="Normal6a"/>
            </w:pPr>
            <w:r w:rsidRPr="0036181F">
              <w:rPr>
                <w:b/>
                <w:i/>
              </w:rPr>
              <w:t>Fa.</w:t>
            </w:r>
            <w:r w:rsidRPr="0036181F">
              <w:tab/>
            </w:r>
            <w:r w:rsidRPr="0036181F">
              <w:rPr>
                <w:b/>
                <w:i/>
              </w:rPr>
              <w:t>der henviser til, at en territorial og stedbaseret tilgang er nøglen til at sikre, at finansieringsinstrumenter reagerer effektivt på lokale behov, især ved at støtte industriel omstilling og øge konkurrenceevnen i regioner med risiko for at blive ladt i stikken;</w:t>
            </w:r>
          </w:p>
        </w:tc>
      </w:tr>
    </w:tbl>
    <w:p w14:paraId="6B7EC62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98584AF" w14:textId="77777777" w:rsidR="004C4159" w:rsidRPr="0036181F" w:rsidRDefault="004C4159" w:rsidP="004C4159">
      <w:r w:rsidRPr="0036181F">
        <w:rPr>
          <w:rStyle w:val="HideTWBExt"/>
          <w:color w:val="auto"/>
        </w:rPr>
        <w:t>&lt;/Amend&gt;</w:t>
      </w:r>
    </w:p>
    <w:p w14:paraId="3CB9C96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63</w:t>
      </w:r>
      <w:r w:rsidRPr="0036181F">
        <w:rPr>
          <w:rStyle w:val="HideTWBExt"/>
          <w:color w:val="auto"/>
        </w:rPr>
        <w:t>&lt;/NumAm&gt;</w:t>
      </w:r>
    </w:p>
    <w:p w14:paraId="3E6F56B2"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505DB6F1" w14:textId="77777777" w:rsidR="004C4159" w:rsidRPr="0036181F" w:rsidRDefault="004C4159" w:rsidP="004C4159">
      <w:pPr>
        <w:pStyle w:val="NormalBold"/>
      </w:pPr>
      <w:r w:rsidRPr="0036181F">
        <w:rPr>
          <w:rStyle w:val="HideTWBExt"/>
          <w:b w:val="0"/>
          <w:color w:val="auto"/>
        </w:rPr>
        <w:t>&lt;/RepeatBlock-By&gt;</w:t>
      </w:r>
    </w:p>
    <w:p w14:paraId="364011F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2FD34F3" w14:textId="77777777" w:rsidR="004C4159" w:rsidRPr="0036181F" w:rsidRDefault="004C4159" w:rsidP="004C4159">
      <w:pPr>
        <w:pStyle w:val="NormalBold"/>
      </w:pPr>
      <w:r w:rsidRPr="0036181F">
        <w:rPr>
          <w:rStyle w:val="HideTWBExt"/>
          <w:color w:val="auto"/>
        </w:rPr>
        <w:t>&lt;Article&gt;</w:t>
      </w:r>
      <w:r w:rsidRPr="0036181F">
        <w:t>Betragtning F b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FD95D3A" w14:textId="77777777" w:rsidTr="002D0E81">
        <w:trPr>
          <w:trHeight w:hRule="exact" w:val="240"/>
          <w:jc w:val="center"/>
        </w:trPr>
        <w:tc>
          <w:tcPr>
            <w:tcW w:w="9752" w:type="dxa"/>
            <w:gridSpan w:val="2"/>
            <w:tcBorders>
              <w:top w:val="nil"/>
              <w:left w:val="nil"/>
              <w:bottom w:val="nil"/>
              <w:right w:val="nil"/>
            </w:tcBorders>
          </w:tcPr>
          <w:p w14:paraId="56E5256B" w14:textId="77777777" w:rsidR="004C4159" w:rsidRPr="0036181F" w:rsidRDefault="004C4159" w:rsidP="002D0E81"/>
        </w:tc>
      </w:tr>
      <w:tr w:rsidR="004C4159" w:rsidRPr="0036181F" w14:paraId="38AFD7E8" w14:textId="77777777" w:rsidTr="002D0E81">
        <w:trPr>
          <w:trHeight w:val="240"/>
          <w:jc w:val="center"/>
        </w:trPr>
        <w:tc>
          <w:tcPr>
            <w:tcW w:w="4876" w:type="dxa"/>
            <w:tcBorders>
              <w:top w:val="nil"/>
              <w:left w:val="nil"/>
              <w:bottom w:val="nil"/>
              <w:right w:val="nil"/>
            </w:tcBorders>
          </w:tcPr>
          <w:p w14:paraId="40DA4E5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1FD2CE4" w14:textId="77777777" w:rsidR="004C4159" w:rsidRPr="0036181F" w:rsidRDefault="004C4159" w:rsidP="002D0E81">
            <w:pPr>
              <w:pStyle w:val="AmColumnHeading"/>
            </w:pPr>
            <w:r w:rsidRPr="0036181F">
              <w:t>Ændringsforslag</w:t>
            </w:r>
          </w:p>
        </w:tc>
      </w:tr>
      <w:tr w:rsidR="004C4159" w:rsidRPr="0036181F" w14:paraId="00E968A4" w14:textId="77777777" w:rsidTr="002D0E81">
        <w:trPr>
          <w:jc w:val="center"/>
        </w:trPr>
        <w:tc>
          <w:tcPr>
            <w:tcW w:w="4876" w:type="dxa"/>
            <w:tcBorders>
              <w:top w:val="nil"/>
              <w:left w:val="nil"/>
              <w:bottom w:val="nil"/>
              <w:right w:val="nil"/>
            </w:tcBorders>
          </w:tcPr>
          <w:p w14:paraId="4CFAB825" w14:textId="77777777" w:rsidR="004C4159" w:rsidRPr="0036181F" w:rsidRDefault="004C4159" w:rsidP="002D0E81">
            <w:pPr>
              <w:pStyle w:val="Normal6a"/>
            </w:pPr>
          </w:p>
        </w:tc>
        <w:tc>
          <w:tcPr>
            <w:tcW w:w="4876" w:type="dxa"/>
            <w:tcBorders>
              <w:top w:val="nil"/>
              <w:left w:val="nil"/>
              <w:bottom w:val="nil"/>
              <w:right w:val="nil"/>
            </w:tcBorders>
          </w:tcPr>
          <w:p w14:paraId="49774D9D" w14:textId="77777777" w:rsidR="004C4159" w:rsidRPr="0036181F" w:rsidRDefault="004C4159" w:rsidP="002D0E81">
            <w:pPr>
              <w:pStyle w:val="Normal6a"/>
            </w:pPr>
            <w:r w:rsidRPr="0036181F">
              <w:rPr>
                <w:b/>
                <w:i/>
              </w:rPr>
              <w:t>Fb.</w:t>
            </w:r>
            <w:r w:rsidRPr="0036181F">
              <w:tab/>
            </w:r>
            <w:r w:rsidRPr="0036181F">
              <w:rPr>
                <w:b/>
                <w:i/>
              </w:rPr>
              <w:t>der henviser til, at transport er afgørende for at opnå klimaneutralitet senest i 2050; der henviser til, at der er behov for flere investeringer for at fremskynde overgangen til bæredygtig og intelligent mobilitet i overensstemmelse med den grønne pagt på en inklusiv og socialt retfærdig måde; der henviser til, at individuel mobilitet fortsat bør være tilgængelig og økonomisk overkommelig for alle, navnlig for borgere i landdistrikter, fjerntliggende områder og øområder med begrænset eller ingen adgang til kvalitativ offentlig transport eller andre mobilitetsløsninger; der henviser til, at visse regioner, samfund og sektorer, især tidligere tørv- og mineregioner, regionerne i den yderste periferi og øer, står over for unikke og betydelige mobilitetsudfordringer i forbindelse med denne omstilling; der henviser til, at disse områder ofte oplever forværrede vanskeligheder på grund af deres geografiske isolation, begrænset adgang til moderne transportinfrastruktur og overdreven afhængighed af traditionelle, kulstofintensive transportformer, hvilket hindrer deres evne til at vedtage mere bæredygtige alternativer; der henviser til, at samhørighedspolitikken bør spille en central rolle i håndteringen af disse forskelle og støtte en retfærdig og effektiv mobilitetsomstilling på tværs af alle regioner;</w:t>
            </w:r>
          </w:p>
        </w:tc>
      </w:tr>
    </w:tbl>
    <w:p w14:paraId="155FFE9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EB5FA37" w14:textId="77777777" w:rsidR="004C4159" w:rsidRPr="0036181F" w:rsidRDefault="004C4159" w:rsidP="004C4159">
      <w:r w:rsidRPr="0036181F">
        <w:rPr>
          <w:rStyle w:val="HideTWBExt"/>
          <w:color w:val="auto"/>
        </w:rPr>
        <w:t>&lt;/Amend&gt;</w:t>
      </w:r>
    </w:p>
    <w:p w14:paraId="3DA30A5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64</w:t>
      </w:r>
      <w:r w:rsidRPr="0036181F">
        <w:rPr>
          <w:rStyle w:val="HideTWBExt"/>
          <w:color w:val="auto"/>
        </w:rPr>
        <w:t>&lt;/NumAm&gt;</w:t>
      </w:r>
    </w:p>
    <w:p w14:paraId="32D05079"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7CABF384" w14:textId="77777777" w:rsidR="004C4159" w:rsidRPr="0036181F" w:rsidRDefault="004C4159" w:rsidP="004C4159">
      <w:pPr>
        <w:pStyle w:val="NormalBold"/>
      </w:pPr>
      <w:r w:rsidRPr="0036181F">
        <w:rPr>
          <w:rStyle w:val="HideTWBExt"/>
          <w:b w:val="0"/>
          <w:color w:val="auto"/>
        </w:rPr>
        <w:t>&lt;/RepeatBlock-By&gt;</w:t>
      </w:r>
    </w:p>
    <w:p w14:paraId="6BAA0CA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5B5679E" w14:textId="77777777" w:rsidR="004C4159" w:rsidRPr="0036181F" w:rsidRDefault="004C4159" w:rsidP="004C4159">
      <w:pPr>
        <w:pStyle w:val="NormalBold"/>
      </w:pPr>
      <w:r w:rsidRPr="0036181F">
        <w:rPr>
          <w:rStyle w:val="HideTWBExt"/>
          <w:color w:val="auto"/>
        </w:rPr>
        <w:t>&lt;Article&gt;</w:t>
      </w:r>
      <w:r w:rsidRPr="0036181F">
        <w:t>Betragtning F c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A08246B" w14:textId="77777777" w:rsidTr="002D0E81">
        <w:trPr>
          <w:trHeight w:hRule="exact" w:val="240"/>
          <w:jc w:val="center"/>
        </w:trPr>
        <w:tc>
          <w:tcPr>
            <w:tcW w:w="9752" w:type="dxa"/>
            <w:gridSpan w:val="2"/>
            <w:tcBorders>
              <w:top w:val="nil"/>
              <w:left w:val="nil"/>
              <w:bottom w:val="nil"/>
              <w:right w:val="nil"/>
            </w:tcBorders>
          </w:tcPr>
          <w:p w14:paraId="4B5514B4" w14:textId="77777777" w:rsidR="004C4159" w:rsidRPr="0036181F" w:rsidRDefault="004C4159" w:rsidP="002D0E81"/>
        </w:tc>
      </w:tr>
      <w:tr w:rsidR="004C4159" w:rsidRPr="0036181F" w14:paraId="5893EB70" w14:textId="77777777" w:rsidTr="002D0E81">
        <w:trPr>
          <w:trHeight w:val="240"/>
          <w:jc w:val="center"/>
        </w:trPr>
        <w:tc>
          <w:tcPr>
            <w:tcW w:w="4876" w:type="dxa"/>
            <w:tcBorders>
              <w:top w:val="nil"/>
              <w:left w:val="nil"/>
              <w:bottom w:val="nil"/>
              <w:right w:val="nil"/>
            </w:tcBorders>
          </w:tcPr>
          <w:p w14:paraId="4569ED5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BC325F5" w14:textId="77777777" w:rsidR="004C4159" w:rsidRPr="0036181F" w:rsidRDefault="004C4159" w:rsidP="002D0E81">
            <w:pPr>
              <w:pStyle w:val="AmColumnHeading"/>
            </w:pPr>
            <w:r w:rsidRPr="0036181F">
              <w:t>Ændringsforslag</w:t>
            </w:r>
          </w:p>
        </w:tc>
      </w:tr>
      <w:tr w:rsidR="004C4159" w:rsidRPr="0036181F" w14:paraId="7D685830" w14:textId="77777777" w:rsidTr="002D0E81">
        <w:trPr>
          <w:jc w:val="center"/>
        </w:trPr>
        <w:tc>
          <w:tcPr>
            <w:tcW w:w="4876" w:type="dxa"/>
            <w:tcBorders>
              <w:top w:val="nil"/>
              <w:left w:val="nil"/>
              <w:bottom w:val="nil"/>
              <w:right w:val="nil"/>
            </w:tcBorders>
          </w:tcPr>
          <w:p w14:paraId="3DBC13CF" w14:textId="77777777" w:rsidR="004C4159" w:rsidRPr="0036181F" w:rsidRDefault="004C4159" w:rsidP="002D0E81">
            <w:pPr>
              <w:pStyle w:val="Normal6a"/>
            </w:pPr>
          </w:p>
        </w:tc>
        <w:tc>
          <w:tcPr>
            <w:tcW w:w="4876" w:type="dxa"/>
            <w:tcBorders>
              <w:top w:val="nil"/>
              <w:left w:val="nil"/>
              <w:bottom w:val="nil"/>
              <w:right w:val="nil"/>
            </w:tcBorders>
          </w:tcPr>
          <w:p w14:paraId="7350CA28" w14:textId="77777777" w:rsidR="004C4159" w:rsidRPr="0036181F" w:rsidRDefault="004C4159" w:rsidP="002D0E81">
            <w:pPr>
              <w:pStyle w:val="Normal6a"/>
            </w:pPr>
            <w:r w:rsidRPr="0036181F">
              <w:rPr>
                <w:b/>
                <w:i/>
              </w:rPr>
              <w:t>Fc.</w:t>
            </w:r>
            <w:r w:rsidRPr="0036181F">
              <w:tab/>
            </w:r>
            <w:r w:rsidRPr="0036181F">
              <w:rPr>
                <w:b/>
                <w:i/>
              </w:rPr>
              <w:t>der henviser til, at modstandsdygtig, sikker og bæredygtig infrastruktur er afgørende for at tackle udfordringerne ved klimaændringer, sikre langsigtet miljømæssig og social bæredygtighed og fremme inklusiv økonomisk vækst; der henviser til, at infrastrukturen i alle sektorer skal styrkes for at modstå de stigende virkninger af klimarelaterede begivenheder, samtidig med at den bidrager til CO</w:t>
            </w:r>
            <w:r w:rsidRPr="0036181F">
              <w:rPr>
                <w:b/>
                <w:i/>
                <w:vertAlign w:val="subscript"/>
              </w:rPr>
              <w:t>2</w:t>
            </w:r>
            <w:r w:rsidRPr="0036181F">
              <w:rPr>
                <w:b/>
                <w:i/>
              </w:rPr>
              <w:t>-neutrale mål; der henviser til, at modernisering og diversificering af infrastruktursystemer kan forbedre tilgængeligheden, fremme innovation og støtte omstillingen til en grøn økonomi; der henviser til, at regioner, især dem, der er geografisk isolerede eller økonomisk ugunstigt stillede, er uforholdsmæssigt ramt af infrastrukturmangler og manglende adgang til moderne tjenester; der henviser til, at målrettede investeringer i modstandsdygtig infrastruktur vil skabe jobmuligheder, forbedre social lighed og fremme stærkere lokalsamfund ved at sikre, at alle områder nyder godt af bæredygtig, pålidelig og tilgængelig infrastruktur, mens samhørighedspolitikken bør spille en strategisk rolle i at bygge bro over infrastrukturhuller, fremme territorial samhørighed og sikre, at ingen regioner lades i stikken i den grønne omstilling;</w:t>
            </w:r>
          </w:p>
        </w:tc>
      </w:tr>
    </w:tbl>
    <w:p w14:paraId="270C2CC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91F04E5" w14:textId="77777777" w:rsidR="004C4159" w:rsidRPr="0036181F" w:rsidRDefault="004C4159" w:rsidP="004C4159">
      <w:r w:rsidRPr="0036181F">
        <w:rPr>
          <w:rStyle w:val="HideTWBExt"/>
          <w:color w:val="auto"/>
        </w:rPr>
        <w:t>&lt;/Amend&gt;</w:t>
      </w:r>
    </w:p>
    <w:p w14:paraId="2237613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65</w:t>
      </w:r>
      <w:r w:rsidRPr="0036181F">
        <w:rPr>
          <w:rStyle w:val="HideTWBExt"/>
          <w:color w:val="auto"/>
        </w:rPr>
        <w:t>&lt;/NumAm&gt;</w:t>
      </w:r>
    </w:p>
    <w:p w14:paraId="419A7D29"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5EC06E7A" w14:textId="77777777" w:rsidR="004C4159" w:rsidRPr="0036181F" w:rsidRDefault="004C4159" w:rsidP="004C4159">
      <w:pPr>
        <w:pStyle w:val="NormalBold"/>
      </w:pPr>
      <w:r w:rsidRPr="0036181F">
        <w:rPr>
          <w:rStyle w:val="HideTWBExt"/>
          <w:b w:val="0"/>
          <w:color w:val="auto"/>
        </w:rPr>
        <w:t>&lt;/RepeatBlock-By&gt;</w:t>
      </w:r>
    </w:p>
    <w:p w14:paraId="175B1D5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D8105A5" w14:textId="77777777" w:rsidR="004C4159" w:rsidRPr="0036181F" w:rsidRDefault="004C4159" w:rsidP="004C4159">
      <w:pPr>
        <w:pStyle w:val="NormalBold"/>
      </w:pPr>
      <w:r w:rsidRPr="0036181F">
        <w:rPr>
          <w:rStyle w:val="HideTWBExt"/>
          <w:color w:val="auto"/>
        </w:rPr>
        <w:t>&lt;Article&gt;</w:t>
      </w:r>
      <w:r w:rsidRPr="0036181F">
        <w:t>Betragtning F d (ny)</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F315A65" w14:textId="77777777" w:rsidTr="002D0E81">
        <w:trPr>
          <w:trHeight w:hRule="exact" w:val="240"/>
          <w:jc w:val="center"/>
        </w:trPr>
        <w:tc>
          <w:tcPr>
            <w:tcW w:w="9752" w:type="dxa"/>
            <w:gridSpan w:val="2"/>
            <w:tcBorders>
              <w:top w:val="nil"/>
              <w:left w:val="nil"/>
              <w:bottom w:val="nil"/>
              <w:right w:val="nil"/>
            </w:tcBorders>
          </w:tcPr>
          <w:p w14:paraId="79C25485" w14:textId="77777777" w:rsidR="004C4159" w:rsidRPr="0036181F" w:rsidRDefault="004C4159" w:rsidP="002D0E81"/>
        </w:tc>
      </w:tr>
      <w:tr w:rsidR="004C4159" w:rsidRPr="0036181F" w14:paraId="4B84E8CC" w14:textId="77777777" w:rsidTr="002D0E81">
        <w:trPr>
          <w:trHeight w:val="240"/>
          <w:jc w:val="center"/>
        </w:trPr>
        <w:tc>
          <w:tcPr>
            <w:tcW w:w="4876" w:type="dxa"/>
            <w:tcBorders>
              <w:top w:val="nil"/>
              <w:left w:val="nil"/>
              <w:bottom w:val="nil"/>
              <w:right w:val="nil"/>
            </w:tcBorders>
          </w:tcPr>
          <w:p w14:paraId="136593B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AE05761" w14:textId="77777777" w:rsidR="004C4159" w:rsidRPr="0036181F" w:rsidRDefault="004C4159" w:rsidP="002D0E81">
            <w:pPr>
              <w:pStyle w:val="AmColumnHeading"/>
            </w:pPr>
            <w:r w:rsidRPr="0036181F">
              <w:t>Ændringsforslag</w:t>
            </w:r>
          </w:p>
        </w:tc>
      </w:tr>
      <w:tr w:rsidR="004C4159" w:rsidRPr="0036181F" w14:paraId="6818D867" w14:textId="77777777" w:rsidTr="002D0E81">
        <w:trPr>
          <w:jc w:val="center"/>
        </w:trPr>
        <w:tc>
          <w:tcPr>
            <w:tcW w:w="4876" w:type="dxa"/>
            <w:tcBorders>
              <w:top w:val="nil"/>
              <w:left w:val="nil"/>
              <w:bottom w:val="nil"/>
              <w:right w:val="nil"/>
            </w:tcBorders>
          </w:tcPr>
          <w:p w14:paraId="44E3BBAB" w14:textId="77777777" w:rsidR="004C4159" w:rsidRPr="0036181F" w:rsidRDefault="004C4159" w:rsidP="002D0E81">
            <w:pPr>
              <w:pStyle w:val="Normal6a"/>
            </w:pPr>
          </w:p>
        </w:tc>
        <w:tc>
          <w:tcPr>
            <w:tcW w:w="4876" w:type="dxa"/>
            <w:tcBorders>
              <w:top w:val="nil"/>
              <w:left w:val="nil"/>
              <w:bottom w:val="nil"/>
              <w:right w:val="nil"/>
            </w:tcBorders>
          </w:tcPr>
          <w:p w14:paraId="6FA355A0" w14:textId="77777777" w:rsidR="004C4159" w:rsidRPr="0036181F" w:rsidRDefault="004C4159" w:rsidP="002D0E81">
            <w:pPr>
              <w:pStyle w:val="Normal6a"/>
            </w:pPr>
            <w:r w:rsidRPr="0036181F">
              <w:rPr>
                <w:b/>
                <w:i/>
              </w:rPr>
              <w:t>Fd.</w:t>
            </w:r>
            <w:r w:rsidRPr="0036181F">
              <w:tab/>
            </w:r>
            <w:r w:rsidRPr="0036181F">
              <w:rPr>
                <w:b/>
                <w:i/>
              </w:rPr>
              <w:t>der henviser til, at turisme er en nøglesektor i EU's økonomi, der direkte og indirekte bidrager til over 10 % af EU's BNP og spiller en afgørende rolle for at øge konkurrenceevnen, den sociale velfærd og den bæredygtige jobskabelse, især i regioner, der er stærkt afhængige af turisme; der henviser til, at turisme har potentiale til at bidrage væsentligt til territorial samhørighed, især i fjerntliggende områder, landdistrikter, kystområder, fjernområder og øer, og kan støtte økonomisk diversificering og retfærdig omstilling i områder med strukturelle udfordringer, befolkningsnedgang eller afhængighed af kulstofintensive industrier; der henviser til, at EU's turistindustri, der hovedsagelig består af 2,3 millioner SMV'er, beskæftiger ca. 12,3 millioner mennesker og repræsenterer en stor økonomisk aktivitet med stærke multiplikatoreffekter på tværs af forskellige sektorer; der henviser til, at samhørighedspolitikken bør støtte bæredygtige turiststrategier som led i den retfærdige omstilling, fremme modstandsdygtighed, innovation, grøn og digital omstilling i turistsektoren og samtidig fremme inklusiv vækst og bevare kultur- og naturarven;</w:t>
            </w:r>
          </w:p>
        </w:tc>
      </w:tr>
    </w:tbl>
    <w:p w14:paraId="1C32DC3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637A417" w14:textId="77777777" w:rsidR="004C4159" w:rsidRPr="0036181F" w:rsidRDefault="004C4159" w:rsidP="004C4159">
      <w:r w:rsidRPr="0036181F">
        <w:rPr>
          <w:rStyle w:val="HideTWBExt"/>
          <w:color w:val="auto"/>
        </w:rPr>
        <w:t>&lt;/Amend&gt;</w:t>
      </w:r>
    </w:p>
    <w:p w14:paraId="2BCFE65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66</w:t>
      </w:r>
      <w:r w:rsidRPr="0036181F">
        <w:rPr>
          <w:rStyle w:val="HideTWBExt"/>
          <w:color w:val="auto"/>
        </w:rPr>
        <w:t>&lt;/NumAm&gt;</w:t>
      </w:r>
    </w:p>
    <w:p w14:paraId="61C393F4"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270FF260" w14:textId="77777777" w:rsidR="004C4159" w:rsidRPr="0036181F" w:rsidRDefault="004C4159" w:rsidP="004C4159">
      <w:pPr>
        <w:pStyle w:val="NormalBold"/>
      </w:pPr>
      <w:r w:rsidRPr="0036181F">
        <w:rPr>
          <w:rStyle w:val="HideTWBExt"/>
          <w:b w:val="0"/>
          <w:color w:val="auto"/>
        </w:rPr>
        <w:t>&lt;/RepeatBlock-By&gt;</w:t>
      </w:r>
    </w:p>
    <w:p w14:paraId="29D2149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B6C6B72" w14:textId="77777777" w:rsidR="004C4159" w:rsidRPr="0036181F" w:rsidRDefault="004C4159" w:rsidP="004C4159">
      <w:pPr>
        <w:pStyle w:val="NormalBold"/>
      </w:pPr>
      <w:r w:rsidRPr="0036181F">
        <w:rPr>
          <w:rStyle w:val="HideTWBExt"/>
          <w:color w:val="auto"/>
        </w:rPr>
        <w:t>&lt;Article&gt;</w:t>
      </w:r>
      <w:r w:rsidRPr="0036181F">
        <w:t>Overskrift afsnit 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438242E" w14:textId="77777777" w:rsidTr="002D0E81">
        <w:trPr>
          <w:trHeight w:hRule="exact" w:val="240"/>
          <w:jc w:val="center"/>
        </w:trPr>
        <w:tc>
          <w:tcPr>
            <w:tcW w:w="9752" w:type="dxa"/>
            <w:gridSpan w:val="2"/>
            <w:tcBorders>
              <w:top w:val="nil"/>
              <w:left w:val="nil"/>
              <w:bottom w:val="nil"/>
              <w:right w:val="nil"/>
            </w:tcBorders>
          </w:tcPr>
          <w:p w14:paraId="0962F405" w14:textId="77777777" w:rsidR="004C4159" w:rsidRPr="0036181F" w:rsidRDefault="004C4159" w:rsidP="002D0E81"/>
        </w:tc>
      </w:tr>
      <w:tr w:rsidR="004C4159" w:rsidRPr="0036181F" w14:paraId="1B8F2AF1" w14:textId="77777777" w:rsidTr="002D0E81">
        <w:trPr>
          <w:trHeight w:val="240"/>
          <w:jc w:val="center"/>
        </w:trPr>
        <w:tc>
          <w:tcPr>
            <w:tcW w:w="4876" w:type="dxa"/>
            <w:tcBorders>
              <w:top w:val="nil"/>
              <w:left w:val="nil"/>
              <w:bottom w:val="nil"/>
              <w:right w:val="nil"/>
            </w:tcBorders>
          </w:tcPr>
          <w:p w14:paraId="68D0D3A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E555AF5" w14:textId="77777777" w:rsidR="004C4159" w:rsidRPr="0036181F" w:rsidRDefault="004C4159" w:rsidP="002D0E81">
            <w:pPr>
              <w:pStyle w:val="AmColumnHeading"/>
            </w:pPr>
            <w:r w:rsidRPr="0036181F">
              <w:t>Ændringsforslag</w:t>
            </w:r>
          </w:p>
        </w:tc>
      </w:tr>
      <w:tr w:rsidR="004C4159" w:rsidRPr="0036181F" w14:paraId="68225922" w14:textId="77777777" w:rsidTr="002D0E81">
        <w:trPr>
          <w:jc w:val="center"/>
        </w:trPr>
        <w:tc>
          <w:tcPr>
            <w:tcW w:w="4876" w:type="dxa"/>
            <w:tcBorders>
              <w:top w:val="nil"/>
              <w:left w:val="nil"/>
              <w:bottom w:val="nil"/>
              <w:right w:val="nil"/>
            </w:tcBorders>
          </w:tcPr>
          <w:p w14:paraId="5E6F3365" w14:textId="77777777" w:rsidR="004C4159" w:rsidRPr="0036181F" w:rsidRDefault="004C4159" w:rsidP="002D0E81">
            <w:pPr>
              <w:pStyle w:val="Normal6a"/>
            </w:pPr>
            <w:r w:rsidRPr="0036181F">
              <w:t>Fokus på områder med tab af arbejdspladser</w:t>
            </w:r>
          </w:p>
        </w:tc>
        <w:tc>
          <w:tcPr>
            <w:tcW w:w="4876" w:type="dxa"/>
            <w:tcBorders>
              <w:top w:val="nil"/>
              <w:left w:val="nil"/>
              <w:bottom w:val="nil"/>
              <w:right w:val="nil"/>
            </w:tcBorders>
          </w:tcPr>
          <w:p w14:paraId="6B138D58" w14:textId="77777777" w:rsidR="004C4159" w:rsidRPr="0036181F" w:rsidRDefault="004C4159" w:rsidP="002D0E81">
            <w:pPr>
              <w:pStyle w:val="Normal6a"/>
            </w:pPr>
            <w:r w:rsidRPr="0036181F">
              <w:t>Fokus på områder med tab af arbejdspladser</w:t>
            </w:r>
            <w:r w:rsidRPr="0036181F">
              <w:rPr>
                <w:b/>
                <w:bCs/>
                <w:i/>
                <w:iCs/>
              </w:rPr>
              <w:t>, revidering af tidsfrister samt elnet</w:t>
            </w:r>
          </w:p>
        </w:tc>
      </w:tr>
    </w:tbl>
    <w:p w14:paraId="08C26A6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2578F7B1" w14:textId="77777777" w:rsidR="004C4159" w:rsidRPr="0036181F" w:rsidRDefault="004C4159" w:rsidP="004C4159">
      <w:r w:rsidRPr="0036181F">
        <w:rPr>
          <w:rStyle w:val="HideTWBExt"/>
          <w:color w:val="auto"/>
        </w:rPr>
        <w:t>&lt;/Amend&gt;</w:t>
      </w:r>
    </w:p>
    <w:p w14:paraId="02D3BA2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67</w:t>
      </w:r>
      <w:r w:rsidRPr="0036181F">
        <w:rPr>
          <w:rStyle w:val="HideTWBExt"/>
          <w:color w:val="auto"/>
        </w:rPr>
        <w:t>&lt;/NumAm&gt;</w:t>
      </w:r>
    </w:p>
    <w:p w14:paraId="0F9994C8" w14:textId="77777777" w:rsidR="004C4159" w:rsidRPr="0036181F" w:rsidRDefault="004C4159" w:rsidP="004C4159">
      <w:pPr>
        <w:pStyle w:val="NormalBold"/>
      </w:pPr>
      <w:r w:rsidRPr="0036181F">
        <w:rPr>
          <w:rStyle w:val="HideTWBExt"/>
          <w:b w:val="0"/>
          <w:color w:val="auto"/>
        </w:rPr>
        <w:t>&lt;RepeatBlock-By&gt;&lt;Members&gt;</w:t>
      </w:r>
      <w:r w:rsidRPr="0036181F">
        <w:t>Jan Farský</w:t>
      </w:r>
      <w:r w:rsidRPr="0036181F">
        <w:rPr>
          <w:rStyle w:val="HideTWBExt"/>
          <w:b w:val="0"/>
          <w:color w:val="auto"/>
        </w:rPr>
        <w:t>&lt;/Members&gt;</w:t>
      </w:r>
    </w:p>
    <w:p w14:paraId="11ED86FE" w14:textId="77777777" w:rsidR="004C4159" w:rsidRPr="0036181F" w:rsidRDefault="004C4159" w:rsidP="004C4159">
      <w:pPr>
        <w:pStyle w:val="NormalBold"/>
      </w:pPr>
      <w:r w:rsidRPr="0036181F">
        <w:rPr>
          <w:rStyle w:val="HideTWBExt"/>
          <w:b w:val="0"/>
          <w:color w:val="auto"/>
        </w:rPr>
        <w:t>&lt;/RepeatBlock-By&gt;</w:t>
      </w:r>
    </w:p>
    <w:p w14:paraId="6060699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DBF5284" w14:textId="77777777" w:rsidR="004C4159" w:rsidRPr="0036181F" w:rsidRDefault="004C4159" w:rsidP="004C4159">
      <w:pPr>
        <w:pStyle w:val="NormalBold"/>
      </w:pPr>
      <w:r w:rsidRPr="0036181F">
        <w:rPr>
          <w:rStyle w:val="HideTWBExt"/>
          <w:color w:val="auto"/>
        </w:rPr>
        <w:t>&lt;Article&gt;</w:t>
      </w:r>
      <w:r w:rsidRPr="0036181F">
        <w:t>Overskrift afsnit 1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AAF4E3F" w14:textId="77777777" w:rsidTr="002D0E81">
        <w:trPr>
          <w:trHeight w:hRule="exact" w:val="240"/>
          <w:jc w:val="center"/>
        </w:trPr>
        <w:tc>
          <w:tcPr>
            <w:tcW w:w="9752" w:type="dxa"/>
            <w:gridSpan w:val="2"/>
            <w:tcBorders>
              <w:top w:val="nil"/>
              <w:left w:val="nil"/>
              <w:bottom w:val="nil"/>
              <w:right w:val="nil"/>
            </w:tcBorders>
          </w:tcPr>
          <w:p w14:paraId="5FCD868A" w14:textId="77777777" w:rsidR="004C4159" w:rsidRPr="0036181F" w:rsidRDefault="004C4159" w:rsidP="002D0E81"/>
        </w:tc>
      </w:tr>
      <w:tr w:rsidR="004C4159" w:rsidRPr="0036181F" w14:paraId="22945329" w14:textId="77777777" w:rsidTr="002D0E81">
        <w:trPr>
          <w:trHeight w:val="240"/>
          <w:jc w:val="center"/>
        </w:trPr>
        <w:tc>
          <w:tcPr>
            <w:tcW w:w="4876" w:type="dxa"/>
            <w:tcBorders>
              <w:top w:val="nil"/>
              <w:left w:val="nil"/>
              <w:bottom w:val="nil"/>
              <w:right w:val="nil"/>
            </w:tcBorders>
          </w:tcPr>
          <w:p w14:paraId="6259B93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723C6F4" w14:textId="77777777" w:rsidR="004C4159" w:rsidRPr="0036181F" w:rsidRDefault="004C4159" w:rsidP="002D0E81">
            <w:pPr>
              <w:pStyle w:val="AmColumnHeading"/>
            </w:pPr>
            <w:r w:rsidRPr="0036181F">
              <w:t>Ændringsforslag</w:t>
            </w:r>
          </w:p>
        </w:tc>
      </w:tr>
      <w:tr w:rsidR="004C4159" w:rsidRPr="0036181F" w14:paraId="2F69CF9B" w14:textId="77777777" w:rsidTr="002D0E81">
        <w:trPr>
          <w:jc w:val="center"/>
        </w:trPr>
        <w:tc>
          <w:tcPr>
            <w:tcW w:w="4876" w:type="dxa"/>
            <w:tcBorders>
              <w:top w:val="nil"/>
              <w:left w:val="nil"/>
              <w:bottom w:val="nil"/>
              <w:right w:val="nil"/>
            </w:tcBorders>
          </w:tcPr>
          <w:p w14:paraId="2F47218A" w14:textId="77777777" w:rsidR="004C4159" w:rsidRPr="0036181F" w:rsidRDefault="004C4159" w:rsidP="002D0E81">
            <w:pPr>
              <w:pStyle w:val="Normal6a"/>
            </w:pPr>
          </w:p>
        </w:tc>
        <w:tc>
          <w:tcPr>
            <w:tcW w:w="4876" w:type="dxa"/>
            <w:tcBorders>
              <w:top w:val="nil"/>
              <w:left w:val="nil"/>
              <w:bottom w:val="nil"/>
              <w:right w:val="nil"/>
            </w:tcBorders>
          </w:tcPr>
          <w:p w14:paraId="56DE7636" w14:textId="77777777" w:rsidR="004C4159" w:rsidRPr="0036181F" w:rsidRDefault="004C4159" w:rsidP="002D0E81">
            <w:pPr>
              <w:pStyle w:val="Normal6a"/>
            </w:pPr>
            <w:r w:rsidRPr="0036181F">
              <w:rPr>
                <w:b/>
                <w:i/>
              </w:rPr>
              <w:t>understreger betydningen af at fortsætte FRO i den flerårige finansielle ramme efter 2027 for at forhindre tab af arbejdspladser og hjælpe FRO-regionerne i deres omstilling til en kulstofneutral økonomi;</w:t>
            </w:r>
          </w:p>
        </w:tc>
      </w:tr>
    </w:tbl>
    <w:p w14:paraId="094E4CE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BE9A485" w14:textId="77777777" w:rsidR="004C4159" w:rsidRPr="0036181F" w:rsidRDefault="004C4159" w:rsidP="004C4159">
      <w:r w:rsidRPr="0036181F">
        <w:rPr>
          <w:rStyle w:val="HideTWBExt"/>
          <w:color w:val="auto"/>
        </w:rPr>
        <w:t>&lt;/Amend&gt;</w:t>
      </w:r>
    </w:p>
    <w:p w14:paraId="7680222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68</w:t>
      </w:r>
      <w:r w:rsidRPr="0036181F">
        <w:rPr>
          <w:rStyle w:val="HideTWBExt"/>
          <w:color w:val="auto"/>
        </w:rPr>
        <w:t>&lt;/NumAm&gt;</w:t>
      </w:r>
    </w:p>
    <w:p w14:paraId="2CABE30D"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5932474F" w14:textId="77777777" w:rsidR="004C4159" w:rsidRPr="0036181F" w:rsidRDefault="004C4159" w:rsidP="004C4159">
      <w:pPr>
        <w:pStyle w:val="NormalBold"/>
      </w:pPr>
      <w:r w:rsidRPr="0036181F">
        <w:rPr>
          <w:rStyle w:val="HideTWBExt"/>
          <w:b w:val="0"/>
          <w:color w:val="auto"/>
        </w:rPr>
        <w:t>&lt;/RepeatBlock-By&gt;</w:t>
      </w:r>
    </w:p>
    <w:p w14:paraId="78E6768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C5D9778" w14:textId="77777777" w:rsidR="004C4159" w:rsidRPr="0036181F" w:rsidRDefault="004C4159" w:rsidP="004C4159">
      <w:pPr>
        <w:pStyle w:val="NormalBold"/>
      </w:pPr>
      <w:r w:rsidRPr="0036181F">
        <w:rPr>
          <w:rStyle w:val="HideTWBExt"/>
          <w:color w:val="auto"/>
        </w:rPr>
        <w:t>&lt;Article&gt;</w:t>
      </w:r>
      <w:r w:rsidRPr="0036181F">
        <w:t>Punkt 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0F95795" w14:textId="77777777" w:rsidTr="002D0E81">
        <w:trPr>
          <w:trHeight w:hRule="exact" w:val="240"/>
          <w:jc w:val="center"/>
        </w:trPr>
        <w:tc>
          <w:tcPr>
            <w:tcW w:w="9752" w:type="dxa"/>
            <w:gridSpan w:val="2"/>
            <w:tcBorders>
              <w:top w:val="nil"/>
              <w:left w:val="nil"/>
              <w:bottom w:val="nil"/>
              <w:right w:val="nil"/>
            </w:tcBorders>
          </w:tcPr>
          <w:p w14:paraId="6D88B7A0" w14:textId="77777777" w:rsidR="004C4159" w:rsidRPr="0036181F" w:rsidRDefault="004C4159" w:rsidP="002D0E81"/>
        </w:tc>
      </w:tr>
      <w:tr w:rsidR="004C4159" w:rsidRPr="0036181F" w14:paraId="12269987" w14:textId="77777777" w:rsidTr="002D0E81">
        <w:trPr>
          <w:trHeight w:val="240"/>
          <w:jc w:val="center"/>
        </w:trPr>
        <w:tc>
          <w:tcPr>
            <w:tcW w:w="4876" w:type="dxa"/>
            <w:tcBorders>
              <w:top w:val="nil"/>
              <w:left w:val="nil"/>
              <w:bottom w:val="nil"/>
              <w:right w:val="nil"/>
            </w:tcBorders>
          </w:tcPr>
          <w:p w14:paraId="68A1BCA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FD038FA" w14:textId="77777777" w:rsidR="004C4159" w:rsidRPr="0036181F" w:rsidRDefault="004C4159" w:rsidP="002D0E81">
            <w:pPr>
              <w:pStyle w:val="AmColumnHeading"/>
            </w:pPr>
            <w:r w:rsidRPr="0036181F">
              <w:t>Ændringsforslag</w:t>
            </w:r>
          </w:p>
        </w:tc>
      </w:tr>
      <w:tr w:rsidR="004C4159" w:rsidRPr="0036181F" w14:paraId="39C64605" w14:textId="77777777" w:rsidTr="002D0E81">
        <w:trPr>
          <w:jc w:val="center"/>
        </w:trPr>
        <w:tc>
          <w:tcPr>
            <w:tcW w:w="4876" w:type="dxa"/>
            <w:tcBorders>
              <w:top w:val="nil"/>
              <w:left w:val="nil"/>
              <w:bottom w:val="nil"/>
              <w:right w:val="nil"/>
            </w:tcBorders>
          </w:tcPr>
          <w:p w14:paraId="6DDC8730" w14:textId="77777777" w:rsidR="004C4159" w:rsidRPr="0036181F" w:rsidRDefault="004C4159" w:rsidP="002D0E81">
            <w:pPr>
              <w:pStyle w:val="Normal6a"/>
            </w:pPr>
            <w:r w:rsidRPr="0036181F">
              <w:t>1.</w:t>
            </w:r>
            <w:r w:rsidRPr="0036181F">
              <w:tab/>
              <w:t xml:space="preserve">opfordrer Kommissionen til at lette oprettelsen af særlige økonomiske FRO-zoner </w:t>
            </w:r>
            <w:r w:rsidRPr="0036181F">
              <w:rPr>
                <w:b/>
                <w:i/>
              </w:rPr>
              <w:t>i områder, der rammes af lukning af anlæg, idet der i første omgang gives prioriteret adgang til finansiering til lokaliteter inden for en radius på 50 km fra områder med tab af arbejdspladser og andre områder, hvor virkningen af sådanne tab ville berettige adgang til FRO;</w:t>
            </w:r>
          </w:p>
        </w:tc>
        <w:tc>
          <w:tcPr>
            <w:tcW w:w="4876" w:type="dxa"/>
            <w:tcBorders>
              <w:top w:val="nil"/>
              <w:left w:val="nil"/>
              <w:bottom w:val="nil"/>
              <w:right w:val="nil"/>
            </w:tcBorders>
          </w:tcPr>
          <w:p w14:paraId="403B30A7" w14:textId="4DFF0EF0" w:rsidR="004C4159" w:rsidRPr="0036181F" w:rsidRDefault="004C4159" w:rsidP="00A45DF8">
            <w:pPr>
              <w:pStyle w:val="Normal6a"/>
            </w:pPr>
            <w:r w:rsidRPr="0036181F">
              <w:t>1.</w:t>
            </w:r>
            <w:r w:rsidRPr="0036181F">
              <w:tab/>
              <w:t xml:space="preserve">opfordrer Kommissionen til at lette oprettelsen af særlige økonomiske FRO-zoner </w:t>
            </w:r>
            <w:r w:rsidRPr="0036181F">
              <w:rPr>
                <w:b/>
                <w:i/>
              </w:rPr>
              <w:t>i partnerskab med medlemsstaterne og regionerne</w:t>
            </w:r>
            <w:r w:rsidRPr="0036181F">
              <w:t>;</w:t>
            </w:r>
          </w:p>
        </w:tc>
      </w:tr>
    </w:tbl>
    <w:p w14:paraId="0678EF0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6875D440" w14:textId="77777777" w:rsidR="004C4159" w:rsidRPr="0036181F" w:rsidRDefault="004C4159" w:rsidP="004C4159">
      <w:r w:rsidRPr="0036181F">
        <w:rPr>
          <w:rStyle w:val="HideTWBExt"/>
          <w:color w:val="auto"/>
        </w:rPr>
        <w:t>&lt;/Amend&gt;</w:t>
      </w:r>
    </w:p>
    <w:p w14:paraId="1FAD034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69</w:t>
      </w:r>
      <w:r w:rsidRPr="0036181F">
        <w:rPr>
          <w:rStyle w:val="HideTWBExt"/>
          <w:color w:val="auto"/>
        </w:rPr>
        <w:t>&lt;/NumAm&gt;</w:t>
      </w:r>
    </w:p>
    <w:p w14:paraId="4B62D890"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Adrian-Dragoş Benea</w:t>
      </w:r>
      <w:r w:rsidRPr="0036181F">
        <w:rPr>
          <w:rStyle w:val="HideTWBExt"/>
          <w:b w:val="0"/>
          <w:color w:val="auto"/>
        </w:rPr>
        <w:t>&lt;/Members&gt;</w:t>
      </w:r>
    </w:p>
    <w:p w14:paraId="2A1AE122" w14:textId="77777777" w:rsidR="004C4159" w:rsidRPr="0036181F" w:rsidRDefault="004C4159" w:rsidP="004C4159">
      <w:pPr>
        <w:pStyle w:val="NormalBold"/>
      </w:pPr>
      <w:r w:rsidRPr="0036181F">
        <w:rPr>
          <w:rStyle w:val="HideTWBExt"/>
          <w:b w:val="0"/>
          <w:color w:val="auto"/>
        </w:rPr>
        <w:t>&lt;/RepeatBlock-By&gt;</w:t>
      </w:r>
    </w:p>
    <w:p w14:paraId="643BA08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E8955D2" w14:textId="77777777" w:rsidR="004C4159" w:rsidRPr="0036181F" w:rsidRDefault="004C4159" w:rsidP="004C4159">
      <w:pPr>
        <w:pStyle w:val="NormalBold"/>
      </w:pPr>
      <w:r w:rsidRPr="0036181F">
        <w:rPr>
          <w:rStyle w:val="HideTWBExt"/>
          <w:color w:val="auto"/>
        </w:rPr>
        <w:t>&lt;Article&gt;</w:t>
      </w:r>
      <w:r w:rsidRPr="0036181F">
        <w:t>Punkt 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72B87D1" w14:textId="77777777" w:rsidTr="002D0E81">
        <w:trPr>
          <w:trHeight w:hRule="exact" w:val="240"/>
          <w:jc w:val="center"/>
        </w:trPr>
        <w:tc>
          <w:tcPr>
            <w:tcW w:w="9752" w:type="dxa"/>
            <w:gridSpan w:val="2"/>
            <w:tcBorders>
              <w:top w:val="nil"/>
              <w:left w:val="nil"/>
              <w:bottom w:val="nil"/>
              <w:right w:val="nil"/>
            </w:tcBorders>
          </w:tcPr>
          <w:p w14:paraId="55AE34C7" w14:textId="77777777" w:rsidR="004C4159" w:rsidRPr="0036181F" w:rsidRDefault="004C4159" w:rsidP="002D0E81"/>
        </w:tc>
      </w:tr>
      <w:tr w:rsidR="004C4159" w:rsidRPr="0036181F" w14:paraId="4890D5E8" w14:textId="77777777" w:rsidTr="002D0E81">
        <w:trPr>
          <w:trHeight w:val="240"/>
          <w:jc w:val="center"/>
        </w:trPr>
        <w:tc>
          <w:tcPr>
            <w:tcW w:w="4876" w:type="dxa"/>
            <w:tcBorders>
              <w:top w:val="nil"/>
              <w:left w:val="nil"/>
              <w:bottom w:val="nil"/>
              <w:right w:val="nil"/>
            </w:tcBorders>
          </w:tcPr>
          <w:p w14:paraId="7C06286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347E7B5" w14:textId="77777777" w:rsidR="004C4159" w:rsidRPr="0036181F" w:rsidRDefault="004C4159" w:rsidP="002D0E81">
            <w:pPr>
              <w:pStyle w:val="AmColumnHeading"/>
            </w:pPr>
            <w:r w:rsidRPr="0036181F">
              <w:t>Ændringsforslag</w:t>
            </w:r>
          </w:p>
        </w:tc>
      </w:tr>
      <w:tr w:rsidR="004C4159" w:rsidRPr="0036181F" w14:paraId="76730AE6" w14:textId="77777777" w:rsidTr="002D0E81">
        <w:trPr>
          <w:jc w:val="center"/>
        </w:trPr>
        <w:tc>
          <w:tcPr>
            <w:tcW w:w="4876" w:type="dxa"/>
            <w:tcBorders>
              <w:top w:val="nil"/>
              <w:left w:val="nil"/>
              <w:bottom w:val="nil"/>
              <w:right w:val="nil"/>
            </w:tcBorders>
          </w:tcPr>
          <w:p w14:paraId="776B063C" w14:textId="77777777" w:rsidR="004C4159" w:rsidRPr="0036181F" w:rsidRDefault="004C4159" w:rsidP="002D0E81">
            <w:pPr>
              <w:pStyle w:val="Normal6a"/>
            </w:pPr>
            <w:r w:rsidRPr="0036181F">
              <w:t>1.</w:t>
            </w:r>
            <w:r w:rsidRPr="0036181F">
              <w:tab/>
              <w:t>opfordrer Kommissionen til at lette oprettelsen af særlige økonomiske FRO-zoner i områder, der rammes af lukning af anlæg,</w:t>
            </w:r>
            <w:r w:rsidRPr="0036181F">
              <w:rPr>
                <w:b/>
                <w:bCs/>
                <w:i/>
                <w:iCs/>
              </w:rPr>
              <w:t xml:space="preserve"> idet der i første omgang gives prioriteret</w:t>
            </w:r>
            <w:r w:rsidRPr="0036181F">
              <w:t xml:space="preserve"> adgang til finansiering </w:t>
            </w:r>
            <w:r w:rsidRPr="0036181F">
              <w:rPr>
                <w:b/>
                <w:bCs/>
                <w:i/>
                <w:iCs/>
              </w:rPr>
              <w:t>til lokaliteter inden for en radius på 50 km fra områder med tab af arbejdspladser og andre områder, hvor virkningen af sådanne tab ville berettige adgang til FRO</w:t>
            </w:r>
            <w:r w:rsidRPr="0036181F">
              <w:t>;</w:t>
            </w:r>
          </w:p>
        </w:tc>
        <w:tc>
          <w:tcPr>
            <w:tcW w:w="4876" w:type="dxa"/>
            <w:tcBorders>
              <w:top w:val="nil"/>
              <w:left w:val="nil"/>
              <w:bottom w:val="nil"/>
              <w:right w:val="nil"/>
            </w:tcBorders>
          </w:tcPr>
          <w:p w14:paraId="5FDB2DA5" w14:textId="77777777" w:rsidR="004C4159" w:rsidRPr="0036181F" w:rsidRDefault="004C4159" w:rsidP="002D0E81">
            <w:pPr>
              <w:pStyle w:val="Normal6a"/>
            </w:pPr>
            <w:r w:rsidRPr="0036181F">
              <w:t>1.</w:t>
            </w:r>
            <w:r w:rsidRPr="0036181F">
              <w:tab/>
              <w:t xml:space="preserve">opfordrer Kommissionen til at lette oprettelsen af særlige økonomiske FRO-zoner i områder, der rammes af lukning af anlæg, </w:t>
            </w:r>
            <w:r w:rsidRPr="0036181F">
              <w:rPr>
                <w:b/>
                <w:bCs/>
                <w:i/>
                <w:iCs/>
              </w:rPr>
              <w:t>under hensyntagen til ikke kun geografiske kriterier, men også sociale kriterier såsom lokale arbejdsløshedsprocenter, socioøkonomisk usikkerhed og øget risiko for social udstødelse;</w:t>
            </w:r>
            <w:r w:rsidRPr="0036181F">
              <w:rPr>
                <w:b/>
                <w:i/>
              </w:rPr>
              <w:t xml:space="preserve"> </w:t>
            </w:r>
            <w:r w:rsidRPr="0036181F">
              <w:rPr>
                <w:b/>
                <w:bCs/>
                <w:i/>
                <w:iCs/>
              </w:rPr>
              <w:t>understreger, at</w:t>
            </w:r>
            <w:r w:rsidRPr="0036181F">
              <w:t xml:space="preserve"> adgang til finansiering </w:t>
            </w:r>
            <w:r w:rsidRPr="0036181F">
              <w:rPr>
                <w:b/>
                <w:bCs/>
                <w:i/>
                <w:iCs/>
              </w:rPr>
              <w:t>bør baseres på en grundig analyse af de faktiske sociale og økonomiske virkninger snarere end en simpel logik om geografisk nærhed</w:t>
            </w:r>
            <w:r w:rsidRPr="0036181F">
              <w:t>;</w:t>
            </w:r>
          </w:p>
        </w:tc>
      </w:tr>
    </w:tbl>
    <w:p w14:paraId="3676125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AAA65F3" w14:textId="77777777" w:rsidR="004C4159" w:rsidRPr="0036181F" w:rsidRDefault="004C4159" w:rsidP="004C4159">
      <w:r w:rsidRPr="0036181F">
        <w:rPr>
          <w:rStyle w:val="HideTWBExt"/>
          <w:color w:val="auto"/>
        </w:rPr>
        <w:t>&lt;/Amend&gt;</w:t>
      </w:r>
    </w:p>
    <w:p w14:paraId="59AD078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70</w:t>
      </w:r>
      <w:r w:rsidRPr="0036181F">
        <w:rPr>
          <w:rStyle w:val="HideTWBExt"/>
          <w:color w:val="auto"/>
        </w:rPr>
        <w:t>&lt;/NumAm&gt;</w:t>
      </w:r>
    </w:p>
    <w:p w14:paraId="5E07D436"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6D64FE98" w14:textId="77777777" w:rsidR="004C4159" w:rsidRPr="0036181F" w:rsidRDefault="004C4159" w:rsidP="004C4159">
      <w:pPr>
        <w:pStyle w:val="NormalBold"/>
      </w:pPr>
      <w:r w:rsidRPr="0036181F">
        <w:rPr>
          <w:rStyle w:val="HideTWBExt"/>
          <w:b w:val="0"/>
          <w:color w:val="auto"/>
        </w:rPr>
        <w:t>&lt;/RepeatBlock-By&gt;</w:t>
      </w:r>
    </w:p>
    <w:p w14:paraId="56880B6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C2A1D66" w14:textId="77777777" w:rsidR="004C4159" w:rsidRPr="0036181F" w:rsidRDefault="004C4159" w:rsidP="004C4159">
      <w:pPr>
        <w:pStyle w:val="NormalBold"/>
      </w:pPr>
      <w:r w:rsidRPr="0036181F">
        <w:rPr>
          <w:rStyle w:val="HideTWBExt"/>
          <w:color w:val="auto"/>
        </w:rPr>
        <w:t>&lt;Article&gt;</w:t>
      </w:r>
      <w:r w:rsidRPr="0036181F">
        <w:t>Punkt 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849693D" w14:textId="77777777" w:rsidTr="002D0E81">
        <w:trPr>
          <w:trHeight w:hRule="exact" w:val="240"/>
          <w:jc w:val="center"/>
        </w:trPr>
        <w:tc>
          <w:tcPr>
            <w:tcW w:w="9752" w:type="dxa"/>
            <w:gridSpan w:val="2"/>
            <w:tcBorders>
              <w:top w:val="nil"/>
              <w:left w:val="nil"/>
              <w:bottom w:val="nil"/>
              <w:right w:val="nil"/>
            </w:tcBorders>
          </w:tcPr>
          <w:p w14:paraId="36B6A7A0" w14:textId="77777777" w:rsidR="004C4159" w:rsidRPr="0036181F" w:rsidRDefault="004C4159" w:rsidP="002D0E81"/>
        </w:tc>
      </w:tr>
      <w:tr w:rsidR="004C4159" w:rsidRPr="0036181F" w14:paraId="37EFD39F" w14:textId="77777777" w:rsidTr="002D0E81">
        <w:trPr>
          <w:trHeight w:val="240"/>
          <w:jc w:val="center"/>
        </w:trPr>
        <w:tc>
          <w:tcPr>
            <w:tcW w:w="4876" w:type="dxa"/>
            <w:tcBorders>
              <w:top w:val="nil"/>
              <w:left w:val="nil"/>
              <w:bottom w:val="nil"/>
              <w:right w:val="nil"/>
            </w:tcBorders>
          </w:tcPr>
          <w:p w14:paraId="535700E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BCAA384" w14:textId="77777777" w:rsidR="004C4159" w:rsidRPr="0036181F" w:rsidRDefault="004C4159" w:rsidP="002D0E81">
            <w:pPr>
              <w:pStyle w:val="AmColumnHeading"/>
            </w:pPr>
            <w:r w:rsidRPr="0036181F">
              <w:t>Ændringsforslag</w:t>
            </w:r>
          </w:p>
        </w:tc>
      </w:tr>
      <w:tr w:rsidR="004C4159" w:rsidRPr="0036181F" w14:paraId="1EFA7194" w14:textId="77777777" w:rsidTr="002D0E81">
        <w:trPr>
          <w:jc w:val="center"/>
        </w:trPr>
        <w:tc>
          <w:tcPr>
            <w:tcW w:w="4876" w:type="dxa"/>
            <w:tcBorders>
              <w:top w:val="nil"/>
              <w:left w:val="nil"/>
              <w:bottom w:val="nil"/>
              <w:right w:val="nil"/>
            </w:tcBorders>
          </w:tcPr>
          <w:p w14:paraId="06965E58" w14:textId="77777777" w:rsidR="004C4159" w:rsidRPr="0036181F" w:rsidRDefault="004C4159" w:rsidP="002D0E81">
            <w:pPr>
              <w:pStyle w:val="Normal6a"/>
            </w:pPr>
            <w:r w:rsidRPr="0036181F">
              <w:t>1.</w:t>
            </w:r>
            <w:r w:rsidRPr="0036181F">
              <w:tab/>
              <w:t xml:space="preserve">opfordrer Kommissionen til at lette oprettelsen af særlige økonomiske FRO-zoner i områder, der rammes af lukning af anlæg, idet der i første omgang gives prioriteret adgang til finansiering til lokaliteter inden for en radius på 50 km fra </w:t>
            </w:r>
            <w:r w:rsidRPr="0036181F">
              <w:rPr>
                <w:b/>
                <w:bCs/>
                <w:i/>
                <w:iCs/>
              </w:rPr>
              <w:t>områder med tab af arbejdspladser og</w:t>
            </w:r>
            <w:r w:rsidRPr="0036181F">
              <w:t xml:space="preserve"> andre områder, </w:t>
            </w:r>
            <w:r w:rsidRPr="0036181F">
              <w:rPr>
                <w:b/>
                <w:bCs/>
                <w:i/>
                <w:iCs/>
              </w:rPr>
              <w:t>hvor virkningen</w:t>
            </w:r>
            <w:r w:rsidRPr="0036181F">
              <w:t xml:space="preserve"> af </w:t>
            </w:r>
            <w:r w:rsidRPr="0036181F">
              <w:rPr>
                <w:b/>
                <w:bCs/>
                <w:i/>
                <w:iCs/>
              </w:rPr>
              <w:t>sådanne</w:t>
            </w:r>
            <w:r w:rsidRPr="0036181F">
              <w:rPr>
                <w:b/>
                <w:bCs/>
              </w:rPr>
              <w:t xml:space="preserve"> </w:t>
            </w:r>
            <w:r w:rsidRPr="0036181F">
              <w:t xml:space="preserve">tab </w:t>
            </w:r>
            <w:r w:rsidRPr="0036181F">
              <w:rPr>
                <w:b/>
                <w:bCs/>
                <w:i/>
                <w:iCs/>
              </w:rPr>
              <w:t>ville berettige</w:t>
            </w:r>
            <w:r w:rsidRPr="0036181F">
              <w:t xml:space="preserve"> adgang til FRO;</w:t>
            </w:r>
          </w:p>
        </w:tc>
        <w:tc>
          <w:tcPr>
            <w:tcW w:w="4876" w:type="dxa"/>
            <w:tcBorders>
              <w:top w:val="nil"/>
              <w:left w:val="nil"/>
              <w:bottom w:val="nil"/>
              <w:right w:val="nil"/>
            </w:tcBorders>
          </w:tcPr>
          <w:p w14:paraId="51AE18CE" w14:textId="77777777" w:rsidR="004C4159" w:rsidRPr="0036181F" w:rsidRDefault="004C4159" w:rsidP="002D0E81">
            <w:pPr>
              <w:pStyle w:val="Normal6a"/>
            </w:pPr>
            <w:r w:rsidRPr="0036181F">
              <w:t>1.</w:t>
            </w:r>
            <w:r w:rsidRPr="0036181F">
              <w:tab/>
              <w:t xml:space="preserve">opfordrer Kommissionen til </w:t>
            </w:r>
            <w:r w:rsidRPr="0036181F">
              <w:rPr>
                <w:b/>
                <w:bCs/>
                <w:i/>
                <w:iCs/>
              </w:rPr>
              <w:t xml:space="preserve">på forslag af medlemsstaten </w:t>
            </w:r>
            <w:r w:rsidRPr="0036181F">
              <w:t>at lette oprettelsen af særlige økonomiske FRO-zoner i områder, der rammes af lukning af anlæg, idet der i første omgang gives prioriteret adgang til finansiering til lokaliteter</w:t>
            </w:r>
            <w:r w:rsidRPr="0036181F">
              <w:rPr>
                <w:b/>
                <w:bCs/>
                <w:i/>
                <w:iCs/>
              </w:rPr>
              <w:t>, der er direkte påvirket,</w:t>
            </w:r>
            <w:r w:rsidRPr="0036181F">
              <w:t xml:space="preserve"> inden for en radius på 50 km fra </w:t>
            </w:r>
            <w:r w:rsidRPr="0036181F">
              <w:rPr>
                <w:b/>
                <w:bCs/>
                <w:i/>
                <w:iCs/>
              </w:rPr>
              <w:t xml:space="preserve">det område, hvor arbejdspladser gik tabt, samt </w:t>
            </w:r>
            <w:r w:rsidRPr="0036181F">
              <w:t xml:space="preserve">andre områder, </w:t>
            </w:r>
            <w:r w:rsidRPr="0036181F">
              <w:rPr>
                <w:b/>
                <w:bCs/>
                <w:i/>
                <w:iCs/>
              </w:rPr>
              <w:t xml:space="preserve">forudsat at det er behørigt begrundet, at den direkte eller indirekte virkning af disse </w:t>
            </w:r>
            <w:r w:rsidRPr="0036181F">
              <w:t xml:space="preserve">tab </w:t>
            </w:r>
            <w:r w:rsidRPr="0036181F">
              <w:rPr>
                <w:b/>
                <w:bCs/>
                <w:i/>
                <w:iCs/>
              </w:rPr>
              <w:t xml:space="preserve">berettiger til </w:t>
            </w:r>
            <w:r w:rsidRPr="0036181F">
              <w:t>adgang til FRO;</w:t>
            </w:r>
          </w:p>
        </w:tc>
      </w:tr>
    </w:tbl>
    <w:p w14:paraId="08E3ECF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B06B465" w14:textId="77777777" w:rsidR="004C4159" w:rsidRPr="0036181F" w:rsidRDefault="004C4159" w:rsidP="004C4159">
      <w:r w:rsidRPr="0036181F">
        <w:rPr>
          <w:rStyle w:val="HideTWBExt"/>
          <w:color w:val="auto"/>
        </w:rPr>
        <w:t>&lt;/Amend&gt;</w:t>
      </w:r>
    </w:p>
    <w:p w14:paraId="1454483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71</w:t>
      </w:r>
      <w:r w:rsidRPr="0036181F">
        <w:rPr>
          <w:rStyle w:val="HideTWBExt"/>
          <w:color w:val="auto"/>
        </w:rPr>
        <w:t>&lt;/NumAm&gt;</w:t>
      </w:r>
    </w:p>
    <w:p w14:paraId="006294D6"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 Raquel García Hermida-Van Der Walle</w:t>
      </w:r>
      <w:r w:rsidRPr="0036181F">
        <w:rPr>
          <w:rStyle w:val="HideTWBExt"/>
          <w:b w:val="0"/>
          <w:color w:val="auto"/>
        </w:rPr>
        <w:t>&lt;/Members&gt;</w:t>
      </w:r>
    </w:p>
    <w:p w14:paraId="60F49415" w14:textId="77777777" w:rsidR="004C4159" w:rsidRPr="0036181F" w:rsidRDefault="004C4159" w:rsidP="004C4159">
      <w:pPr>
        <w:pStyle w:val="NormalBold"/>
      </w:pPr>
      <w:r w:rsidRPr="0036181F">
        <w:rPr>
          <w:rStyle w:val="HideTWBExt"/>
          <w:b w:val="0"/>
          <w:color w:val="auto"/>
        </w:rPr>
        <w:t>&lt;/RepeatBlock-By&gt;</w:t>
      </w:r>
    </w:p>
    <w:p w14:paraId="21E1C84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DCCAA5F" w14:textId="77777777" w:rsidR="004C4159" w:rsidRPr="0036181F" w:rsidRDefault="004C4159" w:rsidP="004C4159">
      <w:pPr>
        <w:pStyle w:val="NormalBold"/>
      </w:pPr>
      <w:r w:rsidRPr="0036181F">
        <w:rPr>
          <w:rStyle w:val="HideTWBExt"/>
          <w:color w:val="auto"/>
        </w:rPr>
        <w:t>&lt;Article&gt;</w:t>
      </w:r>
      <w:r w:rsidRPr="0036181F">
        <w:t>Punkt 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4174501" w14:textId="77777777" w:rsidTr="002D0E81">
        <w:trPr>
          <w:trHeight w:hRule="exact" w:val="240"/>
          <w:jc w:val="center"/>
        </w:trPr>
        <w:tc>
          <w:tcPr>
            <w:tcW w:w="9752" w:type="dxa"/>
            <w:gridSpan w:val="2"/>
            <w:tcBorders>
              <w:top w:val="nil"/>
              <w:left w:val="nil"/>
              <w:bottom w:val="nil"/>
              <w:right w:val="nil"/>
            </w:tcBorders>
          </w:tcPr>
          <w:p w14:paraId="5FB0FE43" w14:textId="77777777" w:rsidR="004C4159" w:rsidRPr="0036181F" w:rsidRDefault="004C4159" w:rsidP="002D0E81"/>
        </w:tc>
      </w:tr>
      <w:tr w:rsidR="004C4159" w:rsidRPr="0036181F" w14:paraId="2C372717" w14:textId="77777777" w:rsidTr="002D0E81">
        <w:trPr>
          <w:trHeight w:val="240"/>
          <w:jc w:val="center"/>
        </w:trPr>
        <w:tc>
          <w:tcPr>
            <w:tcW w:w="4876" w:type="dxa"/>
            <w:tcBorders>
              <w:top w:val="nil"/>
              <w:left w:val="nil"/>
              <w:bottom w:val="nil"/>
              <w:right w:val="nil"/>
            </w:tcBorders>
          </w:tcPr>
          <w:p w14:paraId="2BBF0A1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AF2B5D9" w14:textId="77777777" w:rsidR="004C4159" w:rsidRPr="0036181F" w:rsidRDefault="004C4159" w:rsidP="002D0E81">
            <w:pPr>
              <w:pStyle w:val="AmColumnHeading"/>
            </w:pPr>
            <w:r w:rsidRPr="0036181F">
              <w:t>Ændringsforslag</w:t>
            </w:r>
          </w:p>
        </w:tc>
      </w:tr>
      <w:tr w:rsidR="004C4159" w:rsidRPr="0036181F" w14:paraId="35463E09" w14:textId="77777777" w:rsidTr="002D0E81">
        <w:trPr>
          <w:jc w:val="center"/>
        </w:trPr>
        <w:tc>
          <w:tcPr>
            <w:tcW w:w="4876" w:type="dxa"/>
            <w:tcBorders>
              <w:top w:val="nil"/>
              <w:left w:val="nil"/>
              <w:bottom w:val="nil"/>
              <w:right w:val="nil"/>
            </w:tcBorders>
          </w:tcPr>
          <w:p w14:paraId="5AE36E5A" w14:textId="77777777" w:rsidR="004C4159" w:rsidRPr="0036181F" w:rsidRDefault="004C4159" w:rsidP="002D0E81">
            <w:pPr>
              <w:pStyle w:val="Normal6a"/>
            </w:pPr>
            <w:r w:rsidRPr="0036181F">
              <w:t>1.</w:t>
            </w:r>
            <w:r w:rsidRPr="0036181F">
              <w:tab/>
              <w:t>opfordrer Kommissionen til at lette oprettelsen af særlige økonomiske FRO-zoner i områder, der rammes af lukning af anlæg, idet der i første omgang gives prioriteret adgang til finansiering til lokaliteter inden for en radius på 50 km fra områder med tab af arbejdspladser og andre områder, hvor virkningen af sådanne tab ville berettige adgang til FRO;</w:t>
            </w:r>
          </w:p>
        </w:tc>
        <w:tc>
          <w:tcPr>
            <w:tcW w:w="4876" w:type="dxa"/>
            <w:tcBorders>
              <w:top w:val="nil"/>
              <w:left w:val="nil"/>
              <w:bottom w:val="nil"/>
              <w:right w:val="nil"/>
            </w:tcBorders>
          </w:tcPr>
          <w:p w14:paraId="620D5A18" w14:textId="77777777" w:rsidR="004C4159" w:rsidRPr="0036181F" w:rsidRDefault="004C4159" w:rsidP="002D0E81">
            <w:pPr>
              <w:pStyle w:val="Normal6a"/>
            </w:pPr>
            <w:r w:rsidRPr="0036181F">
              <w:t>1.</w:t>
            </w:r>
            <w:r w:rsidRPr="0036181F">
              <w:tab/>
              <w:t>opfordrer Kommissionen til at lette oprettelsen af særlige økonomiske FRO-zoner i områder, der rammes af lukning af anlæg, idet der i første omgang gives prioriteret adgang til finansiering til lokaliteter inden for en radius på 50 km fra områder med tab af arbejdspladser og andre områder, hvor virkningen af sådanne tab ville berettige adgang til FRO</w:t>
            </w:r>
            <w:r w:rsidRPr="0036181F">
              <w:rPr>
                <w:b/>
                <w:bCs/>
                <w:i/>
                <w:iCs/>
              </w:rPr>
              <w:t>, der sikrer, at den økonomiske genopretning er fællesskabsstyret og bæredygtig</w:t>
            </w:r>
            <w:r w:rsidRPr="0036181F">
              <w:t>;</w:t>
            </w:r>
          </w:p>
        </w:tc>
      </w:tr>
    </w:tbl>
    <w:p w14:paraId="62C6A7A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A1A76F9" w14:textId="77777777" w:rsidR="004C4159" w:rsidRPr="0036181F" w:rsidRDefault="004C4159" w:rsidP="004C4159">
      <w:r w:rsidRPr="0036181F">
        <w:rPr>
          <w:rStyle w:val="HideTWBExt"/>
          <w:color w:val="auto"/>
        </w:rPr>
        <w:t>&lt;/Amend&gt;</w:t>
      </w:r>
    </w:p>
    <w:p w14:paraId="189A85D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72</w:t>
      </w:r>
      <w:r w:rsidRPr="0036181F">
        <w:rPr>
          <w:rStyle w:val="HideTWBExt"/>
          <w:color w:val="auto"/>
        </w:rPr>
        <w:t>&lt;/NumAm&gt;</w:t>
      </w:r>
    </w:p>
    <w:p w14:paraId="7B0D9631"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5347D720" w14:textId="77777777" w:rsidR="004C4159" w:rsidRPr="0036181F" w:rsidRDefault="004C4159" w:rsidP="004C4159">
      <w:pPr>
        <w:pStyle w:val="NormalBold"/>
      </w:pPr>
      <w:r w:rsidRPr="0036181F">
        <w:rPr>
          <w:rStyle w:val="HideTWBExt"/>
          <w:b w:val="0"/>
          <w:color w:val="auto"/>
        </w:rPr>
        <w:t>&lt;/RepeatBlock-By&gt;</w:t>
      </w:r>
    </w:p>
    <w:p w14:paraId="0614D44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81F44C2" w14:textId="77777777" w:rsidR="004C4159" w:rsidRPr="0036181F" w:rsidRDefault="004C4159" w:rsidP="004C4159">
      <w:pPr>
        <w:pStyle w:val="NormalBold"/>
      </w:pPr>
      <w:r w:rsidRPr="0036181F">
        <w:rPr>
          <w:rStyle w:val="HideTWBExt"/>
          <w:color w:val="auto"/>
        </w:rPr>
        <w:t>&lt;Article&gt;</w:t>
      </w:r>
      <w:r w:rsidRPr="0036181F">
        <w:t>Punkt 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7B9AB74" w14:textId="77777777" w:rsidTr="002D0E81">
        <w:trPr>
          <w:trHeight w:hRule="exact" w:val="240"/>
          <w:jc w:val="center"/>
        </w:trPr>
        <w:tc>
          <w:tcPr>
            <w:tcW w:w="9752" w:type="dxa"/>
            <w:gridSpan w:val="2"/>
            <w:tcBorders>
              <w:top w:val="nil"/>
              <w:left w:val="nil"/>
              <w:bottom w:val="nil"/>
              <w:right w:val="nil"/>
            </w:tcBorders>
          </w:tcPr>
          <w:p w14:paraId="129DB872" w14:textId="77777777" w:rsidR="004C4159" w:rsidRPr="0036181F" w:rsidRDefault="004C4159" w:rsidP="002D0E81"/>
        </w:tc>
      </w:tr>
      <w:tr w:rsidR="004C4159" w:rsidRPr="0036181F" w14:paraId="5F73ACA4" w14:textId="77777777" w:rsidTr="002D0E81">
        <w:trPr>
          <w:trHeight w:val="240"/>
          <w:jc w:val="center"/>
        </w:trPr>
        <w:tc>
          <w:tcPr>
            <w:tcW w:w="4876" w:type="dxa"/>
            <w:tcBorders>
              <w:top w:val="nil"/>
              <w:left w:val="nil"/>
              <w:bottom w:val="nil"/>
              <w:right w:val="nil"/>
            </w:tcBorders>
          </w:tcPr>
          <w:p w14:paraId="38F36A44"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D408678" w14:textId="77777777" w:rsidR="004C4159" w:rsidRPr="0036181F" w:rsidRDefault="004C4159" w:rsidP="002D0E81">
            <w:pPr>
              <w:pStyle w:val="AmColumnHeading"/>
            </w:pPr>
            <w:r w:rsidRPr="0036181F">
              <w:t>Ændringsforslag</w:t>
            </w:r>
          </w:p>
        </w:tc>
      </w:tr>
      <w:tr w:rsidR="004C4159" w:rsidRPr="0036181F" w14:paraId="7ED53E2D" w14:textId="77777777" w:rsidTr="002D0E81">
        <w:trPr>
          <w:jc w:val="center"/>
        </w:trPr>
        <w:tc>
          <w:tcPr>
            <w:tcW w:w="4876" w:type="dxa"/>
            <w:tcBorders>
              <w:top w:val="nil"/>
              <w:left w:val="nil"/>
              <w:bottom w:val="nil"/>
              <w:right w:val="nil"/>
            </w:tcBorders>
          </w:tcPr>
          <w:p w14:paraId="73B303F0" w14:textId="77777777" w:rsidR="004C4159" w:rsidRPr="0036181F" w:rsidRDefault="004C4159" w:rsidP="002D0E81">
            <w:pPr>
              <w:pStyle w:val="Normal6a"/>
            </w:pPr>
            <w:r w:rsidRPr="0036181F">
              <w:t>1.</w:t>
            </w:r>
            <w:r w:rsidRPr="0036181F">
              <w:tab/>
              <w:t>opfordrer Kommissionen til at lette oprettelsen af særlige økonomiske FRO-zoner i områder, der rammes af lukning af anlæg, idet der i første omgang gives prioriteret adgang til finansiering til lokaliteter inden for en radius på 50 km fra områder med tab af arbejdspladser og andre områder, hvor virkningen af sådanne tab ville berettige adgang til FRO;</w:t>
            </w:r>
          </w:p>
        </w:tc>
        <w:tc>
          <w:tcPr>
            <w:tcW w:w="4876" w:type="dxa"/>
            <w:tcBorders>
              <w:top w:val="nil"/>
              <w:left w:val="nil"/>
              <w:bottom w:val="nil"/>
              <w:right w:val="nil"/>
            </w:tcBorders>
          </w:tcPr>
          <w:p w14:paraId="35AB11C3" w14:textId="77777777" w:rsidR="004C4159" w:rsidRPr="0036181F" w:rsidRDefault="004C4159" w:rsidP="002D0E81">
            <w:pPr>
              <w:pStyle w:val="Normal6a"/>
            </w:pPr>
            <w:r w:rsidRPr="0036181F">
              <w:t>1.</w:t>
            </w:r>
            <w:r w:rsidRPr="0036181F">
              <w:tab/>
              <w:t>opfordrer Kommissionen til at lette oprettelsen af særlige økonomiske FRO-zoner i områder, der rammes af lukning af anlæg, idet der i første omgang gives prioriteret adgang til finansiering til lokaliteter inden for en radius på 50 km fra områder med tab af arbejdspladser og andre områder, hvor virkningen af sådanne tab ville berettige adgang til FRO</w:t>
            </w:r>
            <w:r w:rsidRPr="0036181F">
              <w:rPr>
                <w:b/>
                <w:bCs/>
                <w:i/>
                <w:iCs/>
              </w:rPr>
              <w:t xml:space="preserve"> under hensyntagen til de lokale myndigheders bidrag</w:t>
            </w:r>
            <w:r w:rsidRPr="0036181F">
              <w:t>;</w:t>
            </w:r>
          </w:p>
        </w:tc>
      </w:tr>
    </w:tbl>
    <w:p w14:paraId="55BF4A7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2698BCD4" w14:textId="77777777" w:rsidR="004C4159" w:rsidRPr="0036181F" w:rsidRDefault="004C4159" w:rsidP="004C4159">
      <w:r w:rsidRPr="0036181F">
        <w:rPr>
          <w:rStyle w:val="HideTWBExt"/>
          <w:color w:val="auto"/>
        </w:rPr>
        <w:t>&lt;/Amend&gt;</w:t>
      </w:r>
    </w:p>
    <w:p w14:paraId="57F6C75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73</w:t>
      </w:r>
      <w:r w:rsidRPr="0036181F">
        <w:rPr>
          <w:rStyle w:val="HideTWBExt"/>
          <w:color w:val="auto"/>
        </w:rPr>
        <w:t>&lt;/NumAm&gt;</w:t>
      </w:r>
    </w:p>
    <w:p w14:paraId="31497898"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6AA436F5" w14:textId="77777777" w:rsidR="004C4159" w:rsidRPr="0036181F" w:rsidRDefault="004C4159" w:rsidP="004C4159">
      <w:pPr>
        <w:pStyle w:val="NormalBold"/>
      </w:pPr>
      <w:r w:rsidRPr="0036181F">
        <w:rPr>
          <w:rStyle w:val="HideTWBExt"/>
          <w:b w:val="0"/>
          <w:color w:val="auto"/>
        </w:rPr>
        <w:t>&lt;/RepeatBlock-By&gt;</w:t>
      </w:r>
    </w:p>
    <w:p w14:paraId="38DD49B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C62D7B7" w14:textId="77777777" w:rsidR="004C4159" w:rsidRPr="0036181F" w:rsidRDefault="004C4159" w:rsidP="004C4159">
      <w:pPr>
        <w:pStyle w:val="NormalBold"/>
      </w:pPr>
      <w:r w:rsidRPr="0036181F">
        <w:rPr>
          <w:rStyle w:val="HideTWBExt"/>
          <w:color w:val="auto"/>
        </w:rPr>
        <w:t>&lt;Article&gt;</w:t>
      </w:r>
      <w:r w:rsidRPr="0036181F">
        <w:t>Punkt 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B245E9D" w14:textId="77777777" w:rsidTr="002D0E81">
        <w:trPr>
          <w:trHeight w:hRule="exact" w:val="240"/>
          <w:jc w:val="center"/>
        </w:trPr>
        <w:tc>
          <w:tcPr>
            <w:tcW w:w="9752" w:type="dxa"/>
            <w:gridSpan w:val="2"/>
            <w:tcBorders>
              <w:top w:val="nil"/>
              <w:left w:val="nil"/>
              <w:bottom w:val="nil"/>
              <w:right w:val="nil"/>
            </w:tcBorders>
          </w:tcPr>
          <w:p w14:paraId="16FA4B38" w14:textId="77777777" w:rsidR="004C4159" w:rsidRPr="0036181F" w:rsidRDefault="004C4159" w:rsidP="002D0E81"/>
        </w:tc>
      </w:tr>
      <w:tr w:rsidR="004C4159" w:rsidRPr="0036181F" w14:paraId="7FCD92C9" w14:textId="77777777" w:rsidTr="002D0E81">
        <w:trPr>
          <w:trHeight w:val="240"/>
          <w:jc w:val="center"/>
        </w:trPr>
        <w:tc>
          <w:tcPr>
            <w:tcW w:w="4876" w:type="dxa"/>
            <w:tcBorders>
              <w:top w:val="nil"/>
              <w:left w:val="nil"/>
              <w:bottom w:val="nil"/>
              <w:right w:val="nil"/>
            </w:tcBorders>
          </w:tcPr>
          <w:p w14:paraId="5D4E7A8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6BEC663" w14:textId="77777777" w:rsidR="004C4159" w:rsidRPr="0036181F" w:rsidRDefault="004C4159" w:rsidP="002D0E81">
            <w:pPr>
              <w:pStyle w:val="AmColumnHeading"/>
            </w:pPr>
            <w:r w:rsidRPr="0036181F">
              <w:t>Ændringsforslag</w:t>
            </w:r>
          </w:p>
        </w:tc>
      </w:tr>
      <w:tr w:rsidR="004C4159" w:rsidRPr="0036181F" w14:paraId="4C7512B0" w14:textId="77777777" w:rsidTr="002D0E81">
        <w:trPr>
          <w:jc w:val="center"/>
        </w:trPr>
        <w:tc>
          <w:tcPr>
            <w:tcW w:w="4876" w:type="dxa"/>
            <w:tcBorders>
              <w:top w:val="nil"/>
              <w:left w:val="nil"/>
              <w:bottom w:val="nil"/>
              <w:right w:val="nil"/>
            </w:tcBorders>
          </w:tcPr>
          <w:p w14:paraId="0C852C86" w14:textId="77777777" w:rsidR="004C4159" w:rsidRPr="0036181F" w:rsidRDefault="004C4159" w:rsidP="002D0E81">
            <w:pPr>
              <w:pStyle w:val="Normal6a"/>
            </w:pPr>
            <w:r w:rsidRPr="0036181F">
              <w:t>1.</w:t>
            </w:r>
            <w:r w:rsidRPr="0036181F">
              <w:tab/>
              <w:t xml:space="preserve">opfordrer Kommissionen til at lette oprettelsen af særlige økonomiske FRO-zoner i områder, der rammes af lukning af anlæg, idet der i første omgang gives prioriteret adgang til finansiering til lokaliteter inden for en radius på </w:t>
            </w:r>
            <w:r w:rsidRPr="0036181F">
              <w:rPr>
                <w:b/>
                <w:bCs/>
                <w:i/>
                <w:iCs/>
              </w:rPr>
              <w:t>50</w:t>
            </w:r>
            <w:r w:rsidRPr="0036181F">
              <w:t> km fra områder med tab af arbejdspladser og andre områder, hvor virkningen af sådanne tab ville berettige adgang til FRO;</w:t>
            </w:r>
          </w:p>
        </w:tc>
        <w:tc>
          <w:tcPr>
            <w:tcW w:w="4876" w:type="dxa"/>
            <w:tcBorders>
              <w:top w:val="nil"/>
              <w:left w:val="nil"/>
              <w:bottom w:val="nil"/>
              <w:right w:val="nil"/>
            </w:tcBorders>
          </w:tcPr>
          <w:p w14:paraId="6C09BBC3" w14:textId="77777777" w:rsidR="004C4159" w:rsidRPr="0036181F" w:rsidRDefault="004C4159" w:rsidP="002D0E81">
            <w:pPr>
              <w:pStyle w:val="Normal6a"/>
            </w:pPr>
            <w:r w:rsidRPr="0036181F">
              <w:t>1.</w:t>
            </w:r>
            <w:r w:rsidRPr="0036181F">
              <w:tab/>
              <w:t xml:space="preserve">opfordrer Kommissionen til at lette oprettelsen af særlige økonomiske FRO-zoner i områder, der rammes af lukning af anlæg, idet der i første omgang gives prioriteret adgang til finansiering til lokaliteter inden for en radius på </w:t>
            </w:r>
            <w:r w:rsidRPr="0036181F">
              <w:rPr>
                <w:b/>
                <w:bCs/>
                <w:i/>
                <w:iCs/>
              </w:rPr>
              <w:t>80</w:t>
            </w:r>
            <w:r w:rsidRPr="0036181F">
              <w:t> km fra områder med tab af arbejdspladser og andre områder, hvor virkningen af sådanne tab ville berettige adgang til FRO;</w:t>
            </w:r>
          </w:p>
        </w:tc>
      </w:tr>
    </w:tbl>
    <w:p w14:paraId="425AC4A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F37F96A" w14:textId="77777777" w:rsidR="004C4159" w:rsidRPr="0036181F" w:rsidRDefault="004C4159" w:rsidP="004C4159">
      <w:r w:rsidRPr="0036181F">
        <w:rPr>
          <w:rStyle w:val="HideTWBExt"/>
          <w:color w:val="auto"/>
        </w:rPr>
        <w:t>&lt;/Amend&gt;</w:t>
      </w:r>
    </w:p>
    <w:p w14:paraId="63C362A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74</w:t>
      </w:r>
      <w:r w:rsidRPr="0036181F">
        <w:rPr>
          <w:rStyle w:val="HideTWBExt"/>
          <w:color w:val="auto"/>
        </w:rPr>
        <w:t>&lt;/NumAm&gt;</w:t>
      </w:r>
    </w:p>
    <w:p w14:paraId="59ABC481"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2D9E7908" w14:textId="77777777" w:rsidR="004C4159" w:rsidRPr="0036181F" w:rsidRDefault="004C4159" w:rsidP="004C4159">
      <w:pPr>
        <w:pStyle w:val="NormalBold"/>
      </w:pPr>
      <w:r w:rsidRPr="0036181F">
        <w:rPr>
          <w:rStyle w:val="HideTWBExt"/>
          <w:b w:val="0"/>
          <w:color w:val="auto"/>
        </w:rPr>
        <w:t>&lt;/RepeatBlock-By&gt;</w:t>
      </w:r>
    </w:p>
    <w:p w14:paraId="3395FE8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C52339F" w14:textId="77777777" w:rsidR="004C4159" w:rsidRPr="0036181F" w:rsidRDefault="004C4159" w:rsidP="004C4159">
      <w:pPr>
        <w:pStyle w:val="NormalBold"/>
      </w:pPr>
      <w:r w:rsidRPr="0036181F">
        <w:rPr>
          <w:rStyle w:val="HideTWBExt"/>
          <w:color w:val="auto"/>
        </w:rPr>
        <w:t>&lt;Article&gt;</w:t>
      </w:r>
      <w:r w:rsidRPr="0036181F">
        <w:t>Punkt 1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014039C" w14:textId="77777777" w:rsidTr="002D0E81">
        <w:trPr>
          <w:trHeight w:hRule="exact" w:val="240"/>
          <w:jc w:val="center"/>
        </w:trPr>
        <w:tc>
          <w:tcPr>
            <w:tcW w:w="9752" w:type="dxa"/>
            <w:gridSpan w:val="2"/>
            <w:tcBorders>
              <w:top w:val="nil"/>
              <w:left w:val="nil"/>
              <w:bottom w:val="nil"/>
              <w:right w:val="nil"/>
            </w:tcBorders>
          </w:tcPr>
          <w:p w14:paraId="1893258B" w14:textId="77777777" w:rsidR="004C4159" w:rsidRPr="0036181F" w:rsidRDefault="004C4159" w:rsidP="002D0E81"/>
        </w:tc>
      </w:tr>
      <w:tr w:rsidR="004C4159" w:rsidRPr="0036181F" w14:paraId="06A31D56" w14:textId="77777777" w:rsidTr="002D0E81">
        <w:trPr>
          <w:trHeight w:val="240"/>
          <w:jc w:val="center"/>
        </w:trPr>
        <w:tc>
          <w:tcPr>
            <w:tcW w:w="4876" w:type="dxa"/>
            <w:tcBorders>
              <w:top w:val="nil"/>
              <w:left w:val="nil"/>
              <w:bottom w:val="nil"/>
              <w:right w:val="nil"/>
            </w:tcBorders>
          </w:tcPr>
          <w:p w14:paraId="7ADB67C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E2899DA" w14:textId="77777777" w:rsidR="004C4159" w:rsidRPr="0036181F" w:rsidRDefault="004C4159" w:rsidP="002D0E81">
            <w:pPr>
              <w:pStyle w:val="AmColumnHeading"/>
            </w:pPr>
            <w:r w:rsidRPr="0036181F">
              <w:t>Ændringsforslag</w:t>
            </w:r>
          </w:p>
        </w:tc>
      </w:tr>
      <w:tr w:rsidR="004C4159" w:rsidRPr="0036181F" w14:paraId="563C8EB2" w14:textId="77777777" w:rsidTr="002D0E81">
        <w:trPr>
          <w:jc w:val="center"/>
        </w:trPr>
        <w:tc>
          <w:tcPr>
            <w:tcW w:w="4876" w:type="dxa"/>
            <w:tcBorders>
              <w:top w:val="nil"/>
              <w:left w:val="nil"/>
              <w:bottom w:val="nil"/>
              <w:right w:val="nil"/>
            </w:tcBorders>
          </w:tcPr>
          <w:p w14:paraId="3AA91740" w14:textId="77777777" w:rsidR="004C4159" w:rsidRPr="0036181F" w:rsidRDefault="004C4159" w:rsidP="002D0E81">
            <w:pPr>
              <w:pStyle w:val="Normal6a"/>
            </w:pPr>
          </w:p>
        </w:tc>
        <w:tc>
          <w:tcPr>
            <w:tcW w:w="4876" w:type="dxa"/>
            <w:tcBorders>
              <w:top w:val="nil"/>
              <w:left w:val="nil"/>
              <w:bottom w:val="nil"/>
              <w:right w:val="nil"/>
            </w:tcBorders>
          </w:tcPr>
          <w:p w14:paraId="03EDD622" w14:textId="77777777" w:rsidR="004C4159" w:rsidRPr="0036181F" w:rsidRDefault="004C4159" w:rsidP="002D0E81">
            <w:pPr>
              <w:pStyle w:val="Normal6a"/>
            </w:pPr>
            <w:r w:rsidRPr="0036181F">
              <w:rPr>
                <w:b/>
                <w:i/>
              </w:rPr>
              <w:t>1a.</w:t>
            </w:r>
            <w:r w:rsidRPr="0036181F">
              <w:tab/>
            </w:r>
            <w:r w:rsidRPr="0036181F">
              <w:rPr>
                <w:b/>
                <w:i/>
              </w:rPr>
              <w:t>understreger behovet for at foretage en mere præcis afgrænsning af det territoriale anvendelsesområde for midlerne, f.eks. lokale administrative enheder som omhandlet i forordning (EF) nr. 1059/2003, som har en lav befolkningstæthed, i overensstemmelse med kriterierne i retningslinjerne for statsstøtte med regionalt sigte (2021/C 153/01), for at sikre, at investeringerne rent faktisk når ud til de kommuner, der er direkte berørt af lukningen af kulstofintensive anlæg, og ikke kun koncentreres i de store bysamfund i NUTS 3-regionen; foreslår, at der indføres effektive skatteincitamenter for etablering af virksomheder i disse kommuner i henhold til artikel 107, stk. 3, litra a) og c), i TEUF;</w:t>
            </w:r>
          </w:p>
        </w:tc>
      </w:tr>
    </w:tbl>
    <w:p w14:paraId="6C3B334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362B2B39" w14:textId="77777777" w:rsidR="004C4159" w:rsidRPr="0036181F" w:rsidRDefault="004C4159" w:rsidP="004C4159">
      <w:r w:rsidRPr="0036181F">
        <w:rPr>
          <w:rStyle w:val="HideTWBExt"/>
          <w:color w:val="auto"/>
        </w:rPr>
        <w:t>&lt;/Amend&gt;</w:t>
      </w:r>
    </w:p>
    <w:p w14:paraId="05B224D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75</w:t>
      </w:r>
      <w:r w:rsidRPr="0036181F">
        <w:rPr>
          <w:rStyle w:val="HideTWBExt"/>
          <w:color w:val="auto"/>
        </w:rPr>
        <w:t>&lt;/NumAm&gt;</w:t>
      </w:r>
    </w:p>
    <w:p w14:paraId="1E3CB1FD" w14:textId="77777777" w:rsidR="004C4159" w:rsidRPr="0036181F" w:rsidRDefault="004C4159" w:rsidP="004C4159">
      <w:pPr>
        <w:pStyle w:val="NormalBold"/>
      </w:pPr>
      <w:r w:rsidRPr="0036181F">
        <w:rPr>
          <w:rStyle w:val="HideTWBExt"/>
          <w:b w:val="0"/>
          <w:color w:val="auto"/>
        </w:rPr>
        <w:t>&lt;RepeatBlock-By&gt;&lt;Members&gt;</w:t>
      </w:r>
      <w:r w:rsidRPr="0036181F">
        <w:t>Matthias Ecke, Nora Mebarek, Sérgio Gonçalves</w:t>
      </w:r>
      <w:r w:rsidRPr="0036181F">
        <w:rPr>
          <w:rStyle w:val="HideTWBExt"/>
          <w:b w:val="0"/>
          <w:color w:val="auto"/>
        </w:rPr>
        <w:t>&lt;/Members&gt;</w:t>
      </w:r>
    </w:p>
    <w:p w14:paraId="1984F4E1" w14:textId="77777777" w:rsidR="004C4159" w:rsidRPr="0036181F" w:rsidRDefault="004C4159" w:rsidP="004C4159">
      <w:pPr>
        <w:pStyle w:val="NormalBold"/>
      </w:pPr>
      <w:r w:rsidRPr="0036181F">
        <w:rPr>
          <w:rStyle w:val="HideTWBExt"/>
          <w:b w:val="0"/>
          <w:color w:val="auto"/>
        </w:rPr>
        <w:t>&lt;/RepeatBlock-By&gt;</w:t>
      </w:r>
    </w:p>
    <w:p w14:paraId="1CB3178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D9A944D" w14:textId="77777777" w:rsidR="004C4159" w:rsidRPr="0036181F" w:rsidRDefault="004C4159" w:rsidP="004C4159">
      <w:pPr>
        <w:pStyle w:val="NormalBold"/>
      </w:pPr>
      <w:r w:rsidRPr="0036181F">
        <w:rPr>
          <w:rStyle w:val="HideTWBExt"/>
          <w:color w:val="auto"/>
        </w:rPr>
        <w:t>&lt;Article&gt;</w:t>
      </w:r>
      <w:r w:rsidRPr="0036181F">
        <w:t>Punkt 1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5FB462E" w14:textId="77777777" w:rsidTr="002D0E81">
        <w:trPr>
          <w:trHeight w:hRule="exact" w:val="240"/>
          <w:jc w:val="center"/>
        </w:trPr>
        <w:tc>
          <w:tcPr>
            <w:tcW w:w="9752" w:type="dxa"/>
            <w:gridSpan w:val="2"/>
            <w:tcBorders>
              <w:top w:val="nil"/>
              <w:left w:val="nil"/>
              <w:bottom w:val="nil"/>
              <w:right w:val="nil"/>
            </w:tcBorders>
          </w:tcPr>
          <w:p w14:paraId="4E3803EC" w14:textId="77777777" w:rsidR="004C4159" w:rsidRPr="0036181F" w:rsidRDefault="004C4159" w:rsidP="002D0E81"/>
        </w:tc>
      </w:tr>
      <w:tr w:rsidR="004C4159" w:rsidRPr="0036181F" w14:paraId="0F3E85C4" w14:textId="77777777" w:rsidTr="002D0E81">
        <w:trPr>
          <w:trHeight w:val="240"/>
          <w:jc w:val="center"/>
        </w:trPr>
        <w:tc>
          <w:tcPr>
            <w:tcW w:w="4876" w:type="dxa"/>
            <w:tcBorders>
              <w:top w:val="nil"/>
              <w:left w:val="nil"/>
              <w:bottom w:val="nil"/>
              <w:right w:val="nil"/>
            </w:tcBorders>
          </w:tcPr>
          <w:p w14:paraId="23C03D9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106718A" w14:textId="77777777" w:rsidR="004C4159" w:rsidRPr="0036181F" w:rsidRDefault="004C4159" w:rsidP="002D0E81">
            <w:pPr>
              <w:pStyle w:val="AmColumnHeading"/>
            </w:pPr>
            <w:r w:rsidRPr="0036181F">
              <w:t>Ændringsforslag</w:t>
            </w:r>
          </w:p>
        </w:tc>
      </w:tr>
      <w:tr w:rsidR="004C4159" w:rsidRPr="0036181F" w14:paraId="5E801373" w14:textId="77777777" w:rsidTr="002D0E81">
        <w:trPr>
          <w:jc w:val="center"/>
        </w:trPr>
        <w:tc>
          <w:tcPr>
            <w:tcW w:w="4876" w:type="dxa"/>
            <w:tcBorders>
              <w:top w:val="nil"/>
              <w:left w:val="nil"/>
              <w:bottom w:val="nil"/>
              <w:right w:val="nil"/>
            </w:tcBorders>
          </w:tcPr>
          <w:p w14:paraId="6C9E6061" w14:textId="77777777" w:rsidR="004C4159" w:rsidRPr="0036181F" w:rsidRDefault="004C4159" w:rsidP="002D0E81">
            <w:pPr>
              <w:pStyle w:val="Normal6a"/>
            </w:pPr>
          </w:p>
        </w:tc>
        <w:tc>
          <w:tcPr>
            <w:tcW w:w="4876" w:type="dxa"/>
            <w:tcBorders>
              <w:top w:val="nil"/>
              <w:left w:val="nil"/>
              <w:bottom w:val="nil"/>
              <w:right w:val="nil"/>
            </w:tcBorders>
          </w:tcPr>
          <w:p w14:paraId="12E46194" w14:textId="77777777" w:rsidR="004C4159" w:rsidRPr="0036181F" w:rsidRDefault="004C4159" w:rsidP="002D0E81">
            <w:pPr>
              <w:pStyle w:val="Normal6a"/>
            </w:pPr>
            <w:r w:rsidRPr="0036181F">
              <w:rPr>
                <w:b/>
                <w:i/>
              </w:rPr>
              <w:t>1a.</w:t>
            </w:r>
            <w:r w:rsidRPr="0036181F">
              <w:tab/>
            </w:r>
            <w:r w:rsidRPr="0036181F">
              <w:rPr>
                <w:b/>
                <w:i/>
              </w:rPr>
              <w:t>understreger, at de europæiske struktur- og investeringsfonde skal udvikles til et ægte omstillingsinstrument, der sikrer en socialt retfærdig omstilling; opfordrer til, at Fonden for Retfærdig Omstilling (FRO) bevares i den fremtidige finansieringsstruktur og udvider FRO til regioner, der er særligt berørt af omstillingen til en klimaneutral økonomi på grund af deres sektorspecifikke karakter;</w:t>
            </w:r>
          </w:p>
        </w:tc>
      </w:tr>
    </w:tbl>
    <w:p w14:paraId="727714D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D66814C" w14:textId="77777777" w:rsidR="004C4159" w:rsidRPr="0036181F" w:rsidRDefault="004C4159" w:rsidP="004C4159">
      <w:r w:rsidRPr="0036181F">
        <w:rPr>
          <w:rStyle w:val="HideTWBExt"/>
          <w:color w:val="auto"/>
        </w:rPr>
        <w:t>&lt;/Amend&gt;</w:t>
      </w:r>
    </w:p>
    <w:p w14:paraId="6C6EC37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76</w:t>
      </w:r>
      <w:r w:rsidRPr="0036181F">
        <w:rPr>
          <w:rStyle w:val="HideTWBExt"/>
          <w:color w:val="auto"/>
        </w:rPr>
        <w:t>&lt;/NumAm&gt;</w:t>
      </w:r>
    </w:p>
    <w:p w14:paraId="704E4549" w14:textId="77777777" w:rsidR="004C4159" w:rsidRPr="0036181F" w:rsidRDefault="004C4159" w:rsidP="004C4159">
      <w:pPr>
        <w:pStyle w:val="NormalBold"/>
      </w:pPr>
      <w:r w:rsidRPr="0036181F">
        <w:rPr>
          <w:rStyle w:val="HideTWBExt"/>
          <w:b w:val="0"/>
          <w:color w:val="auto"/>
        </w:rPr>
        <w:t>&lt;RepeatBlock-By&gt;&lt;Members&gt;</w:t>
      </w:r>
      <w:r w:rsidRPr="0036181F">
        <w:t>Daniel Buda</w:t>
      </w:r>
      <w:r w:rsidRPr="0036181F">
        <w:rPr>
          <w:rStyle w:val="HideTWBExt"/>
          <w:b w:val="0"/>
          <w:color w:val="auto"/>
        </w:rPr>
        <w:t>&lt;/Members&gt;</w:t>
      </w:r>
    </w:p>
    <w:p w14:paraId="05C4E840" w14:textId="77777777" w:rsidR="004C4159" w:rsidRPr="0036181F" w:rsidRDefault="004C4159" w:rsidP="004C4159">
      <w:pPr>
        <w:pStyle w:val="NormalBold"/>
      </w:pPr>
      <w:r w:rsidRPr="0036181F">
        <w:rPr>
          <w:rStyle w:val="HideTWBExt"/>
          <w:b w:val="0"/>
          <w:color w:val="auto"/>
        </w:rPr>
        <w:t>&lt;/RepeatBlock-By&gt;</w:t>
      </w:r>
    </w:p>
    <w:p w14:paraId="6E0E93E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04DB92C" w14:textId="77777777" w:rsidR="004C4159" w:rsidRPr="0036181F" w:rsidRDefault="004C4159" w:rsidP="004C4159">
      <w:pPr>
        <w:pStyle w:val="NormalBold"/>
      </w:pPr>
      <w:r w:rsidRPr="0036181F">
        <w:rPr>
          <w:rStyle w:val="HideTWBExt"/>
          <w:color w:val="auto"/>
        </w:rPr>
        <w:t>&lt;Article&gt;</w:t>
      </w:r>
      <w:r w:rsidRPr="0036181F">
        <w:t>Punkt 1 a (nyt)</w:t>
      </w:r>
      <w:r w:rsidRPr="0036181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B302C38" w14:textId="77777777" w:rsidTr="002D0E81">
        <w:trPr>
          <w:trHeight w:hRule="exact" w:val="240"/>
          <w:jc w:val="center"/>
        </w:trPr>
        <w:tc>
          <w:tcPr>
            <w:tcW w:w="9752" w:type="dxa"/>
            <w:gridSpan w:val="2"/>
            <w:tcBorders>
              <w:top w:val="nil"/>
              <w:left w:val="nil"/>
              <w:bottom w:val="nil"/>
              <w:right w:val="nil"/>
            </w:tcBorders>
          </w:tcPr>
          <w:p w14:paraId="00C5B151" w14:textId="77777777" w:rsidR="004C4159" w:rsidRPr="0036181F" w:rsidRDefault="004C4159" w:rsidP="002D0E81"/>
        </w:tc>
      </w:tr>
      <w:tr w:rsidR="004C4159" w:rsidRPr="0036181F" w14:paraId="755DF9D4" w14:textId="77777777" w:rsidTr="002D0E81">
        <w:trPr>
          <w:trHeight w:val="240"/>
          <w:jc w:val="center"/>
        </w:trPr>
        <w:tc>
          <w:tcPr>
            <w:tcW w:w="4876" w:type="dxa"/>
            <w:tcBorders>
              <w:top w:val="nil"/>
              <w:left w:val="nil"/>
              <w:bottom w:val="nil"/>
              <w:right w:val="nil"/>
            </w:tcBorders>
          </w:tcPr>
          <w:p w14:paraId="421D383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6033D92" w14:textId="77777777" w:rsidR="004C4159" w:rsidRPr="0036181F" w:rsidRDefault="004C4159" w:rsidP="002D0E81">
            <w:pPr>
              <w:pStyle w:val="AmColumnHeading"/>
            </w:pPr>
            <w:r w:rsidRPr="0036181F">
              <w:t>Ændringsforslag</w:t>
            </w:r>
          </w:p>
        </w:tc>
      </w:tr>
      <w:tr w:rsidR="004C4159" w:rsidRPr="0036181F" w14:paraId="1FD82247" w14:textId="77777777" w:rsidTr="002D0E81">
        <w:trPr>
          <w:jc w:val="center"/>
        </w:trPr>
        <w:tc>
          <w:tcPr>
            <w:tcW w:w="4876" w:type="dxa"/>
            <w:tcBorders>
              <w:top w:val="nil"/>
              <w:left w:val="nil"/>
              <w:bottom w:val="nil"/>
              <w:right w:val="nil"/>
            </w:tcBorders>
          </w:tcPr>
          <w:p w14:paraId="31463A85" w14:textId="77777777" w:rsidR="004C4159" w:rsidRPr="0036181F" w:rsidRDefault="004C4159" w:rsidP="002D0E81">
            <w:pPr>
              <w:pStyle w:val="Normal6a"/>
            </w:pPr>
          </w:p>
        </w:tc>
        <w:tc>
          <w:tcPr>
            <w:tcW w:w="4876" w:type="dxa"/>
            <w:tcBorders>
              <w:top w:val="nil"/>
              <w:left w:val="nil"/>
              <w:bottom w:val="nil"/>
              <w:right w:val="nil"/>
            </w:tcBorders>
          </w:tcPr>
          <w:p w14:paraId="6E3FC792" w14:textId="77777777" w:rsidR="004C4159" w:rsidRPr="0036181F" w:rsidRDefault="004C4159" w:rsidP="002D0E81">
            <w:pPr>
              <w:pStyle w:val="Normal6a"/>
            </w:pPr>
            <w:r w:rsidRPr="0036181F">
              <w:rPr>
                <w:b/>
                <w:i/>
              </w:rPr>
              <w:t>1a.</w:t>
            </w:r>
            <w:r w:rsidRPr="0036181F">
              <w:tab/>
            </w:r>
            <w:r w:rsidRPr="0036181F">
              <w:rPr>
                <w:b/>
                <w:i/>
              </w:rPr>
              <w:t>mener, at det er nødvendigt at vedtage foranstaltninger for at fremskynde udnyttelsesgraden af FRO-midler, herunder ved at forenkle de administrative procedurer og etablere støtte- og rådgivningsmekanismer for lokale myndigheder for at sikre maksimal udnyttelse af disse væsentlige midler;</w:t>
            </w:r>
          </w:p>
        </w:tc>
      </w:tr>
    </w:tbl>
    <w:p w14:paraId="41A7C98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{RO}</w:t>
      </w:r>
      <w:r w:rsidRPr="0036181F">
        <w:t>ro</w:t>
      </w:r>
      <w:r w:rsidRPr="0036181F">
        <w:rPr>
          <w:rStyle w:val="HideTWBExt"/>
          <w:color w:val="auto"/>
        </w:rPr>
        <w:t>&lt;/Original&gt;</w:t>
      </w:r>
    </w:p>
    <w:p w14:paraId="5CEBCBD6" w14:textId="77777777" w:rsidR="004C4159" w:rsidRPr="0036181F" w:rsidRDefault="004C4159" w:rsidP="004C4159">
      <w:r w:rsidRPr="0036181F">
        <w:rPr>
          <w:rStyle w:val="HideTWBExt"/>
          <w:color w:val="auto"/>
        </w:rPr>
        <w:t>&lt;/Amend&gt;</w:t>
      </w:r>
    </w:p>
    <w:p w14:paraId="749CCDA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77</w:t>
      </w:r>
      <w:r w:rsidRPr="0036181F">
        <w:rPr>
          <w:rStyle w:val="HideTWBExt"/>
          <w:color w:val="auto"/>
        </w:rPr>
        <w:t>&lt;/NumAm&gt;</w:t>
      </w:r>
    </w:p>
    <w:p w14:paraId="3E898D1A"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3DF702C6" w14:textId="77777777" w:rsidR="004C4159" w:rsidRPr="0036181F" w:rsidRDefault="004C4159" w:rsidP="004C4159">
      <w:pPr>
        <w:pStyle w:val="NormalBold"/>
      </w:pPr>
      <w:r w:rsidRPr="0036181F">
        <w:rPr>
          <w:rStyle w:val="HideTWBExt"/>
          <w:b w:val="0"/>
          <w:color w:val="auto"/>
        </w:rPr>
        <w:t>&lt;/RepeatBlock-By&gt;</w:t>
      </w:r>
    </w:p>
    <w:p w14:paraId="4832481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C044BE2" w14:textId="77777777" w:rsidR="004C4159" w:rsidRPr="0036181F" w:rsidRDefault="004C4159" w:rsidP="004C4159">
      <w:pPr>
        <w:pStyle w:val="NormalBold"/>
      </w:pPr>
      <w:r w:rsidRPr="0036181F">
        <w:rPr>
          <w:rStyle w:val="HideTWBExt"/>
          <w:color w:val="auto"/>
        </w:rPr>
        <w:t>&lt;Article&gt;</w:t>
      </w:r>
      <w:r w:rsidRPr="0036181F">
        <w:t>Punkt 1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A7028F5" w14:textId="77777777" w:rsidTr="002D0E81">
        <w:trPr>
          <w:trHeight w:hRule="exact" w:val="240"/>
          <w:jc w:val="center"/>
        </w:trPr>
        <w:tc>
          <w:tcPr>
            <w:tcW w:w="9752" w:type="dxa"/>
            <w:gridSpan w:val="2"/>
            <w:tcBorders>
              <w:top w:val="nil"/>
              <w:left w:val="nil"/>
              <w:bottom w:val="nil"/>
              <w:right w:val="nil"/>
            </w:tcBorders>
          </w:tcPr>
          <w:p w14:paraId="5BDFF969" w14:textId="77777777" w:rsidR="004C4159" w:rsidRPr="0036181F" w:rsidRDefault="004C4159" w:rsidP="002D0E81"/>
        </w:tc>
      </w:tr>
      <w:tr w:rsidR="004C4159" w:rsidRPr="0036181F" w14:paraId="07E3A3B5" w14:textId="77777777" w:rsidTr="002D0E81">
        <w:trPr>
          <w:trHeight w:val="240"/>
          <w:jc w:val="center"/>
        </w:trPr>
        <w:tc>
          <w:tcPr>
            <w:tcW w:w="4876" w:type="dxa"/>
            <w:tcBorders>
              <w:top w:val="nil"/>
              <w:left w:val="nil"/>
              <w:bottom w:val="nil"/>
              <w:right w:val="nil"/>
            </w:tcBorders>
          </w:tcPr>
          <w:p w14:paraId="7BE0037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BF2ACFF" w14:textId="77777777" w:rsidR="004C4159" w:rsidRPr="0036181F" w:rsidRDefault="004C4159" w:rsidP="002D0E81">
            <w:pPr>
              <w:pStyle w:val="AmColumnHeading"/>
            </w:pPr>
            <w:r w:rsidRPr="0036181F">
              <w:t>Ændringsforslag</w:t>
            </w:r>
          </w:p>
        </w:tc>
      </w:tr>
      <w:tr w:rsidR="004C4159" w:rsidRPr="0036181F" w14:paraId="425568D7" w14:textId="77777777" w:rsidTr="002D0E81">
        <w:trPr>
          <w:jc w:val="center"/>
        </w:trPr>
        <w:tc>
          <w:tcPr>
            <w:tcW w:w="4876" w:type="dxa"/>
            <w:tcBorders>
              <w:top w:val="nil"/>
              <w:left w:val="nil"/>
              <w:bottom w:val="nil"/>
              <w:right w:val="nil"/>
            </w:tcBorders>
          </w:tcPr>
          <w:p w14:paraId="430C0DE7" w14:textId="77777777" w:rsidR="004C4159" w:rsidRPr="0036181F" w:rsidRDefault="004C4159" w:rsidP="002D0E81">
            <w:pPr>
              <w:pStyle w:val="Normal6a"/>
            </w:pPr>
          </w:p>
        </w:tc>
        <w:tc>
          <w:tcPr>
            <w:tcW w:w="4876" w:type="dxa"/>
            <w:tcBorders>
              <w:top w:val="nil"/>
              <w:left w:val="nil"/>
              <w:bottom w:val="nil"/>
              <w:right w:val="nil"/>
            </w:tcBorders>
          </w:tcPr>
          <w:p w14:paraId="407E24C5" w14:textId="77777777" w:rsidR="004C4159" w:rsidRPr="0036181F" w:rsidRDefault="004C4159" w:rsidP="002D0E81">
            <w:pPr>
              <w:pStyle w:val="Normal6a"/>
            </w:pPr>
            <w:r w:rsidRPr="0036181F">
              <w:rPr>
                <w:b/>
                <w:i/>
              </w:rPr>
              <w:t>1a.</w:t>
            </w:r>
            <w:r w:rsidRPr="0036181F">
              <w:tab/>
            </w:r>
            <w:r w:rsidRPr="0036181F">
              <w:rPr>
                <w:b/>
                <w:i/>
              </w:rPr>
              <w:t>mener, at den mulige oprettelse af særlige FRO-økonomiske zoner bør baseres på objektive kriterier under hensyntagen til de økonomiske, sociale og arbejdsmæssige konsekvenser af disse områder som følge af omstillingsprocessen;</w:t>
            </w:r>
          </w:p>
        </w:tc>
      </w:tr>
    </w:tbl>
    <w:p w14:paraId="61A3E0B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6EF9EF2" w14:textId="77777777" w:rsidR="004C4159" w:rsidRPr="0036181F" w:rsidRDefault="004C4159" w:rsidP="004C4159">
      <w:r w:rsidRPr="0036181F">
        <w:rPr>
          <w:rStyle w:val="HideTWBExt"/>
          <w:color w:val="auto"/>
        </w:rPr>
        <w:t>&lt;/Amend&gt;</w:t>
      </w:r>
    </w:p>
    <w:p w14:paraId="1DC1243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78</w:t>
      </w:r>
      <w:r w:rsidRPr="0036181F">
        <w:rPr>
          <w:rStyle w:val="HideTWBExt"/>
          <w:color w:val="auto"/>
        </w:rPr>
        <w:t>&lt;/NumAm&gt;</w:t>
      </w:r>
    </w:p>
    <w:p w14:paraId="159789DB"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719066A7"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4BBF1B8A" w14:textId="77777777" w:rsidR="004C4159" w:rsidRPr="0036181F" w:rsidRDefault="004C4159" w:rsidP="004C4159">
      <w:pPr>
        <w:pStyle w:val="NormalBold"/>
      </w:pPr>
      <w:r w:rsidRPr="0036181F">
        <w:rPr>
          <w:rStyle w:val="HideTWBExt"/>
          <w:b w:val="0"/>
          <w:color w:val="auto"/>
        </w:rPr>
        <w:t>&lt;/RepeatBlock-By&gt;</w:t>
      </w:r>
    </w:p>
    <w:p w14:paraId="7D90552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520633C" w14:textId="77777777" w:rsidR="004C4159" w:rsidRPr="0036181F" w:rsidRDefault="004C4159" w:rsidP="004C4159">
      <w:pPr>
        <w:pStyle w:val="NormalBold"/>
      </w:pPr>
      <w:r w:rsidRPr="0036181F">
        <w:rPr>
          <w:rStyle w:val="HideTWBExt"/>
          <w:color w:val="auto"/>
        </w:rPr>
        <w:t>&lt;Article&gt;</w:t>
      </w:r>
      <w:r w:rsidRPr="0036181F">
        <w:t>Punkt 1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A0AB157" w14:textId="77777777" w:rsidTr="002D0E81">
        <w:trPr>
          <w:trHeight w:hRule="exact" w:val="240"/>
          <w:jc w:val="center"/>
        </w:trPr>
        <w:tc>
          <w:tcPr>
            <w:tcW w:w="9752" w:type="dxa"/>
            <w:gridSpan w:val="2"/>
            <w:tcBorders>
              <w:top w:val="nil"/>
              <w:left w:val="nil"/>
              <w:bottom w:val="nil"/>
              <w:right w:val="nil"/>
            </w:tcBorders>
          </w:tcPr>
          <w:p w14:paraId="668BBE26" w14:textId="77777777" w:rsidR="004C4159" w:rsidRPr="0036181F" w:rsidRDefault="004C4159" w:rsidP="002D0E81"/>
        </w:tc>
      </w:tr>
      <w:tr w:rsidR="004C4159" w:rsidRPr="0036181F" w14:paraId="54428198" w14:textId="77777777" w:rsidTr="002D0E81">
        <w:trPr>
          <w:trHeight w:val="240"/>
          <w:jc w:val="center"/>
        </w:trPr>
        <w:tc>
          <w:tcPr>
            <w:tcW w:w="4876" w:type="dxa"/>
            <w:tcBorders>
              <w:top w:val="nil"/>
              <w:left w:val="nil"/>
              <w:bottom w:val="nil"/>
              <w:right w:val="nil"/>
            </w:tcBorders>
          </w:tcPr>
          <w:p w14:paraId="274221E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F1BB02D" w14:textId="77777777" w:rsidR="004C4159" w:rsidRPr="0036181F" w:rsidRDefault="004C4159" w:rsidP="002D0E81">
            <w:pPr>
              <w:pStyle w:val="AmColumnHeading"/>
            </w:pPr>
            <w:r w:rsidRPr="0036181F">
              <w:t>Ændringsforslag</w:t>
            </w:r>
          </w:p>
        </w:tc>
      </w:tr>
      <w:tr w:rsidR="004C4159" w:rsidRPr="0036181F" w14:paraId="5333D2B1" w14:textId="77777777" w:rsidTr="002D0E81">
        <w:trPr>
          <w:jc w:val="center"/>
        </w:trPr>
        <w:tc>
          <w:tcPr>
            <w:tcW w:w="4876" w:type="dxa"/>
            <w:tcBorders>
              <w:top w:val="nil"/>
              <w:left w:val="nil"/>
              <w:bottom w:val="nil"/>
              <w:right w:val="nil"/>
            </w:tcBorders>
          </w:tcPr>
          <w:p w14:paraId="1672767E" w14:textId="77777777" w:rsidR="004C4159" w:rsidRPr="0036181F" w:rsidRDefault="004C4159" w:rsidP="002D0E81">
            <w:pPr>
              <w:pStyle w:val="Normal6a"/>
            </w:pPr>
          </w:p>
        </w:tc>
        <w:tc>
          <w:tcPr>
            <w:tcW w:w="4876" w:type="dxa"/>
            <w:tcBorders>
              <w:top w:val="nil"/>
              <w:left w:val="nil"/>
              <w:bottom w:val="nil"/>
              <w:right w:val="nil"/>
            </w:tcBorders>
          </w:tcPr>
          <w:p w14:paraId="4038842F" w14:textId="77777777" w:rsidR="004C4159" w:rsidRPr="0036181F" w:rsidRDefault="004C4159" w:rsidP="002D0E81">
            <w:pPr>
              <w:pStyle w:val="Normal6a"/>
            </w:pPr>
            <w:r w:rsidRPr="0036181F">
              <w:rPr>
                <w:b/>
                <w:i/>
              </w:rPr>
              <w:t>1a.</w:t>
            </w:r>
            <w:r w:rsidRPr="0036181F">
              <w:tab/>
            </w:r>
            <w:r w:rsidRPr="0036181F">
              <w:rPr>
                <w:b/>
                <w:i/>
              </w:rPr>
              <w:t>understreger, at den nuværende og fremtidige samhørighedspolitik bør være stærkt fokuseret på svagere regioner, og at afbødning af de negative virkninger af den grønne omstilling bør være en af dens prioriteter;</w:t>
            </w:r>
          </w:p>
        </w:tc>
      </w:tr>
    </w:tbl>
    <w:p w14:paraId="0626C56B"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87049AE" w14:textId="77777777" w:rsidR="004C4159" w:rsidRPr="0036181F" w:rsidRDefault="004C4159" w:rsidP="004C4159">
      <w:r w:rsidRPr="0036181F">
        <w:rPr>
          <w:rStyle w:val="HideTWBExt"/>
          <w:color w:val="auto"/>
        </w:rPr>
        <w:t>&lt;/Amend&gt;</w:t>
      </w:r>
    </w:p>
    <w:p w14:paraId="3FB0FD0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79</w:t>
      </w:r>
      <w:r w:rsidRPr="0036181F">
        <w:rPr>
          <w:rStyle w:val="HideTWBExt"/>
          <w:color w:val="auto"/>
        </w:rPr>
        <w:t>&lt;/NumAm&gt;</w:t>
      </w:r>
    </w:p>
    <w:p w14:paraId="03E73628"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58155CBE" w14:textId="77777777" w:rsidR="004C4159" w:rsidRPr="0036181F" w:rsidRDefault="004C4159" w:rsidP="004C4159">
      <w:pPr>
        <w:pStyle w:val="NormalBold"/>
      </w:pPr>
      <w:r w:rsidRPr="0036181F">
        <w:rPr>
          <w:rStyle w:val="HideTWBExt"/>
          <w:b w:val="0"/>
          <w:color w:val="auto"/>
        </w:rPr>
        <w:t>&lt;/RepeatBlock-By&gt;</w:t>
      </w:r>
    </w:p>
    <w:p w14:paraId="4693D86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0E229DC" w14:textId="77777777" w:rsidR="004C4159" w:rsidRPr="0036181F" w:rsidRDefault="004C4159" w:rsidP="004C4159">
      <w:pPr>
        <w:pStyle w:val="NormalBold"/>
      </w:pPr>
      <w:r w:rsidRPr="0036181F">
        <w:rPr>
          <w:rStyle w:val="HideTWBExt"/>
          <w:color w:val="auto"/>
        </w:rPr>
        <w:t>&lt;Article&gt;</w:t>
      </w:r>
      <w:r w:rsidRPr="0036181F">
        <w:t>Punkt 1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4FA7310" w14:textId="77777777" w:rsidTr="002D0E81">
        <w:trPr>
          <w:trHeight w:hRule="exact" w:val="240"/>
          <w:jc w:val="center"/>
        </w:trPr>
        <w:tc>
          <w:tcPr>
            <w:tcW w:w="9752" w:type="dxa"/>
            <w:gridSpan w:val="2"/>
            <w:tcBorders>
              <w:top w:val="nil"/>
              <w:left w:val="nil"/>
              <w:bottom w:val="nil"/>
              <w:right w:val="nil"/>
            </w:tcBorders>
          </w:tcPr>
          <w:p w14:paraId="6F6C9E1B" w14:textId="77777777" w:rsidR="004C4159" w:rsidRPr="0036181F" w:rsidRDefault="004C4159" w:rsidP="002D0E81"/>
        </w:tc>
      </w:tr>
      <w:tr w:rsidR="004C4159" w:rsidRPr="0036181F" w14:paraId="410F9A63" w14:textId="77777777" w:rsidTr="002D0E81">
        <w:trPr>
          <w:trHeight w:val="240"/>
          <w:jc w:val="center"/>
        </w:trPr>
        <w:tc>
          <w:tcPr>
            <w:tcW w:w="4876" w:type="dxa"/>
            <w:tcBorders>
              <w:top w:val="nil"/>
              <w:left w:val="nil"/>
              <w:bottom w:val="nil"/>
              <w:right w:val="nil"/>
            </w:tcBorders>
          </w:tcPr>
          <w:p w14:paraId="071CED0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BBDF291" w14:textId="77777777" w:rsidR="004C4159" w:rsidRPr="0036181F" w:rsidRDefault="004C4159" w:rsidP="002D0E81">
            <w:pPr>
              <w:pStyle w:val="AmColumnHeading"/>
            </w:pPr>
            <w:r w:rsidRPr="0036181F">
              <w:t>Ændringsforslag</w:t>
            </w:r>
          </w:p>
        </w:tc>
      </w:tr>
      <w:tr w:rsidR="004C4159" w:rsidRPr="0036181F" w14:paraId="6648C97F" w14:textId="77777777" w:rsidTr="002D0E81">
        <w:trPr>
          <w:jc w:val="center"/>
        </w:trPr>
        <w:tc>
          <w:tcPr>
            <w:tcW w:w="4876" w:type="dxa"/>
            <w:tcBorders>
              <w:top w:val="nil"/>
              <w:left w:val="nil"/>
              <w:bottom w:val="nil"/>
              <w:right w:val="nil"/>
            </w:tcBorders>
          </w:tcPr>
          <w:p w14:paraId="0EA2AF98" w14:textId="77777777" w:rsidR="004C4159" w:rsidRPr="0036181F" w:rsidRDefault="004C4159" w:rsidP="002D0E81">
            <w:pPr>
              <w:pStyle w:val="Normal6a"/>
            </w:pPr>
          </w:p>
        </w:tc>
        <w:tc>
          <w:tcPr>
            <w:tcW w:w="4876" w:type="dxa"/>
            <w:tcBorders>
              <w:top w:val="nil"/>
              <w:left w:val="nil"/>
              <w:bottom w:val="nil"/>
              <w:right w:val="nil"/>
            </w:tcBorders>
          </w:tcPr>
          <w:p w14:paraId="123715B7" w14:textId="77777777" w:rsidR="004C4159" w:rsidRPr="0036181F" w:rsidRDefault="004C4159" w:rsidP="002D0E81">
            <w:pPr>
              <w:pStyle w:val="Normal6a"/>
            </w:pPr>
            <w:r w:rsidRPr="0036181F">
              <w:rPr>
                <w:b/>
                <w:i/>
              </w:rPr>
              <w:t>1b.</w:t>
            </w:r>
            <w:r w:rsidRPr="0036181F">
              <w:tab/>
            </w:r>
            <w:r w:rsidRPr="0036181F">
              <w:rPr>
                <w:b/>
                <w:i/>
              </w:rPr>
              <w:t>understreger, at selv om brugen af NUTS 3-niveau er et fremskridt i forhold til NUTS 2-niveau med hensyn til territorialt fokus, er det i mange tilfælde stadig utilstrækkeligt til at sikre, at ressourcerne når ud til de kommuner, der er mest direkte berørt af energiomstillingen; anmoder om at undersøge muligheden for at anvende gennemførelses- eller prioriteringsmekanismer for lokale administrative enheder (LAU), især i landdistrikter eller affolkede områder, hvor forurenende anlæg er blevet effektivt lukket ned;</w:t>
            </w:r>
          </w:p>
        </w:tc>
      </w:tr>
    </w:tbl>
    <w:p w14:paraId="1166F9F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368F15C6" w14:textId="77777777" w:rsidR="004C4159" w:rsidRPr="0036181F" w:rsidRDefault="004C4159" w:rsidP="004C4159">
      <w:r w:rsidRPr="0036181F">
        <w:rPr>
          <w:rStyle w:val="HideTWBExt"/>
          <w:color w:val="auto"/>
        </w:rPr>
        <w:t>&lt;/Amend&gt;</w:t>
      </w:r>
    </w:p>
    <w:p w14:paraId="27D6043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80</w:t>
      </w:r>
      <w:r w:rsidRPr="0036181F">
        <w:rPr>
          <w:rStyle w:val="HideTWBExt"/>
          <w:color w:val="auto"/>
        </w:rPr>
        <w:t>&lt;/NumAm&gt;</w:t>
      </w:r>
    </w:p>
    <w:p w14:paraId="586BFD61"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41E45ECF"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71160C9A" w14:textId="77777777" w:rsidR="004C4159" w:rsidRPr="0036181F" w:rsidRDefault="004C4159" w:rsidP="004C4159">
      <w:pPr>
        <w:pStyle w:val="NormalBold"/>
      </w:pPr>
      <w:r w:rsidRPr="0036181F">
        <w:rPr>
          <w:rStyle w:val="HideTWBExt"/>
          <w:b w:val="0"/>
          <w:color w:val="auto"/>
        </w:rPr>
        <w:t>&lt;/RepeatBlock-By&gt;</w:t>
      </w:r>
    </w:p>
    <w:p w14:paraId="75EE753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814AAC2" w14:textId="77777777" w:rsidR="004C4159" w:rsidRPr="0036181F" w:rsidRDefault="004C4159" w:rsidP="004C4159">
      <w:pPr>
        <w:pStyle w:val="NormalBold"/>
      </w:pPr>
      <w:r w:rsidRPr="0036181F">
        <w:rPr>
          <w:rStyle w:val="HideTWBExt"/>
          <w:color w:val="auto"/>
        </w:rPr>
        <w:t>&lt;Article&gt;</w:t>
      </w:r>
      <w:r w:rsidRPr="0036181F">
        <w:t>Punkt 1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153B3E4" w14:textId="77777777" w:rsidTr="002D0E81">
        <w:trPr>
          <w:trHeight w:hRule="exact" w:val="240"/>
          <w:jc w:val="center"/>
        </w:trPr>
        <w:tc>
          <w:tcPr>
            <w:tcW w:w="9752" w:type="dxa"/>
            <w:gridSpan w:val="2"/>
            <w:tcBorders>
              <w:top w:val="nil"/>
              <w:left w:val="nil"/>
              <w:bottom w:val="nil"/>
              <w:right w:val="nil"/>
            </w:tcBorders>
          </w:tcPr>
          <w:p w14:paraId="2BE7A939" w14:textId="77777777" w:rsidR="004C4159" w:rsidRPr="0036181F" w:rsidRDefault="004C4159" w:rsidP="002D0E81"/>
        </w:tc>
      </w:tr>
      <w:tr w:rsidR="004C4159" w:rsidRPr="0036181F" w14:paraId="7785E09A" w14:textId="77777777" w:rsidTr="002D0E81">
        <w:trPr>
          <w:trHeight w:val="240"/>
          <w:jc w:val="center"/>
        </w:trPr>
        <w:tc>
          <w:tcPr>
            <w:tcW w:w="4876" w:type="dxa"/>
            <w:tcBorders>
              <w:top w:val="nil"/>
              <w:left w:val="nil"/>
              <w:bottom w:val="nil"/>
              <w:right w:val="nil"/>
            </w:tcBorders>
          </w:tcPr>
          <w:p w14:paraId="332916E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A609D78" w14:textId="77777777" w:rsidR="004C4159" w:rsidRPr="0036181F" w:rsidRDefault="004C4159" w:rsidP="002D0E81">
            <w:pPr>
              <w:pStyle w:val="AmColumnHeading"/>
            </w:pPr>
            <w:r w:rsidRPr="0036181F">
              <w:t>Ændringsforslag</w:t>
            </w:r>
          </w:p>
        </w:tc>
      </w:tr>
      <w:tr w:rsidR="004C4159" w:rsidRPr="0036181F" w14:paraId="2AB64185" w14:textId="77777777" w:rsidTr="002D0E81">
        <w:trPr>
          <w:jc w:val="center"/>
        </w:trPr>
        <w:tc>
          <w:tcPr>
            <w:tcW w:w="4876" w:type="dxa"/>
            <w:tcBorders>
              <w:top w:val="nil"/>
              <w:left w:val="nil"/>
              <w:bottom w:val="nil"/>
              <w:right w:val="nil"/>
            </w:tcBorders>
          </w:tcPr>
          <w:p w14:paraId="6606763E" w14:textId="77777777" w:rsidR="004C4159" w:rsidRPr="0036181F" w:rsidRDefault="004C4159" w:rsidP="002D0E81">
            <w:pPr>
              <w:pStyle w:val="Normal6a"/>
            </w:pPr>
          </w:p>
        </w:tc>
        <w:tc>
          <w:tcPr>
            <w:tcW w:w="4876" w:type="dxa"/>
            <w:tcBorders>
              <w:top w:val="nil"/>
              <w:left w:val="nil"/>
              <w:bottom w:val="nil"/>
              <w:right w:val="nil"/>
            </w:tcBorders>
          </w:tcPr>
          <w:p w14:paraId="20F323EF" w14:textId="77777777" w:rsidR="004C4159" w:rsidRPr="0036181F" w:rsidRDefault="004C4159" w:rsidP="002D0E81">
            <w:pPr>
              <w:pStyle w:val="Normal6a"/>
            </w:pPr>
            <w:r w:rsidRPr="0036181F">
              <w:rPr>
                <w:b/>
                <w:i/>
              </w:rPr>
              <w:t>1b.</w:t>
            </w:r>
            <w:r w:rsidRPr="0036181F">
              <w:tab/>
            </w:r>
            <w:r w:rsidRPr="0036181F">
              <w:rPr>
                <w:b/>
                <w:i/>
              </w:rPr>
              <w:t>understreger, at samhørighedspolitikken er det rigtige svar på økonomiske forskelle, og at denne rolle er særlig vigtig nu i betragtning af truslen om afindustrialisering; understreger på det kraftigste, at den grønne omstilling ikke bør skade samhørigheden;</w:t>
            </w:r>
          </w:p>
        </w:tc>
      </w:tr>
    </w:tbl>
    <w:p w14:paraId="2CFC5FE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8F84A41" w14:textId="77777777" w:rsidR="004C4159" w:rsidRPr="0036181F" w:rsidRDefault="004C4159" w:rsidP="004C4159">
      <w:r w:rsidRPr="0036181F">
        <w:rPr>
          <w:rStyle w:val="HideTWBExt"/>
          <w:color w:val="auto"/>
        </w:rPr>
        <w:t>&lt;/Amend&gt;</w:t>
      </w:r>
    </w:p>
    <w:p w14:paraId="5B98609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81</w:t>
      </w:r>
      <w:r w:rsidRPr="0036181F">
        <w:rPr>
          <w:rStyle w:val="HideTWBExt"/>
          <w:color w:val="auto"/>
        </w:rPr>
        <w:t>&lt;/NumAm&gt;</w:t>
      </w:r>
    </w:p>
    <w:p w14:paraId="7FBE724B"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Adrian-Dragoş Benea</w:t>
      </w:r>
      <w:r w:rsidRPr="0036181F">
        <w:rPr>
          <w:rStyle w:val="HideTWBExt"/>
          <w:b w:val="0"/>
          <w:color w:val="auto"/>
        </w:rPr>
        <w:t>&lt;/Members&gt;</w:t>
      </w:r>
    </w:p>
    <w:p w14:paraId="4833A799" w14:textId="77777777" w:rsidR="004C4159" w:rsidRPr="0036181F" w:rsidRDefault="004C4159" w:rsidP="004C4159">
      <w:pPr>
        <w:pStyle w:val="NormalBold"/>
      </w:pPr>
      <w:r w:rsidRPr="0036181F">
        <w:rPr>
          <w:rStyle w:val="HideTWBExt"/>
          <w:b w:val="0"/>
          <w:color w:val="auto"/>
        </w:rPr>
        <w:t>&lt;/RepeatBlock-By&gt;</w:t>
      </w:r>
    </w:p>
    <w:p w14:paraId="00B1784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35FA0D2" w14:textId="77777777" w:rsidR="004C4159" w:rsidRPr="0036181F" w:rsidRDefault="004C4159" w:rsidP="004C4159">
      <w:pPr>
        <w:pStyle w:val="NormalBold"/>
      </w:pPr>
      <w:r w:rsidRPr="0036181F">
        <w:rPr>
          <w:rStyle w:val="HideTWBExt"/>
          <w:color w:val="auto"/>
        </w:rPr>
        <w:t>&lt;Article&gt;</w:t>
      </w:r>
      <w:r w:rsidRPr="0036181F">
        <w:t>Punkt 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B4D5307" w14:textId="77777777" w:rsidTr="002D0E81">
        <w:trPr>
          <w:trHeight w:hRule="exact" w:val="240"/>
          <w:jc w:val="center"/>
        </w:trPr>
        <w:tc>
          <w:tcPr>
            <w:tcW w:w="9752" w:type="dxa"/>
            <w:gridSpan w:val="2"/>
            <w:tcBorders>
              <w:top w:val="nil"/>
              <w:left w:val="nil"/>
              <w:bottom w:val="nil"/>
              <w:right w:val="nil"/>
            </w:tcBorders>
          </w:tcPr>
          <w:p w14:paraId="76A96324" w14:textId="77777777" w:rsidR="004C4159" w:rsidRPr="0036181F" w:rsidRDefault="004C4159" w:rsidP="002D0E81"/>
        </w:tc>
      </w:tr>
      <w:tr w:rsidR="004C4159" w:rsidRPr="0036181F" w14:paraId="5DF2CCE9" w14:textId="77777777" w:rsidTr="002D0E81">
        <w:trPr>
          <w:trHeight w:val="240"/>
          <w:jc w:val="center"/>
        </w:trPr>
        <w:tc>
          <w:tcPr>
            <w:tcW w:w="4876" w:type="dxa"/>
            <w:tcBorders>
              <w:top w:val="nil"/>
              <w:left w:val="nil"/>
              <w:bottom w:val="nil"/>
              <w:right w:val="nil"/>
            </w:tcBorders>
          </w:tcPr>
          <w:p w14:paraId="407707D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17483D8" w14:textId="77777777" w:rsidR="004C4159" w:rsidRPr="0036181F" w:rsidRDefault="004C4159" w:rsidP="002D0E81">
            <w:pPr>
              <w:pStyle w:val="AmColumnHeading"/>
            </w:pPr>
            <w:r w:rsidRPr="0036181F">
              <w:t>Ændringsforslag</w:t>
            </w:r>
          </w:p>
        </w:tc>
      </w:tr>
      <w:tr w:rsidR="004C4159" w:rsidRPr="0036181F" w14:paraId="0673F9A9" w14:textId="77777777" w:rsidTr="002D0E81">
        <w:trPr>
          <w:jc w:val="center"/>
        </w:trPr>
        <w:tc>
          <w:tcPr>
            <w:tcW w:w="4876" w:type="dxa"/>
            <w:tcBorders>
              <w:top w:val="nil"/>
              <w:left w:val="nil"/>
              <w:bottom w:val="nil"/>
              <w:right w:val="nil"/>
            </w:tcBorders>
          </w:tcPr>
          <w:p w14:paraId="46ABDF82" w14:textId="77777777" w:rsidR="004C4159" w:rsidRPr="0036181F" w:rsidRDefault="004C4159" w:rsidP="002D0E81">
            <w:pPr>
              <w:pStyle w:val="Normal6a"/>
            </w:pPr>
            <w:r w:rsidRPr="0036181F">
              <w:rPr>
                <w:b/>
                <w:i/>
              </w:rPr>
              <w:t>2.</w:t>
            </w:r>
            <w:r w:rsidRPr="0036181F">
              <w:tab/>
            </w:r>
            <w:r w:rsidRPr="0036181F">
              <w:rPr>
                <w:b/>
                <w:i/>
              </w:rPr>
              <w:t>opfordrer til, at der indføres særlige bestemmelser i disse zoner, herunder lavere skattesatser for virksomheder og investeringer, samt hurtigere planlægningsbeslutninger; bekræfter på ny, at sådanne foranstaltninger kan skabe arbejdspladser og muligheder for de mennesker, der bor i disse regioner;</w:t>
            </w:r>
          </w:p>
        </w:tc>
        <w:tc>
          <w:tcPr>
            <w:tcW w:w="4876" w:type="dxa"/>
            <w:tcBorders>
              <w:top w:val="nil"/>
              <w:left w:val="nil"/>
              <w:bottom w:val="nil"/>
              <w:right w:val="nil"/>
            </w:tcBorders>
          </w:tcPr>
          <w:p w14:paraId="4AAA6866" w14:textId="77777777" w:rsidR="004C4159" w:rsidRPr="0036181F" w:rsidRDefault="004C4159" w:rsidP="002D0E81">
            <w:pPr>
              <w:pStyle w:val="Normal6a"/>
            </w:pPr>
            <w:r w:rsidRPr="0036181F">
              <w:rPr>
                <w:b/>
                <w:i/>
              </w:rPr>
              <w:t>udgår</w:t>
            </w:r>
          </w:p>
        </w:tc>
      </w:tr>
    </w:tbl>
    <w:p w14:paraId="2A3D6B6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14D8823" w14:textId="77777777" w:rsidR="004C4159" w:rsidRPr="0036181F" w:rsidRDefault="004C4159" w:rsidP="004C4159">
      <w:r w:rsidRPr="0036181F">
        <w:rPr>
          <w:rStyle w:val="HideTWBExt"/>
          <w:color w:val="auto"/>
        </w:rPr>
        <w:t>&lt;/Amend&gt;</w:t>
      </w:r>
    </w:p>
    <w:p w14:paraId="6E44C98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82</w:t>
      </w:r>
      <w:r w:rsidRPr="0036181F">
        <w:rPr>
          <w:rStyle w:val="HideTWBExt"/>
          <w:color w:val="auto"/>
        </w:rPr>
        <w:t>&lt;/NumAm&gt;</w:t>
      </w:r>
    </w:p>
    <w:p w14:paraId="5FF4DEF1"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5019B0B8" w14:textId="77777777" w:rsidR="004C4159" w:rsidRPr="0036181F" w:rsidRDefault="004C4159" w:rsidP="004C4159">
      <w:pPr>
        <w:pStyle w:val="NormalBold"/>
      </w:pPr>
      <w:r w:rsidRPr="0036181F">
        <w:rPr>
          <w:rStyle w:val="HideTWBExt"/>
          <w:b w:val="0"/>
          <w:color w:val="auto"/>
        </w:rPr>
        <w:t>&lt;/RepeatBlock-By&gt;</w:t>
      </w:r>
    </w:p>
    <w:p w14:paraId="049D75A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7B6AC2F" w14:textId="77777777" w:rsidR="004C4159" w:rsidRPr="0036181F" w:rsidRDefault="004C4159" w:rsidP="004C4159">
      <w:pPr>
        <w:pStyle w:val="NormalBold"/>
      </w:pPr>
      <w:r w:rsidRPr="0036181F">
        <w:rPr>
          <w:rStyle w:val="HideTWBExt"/>
          <w:color w:val="auto"/>
        </w:rPr>
        <w:t>&lt;Article&gt;</w:t>
      </w:r>
      <w:r w:rsidRPr="0036181F">
        <w:t>Punkt 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02A168A" w14:textId="77777777" w:rsidTr="002D0E81">
        <w:trPr>
          <w:trHeight w:hRule="exact" w:val="240"/>
          <w:jc w:val="center"/>
        </w:trPr>
        <w:tc>
          <w:tcPr>
            <w:tcW w:w="9752" w:type="dxa"/>
            <w:gridSpan w:val="2"/>
            <w:tcBorders>
              <w:top w:val="nil"/>
              <w:left w:val="nil"/>
              <w:bottom w:val="nil"/>
              <w:right w:val="nil"/>
            </w:tcBorders>
          </w:tcPr>
          <w:p w14:paraId="25F842DE" w14:textId="77777777" w:rsidR="004C4159" w:rsidRPr="0036181F" w:rsidRDefault="004C4159" w:rsidP="002D0E81"/>
        </w:tc>
      </w:tr>
      <w:tr w:rsidR="004C4159" w:rsidRPr="0036181F" w14:paraId="2F6838C5" w14:textId="77777777" w:rsidTr="002D0E81">
        <w:trPr>
          <w:trHeight w:val="240"/>
          <w:jc w:val="center"/>
        </w:trPr>
        <w:tc>
          <w:tcPr>
            <w:tcW w:w="4876" w:type="dxa"/>
            <w:tcBorders>
              <w:top w:val="nil"/>
              <w:left w:val="nil"/>
              <w:bottom w:val="nil"/>
              <w:right w:val="nil"/>
            </w:tcBorders>
          </w:tcPr>
          <w:p w14:paraId="29AF887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E124EDC" w14:textId="77777777" w:rsidR="004C4159" w:rsidRPr="0036181F" w:rsidRDefault="004C4159" w:rsidP="002D0E81">
            <w:pPr>
              <w:pStyle w:val="AmColumnHeading"/>
            </w:pPr>
            <w:r w:rsidRPr="0036181F">
              <w:t>Ændringsforslag</w:t>
            </w:r>
          </w:p>
        </w:tc>
      </w:tr>
      <w:tr w:rsidR="004C4159" w:rsidRPr="0036181F" w14:paraId="78AA786F" w14:textId="77777777" w:rsidTr="002D0E81">
        <w:trPr>
          <w:jc w:val="center"/>
        </w:trPr>
        <w:tc>
          <w:tcPr>
            <w:tcW w:w="4876" w:type="dxa"/>
            <w:tcBorders>
              <w:top w:val="nil"/>
              <w:left w:val="nil"/>
              <w:bottom w:val="nil"/>
              <w:right w:val="nil"/>
            </w:tcBorders>
          </w:tcPr>
          <w:p w14:paraId="4C56B827" w14:textId="77777777" w:rsidR="004C4159" w:rsidRPr="0036181F" w:rsidRDefault="004C4159" w:rsidP="002D0E81">
            <w:pPr>
              <w:pStyle w:val="Normal6a"/>
            </w:pPr>
            <w:r w:rsidRPr="0036181F">
              <w:t>2.</w:t>
            </w:r>
            <w:r w:rsidRPr="0036181F">
              <w:tab/>
              <w:t>opfordrer til, at der indføres særlige bestemmelser i disse zoner, herunder lavere skattesatser for virksomheder og investeringer, samt hurtigere planlægningsbeslutninger; bekræfter på ny, at sådanne foranstaltninger kan skabe arbejdspladser og muligheder for de mennesker, der bor i disse regioner;</w:t>
            </w:r>
          </w:p>
        </w:tc>
        <w:tc>
          <w:tcPr>
            <w:tcW w:w="4876" w:type="dxa"/>
            <w:tcBorders>
              <w:top w:val="nil"/>
              <w:left w:val="nil"/>
              <w:bottom w:val="nil"/>
              <w:right w:val="nil"/>
            </w:tcBorders>
          </w:tcPr>
          <w:p w14:paraId="35E3A129" w14:textId="77777777" w:rsidR="004C4159" w:rsidRPr="0036181F" w:rsidRDefault="004C4159" w:rsidP="002D0E81">
            <w:pPr>
              <w:pStyle w:val="Normal6a"/>
            </w:pPr>
            <w:r w:rsidRPr="0036181F">
              <w:t>2.</w:t>
            </w:r>
            <w:r w:rsidRPr="0036181F">
              <w:tab/>
              <w:t>opfordrer til, at der indføres særlige bestemmelser</w:t>
            </w:r>
            <w:r w:rsidRPr="0036181F">
              <w:rPr>
                <w:b/>
                <w:bCs/>
                <w:i/>
                <w:iCs/>
              </w:rPr>
              <w:t>, finansielle instrumenter og incitamenter</w:t>
            </w:r>
            <w:r w:rsidRPr="0036181F">
              <w:t xml:space="preserve"> i disse zoner, herunder </w:t>
            </w:r>
            <w:r w:rsidRPr="0036181F">
              <w:rPr>
                <w:b/>
                <w:bCs/>
                <w:i/>
                <w:iCs/>
              </w:rPr>
              <w:t xml:space="preserve">midlertidige og målrettede </w:t>
            </w:r>
            <w:r w:rsidRPr="0036181F">
              <w:t>lavere skattesatser for virksomheder og investeringer</w:t>
            </w:r>
            <w:r w:rsidRPr="0036181F">
              <w:rPr>
                <w:b/>
                <w:bCs/>
                <w:i/>
                <w:iCs/>
              </w:rPr>
              <w:t xml:space="preserve"> baseret på stærke sociale betingelser</w:t>
            </w:r>
            <w:r w:rsidRPr="0036181F">
              <w:t>, samt hurtigere planlægningsbeslutninger; bekræfter på ny, at sådanne foranstaltninger kan skabe arbejdspladser</w:t>
            </w:r>
            <w:r w:rsidRPr="0036181F">
              <w:rPr>
                <w:b/>
                <w:bCs/>
                <w:i/>
                <w:iCs/>
              </w:rPr>
              <w:t>, støtte SMV'er</w:t>
            </w:r>
            <w:r w:rsidRPr="0036181F">
              <w:t xml:space="preserve"> og </w:t>
            </w:r>
            <w:r w:rsidRPr="0036181F">
              <w:rPr>
                <w:b/>
                <w:bCs/>
                <w:i/>
                <w:iCs/>
              </w:rPr>
              <w:t xml:space="preserve">skabe </w:t>
            </w:r>
            <w:r w:rsidRPr="0036181F">
              <w:t>muligheder for de mennesker, der bor i disse regioner</w:t>
            </w:r>
            <w:r w:rsidRPr="0036181F">
              <w:rPr>
                <w:b/>
                <w:bCs/>
                <w:i/>
                <w:iCs/>
              </w:rPr>
              <w:t>, herunder mikrovirksomheder og dem, der driver traditionelle lokale og familiedrevne virksomheder</w:t>
            </w:r>
            <w:r w:rsidRPr="0036181F">
              <w:t>;</w:t>
            </w:r>
          </w:p>
        </w:tc>
      </w:tr>
    </w:tbl>
    <w:p w14:paraId="3EDB32A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A334C71" w14:textId="77777777" w:rsidR="004C4159" w:rsidRPr="0036181F" w:rsidRDefault="004C4159" w:rsidP="004C4159">
      <w:r w:rsidRPr="0036181F">
        <w:rPr>
          <w:rStyle w:val="HideTWBExt"/>
          <w:color w:val="auto"/>
        </w:rPr>
        <w:t>&lt;/Amend&gt;</w:t>
      </w:r>
    </w:p>
    <w:p w14:paraId="37B3010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83</w:t>
      </w:r>
      <w:r w:rsidRPr="0036181F">
        <w:rPr>
          <w:rStyle w:val="HideTWBExt"/>
          <w:color w:val="auto"/>
        </w:rPr>
        <w:t>&lt;/NumAm&gt;</w:t>
      </w:r>
    </w:p>
    <w:p w14:paraId="693C0F1C"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401C98A3" w14:textId="77777777" w:rsidR="004C4159" w:rsidRPr="0036181F" w:rsidRDefault="004C4159" w:rsidP="004C4159">
      <w:pPr>
        <w:pStyle w:val="NormalBold"/>
      </w:pPr>
      <w:r w:rsidRPr="0036181F">
        <w:rPr>
          <w:rStyle w:val="HideTWBExt"/>
          <w:b w:val="0"/>
          <w:color w:val="auto"/>
        </w:rPr>
        <w:t>&lt;/RepeatBlock-By&gt;</w:t>
      </w:r>
    </w:p>
    <w:p w14:paraId="24187B8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A47F3D6" w14:textId="77777777" w:rsidR="004C4159" w:rsidRPr="0036181F" w:rsidRDefault="004C4159" w:rsidP="004C4159">
      <w:pPr>
        <w:pStyle w:val="NormalBold"/>
      </w:pPr>
      <w:r w:rsidRPr="0036181F">
        <w:rPr>
          <w:rStyle w:val="HideTWBExt"/>
          <w:color w:val="auto"/>
        </w:rPr>
        <w:t>&lt;Article&gt;</w:t>
      </w:r>
      <w:r w:rsidRPr="0036181F">
        <w:t>Punkt 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371ED57" w14:textId="77777777" w:rsidTr="002D0E81">
        <w:trPr>
          <w:trHeight w:hRule="exact" w:val="240"/>
          <w:jc w:val="center"/>
        </w:trPr>
        <w:tc>
          <w:tcPr>
            <w:tcW w:w="9752" w:type="dxa"/>
            <w:gridSpan w:val="2"/>
            <w:tcBorders>
              <w:top w:val="nil"/>
              <w:left w:val="nil"/>
              <w:bottom w:val="nil"/>
              <w:right w:val="nil"/>
            </w:tcBorders>
          </w:tcPr>
          <w:p w14:paraId="15623402" w14:textId="77777777" w:rsidR="004C4159" w:rsidRPr="0036181F" w:rsidRDefault="004C4159" w:rsidP="002D0E81"/>
        </w:tc>
      </w:tr>
      <w:tr w:rsidR="004C4159" w:rsidRPr="0036181F" w14:paraId="2AE9896E" w14:textId="77777777" w:rsidTr="002D0E81">
        <w:trPr>
          <w:trHeight w:val="240"/>
          <w:jc w:val="center"/>
        </w:trPr>
        <w:tc>
          <w:tcPr>
            <w:tcW w:w="4876" w:type="dxa"/>
            <w:tcBorders>
              <w:top w:val="nil"/>
              <w:left w:val="nil"/>
              <w:bottom w:val="nil"/>
              <w:right w:val="nil"/>
            </w:tcBorders>
          </w:tcPr>
          <w:p w14:paraId="74AB20C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415945C" w14:textId="77777777" w:rsidR="004C4159" w:rsidRPr="0036181F" w:rsidRDefault="004C4159" w:rsidP="002D0E81">
            <w:pPr>
              <w:pStyle w:val="AmColumnHeading"/>
            </w:pPr>
            <w:r w:rsidRPr="0036181F">
              <w:t>Ændringsforslag</w:t>
            </w:r>
          </w:p>
        </w:tc>
      </w:tr>
      <w:tr w:rsidR="004C4159" w:rsidRPr="0036181F" w14:paraId="2590745F" w14:textId="77777777" w:rsidTr="002D0E81">
        <w:trPr>
          <w:jc w:val="center"/>
        </w:trPr>
        <w:tc>
          <w:tcPr>
            <w:tcW w:w="4876" w:type="dxa"/>
            <w:tcBorders>
              <w:top w:val="nil"/>
              <w:left w:val="nil"/>
              <w:bottom w:val="nil"/>
              <w:right w:val="nil"/>
            </w:tcBorders>
          </w:tcPr>
          <w:p w14:paraId="5C4A0C0A" w14:textId="77777777" w:rsidR="004C4159" w:rsidRPr="0036181F" w:rsidRDefault="004C4159" w:rsidP="002D0E81">
            <w:pPr>
              <w:pStyle w:val="Normal6a"/>
            </w:pPr>
            <w:r w:rsidRPr="0036181F">
              <w:t>2.</w:t>
            </w:r>
            <w:r w:rsidRPr="0036181F">
              <w:tab/>
              <w:t>opfordrer til, at der indføres særlige bestemmelser i disse zoner, herunder lavere skattesatser for virksomheder og investeringer, samt hurtigere planlægningsbeslutninger; bekræfter på ny, at sådanne foranstaltninger kan skabe arbejdspladser og muligheder for de mennesker, der bor i disse regioner;</w:t>
            </w:r>
          </w:p>
        </w:tc>
        <w:tc>
          <w:tcPr>
            <w:tcW w:w="4876" w:type="dxa"/>
            <w:tcBorders>
              <w:top w:val="nil"/>
              <w:left w:val="nil"/>
              <w:bottom w:val="nil"/>
              <w:right w:val="nil"/>
            </w:tcBorders>
          </w:tcPr>
          <w:p w14:paraId="1FBCB5A0" w14:textId="77777777" w:rsidR="004C4159" w:rsidRPr="0036181F" w:rsidRDefault="004C4159" w:rsidP="002D0E81">
            <w:pPr>
              <w:pStyle w:val="Normal6a"/>
            </w:pPr>
            <w:r w:rsidRPr="0036181F">
              <w:t>2.</w:t>
            </w:r>
            <w:r w:rsidRPr="0036181F">
              <w:tab/>
              <w:t>opfordrer til, at der indføres særlige bestemmelser i disse zoner, herunder lavere skattesatser</w:t>
            </w:r>
            <w:r w:rsidRPr="0036181F">
              <w:rPr>
                <w:b/>
                <w:bCs/>
                <w:i/>
                <w:iCs/>
              </w:rPr>
              <w:t>, forudsat at de ikke underminerer princippet om stabilitet på det indre marked,</w:t>
            </w:r>
            <w:r w:rsidRPr="0036181F">
              <w:t xml:space="preserve"> for virksomheder og investeringer, samt hurtigere planlægningsbeslutninger; bekræfter på ny, at sådanne foranstaltninger kan skabe arbejdspladser og muligheder for de mennesker, der bor i disse regioner</w:t>
            </w:r>
            <w:r w:rsidRPr="0036181F">
              <w:rPr>
                <w:b/>
                <w:bCs/>
                <w:i/>
                <w:iCs/>
              </w:rPr>
              <w:t>, hvilket forbedrer regional udvikling og konkurrenceevne</w:t>
            </w:r>
            <w:r w:rsidRPr="0036181F">
              <w:t>;</w:t>
            </w:r>
          </w:p>
        </w:tc>
      </w:tr>
    </w:tbl>
    <w:p w14:paraId="31CD31A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7F6EF5F" w14:textId="77777777" w:rsidR="004C4159" w:rsidRPr="0036181F" w:rsidRDefault="004C4159" w:rsidP="004C4159">
      <w:r w:rsidRPr="0036181F">
        <w:rPr>
          <w:rStyle w:val="HideTWBExt"/>
          <w:color w:val="auto"/>
        </w:rPr>
        <w:t>&lt;/Amend&gt;</w:t>
      </w:r>
    </w:p>
    <w:p w14:paraId="27D7CC3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84</w:t>
      </w:r>
      <w:r w:rsidRPr="0036181F">
        <w:rPr>
          <w:rStyle w:val="HideTWBExt"/>
          <w:color w:val="auto"/>
        </w:rPr>
        <w:t>&lt;/NumAm&gt;</w:t>
      </w:r>
    </w:p>
    <w:p w14:paraId="1CC1CD3F"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51EBA202"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57B30270" w14:textId="77777777" w:rsidR="004C4159" w:rsidRPr="0036181F" w:rsidRDefault="004C4159" w:rsidP="004C4159">
      <w:pPr>
        <w:pStyle w:val="NormalBold"/>
      </w:pPr>
      <w:r w:rsidRPr="0036181F">
        <w:rPr>
          <w:rStyle w:val="HideTWBExt"/>
          <w:b w:val="0"/>
          <w:color w:val="auto"/>
        </w:rPr>
        <w:t>&lt;/RepeatBlock-By&gt;</w:t>
      </w:r>
    </w:p>
    <w:p w14:paraId="0971691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EDA62FD" w14:textId="77777777" w:rsidR="004C4159" w:rsidRPr="0036181F" w:rsidRDefault="004C4159" w:rsidP="004C4159">
      <w:pPr>
        <w:pStyle w:val="NormalBold"/>
      </w:pPr>
      <w:r w:rsidRPr="0036181F">
        <w:rPr>
          <w:rStyle w:val="HideTWBExt"/>
          <w:color w:val="auto"/>
        </w:rPr>
        <w:t>&lt;Article&gt;</w:t>
      </w:r>
      <w:r w:rsidRPr="0036181F">
        <w:t>Punkt 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707244D" w14:textId="77777777" w:rsidTr="002D0E81">
        <w:trPr>
          <w:trHeight w:hRule="exact" w:val="240"/>
          <w:jc w:val="center"/>
        </w:trPr>
        <w:tc>
          <w:tcPr>
            <w:tcW w:w="9752" w:type="dxa"/>
            <w:gridSpan w:val="2"/>
            <w:tcBorders>
              <w:top w:val="nil"/>
              <w:left w:val="nil"/>
              <w:bottom w:val="nil"/>
              <w:right w:val="nil"/>
            </w:tcBorders>
          </w:tcPr>
          <w:p w14:paraId="7B145B80" w14:textId="77777777" w:rsidR="004C4159" w:rsidRPr="0036181F" w:rsidRDefault="004C4159" w:rsidP="002D0E81"/>
        </w:tc>
      </w:tr>
      <w:tr w:rsidR="004C4159" w:rsidRPr="0036181F" w14:paraId="1ED3DB61" w14:textId="77777777" w:rsidTr="002D0E81">
        <w:trPr>
          <w:trHeight w:val="240"/>
          <w:jc w:val="center"/>
        </w:trPr>
        <w:tc>
          <w:tcPr>
            <w:tcW w:w="4876" w:type="dxa"/>
            <w:tcBorders>
              <w:top w:val="nil"/>
              <w:left w:val="nil"/>
              <w:bottom w:val="nil"/>
              <w:right w:val="nil"/>
            </w:tcBorders>
          </w:tcPr>
          <w:p w14:paraId="48087FE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91FAA45" w14:textId="77777777" w:rsidR="004C4159" w:rsidRPr="0036181F" w:rsidRDefault="004C4159" w:rsidP="002D0E81">
            <w:pPr>
              <w:pStyle w:val="AmColumnHeading"/>
            </w:pPr>
            <w:r w:rsidRPr="0036181F">
              <w:t>Ændringsforslag</w:t>
            </w:r>
          </w:p>
        </w:tc>
      </w:tr>
      <w:tr w:rsidR="004C4159" w:rsidRPr="0036181F" w14:paraId="0FB3DA77" w14:textId="77777777" w:rsidTr="002D0E81">
        <w:trPr>
          <w:jc w:val="center"/>
        </w:trPr>
        <w:tc>
          <w:tcPr>
            <w:tcW w:w="4876" w:type="dxa"/>
            <w:tcBorders>
              <w:top w:val="nil"/>
              <w:left w:val="nil"/>
              <w:bottom w:val="nil"/>
              <w:right w:val="nil"/>
            </w:tcBorders>
          </w:tcPr>
          <w:p w14:paraId="4093E890" w14:textId="77777777" w:rsidR="004C4159" w:rsidRPr="0036181F" w:rsidRDefault="004C4159" w:rsidP="002D0E81">
            <w:pPr>
              <w:pStyle w:val="Normal6a"/>
            </w:pPr>
            <w:r w:rsidRPr="0036181F">
              <w:t>2.</w:t>
            </w:r>
            <w:r w:rsidRPr="0036181F">
              <w:tab/>
              <w:t>opfordrer til, at der indføres særlige bestemmelser i disse zoner, herunder lavere skattesatser for virksomheder og investeringer, samt hurtigere planlægningsbeslutninger; bekræfter på ny, at sådanne foranstaltninger kan skabe arbejdspladser og muligheder for de mennesker, der bor i disse regioner;</w:t>
            </w:r>
          </w:p>
        </w:tc>
        <w:tc>
          <w:tcPr>
            <w:tcW w:w="4876" w:type="dxa"/>
            <w:tcBorders>
              <w:top w:val="nil"/>
              <w:left w:val="nil"/>
              <w:bottom w:val="nil"/>
              <w:right w:val="nil"/>
            </w:tcBorders>
          </w:tcPr>
          <w:p w14:paraId="054DAB5E" w14:textId="77777777" w:rsidR="004C4159" w:rsidRPr="0036181F" w:rsidRDefault="004C4159" w:rsidP="002D0E81">
            <w:pPr>
              <w:pStyle w:val="Normal6a"/>
            </w:pPr>
            <w:r w:rsidRPr="0036181F">
              <w:t>2.</w:t>
            </w:r>
            <w:r w:rsidRPr="0036181F">
              <w:tab/>
              <w:t xml:space="preserve">opfordrer til, at der indføres særlige bestemmelser i disse zoner, herunder </w:t>
            </w:r>
            <w:r w:rsidRPr="0036181F">
              <w:rPr>
                <w:b/>
                <w:bCs/>
                <w:i/>
                <w:iCs/>
              </w:rPr>
              <w:t xml:space="preserve">midlertidige og målrettede </w:t>
            </w:r>
            <w:r w:rsidRPr="0036181F">
              <w:t>lavere skattesatser for virksomheder og investeringer</w:t>
            </w:r>
            <w:r w:rsidRPr="0036181F">
              <w:rPr>
                <w:b/>
                <w:bCs/>
                <w:i/>
                <w:iCs/>
              </w:rPr>
              <w:t xml:space="preserve"> baseret på stærke sociale konditionaliteter</w:t>
            </w:r>
            <w:r w:rsidRPr="0036181F">
              <w:t xml:space="preserve">, samt hurtigere planlægningsbeslutninger; bekræfter på ny, at sådanne foranstaltninger kan skabe </w:t>
            </w:r>
            <w:r w:rsidRPr="0036181F">
              <w:rPr>
                <w:b/>
                <w:bCs/>
                <w:i/>
                <w:iCs/>
              </w:rPr>
              <w:t xml:space="preserve">nye grønne </w:t>
            </w:r>
            <w:r w:rsidRPr="0036181F">
              <w:t>arbejdspladser og muligheder for de mennesker, der bor i disse regioner;</w:t>
            </w:r>
          </w:p>
        </w:tc>
      </w:tr>
    </w:tbl>
    <w:p w14:paraId="01D0CC3E"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238252A" w14:textId="77777777" w:rsidR="004C4159" w:rsidRPr="0036181F" w:rsidRDefault="004C4159" w:rsidP="004C4159">
      <w:r w:rsidRPr="0036181F">
        <w:rPr>
          <w:rStyle w:val="HideTWBExt"/>
          <w:color w:val="auto"/>
        </w:rPr>
        <w:t>&lt;/Amend&gt;</w:t>
      </w:r>
    </w:p>
    <w:p w14:paraId="791C7D0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85</w:t>
      </w:r>
      <w:r w:rsidRPr="0036181F">
        <w:rPr>
          <w:rStyle w:val="HideTWBExt"/>
          <w:color w:val="auto"/>
        </w:rPr>
        <w:t>&lt;/NumAm&gt;</w:t>
      </w:r>
    </w:p>
    <w:p w14:paraId="54F4D34D" w14:textId="77777777" w:rsidR="004C4159" w:rsidRPr="0036181F" w:rsidRDefault="004C4159" w:rsidP="004C4159">
      <w:pPr>
        <w:pStyle w:val="NormalBold"/>
      </w:pPr>
      <w:r w:rsidRPr="0036181F">
        <w:rPr>
          <w:rStyle w:val="HideTWBExt"/>
          <w:b w:val="0"/>
          <w:color w:val="auto"/>
        </w:rPr>
        <w:t>&lt;RepeatBlock-By&gt;&lt;Members&gt;</w:t>
      </w:r>
      <w:r w:rsidRPr="0036181F">
        <w:t>Dan Barna</w:t>
      </w:r>
      <w:r w:rsidRPr="0036181F">
        <w:rPr>
          <w:rStyle w:val="HideTWBExt"/>
          <w:b w:val="0"/>
          <w:color w:val="auto"/>
        </w:rPr>
        <w:t>&lt;/Members&gt;</w:t>
      </w:r>
    </w:p>
    <w:p w14:paraId="4F5B0A83" w14:textId="77777777" w:rsidR="004C4159" w:rsidRPr="0036181F" w:rsidRDefault="004C4159" w:rsidP="004C4159">
      <w:pPr>
        <w:pStyle w:val="NormalBold"/>
      </w:pPr>
      <w:r w:rsidRPr="0036181F">
        <w:rPr>
          <w:rStyle w:val="HideTWBExt"/>
          <w:b w:val="0"/>
          <w:color w:val="auto"/>
        </w:rPr>
        <w:t>&lt;/RepeatBlock-By&gt;</w:t>
      </w:r>
    </w:p>
    <w:p w14:paraId="72AF1FC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361F2A0" w14:textId="77777777" w:rsidR="004C4159" w:rsidRPr="0036181F" w:rsidRDefault="004C4159" w:rsidP="004C4159">
      <w:pPr>
        <w:pStyle w:val="NormalBold"/>
      </w:pPr>
      <w:r w:rsidRPr="0036181F">
        <w:rPr>
          <w:rStyle w:val="HideTWBExt"/>
          <w:color w:val="auto"/>
        </w:rPr>
        <w:t>&lt;Article&gt;</w:t>
      </w:r>
      <w:r w:rsidRPr="0036181F">
        <w:t>Punkt 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28154E8" w14:textId="77777777" w:rsidTr="002D0E81">
        <w:trPr>
          <w:trHeight w:hRule="exact" w:val="240"/>
          <w:jc w:val="center"/>
        </w:trPr>
        <w:tc>
          <w:tcPr>
            <w:tcW w:w="9752" w:type="dxa"/>
            <w:gridSpan w:val="2"/>
            <w:tcBorders>
              <w:top w:val="nil"/>
              <w:left w:val="nil"/>
              <w:bottom w:val="nil"/>
              <w:right w:val="nil"/>
            </w:tcBorders>
          </w:tcPr>
          <w:p w14:paraId="1FA5B0EE" w14:textId="77777777" w:rsidR="004C4159" w:rsidRPr="0036181F" w:rsidRDefault="004C4159" w:rsidP="002D0E81"/>
        </w:tc>
      </w:tr>
      <w:tr w:rsidR="004C4159" w:rsidRPr="0036181F" w14:paraId="07206426" w14:textId="77777777" w:rsidTr="002D0E81">
        <w:trPr>
          <w:trHeight w:val="240"/>
          <w:jc w:val="center"/>
        </w:trPr>
        <w:tc>
          <w:tcPr>
            <w:tcW w:w="4876" w:type="dxa"/>
            <w:tcBorders>
              <w:top w:val="nil"/>
              <w:left w:val="nil"/>
              <w:bottom w:val="nil"/>
              <w:right w:val="nil"/>
            </w:tcBorders>
          </w:tcPr>
          <w:p w14:paraId="26A315D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9896624" w14:textId="77777777" w:rsidR="004C4159" w:rsidRPr="0036181F" w:rsidRDefault="004C4159" w:rsidP="002D0E81">
            <w:pPr>
              <w:pStyle w:val="AmColumnHeading"/>
            </w:pPr>
            <w:r w:rsidRPr="0036181F">
              <w:t>Ændringsforslag</w:t>
            </w:r>
          </w:p>
        </w:tc>
      </w:tr>
      <w:tr w:rsidR="004C4159" w:rsidRPr="0036181F" w14:paraId="1E00730D" w14:textId="77777777" w:rsidTr="002D0E81">
        <w:trPr>
          <w:jc w:val="center"/>
        </w:trPr>
        <w:tc>
          <w:tcPr>
            <w:tcW w:w="4876" w:type="dxa"/>
            <w:tcBorders>
              <w:top w:val="nil"/>
              <w:left w:val="nil"/>
              <w:bottom w:val="nil"/>
              <w:right w:val="nil"/>
            </w:tcBorders>
          </w:tcPr>
          <w:p w14:paraId="00AEBCF5" w14:textId="77777777" w:rsidR="004C4159" w:rsidRPr="0036181F" w:rsidRDefault="004C4159" w:rsidP="002D0E81">
            <w:pPr>
              <w:pStyle w:val="Normal6a"/>
            </w:pPr>
            <w:r w:rsidRPr="0036181F">
              <w:t>2.</w:t>
            </w:r>
            <w:r w:rsidRPr="0036181F">
              <w:tab/>
              <w:t>opfordrer til, at der indføres særlige bestemmelser i disse zoner</w:t>
            </w:r>
            <w:r w:rsidRPr="0036181F">
              <w:rPr>
                <w:b/>
                <w:bCs/>
                <w:i/>
                <w:iCs/>
              </w:rPr>
              <w:t>,</w:t>
            </w:r>
            <w:r w:rsidRPr="0036181F">
              <w:t xml:space="preserve"> </w:t>
            </w:r>
            <w:r w:rsidRPr="0036181F">
              <w:rPr>
                <w:b/>
                <w:bCs/>
                <w:i/>
                <w:iCs/>
              </w:rPr>
              <w:t>herunder lavere skattesatser</w:t>
            </w:r>
            <w:r w:rsidRPr="0036181F">
              <w:t xml:space="preserve"> for virksomheder og investeringer, samt hurtigere planlægningsbeslutninger; bekræfter på ny, at sådanne foranstaltninger </w:t>
            </w:r>
            <w:r w:rsidRPr="0036181F">
              <w:rPr>
                <w:b/>
                <w:bCs/>
                <w:i/>
                <w:iCs/>
              </w:rPr>
              <w:t>kan</w:t>
            </w:r>
            <w:r w:rsidRPr="0036181F">
              <w:rPr>
                <w:b/>
                <w:bCs/>
              </w:rPr>
              <w:t xml:space="preserve"> </w:t>
            </w:r>
            <w:r w:rsidRPr="0036181F">
              <w:t>skabe arbejdspladser og muligheder for de mennesker, der bor i disse regioner;</w:t>
            </w:r>
          </w:p>
        </w:tc>
        <w:tc>
          <w:tcPr>
            <w:tcW w:w="4876" w:type="dxa"/>
            <w:tcBorders>
              <w:top w:val="nil"/>
              <w:left w:val="nil"/>
              <w:bottom w:val="nil"/>
              <w:right w:val="nil"/>
            </w:tcBorders>
          </w:tcPr>
          <w:p w14:paraId="4A93AA7E" w14:textId="77777777" w:rsidR="004C4159" w:rsidRPr="0036181F" w:rsidRDefault="004C4159" w:rsidP="002D0E81">
            <w:pPr>
              <w:pStyle w:val="Normal6a"/>
            </w:pPr>
            <w:r w:rsidRPr="0036181F">
              <w:t>2.</w:t>
            </w:r>
            <w:r w:rsidRPr="0036181F">
              <w:tab/>
              <w:t xml:space="preserve">opfordrer til, at der indføres særlige </w:t>
            </w:r>
            <w:r w:rsidRPr="0036181F">
              <w:rPr>
                <w:b/>
                <w:bCs/>
                <w:i/>
                <w:iCs/>
              </w:rPr>
              <w:t xml:space="preserve">foranstaltninger og </w:t>
            </w:r>
            <w:r w:rsidRPr="0036181F">
              <w:t xml:space="preserve">bestemmelser i disse zoner </w:t>
            </w:r>
            <w:r w:rsidRPr="0036181F">
              <w:rPr>
                <w:b/>
                <w:bCs/>
                <w:i/>
                <w:iCs/>
              </w:rPr>
              <w:t xml:space="preserve">såsom incitamenter </w:t>
            </w:r>
            <w:r w:rsidRPr="0036181F">
              <w:t xml:space="preserve">for virksomheder og investeringer, samt hurtigere planlægningsbeslutninger; bekræfter på ny, at sådanne foranstaltninger </w:t>
            </w:r>
            <w:r w:rsidRPr="0036181F">
              <w:rPr>
                <w:b/>
                <w:bCs/>
                <w:i/>
                <w:iCs/>
              </w:rPr>
              <w:t xml:space="preserve">kunne </w:t>
            </w:r>
            <w:r w:rsidRPr="0036181F">
              <w:t xml:space="preserve">skabe arbejdspladser og muligheder for </w:t>
            </w:r>
            <w:r w:rsidRPr="0036181F">
              <w:rPr>
                <w:b/>
                <w:bCs/>
                <w:i/>
                <w:iCs/>
              </w:rPr>
              <w:t xml:space="preserve">erhvervsdrivende og </w:t>
            </w:r>
            <w:r w:rsidRPr="0036181F">
              <w:t>de mennesker, der bor i disse regioner;</w:t>
            </w:r>
          </w:p>
        </w:tc>
      </w:tr>
    </w:tbl>
    <w:p w14:paraId="124A7F6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F068FC6" w14:textId="77777777" w:rsidR="004C4159" w:rsidRPr="0036181F" w:rsidRDefault="004C4159" w:rsidP="004C4159">
      <w:r w:rsidRPr="0036181F">
        <w:rPr>
          <w:rStyle w:val="HideTWBExt"/>
          <w:color w:val="auto"/>
        </w:rPr>
        <w:t>&lt;/Amend&gt;</w:t>
      </w:r>
    </w:p>
    <w:p w14:paraId="050809D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86</w:t>
      </w:r>
      <w:r w:rsidRPr="0036181F">
        <w:rPr>
          <w:rStyle w:val="HideTWBExt"/>
          <w:color w:val="auto"/>
        </w:rPr>
        <w:t>&lt;/NumAm&gt;</w:t>
      </w:r>
    </w:p>
    <w:p w14:paraId="206EE828"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59CD18F3" w14:textId="77777777" w:rsidR="004C4159" w:rsidRPr="0036181F" w:rsidRDefault="004C4159" w:rsidP="004C4159">
      <w:pPr>
        <w:pStyle w:val="NormalBold"/>
      </w:pPr>
      <w:r w:rsidRPr="0036181F">
        <w:rPr>
          <w:rStyle w:val="HideTWBExt"/>
          <w:b w:val="0"/>
          <w:color w:val="auto"/>
        </w:rPr>
        <w:t>&lt;/RepeatBlock-By&gt;</w:t>
      </w:r>
    </w:p>
    <w:p w14:paraId="2C431AF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56F274A" w14:textId="77777777" w:rsidR="004C4159" w:rsidRPr="0036181F" w:rsidRDefault="004C4159" w:rsidP="004C4159">
      <w:pPr>
        <w:pStyle w:val="NormalBold"/>
      </w:pPr>
      <w:r w:rsidRPr="0036181F">
        <w:rPr>
          <w:rStyle w:val="HideTWBExt"/>
          <w:color w:val="auto"/>
        </w:rPr>
        <w:t>&lt;Article&gt;</w:t>
      </w:r>
      <w:r w:rsidRPr="0036181F">
        <w:t>Punkt 2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BFEABBB" w14:textId="77777777" w:rsidTr="002D0E81">
        <w:trPr>
          <w:trHeight w:hRule="exact" w:val="240"/>
          <w:jc w:val="center"/>
        </w:trPr>
        <w:tc>
          <w:tcPr>
            <w:tcW w:w="9752" w:type="dxa"/>
            <w:gridSpan w:val="2"/>
            <w:tcBorders>
              <w:top w:val="nil"/>
              <w:left w:val="nil"/>
              <w:bottom w:val="nil"/>
              <w:right w:val="nil"/>
            </w:tcBorders>
          </w:tcPr>
          <w:p w14:paraId="34431162" w14:textId="77777777" w:rsidR="004C4159" w:rsidRPr="0036181F" w:rsidRDefault="004C4159" w:rsidP="002D0E81"/>
        </w:tc>
      </w:tr>
      <w:tr w:rsidR="004C4159" w:rsidRPr="0036181F" w14:paraId="643146CF" w14:textId="77777777" w:rsidTr="002D0E81">
        <w:trPr>
          <w:trHeight w:val="240"/>
          <w:jc w:val="center"/>
        </w:trPr>
        <w:tc>
          <w:tcPr>
            <w:tcW w:w="4876" w:type="dxa"/>
            <w:tcBorders>
              <w:top w:val="nil"/>
              <w:left w:val="nil"/>
              <w:bottom w:val="nil"/>
              <w:right w:val="nil"/>
            </w:tcBorders>
          </w:tcPr>
          <w:p w14:paraId="440ED13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77D123C" w14:textId="77777777" w:rsidR="004C4159" w:rsidRPr="0036181F" w:rsidRDefault="004C4159" w:rsidP="002D0E81">
            <w:pPr>
              <w:pStyle w:val="AmColumnHeading"/>
            </w:pPr>
            <w:r w:rsidRPr="0036181F">
              <w:t>Ændringsforslag</w:t>
            </w:r>
          </w:p>
        </w:tc>
      </w:tr>
      <w:tr w:rsidR="004C4159" w:rsidRPr="0036181F" w14:paraId="600C5331" w14:textId="77777777" w:rsidTr="002D0E81">
        <w:trPr>
          <w:jc w:val="center"/>
        </w:trPr>
        <w:tc>
          <w:tcPr>
            <w:tcW w:w="4876" w:type="dxa"/>
            <w:tcBorders>
              <w:top w:val="nil"/>
              <w:left w:val="nil"/>
              <w:bottom w:val="nil"/>
              <w:right w:val="nil"/>
            </w:tcBorders>
          </w:tcPr>
          <w:p w14:paraId="51766A2F" w14:textId="77777777" w:rsidR="004C4159" w:rsidRPr="0036181F" w:rsidRDefault="004C4159" w:rsidP="002D0E81">
            <w:pPr>
              <w:pStyle w:val="Normal6a"/>
            </w:pPr>
          </w:p>
        </w:tc>
        <w:tc>
          <w:tcPr>
            <w:tcW w:w="4876" w:type="dxa"/>
            <w:tcBorders>
              <w:top w:val="nil"/>
              <w:left w:val="nil"/>
              <w:bottom w:val="nil"/>
              <w:right w:val="nil"/>
            </w:tcBorders>
          </w:tcPr>
          <w:p w14:paraId="46D477FF" w14:textId="77777777" w:rsidR="004C4159" w:rsidRPr="0036181F" w:rsidRDefault="004C4159" w:rsidP="002D0E81">
            <w:pPr>
              <w:pStyle w:val="Normal6a"/>
            </w:pPr>
            <w:r w:rsidRPr="0036181F">
              <w:rPr>
                <w:b/>
                <w:i/>
              </w:rPr>
              <w:t>2a.</w:t>
            </w:r>
            <w:r w:rsidRPr="0036181F">
              <w:tab/>
            </w:r>
            <w:r w:rsidRPr="0036181F">
              <w:rPr>
                <w:b/>
                <w:i/>
              </w:rPr>
              <w:t>opfordrer til, at øregioner medtages som støtteberettigede områder for anvendelse af reducerede skattesatser inden for rammerne af øsamfundets økonomiske zoner med henblik på at imødegå de uforholdsmæssigt høje leveomkostninger i disse områder, som yderligere forværres af virkningerne af den grønne omstilling og energiomstillingen; understreger, at sådanne skattemæssige foranstaltninger er afgørende for at forbedre øsamfundenes økonomiske levedygtighed, støtte lokale virksomheder og tiltrække bæredygtige investeringer; fremhæver, at målrettede skatteincitamenter kan tjene som et effektivt redskab til at modvirke den vedvarende tendens til affolkning af øer, fremme jobskabelse og fremme modstandsdygtige, selvbærende lokale økonomier, samtidig med at der sikres en retfærdig og inklusiv omstilling til klimaneutralitet;</w:t>
            </w:r>
          </w:p>
        </w:tc>
      </w:tr>
    </w:tbl>
    <w:p w14:paraId="53E06BA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38F7C66" w14:textId="77777777" w:rsidR="004C4159" w:rsidRPr="0036181F" w:rsidRDefault="004C4159" w:rsidP="004C4159">
      <w:r w:rsidRPr="0036181F">
        <w:rPr>
          <w:rStyle w:val="HideTWBExt"/>
          <w:color w:val="auto"/>
        </w:rPr>
        <w:t>&lt;/Amend&gt;</w:t>
      </w:r>
    </w:p>
    <w:p w14:paraId="5DDE4DA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87</w:t>
      </w:r>
      <w:r w:rsidRPr="0036181F">
        <w:rPr>
          <w:rStyle w:val="HideTWBExt"/>
          <w:color w:val="auto"/>
        </w:rPr>
        <w:t>&lt;/NumAm&gt;</w:t>
      </w:r>
    </w:p>
    <w:p w14:paraId="34550144"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3C1E5722" w14:textId="77777777" w:rsidR="004C4159" w:rsidRPr="0036181F" w:rsidRDefault="004C4159" w:rsidP="004C4159">
      <w:pPr>
        <w:pStyle w:val="NormalBold"/>
      </w:pPr>
      <w:r w:rsidRPr="0036181F">
        <w:rPr>
          <w:rStyle w:val="HideTWBExt"/>
          <w:b w:val="0"/>
          <w:color w:val="auto"/>
        </w:rPr>
        <w:t>&lt;/RepeatBlock-By&gt;</w:t>
      </w:r>
    </w:p>
    <w:p w14:paraId="73018D7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D9DE1F5" w14:textId="77777777" w:rsidR="004C4159" w:rsidRPr="0036181F" w:rsidRDefault="004C4159" w:rsidP="004C4159">
      <w:pPr>
        <w:pStyle w:val="NormalBold"/>
      </w:pPr>
      <w:r w:rsidRPr="0036181F">
        <w:rPr>
          <w:rStyle w:val="HideTWBExt"/>
          <w:color w:val="auto"/>
        </w:rPr>
        <w:t>&lt;Article&gt;</w:t>
      </w:r>
      <w:r w:rsidRPr="0036181F">
        <w:t>Punkt 2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41D461D" w14:textId="77777777" w:rsidTr="002D0E81">
        <w:trPr>
          <w:trHeight w:hRule="exact" w:val="240"/>
          <w:jc w:val="center"/>
        </w:trPr>
        <w:tc>
          <w:tcPr>
            <w:tcW w:w="9752" w:type="dxa"/>
            <w:gridSpan w:val="2"/>
            <w:tcBorders>
              <w:top w:val="nil"/>
              <w:left w:val="nil"/>
              <w:bottom w:val="nil"/>
              <w:right w:val="nil"/>
            </w:tcBorders>
          </w:tcPr>
          <w:p w14:paraId="4CF23D0F" w14:textId="77777777" w:rsidR="004C4159" w:rsidRPr="0036181F" w:rsidRDefault="004C4159" w:rsidP="002D0E81"/>
        </w:tc>
      </w:tr>
      <w:tr w:rsidR="004C4159" w:rsidRPr="0036181F" w14:paraId="09BB5164" w14:textId="77777777" w:rsidTr="002D0E81">
        <w:trPr>
          <w:trHeight w:val="240"/>
          <w:jc w:val="center"/>
        </w:trPr>
        <w:tc>
          <w:tcPr>
            <w:tcW w:w="4876" w:type="dxa"/>
            <w:tcBorders>
              <w:top w:val="nil"/>
              <w:left w:val="nil"/>
              <w:bottom w:val="nil"/>
              <w:right w:val="nil"/>
            </w:tcBorders>
          </w:tcPr>
          <w:p w14:paraId="72177BF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9FB5367" w14:textId="77777777" w:rsidR="004C4159" w:rsidRPr="0036181F" w:rsidRDefault="004C4159" w:rsidP="002D0E81">
            <w:pPr>
              <w:pStyle w:val="AmColumnHeading"/>
            </w:pPr>
            <w:r w:rsidRPr="0036181F">
              <w:t>Ændringsforslag</w:t>
            </w:r>
          </w:p>
        </w:tc>
      </w:tr>
      <w:tr w:rsidR="004C4159" w:rsidRPr="0036181F" w14:paraId="461EE96D" w14:textId="77777777" w:rsidTr="002D0E81">
        <w:trPr>
          <w:jc w:val="center"/>
        </w:trPr>
        <w:tc>
          <w:tcPr>
            <w:tcW w:w="4876" w:type="dxa"/>
            <w:tcBorders>
              <w:top w:val="nil"/>
              <w:left w:val="nil"/>
              <w:bottom w:val="nil"/>
              <w:right w:val="nil"/>
            </w:tcBorders>
          </w:tcPr>
          <w:p w14:paraId="722E1AEE" w14:textId="77777777" w:rsidR="004C4159" w:rsidRPr="0036181F" w:rsidRDefault="004C4159" w:rsidP="002D0E81">
            <w:pPr>
              <w:pStyle w:val="Normal6a"/>
            </w:pPr>
          </w:p>
        </w:tc>
        <w:tc>
          <w:tcPr>
            <w:tcW w:w="4876" w:type="dxa"/>
            <w:tcBorders>
              <w:top w:val="nil"/>
              <w:left w:val="nil"/>
              <w:bottom w:val="nil"/>
              <w:right w:val="nil"/>
            </w:tcBorders>
          </w:tcPr>
          <w:p w14:paraId="6DCBFFBD" w14:textId="77777777" w:rsidR="004C4159" w:rsidRPr="0036181F" w:rsidRDefault="004C4159" w:rsidP="002D0E81">
            <w:pPr>
              <w:pStyle w:val="Normal6a"/>
            </w:pPr>
            <w:r w:rsidRPr="0036181F">
              <w:rPr>
                <w:b/>
                <w:i/>
              </w:rPr>
              <w:t>2a.</w:t>
            </w:r>
            <w:r w:rsidRPr="0036181F">
              <w:tab/>
            </w:r>
            <w:r w:rsidRPr="0036181F">
              <w:rPr>
                <w:b/>
                <w:i/>
              </w:rPr>
              <w:t>opfordrer indtrængende Kommissionen og medlemsstaterne til at anvende reel og effektiv positiv særbehandling i udvælgelseskriterierne for projekter, der er berettiget til FRO-finansiering, ved at øge scoren for iværksættervirksomheder, der er direkte placeret i kommuner, der er berørt af lukningen af kulstofintensive sektorer, og dermed sikre, at dette incitament omsættes til konkrete resultater;</w:t>
            </w:r>
          </w:p>
        </w:tc>
      </w:tr>
    </w:tbl>
    <w:p w14:paraId="2AEDC68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7EE4F669" w14:textId="77777777" w:rsidR="004C4159" w:rsidRPr="0036181F" w:rsidRDefault="004C4159" w:rsidP="004C4159">
      <w:r w:rsidRPr="0036181F">
        <w:rPr>
          <w:rStyle w:val="HideTWBExt"/>
          <w:color w:val="auto"/>
        </w:rPr>
        <w:t>&lt;/Amend&gt;</w:t>
      </w:r>
    </w:p>
    <w:p w14:paraId="4D8F381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88</w:t>
      </w:r>
      <w:r w:rsidRPr="0036181F">
        <w:rPr>
          <w:rStyle w:val="HideTWBExt"/>
          <w:color w:val="auto"/>
        </w:rPr>
        <w:t>&lt;/NumAm&gt;</w:t>
      </w:r>
    </w:p>
    <w:p w14:paraId="0A67EC94"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4FEBA6E8" w14:textId="77777777" w:rsidR="004C4159" w:rsidRPr="0036181F" w:rsidRDefault="004C4159" w:rsidP="004C4159">
      <w:pPr>
        <w:pStyle w:val="NormalBold"/>
      </w:pPr>
      <w:r w:rsidRPr="0036181F">
        <w:rPr>
          <w:rStyle w:val="HideTWBExt"/>
          <w:b w:val="0"/>
          <w:color w:val="auto"/>
        </w:rPr>
        <w:t>&lt;/RepeatBlock-By&gt;</w:t>
      </w:r>
    </w:p>
    <w:p w14:paraId="1E6EF48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1A72474" w14:textId="77777777" w:rsidR="004C4159" w:rsidRPr="0036181F" w:rsidRDefault="004C4159" w:rsidP="004C4159">
      <w:pPr>
        <w:pStyle w:val="NormalBold"/>
      </w:pPr>
      <w:r w:rsidRPr="0036181F">
        <w:rPr>
          <w:rStyle w:val="HideTWBExt"/>
          <w:color w:val="auto"/>
        </w:rPr>
        <w:t>&lt;Article&gt;</w:t>
      </w:r>
      <w:r w:rsidRPr="0036181F">
        <w:t>Punkt 2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9C026EB" w14:textId="77777777" w:rsidTr="002D0E81">
        <w:trPr>
          <w:trHeight w:hRule="exact" w:val="240"/>
          <w:jc w:val="center"/>
        </w:trPr>
        <w:tc>
          <w:tcPr>
            <w:tcW w:w="9752" w:type="dxa"/>
            <w:gridSpan w:val="2"/>
            <w:tcBorders>
              <w:top w:val="nil"/>
              <w:left w:val="nil"/>
              <w:bottom w:val="nil"/>
              <w:right w:val="nil"/>
            </w:tcBorders>
          </w:tcPr>
          <w:p w14:paraId="242E27F8" w14:textId="77777777" w:rsidR="004C4159" w:rsidRPr="0036181F" w:rsidRDefault="004C4159" w:rsidP="002D0E81"/>
        </w:tc>
      </w:tr>
      <w:tr w:rsidR="004C4159" w:rsidRPr="0036181F" w14:paraId="7DB058B8" w14:textId="77777777" w:rsidTr="002D0E81">
        <w:trPr>
          <w:trHeight w:val="240"/>
          <w:jc w:val="center"/>
        </w:trPr>
        <w:tc>
          <w:tcPr>
            <w:tcW w:w="4876" w:type="dxa"/>
            <w:tcBorders>
              <w:top w:val="nil"/>
              <w:left w:val="nil"/>
              <w:bottom w:val="nil"/>
              <w:right w:val="nil"/>
            </w:tcBorders>
          </w:tcPr>
          <w:p w14:paraId="7BA1C65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842973B" w14:textId="77777777" w:rsidR="004C4159" w:rsidRPr="0036181F" w:rsidRDefault="004C4159" w:rsidP="002D0E81">
            <w:pPr>
              <w:pStyle w:val="AmColumnHeading"/>
            </w:pPr>
            <w:r w:rsidRPr="0036181F">
              <w:t>Ændringsforslag</w:t>
            </w:r>
          </w:p>
        </w:tc>
      </w:tr>
      <w:tr w:rsidR="004C4159" w:rsidRPr="0036181F" w14:paraId="40D6DD48" w14:textId="77777777" w:rsidTr="002D0E81">
        <w:trPr>
          <w:jc w:val="center"/>
        </w:trPr>
        <w:tc>
          <w:tcPr>
            <w:tcW w:w="4876" w:type="dxa"/>
            <w:tcBorders>
              <w:top w:val="nil"/>
              <w:left w:val="nil"/>
              <w:bottom w:val="nil"/>
              <w:right w:val="nil"/>
            </w:tcBorders>
          </w:tcPr>
          <w:p w14:paraId="71488413" w14:textId="77777777" w:rsidR="004C4159" w:rsidRPr="0036181F" w:rsidRDefault="004C4159" w:rsidP="002D0E81">
            <w:pPr>
              <w:pStyle w:val="Normal6a"/>
            </w:pPr>
          </w:p>
        </w:tc>
        <w:tc>
          <w:tcPr>
            <w:tcW w:w="4876" w:type="dxa"/>
            <w:tcBorders>
              <w:top w:val="nil"/>
              <w:left w:val="nil"/>
              <w:bottom w:val="nil"/>
              <w:right w:val="nil"/>
            </w:tcBorders>
          </w:tcPr>
          <w:p w14:paraId="05FFC936" w14:textId="77777777" w:rsidR="004C4159" w:rsidRPr="0036181F" w:rsidRDefault="004C4159" w:rsidP="002D0E81">
            <w:pPr>
              <w:pStyle w:val="Normal6a"/>
            </w:pPr>
            <w:r w:rsidRPr="0036181F">
              <w:rPr>
                <w:b/>
                <w:i/>
              </w:rPr>
              <w:t>2b.</w:t>
            </w:r>
            <w:r w:rsidRPr="0036181F">
              <w:tab/>
            </w:r>
            <w:r w:rsidRPr="0036181F">
              <w:rPr>
                <w:b/>
                <w:i/>
              </w:rPr>
              <w:t>opfordrer til, at der tages særligt hensyn til behovet for at fremme elektriske forbindelser til projekter, der udvikles i særlige økonomiske zoner og bidrager til industriel omstilling og genindustrialisering af disse regioner;</w:t>
            </w:r>
          </w:p>
        </w:tc>
      </w:tr>
    </w:tbl>
    <w:p w14:paraId="0DF3E3A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60707479" w14:textId="77777777" w:rsidR="004C4159" w:rsidRPr="0036181F" w:rsidRDefault="004C4159" w:rsidP="004C4159">
      <w:r w:rsidRPr="0036181F">
        <w:rPr>
          <w:rStyle w:val="HideTWBExt"/>
          <w:color w:val="auto"/>
        </w:rPr>
        <w:t>&lt;/Amend&gt;</w:t>
      </w:r>
    </w:p>
    <w:p w14:paraId="765F908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89</w:t>
      </w:r>
      <w:r w:rsidRPr="0036181F">
        <w:rPr>
          <w:rStyle w:val="HideTWBExt"/>
          <w:color w:val="auto"/>
        </w:rPr>
        <w:t>&lt;/NumAm&gt;</w:t>
      </w:r>
    </w:p>
    <w:p w14:paraId="4B3911BE"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Adrian-Dragoş Benea</w:t>
      </w:r>
      <w:r w:rsidRPr="0036181F">
        <w:rPr>
          <w:rStyle w:val="HideTWBExt"/>
          <w:b w:val="0"/>
          <w:color w:val="auto"/>
        </w:rPr>
        <w:t>&lt;/Members&gt;</w:t>
      </w:r>
    </w:p>
    <w:p w14:paraId="676A7991" w14:textId="77777777" w:rsidR="004C4159" w:rsidRPr="0036181F" w:rsidRDefault="004C4159" w:rsidP="004C4159">
      <w:pPr>
        <w:pStyle w:val="NormalBold"/>
      </w:pPr>
      <w:r w:rsidRPr="0036181F">
        <w:rPr>
          <w:rStyle w:val="HideTWBExt"/>
          <w:b w:val="0"/>
          <w:color w:val="auto"/>
        </w:rPr>
        <w:t>&lt;/RepeatBlock-By&gt;</w:t>
      </w:r>
    </w:p>
    <w:p w14:paraId="7AC69DD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0A15B94" w14:textId="77777777" w:rsidR="004C4159" w:rsidRPr="0036181F" w:rsidRDefault="004C4159" w:rsidP="004C4159">
      <w:pPr>
        <w:pStyle w:val="NormalBold"/>
      </w:pPr>
      <w:r w:rsidRPr="0036181F">
        <w:rPr>
          <w:rStyle w:val="HideTWBExt"/>
          <w:color w:val="auto"/>
        </w:rPr>
        <w:t>&lt;Article&gt;</w:t>
      </w:r>
      <w:r w:rsidRPr="0036181F">
        <w:t>Punkt 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D14D1FF" w14:textId="77777777" w:rsidTr="002D0E81">
        <w:trPr>
          <w:trHeight w:hRule="exact" w:val="240"/>
          <w:jc w:val="center"/>
        </w:trPr>
        <w:tc>
          <w:tcPr>
            <w:tcW w:w="9752" w:type="dxa"/>
            <w:gridSpan w:val="2"/>
            <w:tcBorders>
              <w:top w:val="nil"/>
              <w:left w:val="nil"/>
              <w:bottom w:val="nil"/>
              <w:right w:val="nil"/>
            </w:tcBorders>
          </w:tcPr>
          <w:p w14:paraId="394311F6" w14:textId="77777777" w:rsidR="004C4159" w:rsidRPr="0036181F" w:rsidRDefault="004C4159" w:rsidP="002D0E81"/>
        </w:tc>
      </w:tr>
      <w:tr w:rsidR="004C4159" w:rsidRPr="0036181F" w14:paraId="6C1DF75D" w14:textId="77777777" w:rsidTr="002D0E81">
        <w:trPr>
          <w:trHeight w:val="240"/>
          <w:jc w:val="center"/>
        </w:trPr>
        <w:tc>
          <w:tcPr>
            <w:tcW w:w="4876" w:type="dxa"/>
            <w:tcBorders>
              <w:top w:val="nil"/>
              <w:left w:val="nil"/>
              <w:bottom w:val="nil"/>
              <w:right w:val="nil"/>
            </w:tcBorders>
          </w:tcPr>
          <w:p w14:paraId="02C9165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76B580E" w14:textId="77777777" w:rsidR="004C4159" w:rsidRPr="0036181F" w:rsidRDefault="004C4159" w:rsidP="002D0E81">
            <w:pPr>
              <w:pStyle w:val="AmColumnHeading"/>
            </w:pPr>
            <w:r w:rsidRPr="0036181F">
              <w:t>Ændringsforslag</w:t>
            </w:r>
          </w:p>
        </w:tc>
      </w:tr>
      <w:tr w:rsidR="004C4159" w:rsidRPr="0036181F" w14:paraId="7192D831" w14:textId="77777777" w:rsidTr="002D0E81">
        <w:trPr>
          <w:jc w:val="center"/>
        </w:trPr>
        <w:tc>
          <w:tcPr>
            <w:tcW w:w="4876" w:type="dxa"/>
            <w:tcBorders>
              <w:top w:val="nil"/>
              <w:left w:val="nil"/>
              <w:bottom w:val="nil"/>
              <w:right w:val="nil"/>
            </w:tcBorders>
          </w:tcPr>
          <w:p w14:paraId="54A7994E" w14:textId="77777777" w:rsidR="004C4159" w:rsidRPr="0036181F" w:rsidRDefault="004C4159" w:rsidP="002D0E81">
            <w:pPr>
              <w:pStyle w:val="Normal6a"/>
            </w:pPr>
            <w:r w:rsidRPr="0036181F">
              <w:t>3.</w:t>
            </w:r>
            <w:r w:rsidRPr="0036181F">
              <w:tab/>
              <w:t xml:space="preserve">understreger, at særlige økonomiske zoner </w:t>
            </w:r>
            <w:r w:rsidRPr="0036181F">
              <w:rPr>
                <w:b/>
                <w:bCs/>
                <w:i/>
                <w:iCs/>
              </w:rPr>
              <w:t>har vist sig at</w:t>
            </w:r>
            <w:r w:rsidRPr="0036181F">
              <w:t xml:space="preserve"> fremme investeringer og vækst i regioner, som f.eks. de særlige økonomiske zoner, der blev etableret i Shannon lufthavn i Clair County (Irland) i 1959 og i Katowice, Schlesien-regionen (Polen) i 1996;</w:t>
            </w:r>
          </w:p>
        </w:tc>
        <w:tc>
          <w:tcPr>
            <w:tcW w:w="4876" w:type="dxa"/>
            <w:tcBorders>
              <w:top w:val="nil"/>
              <w:left w:val="nil"/>
              <w:bottom w:val="nil"/>
              <w:right w:val="nil"/>
            </w:tcBorders>
          </w:tcPr>
          <w:p w14:paraId="3CB11C2E" w14:textId="77777777" w:rsidR="004C4159" w:rsidRPr="0036181F" w:rsidRDefault="004C4159" w:rsidP="002D0E81">
            <w:pPr>
              <w:pStyle w:val="Normal6a"/>
            </w:pPr>
            <w:r w:rsidRPr="0036181F">
              <w:t>3.</w:t>
            </w:r>
            <w:r w:rsidRPr="0036181F">
              <w:tab/>
              <w:t xml:space="preserve">understreger, at særlige økonomiske zoner </w:t>
            </w:r>
            <w:r w:rsidRPr="0036181F">
              <w:rPr>
                <w:b/>
                <w:bCs/>
                <w:i/>
                <w:iCs/>
              </w:rPr>
              <w:t xml:space="preserve">kan </w:t>
            </w:r>
            <w:r w:rsidRPr="0036181F">
              <w:t xml:space="preserve">fremme investeringer og vækst i regioner, som f.eks. de særlige økonomiske zoner, der blev etableret i Shannon lufthavn i Clair County (Irland) i 1959 og i Katowice, Schlesien-regionen (Polen) i 1996; </w:t>
            </w:r>
            <w:r w:rsidRPr="0036181F">
              <w:rPr>
                <w:b/>
                <w:i/>
              </w:rPr>
              <w:t>insisterer dog på, at disse mekanismer skal være underlagt strenge europæiske regler for at sikre, at de økonomiske fordele effektivt når ud til lokalbefolkningen, forhindrer enhver form for social eller skattemæssig dumping og er underlagt strenge kriterier for social, økonomisk og miljømæssig bæredygtighed;</w:t>
            </w:r>
          </w:p>
        </w:tc>
      </w:tr>
    </w:tbl>
    <w:p w14:paraId="297CB495"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0287772" w14:textId="77777777" w:rsidR="004C4159" w:rsidRPr="0036181F" w:rsidRDefault="004C4159" w:rsidP="004C4159">
      <w:r w:rsidRPr="0036181F">
        <w:rPr>
          <w:rStyle w:val="HideTWBExt"/>
          <w:color w:val="auto"/>
        </w:rPr>
        <w:t>&lt;/Amend&gt;</w:t>
      </w:r>
    </w:p>
    <w:p w14:paraId="4DED8E3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90</w:t>
      </w:r>
      <w:r w:rsidRPr="0036181F">
        <w:rPr>
          <w:rStyle w:val="HideTWBExt"/>
          <w:color w:val="auto"/>
        </w:rPr>
        <w:t>&lt;/NumAm&gt;</w:t>
      </w:r>
    </w:p>
    <w:p w14:paraId="2D7660AD"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31678E43" w14:textId="77777777" w:rsidR="004C4159" w:rsidRPr="0036181F" w:rsidRDefault="004C4159" w:rsidP="004C4159">
      <w:pPr>
        <w:pStyle w:val="NormalBold"/>
      </w:pPr>
      <w:r w:rsidRPr="0036181F">
        <w:rPr>
          <w:rStyle w:val="HideTWBExt"/>
          <w:b w:val="0"/>
          <w:color w:val="auto"/>
        </w:rPr>
        <w:t>&lt;/RepeatBlock-By&gt;</w:t>
      </w:r>
    </w:p>
    <w:p w14:paraId="6CC969C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5EB84B6" w14:textId="77777777" w:rsidR="004C4159" w:rsidRPr="0036181F" w:rsidRDefault="004C4159" w:rsidP="004C4159">
      <w:pPr>
        <w:pStyle w:val="NormalBold"/>
      </w:pPr>
      <w:r w:rsidRPr="0036181F">
        <w:rPr>
          <w:rStyle w:val="HideTWBExt"/>
          <w:color w:val="auto"/>
        </w:rPr>
        <w:t>&lt;Article&gt;</w:t>
      </w:r>
      <w:r w:rsidRPr="0036181F">
        <w:t>Punkt 3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734D1F6" w14:textId="77777777" w:rsidTr="002D0E81">
        <w:trPr>
          <w:trHeight w:hRule="exact" w:val="240"/>
          <w:jc w:val="center"/>
        </w:trPr>
        <w:tc>
          <w:tcPr>
            <w:tcW w:w="9752" w:type="dxa"/>
            <w:gridSpan w:val="2"/>
            <w:tcBorders>
              <w:top w:val="nil"/>
              <w:left w:val="nil"/>
              <w:bottom w:val="nil"/>
              <w:right w:val="nil"/>
            </w:tcBorders>
          </w:tcPr>
          <w:p w14:paraId="374EDB03" w14:textId="77777777" w:rsidR="004C4159" w:rsidRPr="0036181F" w:rsidRDefault="004C4159" w:rsidP="002D0E81"/>
        </w:tc>
      </w:tr>
      <w:tr w:rsidR="004C4159" w:rsidRPr="0036181F" w14:paraId="5C8BCC47" w14:textId="77777777" w:rsidTr="002D0E81">
        <w:trPr>
          <w:trHeight w:val="240"/>
          <w:jc w:val="center"/>
        </w:trPr>
        <w:tc>
          <w:tcPr>
            <w:tcW w:w="4876" w:type="dxa"/>
            <w:tcBorders>
              <w:top w:val="nil"/>
              <w:left w:val="nil"/>
              <w:bottom w:val="nil"/>
              <w:right w:val="nil"/>
            </w:tcBorders>
          </w:tcPr>
          <w:p w14:paraId="7067BC5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6B0ED48" w14:textId="77777777" w:rsidR="004C4159" w:rsidRPr="0036181F" w:rsidRDefault="004C4159" w:rsidP="002D0E81">
            <w:pPr>
              <w:pStyle w:val="AmColumnHeading"/>
            </w:pPr>
            <w:r w:rsidRPr="0036181F">
              <w:t>Ændringsforslag</w:t>
            </w:r>
          </w:p>
        </w:tc>
      </w:tr>
      <w:tr w:rsidR="004C4159" w:rsidRPr="0036181F" w14:paraId="2B8C0E05" w14:textId="77777777" w:rsidTr="002D0E81">
        <w:trPr>
          <w:jc w:val="center"/>
        </w:trPr>
        <w:tc>
          <w:tcPr>
            <w:tcW w:w="4876" w:type="dxa"/>
            <w:tcBorders>
              <w:top w:val="nil"/>
              <w:left w:val="nil"/>
              <w:bottom w:val="nil"/>
              <w:right w:val="nil"/>
            </w:tcBorders>
          </w:tcPr>
          <w:p w14:paraId="7A28B9EC" w14:textId="77777777" w:rsidR="004C4159" w:rsidRPr="0036181F" w:rsidRDefault="004C4159" w:rsidP="002D0E81">
            <w:pPr>
              <w:pStyle w:val="Normal6a"/>
            </w:pPr>
          </w:p>
        </w:tc>
        <w:tc>
          <w:tcPr>
            <w:tcW w:w="4876" w:type="dxa"/>
            <w:tcBorders>
              <w:top w:val="nil"/>
              <w:left w:val="nil"/>
              <w:bottom w:val="nil"/>
              <w:right w:val="nil"/>
            </w:tcBorders>
          </w:tcPr>
          <w:p w14:paraId="077195CA" w14:textId="77777777" w:rsidR="004C4159" w:rsidRPr="0036181F" w:rsidRDefault="004C4159" w:rsidP="002D0E81">
            <w:pPr>
              <w:pStyle w:val="Normal6a"/>
            </w:pPr>
            <w:r w:rsidRPr="0036181F">
              <w:rPr>
                <w:b/>
                <w:i/>
              </w:rPr>
              <w:t>3a.</w:t>
            </w:r>
            <w:r w:rsidRPr="0036181F">
              <w:tab/>
            </w:r>
            <w:r w:rsidRPr="0036181F">
              <w:rPr>
                <w:b/>
                <w:i/>
              </w:rPr>
              <w:t>opfordrer til at overveje om det er hensigtsmæssigt at forlænge gennemførelsesfristerne ud over programmeringsperiodens udløb for at gøre det muligt for disse regioner at nå de fastsatte omstillingsmål; fremhæver, at omstillingen af de FRO-støtteberettigede regioner endnu ikke er afsluttet, og at de fortsat vil have brug for specifik støtte til at håndtere de forskellige udfordringer i forbindelse med energiomstillingen i fremtiden;</w:t>
            </w:r>
          </w:p>
        </w:tc>
      </w:tr>
    </w:tbl>
    <w:p w14:paraId="3702B30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7D9AEBE1" w14:textId="77777777" w:rsidR="004C4159" w:rsidRPr="0036181F" w:rsidRDefault="004C4159" w:rsidP="004C4159">
      <w:r w:rsidRPr="0036181F">
        <w:rPr>
          <w:rStyle w:val="HideTWBExt"/>
          <w:color w:val="auto"/>
        </w:rPr>
        <w:t>&lt;/Amend&gt;</w:t>
      </w:r>
    </w:p>
    <w:p w14:paraId="5EA3343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91</w:t>
      </w:r>
      <w:r w:rsidRPr="0036181F">
        <w:rPr>
          <w:rStyle w:val="HideTWBExt"/>
          <w:color w:val="auto"/>
        </w:rPr>
        <w:t>&lt;/NumAm&gt;</w:t>
      </w:r>
    </w:p>
    <w:p w14:paraId="361828A9"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57DC9D2E"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4586D9FB" w14:textId="77777777" w:rsidR="004C4159" w:rsidRPr="0036181F" w:rsidRDefault="004C4159" w:rsidP="004C4159">
      <w:pPr>
        <w:pStyle w:val="NormalBold"/>
      </w:pPr>
      <w:r w:rsidRPr="0036181F">
        <w:rPr>
          <w:rStyle w:val="HideTWBExt"/>
          <w:b w:val="0"/>
          <w:color w:val="auto"/>
        </w:rPr>
        <w:t>&lt;/RepeatBlock-By&gt;</w:t>
      </w:r>
    </w:p>
    <w:p w14:paraId="61655E1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8D714B0" w14:textId="77777777" w:rsidR="004C4159" w:rsidRPr="0036181F" w:rsidRDefault="004C4159" w:rsidP="004C4159">
      <w:pPr>
        <w:pStyle w:val="NormalBold"/>
      </w:pPr>
      <w:r w:rsidRPr="0036181F">
        <w:rPr>
          <w:rStyle w:val="HideTWBExt"/>
          <w:color w:val="auto"/>
        </w:rPr>
        <w:t>&lt;Article&gt;</w:t>
      </w:r>
      <w:r w:rsidRPr="0036181F">
        <w:t>Punkt 3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C55E895" w14:textId="77777777" w:rsidTr="002D0E81">
        <w:trPr>
          <w:trHeight w:hRule="exact" w:val="240"/>
          <w:jc w:val="center"/>
        </w:trPr>
        <w:tc>
          <w:tcPr>
            <w:tcW w:w="9752" w:type="dxa"/>
            <w:gridSpan w:val="2"/>
            <w:tcBorders>
              <w:top w:val="nil"/>
              <w:left w:val="nil"/>
              <w:bottom w:val="nil"/>
              <w:right w:val="nil"/>
            </w:tcBorders>
          </w:tcPr>
          <w:p w14:paraId="3E415B3C" w14:textId="77777777" w:rsidR="004C4159" w:rsidRPr="0036181F" w:rsidRDefault="004C4159" w:rsidP="002D0E81"/>
        </w:tc>
      </w:tr>
      <w:tr w:rsidR="004C4159" w:rsidRPr="0036181F" w14:paraId="22233A0F" w14:textId="77777777" w:rsidTr="002D0E81">
        <w:trPr>
          <w:trHeight w:val="240"/>
          <w:jc w:val="center"/>
        </w:trPr>
        <w:tc>
          <w:tcPr>
            <w:tcW w:w="4876" w:type="dxa"/>
            <w:tcBorders>
              <w:top w:val="nil"/>
              <w:left w:val="nil"/>
              <w:bottom w:val="nil"/>
              <w:right w:val="nil"/>
            </w:tcBorders>
          </w:tcPr>
          <w:p w14:paraId="36C8898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650BB03" w14:textId="77777777" w:rsidR="004C4159" w:rsidRPr="0036181F" w:rsidRDefault="004C4159" w:rsidP="002D0E81">
            <w:pPr>
              <w:pStyle w:val="AmColumnHeading"/>
            </w:pPr>
            <w:r w:rsidRPr="0036181F">
              <w:t>Ændringsforslag</w:t>
            </w:r>
          </w:p>
        </w:tc>
      </w:tr>
      <w:tr w:rsidR="004C4159" w:rsidRPr="0036181F" w14:paraId="4265822E" w14:textId="77777777" w:rsidTr="002D0E81">
        <w:trPr>
          <w:jc w:val="center"/>
        </w:trPr>
        <w:tc>
          <w:tcPr>
            <w:tcW w:w="4876" w:type="dxa"/>
            <w:tcBorders>
              <w:top w:val="nil"/>
              <w:left w:val="nil"/>
              <w:bottom w:val="nil"/>
              <w:right w:val="nil"/>
            </w:tcBorders>
          </w:tcPr>
          <w:p w14:paraId="3C770E5E" w14:textId="77777777" w:rsidR="004C4159" w:rsidRPr="0036181F" w:rsidRDefault="004C4159" w:rsidP="002D0E81">
            <w:pPr>
              <w:pStyle w:val="Normal6a"/>
            </w:pPr>
          </w:p>
        </w:tc>
        <w:tc>
          <w:tcPr>
            <w:tcW w:w="4876" w:type="dxa"/>
            <w:tcBorders>
              <w:top w:val="nil"/>
              <w:left w:val="nil"/>
              <w:bottom w:val="nil"/>
              <w:right w:val="nil"/>
            </w:tcBorders>
          </w:tcPr>
          <w:p w14:paraId="3E6EF97A" w14:textId="76DA2857" w:rsidR="004C4159" w:rsidRPr="0036181F" w:rsidRDefault="004C4159" w:rsidP="002D0E81">
            <w:pPr>
              <w:pStyle w:val="Normal6a"/>
            </w:pPr>
            <w:r w:rsidRPr="0036181F">
              <w:rPr>
                <w:b/>
                <w:i/>
              </w:rPr>
              <w:t>3a.</w:t>
            </w:r>
            <w:r w:rsidRPr="0036181F">
              <w:tab/>
            </w:r>
            <w:r w:rsidRPr="0036181F">
              <w:rPr>
                <w:b/>
                <w:i/>
              </w:rPr>
              <w:t xml:space="preserve">understreger, at områder med demografisk tilbagegang kræver særlig opmærksomhed i projektdesign og -gennemførelse, der overvejer synergier mellem FRO og FEDER, især i relation til infrastruktur for at fremme arbejdstagernes mobilitet; opfordrer endvidere til at udvide de støtteberettigede FRO-områder og overveje synergier med </w:t>
            </w:r>
            <w:r w:rsidR="00550E39" w:rsidRPr="0036181F">
              <w:rPr>
                <w:b/>
                <w:i/>
              </w:rPr>
              <w:t>Den Sociale Klimafond</w:t>
            </w:r>
            <w:r w:rsidRPr="0036181F">
              <w:rPr>
                <w:b/>
                <w:i/>
              </w:rPr>
              <w:t xml:space="preserve"> for at medtage familier, der oplever eller er i fare for energifattigdom;</w:t>
            </w:r>
          </w:p>
        </w:tc>
      </w:tr>
    </w:tbl>
    <w:p w14:paraId="4B3FF5C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FC4AFAD" w14:textId="77777777" w:rsidR="004C4159" w:rsidRPr="0036181F" w:rsidRDefault="004C4159" w:rsidP="004C4159">
      <w:r w:rsidRPr="0036181F">
        <w:rPr>
          <w:rStyle w:val="HideTWBExt"/>
          <w:color w:val="auto"/>
        </w:rPr>
        <w:t>&lt;/Amend&gt;</w:t>
      </w:r>
    </w:p>
    <w:p w14:paraId="6958647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92</w:t>
      </w:r>
      <w:r w:rsidRPr="0036181F">
        <w:rPr>
          <w:rStyle w:val="HideTWBExt"/>
          <w:color w:val="auto"/>
        </w:rPr>
        <w:t>&lt;/NumAm&gt;</w:t>
      </w:r>
    </w:p>
    <w:p w14:paraId="7F1233AA" w14:textId="77777777" w:rsidR="004C4159" w:rsidRPr="0036181F" w:rsidRDefault="004C4159" w:rsidP="004C4159">
      <w:pPr>
        <w:pStyle w:val="NormalBold"/>
      </w:pPr>
      <w:r w:rsidRPr="0036181F">
        <w:rPr>
          <w:rStyle w:val="HideTWBExt"/>
          <w:b w:val="0"/>
          <w:color w:val="auto"/>
        </w:rPr>
        <w:t>&lt;RepeatBlock-By&gt;&lt;Members&gt;</w:t>
      </w:r>
      <w:r w:rsidRPr="0036181F">
        <w:t>Nora Mebarek, Marcos Ros Sempere, Jonás Fernández</w:t>
      </w:r>
      <w:r w:rsidRPr="0036181F">
        <w:rPr>
          <w:rStyle w:val="HideTWBExt"/>
          <w:b w:val="0"/>
          <w:color w:val="auto"/>
        </w:rPr>
        <w:t>&lt;/Members&gt;</w:t>
      </w:r>
    </w:p>
    <w:p w14:paraId="7855012F" w14:textId="77777777" w:rsidR="004C4159" w:rsidRPr="0036181F" w:rsidRDefault="004C4159" w:rsidP="004C4159">
      <w:pPr>
        <w:pStyle w:val="NormalBold"/>
      </w:pPr>
      <w:r w:rsidRPr="0036181F">
        <w:rPr>
          <w:rStyle w:val="HideTWBExt"/>
          <w:b w:val="0"/>
          <w:color w:val="auto"/>
        </w:rPr>
        <w:t>&lt;/RepeatBlock-By&gt;</w:t>
      </w:r>
    </w:p>
    <w:p w14:paraId="701B4EC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2AAE982" w14:textId="77777777" w:rsidR="004C4159" w:rsidRPr="0036181F" w:rsidRDefault="004C4159" w:rsidP="004C4159">
      <w:pPr>
        <w:pStyle w:val="NormalBold"/>
      </w:pPr>
      <w:r w:rsidRPr="0036181F">
        <w:rPr>
          <w:rStyle w:val="HideTWBExt"/>
          <w:color w:val="auto"/>
        </w:rPr>
        <w:t>&lt;Article&gt;</w:t>
      </w:r>
      <w:r w:rsidRPr="0036181F">
        <w:t>Punkt 3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3A181CF" w14:textId="77777777" w:rsidTr="002D0E81">
        <w:trPr>
          <w:trHeight w:hRule="exact" w:val="240"/>
          <w:jc w:val="center"/>
        </w:trPr>
        <w:tc>
          <w:tcPr>
            <w:tcW w:w="9752" w:type="dxa"/>
            <w:gridSpan w:val="2"/>
            <w:tcBorders>
              <w:top w:val="nil"/>
              <w:left w:val="nil"/>
              <w:bottom w:val="nil"/>
              <w:right w:val="nil"/>
            </w:tcBorders>
          </w:tcPr>
          <w:p w14:paraId="51CD14BD" w14:textId="77777777" w:rsidR="004C4159" w:rsidRPr="0036181F" w:rsidRDefault="004C4159" w:rsidP="002D0E81"/>
        </w:tc>
      </w:tr>
      <w:tr w:rsidR="004C4159" w:rsidRPr="0036181F" w14:paraId="7B94CCF0" w14:textId="77777777" w:rsidTr="002D0E81">
        <w:trPr>
          <w:trHeight w:val="240"/>
          <w:jc w:val="center"/>
        </w:trPr>
        <w:tc>
          <w:tcPr>
            <w:tcW w:w="4876" w:type="dxa"/>
            <w:tcBorders>
              <w:top w:val="nil"/>
              <w:left w:val="nil"/>
              <w:bottom w:val="nil"/>
              <w:right w:val="nil"/>
            </w:tcBorders>
          </w:tcPr>
          <w:p w14:paraId="25FDB24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0ADEE1F" w14:textId="77777777" w:rsidR="004C4159" w:rsidRPr="0036181F" w:rsidRDefault="004C4159" w:rsidP="002D0E81">
            <w:pPr>
              <w:pStyle w:val="AmColumnHeading"/>
            </w:pPr>
            <w:r w:rsidRPr="0036181F">
              <w:t>Ændringsforslag</w:t>
            </w:r>
          </w:p>
        </w:tc>
      </w:tr>
      <w:tr w:rsidR="004C4159" w:rsidRPr="0036181F" w14:paraId="743E282A" w14:textId="77777777" w:rsidTr="002D0E81">
        <w:trPr>
          <w:jc w:val="center"/>
        </w:trPr>
        <w:tc>
          <w:tcPr>
            <w:tcW w:w="4876" w:type="dxa"/>
            <w:tcBorders>
              <w:top w:val="nil"/>
              <w:left w:val="nil"/>
              <w:bottom w:val="nil"/>
              <w:right w:val="nil"/>
            </w:tcBorders>
          </w:tcPr>
          <w:p w14:paraId="1686FD70" w14:textId="77777777" w:rsidR="004C4159" w:rsidRPr="0036181F" w:rsidRDefault="004C4159" w:rsidP="002D0E81">
            <w:pPr>
              <w:pStyle w:val="Normal6a"/>
            </w:pPr>
          </w:p>
        </w:tc>
        <w:tc>
          <w:tcPr>
            <w:tcW w:w="4876" w:type="dxa"/>
            <w:tcBorders>
              <w:top w:val="nil"/>
              <w:left w:val="nil"/>
              <w:bottom w:val="nil"/>
              <w:right w:val="nil"/>
            </w:tcBorders>
          </w:tcPr>
          <w:p w14:paraId="53B57B0B" w14:textId="77777777" w:rsidR="004C4159" w:rsidRPr="0036181F" w:rsidRDefault="004C4159" w:rsidP="002D0E81">
            <w:pPr>
              <w:pStyle w:val="Normal6a"/>
            </w:pPr>
            <w:r w:rsidRPr="0036181F">
              <w:rPr>
                <w:b/>
                <w:i/>
              </w:rPr>
              <w:t>3a.</w:t>
            </w:r>
            <w:r w:rsidRPr="0036181F">
              <w:tab/>
            </w:r>
            <w:r w:rsidRPr="0036181F">
              <w:rPr>
                <w:b/>
                <w:i/>
              </w:rPr>
              <w:t>opfordrer Kommissionen til specifikt at fokusere på kommuner under det administrative NUTS 3-niveau, som er mere direkte berørt af sociale, territoriale og økonomiske udfordringer i forbindelse med omstillinger;</w:t>
            </w:r>
          </w:p>
        </w:tc>
      </w:tr>
    </w:tbl>
    <w:p w14:paraId="0F97C4E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C6A80B4" w14:textId="77777777" w:rsidR="004C4159" w:rsidRPr="0036181F" w:rsidRDefault="004C4159" w:rsidP="004C4159">
      <w:r w:rsidRPr="0036181F">
        <w:rPr>
          <w:rStyle w:val="HideTWBExt"/>
          <w:color w:val="auto"/>
        </w:rPr>
        <w:t>&lt;/Amend&gt;</w:t>
      </w:r>
    </w:p>
    <w:p w14:paraId="73148AD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93</w:t>
      </w:r>
      <w:r w:rsidRPr="0036181F">
        <w:rPr>
          <w:rStyle w:val="HideTWBExt"/>
          <w:color w:val="auto"/>
        </w:rPr>
        <w:t>&lt;/NumAm&gt;</w:t>
      </w:r>
    </w:p>
    <w:p w14:paraId="761FCF0B"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3D56D0F5" w14:textId="77777777" w:rsidR="004C4159" w:rsidRPr="0036181F" w:rsidRDefault="004C4159" w:rsidP="004C4159">
      <w:pPr>
        <w:pStyle w:val="NormalBold"/>
      </w:pPr>
      <w:r w:rsidRPr="0036181F">
        <w:rPr>
          <w:rStyle w:val="HideTWBExt"/>
          <w:b w:val="0"/>
          <w:color w:val="auto"/>
        </w:rPr>
        <w:t>&lt;/RepeatBlock-By&gt;</w:t>
      </w:r>
    </w:p>
    <w:p w14:paraId="469B198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72E1CD0" w14:textId="77777777" w:rsidR="004C4159" w:rsidRPr="0036181F" w:rsidRDefault="004C4159" w:rsidP="004C4159">
      <w:pPr>
        <w:pStyle w:val="NormalBold"/>
      </w:pPr>
      <w:r w:rsidRPr="0036181F">
        <w:rPr>
          <w:rStyle w:val="HideTWBExt"/>
          <w:color w:val="auto"/>
        </w:rPr>
        <w:t>&lt;Article&gt;</w:t>
      </w:r>
      <w:r w:rsidRPr="0036181F">
        <w:t>Punkt 3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7AEEBF2" w14:textId="77777777" w:rsidTr="002D0E81">
        <w:trPr>
          <w:trHeight w:hRule="exact" w:val="240"/>
          <w:jc w:val="center"/>
        </w:trPr>
        <w:tc>
          <w:tcPr>
            <w:tcW w:w="9752" w:type="dxa"/>
            <w:gridSpan w:val="2"/>
            <w:tcBorders>
              <w:top w:val="nil"/>
              <w:left w:val="nil"/>
              <w:bottom w:val="nil"/>
              <w:right w:val="nil"/>
            </w:tcBorders>
          </w:tcPr>
          <w:p w14:paraId="4F14452F" w14:textId="77777777" w:rsidR="004C4159" w:rsidRPr="0036181F" w:rsidRDefault="004C4159" w:rsidP="002D0E81"/>
        </w:tc>
      </w:tr>
      <w:tr w:rsidR="004C4159" w:rsidRPr="0036181F" w14:paraId="2DEF2E34" w14:textId="77777777" w:rsidTr="002D0E81">
        <w:trPr>
          <w:trHeight w:val="240"/>
          <w:jc w:val="center"/>
        </w:trPr>
        <w:tc>
          <w:tcPr>
            <w:tcW w:w="4876" w:type="dxa"/>
            <w:tcBorders>
              <w:top w:val="nil"/>
              <w:left w:val="nil"/>
              <w:bottom w:val="nil"/>
              <w:right w:val="nil"/>
            </w:tcBorders>
          </w:tcPr>
          <w:p w14:paraId="6C9E94E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AC26025" w14:textId="77777777" w:rsidR="004C4159" w:rsidRPr="0036181F" w:rsidRDefault="004C4159" w:rsidP="002D0E81">
            <w:pPr>
              <w:pStyle w:val="AmColumnHeading"/>
            </w:pPr>
            <w:r w:rsidRPr="0036181F">
              <w:t>Ændringsforslag</w:t>
            </w:r>
          </w:p>
        </w:tc>
      </w:tr>
      <w:tr w:rsidR="004C4159" w:rsidRPr="0036181F" w14:paraId="2C81578E" w14:textId="77777777" w:rsidTr="002D0E81">
        <w:trPr>
          <w:jc w:val="center"/>
        </w:trPr>
        <w:tc>
          <w:tcPr>
            <w:tcW w:w="4876" w:type="dxa"/>
            <w:tcBorders>
              <w:top w:val="nil"/>
              <w:left w:val="nil"/>
              <w:bottom w:val="nil"/>
              <w:right w:val="nil"/>
            </w:tcBorders>
          </w:tcPr>
          <w:p w14:paraId="4BCC54A9" w14:textId="77777777" w:rsidR="004C4159" w:rsidRPr="0036181F" w:rsidRDefault="004C4159" w:rsidP="002D0E81">
            <w:pPr>
              <w:pStyle w:val="Normal6a"/>
            </w:pPr>
          </w:p>
        </w:tc>
        <w:tc>
          <w:tcPr>
            <w:tcW w:w="4876" w:type="dxa"/>
            <w:tcBorders>
              <w:top w:val="nil"/>
              <w:left w:val="nil"/>
              <w:bottom w:val="nil"/>
              <w:right w:val="nil"/>
            </w:tcBorders>
          </w:tcPr>
          <w:p w14:paraId="78D8B414" w14:textId="77777777" w:rsidR="004C4159" w:rsidRPr="0036181F" w:rsidRDefault="004C4159" w:rsidP="002D0E81">
            <w:pPr>
              <w:pStyle w:val="Normal6a"/>
            </w:pPr>
            <w:r w:rsidRPr="0036181F">
              <w:rPr>
                <w:b/>
                <w:i/>
              </w:rPr>
              <w:t>3b.</w:t>
            </w:r>
            <w:r w:rsidRPr="0036181F">
              <w:tab/>
            </w:r>
            <w:r w:rsidRPr="0036181F">
              <w:rPr>
                <w:b/>
                <w:i/>
              </w:rPr>
              <w:t>understreger, at det er nødvendigt at udvide eldistributionsnettene for en effektiv energiomstilling i de berørte områder; fremhæver især, at det er vigtigt at øge netkapaciteten og styrke energilagringssystemerne for at fremme yderligere investeringer i vedvarende energi;</w:t>
            </w:r>
          </w:p>
        </w:tc>
      </w:tr>
    </w:tbl>
    <w:p w14:paraId="7908B8D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5EA7797A" w14:textId="77777777" w:rsidR="004C4159" w:rsidRPr="0036181F" w:rsidRDefault="004C4159" w:rsidP="004C4159">
      <w:r w:rsidRPr="0036181F">
        <w:rPr>
          <w:rStyle w:val="HideTWBExt"/>
          <w:color w:val="auto"/>
        </w:rPr>
        <w:t>&lt;/Amend&gt;</w:t>
      </w:r>
    </w:p>
    <w:p w14:paraId="621B37F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94</w:t>
      </w:r>
      <w:r w:rsidRPr="0036181F">
        <w:rPr>
          <w:rStyle w:val="HideTWBExt"/>
          <w:color w:val="auto"/>
        </w:rPr>
        <w:t>&lt;/NumAm&gt;</w:t>
      </w:r>
    </w:p>
    <w:p w14:paraId="494006D4" w14:textId="77777777" w:rsidR="004C4159" w:rsidRPr="0036181F" w:rsidRDefault="004C4159" w:rsidP="004C4159">
      <w:pPr>
        <w:pStyle w:val="NormalBold"/>
      </w:pPr>
      <w:r w:rsidRPr="0036181F">
        <w:rPr>
          <w:rStyle w:val="HideTWBExt"/>
          <w:b w:val="0"/>
          <w:color w:val="auto"/>
        </w:rPr>
        <w:t>&lt;RepeatBlock-By&gt;&lt;Members&gt;</w:t>
      </w:r>
      <w:r w:rsidRPr="0036181F">
        <w:t>Nora Mebarek, Marcos Ros Sempere, Jonás Fernández</w:t>
      </w:r>
      <w:r w:rsidRPr="0036181F">
        <w:rPr>
          <w:rStyle w:val="HideTWBExt"/>
          <w:b w:val="0"/>
          <w:color w:val="auto"/>
        </w:rPr>
        <w:t>&lt;/Members&gt;</w:t>
      </w:r>
    </w:p>
    <w:p w14:paraId="3852E103" w14:textId="77777777" w:rsidR="004C4159" w:rsidRPr="0036181F" w:rsidRDefault="004C4159" w:rsidP="004C4159">
      <w:pPr>
        <w:pStyle w:val="NormalBold"/>
      </w:pPr>
      <w:r w:rsidRPr="0036181F">
        <w:rPr>
          <w:rStyle w:val="HideTWBExt"/>
          <w:b w:val="0"/>
          <w:color w:val="auto"/>
        </w:rPr>
        <w:t>&lt;/RepeatBlock-By&gt;</w:t>
      </w:r>
    </w:p>
    <w:p w14:paraId="5E8EFC7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E77586A" w14:textId="77777777" w:rsidR="004C4159" w:rsidRPr="0036181F" w:rsidRDefault="004C4159" w:rsidP="004C4159">
      <w:pPr>
        <w:pStyle w:val="NormalBold"/>
      </w:pPr>
      <w:r w:rsidRPr="0036181F">
        <w:rPr>
          <w:rStyle w:val="HideTWBExt"/>
          <w:color w:val="auto"/>
        </w:rPr>
        <w:t>&lt;Article&gt;</w:t>
      </w:r>
      <w:r w:rsidRPr="0036181F">
        <w:t>Punkt 3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43BF8BF" w14:textId="77777777" w:rsidTr="002D0E81">
        <w:trPr>
          <w:trHeight w:hRule="exact" w:val="240"/>
          <w:jc w:val="center"/>
        </w:trPr>
        <w:tc>
          <w:tcPr>
            <w:tcW w:w="9752" w:type="dxa"/>
            <w:gridSpan w:val="2"/>
            <w:tcBorders>
              <w:top w:val="nil"/>
              <w:left w:val="nil"/>
              <w:bottom w:val="nil"/>
              <w:right w:val="nil"/>
            </w:tcBorders>
          </w:tcPr>
          <w:p w14:paraId="33879A6C" w14:textId="77777777" w:rsidR="004C4159" w:rsidRPr="0036181F" w:rsidRDefault="004C4159" w:rsidP="002D0E81"/>
        </w:tc>
      </w:tr>
      <w:tr w:rsidR="004C4159" w:rsidRPr="0036181F" w14:paraId="65EE248E" w14:textId="77777777" w:rsidTr="002D0E81">
        <w:trPr>
          <w:trHeight w:val="240"/>
          <w:jc w:val="center"/>
        </w:trPr>
        <w:tc>
          <w:tcPr>
            <w:tcW w:w="4876" w:type="dxa"/>
            <w:tcBorders>
              <w:top w:val="nil"/>
              <w:left w:val="nil"/>
              <w:bottom w:val="nil"/>
              <w:right w:val="nil"/>
            </w:tcBorders>
          </w:tcPr>
          <w:p w14:paraId="3BC2BD9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8EFE342" w14:textId="77777777" w:rsidR="004C4159" w:rsidRPr="0036181F" w:rsidRDefault="004C4159" w:rsidP="002D0E81">
            <w:pPr>
              <w:pStyle w:val="AmColumnHeading"/>
            </w:pPr>
            <w:r w:rsidRPr="0036181F">
              <w:t>Ændringsforslag</w:t>
            </w:r>
          </w:p>
        </w:tc>
      </w:tr>
      <w:tr w:rsidR="004C4159" w:rsidRPr="0036181F" w14:paraId="75AA8FAE" w14:textId="77777777" w:rsidTr="002D0E81">
        <w:trPr>
          <w:jc w:val="center"/>
        </w:trPr>
        <w:tc>
          <w:tcPr>
            <w:tcW w:w="4876" w:type="dxa"/>
            <w:tcBorders>
              <w:top w:val="nil"/>
              <w:left w:val="nil"/>
              <w:bottom w:val="nil"/>
              <w:right w:val="nil"/>
            </w:tcBorders>
          </w:tcPr>
          <w:p w14:paraId="7BFD43A8" w14:textId="77777777" w:rsidR="004C4159" w:rsidRPr="0036181F" w:rsidRDefault="004C4159" w:rsidP="002D0E81">
            <w:pPr>
              <w:pStyle w:val="Normal6a"/>
            </w:pPr>
          </w:p>
        </w:tc>
        <w:tc>
          <w:tcPr>
            <w:tcW w:w="4876" w:type="dxa"/>
            <w:tcBorders>
              <w:top w:val="nil"/>
              <w:left w:val="nil"/>
              <w:bottom w:val="nil"/>
              <w:right w:val="nil"/>
            </w:tcBorders>
          </w:tcPr>
          <w:p w14:paraId="3E198FB3" w14:textId="77777777" w:rsidR="004C4159" w:rsidRPr="0036181F" w:rsidRDefault="004C4159" w:rsidP="002D0E81">
            <w:pPr>
              <w:pStyle w:val="Normal6a"/>
            </w:pPr>
            <w:r w:rsidRPr="0036181F">
              <w:rPr>
                <w:b/>
                <w:i/>
              </w:rPr>
              <w:t>3b.</w:t>
            </w:r>
            <w:r w:rsidRPr="0036181F">
              <w:tab/>
            </w:r>
            <w:r w:rsidRPr="0036181F">
              <w:rPr>
                <w:b/>
                <w:i/>
              </w:rPr>
              <w:t>opfordrer til en passende vurdering af de udfordringer, der opstår i områder, hvor faldende befolkning er en realitet;</w:t>
            </w:r>
          </w:p>
        </w:tc>
      </w:tr>
    </w:tbl>
    <w:p w14:paraId="2B56F54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20B9FF2" w14:textId="77777777" w:rsidR="004C4159" w:rsidRPr="0036181F" w:rsidRDefault="004C4159" w:rsidP="004C4159">
      <w:r w:rsidRPr="0036181F">
        <w:rPr>
          <w:rStyle w:val="HideTWBExt"/>
          <w:color w:val="auto"/>
        </w:rPr>
        <w:t>&lt;/Amend&gt;</w:t>
      </w:r>
    </w:p>
    <w:p w14:paraId="284AA33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95</w:t>
      </w:r>
      <w:r w:rsidRPr="0036181F">
        <w:rPr>
          <w:rStyle w:val="HideTWBExt"/>
          <w:color w:val="auto"/>
        </w:rPr>
        <w:t>&lt;/NumAm&gt;</w:t>
      </w:r>
    </w:p>
    <w:p w14:paraId="5263CB2B"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5976232F" w14:textId="77777777" w:rsidR="004C4159" w:rsidRPr="0036181F" w:rsidRDefault="004C4159" w:rsidP="004C4159">
      <w:pPr>
        <w:pStyle w:val="NormalBold"/>
      </w:pPr>
      <w:r w:rsidRPr="0036181F">
        <w:rPr>
          <w:rStyle w:val="HideTWBExt"/>
          <w:b w:val="0"/>
          <w:color w:val="auto"/>
        </w:rPr>
        <w:t>&lt;/RepeatBlock-By&gt;</w:t>
      </w:r>
    </w:p>
    <w:p w14:paraId="2430B7D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C0A6170" w14:textId="77777777" w:rsidR="004C4159" w:rsidRPr="0036181F" w:rsidRDefault="004C4159" w:rsidP="004C4159">
      <w:pPr>
        <w:pStyle w:val="NormalBold"/>
      </w:pPr>
      <w:r w:rsidRPr="0036181F">
        <w:rPr>
          <w:rStyle w:val="HideTWBExt"/>
          <w:color w:val="auto"/>
        </w:rPr>
        <w:t>&lt;Article&gt;</w:t>
      </w:r>
      <w:r w:rsidRPr="0036181F">
        <w:t>Punkt 3 c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CFDF2F4" w14:textId="77777777" w:rsidTr="002D0E81">
        <w:trPr>
          <w:trHeight w:hRule="exact" w:val="240"/>
          <w:jc w:val="center"/>
        </w:trPr>
        <w:tc>
          <w:tcPr>
            <w:tcW w:w="9752" w:type="dxa"/>
            <w:gridSpan w:val="2"/>
            <w:tcBorders>
              <w:top w:val="nil"/>
              <w:left w:val="nil"/>
              <w:bottom w:val="nil"/>
              <w:right w:val="nil"/>
            </w:tcBorders>
          </w:tcPr>
          <w:p w14:paraId="354902D2" w14:textId="77777777" w:rsidR="004C4159" w:rsidRPr="0036181F" w:rsidRDefault="004C4159" w:rsidP="002D0E81"/>
        </w:tc>
      </w:tr>
      <w:tr w:rsidR="004C4159" w:rsidRPr="0036181F" w14:paraId="07A6FC1E" w14:textId="77777777" w:rsidTr="002D0E81">
        <w:trPr>
          <w:trHeight w:val="240"/>
          <w:jc w:val="center"/>
        </w:trPr>
        <w:tc>
          <w:tcPr>
            <w:tcW w:w="4876" w:type="dxa"/>
            <w:tcBorders>
              <w:top w:val="nil"/>
              <w:left w:val="nil"/>
              <w:bottom w:val="nil"/>
              <w:right w:val="nil"/>
            </w:tcBorders>
          </w:tcPr>
          <w:p w14:paraId="455E4B1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D747485" w14:textId="77777777" w:rsidR="004C4159" w:rsidRPr="0036181F" w:rsidRDefault="004C4159" w:rsidP="002D0E81">
            <w:pPr>
              <w:pStyle w:val="AmColumnHeading"/>
            </w:pPr>
            <w:r w:rsidRPr="0036181F">
              <w:t>Ændringsforslag</w:t>
            </w:r>
          </w:p>
        </w:tc>
      </w:tr>
      <w:tr w:rsidR="004C4159" w:rsidRPr="0036181F" w14:paraId="2865D393" w14:textId="77777777" w:rsidTr="002D0E81">
        <w:trPr>
          <w:jc w:val="center"/>
        </w:trPr>
        <w:tc>
          <w:tcPr>
            <w:tcW w:w="4876" w:type="dxa"/>
            <w:tcBorders>
              <w:top w:val="nil"/>
              <w:left w:val="nil"/>
              <w:bottom w:val="nil"/>
              <w:right w:val="nil"/>
            </w:tcBorders>
          </w:tcPr>
          <w:p w14:paraId="2C22D0A9" w14:textId="77777777" w:rsidR="004C4159" w:rsidRPr="0036181F" w:rsidRDefault="004C4159" w:rsidP="002D0E81">
            <w:pPr>
              <w:pStyle w:val="Normal6a"/>
            </w:pPr>
          </w:p>
        </w:tc>
        <w:tc>
          <w:tcPr>
            <w:tcW w:w="4876" w:type="dxa"/>
            <w:tcBorders>
              <w:top w:val="nil"/>
              <w:left w:val="nil"/>
              <w:bottom w:val="nil"/>
              <w:right w:val="nil"/>
            </w:tcBorders>
          </w:tcPr>
          <w:p w14:paraId="4EAB9AFE" w14:textId="77777777" w:rsidR="004C4159" w:rsidRPr="0036181F" w:rsidRDefault="004C4159" w:rsidP="002D0E81">
            <w:pPr>
              <w:pStyle w:val="Normal6a"/>
            </w:pPr>
            <w:r w:rsidRPr="0036181F">
              <w:rPr>
                <w:b/>
                <w:i/>
              </w:rPr>
              <w:t>3c.</w:t>
            </w:r>
            <w:r w:rsidRPr="0036181F">
              <w:tab/>
            </w:r>
            <w:r w:rsidRPr="0036181F">
              <w:rPr>
                <w:b/>
                <w:i/>
              </w:rPr>
              <w:t>opfordrer Kommissionen og medlemsstaterne til at støtte omstillingsprocessen i de berørte områder ved at gøre brug af genopretnings- og resiliensfacilitetens midler;</w:t>
            </w:r>
          </w:p>
        </w:tc>
      </w:tr>
    </w:tbl>
    <w:p w14:paraId="657264F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7097A11B" w14:textId="77777777" w:rsidR="004C4159" w:rsidRPr="0036181F" w:rsidRDefault="004C4159" w:rsidP="004C4159">
      <w:r w:rsidRPr="0036181F">
        <w:rPr>
          <w:rStyle w:val="HideTWBExt"/>
          <w:color w:val="auto"/>
        </w:rPr>
        <w:t>&lt;/Amend&gt;</w:t>
      </w:r>
    </w:p>
    <w:p w14:paraId="201AC0F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96</w:t>
      </w:r>
      <w:r w:rsidRPr="0036181F">
        <w:rPr>
          <w:rStyle w:val="HideTWBExt"/>
          <w:color w:val="auto"/>
        </w:rPr>
        <w:t>&lt;/NumAm&gt;</w:t>
      </w:r>
    </w:p>
    <w:p w14:paraId="3D68A4F5"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 Raquel García Hermida-Van Der Walle</w:t>
      </w:r>
      <w:r w:rsidRPr="0036181F">
        <w:rPr>
          <w:rStyle w:val="HideTWBExt"/>
          <w:b w:val="0"/>
          <w:color w:val="auto"/>
        </w:rPr>
        <w:t>&lt;/Members&gt;</w:t>
      </w:r>
    </w:p>
    <w:p w14:paraId="728D28D0" w14:textId="77777777" w:rsidR="004C4159" w:rsidRPr="0036181F" w:rsidRDefault="004C4159" w:rsidP="004C4159">
      <w:pPr>
        <w:pStyle w:val="NormalBold"/>
      </w:pPr>
      <w:r w:rsidRPr="0036181F">
        <w:rPr>
          <w:rStyle w:val="HideTWBExt"/>
          <w:b w:val="0"/>
          <w:color w:val="auto"/>
        </w:rPr>
        <w:t>&lt;/RepeatBlock-By&gt;</w:t>
      </w:r>
    </w:p>
    <w:p w14:paraId="2C639D4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495DEC0" w14:textId="77777777" w:rsidR="004C4159" w:rsidRPr="0036181F" w:rsidRDefault="004C4159" w:rsidP="004C4159">
      <w:pPr>
        <w:pStyle w:val="NormalBold"/>
      </w:pPr>
      <w:r w:rsidRPr="0036181F">
        <w:rPr>
          <w:rStyle w:val="HideTWBExt"/>
          <w:color w:val="auto"/>
        </w:rPr>
        <w:t>&lt;Article&gt;</w:t>
      </w:r>
      <w:r w:rsidRPr="0036181F">
        <w:t>Punkt 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3F54B7E" w14:textId="77777777" w:rsidTr="002D0E81">
        <w:trPr>
          <w:trHeight w:hRule="exact" w:val="240"/>
          <w:jc w:val="center"/>
        </w:trPr>
        <w:tc>
          <w:tcPr>
            <w:tcW w:w="9752" w:type="dxa"/>
            <w:gridSpan w:val="2"/>
            <w:tcBorders>
              <w:top w:val="nil"/>
              <w:left w:val="nil"/>
              <w:bottom w:val="nil"/>
              <w:right w:val="nil"/>
            </w:tcBorders>
          </w:tcPr>
          <w:p w14:paraId="048F2E71" w14:textId="77777777" w:rsidR="004C4159" w:rsidRPr="0036181F" w:rsidRDefault="004C4159" w:rsidP="002D0E81"/>
        </w:tc>
      </w:tr>
      <w:tr w:rsidR="004C4159" w:rsidRPr="0036181F" w14:paraId="2487EB08" w14:textId="77777777" w:rsidTr="002D0E81">
        <w:trPr>
          <w:trHeight w:val="240"/>
          <w:jc w:val="center"/>
        </w:trPr>
        <w:tc>
          <w:tcPr>
            <w:tcW w:w="4876" w:type="dxa"/>
            <w:tcBorders>
              <w:top w:val="nil"/>
              <w:left w:val="nil"/>
              <w:bottom w:val="nil"/>
              <w:right w:val="nil"/>
            </w:tcBorders>
          </w:tcPr>
          <w:p w14:paraId="745DDB3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FAFC0E5" w14:textId="77777777" w:rsidR="004C4159" w:rsidRPr="0036181F" w:rsidRDefault="004C4159" w:rsidP="002D0E81">
            <w:pPr>
              <w:pStyle w:val="AmColumnHeading"/>
            </w:pPr>
            <w:r w:rsidRPr="0036181F">
              <w:t>Ændringsforslag</w:t>
            </w:r>
          </w:p>
        </w:tc>
      </w:tr>
      <w:tr w:rsidR="004C4159" w:rsidRPr="0036181F" w14:paraId="540B12C1" w14:textId="77777777" w:rsidTr="002D0E81">
        <w:trPr>
          <w:jc w:val="center"/>
        </w:trPr>
        <w:tc>
          <w:tcPr>
            <w:tcW w:w="4876" w:type="dxa"/>
            <w:tcBorders>
              <w:top w:val="nil"/>
              <w:left w:val="nil"/>
              <w:bottom w:val="nil"/>
              <w:right w:val="nil"/>
            </w:tcBorders>
          </w:tcPr>
          <w:p w14:paraId="0D506395" w14:textId="77777777" w:rsidR="004C4159" w:rsidRPr="0036181F" w:rsidRDefault="004C4159" w:rsidP="002D0E81">
            <w:pPr>
              <w:pStyle w:val="Normal6a"/>
            </w:pPr>
            <w:r w:rsidRPr="0036181F">
              <w:t>4.</w:t>
            </w:r>
            <w:r w:rsidRPr="0036181F">
              <w:tab/>
              <w:t>gentager, at mange af FRO-regionerne har en stolt historie inden for erhvervsuddannelse og lærlingeuddannelse, og at det bør være en prioritet at fortsætte med denne uddannelse;</w:t>
            </w:r>
          </w:p>
        </w:tc>
        <w:tc>
          <w:tcPr>
            <w:tcW w:w="4876" w:type="dxa"/>
            <w:tcBorders>
              <w:top w:val="nil"/>
              <w:left w:val="nil"/>
              <w:bottom w:val="nil"/>
              <w:right w:val="nil"/>
            </w:tcBorders>
          </w:tcPr>
          <w:p w14:paraId="6008FE27" w14:textId="77777777" w:rsidR="004C4159" w:rsidRPr="0036181F" w:rsidRDefault="004C4159" w:rsidP="002D0E81">
            <w:pPr>
              <w:pStyle w:val="Normal6a"/>
            </w:pPr>
            <w:r w:rsidRPr="0036181F">
              <w:t>4.</w:t>
            </w:r>
            <w:r w:rsidRPr="0036181F">
              <w:tab/>
              <w:t xml:space="preserve">gentager, at mange af FRO-regionerne har en stolt historie inden for erhvervsuddannelse og lærlingeuddannelse, og at det bør være en prioritet at fortsætte med denne uddannelse; </w:t>
            </w:r>
            <w:r w:rsidRPr="0036181F">
              <w:rPr>
                <w:b/>
                <w:i/>
              </w:rPr>
              <w:t>opfordrer til specifikke finansieringsstrømme inden for FRO for at støtte kvinder, unge og marginaliserede samfund i at få adgang til uddannelses- og lærlingeuddannelsesmuligheder;</w:t>
            </w:r>
          </w:p>
        </w:tc>
      </w:tr>
    </w:tbl>
    <w:p w14:paraId="47DB683B"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73A6B69" w14:textId="77777777" w:rsidR="004C4159" w:rsidRPr="0036181F" w:rsidRDefault="004C4159" w:rsidP="004C4159">
      <w:r w:rsidRPr="0036181F">
        <w:rPr>
          <w:rStyle w:val="HideTWBExt"/>
          <w:color w:val="auto"/>
        </w:rPr>
        <w:t>&lt;/Amend&gt;</w:t>
      </w:r>
    </w:p>
    <w:p w14:paraId="6C42E4E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97</w:t>
      </w:r>
      <w:r w:rsidRPr="0036181F">
        <w:rPr>
          <w:rStyle w:val="HideTWBExt"/>
          <w:color w:val="auto"/>
        </w:rPr>
        <w:t>&lt;/NumAm&gt;</w:t>
      </w:r>
    </w:p>
    <w:p w14:paraId="5D537E01"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6715C65A" w14:textId="77777777" w:rsidR="004C4159" w:rsidRPr="0036181F" w:rsidRDefault="004C4159" w:rsidP="004C4159">
      <w:pPr>
        <w:pStyle w:val="NormalBold"/>
      </w:pPr>
      <w:r w:rsidRPr="0036181F">
        <w:rPr>
          <w:rStyle w:val="HideTWBExt"/>
          <w:b w:val="0"/>
          <w:color w:val="auto"/>
        </w:rPr>
        <w:t>&lt;/RepeatBlock-By&gt;</w:t>
      </w:r>
    </w:p>
    <w:p w14:paraId="49674A4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A9A637C" w14:textId="77777777" w:rsidR="004C4159" w:rsidRPr="0036181F" w:rsidRDefault="004C4159" w:rsidP="004C4159">
      <w:pPr>
        <w:pStyle w:val="NormalBold"/>
      </w:pPr>
      <w:r w:rsidRPr="0036181F">
        <w:rPr>
          <w:rStyle w:val="HideTWBExt"/>
          <w:color w:val="auto"/>
        </w:rPr>
        <w:t>&lt;Article&gt;</w:t>
      </w:r>
      <w:r w:rsidRPr="0036181F">
        <w:t>Punkt 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99BB9E3" w14:textId="77777777" w:rsidTr="002D0E81">
        <w:trPr>
          <w:trHeight w:hRule="exact" w:val="240"/>
          <w:jc w:val="center"/>
        </w:trPr>
        <w:tc>
          <w:tcPr>
            <w:tcW w:w="9752" w:type="dxa"/>
            <w:gridSpan w:val="2"/>
            <w:tcBorders>
              <w:top w:val="nil"/>
              <w:left w:val="nil"/>
              <w:bottom w:val="nil"/>
              <w:right w:val="nil"/>
            </w:tcBorders>
          </w:tcPr>
          <w:p w14:paraId="2FE75B06" w14:textId="77777777" w:rsidR="004C4159" w:rsidRPr="0036181F" w:rsidRDefault="004C4159" w:rsidP="002D0E81"/>
        </w:tc>
      </w:tr>
      <w:tr w:rsidR="004C4159" w:rsidRPr="0036181F" w14:paraId="0B02D585" w14:textId="77777777" w:rsidTr="002D0E81">
        <w:trPr>
          <w:trHeight w:val="240"/>
          <w:jc w:val="center"/>
        </w:trPr>
        <w:tc>
          <w:tcPr>
            <w:tcW w:w="4876" w:type="dxa"/>
            <w:tcBorders>
              <w:top w:val="nil"/>
              <w:left w:val="nil"/>
              <w:bottom w:val="nil"/>
              <w:right w:val="nil"/>
            </w:tcBorders>
          </w:tcPr>
          <w:p w14:paraId="463728F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D2B23A2" w14:textId="77777777" w:rsidR="004C4159" w:rsidRPr="0036181F" w:rsidRDefault="004C4159" w:rsidP="002D0E81">
            <w:pPr>
              <w:pStyle w:val="AmColumnHeading"/>
            </w:pPr>
            <w:r w:rsidRPr="0036181F">
              <w:t>Ændringsforslag</w:t>
            </w:r>
          </w:p>
        </w:tc>
      </w:tr>
      <w:tr w:rsidR="004C4159" w:rsidRPr="0036181F" w14:paraId="78FBA42C" w14:textId="77777777" w:rsidTr="002D0E81">
        <w:trPr>
          <w:jc w:val="center"/>
        </w:trPr>
        <w:tc>
          <w:tcPr>
            <w:tcW w:w="4876" w:type="dxa"/>
            <w:tcBorders>
              <w:top w:val="nil"/>
              <w:left w:val="nil"/>
              <w:bottom w:val="nil"/>
              <w:right w:val="nil"/>
            </w:tcBorders>
          </w:tcPr>
          <w:p w14:paraId="06C616BA" w14:textId="77777777" w:rsidR="004C4159" w:rsidRPr="0036181F" w:rsidRDefault="004C4159" w:rsidP="002D0E81">
            <w:pPr>
              <w:pStyle w:val="Normal6a"/>
            </w:pPr>
            <w:r w:rsidRPr="0036181F">
              <w:t>4.</w:t>
            </w:r>
            <w:r w:rsidRPr="0036181F">
              <w:tab/>
              <w:t xml:space="preserve">gentager, at mange af </w:t>
            </w:r>
            <w:r w:rsidRPr="0036181F">
              <w:rPr>
                <w:b/>
                <w:bCs/>
                <w:i/>
                <w:iCs/>
              </w:rPr>
              <w:t>FRO-regionerne</w:t>
            </w:r>
            <w:r w:rsidRPr="0036181F">
              <w:t xml:space="preserve"> har en stolt historie inden for erhvervsuddannelse og lærlingeuddannelse,</w:t>
            </w:r>
            <w:r w:rsidRPr="0036181F">
              <w:rPr>
                <w:b/>
                <w:bCs/>
                <w:i/>
                <w:iCs/>
              </w:rPr>
              <w:t xml:space="preserve"> og at det bør være en prioritet at fortsætte med denne uddannelse</w:t>
            </w:r>
            <w:r w:rsidRPr="0036181F">
              <w:t>;</w:t>
            </w:r>
          </w:p>
        </w:tc>
        <w:tc>
          <w:tcPr>
            <w:tcW w:w="4876" w:type="dxa"/>
            <w:tcBorders>
              <w:top w:val="nil"/>
              <w:left w:val="nil"/>
              <w:bottom w:val="nil"/>
              <w:right w:val="nil"/>
            </w:tcBorders>
          </w:tcPr>
          <w:p w14:paraId="78629504" w14:textId="77777777" w:rsidR="004C4159" w:rsidRPr="0036181F" w:rsidRDefault="004C4159" w:rsidP="002D0E81">
            <w:pPr>
              <w:pStyle w:val="Normal6a"/>
            </w:pPr>
            <w:r w:rsidRPr="0036181F">
              <w:t>4.</w:t>
            </w:r>
            <w:r w:rsidRPr="0036181F">
              <w:tab/>
              <w:t xml:space="preserve">gentager, at mange af </w:t>
            </w:r>
            <w:r w:rsidRPr="0036181F">
              <w:rPr>
                <w:b/>
                <w:bCs/>
                <w:i/>
                <w:iCs/>
              </w:rPr>
              <w:t xml:space="preserve">de regioner, der er omfattet af FRO, </w:t>
            </w:r>
            <w:r w:rsidRPr="0036181F">
              <w:t xml:space="preserve">har en stolt historie inden for </w:t>
            </w:r>
            <w:r w:rsidRPr="0036181F">
              <w:rPr>
                <w:b/>
                <w:bCs/>
                <w:i/>
                <w:iCs/>
              </w:rPr>
              <w:t xml:space="preserve">forholdene omkring </w:t>
            </w:r>
            <w:r w:rsidRPr="0036181F">
              <w:t>erhvervsuddannelse og lærlingeuddannelse,</w:t>
            </w:r>
            <w:r w:rsidRPr="0036181F">
              <w:rPr>
                <w:b/>
                <w:bCs/>
                <w:i/>
                <w:iCs/>
              </w:rPr>
              <w:t xml:space="preserve"> der er afgørende for omskoling af arbejdstagere som reaktion på de nye krav på arbejdsmarkedet</w:t>
            </w:r>
            <w:r w:rsidRPr="0036181F">
              <w:t>;</w:t>
            </w:r>
          </w:p>
        </w:tc>
      </w:tr>
    </w:tbl>
    <w:p w14:paraId="68D6379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D1EEB86" w14:textId="77777777" w:rsidR="004C4159" w:rsidRPr="0036181F" w:rsidRDefault="004C4159" w:rsidP="004C4159">
      <w:r w:rsidRPr="0036181F">
        <w:rPr>
          <w:rStyle w:val="HideTWBExt"/>
          <w:color w:val="auto"/>
        </w:rPr>
        <w:t>&lt;/Amend&gt;</w:t>
      </w:r>
    </w:p>
    <w:p w14:paraId="47C5334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98</w:t>
      </w:r>
      <w:r w:rsidRPr="0036181F">
        <w:rPr>
          <w:rStyle w:val="HideTWBExt"/>
          <w:color w:val="auto"/>
        </w:rPr>
        <w:t>&lt;/NumAm&gt;</w:t>
      </w:r>
    </w:p>
    <w:p w14:paraId="734D5C98"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79E634B1"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0F8065B6" w14:textId="77777777" w:rsidR="004C4159" w:rsidRPr="0036181F" w:rsidRDefault="004C4159" w:rsidP="004C4159">
      <w:pPr>
        <w:pStyle w:val="NormalBold"/>
      </w:pPr>
      <w:r w:rsidRPr="0036181F">
        <w:rPr>
          <w:rStyle w:val="HideTWBExt"/>
          <w:b w:val="0"/>
          <w:color w:val="auto"/>
        </w:rPr>
        <w:t>&lt;/RepeatBlock-By&gt;</w:t>
      </w:r>
    </w:p>
    <w:p w14:paraId="4BCAB0E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9F0D007" w14:textId="77777777" w:rsidR="004C4159" w:rsidRPr="0036181F" w:rsidRDefault="004C4159" w:rsidP="004C4159">
      <w:pPr>
        <w:pStyle w:val="NormalBold"/>
      </w:pPr>
      <w:r w:rsidRPr="0036181F">
        <w:rPr>
          <w:rStyle w:val="HideTWBExt"/>
          <w:color w:val="auto"/>
        </w:rPr>
        <w:t>&lt;Article&gt;</w:t>
      </w:r>
      <w:r w:rsidRPr="0036181F">
        <w:t>Punkt 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6BBA199" w14:textId="77777777" w:rsidTr="002D0E81">
        <w:trPr>
          <w:trHeight w:hRule="exact" w:val="240"/>
          <w:jc w:val="center"/>
        </w:trPr>
        <w:tc>
          <w:tcPr>
            <w:tcW w:w="9752" w:type="dxa"/>
            <w:gridSpan w:val="2"/>
            <w:tcBorders>
              <w:top w:val="nil"/>
              <w:left w:val="nil"/>
              <w:bottom w:val="nil"/>
              <w:right w:val="nil"/>
            </w:tcBorders>
          </w:tcPr>
          <w:p w14:paraId="66697508" w14:textId="77777777" w:rsidR="004C4159" w:rsidRPr="0036181F" w:rsidRDefault="004C4159" w:rsidP="002D0E81"/>
        </w:tc>
      </w:tr>
      <w:tr w:rsidR="004C4159" w:rsidRPr="0036181F" w14:paraId="61031DEF" w14:textId="77777777" w:rsidTr="002D0E81">
        <w:trPr>
          <w:trHeight w:val="240"/>
          <w:jc w:val="center"/>
        </w:trPr>
        <w:tc>
          <w:tcPr>
            <w:tcW w:w="4876" w:type="dxa"/>
            <w:tcBorders>
              <w:top w:val="nil"/>
              <w:left w:val="nil"/>
              <w:bottom w:val="nil"/>
              <w:right w:val="nil"/>
            </w:tcBorders>
          </w:tcPr>
          <w:p w14:paraId="173367C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A2177F1" w14:textId="77777777" w:rsidR="004C4159" w:rsidRPr="0036181F" w:rsidRDefault="004C4159" w:rsidP="002D0E81">
            <w:pPr>
              <w:pStyle w:val="AmColumnHeading"/>
            </w:pPr>
            <w:r w:rsidRPr="0036181F">
              <w:t>Ændringsforslag</w:t>
            </w:r>
          </w:p>
        </w:tc>
      </w:tr>
      <w:tr w:rsidR="004C4159" w:rsidRPr="0036181F" w14:paraId="6EA5D032" w14:textId="77777777" w:rsidTr="002D0E81">
        <w:trPr>
          <w:jc w:val="center"/>
        </w:trPr>
        <w:tc>
          <w:tcPr>
            <w:tcW w:w="4876" w:type="dxa"/>
            <w:tcBorders>
              <w:top w:val="nil"/>
              <w:left w:val="nil"/>
              <w:bottom w:val="nil"/>
              <w:right w:val="nil"/>
            </w:tcBorders>
          </w:tcPr>
          <w:p w14:paraId="4FA03B4E" w14:textId="77777777" w:rsidR="004C4159" w:rsidRPr="0036181F" w:rsidRDefault="004C4159" w:rsidP="002D0E81">
            <w:pPr>
              <w:pStyle w:val="Normal6a"/>
            </w:pPr>
            <w:r w:rsidRPr="0036181F">
              <w:t>4.</w:t>
            </w:r>
            <w:r w:rsidRPr="0036181F">
              <w:tab/>
              <w:t>gentager, at mange af FRO-regionerne har en stolt historie inden for erhvervsuddannelse og lærlingeuddannelse, og at det bør være en prioritet at fortsætte med denne uddannelse;</w:t>
            </w:r>
          </w:p>
        </w:tc>
        <w:tc>
          <w:tcPr>
            <w:tcW w:w="4876" w:type="dxa"/>
            <w:tcBorders>
              <w:top w:val="nil"/>
              <w:left w:val="nil"/>
              <w:bottom w:val="nil"/>
              <w:right w:val="nil"/>
            </w:tcBorders>
          </w:tcPr>
          <w:p w14:paraId="5110053D" w14:textId="77777777" w:rsidR="004C4159" w:rsidRPr="0036181F" w:rsidRDefault="004C4159" w:rsidP="002D0E81">
            <w:pPr>
              <w:pStyle w:val="Normal6a"/>
            </w:pPr>
            <w:r w:rsidRPr="0036181F">
              <w:t>4.</w:t>
            </w:r>
            <w:r w:rsidRPr="0036181F">
              <w:tab/>
              <w:t xml:space="preserve">gentager, at mange af FRO-regionerne har en </w:t>
            </w:r>
            <w:r w:rsidRPr="0036181F">
              <w:rPr>
                <w:b/>
                <w:bCs/>
                <w:i/>
                <w:iCs/>
              </w:rPr>
              <w:t xml:space="preserve">betydelig og </w:t>
            </w:r>
            <w:r w:rsidRPr="0036181F">
              <w:t>stolt historie inden for erhvervsuddannelse og lærlingeuddannelse, og at det bør være en prioritet at fortsætte med denne uddannelse;</w:t>
            </w:r>
          </w:p>
        </w:tc>
      </w:tr>
    </w:tbl>
    <w:p w14:paraId="6A31029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53DB245" w14:textId="77777777" w:rsidR="004C4159" w:rsidRPr="0036181F" w:rsidRDefault="004C4159" w:rsidP="004C4159">
      <w:r w:rsidRPr="0036181F">
        <w:rPr>
          <w:rStyle w:val="HideTWBExt"/>
          <w:color w:val="auto"/>
        </w:rPr>
        <w:t>&lt;/Amend&gt;</w:t>
      </w:r>
    </w:p>
    <w:p w14:paraId="65AD346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99</w:t>
      </w:r>
      <w:r w:rsidRPr="0036181F">
        <w:rPr>
          <w:rStyle w:val="HideTWBExt"/>
          <w:color w:val="auto"/>
        </w:rPr>
        <w:t>&lt;/NumAm&gt;</w:t>
      </w:r>
    </w:p>
    <w:p w14:paraId="40C155E6"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 Raquel García Hermida-Van Der Walle</w:t>
      </w:r>
      <w:r w:rsidRPr="0036181F">
        <w:rPr>
          <w:rStyle w:val="HideTWBExt"/>
          <w:b w:val="0"/>
          <w:color w:val="auto"/>
        </w:rPr>
        <w:t>&lt;/Members&gt;</w:t>
      </w:r>
    </w:p>
    <w:p w14:paraId="54092EA5" w14:textId="77777777" w:rsidR="004C4159" w:rsidRPr="0036181F" w:rsidRDefault="004C4159" w:rsidP="004C4159">
      <w:pPr>
        <w:pStyle w:val="NormalBold"/>
      </w:pPr>
      <w:r w:rsidRPr="0036181F">
        <w:rPr>
          <w:rStyle w:val="HideTWBExt"/>
          <w:b w:val="0"/>
          <w:color w:val="auto"/>
        </w:rPr>
        <w:t>&lt;/RepeatBlock-By&gt;</w:t>
      </w:r>
    </w:p>
    <w:p w14:paraId="7F4F64D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3DC00A5" w14:textId="77777777" w:rsidR="004C4159" w:rsidRPr="0036181F" w:rsidRDefault="004C4159" w:rsidP="004C4159">
      <w:pPr>
        <w:pStyle w:val="NormalBold"/>
      </w:pPr>
      <w:r w:rsidRPr="0036181F">
        <w:rPr>
          <w:rStyle w:val="HideTWBExt"/>
          <w:color w:val="auto"/>
        </w:rPr>
        <w:t>&lt;Article&gt;</w:t>
      </w:r>
      <w:r w:rsidRPr="0036181F">
        <w:t>Punkt 4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AD5E594" w14:textId="77777777" w:rsidTr="002D0E81">
        <w:trPr>
          <w:trHeight w:hRule="exact" w:val="240"/>
          <w:jc w:val="center"/>
        </w:trPr>
        <w:tc>
          <w:tcPr>
            <w:tcW w:w="9752" w:type="dxa"/>
            <w:gridSpan w:val="2"/>
            <w:tcBorders>
              <w:top w:val="nil"/>
              <w:left w:val="nil"/>
              <w:bottom w:val="nil"/>
              <w:right w:val="nil"/>
            </w:tcBorders>
          </w:tcPr>
          <w:p w14:paraId="4A117582" w14:textId="77777777" w:rsidR="004C4159" w:rsidRPr="0036181F" w:rsidRDefault="004C4159" w:rsidP="002D0E81"/>
        </w:tc>
      </w:tr>
      <w:tr w:rsidR="004C4159" w:rsidRPr="0036181F" w14:paraId="524F8BE7" w14:textId="77777777" w:rsidTr="002D0E81">
        <w:trPr>
          <w:trHeight w:val="240"/>
          <w:jc w:val="center"/>
        </w:trPr>
        <w:tc>
          <w:tcPr>
            <w:tcW w:w="4876" w:type="dxa"/>
            <w:tcBorders>
              <w:top w:val="nil"/>
              <w:left w:val="nil"/>
              <w:bottom w:val="nil"/>
              <w:right w:val="nil"/>
            </w:tcBorders>
          </w:tcPr>
          <w:p w14:paraId="1AD52114"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D62CC96" w14:textId="77777777" w:rsidR="004C4159" w:rsidRPr="0036181F" w:rsidRDefault="004C4159" w:rsidP="002D0E81">
            <w:pPr>
              <w:pStyle w:val="AmColumnHeading"/>
            </w:pPr>
            <w:r w:rsidRPr="0036181F">
              <w:t>Ændringsforslag</w:t>
            </w:r>
          </w:p>
        </w:tc>
      </w:tr>
      <w:tr w:rsidR="004C4159" w:rsidRPr="0036181F" w14:paraId="3F8589C5" w14:textId="77777777" w:rsidTr="002D0E81">
        <w:trPr>
          <w:jc w:val="center"/>
        </w:trPr>
        <w:tc>
          <w:tcPr>
            <w:tcW w:w="4876" w:type="dxa"/>
            <w:tcBorders>
              <w:top w:val="nil"/>
              <w:left w:val="nil"/>
              <w:bottom w:val="nil"/>
              <w:right w:val="nil"/>
            </w:tcBorders>
          </w:tcPr>
          <w:p w14:paraId="50B70F08" w14:textId="77777777" w:rsidR="004C4159" w:rsidRPr="0036181F" w:rsidRDefault="004C4159" w:rsidP="002D0E81">
            <w:pPr>
              <w:pStyle w:val="Normal6a"/>
            </w:pPr>
          </w:p>
        </w:tc>
        <w:tc>
          <w:tcPr>
            <w:tcW w:w="4876" w:type="dxa"/>
            <w:tcBorders>
              <w:top w:val="nil"/>
              <w:left w:val="nil"/>
              <w:bottom w:val="nil"/>
              <w:right w:val="nil"/>
            </w:tcBorders>
          </w:tcPr>
          <w:p w14:paraId="19C89840" w14:textId="77777777" w:rsidR="004C4159" w:rsidRPr="0036181F" w:rsidRDefault="004C4159" w:rsidP="002D0E81">
            <w:pPr>
              <w:pStyle w:val="Normal6a"/>
            </w:pPr>
            <w:r w:rsidRPr="0036181F">
              <w:rPr>
                <w:b/>
                <w:i/>
              </w:rPr>
              <w:t>4a.</w:t>
            </w:r>
            <w:r w:rsidRPr="0036181F">
              <w:tab/>
            </w:r>
            <w:r w:rsidRPr="0036181F">
              <w:rPr>
                <w:b/>
                <w:i/>
              </w:rPr>
              <w:t>understreger betydningen af at sikre, at FRO fremmer inklusion af personer med handicap ved at støtte skabelsen af nye former for bæredygtig beskæftigelse, der er skræddersyet til deres behov; fremhæver behovet for at sikre, at projekter, der finansieres under FRO, er designet til at være inkluderende og tilgængelige, hvilket fremmer lige muligheder for personer med handicap;</w:t>
            </w:r>
          </w:p>
        </w:tc>
      </w:tr>
    </w:tbl>
    <w:p w14:paraId="01031F1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FCC64A2" w14:textId="77777777" w:rsidR="004C4159" w:rsidRPr="0036181F" w:rsidRDefault="004C4159" w:rsidP="004C4159">
      <w:r w:rsidRPr="0036181F">
        <w:rPr>
          <w:rStyle w:val="HideTWBExt"/>
          <w:color w:val="auto"/>
        </w:rPr>
        <w:t>&lt;/Amend&gt;</w:t>
      </w:r>
    </w:p>
    <w:p w14:paraId="711720E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100</w:t>
      </w:r>
      <w:r w:rsidRPr="0036181F">
        <w:rPr>
          <w:rStyle w:val="HideTWBExt"/>
          <w:color w:val="auto"/>
        </w:rPr>
        <w:t>&lt;/NumAm&gt;</w:t>
      </w:r>
    </w:p>
    <w:p w14:paraId="1F566E27"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51CC8A09"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2ED85A21" w14:textId="77777777" w:rsidR="004C4159" w:rsidRPr="0036181F" w:rsidRDefault="004C4159" w:rsidP="004C4159">
      <w:pPr>
        <w:pStyle w:val="NormalBold"/>
      </w:pPr>
      <w:r w:rsidRPr="0036181F">
        <w:rPr>
          <w:rStyle w:val="HideTWBExt"/>
          <w:b w:val="0"/>
          <w:color w:val="auto"/>
        </w:rPr>
        <w:t>&lt;/RepeatBlock-By&gt;</w:t>
      </w:r>
    </w:p>
    <w:p w14:paraId="3D067C2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CD6C288" w14:textId="77777777" w:rsidR="004C4159" w:rsidRPr="0036181F" w:rsidRDefault="004C4159" w:rsidP="004C4159">
      <w:pPr>
        <w:pStyle w:val="NormalBold"/>
      </w:pPr>
      <w:r w:rsidRPr="0036181F">
        <w:rPr>
          <w:rStyle w:val="HideTWBExt"/>
          <w:color w:val="auto"/>
        </w:rPr>
        <w:t>&lt;Article&gt;</w:t>
      </w:r>
      <w:r w:rsidRPr="0036181F">
        <w:t>Punkt 4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6C86C47" w14:textId="77777777" w:rsidTr="002D0E81">
        <w:trPr>
          <w:trHeight w:hRule="exact" w:val="240"/>
          <w:jc w:val="center"/>
        </w:trPr>
        <w:tc>
          <w:tcPr>
            <w:tcW w:w="9752" w:type="dxa"/>
            <w:gridSpan w:val="2"/>
            <w:tcBorders>
              <w:top w:val="nil"/>
              <w:left w:val="nil"/>
              <w:bottom w:val="nil"/>
              <w:right w:val="nil"/>
            </w:tcBorders>
          </w:tcPr>
          <w:p w14:paraId="15F1C2BC" w14:textId="77777777" w:rsidR="004C4159" w:rsidRPr="0036181F" w:rsidRDefault="004C4159" w:rsidP="002D0E81"/>
        </w:tc>
      </w:tr>
      <w:tr w:rsidR="004C4159" w:rsidRPr="0036181F" w14:paraId="230FEE6D" w14:textId="77777777" w:rsidTr="002D0E81">
        <w:trPr>
          <w:trHeight w:val="240"/>
          <w:jc w:val="center"/>
        </w:trPr>
        <w:tc>
          <w:tcPr>
            <w:tcW w:w="4876" w:type="dxa"/>
            <w:tcBorders>
              <w:top w:val="nil"/>
              <w:left w:val="nil"/>
              <w:bottom w:val="nil"/>
              <w:right w:val="nil"/>
            </w:tcBorders>
          </w:tcPr>
          <w:p w14:paraId="01EED2A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2146267" w14:textId="77777777" w:rsidR="004C4159" w:rsidRPr="0036181F" w:rsidRDefault="004C4159" w:rsidP="002D0E81">
            <w:pPr>
              <w:pStyle w:val="AmColumnHeading"/>
            </w:pPr>
            <w:r w:rsidRPr="0036181F">
              <w:t>Ændringsforslag</w:t>
            </w:r>
          </w:p>
        </w:tc>
      </w:tr>
      <w:tr w:rsidR="004C4159" w:rsidRPr="0036181F" w14:paraId="0049E68A" w14:textId="77777777" w:rsidTr="002D0E81">
        <w:trPr>
          <w:jc w:val="center"/>
        </w:trPr>
        <w:tc>
          <w:tcPr>
            <w:tcW w:w="4876" w:type="dxa"/>
            <w:tcBorders>
              <w:top w:val="nil"/>
              <w:left w:val="nil"/>
              <w:bottom w:val="nil"/>
              <w:right w:val="nil"/>
            </w:tcBorders>
          </w:tcPr>
          <w:p w14:paraId="353A9062" w14:textId="77777777" w:rsidR="004C4159" w:rsidRPr="0036181F" w:rsidRDefault="004C4159" w:rsidP="002D0E81">
            <w:pPr>
              <w:pStyle w:val="Normal6a"/>
            </w:pPr>
          </w:p>
        </w:tc>
        <w:tc>
          <w:tcPr>
            <w:tcW w:w="4876" w:type="dxa"/>
            <w:tcBorders>
              <w:top w:val="nil"/>
              <w:left w:val="nil"/>
              <w:bottom w:val="nil"/>
              <w:right w:val="nil"/>
            </w:tcBorders>
          </w:tcPr>
          <w:p w14:paraId="22C1CFB4" w14:textId="77777777" w:rsidR="004C4159" w:rsidRPr="0036181F" w:rsidRDefault="004C4159" w:rsidP="002D0E81">
            <w:pPr>
              <w:pStyle w:val="Normal6a"/>
            </w:pPr>
            <w:r w:rsidRPr="0036181F">
              <w:rPr>
                <w:b/>
                <w:i/>
              </w:rPr>
              <w:t>4a.</w:t>
            </w:r>
            <w:r w:rsidRPr="0036181F">
              <w:tab/>
            </w:r>
            <w:r w:rsidRPr="0036181F">
              <w:rPr>
                <w:b/>
                <w:i/>
              </w:rPr>
              <w:t>er af den opfattelse, at erhvervsuddannelse er en nødvendig reaktion på den økonomiske omstilling i regionerne; bemærker, at erhvervsuddannelser kun har begrænset kapacitet, og at efterspørgslen efter dem indikerer eksistensen af en krisesituation forårsaget af den grønne omstilling;</w:t>
            </w:r>
          </w:p>
        </w:tc>
      </w:tr>
    </w:tbl>
    <w:p w14:paraId="2E1DEDD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D390873" w14:textId="77777777" w:rsidR="004C4159" w:rsidRPr="0036181F" w:rsidRDefault="004C4159" w:rsidP="004C4159">
      <w:r w:rsidRPr="0036181F">
        <w:rPr>
          <w:rStyle w:val="HideTWBExt"/>
          <w:color w:val="auto"/>
        </w:rPr>
        <w:t>&lt;/Amend&gt;</w:t>
      </w:r>
    </w:p>
    <w:p w14:paraId="33F8C67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101</w:t>
      </w:r>
      <w:r w:rsidRPr="0036181F">
        <w:rPr>
          <w:rStyle w:val="HideTWBExt"/>
          <w:color w:val="auto"/>
        </w:rPr>
        <w:t>&lt;/NumAm&gt;</w:t>
      </w:r>
    </w:p>
    <w:p w14:paraId="69E23FA2"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Rosa Serrano Sierra, Adrian-Dragoş Benea</w:t>
      </w:r>
      <w:r w:rsidRPr="0036181F">
        <w:rPr>
          <w:rStyle w:val="HideTWBExt"/>
          <w:b w:val="0"/>
          <w:color w:val="auto"/>
        </w:rPr>
        <w:t>&lt;/Members&gt;</w:t>
      </w:r>
    </w:p>
    <w:p w14:paraId="27B00E7B" w14:textId="77777777" w:rsidR="004C4159" w:rsidRPr="0036181F" w:rsidRDefault="004C4159" w:rsidP="004C4159">
      <w:pPr>
        <w:pStyle w:val="NormalBold"/>
      </w:pPr>
      <w:r w:rsidRPr="0036181F">
        <w:rPr>
          <w:rStyle w:val="HideTWBExt"/>
          <w:b w:val="0"/>
          <w:color w:val="auto"/>
        </w:rPr>
        <w:t>&lt;/RepeatBlock-By&gt;</w:t>
      </w:r>
    </w:p>
    <w:p w14:paraId="28285C5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F6BB01A" w14:textId="77777777" w:rsidR="004C4159" w:rsidRPr="0036181F" w:rsidRDefault="004C4159" w:rsidP="004C4159">
      <w:pPr>
        <w:pStyle w:val="NormalBold"/>
      </w:pPr>
      <w:r w:rsidRPr="0036181F">
        <w:rPr>
          <w:rStyle w:val="HideTWBExt"/>
          <w:color w:val="auto"/>
        </w:rPr>
        <w:t>&lt;Article&gt;</w:t>
      </w:r>
      <w:r w:rsidRPr="0036181F">
        <w:t>Punkt 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99CAE55" w14:textId="77777777" w:rsidTr="002D0E81">
        <w:trPr>
          <w:trHeight w:hRule="exact" w:val="240"/>
          <w:jc w:val="center"/>
        </w:trPr>
        <w:tc>
          <w:tcPr>
            <w:tcW w:w="9752" w:type="dxa"/>
            <w:gridSpan w:val="2"/>
            <w:tcBorders>
              <w:top w:val="nil"/>
              <w:left w:val="nil"/>
              <w:bottom w:val="nil"/>
              <w:right w:val="nil"/>
            </w:tcBorders>
          </w:tcPr>
          <w:p w14:paraId="514FB341" w14:textId="77777777" w:rsidR="004C4159" w:rsidRPr="0036181F" w:rsidRDefault="004C4159" w:rsidP="002D0E81"/>
        </w:tc>
      </w:tr>
      <w:tr w:rsidR="004C4159" w:rsidRPr="0036181F" w14:paraId="56DB1E98" w14:textId="77777777" w:rsidTr="002D0E81">
        <w:trPr>
          <w:trHeight w:val="240"/>
          <w:jc w:val="center"/>
        </w:trPr>
        <w:tc>
          <w:tcPr>
            <w:tcW w:w="4876" w:type="dxa"/>
            <w:tcBorders>
              <w:top w:val="nil"/>
              <w:left w:val="nil"/>
              <w:bottom w:val="nil"/>
              <w:right w:val="nil"/>
            </w:tcBorders>
          </w:tcPr>
          <w:p w14:paraId="0AD8FE6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1A44AEC" w14:textId="77777777" w:rsidR="004C4159" w:rsidRPr="0036181F" w:rsidRDefault="004C4159" w:rsidP="002D0E81">
            <w:pPr>
              <w:pStyle w:val="AmColumnHeading"/>
            </w:pPr>
            <w:r w:rsidRPr="0036181F">
              <w:t>Ændringsforslag</w:t>
            </w:r>
          </w:p>
        </w:tc>
      </w:tr>
      <w:tr w:rsidR="004C4159" w:rsidRPr="0036181F" w14:paraId="0991910F" w14:textId="77777777" w:rsidTr="002D0E81">
        <w:trPr>
          <w:jc w:val="center"/>
        </w:trPr>
        <w:tc>
          <w:tcPr>
            <w:tcW w:w="4876" w:type="dxa"/>
            <w:tcBorders>
              <w:top w:val="nil"/>
              <w:left w:val="nil"/>
              <w:bottom w:val="nil"/>
              <w:right w:val="nil"/>
            </w:tcBorders>
          </w:tcPr>
          <w:p w14:paraId="2F318569" w14:textId="77777777" w:rsidR="004C4159" w:rsidRPr="0036181F" w:rsidRDefault="004C4159" w:rsidP="002D0E81">
            <w:pPr>
              <w:pStyle w:val="Normal6a"/>
            </w:pPr>
            <w:r w:rsidRPr="0036181F">
              <w:t>5.</w:t>
            </w:r>
            <w:r w:rsidRPr="0036181F">
              <w:tab/>
              <w:t>understreger i denne forbindelse behovet for at prioritere investeringer på alle uddannelsesniveauer i de berørte områder; understreger behovet for finansiering til uddannelse;</w:t>
            </w:r>
          </w:p>
        </w:tc>
        <w:tc>
          <w:tcPr>
            <w:tcW w:w="4876" w:type="dxa"/>
            <w:tcBorders>
              <w:top w:val="nil"/>
              <w:left w:val="nil"/>
              <w:bottom w:val="nil"/>
              <w:right w:val="nil"/>
            </w:tcBorders>
          </w:tcPr>
          <w:p w14:paraId="19D7DEF8" w14:textId="77777777" w:rsidR="004C4159" w:rsidRPr="0036181F" w:rsidRDefault="004C4159" w:rsidP="002D0E81">
            <w:pPr>
              <w:pStyle w:val="Normal6a"/>
            </w:pPr>
            <w:r w:rsidRPr="0036181F">
              <w:t>5.</w:t>
            </w:r>
            <w:r w:rsidRPr="0036181F">
              <w:tab/>
              <w:t>understreger i denne forbindelse behovet for at prioritere investeringer på alle uddannelsesniveauer i de berørte områder</w:t>
            </w:r>
            <w:r w:rsidRPr="0036181F">
              <w:rPr>
                <w:b/>
                <w:bCs/>
                <w:i/>
                <w:iCs/>
              </w:rPr>
              <w:t>, herunder ved at integrere digitale færdigheder, læse- og skrivefærdigheder og grundlæggende regnefærdigheder samt STEM-færdigheder i uddannelsesprogrammer i overensstemmelse med Kommissionens seneste meddelelser om Færdighedsunionen, handlingsplanen for grundlæggende færdigheder og den strategiske ramme for STEM-uddannelse;</w:t>
            </w:r>
            <w:r w:rsidRPr="0036181F">
              <w:rPr>
                <w:b/>
                <w:i/>
              </w:rPr>
              <w:t xml:space="preserve"> </w:t>
            </w:r>
            <w:r w:rsidRPr="0036181F">
              <w:rPr>
                <w:b/>
                <w:bCs/>
                <w:i/>
                <w:iCs/>
              </w:rPr>
              <w:t>insisterer på betydningen af målrettet finansiering for at styrke grundlæggende digitale og tekniske færdigheder for at forbedre beskæftigelsesegnetheden og konkurrenceevnen</w:t>
            </w:r>
            <w:r w:rsidRPr="0036181F">
              <w:t>; understreger behovet for finansiering til uddannelse;</w:t>
            </w:r>
          </w:p>
        </w:tc>
      </w:tr>
    </w:tbl>
    <w:p w14:paraId="3076B26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4A818D3" w14:textId="77777777" w:rsidR="004C4159" w:rsidRPr="0036181F" w:rsidRDefault="004C4159" w:rsidP="004C4159">
      <w:r w:rsidRPr="0036181F">
        <w:rPr>
          <w:rStyle w:val="HideTWBExt"/>
          <w:color w:val="auto"/>
        </w:rPr>
        <w:t>&lt;/Amend&gt;</w:t>
      </w:r>
    </w:p>
    <w:p w14:paraId="5522E5C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102</w:t>
      </w:r>
      <w:r w:rsidRPr="0036181F">
        <w:rPr>
          <w:rStyle w:val="HideTWBExt"/>
          <w:color w:val="auto"/>
        </w:rPr>
        <w:t>&lt;/NumAm&gt;</w:t>
      </w:r>
    </w:p>
    <w:p w14:paraId="36D575F5"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361B051B" w14:textId="77777777" w:rsidR="004C4159" w:rsidRPr="0036181F" w:rsidRDefault="004C4159" w:rsidP="004C4159">
      <w:pPr>
        <w:pStyle w:val="NormalBold"/>
      </w:pPr>
      <w:r w:rsidRPr="0036181F">
        <w:rPr>
          <w:rStyle w:val="HideTWBExt"/>
          <w:b w:val="0"/>
          <w:color w:val="auto"/>
        </w:rPr>
        <w:t>&lt;/RepeatBlock-By&gt;</w:t>
      </w:r>
    </w:p>
    <w:p w14:paraId="459FB32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AA7B60F" w14:textId="77777777" w:rsidR="004C4159" w:rsidRPr="0036181F" w:rsidRDefault="004C4159" w:rsidP="004C4159">
      <w:pPr>
        <w:pStyle w:val="NormalBold"/>
      </w:pPr>
      <w:r w:rsidRPr="0036181F">
        <w:rPr>
          <w:rStyle w:val="HideTWBExt"/>
          <w:color w:val="auto"/>
        </w:rPr>
        <w:t>&lt;Article&gt;</w:t>
      </w:r>
      <w:r w:rsidRPr="0036181F">
        <w:t>Punkt 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0CCC350" w14:textId="77777777" w:rsidTr="002D0E81">
        <w:trPr>
          <w:trHeight w:hRule="exact" w:val="240"/>
          <w:jc w:val="center"/>
        </w:trPr>
        <w:tc>
          <w:tcPr>
            <w:tcW w:w="9752" w:type="dxa"/>
            <w:gridSpan w:val="2"/>
            <w:tcBorders>
              <w:top w:val="nil"/>
              <w:left w:val="nil"/>
              <w:bottom w:val="nil"/>
              <w:right w:val="nil"/>
            </w:tcBorders>
          </w:tcPr>
          <w:p w14:paraId="2F00125A" w14:textId="77777777" w:rsidR="004C4159" w:rsidRPr="0036181F" w:rsidRDefault="004C4159" w:rsidP="002D0E81"/>
        </w:tc>
      </w:tr>
      <w:tr w:rsidR="004C4159" w:rsidRPr="0036181F" w14:paraId="50417732" w14:textId="77777777" w:rsidTr="002D0E81">
        <w:trPr>
          <w:trHeight w:val="240"/>
          <w:jc w:val="center"/>
        </w:trPr>
        <w:tc>
          <w:tcPr>
            <w:tcW w:w="4876" w:type="dxa"/>
            <w:tcBorders>
              <w:top w:val="nil"/>
              <w:left w:val="nil"/>
              <w:bottom w:val="nil"/>
              <w:right w:val="nil"/>
            </w:tcBorders>
          </w:tcPr>
          <w:p w14:paraId="3A6DABE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C67AC16" w14:textId="77777777" w:rsidR="004C4159" w:rsidRPr="0036181F" w:rsidRDefault="004C4159" w:rsidP="002D0E81">
            <w:pPr>
              <w:pStyle w:val="AmColumnHeading"/>
            </w:pPr>
            <w:r w:rsidRPr="0036181F">
              <w:t>Ændringsforslag</w:t>
            </w:r>
          </w:p>
        </w:tc>
      </w:tr>
      <w:tr w:rsidR="004C4159" w:rsidRPr="0036181F" w14:paraId="37D48963" w14:textId="77777777" w:rsidTr="002D0E81">
        <w:trPr>
          <w:jc w:val="center"/>
        </w:trPr>
        <w:tc>
          <w:tcPr>
            <w:tcW w:w="4876" w:type="dxa"/>
            <w:tcBorders>
              <w:top w:val="nil"/>
              <w:left w:val="nil"/>
              <w:bottom w:val="nil"/>
              <w:right w:val="nil"/>
            </w:tcBorders>
          </w:tcPr>
          <w:p w14:paraId="7A86A3A2" w14:textId="77777777" w:rsidR="004C4159" w:rsidRPr="0036181F" w:rsidRDefault="004C4159" w:rsidP="002D0E81">
            <w:pPr>
              <w:pStyle w:val="Normal6a"/>
            </w:pPr>
            <w:r w:rsidRPr="0036181F">
              <w:t>5.</w:t>
            </w:r>
            <w:r w:rsidRPr="0036181F">
              <w:tab/>
              <w:t>understreger i denne forbindelse behovet for at prioritere investeringer på alle uddannelsesniveauer i de berørte områder; understreger behovet for finansiering til uddannelse;</w:t>
            </w:r>
          </w:p>
        </w:tc>
        <w:tc>
          <w:tcPr>
            <w:tcW w:w="4876" w:type="dxa"/>
            <w:tcBorders>
              <w:top w:val="nil"/>
              <w:left w:val="nil"/>
              <w:bottom w:val="nil"/>
              <w:right w:val="nil"/>
            </w:tcBorders>
          </w:tcPr>
          <w:p w14:paraId="1A408254" w14:textId="77777777" w:rsidR="004C4159" w:rsidRPr="0036181F" w:rsidRDefault="004C4159" w:rsidP="002D0E81">
            <w:pPr>
              <w:pStyle w:val="Normal6a"/>
            </w:pPr>
            <w:r w:rsidRPr="0036181F">
              <w:t>5.</w:t>
            </w:r>
            <w:r w:rsidRPr="0036181F">
              <w:tab/>
              <w:t>understreger i denne forbindelse behovet for at prioritere investeringer på alle uddannelsesniveauer i de berørte områder; understreger behovet for finansiering til uddannelse;</w:t>
            </w:r>
            <w:r w:rsidRPr="0036181F">
              <w:rPr>
                <w:b/>
                <w:i/>
              </w:rPr>
              <w:t> bemærker, at uddannelse og videreuddannelse af arbejdstagere, opkvalificering, omskoling og livslang uddannelse skal sikre, at ingen, uanset deres arbejdssektor, kontrakttype, køn eller geografiske placering, lades i stikken på vejen mod den grønne og den digitale omstilling i EU;</w:t>
            </w:r>
          </w:p>
        </w:tc>
      </w:tr>
    </w:tbl>
    <w:p w14:paraId="6FA76FA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5727D6F" w14:textId="77777777" w:rsidR="004C4159" w:rsidRPr="0036181F" w:rsidRDefault="004C4159" w:rsidP="004C4159">
      <w:r w:rsidRPr="0036181F">
        <w:rPr>
          <w:rStyle w:val="HideTWBExt"/>
          <w:color w:val="auto"/>
        </w:rPr>
        <w:t>&lt;/Amend&gt;</w:t>
      </w:r>
    </w:p>
    <w:p w14:paraId="2196C1D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103</w:t>
      </w:r>
      <w:r w:rsidRPr="0036181F">
        <w:rPr>
          <w:rStyle w:val="HideTWBExt"/>
          <w:color w:val="auto"/>
        </w:rPr>
        <w:t>&lt;/NumAm&gt;</w:t>
      </w:r>
    </w:p>
    <w:p w14:paraId="2F983A84" w14:textId="77777777" w:rsidR="004C4159" w:rsidRPr="0036181F" w:rsidRDefault="004C4159" w:rsidP="004C4159">
      <w:pPr>
        <w:pStyle w:val="NormalBold"/>
      </w:pPr>
      <w:r w:rsidRPr="0036181F">
        <w:rPr>
          <w:rStyle w:val="HideTWBExt"/>
          <w:b w:val="0"/>
          <w:color w:val="auto"/>
        </w:rPr>
        <w:t>&lt;RepeatBlock-By&gt;&lt;Members&gt;</w:t>
      </w:r>
      <w:r w:rsidRPr="0036181F">
        <w:t>Dan Barna</w:t>
      </w:r>
      <w:r w:rsidRPr="0036181F">
        <w:rPr>
          <w:rStyle w:val="HideTWBExt"/>
          <w:b w:val="0"/>
          <w:color w:val="auto"/>
        </w:rPr>
        <w:t>&lt;/Members&gt;</w:t>
      </w:r>
    </w:p>
    <w:p w14:paraId="7E099DC3" w14:textId="77777777" w:rsidR="004C4159" w:rsidRPr="0036181F" w:rsidRDefault="004C4159" w:rsidP="004C4159">
      <w:pPr>
        <w:pStyle w:val="NormalBold"/>
      </w:pPr>
      <w:r w:rsidRPr="0036181F">
        <w:rPr>
          <w:rStyle w:val="HideTWBExt"/>
          <w:b w:val="0"/>
          <w:color w:val="auto"/>
        </w:rPr>
        <w:t>&lt;/RepeatBlock-By&gt;</w:t>
      </w:r>
    </w:p>
    <w:p w14:paraId="51F62A7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BC6FA67" w14:textId="77777777" w:rsidR="004C4159" w:rsidRPr="0036181F" w:rsidRDefault="004C4159" w:rsidP="004C4159">
      <w:pPr>
        <w:pStyle w:val="NormalBold"/>
      </w:pPr>
      <w:r w:rsidRPr="0036181F">
        <w:rPr>
          <w:rStyle w:val="HideTWBExt"/>
          <w:color w:val="auto"/>
        </w:rPr>
        <w:t>&lt;Article&gt;</w:t>
      </w:r>
      <w:r w:rsidRPr="0036181F">
        <w:t>Punkt 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7BF6E18" w14:textId="77777777" w:rsidTr="002D0E81">
        <w:trPr>
          <w:trHeight w:hRule="exact" w:val="240"/>
          <w:jc w:val="center"/>
        </w:trPr>
        <w:tc>
          <w:tcPr>
            <w:tcW w:w="9752" w:type="dxa"/>
            <w:gridSpan w:val="2"/>
            <w:tcBorders>
              <w:top w:val="nil"/>
              <w:left w:val="nil"/>
              <w:bottom w:val="nil"/>
              <w:right w:val="nil"/>
            </w:tcBorders>
          </w:tcPr>
          <w:p w14:paraId="4B813AF4" w14:textId="77777777" w:rsidR="004C4159" w:rsidRPr="0036181F" w:rsidRDefault="004C4159" w:rsidP="002D0E81"/>
        </w:tc>
      </w:tr>
      <w:tr w:rsidR="004C4159" w:rsidRPr="0036181F" w14:paraId="6A4F9B12" w14:textId="77777777" w:rsidTr="002D0E81">
        <w:trPr>
          <w:trHeight w:val="240"/>
          <w:jc w:val="center"/>
        </w:trPr>
        <w:tc>
          <w:tcPr>
            <w:tcW w:w="4876" w:type="dxa"/>
            <w:tcBorders>
              <w:top w:val="nil"/>
              <w:left w:val="nil"/>
              <w:bottom w:val="nil"/>
              <w:right w:val="nil"/>
            </w:tcBorders>
          </w:tcPr>
          <w:p w14:paraId="45EF653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C09AD72" w14:textId="77777777" w:rsidR="004C4159" w:rsidRPr="0036181F" w:rsidRDefault="004C4159" w:rsidP="002D0E81">
            <w:pPr>
              <w:pStyle w:val="AmColumnHeading"/>
            </w:pPr>
            <w:r w:rsidRPr="0036181F">
              <w:t>Ændringsforslag</w:t>
            </w:r>
          </w:p>
        </w:tc>
      </w:tr>
      <w:tr w:rsidR="004C4159" w:rsidRPr="0036181F" w14:paraId="1301029B" w14:textId="77777777" w:rsidTr="002D0E81">
        <w:trPr>
          <w:jc w:val="center"/>
        </w:trPr>
        <w:tc>
          <w:tcPr>
            <w:tcW w:w="4876" w:type="dxa"/>
            <w:tcBorders>
              <w:top w:val="nil"/>
              <w:left w:val="nil"/>
              <w:bottom w:val="nil"/>
              <w:right w:val="nil"/>
            </w:tcBorders>
          </w:tcPr>
          <w:p w14:paraId="0AFCE546" w14:textId="77777777" w:rsidR="004C4159" w:rsidRPr="0036181F" w:rsidRDefault="004C4159" w:rsidP="002D0E81">
            <w:pPr>
              <w:pStyle w:val="Normal6a"/>
            </w:pPr>
            <w:r w:rsidRPr="0036181F">
              <w:t>5.</w:t>
            </w:r>
            <w:r w:rsidRPr="0036181F">
              <w:tab/>
              <w:t>understreger i denne forbindelse behovet for at prioritere investeringer på alle uddannelsesniveauer i de berørte områder; understreger behovet for finansiering til uddannelse;</w:t>
            </w:r>
          </w:p>
        </w:tc>
        <w:tc>
          <w:tcPr>
            <w:tcW w:w="4876" w:type="dxa"/>
            <w:tcBorders>
              <w:top w:val="nil"/>
              <w:left w:val="nil"/>
              <w:bottom w:val="nil"/>
              <w:right w:val="nil"/>
            </w:tcBorders>
          </w:tcPr>
          <w:p w14:paraId="22F458D7" w14:textId="77777777" w:rsidR="004C4159" w:rsidRPr="0036181F" w:rsidRDefault="004C4159" w:rsidP="002D0E81">
            <w:pPr>
              <w:pStyle w:val="Normal6a"/>
            </w:pPr>
            <w:r w:rsidRPr="0036181F">
              <w:t>5.</w:t>
            </w:r>
            <w:r w:rsidRPr="0036181F">
              <w:tab/>
              <w:t>understreger i denne forbindelse behovet for at prioritere investeringer på alle uddannelsesniveauer i de berørte områder; understreger behovet for finansiering til uddannelse</w:t>
            </w:r>
            <w:r w:rsidRPr="0036181F">
              <w:rPr>
                <w:b/>
                <w:bCs/>
                <w:i/>
                <w:iCs/>
              </w:rPr>
              <w:t xml:space="preserve"> for de børn og studerende, der kommer fra de berørte områder, herunder økonomisk støtte til den videregående uddannelse op til universitetsniveau</w:t>
            </w:r>
            <w:r w:rsidRPr="0036181F">
              <w:t>;</w:t>
            </w:r>
          </w:p>
        </w:tc>
      </w:tr>
    </w:tbl>
    <w:p w14:paraId="28CDA74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4967C98" w14:textId="77777777" w:rsidR="004C4159" w:rsidRPr="0036181F" w:rsidRDefault="004C4159" w:rsidP="004C4159">
      <w:r w:rsidRPr="0036181F">
        <w:rPr>
          <w:rStyle w:val="HideTWBExt"/>
          <w:color w:val="auto"/>
        </w:rPr>
        <w:t>&lt;/Amend&gt;</w:t>
      </w:r>
    </w:p>
    <w:p w14:paraId="67157F8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104</w:t>
      </w:r>
      <w:r w:rsidRPr="0036181F">
        <w:rPr>
          <w:rStyle w:val="HideTWBExt"/>
          <w:color w:val="auto"/>
        </w:rPr>
        <w:t>&lt;/NumAm&gt;</w:t>
      </w:r>
    </w:p>
    <w:p w14:paraId="3ECA9505"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7CC3AA05" w14:textId="77777777" w:rsidR="004C4159" w:rsidRPr="0036181F" w:rsidRDefault="004C4159" w:rsidP="004C4159">
      <w:pPr>
        <w:pStyle w:val="NormalBold"/>
      </w:pPr>
      <w:r w:rsidRPr="0036181F">
        <w:rPr>
          <w:rStyle w:val="HideTWBExt"/>
          <w:b w:val="0"/>
          <w:color w:val="auto"/>
        </w:rPr>
        <w:t>&lt;/RepeatBlock-By&gt;</w:t>
      </w:r>
    </w:p>
    <w:p w14:paraId="795E6D6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6984F0E" w14:textId="77777777" w:rsidR="004C4159" w:rsidRPr="0036181F" w:rsidRDefault="004C4159" w:rsidP="004C4159">
      <w:pPr>
        <w:pStyle w:val="NormalBold"/>
      </w:pPr>
      <w:r w:rsidRPr="0036181F">
        <w:rPr>
          <w:rStyle w:val="HideTWBExt"/>
          <w:color w:val="auto"/>
        </w:rPr>
        <w:t>&lt;Article&gt;</w:t>
      </w:r>
      <w:r w:rsidRPr="0036181F">
        <w:t>Punkt 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5C165CE" w14:textId="77777777" w:rsidTr="002D0E81">
        <w:trPr>
          <w:trHeight w:hRule="exact" w:val="240"/>
          <w:jc w:val="center"/>
        </w:trPr>
        <w:tc>
          <w:tcPr>
            <w:tcW w:w="9752" w:type="dxa"/>
            <w:gridSpan w:val="2"/>
            <w:tcBorders>
              <w:top w:val="nil"/>
              <w:left w:val="nil"/>
              <w:bottom w:val="nil"/>
              <w:right w:val="nil"/>
            </w:tcBorders>
          </w:tcPr>
          <w:p w14:paraId="0C1D93F2" w14:textId="77777777" w:rsidR="004C4159" w:rsidRPr="0036181F" w:rsidRDefault="004C4159" w:rsidP="002D0E81"/>
        </w:tc>
      </w:tr>
      <w:tr w:rsidR="004C4159" w:rsidRPr="0036181F" w14:paraId="27A137A1" w14:textId="77777777" w:rsidTr="002D0E81">
        <w:trPr>
          <w:trHeight w:val="240"/>
          <w:jc w:val="center"/>
        </w:trPr>
        <w:tc>
          <w:tcPr>
            <w:tcW w:w="4876" w:type="dxa"/>
            <w:tcBorders>
              <w:top w:val="nil"/>
              <w:left w:val="nil"/>
              <w:bottom w:val="nil"/>
              <w:right w:val="nil"/>
            </w:tcBorders>
          </w:tcPr>
          <w:p w14:paraId="476B873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32E7092" w14:textId="77777777" w:rsidR="004C4159" w:rsidRPr="0036181F" w:rsidRDefault="004C4159" w:rsidP="002D0E81">
            <w:pPr>
              <w:pStyle w:val="AmColumnHeading"/>
            </w:pPr>
            <w:r w:rsidRPr="0036181F">
              <w:t>Ændringsforslag</w:t>
            </w:r>
          </w:p>
        </w:tc>
      </w:tr>
      <w:tr w:rsidR="004C4159" w:rsidRPr="0036181F" w14:paraId="0ED3479A" w14:textId="77777777" w:rsidTr="002D0E81">
        <w:trPr>
          <w:jc w:val="center"/>
        </w:trPr>
        <w:tc>
          <w:tcPr>
            <w:tcW w:w="4876" w:type="dxa"/>
            <w:tcBorders>
              <w:top w:val="nil"/>
              <w:left w:val="nil"/>
              <w:bottom w:val="nil"/>
              <w:right w:val="nil"/>
            </w:tcBorders>
          </w:tcPr>
          <w:p w14:paraId="6EDFE3DE" w14:textId="77777777" w:rsidR="004C4159" w:rsidRPr="0036181F" w:rsidRDefault="004C4159" w:rsidP="002D0E81">
            <w:pPr>
              <w:pStyle w:val="Normal6a"/>
            </w:pPr>
            <w:r w:rsidRPr="0036181F">
              <w:t>5.</w:t>
            </w:r>
            <w:r w:rsidRPr="0036181F">
              <w:tab/>
              <w:t>understreger i denne forbindelse behovet for at prioritere investeringer på alle uddannelsesniveauer i de berørte områder; understreger behovet for finansiering til uddannelse;</w:t>
            </w:r>
          </w:p>
        </w:tc>
        <w:tc>
          <w:tcPr>
            <w:tcW w:w="4876" w:type="dxa"/>
            <w:tcBorders>
              <w:top w:val="nil"/>
              <w:left w:val="nil"/>
              <w:bottom w:val="nil"/>
              <w:right w:val="nil"/>
            </w:tcBorders>
          </w:tcPr>
          <w:p w14:paraId="1E35BE53" w14:textId="77777777" w:rsidR="004C4159" w:rsidRPr="0036181F" w:rsidRDefault="004C4159" w:rsidP="002D0E81">
            <w:pPr>
              <w:pStyle w:val="Normal6a"/>
            </w:pPr>
            <w:r w:rsidRPr="0036181F">
              <w:t>5.</w:t>
            </w:r>
            <w:r w:rsidRPr="0036181F">
              <w:tab/>
              <w:t>understreger i denne forbindelse behovet for at prioritere investeringer på alle uddannelsesniveauer</w:t>
            </w:r>
            <w:r w:rsidRPr="0036181F">
              <w:rPr>
                <w:b/>
                <w:bCs/>
                <w:i/>
                <w:iCs/>
              </w:rPr>
              <w:t>, opkvalificering og omskoling af arbejdstagere til alternativ beskæftigelse, herunder gennem jobsøgningsbistand</w:t>
            </w:r>
            <w:r w:rsidRPr="0036181F">
              <w:t>, i de berørte områder; understreger behovet for finansiering til uddannelse;</w:t>
            </w:r>
          </w:p>
        </w:tc>
      </w:tr>
    </w:tbl>
    <w:p w14:paraId="5A6EA36E"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1808D8C" w14:textId="77777777" w:rsidR="004C4159" w:rsidRPr="0036181F" w:rsidRDefault="004C4159" w:rsidP="004C4159">
      <w:r w:rsidRPr="0036181F">
        <w:rPr>
          <w:rStyle w:val="HideTWBExt"/>
          <w:color w:val="auto"/>
        </w:rPr>
        <w:t>&lt;/Amend&gt;</w:t>
      </w:r>
    </w:p>
    <w:p w14:paraId="10E7AF0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105</w:t>
      </w:r>
      <w:r w:rsidRPr="0036181F">
        <w:rPr>
          <w:rStyle w:val="HideTWBExt"/>
          <w:color w:val="auto"/>
        </w:rPr>
        <w:t>&lt;/NumAm&gt;</w:t>
      </w:r>
    </w:p>
    <w:p w14:paraId="2332BB9F"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6C5483F2"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0156DC2B" w14:textId="77777777" w:rsidR="004C4159" w:rsidRPr="0036181F" w:rsidRDefault="004C4159" w:rsidP="004C4159">
      <w:pPr>
        <w:pStyle w:val="NormalBold"/>
      </w:pPr>
      <w:r w:rsidRPr="0036181F">
        <w:rPr>
          <w:rStyle w:val="HideTWBExt"/>
          <w:b w:val="0"/>
          <w:color w:val="auto"/>
        </w:rPr>
        <w:t>&lt;/RepeatBlock-By&gt;</w:t>
      </w:r>
    </w:p>
    <w:p w14:paraId="7C491DD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C0A67C6" w14:textId="77777777" w:rsidR="004C4159" w:rsidRPr="0036181F" w:rsidRDefault="004C4159" w:rsidP="004C4159">
      <w:pPr>
        <w:pStyle w:val="NormalBold"/>
      </w:pPr>
      <w:r w:rsidRPr="0036181F">
        <w:rPr>
          <w:rStyle w:val="HideTWBExt"/>
          <w:color w:val="auto"/>
        </w:rPr>
        <w:t>&lt;Article&gt;</w:t>
      </w:r>
      <w:r w:rsidRPr="0036181F">
        <w:t>Punkt 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EF907A4" w14:textId="77777777" w:rsidTr="002D0E81">
        <w:trPr>
          <w:trHeight w:hRule="exact" w:val="240"/>
          <w:jc w:val="center"/>
        </w:trPr>
        <w:tc>
          <w:tcPr>
            <w:tcW w:w="9752" w:type="dxa"/>
            <w:gridSpan w:val="2"/>
            <w:tcBorders>
              <w:top w:val="nil"/>
              <w:left w:val="nil"/>
              <w:bottom w:val="nil"/>
              <w:right w:val="nil"/>
            </w:tcBorders>
          </w:tcPr>
          <w:p w14:paraId="563BCB74" w14:textId="77777777" w:rsidR="004C4159" w:rsidRPr="0036181F" w:rsidRDefault="004C4159" w:rsidP="002D0E81"/>
        </w:tc>
      </w:tr>
      <w:tr w:rsidR="004C4159" w:rsidRPr="0036181F" w14:paraId="33602CC5" w14:textId="77777777" w:rsidTr="002D0E81">
        <w:trPr>
          <w:trHeight w:val="240"/>
          <w:jc w:val="center"/>
        </w:trPr>
        <w:tc>
          <w:tcPr>
            <w:tcW w:w="4876" w:type="dxa"/>
            <w:tcBorders>
              <w:top w:val="nil"/>
              <w:left w:val="nil"/>
              <w:bottom w:val="nil"/>
              <w:right w:val="nil"/>
            </w:tcBorders>
          </w:tcPr>
          <w:p w14:paraId="42A70B0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D5DD279" w14:textId="77777777" w:rsidR="004C4159" w:rsidRPr="0036181F" w:rsidRDefault="004C4159" w:rsidP="002D0E81">
            <w:pPr>
              <w:pStyle w:val="AmColumnHeading"/>
            </w:pPr>
            <w:r w:rsidRPr="0036181F">
              <w:t>Ændringsforslag</w:t>
            </w:r>
          </w:p>
        </w:tc>
      </w:tr>
      <w:tr w:rsidR="004C4159" w:rsidRPr="0036181F" w14:paraId="572954DC" w14:textId="77777777" w:rsidTr="002D0E81">
        <w:trPr>
          <w:jc w:val="center"/>
        </w:trPr>
        <w:tc>
          <w:tcPr>
            <w:tcW w:w="4876" w:type="dxa"/>
            <w:tcBorders>
              <w:top w:val="nil"/>
              <w:left w:val="nil"/>
              <w:bottom w:val="nil"/>
              <w:right w:val="nil"/>
            </w:tcBorders>
          </w:tcPr>
          <w:p w14:paraId="0BA25FFB" w14:textId="77777777" w:rsidR="004C4159" w:rsidRPr="0036181F" w:rsidRDefault="004C4159" w:rsidP="002D0E81">
            <w:pPr>
              <w:pStyle w:val="Normal6a"/>
            </w:pPr>
            <w:r w:rsidRPr="0036181F">
              <w:t>5.</w:t>
            </w:r>
            <w:r w:rsidRPr="0036181F">
              <w:tab/>
              <w:t>understreger i denne forbindelse behovet for at prioritere investeringer på alle uddannelsesniveauer i de berørte områder; understreger behovet for finansiering til uddannelse;</w:t>
            </w:r>
          </w:p>
        </w:tc>
        <w:tc>
          <w:tcPr>
            <w:tcW w:w="4876" w:type="dxa"/>
            <w:tcBorders>
              <w:top w:val="nil"/>
              <w:left w:val="nil"/>
              <w:bottom w:val="nil"/>
              <w:right w:val="nil"/>
            </w:tcBorders>
          </w:tcPr>
          <w:p w14:paraId="6F48CE90" w14:textId="77777777" w:rsidR="004C4159" w:rsidRPr="0036181F" w:rsidRDefault="004C4159" w:rsidP="002D0E81">
            <w:pPr>
              <w:pStyle w:val="Normal6a"/>
            </w:pPr>
            <w:r w:rsidRPr="0036181F">
              <w:t>5.</w:t>
            </w:r>
            <w:r w:rsidRPr="0036181F">
              <w:tab/>
              <w:t>understreger i denne forbindelse behovet for at prioritere investeringer på alle uddannelsesniveauer i de berørte områder</w:t>
            </w:r>
            <w:r w:rsidRPr="0036181F">
              <w:rPr>
                <w:b/>
                <w:bCs/>
                <w:i/>
                <w:iCs/>
              </w:rPr>
              <w:t xml:space="preserve"> herunder i grønne og digitale færdigheder</w:t>
            </w:r>
            <w:r w:rsidRPr="0036181F">
              <w:t>; understreger behovet for finansiering til uddannelse;</w:t>
            </w:r>
          </w:p>
        </w:tc>
      </w:tr>
    </w:tbl>
    <w:p w14:paraId="67A9612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800D7DA" w14:textId="77777777" w:rsidR="004C4159" w:rsidRPr="0036181F" w:rsidRDefault="004C4159" w:rsidP="004C4159">
      <w:r w:rsidRPr="0036181F">
        <w:rPr>
          <w:rStyle w:val="HideTWBExt"/>
          <w:color w:val="auto"/>
        </w:rPr>
        <w:t>&lt;/Amend&gt;</w:t>
      </w:r>
    </w:p>
    <w:p w14:paraId="5AF3090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106</w:t>
      </w:r>
      <w:r w:rsidRPr="0036181F">
        <w:rPr>
          <w:rStyle w:val="HideTWBExt"/>
          <w:color w:val="auto"/>
        </w:rPr>
        <w:t>&lt;/NumAm&gt;</w:t>
      </w:r>
    </w:p>
    <w:p w14:paraId="38AEBE64"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22CAE28A" w14:textId="77777777" w:rsidR="004C4159" w:rsidRPr="0036181F" w:rsidRDefault="004C4159" w:rsidP="004C4159">
      <w:pPr>
        <w:pStyle w:val="NormalBold"/>
      </w:pPr>
      <w:r w:rsidRPr="0036181F">
        <w:rPr>
          <w:rStyle w:val="HideTWBExt"/>
          <w:b w:val="0"/>
          <w:color w:val="auto"/>
        </w:rPr>
        <w:t>&lt;/RepeatBlock-By&gt;</w:t>
      </w:r>
    </w:p>
    <w:p w14:paraId="5C61844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41D5258" w14:textId="77777777" w:rsidR="004C4159" w:rsidRPr="0036181F" w:rsidRDefault="004C4159" w:rsidP="004C4159">
      <w:pPr>
        <w:pStyle w:val="NormalBold"/>
      </w:pPr>
      <w:r w:rsidRPr="0036181F">
        <w:rPr>
          <w:rStyle w:val="HideTWBExt"/>
          <w:color w:val="auto"/>
        </w:rPr>
        <w:t>&lt;Article&gt;</w:t>
      </w:r>
      <w:r w:rsidRPr="0036181F">
        <w:t>Punkt 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CCEDD2A" w14:textId="77777777" w:rsidTr="002D0E81">
        <w:trPr>
          <w:trHeight w:hRule="exact" w:val="240"/>
          <w:jc w:val="center"/>
        </w:trPr>
        <w:tc>
          <w:tcPr>
            <w:tcW w:w="9752" w:type="dxa"/>
            <w:gridSpan w:val="2"/>
            <w:tcBorders>
              <w:top w:val="nil"/>
              <w:left w:val="nil"/>
              <w:bottom w:val="nil"/>
              <w:right w:val="nil"/>
            </w:tcBorders>
          </w:tcPr>
          <w:p w14:paraId="13ECC1AE" w14:textId="77777777" w:rsidR="004C4159" w:rsidRPr="0036181F" w:rsidRDefault="004C4159" w:rsidP="002D0E81"/>
        </w:tc>
      </w:tr>
      <w:tr w:rsidR="004C4159" w:rsidRPr="0036181F" w14:paraId="333CCC45" w14:textId="77777777" w:rsidTr="002D0E81">
        <w:trPr>
          <w:trHeight w:val="240"/>
          <w:jc w:val="center"/>
        </w:trPr>
        <w:tc>
          <w:tcPr>
            <w:tcW w:w="4876" w:type="dxa"/>
            <w:tcBorders>
              <w:top w:val="nil"/>
              <w:left w:val="nil"/>
              <w:bottom w:val="nil"/>
              <w:right w:val="nil"/>
            </w:tcBorders>
          </w:tcPr>
          <w:p w14:paraId="270793D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8C045A5" w14:textId="77777777" w:rsidR="004C4159" w:rsidRPr="0036181F" w:rsidRDefault="004C4159" w:rsidP="002D0E81">
            <w:pPr>
              <w:pStyle w:val="AmColumnHeading"/>
            </w:pPr>
            <w:r w:rsidRPr="0036181F">
              <w:t>Ændringsforslag</w:t>
            </w:r>
          </w:p>
        </w:tc>
      </w:tr>
      <w:tr w:rsidR="004C4159" w:rsidRPr="0036181F" w14:paraId="3209CE5E" w14:textId="77777777" w:rsidTr="002D0E81">
        <w:trPr>
          <w:jc w:val="center"/>
        </w:trPr>
        <w:tc>
          <w:tcPr>
            <w:tcW w:w="4876" w:type="dxa"/>
            <w:tcBorders>
              <w:top w:val="nil"/>
              <w:left w:val="nil"/>
              <w:bottom w:val="nil"/>
              <w:right w:val="nil"/>
            </w:tcBorders>
          </w:tcPr>
          <w:p w14:paraId="3E753A2C" w14:textId="77777777" w:rsidR="004C4159" w:rsidRPr="0036181F" w:rsidRDefault="004C4159" w:rsidP="002D0E81">
            <w:pPr>
              <w:pStyle w:val="Normal6a"/>
            </w:pPr>
            <w:r w:rsidRPr="0036181F">
              <w:t>5.</w:t>
            </w:r>
            <w:r w:rsidRPr="0036181F">
              <w:tab/>
              <w:t xml:space="preserve">understreger i denne forbindelse behovet for at prioritere investeringer på alle uddannelsesniveauer i de berørte områder; understreger behovet for </w:t>
            </w:r>
            <w:r w:rsidRPr="0036181F">
              <w:rPr>
                <w:b/>
                <w:bCs/>
                <w:i/>
                <w:iCs/>
              </w:rPr>
              <w:t>finansiering til uddannelse</w:t>
            </w:r>
            <w:r w:rsidRPr="0036181F">
              <w:t>;</w:t>
            </w:r>
          </w:p>
        </w:tc>
        <w:tc>
          <w:tcPr>
            <w:tcW w:w="4876" w:type="dxa"/>
            <w:tcBorders>
              <w:top w:val="nil"/>
              <w:left w:val="nil"/>
              <w:bottom w:val="nil"/>
              <w:right w:val="nil"/>
            </w:tcBorders>
          </w:tcPr>
          <w:p w14:paraId="32459249" w14:textId="77777777" w:rsidR="004C4159" w:rsidRPr="0036181F" w:rsidRDefault="004C4159" w:rsidP="002D0E81">
            <w:pPr>
              <w:pStyle w:val="Normal6a"/>
            </w:pPr>
            <w:r w:rsidRPr="0036181F">
              <w:t>5.</w:t>
            </w:r>
            <w:r w:rsidRPr="0036181F">
              <w:tab/>
              <w:t xml:space="preserve">understreger i denne forbindelse behovet for at prioritere investeringer på alle uddannelsesniveauer i de berørte områder; understreger behovet for </w:t>
            </w:r>
            <w:r w:rsidRPr="0036181F">
              <w:rPr>
                <w:b/>
                <w:bCs/>
                <w:i/>
                <w:iCs/>
              </w:rPr>
              <w:t>at finansiere uddannelsesrelaterede tiltag</w:t>
            </w:r>
            <w:r w:rsidRPr="0036181F">
              <w:t>;</w:t>
            </w:r>
          </w:p>
        </w:tc>
      </w:tr>
    </w:tbl>
    <w:p w14:paraId="3D3EA97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27F71DDB" w14:textId="77777777" w:rsidR="004C4159" w:rsidRPr="0036181F" w:rsidRDefault="004C4159" w:rsidP="004C4159">
      <w:r w:rsidRPr="0036181F">
        <w:rPr>
          <w:rStyle w:val="HideTWBExt"/>
          <w:color w:val="auto"/>
        </w:rPr>
        <w:t>&lt;/Amend&gt;</w:t>
      </w:r>
    </w:p>
    <w:p w14:paraId="7BA3CDE8"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107</w:t>
      </w:r>
      <w:r w:rsidRPr="0036181F">
        <w:rPr>
          <w:rStyle w:val="HideTWBExt"/>
          <w:color w:val="auto"/>
        </w:rPr>
        <w:t>&lt;/NumAm&gt;</w:t>
      </w:r>
    </w:p>
    <w:p w14:paraId="561F3FCE"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07DFABDD" w14:textId="77777777" w:rsidR="004C4159" w:rsidRPr="0036181F" w:rsidRDefault="004C4159" w:rsidP="004C4159">
      <w:pPr>
        <w:pStyle w:val="NormalBold"/>
      </w:pPr>
      <w:r w:rsidRPr="0036181F">
        <w:rPr>
          <w:rStyle w:val="HideTWBExt"/>
          <w:b w:val="0"/>
          <w:color w:val="auto"/>
        </w:rPr>
        <w:t>&lt;/RepeatBlock-By&gt;</w:t>
      </w:r>
    </w:p>
    <w:p w14:paraId="2AD0F19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CD0D917" w14:textId="77777777" w:rsidR="004C4159" w:rsidRPr="0036181F" w:rsidRDefault="004C4159" w:rsidP="004C4159">
      <w:pPr>
        <w:pStyle w:val="NormalBold"/>
      </w:pPr>
      <w:r w:rsidRPr="0036181F">
        <w:rPr>
          <w:rStyle w:val="HideTWBExt"/>
          <w:color w:val="auto"/>
        </w:rPr>
        <w:t>&lt;Article&gt;</w:t>
      </w:r>
      <w:r w:rsidRPr="0036181F">
        <w:t>Punkt 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15AB9A4" w14:textId="77777777" w:rsidTr="002D0E81">
        <w:trPr>
          <w:trHeight w:hRule="exact" w:val="240"/>
          <w:jc w:val="center"/>
        </w:trPr>
        <w:tc>
          <w:tcPr>
            <w:tcW w:w="9752" w:type="dxa"/>
            <w:gridSpan w:val="2"/>
            <w:tcBorders>
              <w:top w:val="nil"/>
              <w:left w:val="nil"/>
              <w:bottom w:val="nil"/>
              <w:right w:val="nil"/>
            </w:tcBorders>
          </w:tcPr>
          <w:p w14:paraId="632519C6" w14:textId="77777777" w:rsidR="004C4159" w:rsidRPr="0036181F" w:rsidRDefault="004C4159" w:rsidP="002D0E81"/>
        </w:tc>
      </w:tr>
      <w:tr w:rsidR="004C4159" w:rsidRPr="0036181F" w14:paraId="610C3CFC" w14:textId="77777777" w:rsidTr="002D0E81">
        <w:trPr>
          <w:trHeight w:val="240"/>
          <w:jc w:val="center"/>
        </w:trPr>
        <w:tc>
          <w:tcPr>
            <w:tcW w:w="4876" w:type="dxa"/>
            <w:tcBorders>
              <w:top w:val="nil"/>
              <w:left w:val="nil"/>
              <w:bottom w:val="nil"/>
              <w:right w:val="nil"/>
            </w:tcBorders>
          </w:tcPr>
          <w:p w14:paraId="309093F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588ED81" w14:textId="77777777" w:rsidR="004C4159" w:rsidRPr="0036181F" w:rsidRDefault="004C4159" w:rsidP="002D0E81">
            <w:pPr>
              <w:pStyle w:val="AmColumnHeading"/>
            </w:pPr>
            <w:r w:rsidRPr="0036181F">
              <w:t>Ændringsforslag</w:t>
            </w:r>
          </w:p>
        </w:tc>
      </w:tr>
      <w:tr w:rsidR="004C4159" w:rsidRPr="0036181F" w14:paraId="052A7520" w14:textId="77777777" w:rsidTr="002D0E81">
        <w:trPr>
          <w:jc w:val="center"/>
        </w:trPr>
        <w:tc>
          <w:tcPr>
            <w:tcW w:w="4876" w:type="dxa"/>
            <w:tcBorders>
              <w:top w:val="nil"/>
              <w:left w:val="nil"/>
              <w:bottom w:val="nil"/>
              <w:right w:val="nil"/>
            </w:tcBorders>
          </w:tcPr>
          <w:p w14:paraId="2D8C888F" w14:textId="77777777" w:rsidR="004C4159" w:rsidRPr="0036181F" w:rsidRDefault="004C4159" w:rsidP="002D0E81">
            <w:pPr>
              <w:pStyle w:val="Normal6a"/>
            </w:pPr>
            <w:r w:rsidRPr="0036181F">
              <w:t>5.</w:t>
            </w:r>
            <w:r w:rsidRPr="0036181F">
              <w:tab/>
              <w:t xml:space="preserve">understreger i denne forbindelse behovet for at prioritere investeringer på alle uddannelsesniveauer i de berørte områder; understreger behovet for </w:t>
            </w:r>
            <w:r w:rsidRPr="0036181F">
              <w:rPr>
                <w:b/>
                <w:bCs/>
                <w:i/>
                <w:iCs/>
              </w:rPr>
              <w:t>finansiering</w:t>
            </w:r>
            <w:r w:rsidRPr="0036181F">
              <w:rPr>
                <w:b/>
                <w:bCs/>
              </w:rPr>
              <w:t xml:space="preserve"> </w:t>
            </w:r>
            <w:r w:rsidRPr="0036181F">
              <w:t>til uddannelse;</w:t>
            </w:r>
          </w:p>
        </w:tc>
        <w:tc>
          <w:tcPr>
            <w:tcW w:w="4876" w:type="dxa"/>
            <w:tcBorders>
              <w:top w:val="nil"/>
              <w:left w:val="nil"/>
              <w:bottom w:val="nil"/>
              <w:right w:val="nil"/>
            </w:tcBorders>
          </w:tcPr>
          <w:p w14:paraId="035F96D7" w14:textId="77777777" w:rsidR="004C4159" w:rsidRPr="0036181F" w:rsidRDefault="004C4159" w:rsidP="002D0E81">
            <w:pPr>
              <w:pStyle w:val="Normal6a"/>
            </w:pPr>
            <w:r w:rsidRPr="0036181F">
              <w:t>5.</w:t>
            </w:r>
            <w:r w:rsidRPr="0036181F">
              <w:tab/>
              <w:t xml:space="preserve">understreger i denne forbindelse behovet for at prioritere investeringer på alle uddannelsesniveauer i de berørte områder; understreger behovet for </w:t>
            </w:r>
            <w:r w:rsidRPr="0036181F">
              <w:rPr>
                <w:b/>
                <w:bCs/>
                <w:i/>
                <w:iCs/>
              </w:rPr>
              <w:t>tilstrækkelig EU-finansiering</w:t>
            </w:r>
            <w:r w:rsidRPr="0036181F">
              <w:t xml:space="preserve"> til uddannelse;</w:t>
            </w:r>
          </w:p>
        </w:tc>
      </w:tr>
    </w:tbl>
    <w:p w14:paraId="48DBF6E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99B2706" w14:textId="77777777" w:rsidR="004C4159" w:rsidRPr="0036181F" w:rsidRDefault="004C4159" w:rsidP="004C4159">
      <w:r w:rsidRPr="0036181F">
        <w:rPr>
          <w:rStyle w:val="HideTWBExt"/>
          <w:color w:val="auto"/>
        </w:rPr>
        <w:t>&lt;/Amend&gt;</w:t>
      </w:r>
    </w:p>
    <w:p w14:paraId="3963EB9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108</w:t>
      </w:r>
      <w:r w:rsidRPr="0036181F">
        <w:rPr>
          <w:rStyle w:val="HideTWBExt"/>
          <w:color w:val="auto"/>
        </w:rPr>
        <w:t>&lt;/NumAm&gt;</w:t>
      </w:r>
    </w:p>
    <w:p w14:paraId="4950F7B6"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423BD962" w14:textId="77777777" w:rsidR="004C4159" w:rsidRPr="0036181F" w:rsidRDefault="004C4159" w:rsidP="004C4159">
      <w:pPr>
        <w:pStyle w:val="NormalBold"/>
      </w:pPr>
      <w:r w:rsidRPr="0036181F">
        <w:rPr>
          <w:rStyle w:val="HideTWBExt"/>
          <w:b w:val="0"/>
          <w:color w:val="auto"/>
        </w:rPr>
        <w:t>&lt;/RepeatBlock-By&gt;</w:t>
      </w:r>
    </w:p>
    <w:p w14:paraId="0D0F5D6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17EA889" w14:textId="77777777" w:rsidR="004C4159" w:rsidRPr="0036181F" w:rsidRDefault="004C4159" w:rsidP="004C4159">
      <w:pPr>
        <w:pStyle w:val="NormalBold"/>
      </w:pPr>
      <w:r w:rsidRPr="0036181F">
        <w:rPr>
          <w:rStyle w:val="HideTWBExt"/>
          <w:color w:val="auto"/>
        </w:rPr>
        <w:t>&lt;Article&gt;</w:t>
      </w:r>
      <w:r w:rsidRPr="0036181F">
        <w:t>Punkt 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E38F8F9" w14:textId="77777777" w:rsidTr="002D0E81">
        <w:trPr>
          <w:trHeight w:hRule="exact" w:val="240"/>
          <w:jc w:val="center"/>
        </w:trPr>
        <w:tc>
          <w:tcPr>
            <w:tcW w:w="9752" w:type="dxa"/>
            <w:gridSpan w:val="2"/>
            <w:tcBorders>
              <w:top w:val="nil"/>
              <w:left w:val="nil"/>
              <w:bottom w:val="nil"/>
              <w:right w:val="nil"/>
            </w:tcBorders>
          </w:tcPr>
          <w:p w14:paraId="13145621" w14:textId="77777777" w:rsidR="004C4159" w:rsidRPr="0036181F" w:rsidRDefault="004C4159" w:rsidP="002D0E81"/>
        </w:tc>
      </w:tr>
      <w:tr w:rsidR="004C4159" w:rsidRPr="0036181F" w14:paraId="50A18F1E" w14:textId="77777777" w:rsidTr="002D0E81">
        <w:trPr>
          <w:trHeight w:val="240"/>
          <w:jc w:val="center"/>
        </w:trPr>
        <w:tc>
          <w:tcPr>
            <w:tcW w:w="4876" w:type="dxa"/>
            <w:tcBorders>
              <w:top w:val="nil"/>
              <w:left w:val="nil"/>
              <w:bottom w:val="nil"/>
              <w:right w:val="nil"/>
            </w:tcBorders>
          </w:tcPr>
          <w:p w14:paraId="3AB418C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A27B6EE" w14:textId="77777777" w:rsidR="004C4159" w:rsidRPr="0036181F" w:rsidRDefault="004C4159" w:rsidP="002D0E81">
            <w:pPr>
              <w:pStyle w:val="AmColumnHeading"/>
            </w:pPr>
            <w:r w:rsidRPr="0036181F">
              <w:t>Ændringsforslag</w:t>
            </w:r>
          </w:p>
        </w:tc>
      </w:tr>
      <w:tr w:rsidR="004C4159" w:rsidRPr="0036181F" w14:paraId="45485B32" w14:textId="77777777" w:rsidTr="002D0E81">
        <w:trPr>
          <w:jc w:val="center"/>
        </w:trPr>
        <w:tc>
          <w:tcPr>
            <w:tcW w:w="4876" w:type="dxa"/>
            <w:tcBorders>
              <w:top w:val="nil"/>
              <w:left w:val="nil"/>
              <w:bottom w:val="nil"/>
              <w:right w:val="nil"/>
            </w:tcBorders>
          </w:tcPr>
          <w:p w14:paraId="60FC56C0" w14:textId="77777777" w:rsidR="004C4159" w:rsidRPr="0036181F" w:rsidRDefault="004C4159" w:rsidP="002D0E81">
            <w:pPr>
              <w:pStyle w:val="Normal6a"/>
            </w:pPr>
            <w:r w:rsidRPr="0036181F">
              <w:t>5.</w:t>
            </w:r>
            <w:r w:rsidRPr="0036181F">
              <w:tab/>
              <w:t xml:space="preserve">understreger i denne forbindelse behovet for at prioritere investeringer på alle uddannelsesniveauer i de berørte områder; understreger </w:t>
            </w:r>
            <w:r w:rsidRPr="0036181F">
              <w:rPr>
                <w:b/>
                <w:i/>
              </w:rPr>
              <w:t>behovet</w:t>
            </w:r>
            <w:r w:rsidRPr="0036181F">
              <w:t xml:space="preserve"> for finansiering til uddannelse;</w:t>
            </w:r>
          </w:p>
        </w:tc>
        <w:tc>
          <w:tcPr>
            <w:tcW w:w="4876" w:type="dxa"/>
            <w:tcBorders>
              <w:top w:val="nil"/>
              <w:left w:val="nil"/>
              <w:bottom w:val="nil"/>
              <w:right w:val="nil"/>
            </w:tcBorders>
          </w:tcPr>
          <w:p w14:paraId="4B98F052" w14:textId="77777777" w:rsidR="004C4159" w:rsidRPr="0036181F" w:rsidRDefault="004C4159" w:rsidP="002D0E81">
            <w:pPr>
              <w:pStyle w:val="Normal6a"/>
            </w:pPr>
            <w:r w:rsidRPr="0036181F">
              <w:t>5.</w:t>
            </w:r>
            <w:r w:rsidRPr="0036181F">
              <w:tab/>
              <w:t xml:space="preserve">understreger i denne forbindelse behovet for at prioritere investeringer på alle uddannelsesniveauer i de berørte områder; understreger </w:t>
            </w:r>
            <w:r w:rsidRPr="0036181F">
              <w:rPr>
                <w:b/>
                <w:i/>
              </w:rPr>
              <w:t>muligheden</w:t>
            </w:r>
            <w:r w:rsidRPr="0036181F">
              <w:t xml:space="preserve"> for finansiering til uddannelse;</w:t>
            </w:r>
          </w:p>
        </w:tc>
      </w:tr>
    </w:tbl>
    <w:p w14:paraId="03DF6C1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2D42DA3E" w14:textId="77777777" w:rsidR="004C4159" w:rsidRPr="0036181F" w:rsidRDefault="004C4159" w:rsidP="004C4159">
      <w:r w:rsidRPr="0036181F">
        <w:rPr>
          <w:rStyle w:val="HideTWBExt"/>
          <w:color w:val="auto"/>
        </w:rPr>
        <w:t>&lt;/Amend&gt;</w:t>
      </w:r>
    </w:p>
    <w:p w14:paraId="454D375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109</w:t>
      </w:r>
      <w:r w:rsidRPr="0036181F">
        <w:rPr>
          <w:rStyle w:val="HideTWBExt"/>
          <w:color w:val="auto"/>
        </w:rPr>
        <w:t>&lt;/NumAm&gt;</w:t>
      </w:r>
    </w:p>
    <w:p w14:paraId="3E5222A9"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700888F4"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127AF77F" w14:textId="77777777" w:rsidR="004C4159" w:rsidRPr="0036181F" w:rsidRDefault="004C4159" w:rsidP="004C4159">
      <w:pPr>
        <w:pStyle w:val="NormalBold"/>
      </w:pPr>
      <w:r w:rsidRPr="0036181F">
        <w:rPr>
          <w:rStyle w:val="HideTWBExt"/>
          <w:b w:val="0"/>
          <w:color w:val="auto"/>
        </w:rPr>
        <w:t>&lt;/RepeatBlock-By&gt;</w:t>
      </w:r>
    </w:p>
    <w:p w14:paraId="12758A8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250D44E" w14:textId="77777777" w:rsidR="004C4159" w:rsidRPr="0036181F" w:rsidRDefault="004C4159" w:rsidP="004C4159">
      <w:pPr>
        <w:pStyle w:val="NormalBold"/>
      </w:pPr>
      <w:r w:rsidRPr="0036181F">
        <w:rPr>
          <w:rStyle w:val="HideTWBExt"/>
          <w:color w:val="auto"/>
        </w:rPr>
        <w:t>&lt;Article&gt;</w:t>
      </w:r>
      <w:r w:rsidRPr="0036181F">
        <w:t>Punkt 5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3D58A9B" w14:textId="77777777" w:rsidTr="002D0E81">
        <w:trPr>
          <w:trHeight w:hRule="exact" w:val="240"/>
          <w:jc w:val="center"/>
        </w:trPr>
        <w:tc>
          <w:tcPr>
            <w:tcW w:w="9752" w:type="dxa"/>
            <w:gridSpan w:val="2"/>
            <w:tcBorders>
              <w:top w:val="nil"/>
              <w:left w:val="nil"/>
              <w:bottom w:val="nil"/>
              <w:right w:val="nil"/>
            </w:tcBorders>
          </w:tcPr>
          <w:p w14:paraId="31ED9E10" w14:textId="77777777" w:rsidR="004C4159" w:rsidRPr="0036181F" w:rsidRDefault="004C4159" w:rsidP="002D0E81"/>
        </w:tc>
      </w:tr>
      <w:tr w:rsidR="004C4159" w:rsidRPr="0036181F" w14:paraId="08CBD6AB" w14:textId="77777777" w:rsidTr="002D0E81">
        <w:trPr>
          <w:trHeight w:val="240"/>
          <w:jc w:val="center"/>
        </w:trPr>
        <w:tc>
          <w:tcPr>
            <w:tcW w:w="4876" w:type="dxa"/>
            <w:tcBorders>
              <w:top w:val="nil"/>
              <w:left w:val="nil"/>
              <w:bottom w:val="nil"/>
              <w:right w:val="nil"/>
            </w:tcBorders>
          </w:tcPr>
          <w:p w14:paraId="3233180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D2D9577" w14:textId="77777777" w:rsidR="004C4159" w:rsidRPr="0036181F" w:rsidRDefault="004C4159" w:rsidP="002D0E81">
            <w:pPr>
              <w:pStyle w:val="AmColumnHeading"/>
            </w:pPr>
            <w:r w:rsidRPr="0036181F">
              <w:t>Ændringsforslag</w:t>
            </w:r>
          </w:p>
        </w:tc>
      </w:tr>
      <w:tr w:rsidR="004C4159" w:rsidRPr="0036181F" w14:paraId="240E57B0" w14:textId="77777777" w:rsidTr="002D0E81">
        <w:trPr>
          <w:jc w:val="center"/>
        </w:trPr>
        <w:tc>
          <w:tcPr>
            <w:tcW w:w="4876" w:type="dxa"/>
            <w:tcBorders>
              <w:top w:val="nil"/>
              <w:left w:val="nil"/>
              <w:bottom w:val="nil"/>
              <w:right w:val="nil"/>
            </w:tcBorders>
          </w:tcPr>
          <w:p w14:paraId="0EF708E9" w14:textId="77777777" w:rsidR="004C4159" w:rsidRPr="0036181F" w:rsidRDefault="004C4159" w:rsidP="002D0E81">
            <w:pPr>
              <w:pStyle w:val="Normal6a"/>
            </w:pPr>
          </w:p>
        </w:tc>
        <w:tc>
          <w:tcPr>
            <w:tcW w:w="4876" w:type="dxa"/>
            <w:tcBorders>
              <w:top w:val="nil"/>
              <w:left w:val="nil"/>
              <w:bottom w:val="nil"/>
              <w:right w:val="nil"/>
            </w:tcBorders>
          </w:tcPr>
          <w:p w14:paraId="361D7B42" w14:textId="77777777" w:rsidR="004C4159" w:rsidRPr="0036181F" w:rsidRDefault="004C4159" w:rsidP="002D0E81">
            <w:pPr>
              <w:pStyle w:val="Normal6a"/>
            </w:pPr>
            <w:r w:rsidRPr="0036181F">
              <w:rPr>
                <w:b/>
                <w:i/>
              </w:rPr>
              <w:t>5a.</w:t>
            </w:r>
            <w:r w:rsidRPr="0036181F">
              <w:tab/>
            </w:r>
            <w:r w:rsidRPr="0036181F">
              <w:rPr>
                <w:b/>
                <w:i/>
              </w:rPr>
              <w:t>understreger den afgørende rolle, som investeringer i offentlige tilbud af høj kvalitet har for opbygning af social robusthed og for at overkomme økonomiske og samfundsmæssige kriser; mener endvidere, at finansieringen bør være mere gearet til at investere i mennesker, eftersom økonomierne i EU's regioner kan løftes af en virkningsfuld blanding af investeringer i innovation, menneskelig kapital, god forvaltning og institutionel kapacitet;</w:t>
            </w:r>
          </w:p>
        </w:tc>
      </w:tr>
    </w:tbl>
    <w:p w14:paraId="5546C41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6DCA4CF" w14:textId="77777777" w:rsidR="004C4159" w:rsidRPr="0036181F" w:rsidRDefault="004C4159" w:rsidP="004C4159">
      <w:r w:rsidRPr="0036181F">
        <w:rPr>
          <w:rStyle w:val="HideTWBExt"/>
          <w:color w:val="auto"/>
        </w:rPr>
        <w:t>&lt;/Amend&gt;</w:t>
      </w:r>
    </w:p>
    <w:p w14:paraId="62659D9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110</w:t>
      </w:r>
      <w:r w:rsidRPr="0036181F">
        <w:rPr>
          <w:rStyle w:val="HideTWBExt"/>
          <w:color w:val="auto"/>
        </w:rPr>
        <w:t>&lt;/NumAm&gt;</w:t>
      </w:r>
    </w:p>
    <w:p w14:paraId="6F5B6280"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1FDEAEA1" w14:textId="77777777" w:rsidR="004C4159" w:rsidRPr="0036181F" w:rsidRDefault="004C4159" w:rsidP="004C4159">
      <w:pPr>
        <w:pStyle w:val="NormalBold"/>
      </w:pPr>
      <w:r w:rsidRPr="0036181F">
        <w:rPr>
          <w:rStyle w:val="HideTWBExt"/>
          <w:b w:val="0"/>
          <w:color w:val="auto"/>
        </w:rPr>
        <w:t>&lt;/RepeatBlock-By&gt;</w:t>
      </w:r>
    </w:p>
    <w:p w14:paraId="3CDE202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083F420" w14:textId="77777777" w:rsidR="004C4159" w:rsidRPr="0036181F" w:rsidRDefault="004C4159" w:rsidP="004C4159">
      <w:pPr>
        <w:pStyle w:val="NormalBold"/>
      </w:pPr>
      <w:r w:rsidRPr="0036181F">
        <w:rPr>
          <w:rStyle w:val="HideTWBExt"/>
          <w:color w:val="auto"/>
        </w:rPr>
        <w:t>&lt;Article&gt;</w:t>
      </w:r>
      <w:r w:rsidRPr="0036181F">
        <w:t>Punkt 6</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91E2172" w14:textId="77777777" w:rsidTr="002D0E81">
        <w:trPr>
          <w:trHeight w:hRule="exact" w:val="240"/>
          <w:jc w:val="center"/>
        </w:trPr>
        <w:tc>
          <w:tcPr>
            <w:tcW w:w="9752" w:type="dxa"/>
            <w:gridSpan w:val="2"/>
            <w:tcBorders>
              <w:top w:val="nil"/>
              <w:left w:val="nil"/>
              <w:bottom w:val="nil"/>
              <w:right w:val="nil"/>
            </w:tcBorders>
          </w:tcPr>
          <w:p w14:paraId="51392A71" w14:textId="77777777" w:rsidR="004C4159" w:rsidRPr="0036181F" w:rsidRDefault="004C4159" w:rsidP="002D0E81"/>
        </w:tc>
      </w:tr>
      <w:tr w:rsidR="004C4159" w:rsidRPr="0036181F" w14:paraId="56EBDF16" w14:textId="77777777" w:rsidTr="002D0E81">
        <w:trPr>
          <w:trHeight w:val="240"/>
          <w:jc w:val="center"/>
        </w:trPr>
        <w:tc>
          <w:tcPr>
            <w:tcW w:w="4876" w:type="dxa"/>
            <w:tcBorders>
              <w:top w:val="nil"/>
              <w:left w:val="nil"/>
              <w:bottom w:val="nil"/>
              <w:right w:val="nil"/>
            </w:tcBorders>
          </w:tcPr>
          <w:p w14:paraId="33F5D79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95BEEFA" w14:textId="77777777" w:rsidR="004C4159" w:rsidRPr="0036181F" w:rsidRDefault="004C4159" w:rsidP="002D0E81">
            <w:pPr>
              <w:pStyle w:val="AmColumnHeading"/>
            </w:pPr>
            <w:r w:rsidRPr="0036181F">
              <w:t>Ændringsforslag</w:t>
            </w:r>
          </w:p>
        </w:tc>
      </w:tr>
      <w:tr w:rsidR="004C4159" w:rsidRPr="0036181F" w14:paraId="06BBB0E6" w14:textId="77777777" w:rsidTr="002D0E81">
        <w:trPr>
          <w:jc w:val="center"/>
        </w:trPr>
        <w:tc>
          <w:tcPr>
            <w:tcW w:w="4876" w:type="dxa"/>
            <w:tcBorders>
              <w:top w:val="nil"/>
              <w:left w:val="nil"/>
              <w:bottom w:val="nil"/>
              <w:right w:val="nil"/>
            </w:tcBorders>
          </w:tcPr>
          <w:p w14:paraId="31DA28FB" w14:textId="77777777" w:rsidR="004C4159" w:rsidRPr="0036181F" w:rsidRDefault="004C4159" w:rsidP="002D0E81">
            <w:pPr>
              <w:pStyle w:val="Normal6a"/>
            </w:pPr>
            <w:r w:rsidRPr="0036181F">
              <w:t>6.</w:t>
            </w:r>
            <w:r w:rsidRPr="0036181F">
              <w:tab/>
              <w:t>opfordrer til, at mindst 50 % af uddannelsesmidlerne i de berørte regioner anvendes til uddannelse af lærlinge, og anerkender de investeringer, der allerede er foretaget i lærlingeuddannelsen;</w:t>
            </w:r>
          </w:p>
        </w:tc>
        <w:tc>
          <w:tcPr>
            <w:tcW w:w="4876" w:type="dxa"/>
            <w:tcBorders>
              <w:top w:val="nil"/>
              <w:left w:val="nil"/>
              <w:bottom w:val="nil"/>
              <w:right w:val="nil"/>
            </w:tcBorders>
          </w:tcPr>
          <w:p w14:paraId="196304CB" w14:textId="77777777" w:rsidR="004C4159" w:rsidRPr="0036181F" w:rsidRDefault="004C4159" w:rsidP="002D0E81">
            <w:pPr>
              <w:pStyle w:val="Normal6a"/>
            </w:pPr>
            <w:r w:rsidRPr="0036181F">
              <w:t>6.</w:t>
            </w:r>
            <w:r w:rsidRPr="0036181F">
              <w:tab/>
              <w:t>opfordrer til, at mindst 50 % af uddannelsesmidlerne i de berørte regioner anvendes til uddannelse af lærlinge, og anerkender de investeringer, der allerede er foretaget i lærlingeuddannelsen</w:t>
            </w:r>
            <w:r w:rsidRPr="0036181F">
              <w:rPr>
                <w:b/>
                <w:bCs/>
                <w:i/>
                <w:iCs/>
              </w:rPr>
              <w:t>, og at der prioriteres uddannelse med fokus på ældrepleje samt fremme af lokalt iværksætteri gennem programmer, der støtter oprettelsen af mikrovirksomheder, kooperativer og en socialøkonomi, der er tilpasset områdets særlige forhold</w:t>
            </w:r>
            <w:r w:rsidRPr="0036181F">
              <w:t>;</w:t>
            </w:r>
          </w:p>
        </w:tc>
      </w:tr>
    </w:tbl>
    <w:p w14:paraId="697E102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243F0655" w14:textId="77777777" w:rsidR="004C4159" w:rsidRPr="0036181F" w:rsidRDefault="004C4159" w:rsidP="004C4159">
      <w:r w:rsidRPr="0036181F">
        <w:rPr>
          <w:rStyle w:val="HideTWBExt"/>
          <w:color w:val="auto"/>
        </w:rPr>
        <w:t>&lt;/Amend&gt;</w:t>
      </w:r>
    </w:p>
    <w:p w14:paraId="45AEF03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111</w:t>
      </w:r>
      <w:r w:rsidRPr="0036181F">
        <w:rPr>
          <w:rStyle w:val="HideTWBExt"/>
          <w:color w:val="auto"/>
        </w:rPr>
        <w:t>&lt;/NumAm&gt;</w:t>
      </w:r>
    </w:p>
    <w:p w14:paraId="63420941" w14:textId="77777777" w:rsidR="004C4159" w:rsidRPr="0036181F" w:rsidRDefault="004C4159" w:rsidP="004C4159">
      <w:pPr>
        <w:pStyle w:val="NormalBold"/>
      </w:pPr>
      <w:r w:rsidRPr="0036181F">
        <w:rPr>
          <w:rStyle w:val="HideTWBExt"/>
          <w:b w:val="0"/>
          <w:color w:val="auto"/>
        </w:rPr>
        <w:t>&lt;RepeatBlock-By&gt;&lt;Members&gt;</w:t>
      </w:r>
      <w:r w:rsidRPr="0036181F">
        <w:t>Valentina Palmisano, Elena Kountoura</w:t>
      </w:r>
      <w:r w:rsidRPr="0036181F">
        <w:rPr>
          <w:rStyle w:val="HideTWBExt"/>
          <w:b w:val="0"/>
          <w:color w:val="auto"/>
        </w:rPr>
        <w:t>&lt;/Members&gt;</w:t>
      </w:r>
    </w:p>
    <w:p w14:paraId="7769E0F2" w14:textId="77777777" w:rsidR="004C4159" w:rsidRPr="0036181F" w:rsidRDefault="004C4159" w:rsidP="004C4159">
      <w:pPr>
        <w:pStyle w:val="NormalBold"/>
      </w:pPr>
      <w:r w:rsidRPr="0036181F">
        <w:rPr>
          <w:rStyle w:val="HideTWBExt"/>
          <w:b w:val="0"/>
          <w:color w:val="auto"/>
        </w:rPr>
        <w:t>&lt;/RepeatBlock-By&gt;</w:t>
      </w:r>
    </w:p>
    <w:p w14:paraId="33E7980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6C1198A" w14:textId="77777777" w:rsidR="004C4159" w:rsidRPr="0036181F" w:rsidRDefault="004C4159" w:rsidP="004C4159">
      <w:pPr>
        <w:pStyle w:val="NormalBold"/>
      </w:pPr>
      <w:r w:rsidRPr="0036181F">
        <w:rPr>
          <w:rStyle w:val="HideTWBExt"/>
          <w:color w:val="auto"/>
        </w:rPr>
        <w:t>&lt;Article&gt;</w:t>
      </w:r>
      <w:r w:rsidRPr="0036181F">
        <w:t>Punkt 6</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8334352" w14:textId="77777777" w:rsidTr="002D0E81">
        <w:trPr>
          <w:trHeight w:hRule="exact" w:val="240"/>
          <w:jc w:val="center"/>
        </w:trPr>
        <w:tc>
          <w:tcPr>
            <w:tcW w:w="9752" w:type="dxa"/>
            <w:gridSpan w:val="2"/>
            <w:tcBorders>
              <w:top w:val="nil"/>
              <w:left w:val="nil"/>
              <w:bottom w:val="nil"/>
              <w:right w:val="nil"/>
            </w:tcBorders>
          </w:tcPr>
          <w:p w14:paraId="48FDB5C6" w14:textId="77777777" w:rsidR="004C4159" w:rsidRPr="0036181F" w:rsidRDefault="004C4159" w:rsidP="002D0E81"/>
        </w:tc>
      </w:tr>
      <w:tr w:rsidR="004C4159" w:rsidRPr="0036181F" w14:paraId="47201C32" w14:textId="77777777" w:rsidTr="002D0E81">
        <w:trPr>
          <w:trHeight w:val="240"/>
          <w:jc w:val="center"/>
        </w:trPr>
        <w:tc>
          <w:tcPr>
            <w:tcW w:w="4876" w:type="dxa"/>
            <w:tcBorders>
              <w:top w:val="nil"/>
              <w:left w:val="nil"/>
              <w:bottom w:val="nil"/>
              <w:right w:val="nil"/>
            </w:tcBorders>
          </w:tcPr>
          <w:p w14:paraId="71AA8B2F"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6AA8794" w14:textId="77777777" w:rsidR="004C4159" w:rsidRPr="0036181F" w:rsidRDefault="004C4159" w:rsidP="002D0E81">
            <w:pPr>
              <w:pStyle w:val="AmColumnHeading"/>
            </w:pPr>
            <w:r w:rsidRPr="0036181F">
              <w:t>Ændringsforslag</w:t>
            </w:r>
          </w:p>
        </w:tc>
      </w:tr>
      <w:tr w:rsidR="004C4159" w:rsidRPr="0036181F" w14:paraId="083FCA96" w14:textId="77777777" w:rsidTr="002D0E81">
        <w:trPr>
          <w:jc w:val="center"/>
        </w:trPr>
        <w:tc>
          <w:tcPr>
            <w:tcW w:w="4876" w:type="dxa"/>
            <w:tcBorders>
              <w:top w:val="nil"/>
              <w:left w:val="nil"/>
              <w:bottom w:val="nil"/>
              <w:right w:val="nil"/>
            </w:tcBorders>
          </w:tcPr>
          <w:p w14:paraId="35E6856D" w14:textId="77777777" w:rsidR="004C4159" w:rsidRPr="0036181F" w:rsidRDefault="004C4159" w:rsidP="002D0E81">
            <w:pPr>
              <w:pStyle w:val="Normal6a"/>
            </w:pPr>
            <w:r w:rsidRPr="0036181F">
              <w:t>6.</w:t>
            </w:r>
            <w:r w:rsidRPr="0036181F">
              <w:tab/>
              <w:t xml:space="preserve">opfordrer til, at mindst 50 % af uddannelsesmidlerne i de berørte regioner </w:t>
            </w:r>
            <w:r w:rsidRPr="0036181F">
              <w:rPr>
                <w:b/>
                <w:bCs/>
                <w:i/>
                <w:iCs/>
              </w:rPr>
              <w:t>anvendes til uddannelse af lærlinge</w:t>
            </w:r>
            <w:r w:rsidRPr="0036181F">
              <w:t>, og anerkender de investeringer, der allerede er foretaget i lærlingeuddannelsen;</w:t>
            </w:r>
          </w:p>
        </w:tc>
        <w:tc>
          <w:tcPr>
            <w:tcW w:w="4876" w:type="dxa"/>
            <w:tcBorders>
              <w:top w:val="nil"/>
              <w:left w:val="nil"/>
              <w:bottom w:val="nil"/>
              <w:right w:val="nil"/>
            </w:tcBorders>
          </w:tcPr>
          <w:p w14:paraId="67998993" w14:textId="77777777" w:rsidR="004C4159" w:rsidRPr="0036181F" w:rsidRDefault="004C4159" w:rsidP="002D0E81">
            <w:pPr>
              <w:pStyle w:val="Normal6a"/>
            </w:pPr>
            <w:r w:rsidRPr="0036181F">
              <w:t>6.</w:t>
            </w:r>
            <w:r w:rsidRPr="0036181F">
              <w:tab/>
              <w:t>opfordrer til, at mindst 50 % af uddannelsesmidlerne i de berørte regioner</w:t>
            </w:r>
            <w:r w:rsidRPr="0036181F">
              <w:rPr>
                <w:b/>
                <w:bCs/>
                <w:i/>
                <w:iCs/>
              </w:rPr>
              <w:t xml:space="preserve"> afsættes til lærlingeuddannelser af høj kvalitet, hvilket sikrer, at disse programmer tilbyder tilstrækkelig aflønning, anstændige arbejdsvilkår og uddannelse af høj kvalitet i overensstemmelse med principperne i direktiv (EU) 2022/2041 om passende mindstelønninger</w:t>
            </w:r>
            <w:r w:rsidRPr="0036181F">
              <w:t>, og anerkender de investeringer, der allerede er foretaget i lærlingeuddannelsen;</w:t>
            </w:r>
          </w:p>
        </w:tc>
      </w:tr>
    </w:tbl>
    <w:p w14:paraId="124B8B7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7327686" w14:textId="77777777" w:rsidR="004C4159" w:rsidRPr="0036181F" w:rsidRDefault="004C4159" w:rsidP="004C4159">
      <w:r w:rsidRPr="0036181F">
        <w:rPr>
          <w:rStyle w:val="HideTWBExt"/>
          <w:color w:val="auto"/>
        </w:rPr>
        <w:t>&lt;/Amend&gt;</w:t>
      </w:r>
    </w:p>
    <w:p w14:paraId="529B22F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112</w:t>
      </w:r>
      <w:r w:rsidRPr="0036181F">
        <w:rPr>
          <w:rStyle w:val="HideTWBExt"/>
          <w:color w:val="auto"/>
        </w:rPr>
        <w:t>&lt;/NumAm&gt;</w:t>
      </w:r>
    </w:p>
    <w:p w14:paraId="249A270B" w14:textId="77777777" w:rsidR="004C4159" w:rsidRPr="0036181F" w:rsidRDefault="004C4159" w:rsidP="004C4159">
      <w:pPr>
        <w:pStyle w:val="NormalBold"/>
      </w:pPr>
      <w:r w:rsidRPr="0036181F">
        <w:rPr>
          <w:rStyle w:val="HideTWBExt"/>
          <w:b w:val="0"/>
          <w:color w:val="auto"/>
        </w:rPr>
        <w:t>&lt;RepeatBlock-By&gt;&lt;Members&gt;</w:t>
      </w:r>
      <w:r w:rsidRPr="0036181F">
        <w:t>Dan Barna</w:t>
      </w:r>
      <w:r w:rsidRPr="0036181F">
        <w:rPr>
          <w:rStyle w:val="HideTWBExt"/>
          <w:b w:val="0"/>
          <w:color w:val="auto"/>
        </w:rPr>
        <w:t>&lt;/Members&gt;</w:t>
      </w:r>
    </w:p>
    <w:p w14:paraId="48D89063" w14:textId="77777777" w:rsidR="004C4159" w:rsidRPr="0036181F" w:rsidRDefault="004C4159" w:rsidP="004C4159">
      <w:pPr>
        <w:pStyle w:val="NormalBold"/>
      </w:pPr>
      <w:r w:rsidRPr="0036181F">
        <w:rPr>
          <w:rStyle w:val="HideTWBExt"/>
          <w:b w:val="0"/>
          <w:color w:val="auto"/>
        </w:rPr>
        <w:t>&lt;/RepeatBlock-By&gt;</w:t>
      </w:r>
    </w:p>
    <w:p w14:paraId="3727F31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2A4A97F" w14:textId="77777777" w:rsidR="004C4159" w:rsidRPr="0036181F" w:rsidRDefault="004C4159" w:rsidP="004C4159">
      <w:pPr>
        <w:pStyle w:val="NormalBold"/>
      </w:pPr>
      <w:r w:rsidRPr="0036181F">
        <w:rPr>
          <w:rStyle w:val="HideTWBExt"/>
          <w:color w:val="auto"/>
        </w:rPr>
        <w:t>&lt;Article&gt;</w:t>
      </w:r>
      <w:r w:rsidRPr="0036181F">
        <w:t>Punkt 6</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7EAE826" w14:textId="77777777" w:rsidTr="002D0E81">
        <w:trPr>
          <w:trHeight w:hRule="exact" w:val="240"/>
          <w:jc w:val="center"/>
        </w:trPr>
        <w:tc>
          <w:tcPr>
            <w:tcW w:w="9752" w:type="dxa"/>
            <w:gridSpan w:val="2"/>
            <w:tcBorders>
              <w:top w:val="nil"/>
              <w:left w:val="nil"/>
              <w:bottom w:val="nil"/>
              <w:right w:val="nil"/>
            </w:tcBorders>
          </w:tcPr>
          <w:p w14:paraId="52072A34" w14:textId="77777777" w:rsidR="004C4159" w:rsidRPr="0036181F" w:rsidRDefault="004C4159" w:rsidP="002D0E81"/>
        </w:tc>
      </w:tr>
      <w:tr w:rsidR="004C4159" w:rsidRPr="0036181F" w14:paraId="60D3A8F9" w14:textId="77777777" w:rsidTr="002D0E81">
        <w:trPr>
          <w:trHeight w:val="240"/>
          <w:jc w:val="center"/>
        </w:trPr>
        <w:tc>
          <w:tcPr>
            <w:tcW w:w="4876" w:type="dxa"/>
            <w:tcBorders>
              <w:top w:val="nil"/>
              <w:left w:val="nil"/>
              <w:bottom w:val="nil"/>
              <w:right w:val="nil"/>
            </w:tcBorders>
          </w:tcPr>
          <w:p w14:paraId="09D9032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55AA0B2" w14:textId="77777777" w:rsidR="004C4159" w:rsidRPr="0036181F" w:rsidRDefault="004C4159" w:rsidP="002D0E81">
            <w:pPr>
              <w:pStyle w:val="AmColumnHeading"/>
            </w:pPr>
            <w:r w:rsidRPr="0036181F">
              <w:t>Ændringsforslag</w:t>
            </w:r>
          </w:p>
        </w:tc>
      </w:tr>
      <w:tr w:rsidR="004C4159" w:rsidRPr="0036181F" w14:paraId="498D9AD0" w14:textId="77777777" w:rsidTr="002D0E81">
        <w:trPr>
          <w:jc w:val="center"/>
        </w:trPr>
        <w:tc>
          <w:tcPr>
            <w:tcW w:w="4876" w:type="dxa"/>
            <w:tcBorders>
              <w:top w:val="nil"/>
              <w:left w:val="nil"/>
              <w:bottom w:val="nil"/>
              <w:right w:val="nil"/>
            </w:tcBorders>
          </w:tcPr>
          <w:p w14:paraId="33065045" w14:textId="77777777" w:rsidR="004C4159" w:rsidRPr="0036181F" w:rsidRDefault="004C4159" w:rsidP="002D0E81">
            <w:pPr>
              <w:pStyle w:val="Normal6a"/>
            </w:pPr>
            <w:r w:rsidRPr="0036181F">
              <w:t>6.</w:t>
            </w:r>
            <w:r w:rsidRPr="0036181F">
              <w:tab/>
              <w:t>opfordrer til, at mindst 50 % af uddannelsesmidlerne i de berørte regioner anvendes til uddannelse af lærlinge, og anerkender de investeringer, der allerede er foretaget i lærlingeuddannelsen;</w:t>
            </w:r>
          </w:p>
        </w:tc>
        <w:tc>
          <w:tcPr>
            <w:tcW w:w="4876" w:type="dxa"/>
            <w:tcBorders>
              <w:top w:val="nil"/>
              <w:left w:val="nil"/>
              <w:bottom w:val="nil"/>
              <w:right w:val="nil"/>
            </w:tcBorders>
          </w:tcPr>
          <w:p w14:paraId="14422B8E" w14:textId="77777777" w:rsidR="004C4159" w:rsidRPr="0036181F" w:rsidRDefault="004C4159" w:rsidP="002D0E81">
            <w:pPr>
              <w:pStyle w:val="Normal6a"/>
            </w:pPr>
            <w:r w:rsidRPr="0036181F">
              <w:t>6.</w:t>
            </w:r>
            <w:r w:rsidRPr="0036181F">
              <w:tab/>
              <w:t xml:space="preserve">opfordrer til, at mindst 50 % af uddannelsesmidlerne i de berørte regioner anvendes til uddannelse af lærlinge, </w:t>
            </w:r>
            <w:r w:rsidRPr="0036181F">
              <w:rPr>
                <w:b/>
                <w:bCs/>
                <w:i/>
                <w:iCs/>
              </w:rPr>
              <w:t xml:space="preserve">omskoling og opkvalificering, </w:t>
            </w:r>
            <w:r w:rsidRPr="0036181F">
              <w:t xml:space="preserve">og anerkender de investeringer, der allerede er foretaget i lærlingeuddannelsen; </w:t>
            </w:r>
            <w:r w:rsidRPr="0036181F">
              <w:rPr>
                <w:b/>
                <w:i/>
              </w:rPr>
              <w:t>bemærker, at programmet bør tilskynde til livslang læring for alle arbejdstagere i regionen;</w:t>
            </w:r>
          </w:p>
        </w:tc>
      </w:tr>
    </w:tbl>
    <w:p w14:paraId="5878E83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1707658" w14:textId="77777777" w:rsidR="004C4159" w:rsidRPr="0036181F" w:rsidRDefault="004C4159" w:rsidP="004C4159">
      <w:r w:rsidRPr="0036181F">
        <w:rPr>
          <w:rStyle w:val="HideTWBExt"/>
          <w:color w:val="auto"/>
        </w:rPr>
        <w:t>&lt;/Amend&gt;</w:t>
      </w:r>
    </w:p>
    <w:p w14:paraId="6747579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113</w:t>
      </w:r>
      <w:r w:rsidRPr="0036181F">
        <w:rPr>
          <w:rStyle w:val="HideTWBExt"/>
          <w:color w:val="auto"/>
        </w:rPr>
        <w:t>&lt;/NumAm&gt;</w:t>
      </w:r>
    </w:p>
    <w:p w14:paraId="36F82535"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 Raquel García Hermida-Van Der Walle</w:t>
      </w:r>
      <w:r w:rsidRPr="0036181F">
        <w:rPr>
          <w:rStyle w:val="HideTWBExt"/>
          <w:b w:val="0"/>
          <w:color w:val="auto"/>
        </w:rPr>
        <w:t>&lt;/Members&gt;</w:t>
      </w:r>
    </w:p>
    <w:p w14:paraId="68B82490" w14:textId="77777777" w:rsidR="004C4159" w:rsidRPr="0036181F" w:rsidRDefault="004C4159" w:rsidP="004C4159">
      <w:pPr>
        <w:pStyle w:val="NormalBold"/>
      </w:pPr>
      <w:r w:rsidRPr="0036181F">
        <w:rPr>
          <w:rStyle w:val="HideTWBExt"/>
          <w:b w:val="0"/>
          <w:color w:val="auto"/>
        </w:rPr>
        <w:t>&lt;/RepeatBlock-By&gt;</w:t>
      </w:r>
    </w:p>
    <w:p w14:paraId="7B5F9EF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E63920D" w14:textId="77777777" w:rsidR="004C4159" w:rsidRPr="0036181F" w:rsidRDefault="004C4159" w:rsidP="004C4159">
      <w:pPr>
        <w:pStyle w:val="NormalBold"/>
      </w:pPr>
      <w:r w:rsidRPr="0036181F">
        <w:rPr>
          <w:rStyle w:val="HideTWBExt"/>
          <w:color w:val="auto"/>
        </w:rPr>
        <w:t>&lt;Article&gt;</w:t>
      </w:r>
      <w:r w:rsidRPr="0036181F">
        <w:t>Punkt 6</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CA5BC4C" w14:textId="77777777" w:rsidTr="002D0E81">
        <w:trPr>
          <w:trHeight w:hRule="exact" w:val="240"/>
          <w:jc w:val="center"/>
        </w:trPr>
        <w:tc>
          <w:tcPr>
            <w:tcW w:w="9752" w:type="dxa"/>
            <w:gridSpan w:val="2"/>
            <w:tcBorders>
              <w:top w:val="nil"/>
              <w:left w:val="nil"/>
              <w:bottom w:val="nil"/>
              <w:right w:val="nil"/>
            </w:tcBorders>
          </w:tcPr>
          <w:p w14:paraId="6CE6C879" w14:textId="77777777" w:rsidR="004C4159" w:rsidRPr="0036181F" w:rsidRDefault="004C4159" w:rsidP="002D0E81"/>
        </w:tc>
      </w:tr>
      <w:tr w:rsidR="004C4159" w:rsidRPr="0036181F" w14:paraId="018EF48C" w14:textId="77777777" w:rsidTr="002D0E81">
        <w:trPr>
          <w:trHeight w:val="240"/>
          <w:jc w:val="center"/>
        </w:trPr>
        <w:tc>
          <w:tcPr>
            <w:tcW w:w="4876" w:type="dxa"/>
            <w:tcBorders>
              <w:top w:val="nil"/>
              <w:left w:val="nil"/>
              <w:bottom w:val="nil"/>
              <w:right w:val="nil"/>
            </w:tcBorders>
          </w:tcPr>
          <w:p w14:paraId="2D3590A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AFAC61B" w14:textId="77777777" w:rsidR="004C4159" w:rsidRPr="0036181F" w:rsidRDefault="004C4159" w:rsidP="002D0E81">
            <w:pPr>
              <w:pStyle w:val="AmColumnHeading"/>
            </w:pPr>
            <w:r w:rsidRPr="0036181F">
              <w:t>Ændringsforslag</w:t>
            </w:r>
          </w:p>
        </w:tc>
      </w:tr>
      <w:tr w:rsidR="004C4159" w:rsidRPr="0036181F" w14:paraId="318D761A" w14:textId="77777777" w:rsidTr="002D0E81">
        <w:trPr>
          <w:jc w:val="center"/>
        </w:trPr>
        <w:tc>
          <w:tcPr>
            <w:tcW w:w="4876" w:type="dxa"/>
            <w:tcBorders>
              <w:top w:val="nil"/>
              <w:left w:val="nil"/>
              <w:bottom w:val="nil"/>
              <w:right w:val="nil"/>
            </w:tcBorders>
          </w:tcPr>
          <w:p w14:paraId="6448405A" w14:textId="77777777" w:rsidR="004C4159" w:rsidRPr="0036181F" w:rsidRDefault="004C4159" w:rsidP="002D0E81">
            <w:pPr>
              <w:pStyle w:val="Normal6a"/>
            </w:pPr>
            <w:r w:rsidRPr="0036181F">
              <w:t>6.</w:t>
            </w:r>
            <w:r w:rsidRPr="0036181F">
              <w:tab/>
              <w:t>opfordrer til, at mindst 50 % af uddannelsesmidlerne i de berørte regioner anvendes til uddannelse af lærlinge, og anerkender de investeringer, der allerede er foretaget i lærlingeuddannelsen;</w:t>
            </w:r>
          </w:p>
        </w:tc>
        <w:tc>
          <w:tcPr>
            <w:tcW w:w="4876" w:type="dxa"/>
            <w:tcBorders>
              <w:top w:val="nil"/>
              <w:left w:val="nil"/>
              <w:bottom w:val="nil"/>
              <w:right w:val="nil"/>
            </w:tcBorders>
          </w:tcPr>
          <w:p w14:paraId="42D99DF4" w14:textId="77777777" w:rsidR="004C4159" w:rsidRPr="0036181F" w:rsidRDefault="004C4159" w:rsidP="002D0E81">
            <w:pPr>
              <w:pStyle w:val="Normal6a"/>
            </w:pPr>
            <w:r w:rsidRPr="0036181F">
              <w:t>6.</w:t>
            </w:r>
            <w:r w:rsidRPr="0036181F">
              <w:tab/>
              <w:t>opfordrer til, at mindst 50 % af uddannelsesmidlerne i de berørte regioner anvendes til uddannelse af lærlinge</w:t>
            </w:r>
            <w:r w:rsidRPr="0036181F">
              <w:rPr>
                <w:b/>
                <w:bCs/>
                <w:i/>
                <w:iCs/>
              </w:rPr>
              <w:t xml:space="preserve"> og erhvervsuddannelse, der er i overensstemmelse med lokalsamfundets behov</w:t>
            </w:r>
            <w:r w:rsidRPr="0036181F">
              <w:t xml:space="preserve">, og anerkender </w:t>
            </w:r>
            <w:r w:rsidRPr="0036181F">
              <w:rPr>
                <w:b/>
                <w:bCs/>
                <w:i/>
                <w:iCs/>
              </w:rPr>
              <w:t xml:space="preserve">samtidig </w:t>
            </w:r>
            <w:r w:rsidRPr="0036181F">
              <w:t>de investeringer, der allerede er foretaget i lærlingeuddannelsen;</w:t>
            </w:r>
          </w:p>
        </w:tc>
      </w:tr>
    </w:tbl>
    <w:p w14:paraId="1AF8A2D5"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F8B819F" w14:textId="77777777" w:rsidR="004C4159" w:rsidRPr="0036181F" w:rsidRDefault="004C4159" w:rsidP="004C4159">
      <w:r w:rsidRPr="0036181F">
        <w:rPr>
          <w:rStyle w:val="HideTWBExt"/>
          <w:color w:val="auto"/>
        </w:rPr>
        <w:t>&lt;/Amend&gt;</w:t>
      </w:r>
    </w:p>
    <w:p w14:paraId="2AE9FE0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114</w:t>
      </w:r>
      <w:r w:rsidRPr="0036181F">
        <w:rPr>
          <w:rStyle w:val="HideTWBExt"/>
          <w:color w:val="auto"/>
        </w:rPr>
        <w:t>&lt;/NumAm&gt;</w:t>
      </w:r>
    </w:p>
    <w:p w14:paraId="6DC427EA"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193C2B21" w14:textId="77777777" w:rsidR="004C4159" w:rsidRPr="0036181F" w:rsidRDefault="004C4159" w:rsidP="004C4159">
      <w:pPr>
        <w:pStyle w:val="NormalBold"/>
      </w:pPr>
      <w:r w:rsidRPr="0036181F">
        <w:rPr>
          <w:rStyle w:val="HideTWBExt"/>
          <w:b w:val="0"/>
          <w:color w:val="auto"/>
        </w:rPr>
        <w:t>&lt;/RepeatBlock-By&gt;</w:t>
      </w:r>
    </w:p>
    <w:p w14:paraId="344F52D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22A4212" w14:textId="77777777" w:rsidR="004C4159" w:rsidRPr="0036181F" w:rsidRDefault="004C4159" w:rsidP="004C4159">
      <w:pPr>
        <w:pStyle w:val="NormalBold"/>
      </w:pPr>
      <w:r w:rsidRPr="0036181F">
        <w:rPr>
          <w:rStyle w:val="HideTWBExt"/>
          <w:color w:val="auto"/>
        </w:rPr>
        <w:t>&lt;Article&gt;</w:t>
      </w:r>
      <w:r w:rsidRPr="0036181F">
        <w:t>Punkt 6</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487B0DB" w14:textId="77777777" w:rsidTr="002D0E81">
        <w:trPr>
          <w:trHeight w:hRule="exact" w:val="240"/>
          <w:jc w:val="center"/>
        </w:trPr>
        <w:tc>
          <w:tcPr>
            <w:tcW w:w="9752" w:type="dxa"/>
            <w:gridSpan w:val="2"/>
            <w:tcBorders>
              <w:top w:val="nil"/>
              <w:left w:val="nil"/>
              <w:bottom w:val="nil"/>
              <w:right w:val="nil"/>
            </w:tcBorders>
          </w:tcPr>
          <w:p w14:paraId="0A359451" w14:textId="77777777" w:rsidR="004C4159" w:rsidRPr="0036181F" w:rsidRDefault="004C4159" w:rsidP="002D0E81"/>
        </w:tc>
      </w:tr>
      <w:tr w:rsidR="004C4159" w:rsidRPr="0036181F" w14:paraId="64948585" w14:textId="77777777" w:rsidTr="002D0E81">
        <w:trPr>
          <w:trHeight w:val="240"/>
          <w:jc w:val="center"/>
        </w:trPr>
        <w:tc>
          <w:tcPr>
            <w:tcW w:w="4876" w:type="dxa"/>
            <w:tcBorders>
              <w:top w:val="nil"/>
              <w:left w:val="nil"/>
              <w:bottom w:val="nil"/>
              <w:right w:val="nil"/>
            </w:tcBorders>
          </w:tcPr>
          <w:p w14:paraId="24989BB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D99E936" w14:textId="77777777" w:rsidR="004C4159" w:rsidRPr="0036181F" w:rsidRDefault="004C4159" w:rsidP="002D0E81">
            <w:pPr>
              <w:pStyle w:val="AmColumnHeading"/>
            </w:pPr>
            <w:r w:rsidRPr="0036181F">
              <w:t>Ændringsforslag</w:t>
            </w:r>
          </w:p>
        </w:tc>
      </w:tr>
      <w:tr w:rsidR="004C4159" w:rsidRPr="0036181F" w14:paraId="77AFC60F" w14:textId="77777777" w:rsidTr="002D0E81">
        <w:trPr>
          <w:jc w:val="center"/>
        </w:trPr>
        <w:tc>
          <w:tcPr>
            <w:tcW w:w="4876" w:type="dxa"/>
            <w:tcBorders>
              <w:top w:val="nil"/>
              <w:left w:val="nil"/>
              <w:bottom w:val="nil"/>
              <w:right w:val="nil"/>
            </w:tcBorders>
          </w:tcPr>
          <w:p w14:paraId="30D33568" w14:textId="77777777" w:rsidR="004C4159" w:rsidRPr="0036181F" w:rsidRDefault="004C4159" w:rsidP="002D0E81">
            <w:pPr>
              <w:pStyle w:val="Normal6a"/>
            </w:pPr>
            <w:r w:rsidRPr="0036181F">
              <w:t>6.</w:t>
            </w:r>
            <w:r w:rsidRPr="0036181F">
              <w:tab/>
              <w:t xml:space="preserve">opfordrer til, at </w:t>
            </w:r>
            <w:r w:rsidRPr="0036181F">
              <w:rPr>
                <w:b/>
                <w:i/>
              </w:rPr>
              <w:t>mindst 50 %</w:t>
            </w:r>
            <w:r w:rsidRPr="0036181F">
              <w:t xml:space="preserve"> af uddannelsesmidlerne i de berørte regioner anvendes til uddannelse af lærlinge, og anerkender de investeringer, der allerede er foretaget i lærlingeuddannelsen;</w:t>
            </w:r>
          </w:p>
        </w:tc>
        <w:tc>
          <w:tcPr>
            <w:tcW w:w="4876" w:type="dxa"/>
            <w:tcBorders>
              <w:top w:val="nil"/>
              <w:left w:val="nil"/>
              <w:bottom w:val="nil"/>
              <w:right w:val="nil"/>
            </w:tcBorders>
          </w:tcPr>
          <w:p w14:paraId="31B49473" w14:textId="77777777" w:rsidR="004C4159" w:rsidRPr="0036181F" w:rsidRDefault="004C4159" w:rsidP="002D0E81">
            <w:pPr>
              <w:pStyle w:val="Normal6a"/>
            </w:pPr>
            <w:r w:rsidRPr="0036181F">
              <w:t>6.</w:t>
            </w:r>
            <w:r w:rsidRPr="0036181F">
              <w:tab/>
              <w:t xml:space="preserve">opfordrer til, at </w:t>
            </w:r>
            <w:r w:rsidRPr="0036181F">
              <w:rPr>
                <w:b/>
                <w:i/>
              </w:rPr>
              <w:t xml:space="preserve">en betydelig del </w:t>
            </w:r>
            <w:r w:rsidRPr="0036181F">
              <w:t>af uddannelsesmidlerne i de berørte regioner anvendes til uddannelse af lærlinge, og anerkender de investeringer, der allerede er foretaget i lærlingeuddannelsen;</w:t>
            </w:r>
          </w:p>
        </w:tc>
      </w:tr>
    </w:tbl>
    <w:p w14:paraId="2D4E15D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27A81A8B" w14:textId="77777777" w:rsidR="004C4159" w:rsidRPr="0036181F" w:rsidRDefault="004C4159" w:rsidP="004C4159">
      <w:r w:rsidRPr="0036181F">
        <w:rPr>
          <w:rStyle w:val="HideTWBExt"/>
          <w:color w:val="auto"/>
        </w:rPr>
        <w:t>&lt;/Amend&gt;</w:t>
      </w:r>
    </w:p>
    <w:p w14:paraId="330B3EF8"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115</w:t>
      </w:r>
      <w:r w:rsidRPr="0036181F">
        <w:rPr>
          <w:rStyle w:val="HideTWBExt"/>
          <w:color w:val="auto"/>
        </w:rPr>
        <w:t>&lt;/NumAm&gt;</w:t>
      </w:r>
    </w:p>
    <w:p w14:paraId="517B8BF5"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0BB50402" w14:textId="77777777" w:rsidR="004C4159" w:rsidRPr="0036181F" w:rsidRDefault="004C4159" w:rsidP="004C4159">
      <w:pPr>
        <w:pStyle w:val="NormalBold"/>
      </w:pPr>
      <w:r w:rsidRPr="0036181F">
        <w:rPr>
          <w:rStyle w:val="HideTWBExt"/>
          <w:b w:val="0"/>
          <w:color w:val="auto"/>
        </w:rPr>
        <w:t>&lt;/RepeatBlock-By&gt;</w:t>
      </w:r>
    </w:p>
    <w:p w14:paraId="3A67779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E631ABF" w14:textId="77777777" w:rsidR="004C4159" w:rsidRPr="0036181F" w:rsidRDefault="004C4159" w:rsidP="004C4159">
      <w:pPr>
        <w:pStyle w:val="NormalBold"/>
      </w:pPr>
      <w:r w:rsidRPr="0036181F">
        <w:rPr>
          <w:rStyle w:val="HideTWBExt"/>
          <w:color w:val="auto"/>
        </w:rPr>
        <w:t>&lt;Article&gt;</w:t>
      </w:r>
      <w:r w:rsidRPr="0036181F">
        <w:t>Punkt 6</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84139BE" w14:textId="77777777" w:rsidTr="002D0E81">
        <w:trPr>
          <w:trHeight w:hRule="exact" w:val="240"/>
          <w:jc w:val="center"/>
        </w:trPr>
        <w:tc>
          <w:tcPr>
            <w:tcW w:w="9752" w:type="dxa"/>
            <w:gridSpan w:val="2"/>
            <w:tcBorders>
              <w:top w:val="nil"/>
              <w:left w:val="nil"/>
              <w:bottom w:val="nil"/>
              <w:right w:val="nil"/>
            </w:tcBorders>
          </w:tcPr>
          <w:p w14:paraId="2B05CAC9" w14:textId="77777777" w:rsidR="004C4159" w:rsidRPr="0036181F" w:rsidRDefault="004C4159" w:rsidP="002D0E81"/>
        </w:tc>
      </w:tr>
      <w:tr w:rsidR="004C4159" w:rsidRPr="0036181F" w14:paraId="60016846" w14:textId="77777777" w:rsidTr="002D0E81">
        <w:trPr>
          <w:trHeight w:val="240"/>
          <w:jc w:val="center"/>
        </w:trPr>
        <w:tc>
          <w:tcPr>
            <w:tcW w:w="4876" w:type="dxa"/>
            <w:tcBorders>
              <w:top w:val="nil"/>
              <w:left w:val="nil"/>
              <w:bottom w:val="nil"/>
              <w:right w:val="nil"/>
            </w:tcBorders>
          </w:tcPr>
          <w:p w14:paraId="1950F4C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1CA7BEF" w14:textId="77777777" w:rsidR="004C4159" w:rsidRPr="0036181F" w:rsidRDefault="004C4159" w:rsidP="002D0E81">
            <w:pPr>
              <w:pStyle w:val="AmColumnHeading"/>
            </w:pPr>
            <w:r w:rsidRPr="0036181F">
              <w:t>Ændringsforslag</w:t>
            </w:r>
          </w:p>
        </w:tc>
      </w:tr>
      <w:tr w:rsidR="004C4159" w:rsidRPr="0036181F" w14:paraId="267FE376" w14:textId="77777777" w:rsidTr="002D0E81">
        <w:trPr>
          <w:jc w:val="center"/>
        </w:trPr>
        <w:tc>
          <w:tcPr>
            <w:tcW w:w="4876" w:type="dxa"/>
            <w:tcBorders>
              <w:top w:val="nil"/>
              <w:left w:val="nil"/>
              <w:bottom w:val="nil"/>
              <w:right w:val="nil"/>
            </w:tcBorders>
          </w:tcPr>
          <w:p w14:paraId="310A2736" w14:textId="77777777" w:rsidR="004C4159" w:rsidRPr="0036181F" w:rsidRDefault="004C4159" w:rsidP="002D0E81">
            <w:pPr>
              <w:pStyle w:val="Normal6a"/>
            </w:pPr>
            <w:r w:rsidRPr="0036181F">
              <w:t>6.</w:t>
            </w:r>
            <w:r w:rsidRPr="0036181F">
              <w:tab/>
              <w:t xml:space="preserve">opfordrer til, at </w:t>
            </w:r>
            <w:r w:rsidRPr="0036181F">
              <w:rPr>
                <w:b/>
                <w:i/>
              </w:rPr>
              <w:t>mindst 50 %</w:t>
            </w:r>
            <w:r w:rsidRPr="0036181F">
              <w:t xml:space="preserve"> </w:t>
            </w:r>
            <w:r w:rsidRPr="0036181F">
              <w:rPr>
                <w:b/>
                <w:bCs/>
                <w:i/>
                <w:iCs/>
              </w:rPr>
              <w:t>af uddannelsesmidlerne i de berørte regioner anvendes</w:t>
            </w:r>
            <w:r w:rsidRPr="0036181F">
              <w:t xml:space="preserve"> til uddannelse </w:t>
            </w:r>
            <w:r w:rsidRPr="0036181F">
              <w:rPr>
                <w:b/>
                <w:bCs/>
                <w:i/>
                <w:iCs/>
              </w:rPr>
              <w:t>af</w:t>
            </w:r>
            <w:r w:rsidRPr="0036181F">
              <w:t xml:space="preserve"> </w:t>
            </w:r>
            <w:r w:rsidRPr="0036181F">
              <w:rPr>
                <w:b/>
                <w:bCs/>
                <w:i/>
                <w:iCs/>
              </w:rPr>
              <w:t>lærlinge, og anerkender de investeringer, der allerede er foretaget i</w:t>
            </w:r>
            <w:r w:rsidRPr="0036181F">
              <w:t xml:space="preserve"> </w:t>
            </w:r>
            <w:r w:rsidRPr="0036181F">
              <w:rPr>
                <w:b/>
                <w:bCs/>
                <w:i/>
                <w:iCs/>
              </w:rPr>
              <w:t>lærlingeuddannelsen</w:t>
            </w:r>
            <w:r w:rsidRPr="0036181F">
              <w:t>;</w:t>
            </w:r>
          </w:p>
        </w:tc>
        <w:tc>
          <w:tcPr>
            <w:tcW w:w="4876" w:type="dxa"/>
            <w:tcBorders>
              <w:top w:val="nil"/>
              <w:left w:val="nil"/>
              <w:bottom w:val="nil"/>
              <w:right w:val="nil"/>
            </w:tcBorders>
          </w:tcPr>
          <w:p w14:paraId="6D8F1E07" w14:textId="77777777" w:rsidR="004C4159" w:rsidRPr="0036181F" w:rsidRDefault="004C4159" w:rsidP="002D0E81">
            <w:pPr>
              <w:pStyle w:val="Normal6a"/>
            </w:pPr>
            <w:r w:rsidRPr="0036181F">
              <w:t>6.</w:t>
            </w:r>
            <w:r w:rsidRPr="0036181F">
              <w:tab/>
              <w:t xml:space="preserve">opfordrer til, at </w:t>
            </w:r>
            <w:r w:rsidRPr="0036181F">
              <w:rPr>
                <w:b/>
                <w:i/>
              </w:rPr>
              <w:t xml:space="preserve">medlemsstaterne medtager en målrettet tilgang </w:t>
            </w:r>
            <w:r w:rsidRPr="0036181F">
              <w:t xml:space="preserve">til uddannelse </w:t>
            </w:r>
            <w:r w:rsidRPr="0036181F">
              <w:rPr>
                <w:b/>
                <w:bCs/>
                <w:i/>
                <w:iCs/>
              </w:rPr>
              <w:t>og lærlingeuddannelse i de territoriale planer for retfærdig omstilling</w:t>
            </w:r>
            <w:r w:rsidRPr="0036181F">
              <w:t>;</w:t>
            </w:r>
          </w:p>
        </w:tc>
      </w:tr>
    </w:tbl>
    <w:p w14:paraId="1345F585"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DE8A603" w14:textId="77777777" w:rsidR="004C4159" w:rsidRPr="0036181F" w:rsidRDefault="004C4159" w:rsidP="004C4159">
      <w:r w:rsidRPr="0036181F">
        <w:rPr>
          <w:rStyle w:val="HideTWBExt"/>
          <w:color w:val="auto"/>
        </w:rPr>
        <w:t>&lt;/Amend&gt;</w:t>
      </w:r>
    </w:p>
    <w:p w14:paraId="4431E480"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116</w:t>
      </w:r>
      <w:r w:rsidRPr="0036181F">
        <w:rPr>
          <w:rStyle w:val="HideTWBExt"/>
          <w:color w:val="auto"/>
        </w:rPr>
        <w:t>&lt;/NumAm&gt;</w:t>
      </w:r>
    </w:p>
    <w:p w14:paraId="4917E4F5" w14:textId="77777777" w:rsidR="004C4159" w:rsidRPr="0036181F" w:rsidRDefault="004C4159" w:rsidP="004C4159">
      <w:pPr>
        <w:pStyle w:val="NormalBold"/>
      </w:pPr>
      <w:r w:rsidRPr="0036181F">
        <w:rPr>
          <w:rStyle w:val="HideTWBExt"/>
          <w:b w:val="0"/>
          <w:color w:val="auto"/>
        </w:rPr>
        <w:t>&lt;RepeatBlock-By&gt;&lt;Members&gt;</w:t>
      </w:r>
      <w:r w:rsidRPr="0036181F">
        <w:t>André Rougé, Rody Tolassy, Klara Dostalova</w:t>
      </w:r>
      <w:r w:rsidRPr="0036181F">
        <w:rPr>
          <w:rStyle w:val="HideTWBExt"/>
          <w:b w:val="0"/>
          <w:color w:val="auto"/>
        </w:rPr>
        <w:t>&lt;/Members&gt;</w:t>
      </w:r>
    </w:p>
    <w:p w14:paraId="34B75868" w14:textId="77777777" w:rsidR="004C4159" w:rsidRPr="0036181F" w:rsidRDefault="004C4159" w:rsidP="004C4159">
      <w:pPr>
        <w:pStyle w:val="NormalBold"/>
      </w:pPr>
      <w:r w:rsidRPr="0036181F">
        <w:rPr>
          <w:rStyle w:val="HideTWBExt"/>
          <w:b w:val="0"/>
          <w:color w:val="auto"/>
        </w:rPr>
        <w:t>&lt;/RepeatBlock-By&gt;</w:t>
      </w:r>
    </w:p>
    <w:p w14:paraId="78C7599B"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2C5889F" w14:textId="77777777" w:rsidR="004C4159" w:rsidRPr="0036181F" w:rsidRDefault="004C4159" w:rsidP="004C4159">
      <w:pPr>
        <w:pStyle w:val="NormalBold"/>
      </w:pPr>
      <w:r w:rsidRPr="0036181F">
        <w:rPr>
          <w:rStyle w:val="HideTWBExt"/>
          <w:color w:val="auto"/>
        </w:rPr>
        <w:t>&lt;Article&gt;</w:t>
      </w:r>
      <w:r w:rsidRPr="0036181F">
        <w:t>Punkt 6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E57C3A8" w14:textId="77777777" w:rsidTr="002D0E81">
        <w:trPr>
          <w:trHeight w:hRule="exact" w:val="240"/>
          <w:jc w:val="center"/>
        </w:trPr>
        <w:tc>
          <w:tcPr>
            <w:tcW w:w="9752" w:type="dxa"/>
            <w:gridSpan w:val="2"/>
            <w:tcBorders>
              <w:top w:val="nil"/>
              <w:left w:val="nil"/>
              <w:bottom w:val="nil"/>
              <w:right w:val="nil"/>
            </w:tcBorders>
          </w:tcPr>
          <w:p w14:paraId="3F16F23C" w14:textId="77777777" w:rsidR="004C4159" w:rsidRPr="0036181F" w:rsidRDefault="004C4159" w:rsidP="002D0E81"/>
        </w:tc>
      </w:tr>
      <w:tr w:rsidR="004C4159" w:rsidRPr="0036181F" w14:paraId="2393B122" w14:textId="77777777" w:rsidTr="002D0E81">
        <w:trPr>
          <w:trHeight w:val="240"/>
          <w:jc w:val="center"/>
        </w:trPr>
        <w:tc>
          <w:tcPr>
            <w:tcW w:w="4876" w:type="dxa"/>
            <w:tcBorders>
              <w:top w:val="nil"/>
              <w:left w:val="nil"/>
              <w:bottom w:val="nil"/>
              <w:right w:val="nil"/>
            </w:tcBorders>
          </w:tcPr>
          <w:p w14:paraId="37F9F86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BBB17FB" w14:textId="77777777" w:rsidR="004C4159" w:rsidRPr="0036181F" w:rsidRDefault="004C4159" w:rsidP="002D0E81">
            <w:pPr>
              <w:pStyle w:val="AmColumnHeading"/>
            </w:pPr>
            <w:r w:rsidRPr="0036181F">
              <w:t>Ændringsforslag</w:t>
            </w:r>
          </w:p>
        </w:tc>
      </w:tr>
      <w:tr w:rsidR="004C4159" w:rsidRPr="0036181F" w14:paraId="3F397CDA" w14:textId="77777777" w:rsidTr="002D0E81">
        <w:trPr>
          <w:jc w:val="center"/>
        </w:trPr>
        <w:tc>
          <w:tcPr>
            <w:tcW w:w="4876" w:type="dxa"/>
            <w:tcBorders>
              <w:top w:val="nil"/>
              <w:left w:val="nil"/>
              <w:bottom w:val="nil"/>
              <w:right w:val="nil"/>
            </w:tcBorders>
          </w:tcPr>
          <w:p w14:paraId="73FF1A9F" w14:textId="77777777" w:rsidR="004C4159" w:rsidRPr="0036181F" w:rsidRDefault="004C4159" w:rsidP="002D0E81">
            <w:pPr>
              <w:pStyle w:val="Normal6a"/>
            </w:pPr>
          </w:p>
        </w:tc>
        <w:tc>
          <w:tcPr>
            <w:tcW w:w="4876" w:type="dxa"/>
            <w:tcBorders>
              <w:top w:val="nil"/>
              <w:left w:val="nil"/>
              <w:bottom w:val="nil"/>
              <w:right w:val="nil"/>
            </w:tcBorders>
          </w:tcPr>
          <w:p w14:paraId="1CAD4B96" w14:textId="77777777" w:rsidR="004C4159" w:rsidRPr="0036181F" w:rsidRDefault="004C4159" w:rsidP="002D0E81">
            <w:pPr>
              <w:pStyle w:val="Normal6a"/>
            </w:pPr>
            <w:r w:rsidRPr="0036181F">
              <w:rPr>
                <w:b/>
                <w:i/>
              </w:rPr>
              <w:t>6a.</w:t>
            </w:r>
            <w:r w:rsidRPr="0036181F">
              <w:tab/>
            </w:r>
            <w:r w:rsidRPr="0036181F">
              <w:rPr>
                <w:b/>
                <w:i/>
              </w:rPr>
              <w:t>opfordrer Kommissionen til at indføre en specifik ordning i FRO, der kan sikre tilpasning af kriterierne for støtteberettigelse og medfinansieringssatsen for regionerne i den yderste periferi og de oversøiske lande og territorier, for at de kan reagere mere effektivt på de særlige udfordringer, der knytter sig til deres økarakter, afsides beliggenhed og økonomiske sårbarhed;</w:t>
            </w:r>
          </w:p>
        </w:tc>
      </w:tr>
    </w:tbl>
    <w:p w14:paraId="1B779C5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56B5E469" w14:textId="77777777" w:rsidR="004C4159" w:rsidRPr="0036181F" w:rsidRDefault="004C4159" w:rsidP="004C4159">
      <w:r w:rsidRPr="0036181F">
        <w:rPr>
          <w:rStyle w:val="HideTWBExt"/>
          <w:color w:val="auto"/>
        </w:rPr>
        <w:t>&lt;/Amend&gt;</w:t>
      </w:r>
    </w:p>
    <w:p w14:paraId="5974218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117</w:t>
      </w:r>
      <w:r w:rsidRPr="0036181F">
        <w:rPr>
          <w:rStyle w:val="HideTWBExt"/>
          <w:color w:val="auto"/>
        </w:rPr>
        <w:t>&lt;/NumAm&gt;</w:t>
      </w:r>
    </w:p>
    <w:p w14:paraId="57372A28"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7A5932DE" w14:textId="77777777" w:rsidR="004C4159" w:rsidRPr="0036181F" w:rsidRDefault="004C4159" w:rsidP="004C4159">
      <w:pPr>
        <w:pStyle w:val="NormalBold"/>
      </w:pPr>
      <w:r w:rsidRPr="0036181F">
        <w:rPr>
          <w:rStyle w:val="HideTWBExt"/>
          <w:b w:val="0"/>
          <w:color w:val="auto"/>
        </w:rPr>
        <w:t>&lt;/RepeatBlock-By&gt;</w:t>
      </w:r>
    </w:p>
    <w:p w14:paraId="4B0175E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214A6CA" w14:textId="77777777" w:rsidR="004C4159" w:rsidRPr="0036181F" w:rsidRDefault="004C4159" w:rsidP="004C4159">
      <w:pPr>
        <w:pStyle w:val="NormalBold"/>
      </w:pPr>
      <w:r w:rsidRPr="0036181F">
        <w:rPr>
          <w:rStyle w:val="HideTWBExt"/>
          <w:color w:val="auto"/>
        </w:rPr>
        <w:t>&lt;Article&gt;</w:t>
      </w:r>
      <w:r w:rsidRPr="0036181F">
        <w:t>Punkt 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5C892D0" w14:textId="77777777" w:rsidTr="002D0E81">
        <w:trPr>
          <w:trHeight w:hRule="exact" w:val="240"/>
          <w:jc w:val="center"/>
        </w:trPr>
        <w:tc>
          <w:tcPr>
            <w:tcW w:w="9752" w:type="dxa"/>
            <w:gridSpan w:val="2"/>
            <w:tcBorders>
              <w:top w:val="nil"/>
              <w:left w:val="nil"/>
              <w:bottom w:val="nil"/>
              <w:right w:val="nil"/>
            </w:tcBorders>
          </w:tcPr>
          <w:p w14:paraId="3D4F49A2" w14:textId="77777777" w:rsidR="004C4159" w:rsidRPr="0036181F" w:rsidRDefault="004C4159" w:rsidP="002D0E81"/>
        </w:tc>
      </w:tr>
      <w:tr w:rsidR="004C4159" w:rsidRPr="0036181F" w14:paraId="724ECCF5" w14:textId="77777777" w:rsidTr="002D0E81">
        <w:trPr>
          <w:trHeight w:val="240"/>
          <w:jc w:val="center"/>
        </w:trPr>
        <w:tc>
          <w:tcPr>
            <w:tcW w:w="4876" w:type="dxa"/>
            <w:tcBorders>
              <w:top w:val="nil"/>
              <w:left w:val="nil"/>
              <w:bottom w:val="nil"/>
              <w:right w:val="nil"/>
            </w:tcBorders>
          </w:tcPr>
          <w:p w14:paraId="1AB4E99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9711567" w14:textId="77777777" w:rsidR="004C4159" w:rsidRPr="0036181F" w:rsidRDefault="004C4159" w:rsidP="002D0E81">
            <w:pPr>
              <w:pStyle w:val="AmColumnHeading"/>
            </w:pPr>
            <w:r w:rsidRPr="0036181F">
              <w:t>Ændringsforslag</w:t>
            </w:r>
          </w:p>
        </w:tc>
      </w:tr>
      <w:tr w:rsidR="004C4159" w:rsidRPr="0036181F" w14:paraId="5B95BF7A" w14:textId="77777777" w:rsidTr="002D0E81">
        <w:trPr>
          <w:jc w:val="center"/>
        </w:trPr>
        <w:tc>
          <w:tcPr>
            <w:tcW w:w="4876" w:type="dxa"/>
            <w:tcBorders>
              <w:top w:val="nil"/>
              <w:left w:val="nil"/>
              <w:bottom w:val="nil"/>
              <w:right w:val="nil"/>
            </w:tcBorders>
          </w:tcPr>
          <w:p w14:paraId="5419CA37" w14:textId="77777777" w:rsidR="004C4159" w:rsidRPr="0036181F" w:rsidRDefault="004C4159" w:rsidP="002D0E81">
            <w:pPr>
              <w:pStyle w:val="Normal6a"/>
            </w:pPr>
            <w:r w:rsidRPr="0036181F">
              <w:rPr>
                <w:b/>
                <w:i/>
              </w:rPr>
              <w:t>7.</w:t>
            </w:r>
            <w:r w:rsidRPr="0036181F">
              <w:tab/>
            </w:r>
            <w:r w:rsidRPr="0036181F">
              <w:rPr>
                <w:b/>
                <w:i/>
              </w:rPr>
              <w:t>opfordrer til, at finansieringen fra Den Europæiske Socialfond Plus (ESF+) får et mere regionalt fokus, og til større synergier mellem ESF + og FRO, navnlig på uddannelsesområdet;</w:t>
            </w:r>
          </w:p>
        </w:tc>
        <w:tc>
          <w:tcPr>
            <w:tcW w:w="4876" w:type="dxa"/>
            <w:tcBorders>
              <w:top w:val="nil"/>
              <w:left w:val="nil"/>
              <w:bottom w:val="nil"/>
              <w:right w:val="nil"/>
            </w:tcBorders>
          </w:tcPr>
          <w:p w14:paraId="7C6F7984" w14:textId="77777777" w:rsidR="004C4159" w:rsidRPr="0036181F" w:rsidRDefault="004C4159" w:rsidP="002D0E81">
            <w:pPr>
              <w:pStyle w:val="Normal6a"/>
            </w:pPr>
            <w:r w:rsidRPr="0036181F">
              <w:rPr>
                <w:b/>
                <w:i/>
              </w:rPr>
              <w:t>udgår</w:t>
            </w:r>
          </w:p>
        </w:tc>
      </w:tr>
    </w:tbl>
    <w:p w14:paraId="1ADF955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0E712BA3" w14:textId="77777777" w:rsidR="004C4159" w:rsidRPr="0036181F" w:rsidRDefault="004C4159" w:rsidP="004C4159">
      <w:r w:rsidRPr="0036181F">
        <w:rPr>
          <w:rStyle w:val="HideTWBExt"/>
          <w:color w:val="auto"/>
        </w:rPr>
        <w:t>&lt;/Amend&gt;</w:t>
      </w:r>
    </w:p>
    <w:p w14:paraId="0F349DC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118</w:t>
      </w:r>
      <w:r w:rsidRPr="0036181F">
        <w:rPr>
          <w:rStyle w:val="HideTWBExt"/>
          <w:color w:val="auto"/>
        </w:rPr>
        <w:t>&lt;/NumAm&gt;</w:t>
      </w:r>
    </w:p>
    <w:p w14:paraId="7094B074"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13424CF3" w14:textId="77777777" w:rsidR="004C4159" w:rsidRPr="0036181F" w:rsidRDefault="004C4159" w:rsidP="004C4159">
      <w:pPr>
        <w:pStyle w:val="NormalBold"/>
      </w:pPr>
      <w:r w:rsidRPr="0036181F">
        <w:rPr>
          <w:rStyle w:val="HideTWBExt"/>
          <w:b w:val="0"/>
          <w:color w:val="auto"/>
        </w:rPr>
        <w:t>&lt;/RepeatBlock-By&gt;</w:t>
      </w:r>
    </w:p>
    <w:p w14:paraId="718ED50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F8F43B7" w14:textId="77777777" w:rsidR="004C4159" w:rsidRPr="0036181F" w:rsidRDefault="004C4159" w:rsidP="004C4159">
      <w:pPr>
        <w:pStyle w:val="NormalBold"/>
      </w:pPr>
      <w:r w:rsidRPr="0036181F">
        <w:rPr>
          <w:rStyle w:val="HideTWBExt"/>
          <w:color w:val="auto"/>
        </w:rPr>
        <w:t>&lt;Article&gt;</w:t>
      </w:r>
      <w:r w:rsidRPr="0036181F">
        <w:t>Punkt 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5B06DEB" w14:textId="77777777" w:rsidTr="002D0E81">
        <w:trPr>
          <w:trHeight w:hRule="exact" w:val="240"/>
          <w:jc w:val="center"/>
        </w:trPr>
        <w:tc>
          <w:tcPr>
            <w:tcW w:w="9752" w:type="dxa"/>
            <w:gridSpan w:val="2"/>
            <w:tcBorders>
              <w:top w:val="nil"/>
              <w:left w:val="nil"/>
              <w:bottom w:val="nil"/>
              <w:right w:val="nil"/>
            </w:tcBorders>
          </w:tcPr>
          <w:p w14:paraId="062572C4" w14:textId="77777777" w:rsidR="004C4159" w:rsidRPr="0036181F" w:rsidRDefault="004C4159" w:rsidP="002D0E81"/>
        </w:tc>
      </w:tr>
      <w:tr w:rsidR="004C4159" w:rsidRPr="0036181F" w14:paraId="15B7E30E" w14:textId="77777777" w:rsidTr="002D0E81">
        <w:trPr>
          <w:trHeight w:val="240"/>
          <w:jc w:val="center"/>
        </w:trPr>
        <w:tc>
          <w:tcPr>
            <w:tcW w:w="4876" w:type="dxa"/>
            <w:tcBorders>
              <w:top w:val="nil"/>
              <w:left w:val="nil"/>
              <w:bottom w:val="nil"/>
              <w:right w:val="nil"/>
            </w:tcBorders>
          </w:tcPr>
          <w:p w14:paraId="3C75AA5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9156B09" w14:textId="77777777" w:rsidR="004C4159" w:rsidRPr="0036181F" w:rsidRDefault="004C4159" w:rsidP="002D0E81">
            <w:pPr>
              <w:pStyle w:val="AmColumnHeading"/>
            </w:pPr>
            <w:r w:rsidRPr="0036181F">
              <w:t>Ændringsforslag</w:t>
            </w:r>
          </w:p>
        </w:tc>
      </w:tr>
      <w:tr w:rsidR="004C4159" w:rsidRPr="0036181F" w14:paraId="36CAB6D0" w14:textId="77777777" w:rsidTr="002D0E81">
        <w:trPr>
          <w:jc w:val="center"/>
        </w:trPr>
        <w:tc>
          <w:tcPr>
            <w:tcW w:w="4876" w:type="dxa"/>
            <w:tcBorders>
              <w:top w:val="nil"/>
              <w:left w:val="nil"/>
              <w:bottom w:val="nil"/>
              <w:right w:val="nil"/>
            </w:tcBorders>
          </w:tcPr>
          <w:p w14:paraId="4A8E5F0F" w14:textId="77777777" w:rsidR="004C4159" w:rsidRPr="0036181F" w:rsidRDefault="004C4159" w:rsidP="002D0E81">
            <w:pPr>
              <w:pStyle w:val="Normal6a"/>
            </w:pPr>
            <w:r w:rsidRPr="0036181F">
              <w:t>7.</w:t>
            </w:r>
            <w:r w:rsidRPr="0036181F">
              <w:tab/>
              <w:t xml:space="preserve">opfordrer til, at finansieringen fra Den Europæiske Socialfond Plus (ESF+) får et mere regionalt fokus, og til større synergier mellem </w:t>
            </w:r>
            <w:r w:rsidRPr="0036181F">
              <w:rPr>
                <w:b/>
                <w:bCs/>
                <w:i/>
                <w:iCs/>
              </w:rPr>
              <w:t>ESF +</w:t>
            </w:r>
            <w:r w:rsidRPr="0036181F">
              <w:t xml:space="preserve"> og FRO, navnlig på uddannelsesområdet;</w:t>
            </w:r>
          </w:p>
        </w:tc>
        <w:tc>
          <w:tcPr>
            <w:tcW w:w="4876" w:type="dxa"/>
            <w:tcBorders>
              <w:top w:val="nil"/>
              <w:left w:val="nil"/>
              <w:bottom w:val="nil"/>
              <w:right w:val="nil"/>
            </w:tcBorders>
          </w:tcPr>
          <w:p w14:paraId="52E1AD85" w14:textId="761C5B05" w:rsidR="004C4159" w:rsidRPr="0036181F" w:rsidRDefault="004C4159" w:rsidP="002D0E81">
            <w:pPr>
              <w:pStyle w:val="Normal6a"/>
            </w:pPr>
            <w:r w:rsidRPr="0036181F">
              <w:t>7.</w:t>
            </w:r>
            <w:r w:rsidRPr="0036181F">
              <w:tab/>
              <w:t xml:space="preserve">opfordrer til, at </w:t>
            </w:r>
            <w:r w:rsidRPr="0036181F">
              <w:rPr>
                <w:b/>
                <w:bCs/>
                <w:i/>
                <w:iCs/>
              </w:rPr>
              <w:t xml:space="preserve">ledelsen for </w:t>
            </w:r>
            <w:r w:rsidRPr="0036181F">
              <w:t xml:space="preserve">Den Europæiske Socialfond Plus (ESF+) </w:t>
            </w:r>
            <w:r w:rsidRPr="0036181F">
              <w:rPr>
                <w:b/>
                <w:bCs/>
                <w:i/>
                <w:iCs/>
              </w:rPr>
              <w:t xml:space="preserve">følger en tilgang på flere planer, der omfatter nationale, regionale og lokale myndigheder, så finansieringen </w:t>
            </w:r>
            <w:r w:rsidRPr="0036181F">
              <w:t xml:space="preserve">får et mere regionalt fokus, og til større synergier mellem </w:t>
            </w:r>
            <w:r w:rsidRPr="0036181F">
              <w:rPr>
                <w:b/>
                <w:bCs/>
                <w:i/>
                <w:iCs/>
              </w:rPr>
              <w:t>ESF+</w:t>
            </w:r>
            <w:r w:rsidRPr="0036181F">
              <w:t xml:space="preserve"> og FRO, navnlig på uddannelsesområdet;</w:t>
            </w:r>
          </w:p>
        </w:tc>
      </w:tr>
    </w:tbl>
    <w:p w14:paraId="19D407D5"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63D27AE" w14:textId="77777777" w:rsidR="004C4159" w:rsidRPr="0036181F" w:rsidRDefault="004C4159" w:rsidP="004C4159">
      <w:r w:rsidRPr="0036181F">
        <w:rPr>
          <w:rStyle w:val="HideTWBExt"/>
          <w:color w:val="auto"/>
        </w:rPr>
        <w:t>&lt;/Amend&gt;</w:t>
      </w:r>
    </w:p>
    <w:p w14:paraId="5EB1A59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119</w:t>
      </w:r>
      <w:r w:rsidRPr="0036181F">
        <w:rPr>
          <w:rStyle w:val="HideTWBExt"/>
          <w:color w:val="auto"/>
        </w:rPr>
        <w:t>&lt;/NumAm&gt;</w:t>
      </w:r>
    </w:p>
    <w:p w14:paraId="602B8A38"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01626ECC"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38414387" w14:textId="77777777" w:rsidR="004C4159" w:rsidRPr="0036181F" w:rsidRDefault="004C4159" w:rsidP="004C4159">
      <w:pPr>
        <w:pStyle w:val="NormalBold"/>
      </w:pPr>
      <w:r w:rsidRPr="0036181F">
        <w:rPr>
          <w:rStyle w:val="HideTWBExt"/>
          <w:b w:val="0"/>
          <w:color w:val="auto"/>
        </w:rPr>
        <w:t>&lt;/RepeatBlock-By&gt;</w:t>
      </w:r>
    </w:p>
    <w:p w14:paraId="3AC86D7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61BF786" w14:textId="77777777" w:rsidR="004C4159" w:rsidRPr="0036181F" w:rsidRDefault="004C4159" w:rsidP="004C4159">
      <w:pPr>
        <w:pStyle w:val="NormalBold"/>
      </w:pPr>
      <w:r w:rsidRPr="0036181F">
        <w:rPr>
          <w:rStyle w:val="HideTWBExt"/>
          <w:color w:val="auto"/>
        </w:rPr>
        <w:t>&lt;Article&gt;</w:t>
      </w:r>
      <w:r w:rsidRPr="0036181F">
        <w:t>Punkt 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0FDC48B" w14:textId="77777777" w:rsidTr="002D0E81">
        <w:trPr>
          <w:trHeight w:hRule="exact" w:val="240"/>
          <w:jc w:val="center"/>
        </w:trPr>
        <w:tc>
          <w:tcPr>
            <w:tcW w:w="9752" w:type="dxa"/>
            <w:gridSpan w:val="2"/>
            <w:tcBorders>
              <w:top w:val="nil"/>
              <w:left w:val="nil"/>
              <w:bottom w:val="nil"/>
              <w:right w:val="nil"/>
            </w:tcBorders>
          </w:tcPr>
          <w:p w14:paraId="69F3973C" w14:textId="77777777" w:rsidR="004C4159" w:rsidRPr="0036181F" w:rsidRDefault="004C4159" w:rsidP="002D0E81"/>
        </w:tc>
      </w:tr>
      <w:tr w:rsidR="004C4159" w:rsidRPr="0036181F" w14:paraId="4348F13F" w14:textId="77777777" w:rsidTr="002D0E81">
        <w:trPr>
          <w:trHeight w:val="240"/>
          <w:jc w:val="center"/>
        </w:trPr>
        <w:tc>
          <w:tcPr>
            <w:tcW w:w="4876" w:type="dxa"/>
            <w:tcBorders>
              <w:top w:val="nil"/>
              <w:left w:val="nil"/>
              <w:bottom w:val="nil"/>
              <w:right w:val="nil"/>
            </w:tcBorders>
          </w:tcPr>
          <w:p w14:paraId="6269E9F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44201BA" w14:textId="77777777" w:rsidR="004C4159" w:rsidRPr="0036181F" w:rsidRDefault="004C4159" w:rsidP="002D0E81">
            <w:pPr>
              <w:pStyle w:val="AmColumnHeading"/>
            </w:pPr>
            <w:r w:rsidRPr="0036181F">
              <w:t>Ændringsforslag</w:t>
            </w:r>
          </w:p>
        </w:tc>
      </w:tr>
      <w:tr w:rsidR="004C4159" w:rsidRPr="0036181F" w14:paraId="40CC4F14" w14:textId="77777777" w:rsidTr="002D0E81">
        <w:trPr>
          <w:jc w:val="center"/>
        </w:trPr>
        <w:tc>
          <w:tcPr>
            <w:tcW w:w="4876" w:type="dxa"/>
            <w:tcBorders>
              <w:top w:val="nil"/>
              <w:left w:val="nil"/>
              <w:bottom w:val="nil"/>
              <w:right w:val="nil"/>
            </w:tcBorders>
          </w:tcPr>
          <w:p w14:paraId="605BCBF6" w14:textId="77777777" w:rsidR="004C4159" w:rsidRPr="0036181F" w:rsidRDefault="004C4159" w:rsidP="002D0E81">
            <w:pPr>
              <w:pStyle w:val="Normal6a"/>
            </w:pPr>
            <w:r w:rsidRPr="0036181F">
              <w:t>7.</w:t>
            </w:r>
            <w:r w:rsidRPr="0036181F">
              <w:tab/>
              <w:t xml:space="preserve">opfordrer til, at finansieringen fra Den Europæiske Socialfond Plus (ESF+) får et mere regionalt fokus, og til større synergier mellem </w:t>
            </w:r>
            <w:r w:rsidRPr="0036181F">
              <w:rPr>
                <w:b/>
                <w:bCs/>
                <w:i/>
                <w:iCs/>
              </w:rPr>
              <w:t>ESF +</w:t>
            </w:r>
            <w:r w:rsidRPr="0036181F">
              <w:t xml:space="preserve"> og FRO, navnlig på uddannelsesområdet;</w:t>
            </w:r>
          </w:p>
        </w:tc>
        <w:tc>
          <w:tcPr>
            <w:tcW w:w="4876" w:type="dxa"/>
            <w:tcBorders>
              <w:top w:val="nil"/>
              <w:left w:val="nil"/>
              <w:bottom w:val="nil"/>
              <w:right w:val="nil"/>
            </w:tcBorders>
          </w:tcPr>
          <w:p w14:paraId="3CAC808C" w14:textId="38DCB9BD" w:rsidR="004C4159" w:rsidRPr="0036181F" w:rsidRDefault="004C4159" w:rsidP="002D0E81">
            <w:pPr>
              <w:pStyle w:val="Normal6a"/>
            </w:pPr>
            <w:r w:rsidRPr="0036181F">
              <w:t>7.</w:t>
            </w:r>
            <w:r w:rsidRPr="0036181F">
              <w:tab/>
              <w:t xml:space="preserve">opfordrer til, at finansieringen fra Den Europæiske Socialfond Plus (ESF+) får et mere regionalt fokus, og til større </w:t>
            </w:r>
            <w:r w:rsidRPr="0036181F">
              <w:rPr>
                <w:b/>
                <w:bCs/>
                <w:i/>
                <w:iCs/>
              </w:rPr>
              <w:t xml:space="preserve">og bedre </w:t>
            </w:r>
            <w:r w:rsidRPr="0036181F">
              <w:t xml:space="preserve">synergier mellem </w:t>
            </w:r>
            <w:r w:rsidRPr="0036181F">
              <w:rPr>
                <w:b/>
                <w:bCs/>
                <w:i/>
                <w:iCs/>
              </w:rPr>
              <w:t>ESF+</w:t>
            </w:r>
            <w:r w:rsidRPr="0036181F">
              <w:t xml:space="preserve"> og FRO, navnlig på uddannelsesområdet</w:t>
            </w:r>
            <w:r w:rsidRPr="0036181F">
              <w:rPr>
                <w:b/>
                <w:bCs/>
                <w:i/>
                <w:iCs/>
              </w:rPr>
              <w:t xml:space="preserve"> og i relation til mobiliteten for arbejdstagere fra områder med demografisk nedgang</w:t>
            </w:r>
            <w:r w:rsidRPr="0036181F">
              <w:t>;</w:t>
            </w:r>
          </w:p>
        </w:tc>
      </w:tr>
    </w:tbl>
    <w:p w14:paraId="79029265"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2B72E9D" w14:textId="77777777" w:rsidR="004C4159" w:rsidRPr="0036181F" w:rsidRDefault="004C4159" w:rsidP="004C4159">
      <w:r w:rsidRPr="0036181F">
        <w:rPr>
          <w:rStyle w:val="HideTWBExt"/>
          <w:color w:val="auto"/>
        </w:rPr>
        <w:t>&lt;/Amend&gt;</w:t>
      </w:r>
    </w:p>
    <w:p w14:paraId="417C47A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120</w:t>
      </w:r>
      <w:r w:rsidRPr="0036181F">
        <w:rPr>
          <w:rStyle w:val="HideTWBExt"/>
          <w:color w:val="auto"/>
        </w:rPr>
        <w:t>&lt;/NumAm&gt;</w:t>
      </w:r>
    </w:p>
    <w:p w14:paraId="57D64B67" w14:textId="77777777" w:rsidR="004C4159" w:rsidRPr="0036181F" w:rsidRDefault="004C4159" w:rsidP="004C4159">
      <w:pPr>
        <w:pStyle w:val="NormalBold"/>
      </w:pPr>
      <w:r w:rsidRPr="0036181F">
        <w:rPr>
          <w:rStyle w:val="HideTWBExt"/>
          <w:b w:val="0"/>
          <w:color w:val="auto"/>
        </w:rPr>
        <w:t>&lt;RepeatBlock-By&gt;&lt;Members&gt;</w:t>
      </w:r>
      <w:r w:rsidRPr="0036181F">
        <w:t>Ľubica Karvašová</w:t>
      </w:r>
      <w:r w:rsidRPr="0036181F">
        <w:rPr>
          <w:rStyle w:val="HideTWBExt"/>
          <w:b w:val="0"/>
          <w:color w:val="auto"/>
        </w:rPr>
        <w:t>&lt;/Members&gt;</w:t>
      </w:r>
    </w:p>
    <w:p w14:paraId="531797EB" w14:textId="77777777" w:rsidR="004C4159" w:rsidRPr="0036181F" w:rsidRDefault="004C4159" w:rsidP="004C4159">
      <w:pPr>
        <w:pStyle w:val="NormalBold"/>
      </w:pPr>
      <w:r w:rsidRPr="0036181F">
        <w:rPr>
          <w:rStyle w:val="HideTWBExt"/>
          <w:b w:val="0"/>
          <w:color w:val="auto"/>
        </w:rPr>
        <w:t>&lt;/RepeatBlock-By&gt;</w:t>
      </w:r>
    </w:p>
    <w:p w14:paraId="4B2BE29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DA1B5D7" w14:textId="77777777" w:rsidR="004C4159" w:rsidRPr="0036181F" w:rsidRDefault="004C4159" w:rsidP="004C4159">
      <w:pPr>
        <w:pStyle w:val="NormalBold"/>
      </w:pPr>
      <w:r w:rsidRPr="0036181F">
        <w:rPr>
          <w:rStyle w:val="HideTWBExt"/>
          <w:color w:val="auto"/>
        </w:rPr>
        <w:t>&lt;Article&gt;</w:t>
      </w:r>
      <w:r w:rsidRPr="0036181F">
        <w:t>Punkt 7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0ECEEC7" w14:textId="77777777" w:rsidTr="002D0E81">
        <w:trPr>
          <w:trHeight w:hRule="exact" w:val="240"/>
          <w:jc w:val="center"/>
        </w:trPr>
        <w:tc>
          <w:tcPr>
            <w:tcW w:w="9752" w:type="dxa"/>
            <w:gridSpan w:val="2"/>
            <w:tcBorders>
              <w:top w:val="nil"/>
              <w:left w:val="nil"/>
              <w:bottom w:val="nil"/>
              <w:right w:val="nil"/>
            </w:tcBorders>
          </w:tcPr>
          <w:p w14:paraId="6FC9EF44" w14:textId="77777777" w:rsidR="004C4159" w:rsidRPr="0036181F" w:rsidRDefault="004C4159" w:rsidP="002D0E81"/>
        </w:tc>
      </w:tr>
      <w:tr w:rsidR="004C4159" w:rsidRPr="0036181F" w14:paraId="5A499FD7" w14:textId="77777777" w:rsidTr="002D0E81">
        <w:trPr>
          <w:trHeight w:val="240"/>
          <w:jc w:val="center"/>
        </w:trPr>
        <w:tc>
          <w:tcPr>
            <w:tcW w:w="4876" w:type="dxa"/>
            <w:tcBorders>
              <w:top w:val="nil"/>
              <w:left w:val="nil"/>
              <w:bottom w:val="nil"/>
              <w:right w:val="nil"/>
            </w:tcBorders>
          </w:tcPr>
          <w:p w14:paraId="0C91118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45920BC" w14:textId="77777777" w:rsidR="004C4159" w:rsidRPr="0036181F" w:rsidRDefault="004C4159" w:rsidP="002D0E81">
            <w:pPr>
              <w:pStyle w:val="AmColumnHeading"/>
            </w:pPr>
            <w:r w:rsidRPr="0036181F">
              <w:t>Ændringsforslag</w:t>
            </w:r>
          </w:p>
        </w:tc>
      </w:tr>
      <w:tr w:rsidR="004C4159" w:rsidRPr="0036181F" w14:paraId="21378141" w14:textId="77777777" w:rsidTr="002D0E81">
        <w:trPr>
          <w:jc w:val="center"/>
        </w:trPr>
        <w:tc>
          <w:tcPr>
            <w:tcW w:w="4876" w:type="dxa"/>
            <w:tcBorders>
              <w:top w:val="nil"/>
              <w:left w:val="nil"/>
              <w:bottom w:val="nil"/>
              <w:right w:val="nil"/>
            </w:tcBorders>
          </w:tcPr>
          <w:p w14:paraId="5585E940" w14:textId="77777777" w:rsidR="004C4159" w:rsidRPr="0036181F" w:rsidRDefault="004C4159" w:rsidP="002D0E81">
            <w:pPr>
              <w:pStyle w:val="Normal6a"/>
            </w:pPr>
          </w:p>
        </w:tc>
        <w:tc>
          <w:tcPr>
            <w:tcW w:w="4876" w:type="dxa"/>
            <w:tcBorders>
              <w:top w:val="nil"/>
              <w:left w:val="nil"/>
              <w:bottom w:val="nil"/>
              <w:right w:val="nil"/>
            </w:tcBorders>
          </w:tcPr>
          <w:p w14:paraId="0D52168B" w14:textId="77777777" w:rsidR="004C4159" w:rsidRPr="0036181F" w:rsidRDefault="004C4159" w:rsidP="002D0E81">
            <w:pPr>
              <w:pStyle w:val="Normal6a"/>
            </w:pPr>
            <w:r w:rsidRPr="0036181F">
              <w:rPr>
                <w:b/>
                <w:i/>
              </w:rPr>
              <w:t>7a.</w:t>
            </w:r>
            <w:r w:rsidRPr="0036181F">
              <w:tab/>
            </w:r>
            <w:r w:rsidRPr="0036181F">
              <w:rPr>
                <w:b/>
                <w:i/>
              </w:rPr>
              <w:t>anerkender bilindustriens centrale rolle i Den Europæiske Union, herunder i beskæftigelsen i forskellige regioner; mener, at inddragelsen af bilsektoren inden for rammerne af den retfærdige omstilling er afgørende i betragtning af de udfordringer, som den globale konkurrence udgør i omstillingen til elektromobilitet og virkningen af uberettigede handelshindringer; mener, at inddragelsen af bilsektoren inden for rammerne af den retfærdige omstilling er afgørende i betragtning af de udfordringer, som den globale konkurrence udgør i omstillingen til elektromobilitet og virkningen af uberettigede handelshindringer;</w:t>
            </w:r>
          </w:p>
        </w:tc>
      </w:tr>
    </w:tbl>
    <w:p w14:paraId="69665B4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6C88345" w14:textId="77777777" w:rsidR="004C4159" w:rsidRPr="0036181F" w:rsidRDefault="004C4159" w:rsidP="004C4159">
      <w:r w:rsidRPr="0036181F">
        <w:rPr>
          <w:rStyle w:val="HideTWBExt"/>
          <w:color w:val="auto"/>
        </w:rPr>
        <w:t>&lt;/Amend&gt;</w:t>
      </w:r>
    </w:p>
    <w:p w14:paraId="14E8C4B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121</w:t>
      </w:r>
      <w:r w:rsidRPr="0036181F">
        <w:rPr>
          <w:rStyle w:val="HideTWBExt"/>
          <w:color w:val="auto"/>
        </w:rPr>
        <w:t>&lt;/NumAm&gt;</w:t>
      </w:r>
    </w:p>
    <w:p w14:paraId="40CEE0A4"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5B8CD6B5"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4515C382" w14:textId="77777777" w:rsidR="004C4159" w:rsidRPr="0036181F" w:rsidRDefault="004C4159" w:rsidP="004C4159">
      <w:pPr>
        <w:pStyle w:val="NormalBold"/>
      </w:pPr>
      <w:r w:rsidRPr="0036181F">
        <w:rPr>
          <w:rStyle w:val="HideTWBExt"/>
          <w:b w:val="0"/>
          <w:color w:val="auto"/>
        </w:rPr>
        <w:t>&lt;/RepeatBlock-By&gt;</w:t>
      </w:r>
    </w:p>
    <w:p w14:paraId="6EFA1F5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C90AFD6" w14:textId="77777777" w:rsidR="004C4159" w:rsidRPr="0036181F" w:rsidRDefault="004C4159" w:rsidP="004C4159">
      <w:pPr>
        <w:pStyle w:val="NormalBold"/>
      </w:pPr>
      <w:r w:rsidRPr="0036181F">
        <w:rPr>
          <w:rStyle w:val="HideTWBExt"/>
          <w:color w:val="auto"/>
        </w:rPr>
        <w:t>&lt;Article&gt;</w:t>
      </w:r>
      <w:r w:rsidRPr="0036181F">
        <w:t>Punkt 7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0D31D76" w14:textId="77777777" w:rsidTr="002D0E81">
        <w:trPr>
          <w:trHeight w:hRule="exact" w:val="240"/>
          <w:jc w:val="center"/>
        </w:trPr>
        <w:tc>
          <w:tcPr>
            <w:tcW w:w="9752" w:type="dxa"/>
            <w:gridSpan w:val="2"/>
            <w:tcBorders>
              <w:top w:val="nil"/>
              <w:left w:val="nil"/>
              <w:bottom w:val="nil"/>
              <w:right w:val="nil"/>
            </w:tcBorders>
          </w:tcPr>
          <w:p w14:paraId="25B661D0" w14:textId="77777777" w:rsidR="004C4159" w:rsidRPr="0036181F" w:rsidRDefault="004C4159" w:rsidP="002D0E81"/>
        </w:tc>
      </w:tr>
      <w:tr w:rsidR="004C4159" w:rsidRPr="0036181F" w14:paraId="7B1C8BA5" w14:textId="77777777" w:rsidTr="002D0E81">
        <w:trPr>
          <w:trHeight w:val="240"/>
          <w:jc w:val="center"/>
        </w:trPr>
        <w:tc>
          <w:tcPr>
            <w:tcW w:w="4876" w:type="dxa"/>
            <w:tcBorders>
              <w:top w:val="nil"/>
              <w:left w:val="nil"/>
              <w:bottom w:val="nil"/>
              <w:right w:val="nil"/>
            </w:tcBorders>
          </w:tcPr>
          <w:p w14:paraId="1E1E1AD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3F8CEA7" w14:textId="77777777" w:rsidR="004C4159" w:rsidRPr="0036181F" w:rsidRDefault="004C4159" w:rsidP="002D0E81">
            <w:pPr>
              <w:pStyle w:val="AmColumnHeading"/>
            </w:pPr>
            <w:r w:rsidRPr="0036181F">
              <w:t>Ændringsforslag</w:t>
            </w:r>
          </w:p>
        </w:tc>
      </w:tr>
      <w:tr w:rsidR="004C4159" w:rsidRPr="0036181F" w14:paraId="52FAE7E6" w14:textId="77777777" w:rsidTr="002D0E81">
        <w:trPr>
          <w:jc w:val="center"/>
        </w:trPr>
        <w:tc>
          <w:tcPr>
            <w:tcW w:w="4876" w:type="dxa"/>
            <w:tcBorders>
              <w:top w:val="nil"/>
              <w:left w:val="nil"/>
              <w:bottom w:val="nil"/>
              <w:right w:val="nil"/>
            </w:tcBorders>
          </w:tcPr>
          <w:p w14:paraId="112634E0" w14:textId="77777777" w:rsidR="004C4159" w:rsidRPr="0036181F" w:rsidRDefault="004C4159" w:rsidP="002D0E81">
            <w:pPr>
              <w:pStyle w:val="Normal6a"/>
            </w:pPr>
          </w:p>
        </w:tc>
        <w:tc>
          <w:tcPr>
            <w:tcW w:w="4876" w:type="dxa"/>
            <w:tcBorders>
              <w:top w:val="nil"/>
              <w:left w:val="nil"/>
              <w:bottom w:val="nil"/>
              <w:right w:val="nil"/>
            </w:tcBorders>
          </w:tcPr>
          <w:p w14:paraId="01C739A4" w14:textId="77777777" w:rsidR="004C4159" w:rsidRPr="0036181F" w:rsidRDefault="004C4159" w:rsidP="002D0E81">
            <w:pPr>
              <w:pStyle w:val="Normal6a"/>
            </w:pPr>
            <w:r w:rsidRPr="0036181F">
              <w:rPr>
                <w:b/>
                <w:i/>
              </w:rPr>
              <w:t>7a.</w:t>
            </w:r>
            <w:r w:rsidRPr="0036181F">
              <w:tab/>
            </w:r>
            <w:r w:rsidRPr="0036181F">
              <w:rPr>
                <w:b/>
                <w:i/>
              </w:rPr>
              <w:t>anerkender, at likviditetsproblemer afholder potentielle støttemodtagere såsom kommuner fra at ansøge om projekter finansieret under samhørighedspolitikken, og opfordrer derfor til en betydelig og skræddersyet stigning i forfinansieringen i sådanne tilfælde;</w:t>
            </w:r>
          </w:p>
        </w:tc>
      </w:tr>
    </w:tbl>
    <w:p w14:paraId="7E9F398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D6F9C48" w14:textId="77777777" w:rsidR="004C4159" w:rsidRPr="0036181F" w:rsidRDefault="004C4159" w:rsidP="004C4159">
      <w:r w:rsidRPr="0036181F">
        <w:rPr>
          <w:rStyle w:val="HideTWBExt"/>
          <w:color w:val="auto"/>
        </w:rPr>
        <w:t>&lt;/Amend&gt;</w:t>
      </w:r>
    </w:p>
    <w:p w14:paraId="00F68EB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122</w:t>
      </w:r>
      <w:r w:rsidRPr="0036181F">
        <w:rPr>
          <w:rStyle w:val="HideTWBExt"/>
          <w:color w:val="auto"/>
        </w:rPr>
        <w:t>&lt;/NumAm&gt;</w:t>
      </w:r>
    </w:p>
    <w:p w14:paraId="0DCEEC63"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564F51E1"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3C0507C2" w14:textId="77777777" w:rsidR="004C4159" w:rsidRPr="0036181F" w:rsidRDefault="004C4159" w:rsidP="004C4159">
      <w:pPr>
        <w:pStyle w:val="NormalBold"/>
      </w:pPr>
      <w:r w:rsidRPr="0036181F">
        <w:rPr>
          <w:rStyle w:val="HideTWBExt"/>
          <w:b w:val="0"/>
          <w:color w:val="auto"/>
        </w:rPr>
        <w:t>&lt;/RepeatBlock-By&gt;</w:t>
      </w:r>
    </w:p>
    <w:p w14:paraId="2807658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ECFEEC0" w14:textId="77777777" w:rsidR="004C4159" w:rsidRPr="0036181F" w:rsidRDefault="004C4159" w:rsidP="004C4159">
      <w:pPr>
        <w:pStyle w:val="NormalBold"/>
      </w:pPr>
      <w:r w:rsidRPr="0036181F">
        <w:rPr>
          <w:rStyle w:val="HideTWBExt"/>
          <w:color w:val="auto"/>
        </w:rPr>
        <w:t>&lt;Article&gt;</w:t>
      </w:r>
      <w:r w:rsidRPr="0036181F">
        <w:t>Punkt 7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9A69821" w14:textId="77777777" w:rsidTr="002D0E81">
        <w:trPr>
          <w:trHeight w:hRule="exact" w:val="240"/>
          <w:jc w:val="center"/>
        </w:trPr>
        <w:tc>
          <w:tcPr>
            <w:tcW w:w="9752" w:type="dxa"/>
            <w:gridSpan w:val="2"/>
            <w:tcBorders>
              <w:top w:val="nil"/>
              <w:left w:val="nil"/>
              <w:bottom w:val="nil"/>
              <w:right w:val="nil"/>
            </w:tcBorders>
          </w:tcPr>
          <w:p w14:paraId="4A070062" w14:textId="77777777" w:rsidR="004C4159" w:rsidRPr="0036181F" w:rsidRDefault="004C4159" w:rsidP="002D0E81"/>
        </w:tc>
      </w:tr>
      <w:tr w:rsidR="004C4159" w:rsidRPr="0036181F" w14:paraId="3C5E9A8D" w14:textId="77777777" w:rsidTr="002D0E81">
        <w:trPr>
          <w:trHeight w:val="240"/>
          <w:jc w:val="center"/>
        </w:trPr>
        <w:tc>
          <w:tcPr>
            <w:tcW w:w="4876" w:type="dxa"/>
            <w:tcBorders>
              <w:top w:val="nil"/>
              <w:left w:val="nil"/>
              <w:bottom w:val="nil"/>
              <w:right w:val="nil"/>
            </w:tcBorders>
          </w:tcPr>
          <w:p w14:paraId="5726EC6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B46F62C" w14:textId="77777777" w:rsidR="004C4159" w:rsidRPr="0036181F" w:rsidRDefault="004C4159" w:rsidP="002D0E81">
            <w:pPr>
              <w:pStyle w:val="AmColumnHeading"/>
            </w:pPr>
            <w:r w:rsidRPr="0036181F">
              <w:t>Ændringsforslag</w:t>
            </w:r>
          </w:p>
        </w:tc>
      </w:tr>
      <w:tr w:rsidR="004C4159" w:rsidRPr="0036181F" w14:paraId="1C5A628F" w14:textId="77777777" w:rsidTr="002D0E81">
        <w:trPr>
          <w:jc w:val="center"/>
        </w:trPr>
        <w:tc>
          <w:tcPr>
            <w:tcW w:w="4876" w:type="dxa"/>
            <w:tcBorders>
              <w:top w:val="nil"/>
              <w:left w:val="nil"/>
              <w:bottom w:val="nil"/>
              <w:right w:val="nil"/>
            </w:tcBorders>
          </w:tcPr>
          <w:p w14:paraId="145BDF47" w14:textId="77777777" w:rsidR="004C4159" w:rsidRPr="0036181F" w:rsidRDefault="004C4159" w:rsidP="002D0E81">
            <w:pPr>
              <w:pStyle w:val="Normal6a"/>
            </w:pPr>
          </w:p>
        </w:tc>
        <w:tc>
          <w:tcPr>
            <w:tcW w:w="4876" w:type="dxa"/>
            <w:tcBorders>
              <w:top w:val="nil"/>
              <w:left w:val="nil"/>
              <w:bottom w:val="nil"/>
              <w:right w:val="nil"/>
            </w:tcBorders>
          </w:tcPr>
          <w:p w14:paraId="23916848" w14:textId="77777777" w:rsidR="004C4159" w:rsidRPr="0036181F" w:rsidRDefault="004C4159" w:rsidP="002D0E81">
            <w:pPr>
              <w:pStyle w:val="Normal6a"/>
            </w:pPr>
            <w:r w:rsidRPr="0036181F">
              <w:rPr>
                <w:b/>
                <w:i/>
              </w:rPr>
              <w:t>7b.</w:t>
            </w:r>
            <w:r w:rsidRPr="0036181F">
              <w:tab/>
            </w:r>
            <w:r w:rsidRPr="0036181F">
              <w:rPr>
                <w:b/>
                <w:i/>
              </w:rPr>
              <w:t>bemærker, at den grønne omstilling har en stærk kønsdimension, idet der er en tendens til, at kvinder er underrepræsenteret i de grønne job, og at mænd bliver mere påvirket af, at de kulstofintensive job forsvinder; understreger derfor, at det er nødvendigt at anlægge et kønsperspektiv i forbindelse med udformningen og gennemførelsen af alle omstillingspolitikker for at undgå at uddybe kløften på de lokale arbejdsmarkeder; minder om betydningen af en socialt retfærdig grøn omstilling af plejeøkonomien og omsorgssektoren (såsom tidlig børnepasning eller langtidspleje), der er et kvindedomineret arbejdsområde, hvor jobskabelse er absolut nødvendig for at omfordele ulønnet omsorgsarbejde, hvilket er en forudsætning for at sikre, at kvinder har samme beskæftigelsesmuligheder som mænd i omstillingen, samt i lyset af de nye sundhedstrusler, der er forbundet med klimaændringer og forurening;</w:t>
            </w:r>
          </w:p>
        </w:tc>
      </w:tr>
    </w:tbl>
    <w:p w14:paraId="5283B79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2277CDE" w14:textId="77777777" w:rsidR="004C4159" w:rsidRPr="0036181F" w:rsidRDefault="004C4159" w:rsidP="004C4159">
      <w:r w:rsidRPr="0036181F">
        <w:rPr>
          <w:rStyle w:val="HideTWBExt"/>
          <w:color w:val="auto"/>
        </w:rPr>
        <w:t>&lt;/Amend&gt;</w:t>
      </w:r>
    </w:p>
    <w:p w14:paraId="0788630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123</w:t>
      </w:r>
      <w:r w:rsidRPr="0036181F">
        <w:rPr>
          <w:rStyle w:val="HideTWBExt"/>
          <w:color w:val="auto"/>
        </w:rPr>
        <w:t>&lt;/NumAm&gt;</w:t>
      </w:r>
    </w:p>
    <w:p w14:paraId="164BF8A9"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7B8F1B32"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3C134905" w14:textId="77777777" w:rsidR="004C4159" w:rsidRPr="0036181F" w:rsidRDefault="004C4159" w:rsidP="004C4159">
      <w:pPr>
        <w:pStyle w:val="NormalBold"/>
      </w:pPr>
      <w:r w:rsidRPr="0036181F">
        <w:rPr>
          <w:rStyle w:val="HideTWBExt"/>
          <w:b w:val="0"/>
          <w:color w:val="auto"/>
        </w:rPr>
        <w:t>&lt;/RepeatBlock-By&gt;</w:t>
      </w:r>
    </w:p>
    <w:p w14:paraId="4AE5286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44B93E4" w14:textId="77777777" w:rsidR="004C4159" w:rsidRPr="0036181F" w:rsidRDefault="004C4159" w:rsidP="004C4159">
      <w:pPr>
        <w:pStyle w:val="NormalBold"/>
      </w:pPr>
      <w:r w:rsidRPr="0036181F">
        <w:rPr>
          <w:rStyle w:val="HideTWBExt"/>
          <w:color w:val="auto"/>
        </w:rPr>
        <w:t>&lt;Article&gt;</w:t>
      </w:r>
      <w:r w:rsidRPr="0036181F">
        <w:t>Punkt 7 c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DD2CF3E" w14:textId="77777777" w:rsidTr="002D0E81">
        <w:trPr>
          <w:trHeight w:hRule="exact" w:val="240"/>
          <w:jc w:val="center"/>
        </w:trPr>
        <w:tc>
          <w:tcPr>
            <w:tcW w:w="9752" w:type="dxa"/>
            <w:gridSpan w:val="2"/>
            <w:tcBorders>
              <w:top w:val="nil"/>
              <w:left w:val="nil"/>
              <w:bottom w:val="nil"/>
              <w:right w:val="nil"/>
            </w:tcBorders>
          </w:tcPr>
          <w:p w14:paraId="72756C90" w14:textId="77777777" w:rsidR="004C4159" w:rsidRPr="0036181F" w:rsidRDefault="004C4159" w:rsidP="002D0E81"/>
        </w:tc>
      </w:tr>
      <w:tr w:rsidR="004C4159" w:rsidRPr="0036181F" w14:paraId="4F79EE83" w14:textId="77777777" w:rsidTr="002D0E81">
        <w:trPr>
          <w:trHeight w:val="240"/>
          <w:jc w:val="center"/>
        </w:trPr>
        <w:tc>
          <w:tcPr>
            <w:tcW w:w="4876" w:type="dxa"/>
            <w:tcBorders>
              <w:top w:val="nil"/>
              <w:left w:val="nil"/>
              <w:bottom w:val="nil"/>
              <w:right w:val="nil"/>
            </w:tcBorders>
          </w:tcPr>
          <w:p w14:paraId="3B654BF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820701E" w14:textId="77777777" w:rsidR="004C4159" w:rsidRPr="0036181F" w:rsidRDefault="004C4159" w:rsidP="002D0E81">
            <w:pPr>
              <w:pStyle w:val="AmColumnHeading"/>
            </w:pPr>
            <w:r w:rsidRPr="0036181F">
              <w:t>Ændringsforslag</w:t>
            </w:r>
          </w:p>
        </w:tc>
      </w:tr>
      <w:tr w:rsidR="004C4159" w:rsidRPr="0036181F" w14:paraId="47D46853" w14:textId="77777777" w:rsidTr="002D0E81">
        <w:trPr>
          <w:jc w:val="center"/>
        </w:trPr>
        <w:tc>
          <w:tcPr>
            <w:tcW w:w="4876" w:type="dxa"/>
            <w:tcBorders>
              <w:top w:val="nil"/>
              <w:left w:val="nil"/>
              <w:bottom w:val="nil"/>
              <w:right w:val="nil"/>
            </w:tcBorders>
          </w:tcPr>
          <w:p w14:paraId="13BFF999" w14:textId="77777777" w:rsidR="004C4159" w:rsidRPr="0036181F" w:rsidRDefault="004C4159" w:rsidP="002D0E81">
            <w:pPr>
              <w:pStyle w:val="Normal6a"/>
            </w:pPr>
          </w:p>
        </w:tc>
        <w:tc>
          <w:tcPr>
            <w:tcW w:w="4876" w:type="dxa"/>
            <w:tcBorders>
              <w:top w:val="nil"/>
              <w:left w:val="nil"/>
              <w:bottom w:val="nil"/>
              <w:right w:val="nil"/>
            </w:tcBorders>
          </w:tcPr>
          <w:p w14:paraId="46D72C89" w14:textId="77777777" w:rsidR="004C4159" w:rsidRPr="0036181F" w:rsidRDefault="004C4159" w:rsidP="002D0E81">
            <w:pPr>
              <w:pStyle w:val="Normal6a"/>
            </w:pPr>
            <w:r w:rsidRPr="0036181F">
              <w:rPr>
                <w:b/>
                <w:i/>
              </w:rPr>
              <w:t>7c.</w:t>
            </w:r>
            <w:r w:rsidRPr="0036181F">
              <w:tab/>
            </w:r>
            <w:r w:rsidRPr="0036181F">
              <w:rPr>
                <w:b/>
                <w:i/>
              </w:rPr>
              <w:t>mener, at styringsrammen er afgørende for gennemførelsen af den retfærdige omstilling, og at alle berørte borgere og interessenter skal inddrages i omstillingsprocessen og i beslutningstagningen om den fælles fremtid; mener, at der i denne henseende skal anvendes en deltagelsesbaseret tilgang og fortsat dialog i alle faser, herunder til udarbejdelse af en langsigtet udviklingsstrategi, etablering af en overvågnings- og evalueringsordning og en tværsektoriel tilgang;</w:t>
            </w:r>
          </w:p>
        </w:tc>
      </w:tr>
    </w:tbl>
    <w:p w14:paraId="3AB308D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1675EBA" w14:textId="77777777" w:rsidR="004C4159" w:rsidRPr="0036181F" w:rsidRDefault="004C4159" w:rsidP="004C4159">
      <w:r w:rsidRPr="0036181F">
        <w:rPr>
          <w:rStyle w:val="HideTWBExt"/>
          <w:color w:val="auto"/>
        </w:rPr>
        <w:t>&lt;/Amend&gt;</w:t>
      </w:r>
    </w:p>
    <w:p w14:paraId="67A2DDF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124</w:t>
      </w:r>
      <w:r w:rsidRPr="0036181F">
        <w:rPr>
          <w:rStyle w:val="HideTWBExt"/>
          <w:color w:val="auto"/>
        </w:rPr>
        <w:t>&lt;/NumAm&gt;</w:t>
      </w:r>
    </w:p>
    <w:p w14:paraId="6E298E8A"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Rosa Serrano Sierra, Adrian-Dragoş Benea</w:t>
      </w:r>
      <w:r w:rsidRPr="0036181F">
        <w:rPr>
          <w:rStyle w:val="HideTWBExt"/>
          <w:b w:val="0"/>
          <w:color w:val="auto"/>
        </w:rPr>
        <w:t>&lt;/Members&gt;</w:t>
      </w:r>
    </w:p>
    <w:p w14:paraId="4B4E271D" w14:textId="77777777" w:rsidR="004C4159" w:rsidRPr="0036181F" w:rsidRDefault="004C4159" w:rsidP="004C4159">
      <w:pPr>
        <w:pStyle w:val="NormalBold"/>
      </w:pPr>
      <w:r w:rsidRPr="0036181F">
        <w:rPr>
          <w:rStyle w:val="HideTWBExt"/>
          <w:b w:val="0"/>
          <w:color w:val="auto"/>
        </w:rPr>
        <w:t>&lt;/RepeatBlock-By&gt;</w:t>
      </w:r>
    </w:p>
    <w:p w14:paraId="103F5B6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9A340E8" w14:textId="77777777" w:rsidR="004C4159" w:rsidRPr="0036181F" w:rsidRDefault="004C4159" w:rsidP="004C4159">
      <w:pPr>
        <w:pStyle w:val="NormalBold"/>
      </w:pPr>
      <w:r w:rsidRPr="0036181F">
        <w:rPr>
          <w:rStyle w:val="HideTWBExt"/>
          <w:color w:val="auto"/>
        </w:rPr>
        <w:t>&lt;Article&gt;</w:t>
      </w:r>
      <w:r w:rsidRPr="0036181F">
        <w:t>Punkt 8</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8BCE934" w14:textId="77777777" w:rsidTr="002D0E81">
        <w:trPr>
          <w:trHeight w:hRule="exact" w:val="240"/>
          <w:jc w:val="center"/>
        </w:trPr>
        <w:tc>
          <w:tcPr>
            <w:tcW w:w="9752" w:type="dxa"/>
            <w:gridSpan w:val="2"/>
            <w:tcBorders>
              <w:top w:val="nil"/>
              <w:left w:val="nil"/>
              <w:bottom w:val="nil"/>
              <w:right w:val="nil"/>
            </w:tcBorders>
          </w:tcPr>
          <w:p w14:paraId="36FDFC18" w14:textId="77777777" w:rsidR="004C4159" w:rsidRPr="0036181F" w:rsidRDefault="004C4159" w:rsidP="002D0E81"/>
        </w:tc>
      </w:tr>
      <w:tr w:rsidR="004C4159" w:rsidRPr="0036181F" w14:paraId="40A5A29B" w14:textId="77777777" w:rsidTr="002D0E81">
        <w:trPr>
          <w:trHeight w:val="240"/>
          <w:jc w:val="center"/>
        </w:trPr>
        <w:tc>
          <w:tcPr>
            <w:tcW w:w="4876" w:type="dxa"/>
            <w:tcBorders>
              <w:top w:val="nil"/>
              <w:left w:val="nil"/>
              <w:bottom w:val="nil"/>
              <w:right w:val="nil"/>
            </w:tcBorders>
          </w:tcPr>
          <w:p w14:paraId="124B4A7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D751B4F" w14:textId="77777777" w:rsidR="004C4159" w:rsidRPr="0036181F" w:rsidRDefault="004C4159" w:rsidP="002D0E81">
            <w:pPr>
              <w:pStyle w:val="AmColumnHeading"/>
            </w:pPr>
            <w:r w:rsidRPr="0036181F">
              <w:t>Ændringsforslag</w:t>
            </w:r>
          </w:p>
        </w:tc>
      </w:tr>
      <w:tr w:rsidR="004C4159" w:rsidRPr="0036181F" w14:paraId="71939214" w14:textId="77777777" w:rsidTr="002D0E81">
        <w:trPr>
          <w:jc w:val="center"/>
        </w:trPr>
        <w:tc>
          <w:tcPr>
            <w:tcW w:w="4876" w:type="dxa"/>
            <w:tcBorders>
              <w:top w:val="nil"/>
              <w:left w:val="nil"/>
              <w:bottom w:val="nil"/>
              <w:right w:val="nil"/>
            </w:tcBorders>
          </w:tcPr>
          <w:p w14:paraId="2D5BE65B" w14:textId="77777777" w:rsidR="004C4159" w:rsidRPr="0036181F" w:rsidRDefault="004C4159" w:rsidP="002D0E81">
            <w:pPr>
              <w:pStyle w:val="Normal6a"/>
            </w:pPr>
            <w:r w:rsidRPr="0036181F">
              <w:t>8.</w:t>
            </w:r>
            <w:r w:rsidRPr="0036181F">
              <w:tab/>
              <w:t>opfordrer Kommissionen til at samarbejde med medlemsstaterne om at sikre, at arbejdstagere, der har mistet deres job,</w:t>
            </w:r>
            <w:r w:rsidRPr="0036181F">
              <w:rPr>
                <w:b/>
                <w:bCs/>
                <w:i/>
                <w:iCs/>
              </w:rPr>
              <w:t xml:space="preserve"> får en særlig status</w:t>
            </w:r>
            <w:r w:rsidRPr="0036181F">
              <w:t xml:space="preserve"> for deltagelse i ESF+-støttede beskæftigelses- og uddannelsesordninger i deres lokalområde;</w:t>
            </w:r>
          </w:p>
        </w:tc>
        <w:tc>
          <w:tcPr>
            <w:tcW w:w="4876" w:type="dxa"/>
            <w:tcBorders>
              <w:top w:val="nil"/>
              <w:left w:val="nil"/>
              <w:bottom w:val="nil"/>
              <w:right w:val="nil"/>
            </w:tcBorders>
          </w:tcPr>
          <w:p w14:paraId="39A106ED" w14:textId="77777777" w:rsidR="004C4159" w:rsidRPr="0036181F" w:rsidRDefault="004C4159" w:rsidP="002D0E81">
            <w:pPr>
              <w:pStyle w:val="Normal6a"/>
            </w:pPr>
            <w:r w:rsidRPr="0036181F">
              <w:t>8.</w:t>
            </w:r>
            <w:r w:rsidRPr="0036181F">
              <w:tab/>
              <w:t>opfordrer Kommissionen til at samarbejde med medlemsstaterne</w:t>
            </w:r>
            <w:r w:rsidRPr="0036181F">
              <w:rPr>
                <w:b/>
                <w:bCs/>
                <w:i/>
                <w:iCs/>
              </w:rPr>
              <w:t>, lokale og regionale myndigheder, fagforeninger og lokale virksomheder</w:t>
            </w:r>
            <w:r w:rsidRPr="0036181F">
              <w:t xml:space="preserve"> om at sikre, at </w:t>
            </w:r>
            <w:r w:rsidRPr="0036181F">
              <w:rPr>
                <w:b/>
                <w:bCs/>
                <w:i/>
                <w:iCs/>
              </w:rPr>
              <w:t xml:space="preserve">der lægges særlig vægt på </w:t>
            </w:r>
            <w:r w:rsidRPr="0036181F">
              <w:t>arbejdstagere, der har mistet deres job, for deltagelse i ESF+-støttede beskæftigelses- og uddannelsesordninger i deres lokalområde;</w:t>
            </w:r>
          </w:p>
        </w:tc>
      </w:tr>
    </w:tbl>
    <w:p w14:paraId="4557FD4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B9B8758" w14:textId="77777777" w:rsidR="004C4159" w:rsidRPr="0036181F" w:rsidRDefault="004C4159" w:rsidP="004C4159">
      <w:r w:rsidRPr="0036181F">
        <w:rPr>
          <w:rStyle w:val="HideTWBExt"/>
          <w:color w:val="auto"/>
        </w:rPr>
        <w:t>&lt;/Amend&gt;</w:t>
      </w:r>
    </w:p>
    <w:p w14:paraId="029010A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125</w:t>
      </w:r>
      <w:r w:rsidRPr="0036181F">
        <w:rPr>
          <w:rStyle w:val="HideTWBExt"/>
          <w:color w:val="auto"/>
        </w:rPr>
        <w:t>&lt;/NumAm&gt;</w:t>
      </w:r>
    </w:p>
    <w:p w14:paraId="6BDBE541"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6DF6E1DA" w14:textId="77777777" w:rsidR="004C4159" w:rsidRPr="0036181F" w:rsidRDefault="004C4159" w:rsidP="004C4159">
      <w:pPr>
        <w:pStyle w:val="NormalBold"/>
      </w:pPr>
      <w:r w:rsidRPr="0036181F">
        <w:rPr>
          <w:rStyle w:val="HideTWBExt"/>
          <w:b w:val="0"/>
          <w:color w:val="auto"/>
        </w:rPr>
        <w:t>&lt;/RepeatBlock-By&gt;</w:t>
      </w:r>
    </w:p>
    <w:p w14:paraId="3343670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BD52521" w14:textId="77777777" w:rsidR="004C4159" w:rsidRPr="0036181F" w:rsidRDefault="004C4159" w:rsidP="004C4159">
      <w:pPr>
        <w:pStyle w:val="NormalBold"/>
      </w:pPr>
      <w:r w:rsidRPr="0036181F">
        <w:rPr>
          <w:rStyle w:val="HideTWBExt"/>
          <w:color w:val="auto"/>
        </w:rPr>
        <w:t>&lt;Article&gt;</w:t>
      </w:r>
      <w:r w:rsidRPr="0036181F">
        <w:t>Punkt 8</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708BBD6" w14:textId="77777777" w:rsidTr="002D0E81">
        <w:trPr>
          <w:trHeight w:hRule="exact" w:val="240"/>
          <w:jc w:val="center"/>
        </w:trPr>
        <w:tc>
          <w:tcPr>
            <w:tcW w:w="9752" w:type="dxa"/>
            <w:gridSpan w:val="2"/>
            <w:tcBorders>
              <w:top w:val="nil"/>
              <w:left w:val="nil"/>
              <w:bottom w:val="nil"/>
              <w:right w:val="nil"/>
            </w:tcBorders>
          </w:tcPr>
          <w:p w14:paraId="7AFE40CC" w14:textId="77777777" w:rsidR="004C4159" w:rsidRPr="0036181F" w:rsidRDefault="004C4159" w:rsidP="002D0E81"/>
        </w:tc>
      </w:tr>
      <w:tr w:rsidR="004C4159" w:rsidRPr="0036181F" w14:paraId="06704461" w14:textId="77777777" w:rsidTr="002D0E81">
        <w:trPr>
          <w:trHeight w:val="240"/>
          <w:jc w:val="center"/>
        </w:trPr>
        <w:tc>
          <w:tcPr>
            <w:tcW w:w="4876" w:type="dxa"/>
            <w:tcBorders>
              <w:top w:val="nil"/>
              <w:left w:val="nil"/>
              <w:bottom w:val="nil"/>
              <w:right w:val="nil"/>
            </w:tcBorders>
          </w:tcPr>
          <w:p w14:paraId="751ABF9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E35865C" w14:textId="77777777" w:rsidR="004C4159" w:rsidRPr="0036181F" w:rsidRDefault="004C4159" w:rsidP="002D0E81">
            <w:pPr>
              <w:pStyle w:val="AmColumnHeading"/>
            </w:pPr>
            <w:r w:rsidRPr="0036181F">
              <w:t>Ændringsforslag</w:t>
            </w:r>
          </w:p>
        </w:tc>
      </w:tr>
      <w:tr w:rsidR="004C4159" w:rsidRPr="0036181F" w14:paraId="1CCE4709" w14:textId="77777777" w:rsidTr="002D0E81">
        <w:trPr>
          <w:jc w:val="center"/>
        </w:trPr>
        <w:tc>
          <w:tcPr>
            <w:tcW w:w="4876" w:type="dxa"/>
            <w:tcBorders>
              <w:top w:val="nil"/>
              <w:left w:val="nil"/>
              <w:bottom w:val="nil"/>
              <w:right w:val="nil"/>
            </w:tcBorders>
          </w:tcPr>
          <w:p w14:paraId="1BFBDF42" w14:textId="77777777" w:rsidR="004C4159" w:rsidRPr="0036181F" w:rsidRDefault="004C4159" w:rsidP="002D0E81">
            <w:pPr>
              <w:pStyle w:val="Normal6a"/>
            </w:pPr>
            <w:r w:rsidRPr="0036181F">
              <w:t>8.</w:t>
            </w:r>
            <w:r w:rsidRPr="0036181F">
              <w:tab/>
              <w:t>opfordrer Kommissionen til at samarbejde med medlemsstaterne om at sikre, at arbejdstagere, der har mistet deres job, får en særlig status for deltagelse i ESF+-støttede beskæftigelses- og uddannelsesordninger i deres lokalområde;</w:t>
            </w:r>
          </w:p>
        </w:tc>
        <w:tc>
          <w:tcPr>
            <w:tcW w:w="4876" w:type="dxa"/>
            <w:tcBorders>
              <w:top w:val="nil"/>
              <w:left w:val="nil"/>
              <w:bottom w:val="nil"/>
              <w:right w:val="nil"/>
            </w:tcBorders>
          </w:tcPr>
          <w:p w14:paraId="28B0AC49" w14:textId="77777777" w:rsidR="004C4159" w:rsidRPr="0036181F" w:rsidRDefault="004C4159" w:rsidP="002D0E81">
            <w:pPr>
              <w:pStyle w:val="Normal6a"/>
            </w:pPr>
            <w:r w:rsidRPr="0036181F">
              <w:t>8.</w:t>
            </w:r>
            <w:r w:rsidRPr="0036181F">
              <w:tab/>
              <w:t xml:space="preserve">opfordrer Kommissionen til at samarbejde med medlemsstaterne om at sikre, at arbejdstagere, der har mistet deres job, får en særlig status for deltagelse i ESF+-støttede beskæftigelses- og uddannelsesordninger </w:t>
            </w:r>
            <w:r w:rsidRPr="0036181F">
              <w:rPr>
                <w:b/>
                <w:bCs/>
                <w:i/>
                <w:iCs/>
              </w:rPr>
              <w:t xml:space="preserve">eller programmer støttet af andre beskæftigelses- og uddannelsesordninger </w:t>
            </w:r>
            <w:r w:rsidRPr="0036181F">
              <w:t>i deres lokalområde;</w:t>
            </w:r>
          </w:p>
        </w:tc>
      </w:tr>
    </w:tbl>
    <w:p w14:paraId="3087E7EE"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8D9701F" w14:textId="77777777" w:rsidR="004C4159" w:rsidRPr="0036181F" w:rsidRDefault="004C4159" w:rsidP="004C4159">
      <w:r w:rsidRPr="0036181F">
        <w:rPr>
          <w:rStyle w:val="HideTWBExt"/>
          <w:color w:val="auto"/>
        </w:rPr>
        <w:t>&lt;/Amend&gt;</w:t>
      </w:r>
    </w:p>
    <w:p w14:paraId="5D55578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126</w:t>
      </w:r>
      <w:r w:rsidRPr="0036181F">
        <w:rPr>
          <w:rStyle w:val="HideTWBExt"/>
          <w:color w:val="auto"/>
        </w:rPr>
        <w:t>&lt;/NumAm&gt;</w:t>
      </w:r>
    </w:p>
    <w:p w14:paraId="2E0AC702"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6E8154B7" w14:textId="77777777" w:rsidR="004C4159" w:rsidRPr="0036181F" w:rsidRDefault="004C4159" w:rsidP="004C4159">
      <w:pPr>
        <w:pStyle w:val="NormalBold"/>
      </w:pPr>
      <w:r w:rsidRPr="0036181F">
        <w:rPr>
          <w:rStyle w:val="HideTWBExt"/>
          <w:b w:val="0"/>
          <w:color w:val="auto"/>
        </w:rPr>
        <w:t>&lt;/RepeatBlock-By&gt;</w:t>
      </w:r>
    </w:p>
    <w:p w14:paraId="729BEB2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29884E4" w14:textId="77777777" w:rsidR="004C4159" w:rsidRPr="0036181F" w:rsidRDefault="004C4159" w:rsidP="004C4159">
      <w:pPr>
        <w:pStyle w:val="NormalBold"/>
      </w:pPr>
      <w:r w:rsidRPr="0036181F">
        <w:rPr>
          <w:rStyle w:val="HideTWBExt"/>
          <w:color w:val="auto"/>
        </w:rPr>
        <w:t>&lt;Article&gt;</w:t>
      </w:r>
      <w:r w:rsidRPr="0036181F">
        <w:t>Punkt 8</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5B8C1C6" w14:textId="77777777" w:rsidTr="002D0E81">
        <w:trPr>
          <w:trHeight w:hRule="exact" w:val="240"/>
          <w:jc w:val="center"/>
        </w:trPr>
        <w:tc>
          <w:tcPr>
            <w:tcW w:w="9752" w:type="dxa"/>
            <w:gridSpan w:val="2"/>
            <w:tcBorders>
              <w:top w:val="nil"/>
              <w:left w:val="nil"/>
              <w:bottom w:val="nil"/>
              <w:right w:val="nil"/>
            </w:tcBorders>
          </w:tcPr>
          <w:p w14:paraId="102EFD51" w14:textId="77777777" w:rsidR="004C4159" w:rsidRPr="0036181F" w:rsidRDefault="004C4159" w:rsidP="002D0E81"/>
        </w:tc>
      </w:tr>
      <w:tr w:rsidR="004C4159" w:rsidRPr="0036181F" w14:paraId="4A91280D" w14:textId="77777777" w:rsidTr="002D0E81">
        <w:trPr>
          <w:trHeight w:val="240"/>
          <w:jc w:val="center"/>
        </w:trPr>
        <w:tc>
          <w:tcPr>
            <w:tcW w:w="4876" w:type="dxa"/>
            <w:tcBorders>
              <w:top w:val="nil"/>
              <w:left w:val="nil"/>
              <w:bottom w:val="nil"/>
              <w:right w:val="nil"/>
            </w:tcBorders>
          </w:tcPr>
          <w:p w14:paraId="4BEEAF5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ECA1B97" w14:textId="77777777" w:rsidR="004C4159" w:rsidRPr="0036181F" w:rsidRDefault="004C4159" w:rsidP="002D0E81">
            <w:pPr>
              <w:pStyle w:val="AmColumnHeading"/>
            </w:pPr>
            <w:r w:rsidRPr="0036181F">
              <w:t>Ændringsforslag</w:t>
            </w:r>
          </w:p>
        </w:tc>
      </w:tr>
      <w:tr w:rsidR="004C4159" w:rsidRPr="0036181F" w14:paraId="1974110A" w14:textId="77777777" w:rsidTr="002D0E81">
        <w:trPr>
          <w:jc w:val="center"/>
        </w:trPr>
        <w:tc>
          <w:tcPr>
            <w:tcW w:w="4876" w:type="dxa"/>
            <w:tcBorders>
              <w:top w:val="nil"/>
              <w:left w:val="nil"/>
              <w:bottom w:val="nil"/>
              <w:right w:val="nil"/>
            </w:tcBorders>
          </w:tcPr>
          <w:p w14:paraId="3DBA5D67" w14:textId="77777777" w:rsidR="004C4159" w:rsidRPr="0036181F" w:rsidRDefault="004C4159" w:rsidP="002D0E81">
            <w:pPr>
              <w:pStyle w:val="Normal6a"/>
            </w:pPr>
            <w:r w:rsidRPr="0036181F">
              <w:t>8.</w:t>
            </w:r>
            <w:r w:rsidRPr="0036181F">
              <w:tab/>
              <w:t xml:space="preserve">opfordrer Kommissionen til at samarbejde med medlemsstaterne om at sikre, at arbejdstagere, der har mistet deres job, </w:t>
            </w:r>
            <w:r w:rsidRPr="0036181F">
              <w:rPr>
                <w:b/>
                <w:bCs/>
                <w:i/>
                <w:iCs/>
              </w:rPr>
              <w:t>får en særlig status for deltagelse</w:t>
            </w:r>
            <w:r w:rsidRPr="0036181F">
              <w:t xml:space="preserve"> i </w:t>
            </w:r>
            <w:r w:rsidRPr="0036181F">
              <w:rPr>
                <w:b/>
                <w:bCs/>
                <w:i/>
                <w:iCs/>
              </w:rPr>
              <w:t>ESF+-støttede</w:t>
            </w:r>
            <w:r w:rsidRPr="0036181F">
              <w:t xml:space="preserve"> beskæftigelses- og </w:t>
            </w:r>
            <w:r w:rsidRPr="0036181F">
              <w:rPr>
                <w:b/>
                <w:bCs/>
                <w:i/>
                <w:iCs/>
              </w:rPr>
              <w:t>uddannelsesordninger</w:t>
            </w:r>
            <w:r w:rsidRPr="0036181F">
              <w:rPr>
                <w:b/>
                <w:bCs/>
              </w:rPr>
              <w:t xml:space="preserve"> </w:t>
            </w:r>
            <w:r w:rsidRPr="0036181F">
              <w:t xml:space="preserve">i deres </w:t>
            </w:r>
            <w:r w:rsidRPr="0036181F">
              <w:rPr>
                <w:b/>
                <w:bCs/>
                <w:i/>
                <w:iCs/>
              </w:rPr>
              <w:t>lokalområde</w:t>
            </w:r>
            <w:r w:rsidRPr="0036181F">
              <w:t>;</w:t>
            </w:r>
          </w:p>
        </w:tc>
        <w:tc>
          <w:tcPr>
            <w:tcW w:w="4876" w:type="dxa"/>
            <w:tcBorders>
              <w:top w:val="nil"/>
              <w:left w:val="nil"/>
              <w:bottom w:val="nil"/>
              <w:right w:val="nil"/>
            </w:tcBorders>
          </w:tcPr>
          <w:p w14:paraId="319E1ABA" w14:textId="77777777" w:rsidR="004C4159" w:rsidRPr="0036181F" w:rsidRDefault="004C4159" w:rsidP="002D0E81">
            <w:pPr>
              <w:pStyle w:val="Normal6a"/>
            </w:pPr>
            <w:r w:rsidRPr="0036181F">
              <w:t>8.</w:t>
            </w:r>
            <w:r w:rsidRPr="0036181F">
              <w:tab/>
              <w:t>opfordrer Kommissionen til at samarbejde med medlemsstaterne om at sikre, at arbejdstagere, der har mistet deres job</w:t>
            </w:r>
            <w:r w:rsidRPr="0036181F">
              <w:rPr>
                <w:b/>
                <w:bCs/>
                <w:i/>
                <w:iCs/>
              </w:rPr>
              <w:t xml:space="preserve"> i denne sammenhæng</w:t>
            </w:r>
            <w:r w:rsidRPr="0036181F">
              <w:t>,</w:t>
            </w:r>
            <w:r w:rsidRPr="0036181F">
              <w:rPr>
                <w:b/>
                <w:bCs/>
                <w:i/>
                <w:iCs/>
              </w:rPr>
              <w:t xml:space="preserve"> har prioriteret adgang til at deltage </w:t>
            </w:r>
            <w:r w:rsidRPr="0036181F">
              <w:t xml:space="preserve">i beskæftigelses- og </w:t>
            </w:r>
            <w:r w:rsidRPr="0036181F">
              <w:rPr>
                <w:b/>
                <w:bCs/>
                <w:i/>
                <w:iCs/>
              </w:rPr>
              <w:t xml:space="preserve">uddannelsesprogrammer støttet af ESF+ </w:t>
            </w:r>
            <w:r w:rsidRPr="0036181F">
              <w:t xml:space="preserve">i deres </w:t>
            </w:r>
            <w:r w:rsidRPr="0036181F">
              <w:rPr>
                <w:b/>
                <w:bCs/>
                <w:i/>
                <w:iCs/>
              </w:rPr>
              <w:t>lokalområder</w:t>
            </w:r>
            <w:r w:rsidRPr="0036181F">
              <w:t>;</w:t>
            </w:r>
          </w:p>
        </w:tc>
      </w:tr>
    </w:tbl>
    <w:p w14:paraId="14BE5A5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59C8DCD" w14:textId="77777777" w:rsidR="004C4159" w:rsidRPr="0036181F" w:rsidRDefault="004C4159" w:rsidP="004C4159">
      <w:r w:rsidRPr="0036181F">
        <w:rPr>
          <w:rStyle w:val="HideTWBExt"/>
          <w:color w:val="auto"/>
        </w:rPr>
        <w:t>&lt;/Amend&gt;</w:t>
      </w:r>
    </w:p>
    <w:p w14:paraId="196F16C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127</w:t>
      </w:r>
      <w:r w:rsidRPr="0036181F">
        <w:rPr>
          <w:rStyle w:val="HideTWBExt"/>
          <w:color w:val="auto"/>
        </w:rPr>
        <w:t>&lt;/NumAm&gt;</w:t>
      </w:r>
    </w:p>
    <w:p w14:paraId="55C8CD16"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Rosa Serrano Sierra, Adrian-Dragoş Benea</w:t>
      </w:r>
      <w:r w:rsidRPr="0036181F">
        <w:rPr>
          <w:rStyle w:val="HideTWBExt"/>
          <w:b w:val="0"/>
          <w:color w:val="auto"/>
        </w:rPr>
        <w:t>&lt;/Members&gt;</w:t>
      </w:r>
    </w:p>
    <w:p w14:paraId="1370990C" w14:textId="77777777" w:rsidR="004C4159" w:rsidRPr="0036181F" w:rsidRDefault="004C4159" w:rsidP="004C4159">
      <w:pPr>
        <w:pStyle w:val="NormalBold"/>
      </w:pPr>
      <w:r w:rsidRPr="0036181F">
        <w:rPr>
          <w:rStyle w:val="HideTWBExt"/>
          <w:b w:val="0"/>
          <w:color w:val="auto"/>
        </w:rPr>
        <w:t>&lt;/RepeatBlock-By&gt;</w:t>
      </w:r>
    </w:p>
    <w:p w14:paraId="61AC150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1B0C707" w14:textId="77777777" w:rsidR="004C4159" w:rsidRPr="0036181F" w:rsidRDefault="004C4159" w:rsidP="004C4159">
      <w:pPr>
        <w:pStyle w:val="NormalBold"/>
      </w:pPr>
      <w:r w:rsidRPr="0036181F">
        <w:rPr>
          <w:rStyle w:val="HideTWBExt"/>
          <w:color w:val="auto"/>
        </w:rPr>
        <w:t>&lt;Article&gt;</w:t>
      </w:r>
      <w:r w:rsidRPr="0036181F">
        <w:t>Punkt 8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D17C463" w14:textId="77777777" w:rsidTr="002D0E81">
        <w:trPr>
          <w:trHeight w:hRule="exact" w:val="240"/>
          <w:jc w:val="center"/>
        </w:trPr>
        <w:tc>
          <w:tcPr>
            <w:tcW w:w="9752" w:type="dxa"/>
            <w:gridSpan w:val="2"/>
            <w:tcBorders>
              <w:top w:val="nil"/>
              <w:left w:val="nil"/>
              <w:bottom w:val="nil"/>
              <w:right w:val="nil"/>
            </w:tcBorders>
          </w:tcPr>
          <w:p w14:paraId="15D02492" w14:textId="77777777" w:rsidR="004C4159" w:rsidRPr="0036181F" w:rsidRDefault="004C4159" w:rsidP="002D0E81"/>
        </w:tc>
      </w:tr>
      <w:tr w:rsidR="004C4159" w:rsidRPr="0036181F" w14:paraId="5300F159" w14:textId="77777777" w:rsidTr="002D0E81">
        <w:trPr>
          <w:trHeight w:val="240"/>
          <w:jc w:val="center"/>
        </w:trPr>
        <w:tc>
          <w:tcPr>
            <w:tcW w:w="4876" w:type="dxa"/>
            <w:tcBorders>
              <w:top w:val="nil"/>
              <w:left w:val="nil"/>
              <w:bottom w:val="nil"/>
              <w:right w:val="nil"/>
            </w:tcBorders>
          </w:tcPr>
          <w:p w14:paraId="43D5F184"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19F2FFF" w14:textId="77777777" w:rsidR="004C4159" w:rsidRPr="0036181F" w:rsidRDefault="004C4159" w:rsidP="002D0E81">
            <w:pPr>
              <w:pStyle w:val="AmColumnHeading"/>
            </w:pPr>
            <w:r w:rsidRPr="0036181F">
              <w:t>Ændringsforslag</w:t>
            </w:r>
          </w:p>
        </w:tc>
      </w:tr>
      <w:tr w:rsidR="004C4159" w:rsidRPr="0036181F" w14:paraId="31C2718C" w14:textId="77777777" w:rsidTr="002D0E81">
        <w:trPr>
          <w:jc w:val="center"/>
        </w:trPr>
        <w:tc>
          <w:tcPr>
            <w:tcW w:w="4876" w:type="dxa"/>
            <w:tcBorders>
              <w:top w:val="nil"/>
              <w:left w:val="nil"/>
              <w:bottom w:val="nil"/>
              <w:right w:val="nil"/>
            </w:tcBorders>
          </w:tcPr>
          <w:p w14:paraId="6637C783" w14:textId="77777777" w:rsidR="004C4159" w:rsidRPr="0036181F" w:rsidRDefault="004C4159" w:rsidP="002D0E81">
            <w:pPr>
              <w:pStyle w:val="Normal6a"/>
            </w:pPr>
          </w:p>
        </w:tc>
        <w:tc>
          <w:tcPr>
            <w:tcW w:w="4876" w:type="dxa"/>
            <w:tcBorders>
              <w:top w:val="nil"/>
              <w:left w:val="nil"/>
              <w:bottom w:val="nil"/>
              <w:right w:val="nil"/>
            </w:tcBorders>
          </w:tcPr>
          <w:p w14:paraId="04EDCC47" w14:textId="5752ECE8" w:rsidR="004C4159" w:rsidRPr="0036181F" w:rsidRDefault="004C4159" w:rsidP="002D0E81">
            <w:pPr>
              <w:pStyle w:val="Normal6a"/>
            </w:pPr>
            <w:r w:rsidRPr="0036181F">
              <w:rPr>
                <w:b/>
                <w:i/>
              </w:rPr>
              <w:t>8a.</w:t>
            </w:r>
            <w:r w:rsidRPr="0036181F">
              <w:tab/>
            </w:r>
            <w:r w:rsidRPr="0036181F">
              <w:rPr>
                <w:b/>
                <w:i/>
              </w:rPr>
              <w:t>understreger behovet for gennem FRO at etablere ambitiøse og målrettede erhvervsuddannelses- og omskolingsprogrammer også for jobsøgende og arbejdstagere, der er direkte berørt af de økonomiske omstillinger, der er drevet af dekarbonisering, især i prioriterede sektorer som vedvarende energi, cirkulær økonomi, bæredygtigt byggeri og mobilitet, for at forhindre fremkomsten af langvarig strukturel arbejdsløshed og afbøde sociale spændinger; insisterer på behovet for at tildele specifik finansiering til disse foranstaltninger i de territoriale planer for retfærdig omstilling</w:t>
            </w:r>
            <w:r w:rsidR="00636890" w:rsidRPr="0036181F">
              <w:rPr>
                <w:b/>
                <w:i/>
              </w:rPr>
              <w:t>;</w:t>
            </w:r>
          </w:p>
        </w:tc>
      </w:tr>
    </w:tbl>
    <w:p w14:paraId="0B8AD2B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7C27B90" w14:textId="77777777" w:rsidR="004C4159" w:rsidRPr="0036181F" w:rsidRDefault="004C4159" w:rsidP="004C4159">
      <w:r w:rsidRPr="0036181F">
        <w:rPr>
          <w:rStyle w:val="HideTWBExt"/>
          <w:color w:val="auto"/>
        </w:rPr>
        <w:t>&lt;/Amend&gt;</w:t>
      </w:r>
    </w:p>
    <w:p w14:paraId="4BF909F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128</w:t>
      </w:r>
      <w:r w:rsidRPr="0036181F">
        <w:rPr>
          <w:rStyle w:val="HideTWBExt"/>
          <w:color w:val="auto"/>
        </w:rPr>
        <w:t>&lt;/NumAm&gt;</w:t>
      </w:r>
    </w:p>
    <w:p w14:paraId="2BFF75F0"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025C36AF"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26AA776C" w14:textId="77777777" w:rsidR="004C4159" w:rsidRPr="0036181F" w:rsidRDefault="004C4159" w:rsidP="004C4159">
      <w:pPr>
        <w:pStyle w:val="NormalBold"/>
      </w:pPr>
      <w:r w:rsidRPr="0036181F">
        <w:rPr>
          <w:rStyle w:val="HideTWBExt"/>
          <w:b w:val="0"/>
          <w:color w:val="auto"/>
        </w:rPr>
        <w:t>&lt;/RepeatBlock-By&gt;</w:t>
      </w:r>
    </w:p>
    <w:p w14:paraId="74B42547"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E070ABB" w14:textId="77777777" w:rsidR="004C4159" w:rsidRPr="0036181F" w:rsidRDefault="004C4159" w:rsidP="004C4159">
      <w:pPr>
        <w:pStyle w:val="NormalBold"/>
      </w:pPr>
      <w:r w:rsidRPr="0036181F">
        <w:rPr>
          <w:rStyle w:val="HideTWBExt"/>
          <w:color w:val="auto"/>
        </w:rPr>
        <w:t>&lt;Article&gt;</w:t>
      </w:r>
      <w:r w:rsidRPr="0036181F">
        <w:t>Punkt 9</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57C60CF" w14:textId="77777777" w:rsidTr="002D0E81">
        <w:trPr>
          <w:trHeight w:hRule="exact" w:val="240"/>
          <w:jc w:val="center"/>
        </w:trPr>
        <w:tc>
          <w:tcPr>
            <w:tcW w:w="9752" w:type="dxa"/>
            <w:gridSpan w:val="2"/>
            <w:tcBorders>
              <w:top w:val="nil"/>
              <w:left w:val="nil"/>
              <w:bottom w:val="nil"/>
              <w:right w:val="nil"/>
            </w:tcBorders>
          </w:tcPr>
          <w:p w14:paraId="2F337E2D" w14:textId="77777777" w:rsidR="004C4159" w:rsidRPr="0036181F" w:rsidRDefault="004C4159" w:rsidP="002D0E81"/>
        </w:tc>
      </w:tr>
      <w:tr w:rsidR="004C4159" w:rsidRPr="0036181F" w14:paraId="502F89A2" w14:textId="77777777" w:rsidTr="002D0E81">
        <w:trPr>
          <w:trHeight w:val="240"/>
          <w:jc w:val="center"/>
        </w:trPr>
        <w:tc>
          <w:tcPr>
            <w:tcW w:w="4876" w:type="dxa"/>
            <w:tcBorders>
              <w:top w:val="nil"/>
              <w:left w:val="nil"/>
              <w:bottom w:val="nil"/>
              <w:right w:val="nil"/>
            </w:tcBorders>
          </w:tcPr>
          <w:p w14:paraId="6F9AC49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F746ABD" w14:textId="77777777" w:rsidR="004C4159" w:rsidRPr="0036181F" w:rsidRDefault="004C4159" w:rsidP="002D0E81">
            <w:pPr>
              <w:pStyle w:val="AmColumnHeading"/>
            </w:pPr>
            <w:r w:rsidRPr="0036181F">
              <w:t>Ændringsforslag</w:t>
            </w:r>
          </w:p>
        </w:tc>
      </w:tr>
      <w:tr w:rsidR="004C4159" w:rsidRPr="0036181F" w14:paraId="24458057" w14:textId="77777777" w:rsidTr="002D0E81">
        <w:trPr>
          <w:jc w:val="center"/>
        </w:trPr>
        <w:tc>
          <w:tcPr>
            <w:tcW w:w="4876" w:type="dxa"/>
            <w:tcBorders>
              <w:top w:val="nil"/>
              <w:left w:val="nil"/>
              <w:bottom w:val="nil"/>
              <w:right w:val="nil"/>
            </w:tcBorders>
          </w:tcPr>
          <w:p w14:paraId="4ABFF5CD" w14:textId="77777777" w:rsidR="004C4159" w:rsidRPr="0036181F" w:rsidRDefault="004C4159" w:rsidP="002D0E81">
            <w:pPr>
              <w:pStyle w:val="Normal6a"/>
            </w:pPr>
            <w:r w:rsidRPr="0036181F">
              <w:t>9.</w:t>
            </w:r>
            <w:r w:rsidRPr="0036181F">
              <w:tab/>
              <w:t>understreger behovet for i samarbejde med lokale virksomheder at udvikle lærlingeordninger for de berørte områder med henblik på at give studerende erfaring i deres lokalsamfund og give dem "retten til at forblive";</w:t>
            </w:r>
          </w:p>
        </w:tc>
        <w:tc>
          <w:tcPr>
            <w:tcW w:w="4876" w:type="dxa"/>
            <w:tcBorders>
              <w:top w:val="nil"/>
              <w:left w:val="nil"/>
              <w:bottom w:val="nil"/>
              <w:right w:val="nil"/>
            </w:tcBorders>
          </w:tcPr>
          <w:p w14:paraId="41458D2B" w14:textId="77777777" w:rsidR="004C4159" w:rsidRPr="0036181F" w:rsidRDefault="004C4159" w:rsidP="002D0E81">
            <w:pPr>
              <w:pStyle w:val="Normal6a"/>
            </w:pPr>
            <w:r w:rsidRPr="0036181F">
              <w:t>9.</w:t>
            </w:r>
            <w:r w:rsidRPr="0036181F">
              <w:tab/>
              <w:t xml:space="preserve">understreger behovet for i samarbejde med lokale virksomheder at udvikle lærlingeordninger for de berørte områder med henblik på at give studerende erfaring i deres lokalsamfund og give dem "retten til at forblive"; </w:t>
            </w:r>
            <w:r w:rsidRPr="0036181F">
              <w:rPr>
                <w:b/>
                <w:i/>
              </w:rPr>
              <w:t>opfordrer Kommissionen til at udstede specifikke retningslinjer for, hvordan dette princip kan gennemføres og håndhæves i alle EU's politikker; opfordrer til en stærkere integration af dette princip som tværgående princip i alle EU's politikker, således at de støtter målene om social, økonomisk og territorial samhørighed, jf. artikel 3 og 174 i TEUF;</w:t>
            </w:r>
          </w:p>
        </w:tc>
      </w:tr>
    </w:tbl>
    <w:p w14:paraId="19595BA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41DEB8A" w14:textId="77777777" w:rsidR="004C4159" w:rsidRPr="0036181F" w:rsidRDefault="004C4159" w:rsidP="004C4159">
      <w:r w:rsidRPr="0036181F">
        <w:rPr>
          <w:rStyle w:val="HideTWBExt"/>
          <w:color w:val="auto"/>
        </w:rPr>
        <w:t>&lt;/Amend&gt;</w:t>
      </w:r>
    </w:p>
    <w:p w14:paraId="462058E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129</w:t>
      </w:r>
      <w:r w:rsidRPr="0036181F">
        <w:rPr>
          <w:rStyle w:val="HideTWBExt"/>
          <w:color w:val="auto"/>
        </w:rPr>
        <w:t>&lt;/NumAm&gt;</w:t>
      </w:r>
    </w:p>
    <w:p w14:paraId="61FFF761"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33C22413" w14:textId="77777777" w:rsidR="004C4159" w:rsidRPr="0036181F" w:rsidRDefault="004C4159" w:rsidP="004C4159">
      <w:pPr>
        <w:pStyle w:val="NormalBold"/>
      </w:pPr>
      <w:r w:rsidRPr="0036181F">
        <w:rPr>
          <w:rStyle w:val="HideTWBExt"/>
          <w:b w:val="0"/>
          <w:color w:val="auto"/>
        </w:rPr>
        <w:t>&lt;/RepeatBlock-By&gt;</w:t>
      </w:r>
    </w:p>
    <w:p w14:paraId="39EEAC98"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46005D5" w14:textId="77777777" w:rsidR="004C4159" w:rsidRPr="0036181F" w:rsidRDefault="004C4159" w:rsidP="004C4159">
      <w:pPr>
        <w:pStyle w:val="NormalBold"/>
      </w:pPr>
      <w:r w:rsidRPr="0036181F">
        <w:rPr>
          <w:rStyle w:val="HideTWBExt"/>
          <w:color w:val="auto"/>
        </w:rPr>
        <w:t>&lt;Article&gt;</w:t>
      </w:r>
      <w:r w:rsidRPr="0036181F">
        <w:t>Punkt 9</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AAC368C" w14:textId="77777777" w:rsidTr="002D0E81">
        <w:trPr>
          <w:trHeight w:hRule="exact" w:val="240"/>
          <w:jc w:val="center"/>
        </w:trPr>
        <w:tc>
          <w:tcPr>
            <w:tcW w:w="9752" w:type="dxa"/>
            <w:gridSpan w:val="2"/>
            <w:tcBorders>
              <w:top w:val="nil"/>
              <w:left w:val="nil"/>
              <w:bottom w:val="nil"/>
              <w:right w:val="nil"/>
            </w:tcBorders>
          </w:tcPr>
          <w:p w14:paraId="42CC8236" w14:textId="77777777" w:rsidR="004C4159" w:rsidRPr="0036181F" w:rsidRDefault="004C4159" w:rsidP="002D0E81"/>
        </w:tc>
      </w:tr>
      <w:tr w:rsidR="004C4159" w:rsidRPr="0036181F" w14:paraId="330ADAF9" w14:textId="77777777" w:rsidTr="002D0E81">
        <w:trPr>
          <w:trHeight w:val="240"/>
          <w:jc w:val="center"/>
        </w:trPr>
        <w:tc>
          <w:tcPr>
            <w:tcW w:w="4876" w:type="dxa"/>
            <w:tcBorders>
              <w:top w:val="nil"/>
              <w:left w:val="nil"/>
              <w:bottom w:val="nil"/>
              <w:right w:val="nil"/>
            </w:tcBorders>
          </w:tcPr>
          <w:p w14:paraId="7BB5660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918448D" w14:textId="77777777" w:rsidR="004C4159" w:rsidRPr="0036181F" w:rsidRDefault="004C4159" w:rsidP="002D0E81">
            <w:pPr>
              <w:pStyle w:val="AmColumnHeading"/>
            </w:pPr>
            <w:r w:rsidRPr="0036181F">
              <w:t>Ændringsforslag</w:t>
            </w:r>
          </w:p>
        </w:tc>
      </w:tr>
      <w:tr w:rsidR="004C4159" w:rsidRPr="0036181F" w14:paraId="334D27A0" w14:textId="77777777" w:rsidTr="002D0E81">
        <w:trPr>
          <w:jc w:val="center"/>
        </w:trPr>
        <w:tc>
          <w:tcPr>
            <w:tcW w:w="4876" w:type="dxa"/>
            <w:tcBorders>
              <w:top w:val="nil"/>
              <w:left w:val="nil"/>
              <w:bottom w:val="nil"/>
              <w:right w:val="nil"/>
            </w:tcBorders>
          </w:tcPr>
          <w:p w14:paraId="427F3EC6" w14:textId="77777777" w:rsidR="004C4159" w:rsidRPr="0036181F" w:rsidRDefault="004C4159" w:rsidP="002D0E81">
            <w:pPr>
              <w:pStyle w:val="Normal6a"/>
            </w:pPr>
            <w:r w:rsidRPr="0036181F">
              <w:t>9.</w:t>
            </w:r>
            <w:r w:rsidRPr="0036181F">
              <w:tab/>
              <w:t xml:space="preserve">understreger behovet for </w:t>
            </w:r>
            <w:r w:rsidRPr="0036181F">
              <w:rPr>
                <w:b/>
                <w:bCs/>
                <w:i/>
                <w:iCs/>
              </w:rPr>
              <w:t>i samarbejde med lokale virksomheder</w:t>
            </w:r>
            <w:r w:rsidRPr="0036181F">
              <w:t xml:space="preserve"> at udvikle </w:t>
            </w:r>
            <w:r w:rsidRPr="0036181F">
              <w:rPr>
                <w:b/>
                <w:bCs/>
                <w:i/>
                <w:iCs/>
              </w:rPr>
              <w:t>lærlingeordninger</w:t>
            </w:r>
            <w:r w:rsidRPr="0036181F">
              <w:t xml:space="preserve"> for de </w:t>
            </w:r>
            <w:r w:rsidRPr="0036181F">
              <w:rPr>
                <w:b/>
                <w:bCs/>
                <w:i/>
                <w:iCs/>
              </w:rPr>
              <w:t>berørte</w:t>
            </w:r>
            <w:r w:rsidRPr="0036181F">
              <w:t xml:space="preserve"> områder </w:t>
            </w:r>
            <w:r w:rsidRPr="0036181F">
              <w:rPr>
                <w:b/>
                <w:bCs/>
                <w:i/>
                <w:iCs/>
              </w:rPr>
              <w:t>med henblik på</w:t>
            </w:r>
            <w:r w:rsidRPr="0036181F">
              <w:t xml:space="preserve"> at </w:t>
            </w:r>
            <w:r w:rsidRPr="0036181F">
              <w:rPr>
                <w:b/>
                <w:bCs/>
                <w:i/>
                <w:iCs/>
              </w:rPr>
              <w:t>give studerende erfaring</w:t>
            </w:r>
            <w:r w:rsidRPr="0036181F">
              <w:t xml:space="preserve"> i deres lokalsamfund</w:t>
            </w:r>
            <w:r w:rsidRPr="0036181F">
              <w:rPr>
                <w:b/>
                <w:bCs/>
                <w:i/>
                <w:iCs/>
              </w:rPr>
              <w:t xml:space="preserve"> </w:t>
            </w:r>
            <w:r w:rsidRPr="0036181F">
              <w:t xml:space="preserve">og </w:t>
            </w:r>
            <w:r w:rsidRPr="0036181F">
              <w:rPr>
                <w:b/>
                <w:bCs/>
                <w:i/>
                <w:iCs/>
              </w:rPr>
              <w:t xml:space="preserve">give dem </w:t>
            </w:r>
            <w:r w:rsidRPr="0036181F">
              <w:t>"retten til at forblive";</w:t>
            </w:r>
          </w:p>
        </w:tc>
        <w:tc>
          <w:tcPr>
            <w:tcW w:w="4876" w:type="dxa"/>
            <w:tcBorders>
              <w:top w:val="nil"/>
              <w:left w:val="nil"/>
              <w:bottom w:val="nil"/>
              <w:right w:val="nil"/>
            </w:tcBorders>
          </w:tcPr>
          <w:p w14:paraId="2698143D" w14:textId="77777777" w:rsidR="004C4159" w:rsidRPr="0036181F" w:rsidRDefault="004C4159" w:rsidP="002D0E81">
            <w:pPr>
              <w:pStyle w:val="Normal6a"/>
            </w:pPr>
            <w:r w:rsidRPr="0036181F">
              <w:t>9.</w:t>
            </w:r>
            <w:r w:rsidRPr="0036181F">
              <w:tab/>
              <w:t xml:space="preserve">understreger behovet for at udvikle </w:t>
            </w:r>
            <w:r w:rsidRPr="0036181F">
              <w:rPr>
                <w:b/>
                <w:bCs/>
                <w:i/>
                <w:iCs/>
              </w:rPr>
              <w:t xml:space="preserve">lærlinge- og uddannelsesprogrammer </w:t>
            </w:r>
            <w:r w:rsidRPr="0036181F">
              <w:t>for de områder</w:t>
            </w:r>
            <w:r w:rsidRPr="0036181F">
              <w:rPr>
                <w:b/>
                <w:bCs/>
                <w:i/>
                <w:iCs/>
              </w:rPr>
              <w:t>, der er berørt af omstillingsprocessen, hvilket fremmer samarbejdet mellem virksomheder og lokalsamfundet;</w:t>
            </w:r>
            <w:r w:rsidRPr="0036181F">
              <w:rPr>
                <w:b/>
                <w:i/>
              </w:rPr>
              <w:t xml:space="preserve"> </w:t>
            </w:r>
            <w:r w:rsidRPr="0036181F">
              <w:rPr>
                <w:b/>
                <w:bCs/>
                <w:i/>
                <w:iCs/>
              </w:rPr>
              <w:t>understreger, at når den private sektor ikke er tilstrækkelig i denne henseende, bør den offentlige sektor også påtage sig en aktiv rolle og sikre,</w:t>
            </w:r>
            <w:r w:rsidRPr="0036181F">
              <w:t xml:space="preserve"> at </w:t>
            </w:r>
            <w:r w:rsidRPr="0036181F">
              <w:rPr>
                <w:b/>
                <w:bCs/>
                <w:i/>
                <w:iCs/>
              </w:rPr>
              <w:t>lærlinge har muligheder</w:t>
            </w:r>
            <w:r w:rsidRPr="0036181F">
              <w:t xml:space="preserve"> i deres lokalsamfund og </w:t>
            </w:r>
            <w:r w:rsidRPr="0036181F">
              <w:rPr>
                <w:b/>
                <w:bCs/>
                <w:i/>
                <w:iCs/>
              </w:rPr>
              <w:t>sikre</w:t>
            </w:r>
            <w:r w:rsidRPr="0036181F">
              <w:rPr>
                <w:b/>
                <w:bCs/>
              </w:rPr>
              <w:t xml:space="preserve"> </w:t>
            </w:r>
            <w:r w:rsidRPr="0036181F">
              <w:t xml:space="preserve">"retten til at forblive" </w:t>
            </w:r>
            <w:r w:rsidRPr="0036181F">
              <w:rPr>
                <w:b/>
                <w:bCs/>
                <w:i/>
                <w:iCs/>
              </w:rPr>
              <w:t>for dem</w:t>
            </w:r>
            <w:r w:rsidRPr="0036181F">
              <w:t>;</w:t>
            </w:r>
          </w:p>
        </w:tc>
      </w:tr>
    </w:tbl>
    <w:p w14:paraId="31F5F93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465C55C" w14:textId="77777777" w:rsidR="004C4159" w:rsidRPr="0036181F" w:rsidRDefault="004C4159" w:rsidP="004C4159">
      <w:r w:rsidRPr="0036181F">
        <w:rPr>
          <w:rStyle w:val="HideTWBExt"/>
          <w:color w:val="auto"/>
        </w:rPr>
        <w:t>&lt;/Amend&gt;</w:t>
      </w:r>
    </w:p>
    <w:p w14:paraId="327B8ED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130</w:t>
      </w:r>
      <w:r w:rsidRPr="0036181F">
        <w:rPr>
          <w:rStyle w:val="HideTWBExt"/>
          <w:color w:val="auto"/>
        </w:rPr>
        <w:t>&lt;/NumAm&gt;</w:t>
      </w:r>
    </w:p>
    <w:p w14:paraId="4923523A" w14:textId="77777777" w:rsidR="004C4159" w:rsidRPr="0036181F" w:rsidRDefault="004C4159" w:rsidP="004C4159">
      <w:pPr>
        <w:pStyle w:val="NormalBold"/>
      </w:pPr>
      <w:r w:rsidRPr="0036181F">
        <w:rPr>
          <w:rStyle w:val="HideTWBExt"/>
          <w:b w:val="0"/>
          <w:color w:val="auto"/>
        </w:rPr>
        <w:t>&lt;RepeatBlock-By&gt;&lt;Members&gt;</w:t>
      </w:r>
      <w:r w:rsidRPr="0036181F">
        <w:t>Dan Barna</w:t>
      </w:r>
      <w:r w:rsidRPr="0036181F">
        <w:rPr>
          <w:rStyle w:val="HideTWBExt"/>
          <w:b w:val="0"/>
          <w:color w:val="auto"/>
        </w:rPr>
        <w:t>&lt;/Members&gt;</w:t>
      </w:r>
    </w:p>
    <w:p w14:paraId="6B165488" w14:textId="77777777" w:rsidR="004C4159" w:rsidRPr="0036181F" w:rsidRDefault="004C4159" w:rsidP="004C4159">
      <w:pPr>
        <w:pStyle w:val="NormalBold"/>
      </w:pPr>
      <w:r w:rsidRPr="0036181F">
        <w:rPr>
          <w:rStyle w:val="HideTWBExt"/>
          <w:b w:val="0"/>
          <w:color w:val="auto"/>
        </w:rPr>
        <w:t>&lt;/RepeatBlock-By&gt;</w:t>
      </w:r>
    </w:p>
    <w:p w14:paraId="52B5E0F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6842B70" w14:textId="77777777" w:rsidR="004C4159" w:rsidRPr="0036181F" w:rsidRDefault="004C4159" w:rsidP="004C4159">
      <w:pPr>
        <w:pStyle w:val="NormalBold"/>
      </w:pPr>
      <w:r w:rsidRPr="0036181F">
        <w:rPr>
          <w:rStyle w:val="HideTWBExt"/>
          <w:color w:val="auto"/>
        </w:rPr>
        <w:t>&lt;Article&gt;</w:t>
      </w:r>
      <w:r w:rsidRPr="0036181F">
        <w:t>Punkt 9</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07B94F7" w14:textId="77777777" w:rsidTr="002D0E81">
        <w:trPr>
          <w:trHeight w:hRule="exact" w:val="240"/>
          <w:jc w:val="center"/>
        </w:trPr>
        <w:tc>
          <w:tcPr>
            <w:tcW w:w="9752" w:type="dxa"/>
            <w:gridSpan w:val="2"/>
            <w:tcBorders>
              <w:top w:val="nil"/>
              <w:left w:val="nil"/>
              <w:bottom w:val="nil"/>
              <w:right w:val="nil"/>
            </w:tcBorders>
          </w:tcPr>
          <w:p w14:paraId="37833B02" w14:textId="77777777" w:rsidR="004C4159" w:rsidRPr="0036181F" w:rsidRDefault="004C4159" w:rsidP="002D0E81"/>
        </w:tc>
      </w:tr>
      <w:tr w:rsidR="004C4159" w:rsidRPr="0036181F" w14:paraId="1D90EDD0" w14:textId="77777777" w:rsidTr="002D0E81">
        <w:trPr>
          <w:trHeight w:val="240"/>
          <w:jc w:val="center"/>
        </w:trPr>
        <w:tc>
          <w:tcPr>
            <w:tcW w:w="4876" w:type="dxa"/>
            <w:tcBorders>
              <w:top w:val="nil"/>
              <w:left w:val="nil"/>
              <w:bottom w:val="nil"/>
              <w:right w:val="nil"/>
            </w:tcBorders>
          </w:tcPr>
          <w:p w14:paraId="600EAE6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E44B999" w14:textId="77777777" w:rsidR="004C4159" w:rsidRPr="0036181F" w:rsidRDefault="004C4159" w:rsidP="002D0E81">
            <w:pPr>
              <w:pStyle w:val="AmColumnHeading"/>
            </w:pPr>
            <w:r w:rsidRPr="0036181F">
              <w:t>Ændringsforslag</w:t>
            </w:r>
          </w:p>
        </w:tc>
      </w:tr>
      <w:tr w:rsidR="004C4159" w:rsidRPr="0036181F" w14:paraId="4919722B" w14:textId="77777777" w:rsidTr="002D0E81">
        <w:trPr>
          <w:jc w:val="center"/>
        </w:trPr>
        <w:tc>
          <w:tcPr>
            <w:tcW w:w="4876" w:type="dxa"/>
            <w:tcBorders>
              <w:top w:val="nil"/>
              <w:left w:val="nil"/>
              <w:bottom w:val="nil"/>
              <w:right w:val="nil"/>
            </w:tcBorders>
          </w:tcPr>
          <w:p w14:paraId="5C000620" w14:textId="77777777" w:rsidR="004C4159" w:rsidRPr="0036181F" w:rsidRDefault="004C4159" w:rsidP="002D0E81">
            <w:pPr>
              <w:pStyle w:val="Normal6a"/>
            </w:pPr>
            <w:r w:rsidRPr="0036181F">
              <w:t>9.</w:t>
            </w:r>
            <w:r w:rsidRPr="0036181F">
              <w:tab/>
              <w:t xml:space="preserve">understreger behovet for i samarbejde med lokale virksomheder at udvikle lærlingeordninger for de berørte områder med henblik på at give studerende erfaring i deres lokalsamfund og give dem </w:t>
            </w:r>
            <w:r w:rsidRPr="0036181F">
              <w:rPr>
                <w:b/>
                <w:bCs/>
                <w:i/>
                <w:iCs/>
              </w:rPr>
              <w:t xml:space="preserve">"retten til </w:t>
            </w:r>
            <w:r w:rsidRPr="0036181F">
              <w:t>at forblive</w:t>
            </w:r>
            <w:r w:rsidRPr="0036181F">
              <w:rPr>
                <w:b/>
                <w:bCs/>
                <w:i/>
                <w:iCs/>
              </w:rPr>
              <w:t>"</w:t>
            </w:r>
            <w:r w:rsidRPr="0036181F">
              <w:t>;</w:t>
            </w:r>
          </w:p>
        </w:tc>
        <w:tc>
          <w:tcPr>
            <w:tcW w:w="4876" w:type="dxa"/>
            <w:tcBorders>
              <w:top w:val="nil"/>
              <w:left w:val="nil"/>
              <w:bottom w:val="nil"/>
              <w:right w:val="nil"/>
            </w:tcBorders>
          </w:tcPr>
          <w:p w14:paraId="07F7D0FF" w14:textId="77777777" w:rsidR="004C4159" w:rsidRPr="0036181F" w:rsidRDefault="004C4159" w:rsidP="002D0E81">
            <w:pPr>
              <w:pStyle w:val="Normal6a"/>
            </w:pPr>
            <w:r w:rsidRPr="0036181F">
              <w:t>9.</w:t>
            </w:r>
            <w:r w:rsidRPr="0036181F">
              <w:tab/>
              <w:t xml:space="preserve">understreger behovet for i samarbejde med lokale virksomheder at udvikle lærlingeordninger </w:t>
            </w:r>
            <w:r w:rsidRPr="0036181F">
              <w:rPr>
                <w:b/>
                <w:bCs/>
                <w:i/>
                <w:iCs/>
              </w:rPr>
              <w:t xml:space="preserve">og forskellige programmer for fleksibel læring på alle planer </w:t>
            </w:r>
            <w:r w:rsidRPr="0036181F">
              <w:t xml:space="preserve">for de berørte områder med henblik på at give studerende </w:t>
            </w:r>
            <w:r w:rsidRPr="0036181F">
              <w:rPr>
                <w:b/>
                <w:bCs/>
                <w:i/>
                <w:iCs/>
              </w:rPr>
              <w:t xml:space="preserve">og arbejdsløse arbejdstagere </w:t>
            </w:r>
            <w:r w:rsidRPr="0036181F">
              <w:t xml:space="preserve">erfaring i deres lokalsamfund </w:t>
            </w:r>
            <w:r w:rsidRPr="0036181F">
              <w:rPr>
                <w:b/>
                <w:bCs/>
                <w:i/>
                <w:iCs/>
              </w:rPr>
              <w:t xml:space="preserve">og nye faglige områder </w:t>
            </w:r>
            <w:r w:rsidRPr="0036181F">
              <w:t xml:space="preserve">og give dem </w:t>
            </w:r>
            <w:r w:rsidRPr="0036181F">
              <w:rPr>
                <w:b/>
                <w:bCs/>
                <w:i/>
                <w:iCs/>
              </w:rPr>
              <w:t>mulighed for at forblive og opbygge vellykkede liv i deres hjembyer</w:t>
            </w:r>
            <w:r w:rsidRPr="0036181F">
              <w:t>;</w:t>
            </w:r>
          </w:p>
        </w:tc>
      </w:tr>
    </w:tbl>
    <w:p w14:paraId="703DC9E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D77FE3D" w14:textId="77777777" w:rsidR="004C4159" w:rsidRPr="0036181F" w:rsidRDefault="004C4159" w:rsidP="004C4159">
      <w:r w:rsidRPr="0036181F">
        <w:rPr>
          <w:rStyle w:val="HideTWBExt"/>
          <w:color w:val="auto"/>
        </w:rPr>
        <w:t>&lt;/Amend&gt;</w:t>
      </w:r>
    </w:p>
    <w:p w14:paraId="6694125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131</w:t>
      </w:r>
      <w:r w:rsidRPr="0036181F">
        <w:rPr>
          <w:rStyle w:val="HideTWBExt"/>
          <w:color w:val="auto"/>
        </w:rPr>
        <w:t>&lt;/NumAm&gt;</w:t>
      </w:r>
    </w:p>
    <w:p w14:paraId="5991A525"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43796617" w14:textId="77777777" w:rsidR="004C4159" w:rsidRPr="0036181F" w:rsidRDefault="004C4159" w:rsidP="004C4159">
      <w:pPr>
        <w:pStyle w:val="NormalBold"/>
      </w:pPr>
      <w:r w:rsidRPr="0036181F">
        <w:rPr>
          <w:rStyle w:val="HideTWBExt"/>
          <w:b w:val="0"/>
          <w:color w:val="auto"/>
        </w:rPr>
        <w:t>&lt;/RepeatBlock-By&gt;</w:t>
      </w:r>
    </w:p>
    <w:p w14:paraId="234E5E8B"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08DBA57" w14:textId="77777777" w:rsidR="004C4159" w:rsidRPr="0036181F" w:rsidRDefault="004C4159" w:rsidP="004C4159">
      <w:pPr>
        <w:pStyle w:val="NormalBold"/>
      </w:pPr>
      <w:r w:rsidRPr="0036181F">
        <w:rPr>
          <w:rStyle w:val="HideTWBExt"/>
          <w:color w:val="auto"/>
        </w:rPr>
        <w:t>&lt;Article&gt;</w:t>
      </w:r>
      <w:r w:rsidRPr="0036181F">
        <w:t>Punkt 9</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BAC3A57" w14:textId="77777777" w:rsidTr="002D0E81">
        <w:trPr>
          <w:trHeight w:hRule="exact" w:val="240"/>
          <w:jc w:val="center"/>
        </w:trPr>
        <w:tc>
          <w:tcPr>
            <w:tcW w:w="9752" w:type="dxa"/>
            <w:gridSpan w:val="2"/>
            <w:tcBorders>
              <w:top w:val="nil"/>
              <w:left w:val="nil"/>
              <w:bottom w:val="nil"/>
              <w:right w:val="nil"/>
            </w:tcBorders>
          </w:tcPr>
          <w:p w14:paraId="283245CB" w14:textId="77777777" w:rsidR="004C4159" w:rsidRPr="0036181F" w:rsidRDefault="004C4159" w:rsidP="002D0E81"/>
        </w:tc>
      </w:tr>
      <w:tr w:rsidR="004C4159" w:rsidRPr="0036181F" w14:paraId="5E700016" w14:textId="77777777" w:rsidTr="002D0E81">
        <w:trPr>
          <w:trHeight w:val="240"/>
          <w:jc w:val="center"/>
        </w:trPr>
        <w:tc>
          <w:tcPr>
            <w:tcW w:w="4876" w:type="dxa"/>
            <w:tcBorders>
              <w:top w:val="nil"/>
              <w:left w:val="nil"/>
              <w:bottom w:val="nil"/>
              <w:right w:val="nil"/>
            </w:tcBorders>
          </w:tcPr>
          <w:p w14:paraId="0946DAE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E4955DD" w14:textId="77777777" w:rsidR="004C4159" w:rsidRPr="0036181F" w:rsidRDefault="004C4159" w:rsidP="002D0E81">
            <w:pPr>
              <w:pStyle w:val="AmColumnHeading"/>
            </w:pPr>
            <w:r w:rsidRPr="0036181F">
              <w:t>Ændringsforslag</w:t>
            </w:r>
          </w:p>
        </w:tc>
      </w:tr>
      <w:tr w:rsidR="004C4159" w:rsidRPr="0036181F" w14:paraId="26A6CC8E" w14:textId="77777777" w:rsidTr="002D0E81">
        <w:trPr>
          <w:jc w:val="center"/>
        </w:trPr>
        <w:tc>
          <w:tcPr>
            <w:tcW w:w="4876" w:type="dxa"/>
            <w:tcBorders>
              <w:top w:val="nil"/>
              <w:left w:val="nil"/>
              <w:bottom w:val="nil"/>
              <w:right w:val="nil"/>
            </w:tcBorders>
          </w:tcPr>
          <w:p w14:paraId="09C02F20" w14:textId="77777777" w:rsidR="004C4159" w:rsidRPr="0036181F" w:rsidRDefault="004C4159" w:rsidP="002D0E81">
            <w:pPr>
              <w:pStyle w:val="Normal6a"/>
            </w:pPr>
            <w:r w:rsidRPr="0036181F">
              <w:t>9.</w:t>
            </w:r>
            <w:r w:rsidRPr="0036181F">
              <w:tab/>
              <w:t xml:space="preserve">understreger behovet for i samarbejde med lokale virksomheder at udvikle lærlingeordninger for de berørte områder med henblik på at </w:t>
            </w:r>
            <w:r w:rsidRPr="0036181F">
              <w:rPr>
                <w:b/>
                <w:bCs/>
                <w:i/>
                <w:iCs/>
              </w:rPr>
              <w:t>give studerende erfaring</w:t>
            </w:r>
            <w:r w:rsidRPr="0036181F">
              <w:t xml:space="preserve"> i deres lokalsamfund og give dem "retten til at forblive";</w:t>
            </w:r>
          </w:p>
        </w:tc>
        <w:tc>
          <w:tcPr>
            <w:tcW w:w="4876" w:type="dxa"/>
            <w:tcBorders>
              <w:top w:val="nil"/>
              <w:left w:val="nil"/>
              <w:bottom w:val="nil"/>
              <w:right w:val="nil"/>
            </w:tcBorders>
          </w:tcPr>
          <w:p w14:paraId="2CDC9E04" w14:textId="77777777" w:rsidR="004C4159" w:rsidRPr="0036181F" w:rsidRDefault="004C4159" w:rsidP="002D0E81">
            <w:pPr>
              <w:pStyle w:val="Normal6a"/>
            </w:pPr>
            <w:r w:rsidRPr="0036181F">
              <w:t>9.</w:t>
            </w:r>
            <w:r w:rsidRPr="0036181F">
              <w:tab/>
              <w:t>understreger behovet for i samarbejde med lokale virksomheder</w:t>
            </w:r>
            <w:r w:rsidRPr="0036181F">
              <w:rPr>
                <w:b/>
                <w:bCs/>
                <w:i/>
                <w:iCs/>
              </w:rPr>
              <w:t xml:space="preserve">, videregående uddannelsesinstitutioner, universitetscentre for uddannelse og livslang læring og offentlige forvaltninger </w:t>
            </w:r>
            <w:r w:rsidRPr="0036181F">
              <w:t xml:space="preserve">at udvikle lærlingeordninger for de berørte områder med henblik på at </w:t>
            </w:r>
            <w:r w:rsidRPr="0036181F">
              <w:rPr>
                <w:b/>
                <w:bCs/>
                <w:i/>
                <w:iCs/>
              </w:rPr>
              <w:t>opbygge de studerendes</w:t>
            </w:r>
            <w:r w:rsidRPr="0036181F">
              <w:t xml:space="preserve"> </w:t>
            </w:r>
            <w:r w:rsidRPr="0036181F">
              <w:rPr>
                <w:b/>
                <w:bCs/>
                <w:i/>
                <w:iCs/>
              </w:rPr>
              <w:t>professionelle fremtid</w:t>
            </w:r>
            <w:r w:rsidRPr="0036181F">
              <w:rPr>
                <w:b/>
                <w:bCs/>
              </w:rPr>
              <w:t xml:space="preserve"> </w:t>
            </w:r>
            <w:r w:rsidRPr="0036181F">
              <w:t>i deres lokalsamfund og give dem "retten til at forblive";</w:t>
            </w:r>
          </w:p>
        </w:tc>
      </w:tr>
    </w:tbl>
    <w:p w14:paraId="680239E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8743659" w14:textId="77777777" w:rsidR="004C4159" w:rsidRPr="0036181F" w:rsidRDefault="004C4159" w:rsidP="004C4159">
      <w:r w:rsidRPr="0036181F">
        <w:rPr>
          <w:rStyle w:val="HideTWBExt"/>
          <w:color w:val="auto"/>
        </w:rPr>
        <w:t>&lt;/Amend&gt;</w:t>
      </w:r>
    </w:p>
    <w:p w14:paraId="376E68C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132</w:t>
      </w:r>
      <w:r w:rsidRPr="0036181F">
        <w:rPr>
          <w:rStyle w:val="HideTWBExt"/>
          <w:color w:val="auto"/>
        </w:rPr>
        <w:t>&lt;/NumAm&gt;</w:t>
      </w:r>
    </w:p>
    <w:p w14:paraId="21B74B07" w14:textId="77777777" w:rsidR="004C4159" w:rsidRPr="0036181F" w:rsidRDefault="004C4159" w:rsidP="004C4159">
      <w:pPr>
        <w:pStyle w:val="NormalBold"/>
      </w:pPr>
      <w:r w:rsidRPr="0036181F">
        <w:rPr>
          <w:rStyle w:val="HideTWBExt"/>
          <w:b w:val="0"/>
          <w:color w:val="auto"/>
        </w:rPr>
        <w:t>&lt;RepeatBlock-By&gt;&lt;Members&gt;</w:t>
      </w:r>
      <w:r w:rsidRPr="0036181F">
        <w:t>Valentina Palmisano, Elena Kountoura</w:t>
      </w:r>
      <w:r w:rsidRPr="0036181F">
        <w:rPr>
          <w:rStyle w:val="HideTWBExt"/>
          <w:b w:val="0"/>
          <w:color w:val="auto"/>
        </w:rPr>
        <w:t>&lt;/Members&gt;</w:t>
      </w:r>
    </w:p>
    <w:p w14:paraId="0FC61B1F" w14:textId="77777777" w:rsidR="004C4159" w:rsidRPr="0036181F" w:rsidRDefault="004C4159" w:rsidP="004C4159">
      <w:pPr>
        <w:pStyle w:val="NormalBold"/>
      </w:pPr>
      <w:r w:rsidRPr="0036181F">
        <w:rPr>
          <w:rStyle w:val="HideTWBExt"/>
          <w:b w:val="0"/>
          <w:color w:val="auto"/>
        </w:rPr>
        <w:t>&lt;/RepeatBlock-By&gt;</w:t>
      </w:r>
    </w:p>
    <w:p w14:paraId="3E0B23F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C7095CC" w14:textId="77777777" w:rsidR="004C4159" w:rsidRPr="0036181F" w:rsidRDefault="004C4159" w:rsidP="004C4159">
      <w:pPr>
        <w:pStyle w:val="NormalBold"/>
      </w:pPr>
      <w:r w:rsidRPr="0036181F">
        <w:rPr>
          <w:rStyle w:val="HideTWBExt"/>
          <w:color w:val="auto"/>
        </w:rPr>
        <w:t>&lt;Article&gt;</w:t>
      </w:r>
      <w:r w:rsidRPr="0036181F">
        <w:t>Punkt 9</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B500027" w14:textId="77777777" w:rsidTr="002D0E81">
        <w:trPr>
          <w:trHeight w:hRule="exact" w:val="240"/>
          <w:jc w:val="center"/>
        </w:trPr>
        <w:tc>
          <w:tcPr>
            <w:tcW w:w="9752" w:type="dxa"/>
            <w:gridSpan w:val="2"/>
            <w:tcBorders>
              <w:top w:val="nil"/>
              <w:left w:val="nil"/>
              <w:bottom w:val="nil"/>
              <w:right w:val="nil"/>
            </w:tcBorders>
          </w:tcPr>
          <w:p w14:paraId="162F9ABD" w14:textId="77777777" w:rsidR="004C4159" w:rsidRPr="0036181F" w:rsidRDefault="004C4159" w:rsidP="002D0E81"/>
        </w:tc>
      </w:tr>
      <w:tr w:rsidR="004C4159" w:rsidRPr="0036181F" w14:paraId="0256F1FC" w14:textId="77777777" w:rsidTr="002D0E81">
        <w:trPr>
          <w:trHeight w:val="240"/>
          <w:jc w:val="center"/>
        </w:trPr>
        <w:tc>
          <w:tcPr>
            <w:tcW w:w="4876" w:type="dxa"/>
            <w:tcBorders>
              <w:top w:val="nil"/>
              <w:left w:val="nil"/>
              <w:bottom w:val="nil"/>
              <w:right w:val="nil"/>
            </w:tcBorders>
          </w:tcPr>
          <w:p w14:paraId="0722BA8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A5B79A7" w14:textId="77777777" w:rsidR="004C4159" w:rsidRPr="0036181F" w:rsidRDefault="004C4159" w:rsidP="002D0E81">
            <w:pPr>
              <w:pStyle w:val="AmColumnHeading"/>
            </w:pPr>
            <w:r w:rsidRPr="0036181F">
              <w:t>Ændringsforslag</w:t>
            </w:r>
          </w:p>
        </w:tc>
      </w:tr>
      <w:tr w:rsidR="004C4159" w:rsidRPr="0036181F" w14:paraId="301A1B32" w14:textId="77777777" w:rsidTr="002D0E81">
        <w:trPr>
          <w:jc w:val="center"/>
        </w:trPr>
        <w:tc>
          <w:tcPr>
            <w:tcW w:w="4876" w:type="dxa"/>
            <w:tcBorders>
              <w:top w:val="nil"/>
              <w:left w:val="nil"/>
              <w:bottom w:val="nil"/>
              <w:right w:val="nil"/>
            </w:tcBorders>
          </w:tcPr>
          <w:p w14:paraId="5C8DFCC1" w14:textId="77777777" w:rsidR="004C4159" w:rsidRPr="0036181F" w:rsidRDefault="004C4159" w:rsidP="002D0E81">
            <w:pPr>
              <w:pStyle w:val="Normal6a"/>
            </w:pPr>
            <w:r w:rsidRPr="0036181F">
              <w:t>9.</w:t>
            </w:r>
            <w:r w:rsidRPr="0036181F">
              <w:tab/>
              <w:t xml:space="preserve">understreger behovet for i samarbejde med lokale virksomheder at udvikle lærlingeordninger for de berørte områder med henblik på at </w:t>
            </w:r>
            <w:r w:rsidRPr="0036181F">
              <w:rPr>
                <w:b/>
                <w:bCs/>
                <w:i/>
                <w:iCs/>
              </w:rPr>
              <w:t>give studerende erfaring</w:t>
            </w:r>
            <w:r w:rsidRPr="0036181F">
              <w:t xml:space="preserve"> i deres lokalsamfund og give dem "retten til at forblive";</w:t>
            </w:r>
          </w:p>
        </w:tc>
        <w:tc>
          <w:tcPr>
            <w:tcW w:w="4876" w:type="dxa"/>
            <w:tcBorders>
              <w:top w:val="nil"/>
              <w:left w:val="nil"/>
              <w:bottom w:val="nil"/>
              <w:right w:val="nil"/>
            </w:tcBorders>
          </w:tcPr>
          <w:p w14:paraId="4E265866" w14:textId="77777777" w:rsidR="004C4159" w:rsidRPr="0036181F" w:rsidRDefault="004C4159" w:rsidP="002D0E81">
            <w:pPr>
              <w:pStyle w:val="Normal6a"/>
            </w:pPr>
            <w:r w:rsidRPr="0036181F">
              <w:t>9.</w:t>
            </w:r>
            <w:r w:rsidRPr="0036181F">
              <w:tab/>
              <w:t xml:space="preserve">understreger behovet for i samarbejde med lokale virksomheder </w:t>
            </w:r>
            <w:r w:rsidRPr="0036181F">
              <w:rPr>
                <w:b/>
                <w:bCs/>
                <w:i/>
                <w:iCs/>
              </w:rPr>
              <w:t xml:space="preserve">og offentlige forvaltninger </w:t>
            </w:r>
            <w:r w:rsidRPr="0036181F">
              <w:t xml:space="preserve">at udvikle lærlingeordninger for de berørte områder </w:t>
            </w:r>
            <w:r w:rsidRPr="0036181F">
              <w:rPr>
                <w:b/>
                <w:bCs/>
                <w:i/>
                <w:iCs/>
              </w:rPr>
              <w:t>med henblik på at opbygge deres professionelle fremtid</w:t>
            </w:r>
            <w:r w:rsidRPr="0036181F">
              <w:t xml:space="preserve"> i deres lokalsamfund</w:t>
            </w:r>
            <w:r w:rsidRPr="0036181F">
              <w:rPr>
                <w:b/>
                <w:bCs/>
                <w:i/>
                <w:iCs/>
              </w:rPr>
              <w:t>, give dem meningsfulde oplevelser</w:t>
            </w:r>
            <w:r w:rsidRPr="0036181F">
              <w:t xml:space="preserve"> og give dem "retten til at forblive";</w:t>
            </w:r>
          </w:p>
        </w:tc>
      </w:tr>
    </w:tbl>
    <w:p w14:paraId="7492145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323633D" w14:textId="77777777" w:rsidR="004C4159" w:rsidRPr="0036181F" w:rsidRDefault="004C4159" w:rsidP="004C4159">
      <w:r w:rsidRPr="0036181F">
        <w:rPr>
          <w:rStyle w:val="HideTWBExt"/>
          <w:color w:val="auto"/>
        </w:rPr>
        <w:t>&lt;/Amend&gt;</w:t>
      </w:r>
    </w:p>
    <w:p w14:paraId="4740516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133</w:t>
      </w:r>
      <w:r w:rsidRPr="0036181F">
        <w:rPr>
          <w:rStyle w:val="HideTWBExt"/>
          <w:color w:val="auto"/>
        </w:rPr>
        <w:t>&lt;/NumAm&gt;</w:t>
      </w:r>
    </w:p>
    <w:p w14:paraId="09809938"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2582ABEC"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210A4784" w14:textId="77777777" w:rsidR="004C4159" w:rsidRPr="0036181F" w:rsidRDefault="004C4159" w:rsidP="004C4159">
      <w:pPr>
        <w:pStyle w:val="NormalBold"/>
      </w:pPr>
      <w:r w:rsidRPr="0036181F">
        <w:rPr>
          <w:rStyle w:val="HideTWBExt"/>
          <w:b w:val="0"/>
          <w:color w:val="auto"/>
        </w:rPr>
        <w:t>&lt;/RepeatBlock-By&gt;</w:t>
      </w:r>
    </w:p>
    <w:p w14:paraId="2266511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A40E945" w14:textId="77777777" w:rsidR="004C4159" w:rsidRPr="0036181F" w:rsidRDefault="004C4159" w:rsidP="004C4159">
      <w:pPr>
        <w:pStyle w:val="NormalBold"/>
      </w:pPr>
      <w:r w:rsidRPr="0036181F">
        <w:rPr>
          <w:rStyle w:val="HideTWBExt"/>
          <w:color w:val="auto"/>
        </w:rPr>
        <w:t>&lt;Article&gt;</w:t>
      </w:r>
      <w:r w:rsidRPr="0036181F">
        <w:t>Punkt 9</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231088A" w14:textId="77777777" w:rsidTr="002D0E81">
        <w:trPr>
          <w:trHeight w:hRule="exact" w:val="240"/>
          <w:jc w:val="center"/>
        </w:trPr>
        <w:tc>
          <w:tcPr>
            <w:tcW w:w="9752" w:type="dxa"/>
            <w:gridSpan w:val="2"/>
            <w:tcBorders>
              <w:top w:val="nil"/>
              <w:left w:val="nil"/>
              <w:bottom w:val="nil"/>
              <w:right w:val="nil"/>
            </w:tcBorders>
          </w:tcPr>
          <w:p w14:paraId="3741CBB7" w14:textId="77777777" w:rsidR="004C4159" w:rsidRPr="0036181F" w:rsidRDefault="004C4159" w:rsidP="002D0E81"/>
        </w:tc>
      </w:tr>
      <w:tr w:rsidR="004C4159" w:rsidRPr="0036181F" w14:paraId="25B4BECB" w14:textId="77777777" w:rsidTr="002D0E81">
        <w:trPr>
          <w:trHeight w:val="240"/>
          <w:jc w:val="center"/>
        </w:trPr>
        <w:tc>
          <w:tcPr>
            <w:tcW w:w="4876" w:type="dxa"/>
            <w:tcBorders>
              <w:top w:val="nil"/>
              <w:left w:val="nil"/>
              <w:bottom w:val="nil"/>
              <w:right w:val="nil"/>
            </w:tcBorders>
          </w:tcPr>
          <w:p w14:paraId="5E2186E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7410DA1" w14:textId="77777777" w:rsidR="004C4159" w:rsidRPr="0036181F" w:rsidRDefault="004C4159" w:rsidP="002D0E81">
            <w:pPr>
              <w:pStyle w:val="AmColumnHeading"/>
            </w:pPr>
            <w:r w:rsidRPr="0036181F">
              <w:t>Ændringsforslag</w:t>
            </w:r>
          </w:p>
        </w:tc>
      </w:tr>
      <w:tr w:rsidR="004C4159" w:rsidRPr="0036181F" w14:paraId="75A64B43" w14:textId="77777777" w:rsidTr="002D0E81">
        <w:trPr>
          <w:jc w:val="center"/>
        </w:trPr>
        <w:tc>
          <w:tcPr>
            <w:tcW w:w="4876" w:type="dxa"/>
            <w:tcBorders>
              <w:top w:val="nil"/>
              <w:left w:val="nil"/>
              <w:bottom w:val="nil"/>
              <w:right w:val="nil"/>
            </w:tcBorders>
          </w:tcPr>
          <w:p w14:paraId="22083B67" w14:textId="77777777" w:rsidR="004C4159" w:rsidRPr="0036181F" w:rsidRDefault="004C4159" w:rsidP="002D0E81">
            <w:pPr>
              <w:pStyle w:val="Normal6a"/>
            </w:pPr>
            <w:r w:rsidRPr="0036181F">
              <w:t>9.</w:t>
            </w:r>
            <w:r w:rsidRPr="0036181F">
              <w:tab/>
              <w:t>understreger behovet for i samarbejde med lokale virksomheder at udvikle lærlingeordninger for de berørte områder med henblik på at give studerende erfaring i deres lokalsamfund og give dem "retten til at forblive";</w:t>
            </w:r>
          </w:p>
        </w:tc>
        <w:tc>
          <w:tcPr>
            <w:tcW w:w="4876" w:type="dxa"/>
            <w:tcBorders>
              <w:top w:val="nil"/>
              <w:left w:val="nil"/>
              <w:bottom w:val="nil"/>
              <w:right w:val="nil"/>
            </w:tcBorders>
          </w:tcPr>
          <w:p w14:paraId="30DBA71A" w14:textId="77777777" w:rsidR="004C4159" w:rsidRPr="0036181F" w:rsidRDefault="004C4159" w:rsidP="002D0E81">
            <w:pPr>
              <w:pStyle w:val="Normal6a"/>
            </w:pPr>
            <w:r w:rsidRPr="0036181F">
              <w:t>9.</w:t>
            </w:r>
            <w:r w:rsidRPr="0036181F">
              <w:tab/>
              <w:t>understreger behovet for i samarbejde med lokale virksomheder at udvikle lærlingeordninger for de berørte områder med henblik på at give studerende erfaring i deres lokalsamfund og give dem "retten til at forblive"</w:t>
            </w:r>
            <w:r w:rsidRPr="0036181F">
              <w:rPr>
                <w:b/>
                <w:bCs/>
                <w:i/>
                <w:iCs/>
              </w:rPr>
              <w:t>, hvilket fra et samhørighedspolitisk perspektiv er en absolut prioritet</w:t>
            </w:r>
            <w:r w:rsidRPr="0036181F">
              <w:t>;</w:t>
            </w:r>
          </w:p>
        </w:tc>
      </w:tr>
    </w:tbl>
    <w:p w14:paraId="07A239B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58DA674" w14:textId="77777777" w:rsidR="004C4159" w:rsidRPr="0036181F" w:rsidRDefault="004C4159" w:rsidP="004C4159">
      <w:r w:rsidRPr="0036181F">
        <w:rPr>
          <w:rStyle w:val="HideTWBExt"/>
          <w:color w:val="auto"/>
        </w:rPr>
        <w:t>&lt;/Amend&gt;</w:t>
      </w:r>
    </w:p>
    <w:p w14:paraId="210CA23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134</w:t>
      </w:r>
      <w:r w:rsidRPr="0036181F">
        <w:rPr>
          <w:rStyle w:val="HideTWBExt"/>
          <w:color w:val="auto"/>
        </w:rPr>
        <w:t>&lt;/NumAm&gt;</w:t>
      </w:r>
    </w:p>
    <w:p w14:paraId="7CB7B918"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Rosa Serrano Sierra, Adrian-Dragoş Benea</w:t>
      </w:r>
      <w:r w:rsidRPr="0036181F">
        <w:rPr>
          <w:rStyle w:val="HideTWBExt"/>
          <w:b w:val="0"/>
          <w:color w:val="auto"/>
        </w:rPr>
        <w:t>&lt;/Members&gt;</w:t>
      </w:r>
    </w:p>
    <w:p w14:paraId="2F44D8DD" w14:textId="77777777" w:rsidR="004C4159" w:rsidRPr="0036181F" w:rsidRDefault="004C4159" w:rsidP="004C4159">
      <w:pPr>
        <w:pStyle w:val="NormalBold"/>
      </w:pPr>
      <w:r w:rsidRPr="0036181F">
        <w:rPr>
          <w:rStyle w:val="HideTWBExt"/>
          <w:b w:val="0"/>
          <w:color w:val="auto"/>
        </w:rPr>
        <w:t>&lt;/RepeatBlock-By&gt;</w:t>
      </w:r>
    </w:p>
    <w:p w14:paraId="7F40559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220BB14" w14:textId="77777777" w:rsidR="004C4159" w:rsidRPr="0036181F" w:rsidRDefault="004C4159" w:rsidP="004C4159">
      <w:pPr>
        <w:pStyle w:val="NormalBold"/>
      </w:pPr>
      <w:r w:rsidRPr="0036181F">
        <w:rPr>
          <w:rStyle w:val="HideTWBExt"/>
          <w:color w:val="auto"/>
        </w:rPr>
        <w:t>&lt;Article&gt;</w:t>
      </w:r>
      <w:r w:rsidRPr="0036181F">
        <w:t>Punkt 9</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4E18473" w14:textId="77777777" w:rsidTr="002D0E81">
        <w:trPr>
          <w:trHeight w:hRule="exact" w:val="240"/>
          <w:jc w:val="center"/>
        </w:trPr>
        <w:tc>
          <w:tcPr>
            <w:tcW w:w="9752" w:type="dxa"/>
            <w:gridSpan w:val="2"/>
            <w:tcBorders>
              <w:top w:val="nil"/>
              <w:left w:val="nil"/>
              <w:bottom w:val="nil"/>
              <w:right w:val="nil"/>
            </w:tcBorders>
          </w:tcPr>
          <w:p w14:paraId="1CB5C8B5" w14:textId="77777777" w:rsidR="004C4159" w:rsidRPr="0036181F" w:rsidRDefault="004C4159" w:rsidP="002D0E81"/>
        </w:tc>
      </w:tr>
      <w:tr w:rsidR="004C4159" w:rsidRPr="0036181F" w14:paraId="022644B2" w14:textId="77777777" w:rsidTr="002D0E81">
        <w:trPr>
          <w:trHeight w:val="240"/>
          <w:jc w:val="center"/>
        </w:trPr>
        <w:tc>
          <w:tcPr>
            <w:tcW w:w="4876" w:type="dxa"/>
            <w:tcBorders>
              <w:top w:val="nil"/>
              <w:left w:val="nil"/>
              <w:bottom w:val="nil"/>
              <w:right w:val="nil"/>
            </w:tcBorders>
          </w:tcPr>
          <w:p w14:paraId="5AA2E83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6B2BDC0" w14:textId="77777777" w:rsidR="004C4159" w:rsidRPr="0036181F" w:rsidRDefault="004C4159" w:rsidP="002D0E81">
            <w:pPr>
              <w:pStyle w:val="AmColumnHeading"/>
            </w:pPr>
            <w:r w:rsidRPr="0036181F">
              <w:t>Ændringsforslag</w:t>
            </w:r>
          </w:p>
        </w:tc>
      </w:tr>
      <w:tr w:rsidR="004C4159" w:rsidRPr="0036181F" w14:paraId="06976B03" w14:textId="77777777" w:rsidTr="002D0E81">
        <w:trPr>
          <w:jc w:val="center"/>
        </w:trPr>
        <w:tc>
          <w:tcPr>
            <w:tcW w:w="4876" w:type="dxa"/>
            <w:tcBorders>
              <w:top w:val="nil"/>
              <w:left w:val="nil"/>
              <w:bottom w:val="nil"/>
              <w:right w:val="nil"/>
            </w:tcBorders>
          </w:tcPr>
          <w:p w14:paraId="11262141" w14:textId="77777777" w:rsidR="004C4159" w:rsidRPr="0036181F" w:rsidRDefault="004C4159" w:rsidP="002D0E81">
            <w:pPr>
              <w:pStyle w:val="Normal6a"/>
            </w:pPr>
            <w:r w:rsidRPr="0036181F">
              <w:t>9.</w:t>
            </w:r>
            <w:r w:rsidRPr="0036181F">
              <w:tab/>
              <w:t>understreger behovet for i samarbejde med lokale virksomheder at udvikle lærlingeordninger for de berørte områder med henblik på at give studerende erfaring i deres lokalsamfund og give dem "retten til at forblive";</w:t>
            </w:r>
          </w:p>
        </w:tc>
        <w:tc>
          <w:tcPr>
            <w:tcW w:w="4876" w:type="dxa"/>
            <w:tcBorders>
              <w:top w:val="nil"/>
              <w:left w:val="nil"/>
              <w:bottom w:val="nil"/>
              <w:right w:val="nil"/>
            </w:tcBorders>
          </w:tcPr>
          <w:p w14:paraId="7ED6841E" w14:textId="77777777" w:rsidR="004C4159" w:rsidRPr="0036181F" w:rsidRDefault="004C4159" w:rsidP="002D0E81">
            <w:pPr>
              <w:pStyle w:val="Normal6a"/>
            </w:pPr>
            <w:r w:rsidRPr="0036181F">
              <w:t>9.</w:t>
            </w:r>
            <w:r w:rsidRPr="0036181F">
              <w:tab/>
              <w:t>understreger behovet for i samarbejde med lokale virksomheder</w:t>
            </w:r>
            <w:r w:rsidRPr="0036181F">
              <w:rPr>
                <w:b/>
                <w:bCs/>
                <w:i/>
                <w:iCs/>
              </w:rPr>
              <w:t xml:space="preserve"> fagforeninger og regionale og lokale myndigheder</w:t>
            </w:r>
            <w:r w:rsidRPr="0036181F">
              <w:t xml:space="preserve"> at udvikle lærlingeordninger for de berørte områder med henblik på at give studerende erfaring i deres lokalsamfund og give dem "retten til at forblive";</w:t>
            </w:r>
          </w:p>
        </w:tc>
      </w:tr>
    </w:tbl>
    <w:p w14:paraId="79F10C2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F6C51F8" w14:textId="77777777" w:rsidR="004C4159" w:rsidRPr="0036181F" w:rsidRDefault="004C4159" w:rsidP="004C4159">
      <w:r w:rsidRPr="0036181F">
        <w:rPr>
          <w:rStyle w:val="HideTWBExt"/>
          <w:color w:val="auto"/>
        </w:rPr>
        <w:t>&lt;/Amend&gt;</w:t>
      </w:r>
    </w:p>
    <w:p w14:paraId="4FAEA99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135</w:t>
      </w:r>
      <w:r w:rsidRPr="0036181F">
        <w:rPr>
          <w:rStyle w:val="HideTWBExt"/>
          <w:color w:val="auto"/>
        </w:rPr>
        <w:t>&lt;/NumAm&gt;</w:t>
      </w:r>
    </w:p>
    <w:p w14:paraId="7AAC0E6B"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35B20A8B"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0A4B5117" w14:textId="77777777" w:rsidR="004C4159" w:rsidRPr="0036181F" w:rsidRDefault="004C4159" w:rsidP="004C4159">
      <w:pPr>
        <w:pStyle w:val="NormalBold"/>
      </w:pPr>
      <w:r w:rsidRPr="0036181F">
        <w:rPr>
          <w:rStyle w:val="HideTWBExt"/>
          <w:b w:val="0"/>
          <w:color w:val="auto"/>
        </w:rPr>
        <w:t>&lt;/RepeatBlock-By&gt;</w:t>
      </w:r>
    </w:p>
    <w:p w14:paraId="067283A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230414D" w14:textId="77777777" w:rsidR="004C4159" w:rsidRPr="0036181F" w:rsidRDefault="004C4159" w:rsidP="004C4159">
      <w:pPr>
        <w:pStyle w:val="NormalBold"/>
      </w:pPr>
      <w:r w:rsidRPr="0036181F">
        <w:rPr>
          <w:rStyle w:val="HideTWBExt"/>
          <w:color w:val="auto"/>
        </w:rPr>
        <w:t>&lt;Article&gt;</w:t>
      </w:r>
      <w:r w:rsidRPr="0036181F">
        <w:t>Punkt 9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D2BE8BF" w14:textId="77777777" w:rsidTr="002D0E81">
        <w:trPr>
          <w:trHeight w:hRule="exact" w:val="240"/>
          <w:jc w:val="center"/>
        </w:trPr>
        <w:tc>
          <w:tcPr>
            <w:tcW w:w="9752" w:type="dxa"/>
            <w:gridSpan w:val="2"/>
            <w:tcBorders>
              <w:top w:val="nil"/>
              <w:left w:val="nil"/>
              <w:bottom w:val="nil"/>
              <w:right w:val="nil"/>
            </w:tcBorders>
          </w:tcPr>
          <w:p w14:paraId="40461F4F" w14:textId="77777777" w:rsidR="004C4159" w:rsidRPr="0036181F" w:rsidRDefault="004C4159" w:rsidP="002D0E81"/>
        </w:tc>
      </w:tr>
      <w:tr w:rsidR="004C4159" w:rsidRPr="0036181F" w14:paraId="561DB02C" w14:textId="77777777" w:rsidTr="002D0E81">
        <w:trPr>
          <w:trHeight w:val="240"/>
          <w:jc w:val="center"/>
        </w:trPr>
        <w:tc>
          <w:tcPr>
            <w:tcW w:w="4876" w:type="dxa"/>
            <w:tcBorders>
              <w:top w:val="nil"/>
              <w:left w:val="nil"/>
              <w:bottom w:val="nil"/>
              <w:right w:val="nil"/>
            </w:tcBorders>
          </w:tcPr>
          <w:p w14:paraId="788CD96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E7E15F8" w14:textId="77777777" w:rsidR="004C4159" w:rsidRPr="0036181F" w:rsidRDefault="004C4159" w:rsidP="002D0E81">
            <w:pPr>
              <w:pStyle w:val="AmColumnHeading"/>
            </w:pPr>
            <w:r w:rsidRPr="0036181F">
              <w:t>Ændringsforslag</w:t>
            </w:r>
          </w:p>
        </w:tc>
      </w:tr>
      <w:tr w:rsidR="004C4159" w:rsidRPr="0036181F" w14:paraId="41502AAF" w14:textId="77777777" w:rsidTr="002D0E81">
        <w:trPr>
          <w:jc w:val="center"/>
        </w:trPr>
        <w:tc>
          <w:tcPr>
            <w:tcW w:w="4876" w:type="dxa"/>
            <w:tcBorders>
              <w:top w:val="nil"/>
              <w:left w:val="nil"/>
              <w:bottom w:val="nil"/>
              <w:right w:val="nil"/>
            </w:tcBorders>
          </w:tcPr>
          <w:p w14:paraId="4BFC6319" w14:textId="77777777" w:rsidR="004C4159" w:rsidRPr="0036181F" w:rsidRDefault="004C4159" w:rsidP="002D0E81">
            <w:pPr>
              <w:pStyle w:val="Normal6a"/>
            </w:pPr>
          </w:p>
        </w:tc>
        <w:tc>
          <w:tcPr>
            <w:tcW w:w="4876" w:type="dxa"/>
            <w:tcBorders>
              <w:top w:val="nil"/>
              <w:left w:val="nil"/>
              <w:bottom w:val="nil"/>
              <w:right w:val="nil"/>
            </w:tcBorders>
          </w:tcPr>
          <w:p w14:paraId="2C728B21" w14:textId="77777777" w:rsidR="004C4159" w:rsidRPr="0036181F" w:rsidRDefault="004C4159" w:rsidP="002D0E81">
            <w:pPr>
              <w:pStyle w:val="Normal6a"/>
            </w:pPr>
            <w:r w:rsidRPr="0036181F">
              <w:rPr>
                <w:b/>
                <w:i/>
              </w:rPr>
              <w:t>9a.</w:t>
            </w:r>
            <w:r w:rsidRPr="0036181F">
              <w:tab/>
            </w:r>
            <w:r w:rsidRPr="0036181F">
              <w:rPr>
                <w:b/>
                <w:i/>
              </w:rPr>
              <w:t>understreger, at effektive omskolings- og opkvalificeringsprogrammer kræver tilstrækkelig planlægning og forberedelse i god tid forud for enhver udfasning eller væsentlige industrielle ændringer; anerkender, at opnåelse af dette kræver, at arbejdstagerne har ret til lønnet uddannelse i arbejdstiden, idet de tager fat på de primære barrierer, der forhindrer arbejdstagerne i at deltage i uddannelse, nemlig omkostninger, familieforpligtelser og tidsbegrænsninger; opfordrer derfor til styrkede EU-lovgivningsforanstaltninger for at lette proaktiv foregribelse og planlægning af færdighedsbehov og sikre disse rettigheder for alle berørte arbejdstagere;</w:t>
            </w:r>
          </w:p>
        </w:tc>
      </w:tr>
    </w:tbl>
    <w:p w14:paraId="3B82502B"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14A5E3C" w14:textId="77777777" w:rsidR="004C4159" w:rsidRPr="0036181F" w:rsidRDefault="004C4159" w:rsidP="004C4159">
      <w:r w:rsidRPr="0036181F">
        <w:rPr>
          <w:rStyle w:val="HideTWBExt"/>
          <w:color w:val="auto"/>
        </w:rPr>
        <w:t>&lt;/Amend&gt;</w:t>
      </w:r>
    </w:p>
    <w:p w14:paraId="09E92FB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136</w:t>
      </w:r>
      <w:r w:rsidRPr="0036181F">
        <w:rPr>
          <w:rStyle w:val="HideTWBExt"/>
          <w:color w:val="auto"/>
        </w:rPr>
        <w:t>&lt;/NumAm&gt;</w:t>
      </w:r>
    </w:p>
    <w:p w14:paraId="51D8C7FD"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047D1173" w14:textId="77777777" w:rsidR="004C4159" w:rsidRPr="0036181F" w:rsidRDefault="004C4159" w:rsidP="004C4159">
      <w:pPr>
        <w:pStyle w:val="NormalBold"/>
      </w:pPr>
      <w:r w:rsidRPr="0036181F">
        <w:rPr>
          <w:rStyle w:val="HideTWBExt"/>
          <w:b w:val="0"/>
          <w:color w:val="auto"/>
        </w:rPr>
        <w:t>&lt;/RepeatBlock-By&gt;</w:t>
      </w:r>
    </w:p>
    <w:p w14:paraId="4D1328C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30FC5AF" w14:textId="77777777" w:rsidR="004C4159" w:rsidRPr="0036181F" w:rsidRDefault="004C4159" w:rsidP="004C4159">
      <w:pPr>
        <w:pStyle w:val="NormalBold"/>
      </w:pPr>
      <w:r w:rsidRPr="0036181F">
        <w:rPr>
          <w:rStyle w:val="HideTWBExt"/>
          <w:color w:val="auto"/>
        </w:rPr>
        <w:t>&lt;Article&gt;</w:t>
      </w:r>
      <w:r w:rsidRPr="0036181F">
        <w:t>Punkt 9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1FAE2BB" w14:textId="77777777" w:rsidTr="002D0E81">
        <w:trPr>
          <w:trHeight w:hRule="exact" w:val="240"/>
          <w:jc w:val="center"/>
        </w:trPr>
        <w:tc>
          <w:tcPr>
            <w:tcW w:w="9752" w:type="dxa"/>
            <w:gridSpan w:val="2"/>
            <w:tcBorders>
              <w:top w:val="nil"/>
              <w:left w:val="nil"/>
              <w:bottom w:val="nil"/>
              <w:right w:val="nil"/>
            </w:tcBorders>
          </w:tcPr>
          <w:p w14:paraId="3F1FCCA6" w14:textId="77777777" w:rsidR="004C4159" w:rsidRPr="0036181F" w:rsidRDefault="004C4159" w:rsidP="002D0E81"/>
        </w:tc>
      </w:tr>
      <w:tr w:rsidR="004C4159" w:rsidRPr="0036181F" w14:paraId="7DF3F462" w14:textId="77777777" w:rsidTr="002D0E81">
        <w:trPr>
          <w:trHeight w:val="240"/>
          <w:jc w:val="center"/>
        </w:trPr>
        <w:tc>
          <w:tcPr>
            <w:tcW w:w="4876" w:type="dxa"/>
            <w:tcBorders>
              <w:top w:val="nil"/>
              <w:left w:val="nil"/>
              <w:bottom w:val="nil"/>
              <w:right w:val="nil"/>
            </w:tcBorders>
          </w:tcPr>
          <w:p w14:paraId="50D9056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0B07E8F" w14:textId="77777777" w:rsidR="004C4159" w:rsidRPr="0036181F" w:rsidRDefault="004C4159" w:rsidP="002D0E81">
            <w:pPr>
              <w:pStyle w:val="AmColumnHeading"/>
            </w:pPr>
            <w:r w:rsidRPr="0036181F">
              <w:t>Ændringsforslag</w:t>
            </w:r>
          </w:p>
        </w:tc>
      </w:tr>
      <w:tr w:rsidR="004C4159" w:rsidRPr="0036181F" w14:paraId="6E29FBAD" w14:textId="77777777" w:rsidTr="002D0E81">
        <w:trPr>
          <w:jc w:val="center"/>
        </w:trPr>
        <w:tc>
          <w:tcPr>
            <w:tcW w:w="4876" w:type="dxa"/>
            <w:tcBorders>
              <w:top w:val="nil"/>
              <w:left w:val="nil"/>
              <w:bottom w:val="nil"/>
              <w:right w:val="nil"/>
            </w:tcBorders>
          </w:tcPr>
          <w:p w14:paraId="12F35BE6" w14:textId="77777777" w:rsidR="004C4159" w:rsidRPr="0036181F" w:rsidRDefault="004C4159" w:rsidP="002D0E81">
            <w:pPr>
              <w:pStyle w:val="Normal6a"/>
            </w:pPr>
          </w:p>
        </w:tc>
        <w:tc>
          <w:tcPr>
            <w:tcW w:w="4876" w:type="dxa"/>
            <w:tcBorders>
              <w:top w:val="nil"/>
              <w:left w:val="nil"/>
              <w:bottom w:val="nil"/>
              <w:right w:val="nil"/>
            </w:tcBorders>
          </w:tcPr>
          <w:p w14:paraId="1D19499E" w14:textId="77777777" w:rsidR="004C4159" w:rsidRPr="0036181F" w:rsidRDefault="004C4159" w:rsidP="002D0E81">
            <w:pPr>
              <w:pStyle w:val="Normal6a"/>
            </w:pPr>
            <w:r w:rsidRPr="0036181F">
              <w:rPr>
                <w:b/>
                <w:i/>
              </w:rPr>
              <w:t>9a.</w:t>
            </w:r>
            <w:r w:rsidRPr="0036181F">
              <w:tab/>
            </w:r>
            <w:r w:rsidRPr="0036181F">
              <w:rPr>
                <w:b/>
                <w:i/>
              </w:rPr>
              <w:t>understreger, at effektive omskolings- og opkvalificeringsprogrammer kræver tilstrækkelig planlægning og forberedelse i god tid forud for enhver udfasning eller væsentlige industrielle ændringer; anerkender, at opnåelse af dette kræver, at arbejdstagerne har ret til lønnet uddannelse i arbejdstiden, idet de tager fat på de primære barrierer, der forhindrer arbejdstagerne i at deltage i uddannelse, nemlig omkostninger, familieforpligtelser og tidsbegrænsninger; opfordrer derfor til styrkede EU-lovgivningsforanstaltninger for at lette proaktiv foregribelse og planlægning af færdighedsbehov og sikre disse rettigheder for alle berørte arbejdstagere;</w:t>
            </w:r>
          </w:p>
        </w:tc>
      </w:tr>
    </w:tbl>
    <w:p w14:paraId="5BA90E6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F9AC801" w14:textId="77777777" w:rsidR="004C4159" w:rsidRPr="0036181F" w:rsidRDefault="004C4159" w:rsidP="004C4159">
      <w:r w:rsidRPr="0036181F">
        <w:rPr>
          <w:rStyle w:val="HideTWBExt"/>
          <w:color w:val="auto"/>
        </w:rPr>
        <w:t>&lt;/Amend&gt;</w:t>
      </w:r>
    </w:p>
    <w:p w14:paraId="1441D38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137</w:t>
      </w:r>
      <w:r w:rsidRPr="0036181F">
        <w:rPr>
          <w:rStyle w:val="HideTWBExt"/>
          <w:color w:val="auto"/>
        </w:rPr>
        <w:t>&lt;/NumAm&gt;</w:t>
      </w:r>
    </w:p>
    <w:p w14:paraId="3C5D630C"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Rosa Serrano Sierra, Adrian-Dragoş Benea</w:t>
      </w:r>
      <w:r w:rsidRPr="0036181F">
        <w:rPr>
          <w:rStyle w:val="HideTWBExt"/>
          <w:b w:val="0"/>
          <w:color w:val="auto"/>
        </w:rPr>
        <w:t>&lt;/Members&gt;</w:t>
      </w:r>
    </w:p>
    <w:p w14:paraId="65AD9E3F" w14:textId="77777777" w:rsidR="004C4159" w:rsidRPr="0036181F" w:rsidRDefault="004C4159" w:rsidP="004C4159">
      <w:pPr>
        <w:pStyle w:val="NormalBold"/>
      </w:pPr>
      <w:r w:rsidRPr="0036181F">
        <w:rPr>
          <w:rStyle w:val="HideTWBExt"/>
          <w:b w:val="0"/>
          <w:color w:val="auto"/>
        </w:rPr>
        <w:t>&lt;/RepeatBlock-By&gt;</w:t>
      </w:r>
    </w:p>
    <w:p w14:paraId="509CBD6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81A6B63" w14:textId="77777777" w:rsidR="004C4159" w:rsidRPr="0036181F" w:rsidRDefault="004C4159" w:rsidP="004C4159">
      <w:pPr>
        <w:pStyle w:val="NormalBold"/>
      </w:pPr>
      <w:r w:rsidRPr="0036181F">
        <w:rPr>
          <w:rStyle w:val="HideTWBExt"/>
          <w:color w:val="auto"/>
        </w:rPr>
        <w:t>&lt;Article&gt;</w:t>
      </w:r>
      <w:r w:rsidRPr="0036181F">
        <w:t>Punkt 9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1FCF180" w14:textId="77777777" w:rsidTr="002D0E81">
        <w:trPr>
          <w:trHeight w:hRule="exact" w:val="240"/>
          <w:jc w:val="center"/>
        </w:trPr>
        <w:tc>
          <w:tcPr>
            <w:tcW w:w="9752" w:type="dxa"/>
            <w:gridSpan w:val="2"/>
            <w:tcBorders>
              <w:top w:val="nil"/>
              <w:left w:val="nil"/>
              <w:bottom w:val="nil"/>
              <w:right w:val="nil"/>
            </w:tcBorders>
          </w:tcPr>
          <w:p w14:paraId="18968870" w14:textId="77777777" w:rsidR="004C4159" w:rsidRPr="0036181F" w:rsidRDefault="004C4159" w:rsidP="002D0E81"/>
        </w:tc>
      </w:tr>
      <w:tr w:rsidR="004C4159" w:rsidRPr="0036181F" w14:paraId="240C4484" w14:textId="77777777" w:rsidTr="002D0E81">
        <w:trPr>
          <w:trHeight w:val="240"/>
          <w:jc w:val="center"/>
        </w:trPr>
        <w:tc>
          <w:tcPr>
            <w:tcW w:w="4876" w:type="dxa"/>
            <w:tcBorders>
              <w:top w:val="nil"/>
              <w:left w:val="nil"/>
              <w:bottom w:val="nil"/>
              <w:right w:val="nil"/>
            </w:tcBorders>
          </w:tcPr>
          <w:p w14:paraId="3FC999E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4225464" w14:textId="77777777" w:rsidR="004C4159" w:rsidRPr="0036181F" w:rsidRDefault="004C4159" w:rsidP="002D0E81">
            <w:pPr>
              <w:pStyle w:val="AmColumnHeading"/>
            </w:pPr>
            <w:r w:rsidRPr="0036181F">
              <w:t>Ændringsforslag</w:t>
            </w:r>
          </w:p>
        </w:tc>
      </w:tr>
      <w:tr w:rsidR="004C4159" w:rsidRPr="0036181F" w14:paraId="4D270BD7" w14:textId="77777777" w:rsidTr="002D0E81">
        <w:trPr>
          <w:jc w:val="center"/>
        </w:trPr>
        <w:tc>
          <w:tcPr>
            <w:tcW w:w="4876" w:type="dxa"/>
            <w:tcBorders>
              <w:top w:val="nil"/>
              <w:left w:val="nil"/>
              <w:bottom w:val="nil"/>
              <w:right w:val="nil"/>
            </w:tcBorders>
          </w:tcPr>
          <w:p w14:paraId="05AD3AAC" w14:textId="77777777" w:rsidR="004C4159" w:rsidRPr="0036181F" w:rsidRDefault="004C4159" w:rsidP="002D0E81">
            <w:pPr>
              <w:pStyle w:val="Normal6a"/>
            </w:pPr>
          </w:p>
        </w:tc>
        <w:tc>
          <w:tcPr>
            <w:tcW w:w="4876" w:type="dxa"/>
            <w:tcBorders>
              <w:top w:val="nil"/>
              <w:left w:val="nil"/>
              <w:bottom w:val="nil"/>
              <w:right w:val="nil"/>
            </w:tcBorders>
          </w:tcPr>
          <w:p w14:paraId="61B08D3B" w14:textId="77777777" w:rsidR="004C4159" w:rsidRPr="0036181F" w:rsidRDefault="004C4159" w:rsidP="002D0E81">
            <w:pPr>
              <w:pStyle w:val="Normal6a"/>
            </w:pPr>
            <w:r w:rsidRPr="0036181F">
              <w:rPr>
                <w:b/>
                <w:i/>
              </w:rPr>
              <w:t>9a.</w:t>
            </w:r>
            <w:r w:rsidRPr="0036181F">
              <w:tab/>
            </w:r>
            <w:r w:rsidRPr="0036181F">
              <w:rPr>
                <w:b/>
                <w:i/>
              </w:rPr>
              <w:t>opfordrer Kommissionen til at foreslå et direktiv om retfærdig omstilling i arbejdslivet for at sikre en retfærdig ramme for disse omstillinger, udnytte samhørighedspolitiske instrumenter til at finansiere gratis uddannelse i arbejdstiden, anerkendelse af erhvervede færdigheder og øget støtte til berørte arbejdstagere; opfordrer også til større koordinering mellem Fonden for Retfærdig Omstilling, Den Europæiske Socialfond+ og Den Europæiske Fond for Regionaludvikling for at maksimere deres indvirkning på omplacering og omskoling af arbejdstagere, der er berørt af industrielle omstruktureringer;</w:t>
            </w:r>
          </w:p>
        </w:tc>
      </w:tr>
    </w:tbl>
    <w:p w14:paraId="6DFE172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7CB7ADA" w14:textId="77777777" w:rsidR="004C4159" w:rsidRPr="0036181F" w:rsidRDefault="004C4159" w:rsidP="004C4159">
      <w:r w:rsidRPr="0036181F">
        <w:rPr>
          <w:rStyle w:val="HideTWBExt"/>
          <w:color w:val="auto"/>
        </w:rPr>
        <w:t>&lt;/Amend&gt;</w:t>
      </w:r>
    </w:p>
    <w:p w14:paraId="1078E1E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138</w:t>
      </w:r>
      <w:r w:rsidRPr="0036181F">
        <w:rPr>
          <w:rStyle w:val="HideTWBExt"/>
          <w:color w:val="auto"/>
        </w:rPr>
        <w:t>&lt;/NumAm&gt;</w:t>
      </w:r>
    </w:p>
    <w:p w14:paraId="08805888" w14:textId="77777777" w:rsidR="004C4159" w:rsidRPr="0036181F" w:rsidRDefault="004C4159" w:rsidP="004C4159">
      <w:pPr>
        <w:pStyle w:val="NormalBold"/>
      </w:pPr>
      <w:r w:rsidRPr="0036181F">
        <w:rPr>
          <w:rStyle w:val="HideTWBExt"/>
          <w:b w:val="0"/>
          <w:color w:val="auto"/>
        </w:rPr>
        <w:t>&lt;RepeatBlock-By&gt;&lt;Members&gt;</w:t>
      </w:r>
      <w:r w:rsidRPr="0036181F">
        <w:t>Daniel Buda</w:t>
      </w:r>
      <w:r w:rsidRPr="0036181F">
        <w:rPr>
          <w:rStyle w:val="HideTWBExt"/>
          <w:b w:val="0"/>
          <w:color w:val="auto"/>
        </w:rPr>
        <w:t>&lt;/Members&gt;</w:t>
      </w:r>
    </w:p>
    <w:p w14:paraId="3ED1108E" w14:textId="77777777" w:rsidR="004C4159" w:rsidRPr="0036181F" w:rsidRDefault="004C4159" w:rsidP="004C4159">
      <w:pPr>
        <w:pStyle w:val="NormalBold"/>
      </w:pPr>
      <w:r w:rsidRPr="0036181F">
        <w:rPr>
          <w:rStyle w:val="HideTWBExt"/>
          <w:b w:val="0"/>
          <w:color w:val="auto"/>
        </w:rPr>
        <w:t>&lt;/RepeatBlock-By&gt;</w:t>
      </w:r>
    </w:p>
    <w:p w14:paraId="7574E56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092C8F7" w14:textId="77777777" w:rsidR="004C4159" w:rsidRPr="0036181F" w:rsidRDefault="004C4159" w:rsidP="004C4159">
      <w:pPr>
        <w:pStyle w:val="NormalBold"/>
      </w:pPr>
      <w:r w:rsidRPr="0036181F">
        <w:rPr>
          <w:rStyle w:val="HideTWBExt"/>
          <w:color w:val="auto"/>
        </w:rPr>
        <w:t>&lt;Article&gt;</w:t>
      </w:r>
      <w:r w:rsidRPr="0036181F">
        <w:t>Punkt 9 a (nyt)</w:t>
      </w:r>
      <w:r w:rsidRPr="0036181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73DBA08" w14:textId="77777777" w:rsidTr="002D0E81">
        <w:trPr>
          <w:trHeight w:hRule="exact" w:val="240"/>
          <w:jc w:val="center"/>
        </w:trPr>
        <w:tc>
          <w:tcPr>
            <w:tcW w:w="9752" w:type="dxa"/>
            <w:gridSpan w:val="2"/>
            <w:tcBorders>
              <w:top w:val="nil"/>
              <w:left w:val="nil"/>
              <w:bottom w:val="nil"/>
              <w:right w:val="nil"/>
            </w:tcBorders>
          </w:tcPr>
          <w:p w14:paraId="3A34661A" w14:textId="77777777" w:rsidR="004C4159" w:rsidRPr="0036181F" w:rsidRDefault="004C4159" w:rsidP="002D0E81"/>
        </w:tc>
      </w:tr>
      <w:tr w:rsidR="004C4159" w:rsidRPr="0036181F" w14:paraId="1251C1EB" w14:textId="77777777" w:rsidTr="002D0E81">
        <w:trPr>
          <w:trHeight w:val="240"/>
          <w:jc w:val="center"/>
        </w:trPr>
        <w:tc>
          <w:tcPr>
            <w:tcW w:w="4876" w:type="dxa"/>
            <w:tcBorders>
              <w:top w:val="nil"/>
              <w:left w:val="nil"/>
              <w:bottom w:val="nil"/>
              <w:right w:val="nil"/>
            </w:tcBorders>
          </w:tcPr>
          <w:p w14:paraId="66167C6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7B0524B" w14:textId="77777777" w:rsidR="004C4159" w:rsidRPr="0036181F" w:rsidRDefault="004C4159" w:rsidP="002D0E81">
            <w:pPr>
              <w:pStyle w:val="AmColumnHeading"/>
            </w:pPr>
            <w:r w:rsidRPr="0036181F">
              <w:t>Ændringsforslag</w:t>
            </w:r>
          </w:p>
        </w:tc>
      </w:tr>
      <w:tr w:rsidR="004C4159" w:rsidRPr="0036181F" w14:paraId="5ABF7CAD" w14:textId="77777777" w:rsidTr="002D0E81">
        <w:trPr>
          <w:jc w:val="center"/>
        </w:trPr>
        <w:tc>
          <w:tcPr>
            <w:tcW w:w="4876" w:type="dxa"/>
            <w:tcBorders>
              <w:top w:val="nil"/>
              <w:left w:val="nil"/>
              <w:bottom w:val="nil"/>
              <w:right w:val="nil"/>
            </w:tcBorders>
          </w:tcPr>
          <w:p w14:paraId="65891076" w14:textId="77777777" w:rsidR="004C4159" w:rsidRPr="0036181F" w:rsidRDefault="004C4159" w:rsidP="002D0E81">
            <w:pPr>
              <w:pStyle w:val="Normal6a"/>
            </w:pPr>
          </w:p>
        </w:tc>
        <w:tc>
          <w:tcPr>
            <w:tcW w:w="4876" w:type="dxa"/>
            <w:tcBorders>
              <w:top w:val="nil"/>
              <w:left w:val="nil"/>
              <w:bottom w:val="nil"/>
              <w:right w:val="nil"/>
            </w:tcBorders>
          </w:tcPr>
          <w:p w14:paraId="564972A1" w14:textId="77777777" w:rsidR="004C4159" w:rsidRPr="0036181F" w:rsidRDefault="004C4159" w:rsidP="002D0E81">
            <w:pPr>
              <w:pStyle w:val="Normal6a"/>
            </w:pPr>
            <w:r w:rsidRPr="0036181F">
              <w:rPr>
                <w:b/>
                <w:i/>
              </w:rPr>
              <w:t>9a.</w:t>
            </w:r>
            <w:r w:rsidRPr="0036181F">
              <w:tab/>
            </w:r>
            <w:r w:rsidRPr="0036181F">
              <w:rPr>
                <w:b/>
                <w:i/>
              </w:rPr>
              <w:t>foreslår, at der oprettes en regional mekanisme til overvågning og evaluering af virkningen af lærlingeordninger, der involverer alle interessenter – lokale myndigheder, arbejdsgivere, uddannelsesinstitutioner og unge,</w:t>
            </w:r>
            <w:r w:rsidRPr="0036181F">
              <w:t xml:space="preserve"> </w:t>
            </w:r>
            <w:r w:rsidRPr="0036181F">
              <w:rPr>
                <w:b/>
                <w:i/>
              </w:rPr>
              <w:t>idet dette vil gøre det muligt hurtigt at tilpasse uddannelsesstrategier til arbejdsmarkedets krav og den direkte feedback fra deltagerne og dermed sikre lærlingeuddannelsernes bæredygtighed og effektivitet på lang sigt;</w:t>
            </w:r>
          </w:p>
        </w:tc>
      </w:tr>
    </w:tbl>
    <w:p w14:paraId="7F1EF22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{RO}</w:t>
      </w:r>
      <w:r w:rsidRPr="0036181F">
        <w:t>ro</w:t>
      </w:r>
      <w:r w:rsidRPr="0036181F">
        <w:rPr>
          <w:rStyle w:val="HideTWBExt"/>
          <w:color w:val="auto"/>
        </w:rPr>
        <w:t>&lt;/Original&gt;</w:t>
      </w:r>
    </w:p>
    <w:p w14:paraId="613CC54A" w14:textId="77777777" w:rsidR="004C4159" w:rsidRPr="0036181F" w:rsidRDefault="004C4159" w:rsidP="004C4159">
      <w:r w:rsidRPr="0036181F">
        <w:rPr>
          <w:rStyle w:val="HideTWBExt"/>
          <w:color w:val="auto"/>
        </w:rPr>
        <w:t>&lt;/Amend&gt;</w:t>
      </w:r>
    </w:p>
    <w:p w14:paraId="40FBCE2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139</w:t>
      </w:r>
      <w:r w:rsidRPr="0036181F">
        <w:rPr>
          <w:rStyle w:val="HideTWBExt"/>
          <w:color w:val="auto"/>
        </w:rPr>
        <w:t>&lt;/NumAm&gt;</w:t>
      </w:r>
    </w:p>
    <w:p w14:paraId="17215C48"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75DDF804"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5F80A4B1" w14:textId="77777777" w:rsidR="004C4159" w:rsidRPr="0036181F" w:rsidRDefault="004C4159" w:rsidP="004C4159">
      <w:pPr>
        <w:pStyle w:val="NormalBold"/>
      </w:pPr>
      <w:r w:rsidRPr="0036181F">
        <w:rPr>
          <w:rStyle w:val="HideTWBExt"/>
          <w:b w:val="0"/>
          <w:color w:val="auto"/>
        </w:rPr>
        <w:t>&lt;/RepeatBlock-By&gt;</w:t>
      </w:r>
    </w:p>
    <w:p w14:paraId="653B023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3D14270" w14:textId="77777777" w:rsidR="004C4159" w:rsidRPr="0036181F" w:rsidRDefault="004C4159" w:rsidP="004C4159">
      <w:pPr>
        <w:pStyle w:val="NormalBold"/>
      </w:pPr>
      <w:r w:rsidRPr="0036181F">
        <w:rPr>
          <w:rStyle w:val="HideTWBExt"/>
          <w:color w:val="auto"/>
        </w:rPr>
        <w:t>&lt;Article&gt;</w:t>
      </w:r>
      <w:r w:rsidRPr="0036181F">
        <w:t>Punkt 9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4C7066D" w14:textId="77777777" w:rsidTr="002D0E81">
        <w:trPr>
          <w:trHeight w:hRule="exact" w:val="240"/>
          <w:jc w:val="center"/>
        </w:trPr>
        <w:tc>
          <w:tcPr>
            <w:tcW w:w="9752" w:type="dxa"/>
            <w:gridSpan w:val="2"/>
            <w:tcBorders>
              <w:top w:val="nil"/>
              <w:left w:val="nil"/>
              <w:bottom w:val="nil"/>
              <w:right w:val="nil"/>
            </w:tcBorders>
          </w:tcPr>
          <w:p w14:paraId="2DEE9496" w14:textId="77777777" w:rsidR="004C4159" w:rsidRPr="0036181F" w:rsidRDefault="004C4159" w:rsidP="002D0E81"/>
        </w:tc>
      </w:tr>
      <w:tr w:rsidR="004C4159" w:rsidRPr="0036181F" w14:paraId="5EE33CCC" w14:textId="77777777" w:rsidTr="002D0E81">
        <w:trPr>
          <w:trHeight w:val="240"/>
          <w:jc w:val="center"/>
        </w:trPr>
        <w:tc>
          <w:tcPr>
            <w:tcW w:w="4876" w:type="dxa"/>
            <w:tcBorders>
              <w:top w:val="nil"/>
              <w:left w:val="nil"/>
              <w:bottom w:val="nil"/>
              <w:right w:val="nil"/>
            </w:tcBorders>
          </w:tcPr>
          <w:p w14:paraId="524E457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FCB8CBF" w14:textId="77777777" w:rsidR="004C4159" w:rsidRPr="0036181F" w:rsidRDefault="004C4159" w:rsidP="002D0E81">
            <w:pPr>
              <w:pStyle w:val="AmColumnHeading"/>
            </w:pPr>
            <w:r w:rsidRPr="0036181F">
              <w:t>Ændringsforslag</w:t>
            </w:r>
          </w:p>
        </w:tc>
      </w:tr>
      <w:tr w:rsidR="004C4159" w:rsidRPr="0036181F" w14:paraId="0ED313A2" w14:textId="77777777" w:rsidTr="002D0E81">
        <w:trPr>
          <w:jc w:val="center"/>
        </w:trPr>
        <w:tc>
          <w:tcPr>
            <w:tcW w:w="4876" w:type="dxa"/>
            <w:tcBorders>
              <w:top w:val="nil"/>
              <w:left w:val="nil"/>
              <w:bottom w:val="nil"/>
              <w:right w:val="nil"/>
            </w:tcBorders>
          </w:tcPr>
          <w:p w14:paraId="4EA04DE7" w14:textId="77777777" w:rsidR="004C4159" w:rsidRPr="0036181F" w:rsidRDefault="004C4159" w:rsidP="002D0E81">
            <w:pPr>
              <w:pStyle w:val="Normal6a"/>
            </w:pPr>
          </w:p>
        </w:tc>
        <w:tc>
          <w:tcPr>
            <w:tcW w:w="4876" w:type="dxa"/>
            <w:tcBorders>
              <w:top w:val="nil"/>
              <w:left w:val="nil"/>
              <w:bottom w:val="nil"/>
              <w:right w:val="nil"/>
            </w:tcBorders>
          </w:tcPr>
          <w:p w14:paraId="76D9710E" w14:textId="77777777" w:rsidR="004C4159" w:rsidRPr="0036181F" w:rsidRDefault="004C4159" w:rsidP="002D0E81">
            <w:pPr>
              <w:pStyle w:val="Normal6a"/>
            </w:pPr>
            <w:r w:rsidRPr="0036181F">
              <w:rPr>
                <w:b/>
                <w:i/>
              </w:rPr>
              <w:t>9a.</w:t>
            </w:r>
            <w:r w:rsidRPr="0036181F">
              <w:tab/>
            </w:r>
            <w:r w:rsidRPr="0036181F">
              <w:rPr>
                <w:b/>
                <w:i/>
              </w:rPr>
              <w:t>understreger, at den grønne omstilling i mange tilfælde har ødelagt økonomiske traditioner, sociale og økonomiske bånd på mange områder, hvilket ikke kun har forårsaget en økonomisk krise, men også en social krise, der bl.a. manifesterer sig i psykiske problemer hos medarbejderne;</w:t>
            </w:r>
          </w:p>
        </w:tc>
      </w:tr>
    </w:tbl>
    <w:p w14:paraId="52A4F6E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DA0FFF2" w14:textId="77777777" w:rsidR="004C4159" w:rsidRPr="0036181F" w:rsidRDefault="004C4159" w:rsidP="004C4159">
      <w:r w:rsidRPr="0036181F">
        <w:rPr>
          <w:rStyle w:val="HideTWBExt"/>
          <w:color w:val="auto"/>
        </w:rPr>
        <w:t>&lt;/Amend&gt;</w:t>
      </w:r>
    </w:p>
    <w:p w14:paraId="3BE883B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140</w:t>
      </w:r>
      <w:r w:rsidRPr="0036181F">
        <w:rPr>
          <w:rStyle w:val="HideTWBExt"/>
          <w:color w:val="auto"/>
        </w:rPr>
        <w:t>&lt;/NumAm&gt;</w:t>
      </w:r>
    </w:p>
    <w:p w14:paraId="6211B981"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5D066247"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58F52485" w14:textId="77777777" w:rsidR="004C4159" w:rsidRPr="0036181F" w:rsidRDefault="004C4159" w:rsidP="004C4159">
      <w:pPr>
        <w:pStyle w:val="NormalBold"/>
      </w:pPr>
      <w:r w:rsidRPr="0036181F">
        <w:rPr>
          <w:rStyle w:val="HideTWBExt"/>
          <w:b w:val="0"/>
          <w:color w:val="auto"/>
        </w:rPr>
        <w:t>&lt;/RepeatBlock-By&gt;</w:t>
      </w:r>
    </w:p>
    <w:p w14:paraId="4F86DD47"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3E3DA44" w14:textId="77777777" w:rsidR="004C4159" w:rsidRPr="0036181F" w:rsidRDefault="004C4159" w:rsidP="004C4159">
      <w:pPr>
        <w:pStyle w:val="NormalBold"/>
      </w:pPr>
      <w:r w:rsidRPr="0036181F">
        <w:rPr>
          <w:rStyle w:val="HideTWBExt"/>
          <w:color w:val="auto"/>
        </w:rPr>
        <w:t>&lt;Article&gt;</w:t>
      </w:r>
      <w:r w:rsidRPr="0036181F">
        <w:t>Punkt 9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63F7B6C" w14:textId="77777777" w:rsidTr="002D0E81">
        <w:trPr>
          <w:trHeight w:hRule="exact" w:val="240"/>
          <w:jc w:val="center"/>
        </w:trPr>
        <w:tc>
          <w:tcPr>
            <w:tcW w:w="9752" w:type="dxa"/>
            <w:gridSpan w:val="2"/>
            <w:tcBorders>
              <w:top w:val="nil"/>
              <w:left w:val="nil"/>
              <w:bottom w:val="nil"/>
              <w:right w:val="nil"/>
            </w:tcBorders>
          </w:tcPr>
          <w:p w14:paraId="573924A4" w14:textId="77777777" w:rsidR="004C4159" w:rsidRPr="0036181F" w:rsidRDefault="004C4159" w:rsidP="002D0E81"/>
        </w:tc>
      </w:tr>
      <w:tr w:rsidR="004C4159" w:rsidRPr="0036181F" w14:paraId="79DE4A77" w14:textId="77777777" w:rsidTr="002D0E81">
        <w:trPr>
          <w:trHeight w:val="240"/>
          <w:jc w:val="center"/>
        </w:trPr>
        <w:tc>
          <w:tcPr>
            <w:tcW w:w="4876" w:type="dxa"/>
            <w:tcBorders>
              <w:top w:val="nil"/>
              <w:left w:val="nil"/>
              <w:bottom w:val="nil"/>
              <w:right w:val="nil"/>
            </w:tcBorders>
          </w:tcPr>
          <w:p w14:paraId="0C6EC1E4"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01111A3" w14:textId="77777777" w:rsidR="004C4159" w:rsidRPr="0036181F" w:rsidRDefault="004C4159" w:rsidP="002D0E81">
            <w:pPr>
              <w:pStyle w:val="AmColumnHeading"/>
            </w:pPr>
            <w:r w:rsidRPr="0036181F">
              <w:t>Ændringsforslag</w:t>
            </w:r>
          </w:p>
        </w:tc>
      </w:tr>
      <w:tr w:rsidR="004C4159" w:rsidRPr="0036181F" w14:paraId="2B4B6F36" w14:textId="77777777" w:rsidTr="002D0E81">
        <w:trPr>
          <w:jc w:val="center"/>
        </w:trPr>
        <w:tc>
          <w:tcPr>
            <w:tcW w:w="4876" w:type="dxa"/>
            <w:tcBorders>
              <w:top w:val="nil"/>
              <w:left w:val="nil"/>
              <w:bottom w:val="nil"/>
              <w:right w:val="nil"/>
            </w:tcBorders>
          </w:tcPr>
          <w:p w14:paraId="5FDBB688" w14:textId="77777777" w:rsidR="004C4159" w:rsidRPr="0036181F" w:rsidRDefault="004C4159" w:rsidP="002D0E81">
            <w:pPr>
              <w:pStyle w:val="Normal6a"/>
            </w:pPr>
          </w:p>
        </w:tc>
        <w:tc>
          <w:tcPr>
            <w:tcW w:w="4876" w:type="dxa"/>
            <w:tcBorders>
              <w:top w:val="nil"/>
              <w:left w:val="nil"/>
              <w:bottom w:val="nil"/>
              <w:right w:val="nil"/>
            </w:tcBorders>
          </w:tcPr>
          <w:p w14:paraId="0AF670A0" w14:textId="77777777" w:rsidR="004C4159" w:rsidRPr="0036181F" w:rsidRDefault="004C4159" w:rsidP="002D0E81">
            <w:pPr>
              <w:pStyle w:val="Normal6a"/>
            </w:pPr>
            <w:r w:rsidRPr="0036181F">
              <w:rPr>
                <w:b/>
                <w:i/>
              </w:rPr>
              <w:t>9b.</w:t>
            </w:r>
            <w:r w:rsidRPr="0036181F">
              <w:tab/>
            </w:r>
            <w:r w:rsidRPr="0036181F">
              <w:rPr>
                <w:b/>
                <w:i/>
              </w:rPr>
              <w:t>fremhæver vigtigheden af at overholde partnerskabsprincippet og den europæiske adfærdskodeks i al programmering, gennemførelse og overvågning af EU's samhørighedspolitik og af at etablere et stærkt samarbejde mellem regionale og lokale myndigheder, NGO'er og interessenter, herunder miljø-NGO'er; understreger, at der i forbindelse med denne proces også bør tages højde for kønsperspektivet;</w:t>
            </w:r>
          </w:p>
        </w:tc>
      </w:tr>
    </w:tbl>
    <w:p w14:paraId="07F6303B"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AA4F119" w14:textId="77777777" w:rsidR="004C4159" w:rsidRPr="0036181F" w:rsidRDefault="004C4159" w:rsidP="004C4159">
      <w:r w:rsidRPr="0036181F">
        <w:rPr>
          <w:rStyle w:val="HideTWBExt"/>
          <w:color w:val="auto"/>
        </w:rPr>
        <w:t>&lt;/Amend&gt;</w:t>
      </w:r>
    </w:p>
    <w:p w14:paraId="6899E06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141</w:t>
      </w:r>
      <w:r w:rsidRPr="0036181F">
        <w:rPr>
          <w:rStyle w:val="HideTWBExt"/>
          <w:color w:val="auto"/>
        </w:rPr>
        <w:t>&lt;/NumAm&gt;</w:t>
      </w:r>
    </w:p>
    <w:p w14:paraId="72438026" w14:textId="77777777" w:rsidR="004C4159" w:rsidRPr="0036181F" w:rsidRDefault="004C4159" w:rsidP="004C4159">
      <w:pPr>
        <w:pStyle w:val="NormalBold"/>
      </w:pPr>
      <w:r w:rsidRPr="0036181F">
        <w:rPr>
          <w:rStyle w:val="HideTWBExt"/>
          <w:b w:val="0"/>
          <w:color w:val="auto"/>
        </w:rPr>
        <w:t>&lt;RepeatBlock-By&gt;&lt;Members&gt;</w:t>
      </w:r>
      <w:r w:rsidRPr="0036181F">
        <w:t>André Rougé, Rody Tolassy, Klara Dostalova</w:t>
      </w:r>
      <w:r w:rsidRPr="0036181F">
        <w:rPr>
          <w:rStyle w:val="HideTWBExt"/>
          <w:b w:val="0"/>
          <w:color w:val="auto"/>
        </w:rPr>
        <w:t>&lt;/Members&gt;</w:t>
      </w:r>
    </w:p>
    <w:p w14:paraId="229827BE" w14:textId="77777777" w:rsidR="004C4159" w:rsidRPr="0036181F" w:rsidRDefault="004C4159" w:rsidP="004C4159">
      <w:pPr>
        <w:pStyle w:val="NormalBold"/>
      </w:pPr>
      <w:r w:rsidRPr="0036181F">
        <w:rPr>
          <w:rStyle w:val="HideTWBExt"/>
          <w:b w:val="0"/>
          <w:color w:val="auto"/>
        </w:rPr>
        <w:t>&lt;/RepeatBlock-By&gt;</w:t>
      </w:r>
    </w:p>
    <w:p w14:paraId="42397A4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2145F2A" w14:textId="77777777" w:rsidR="004C4159" w:rsidRPr="0036181F" w:rsidRDefault="004C4159" w:rsidP="004C4159">
      <w:pPr>
        <w:pStyle w:val="NormalBold"/>
      </w:pPr>
      <w:r w:rsidRPr="0036181F">
        <w:rPr>
          <w:rStyle w:val="HideTWBExt"/>
          <w:color w:val="auto"/>
        </w:rPr>
        <w:t>&lt;Article&gt;</w:t>
      </w:r>
      <w:r w:rsidRPr="0036181F">
        <w:t>Punkt 10</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6794F30" w14:textId="77777777" w:rsidTr="002D0E81">
        <w:trPr>
          <w:trHeight w:hRule="exact" w:val="240"/>
          <w:jc w:val="center"/>
        </w:trPr>
        <w:tc>
          <w:tcPr>
            <w:tcW w:w="9752" w:type="dxa"/>
            <w:gridSpan w:val="2"/>
            <w:tcBorders>
              <w:top w:val="nil"/>
              <w:left w:val="nil"/>
              <w:bottom w:val="nil"/>
              <w:right w:val="nil"/>
            </w:tcBorders>
          </w:tcPr>
          <w:p w14:paraId="5293ADA4" w14:textId="77777777" w:rsidR="004C4159" w:rsidRPr="0036181F" w:rsidRDefault="004C4159" w:rsidP="002D0E81"/>
        </w:tc>
      </w:tr>
      <w:tr w:rsidR="004C4159" w:rsidRPr="0036181F" w14:paraId="45A0DB90" w14:textId="77777777" w:rsidTr="002D0E81">
        <w:trPr>
          <w:trHeight w:val="240"/>
          <w:jc w:val="center"/>
        </w:trPr>
        <w:tc>
          <w:tcPr>
            <w:tcW w:w="4876" w:type="dxa"/>
            <w:tcBorders>
              <w:top w:val="nil"/>
              <w:left w:val="nil"/>
              <w:bottom w:val="nil"/>
              <w:right w:val="nil"/>
            </w:tcBorders>
          </w:tcPr>
          <w:p w14:paraId="76DF996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B0D3B17" w14:textId="77777777" w:rsidR="004C4159" w:rsidRPr="0036181F" w:rsidRDefault="004C4159" w:rsidP="002D0E81">
            <w:pPr>
              <w:pStyle w:val="AmColumnHeading"/>
            </w:pPr>
            <w:r w:rsidRPr="0036181F">
              <w:t>Ændringsforslag</w:t>
            </w:r>
          </w:p>
        </w:tc>
      </w:tr>
      <w:tr w:rsidR="004C4159" w:rsidRPr="0036181F" w14:paraId="65D3B50F" w14:textId="77777777" w:rsidTr="002D0E81">
        <w:trPr>
          <w:jc w:val="center"/>
        </w:trPr>
        <w:tc>
          <w:tcPr>
            <w:tcW w:w="4876" w:type="dxa"/>
            <w:tcBorders>
              <w:top w:val="nil"/>
              <w:left w:val="nil"/>
              <w:bottom w:val="nil"/>
              <w:right w:val="nil"/>
            </w:tcBorders>
          </w:tcPr>
          <w:p w14:paraId="4714070B" w14:textId="77777777" w:rsidR="004C4159" w:rsidRPr="0036181F" w:rsidRDefault="004C4159" w:rsidP="002D0E81">
            <w:pPr>
              <w:pStyle w:val="Normal6a"/>
            </w:pPr>
            <w:r w:rsidRPr="0036181F">
              <w:t>10.</w:t>
            </w:r>
            <w:r w:rsidRPr="0036181F">
              <w:tab/>
              <w:t>mener, at den særlige situation, som de berørte fuldtidsansatte, deltidsansatte og studerende befinder sig i, er blevet overset i forbindelse med den retfærdige omstilling; mener, at der kun har været få eller ingen overvejelser om at tilbyde alternativt sæsonarbejde;</w:t>
            </w:r>
          </w:p>
        </w:tc>
        <w:tc>
          <w:tcPr>
            <w:tcW w:w="4876" w:type="dxa"/>
            <w:tcBorders>
              <w:top w:val="nil"/>
              <w:left w:val="nil"/>
              <w:bottom w:val="nil"/>
              <w:right w:val="nil"/>
            </w:tcBorders>
          </w:tcPr>
          <w:p w14:paraId="665F01C4" w14:textId="77777777" w:rsidR="004C4159" w:rsidRPr="0036181F" w:rsidRDefault="004C4159" w:rsidP="002D0E81">
            <w:pPr>
              <w:pStyle w:val="Normal6a"/>
            </w:pPr>
            <w:r w:rsidRPr="0036181F">
              <w:t>10.</w:t>
            </w:r>
            <w:r w:rsidRPr="0036181F">
              <w:tab/>
              <w:t>mener, at den særlige situation, som de berørte fuldtidsansatte, deltidsansatte og studerende befinder sig i, er blevet overset i forbindelse med den retfærdige omstilling; mener, at der kun har været få eller ingen overvejelser om at tilbyde alternativt sæsonarbejde</w:t>
            </w:r>
            <w:r w:rsidRPr="0036181F">
              <w:rPr>
                <w:b/>
                <w:i/>
              </w:rPr>
              <w:t>, og gør opmærksom på, at det er nødvendigt med øget støtte til afsidesliggende områder såsom regionerne i den yderste periferi og de oversøiske lande og territorier, hvor omskolingsmulighederne er mere begrænsede på grund af de lokale forhold på arbejdsmarked</w:t>
            </w:r>
            <w:r w:rsidRPr="0036181F">
              <w:t>;</w:t>
            </w:r>
          </w:p>
        </w:tc>
      </w:tr>
    </w:tbl>
    <w:p w14:paraId="05D6002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7DCFB93E" w14:textId="77777777" w:rsidR="004C4159" w:rsidRPr="0036181F" w:rsidRDefault="004C4159" w:rsidP="004C4159">
      <w:r w:rsidRPr="0036181F">
        <w:rPr>
          <w:rStyle w:val="HideTWBExt"/>
          <w:color w:val="auto"/>
        </w:rPr>
        <w:t>&lt;/Amend&gt;</w:t>
      </w:r>
    </w:p>
    <w:p w14:paraId="2D364AC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142</w:t>
      </w:r>
      <w:r w:rsidRPr="0036181F">
        <w:rPr>
          <w:rStyle w:val="HideTWBExt"/>
          <w:color w:val="auto"/>
        </w:rPr>
        <w:t>&lt;/NumAm&gt;</w:t>
      </w:r>
    </w:p>
    <w:p w14:paraId="16DF2682"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09D512E2" w14:textId="77777777" w:rsidR="004C4159" w:rsidRPr="0036181F" w:rsidRDefault="004C4159" w:rsidP="004C4159">
      <w:pPr>
        <w:pStyle w:val="NormalBold"/>
      </w:pPr>
      <w:r w:rsidRPr="0036181F">
        <w:rPr>
          <w:rStyle w:val="HideTWBExt"/>
          <w:b w:val="0"/>
          <w:color w:val="auto"/>
        </w:rPr>
        <w:t>&lt;/RepeatBlock-By&gt;</w:t>
      </w:r>
    </w:p>
    <w:p w14:paraId="4E4230C8"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C5649D6" w14:textId="77777777" w:rsidR="004C4159" w:rsidRPr="0036181F" w:rsidRDefault="004C4159" w:rsidP="004C4159">
      <w:pPr>
        <w:pStyle w:val="NormalBold"/>
      </w:pPr>
      <w:r w:rsidRPr="0036181F">
        <w:rPr>
          <w:rStyle w:val="HideTWBExt"/>
          <w:color w:val="auto"/>
        </w:rPr>
        <w:t>&lt;Article&gt;</w:t>
      </w:r>
      <w:r w:rsidRPr="0036181F">
        <w:t>Punkt 10</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35C0EDF" w14:textId="77777777" w:rsidTr="002D0E81">
        <w:trPr>
          <w:trHeight w:hRule="exact" w:val="240"/>
          <w:jc w:val="center"/>
        </w:trPr>
        <w:tc>
          <w:tcPr>
            <w:tcW w:w="9752" w:type="dxa"/>
            <w:gridSpan w:val="2"/>
            <w:tcBorders>
              <w:top w:val="nil"/>
              <w:left w:val="nil"/>
              <w:bottom w:val="nil"/>
              <w:right w:val="nil"/>
            </w:tcBorders>
          </w:tcPr>
          <w:p w14:paraId="755B8722" w14:textId="77777777" w:rsidR="004C4159" w:rsidRPr="0036181F" w:rsidRDefault="004C4159" w:rsidP="002D0E81"/>
        </w:tc>
      </w:tr>
      <w:tr w:rsidR="004C4159" w:rsidRPr="0036181F" w14:paraId="48CACF4D" w14:textId="77777777" w:rsidTr="002D0E81">
        <w:trPr>
          <w:trHeight w:val="240"/>
          <w:jc w:val="center"/>
        </w:trPr>
        <w:tc>
          <w:tcPr>
            <w:tcW w:w="4876" w:type="dxa"/>
            <w:tcBorders>
              <w:top w:val="nil"/>
              <w:left w:val="nil"/>
              <w:bottom w:val="nil"/>
              <w:right w:val="nil"/>
            </w:tcBorders>
          </w:tcPr>
          <w:p w14:paraId="0DB3740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877036A" w14:textId="77777777" w:rsidR="004C4159" w:rsidRPr="0036181F" w:rsidRDefault="004C4159" w:rsidP="002D0E81">
            <w:pPr>
              <w:pStyle w:val="AmColumnHeading"/>
            </w:pPr>
            <w:r w:rsidRPr="0036181F">
              <w:t>Ændringsforslag</w:t>
            </w:r>
          </w:p>
        </w:tc>
      </w:tr>
      <w:tr w:rsidR="004C4159" w:rsidRPr="0036181F" w14:paraId="6382F963" w14:textId="77777777" w:rsidTr="002D0E81">
        <w:trPr>
          <w:jc w:val="center"/>
        </w:trPr>
        <w:tc>
          <w:tcPr>
            <w:tcW w:w="4876" w:type="dxa"/>
            <w:tcBorders>
              <w:top w:val="nil"/>
              <w:left w:val="nil"/>
              <w:bottom w:val="nil"/>
              <w:right w:val="nil"/>
            </w:tcBorders>
          </w:tcPr>
          <w:p w14:paraId="277F95FD" w14:textId="77777777" w:rsidR="004C4159" w:rsidRPr="0036181F" w:rsidRDefault="004C4159" w:rsidP="002D0E81">
            <w:pPr>
              <w:pStyle w:val="Normal6a"/>
            </w:pPr>
            <w:r w:rsidRPr="0036181F">
              <w:t>10.</w:t>
            </w:r>
            <w:r w:rsidRPr="0036181F">
              <w:tab/>
              <w:t xml:space="preserve">mener, at </w:t>
            </w:r>
            <w:r w:rsidRPr="0036181F">
              <w:rPr>
                <w:b/>
                <w:bCs/>
                <w:i/>
                <w:iCs/>
              </w:rPr>
              <w:t>den særlige situation, som de berørte fuldtidsansatte, deltidsansatte og studerende befinder sig i, er blevet overset</w:t>
            </w:r>
            <w:r w:rsidRPr="0036181F">
              <w:t xml:space="preserve"> i forbindelse med den retfærdige </w:t>
            </w:r>
            <w:r w:rsidRPr="0036181F">
              <w:rPr>
                <w:b/>
                <w:i/>
              </w:rPr>
              <w:t>omstilling</w:t>
            </w:r>
            <w:r w:rsidRPr="0036181F">
              <w:t>;</w:t>
            </w:r>
            <w:r w:rsidRPr="0036181F">
              <w:rPr>
                <w:b/>
                <w:i/>
              </w:rPr>
              <w:t xml:space="preserve"> </w:t>
            </w:r>
            <w:r w:rsidRPr="0036181F">
              <w:rPr>
                <w:b/>
                <w:bCs/>
                <w:i/>
                <w:iCs/>
              </w:rPr>
              <w:t>mener, at der kun har været få eller ingen overvejelser om at tilbyde alternativt</w:t>
            </w:r>
            <w:r w:rsidRPr="0036181F">
              <w:t xml:space="preserve"> sæsonarbejde;</w:t>
            </w:r>
          </w:p>
        </w:tc>
        <w:tc>
          <w:tcPr>
            <w:tcW w:w="4876" w:type="dxa"/>
            <w:tcBorders>
              <w:top w:val="nil"/>
              <w:left w:val="nil"/>
              <w:bottom w:val="nil"/>
              <w:right w:val="nil"/>
            </w:tcBorders>
          </w:tcPr>
          <w:p w14:paraId="64A9DCA8" w14:textId="77777777" w:rsidR="004C4159" w:rsidRPr="0036181F" w:rsidRDefault="004C4159" w:rsidP="002D0E81">
            <w:pPr>
              <w:pStyle w:val="Normal6a"/>
            </w:pPr>
            <w:r w:rsidRPr="0036181F">
              <w:t>10.</w:t>
            </w:r>
            <w:r w:rsidRPr="0036181F">
              <w:tab/>
              <w:t xml:space="preserve">mener, at der i forbindelse med den retfærdige omstilling </w:t>
            </w:r>
            <w:r w:rsidRPr="0036181F">
              <w:rPr>
                <w:b/>
                <w:bCs/>
                <w:i/>
                <w:iCs/>
              </w:rPr>
              <w:t>ikke i tilstrækkelig grad er taget hensyn til de særlige forhold, der gør sig gældende for arbejdstagernes og de berørte lokalsamfunds forskellige profiler</w:t>
            </w:r>
            <w:r w:rsidRPr="0036181F">
              <w:t>;</w:t>
            </w:r>
            <w:r w:rsidRPr="0036181F">
              <w:rPr>
                <w:b/>
                <w:i/>
              </w:rPr>
              <w:t xml:space="preserve"> </w:t>
            </w:r>
            <w:r w:rsidRPr="0036181F">
              <w:rPr>
                <w:b/>
                <w:bCs/>
                <w:i/>
                <w:iCs/>
              </w:rPr>
              <w:t>beklager også, at der ikke er blevet skabt</w:t>
            </w:r>
            <w:r w:rsidRPr="0036181F">
              <w:t xml:space="preserve"> </w:t>
            </w:r>
            <w:r w:rsidRPr="0036181F">
              <w:rPr>
                <w:b/>
                <w:bCs/>
                <w:i/>
                <w:iCs/>
              </w:rPr>
              <w:t xml:space="preserve">alternativer til </w:t>
            </w:r>
            <w:r w:rsidRPr="0036181F">
              <w:t>sæsonarbejde</w:t>
            </w:r>
            <w:r w:rsidRPr="0036181F">
              <w:rPr>
                <w:b/>
                <w:bCs/>
                <w:i/>
                <w:iCs/>
              </w:rPr>
              <w:t>, både som en kilde til ekstra indkomst for arbejdstagere og som en mulighed for indkomst for studerende</w:t>
            </w:r>
            <w:r w:rsidRPr="0036181F">
              <w:t>;</w:t>
            </w:r>
          </w:p>
        </w:tc>
      </w:tr>
    </w:tbl>
    <w:p w14:paraId="32A63B6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E42DD74" w14:textId="77777777" w:rsidR="004C4159" w:rsidRPr="0036181F" w:rsidRDefault="004C4159" w:rsidP="004C4159">
      <w:r w:rsidRPr="0036181F">
        <w:rPr>
          <w:rStyle w:val="HideTWBExt"/>
          <w:color w:val="auto"/>
        </w:rPr>
        <w:t>&lt;/Amend&gt;</w:t>
      </w:r>
    </w:p>
    <w:p w14:paraId="1FFB392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143</w:t>
      </w:r>
      <w:r w:rsidRPr="0036181F">
        <w:rPr>
          <w:rStyle w:val="HideTWBExt"/>
          <w:color w:val="auto"/>
        </w:rPr>
        <w:t>&lt;/NumAm&gt;</w:t>
      </w:r>
    </w:p>
    <w:p w14:paraId="03CB8AA6" w14:textId="77777777" w:rsidR="004C4159" w:rsidRPr="0036181F" w:rsidRDefault="004C4159" w:rsidP="004C4159">
      <w:pPr>
        <w:pStyle w:val="NormalBold"/>
      </w:pPr>
      <w:r w:rsidRPr="0036181F">
        <w:rPr>
          <w:rStyle w:val="HideTWBExt"/>
          <w:b w:val="0"/>
          <w:color w:val="auto"/>
        </w:rPr>
        <w:t>&lt;RepeatBlock-By&gt;&lt;Members&gt;</w:t>
      </w:r>
      <w:r w:rsidRPr="0036181F">
        <w:t>Dan Barna</w:t>
      </w:r>
      <w:r w:rsidRPr="0036181F">
        <w:rPr>
          <w:rStyle w:val="HideTWBExt"/>
          <w:b w:val="0"/>
          <w:color w:val="auto"/>
        </w:rPr>
        <w:t>&lt;/Members&gt;</w:t>
      </w:r>
    </w:p>
    <w:p w14:paraId="3292A5BF" w14:textId="77777777" w:rsidR="004C4159" w:rsidRPr="0036181F" w:rsidRDefault="004C4159" w:rsidP="004C4159">
      <w:pPr>
        <w:pStyle w:val="NormalBold"/>
      </w:pPr>
      <w:r w:rsidRPr="0036181F">
        <w:rPr>
          <w:rStyle w:val="HideTWBExt"/>
          <w:b w:val="0"/>
          <w:color w:val="auto"/>
        </w:rPr>
        <w:t>&lt;/RepeatBlock-By&gt;</w:t>
      </w:r>
    </w:p>
    <w:p w14:paraId="3EED670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4956A4E" w14:textId="77777777" w:rsidR="004C4159" w:rsidRPr="0036181F" w:rsidRDefault="004C4159" w:rsidP="004C4159">
      <w:pPr>
        <w:pStyle w:val="NormalBold"/>
      </w:pPr>
      <w:r w:rsidRPr="0036181F">
        <w:rPr>
          <w:rStyle w:val="HideTWBExt"/>
          <w:color w:val="auto"/>
        </w:rPr>
        <w:t>&lt;Article&gt;</w:t>
      </w:r>
      <w:r w:rsidRPr="0036181F">
        <w:t>Punkt 10</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3CA2604" w14:textId="77777777" w:rsidTr="002D0E81">
        <w:trPr>
          <w:trHeight w:hRule="exact" w:val="240"/>
          <w:jc w:val="center"/>
        </w:trPr>
        <w:tc>
          <w:tcPr>
            <w:tcW w:w="9752" w:type="dxa"/>
            <w:gridSpan w:val="2"/>
            <w:tcBorders>
              <w:top w:val="nil"/>
              <w:left w:val="nil"/>
              <w:bottom w:val="nil"/>
              <w:right w:val="nil"/>
            </w:tcBorders>
          </w:tcPr>
          <w:p w14:paraId="631BFD1D" w14:textId="77777777" w:rsidR="004C4159" w:rsidRPr="0036181F" w:rsidRDefault="004C4159" w:rsidP="002D0E81"/>
        </w:tc>
      </w:tr>
      <w:tr w:rsidR="004C4159" w:rsidRPr="0036181F" w14:paraId="72F74144" w14:textId="77777777" w:rsidTr="002D0E81">
        <w:trPr>
          <w:trHeight w:val="240"/>
          <w:jc w:val="center"/>
        </w:trPr>
        <w:tc>
          <w:tcPr>
            <w:tcW w:w="4876" w:type="dxa"/>
            <w:tcBorders>
              <w:top w:val="nil"/>
              <w:left w:val="nil"/>
              <w:bottom w:val="nil"/>
              <w:right w:val="nil"/>
            </w:tcBorders>
          </w:tcPr>
          <w:p w14:paraId="3D21312F"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D68A7B9" w14:textId="77777777" w:rsidR="004C4159" w:rsidRPr="0036181F" w:rsidRDefault="004C4159" w:rsidP="002D0E81">
            <w:pPr>
              <w:pStyle w:val="AmColumnHeading"/>
            </w:pPr>
            <w:r w:rsidRPr="0036181F">
              <w:t>Ændringsforslag</w:t>
            </w:r>
          </w:p>
        </w:tc>
      </w:tr>
      <w:tr w:rsidR="004C4159" w:rsidRPr="0036181F" w14:paraId="7F332A6C" w14:textId="77777777" w:rsidTr="002D0E81">
        <w:trPr>
          <w:jc w:val="center"/>
        </w:trPr>
        <w:tc>
          <w:tcPr>
            <w:tcW w:w="4876" w:type="dxa"/>
            <w:tcBorders>
              <w:top w:val="nil"/>
              <w:left w:val="nil"/>
              <w:bottom w:val="nil"/>
              <w:right w:val="nil"/>
            </w:tcBorders>
          </w:tcPr>
          <w:p w14:paraId="128FBE79" w14:textId="77777777" w:rsidR="004C4159" w:rsidRPr="0036181F" w:rsidRDefault="004C4159" w:rsidP="002D0E81">
            <w:pPr>
              <w:pStyle w:val="Normal6a"/>
            </w:pPr>
            <w:r w:rsidRPr="0036181F">
              <w:t>10.</w:t>
            </w:r>
            <w:r w:rsidRPr="0036181F">
              <w:tab/>
              <w:t xml:space="preserve">mener, at den særlige situation, som de berørte fuldtidsansatte, deltidsansatte og studerende befinder sig i, er blevet </w:t>
            </w:r>
            <w:r w:rsidRPr="0036181F">
              <w:rPr>
                <w:b/>
                <w:bCs/>
                <w:i/>
                <w:iCs/>
              </w:rPr>
              <w:t>overset</w:t>
            </w:r>
            <w:r w:rsidRPr="0036181F">
              <w:t xml:space="preserve"> i forbindelse med den retfærdige omstilling; mener, at der kun har været få eller ingen overvejelser om at tilbyde alternativt sæsonarbejde;</w:t>
            </w:r>
          </w:p>
        </w:tc>
        <w:tc>
          <w:tcPr>
            <w:tcW w:w="4876" w:type="dxa"/>
            <w:tcBorders>
              <w:top w:val="nil"/>
              <w:left w:val="nil"/>
              <w:bottom w:val="nil"/>
              <w:right w:val="nil"/>
            </w:tcBorders>
          </w:tcPr>
          <w:p w14:paraId="2F8AE9AC" w14:textId="77777777" w:rsidR="004C4159" w:rsidRPr="0036181F" w:rsidRDefault="004C4159" w:rsidP="002D0E81">
            <w:pPr>
              <w:pStyle w:val="Normal6a"/>
            </w:pPr>
            <w:r w:rsidRPr="0036181F">
              <w:t>10.</w:t>
            </w:r>
            <w:r w:rsidRPr="0036181F">
              <w:tab/>
              <w:t>mener, at den særlige situation, som de berørte fuldtidsansatte, deltidsansatte og studerende befinder sig i,</w:t>
            </w:r>
            <w:r w:rsidRPr="0036181F">
              <w:rPr>
                <w:b/>
                <w:bCs/>
                <w:i/>
                <w:iCs/>
              </w:rPr>
              <w:t xml:space="preserve"> ikke </w:t>
            </w:r>
            <w:r w:rsidRPr="0036181F">
              <w:t xml:space="preserve">er blevet </w:t>
            </w:r>
            <w:r w:rsidRPr="0036181F">
              <w:rPr>
                <w:b/>
                <w:bCs/>
                <w:i/>
                <w:iCs/>
              </w:rPr>
              <w:t>prioriteret</w:t>
            </w:r>
            <w:r w:rsidRPr="0036181F">
              <w:t xml:space="preserve"> i forbindelse med den retfærdige omstilling; mener, at der kun har været få eller ingen overvejelser om at tilbyde alternativt sæsonarbejde;</w:t>
            </w:r>
          </w:p>
        </w:tc>
      </w:tr>
    </w:tbl>
    <w:p w14:paraId="68EF614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272C35E" w14:textId="77777777" w:rsidR="004C4159" w:rsidRPr="0036181F" w:rsidRDefault="004C4159" w:rsidP="004C4159">
      <w:r w:rsidRPr="0036181F">
        <w:rPr>
          <w:rStyle w:val="HideTWBExt"/>
          <w:color w:val="auto"/>
        </w:rPr>
        <w:t>&lt;/Amend&gt;</w:t>
      </w:r>
    </w:p>
    <w:p w14:paraId="04A7156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144</w:t>
      </w:r>
      <w:r w:rsidRPr="0036181F">
        <w:rPr>
          <w:rStyle w:val="HideTWBExt"/>
          <w:color w:val="auto"/>
        </w:rPr>
        <w:t>&lt;/NumAm&gt;</w:t>
      </w:r>
    </w:p>
    <w:p w14:paraId="18EC3396"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Adrian-Dragoş Benea</w:t>
      </w:r>
      <w:r w:rsidRPr="0036181F">
        <w:rPr>
          <w:rStyle w:val="HideTWBExt"/>
          <w:b w:val="0"/>
          <w:color w:val="auto"/>
        </w:rPr>
        <w:t>&lt;/Members&gt;</w:t>
      </w:r>
    </w:p>
    <w:p w14:paraId="3883B2F2" w14:textId="77777777" w:rsidR="004C4159" w:rsidRPr="0036181F" w:rsidRDefault="004C4159" w:rsidP="004C4159">
      <w:pPr>
        <w:pStyle w:val="NormalBold"/>
      </w:pPr>
      <w:r w:rsidRPr="0036181F">
        <w:rPr>
          <w:rStyle w:val="HideTWBExt"/>
          <w:b w:val="0"/>
          <w:color w:val="auto"/>
        </w:rPr>
        <w:t>&lt;/RepeatBlock-By&gt;</w:t>
      </w:r>
    </w:p>
    <w:p w14:paraId="2F74C34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D73908C" w14:textId="77777777" w:rsidR="004C4159" w:rsidRPr="0036181F" w:rsidRDefault="004C4159" w:rsidP="004C4159">
      <w:pPr>
        <w:pStyle w:val="NormalBold"/>
      </w:pPr>
      <w:r w:rsidRPr="0036181F">
        <w:rPr>
          <w:rStyle w:val="HideTWBExt"/>
          <w:color w:val="auto"/>
        </w:rPr>
        <w:t>&lt;Article&gt;</w:t>
      </w:r>
      <w:r w:rsidRPr="0036181F">
        <w:t>Punkt 10</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9B41E34" w14:textId="77777777" w:rsidTr="002D0E81">
        <w:trPr>
          <w:trHeight w:hRule="exact" w:val="240"/>
          <w:jc w:val="center"/>
        </w:trPr>
        <w:tc>
          <w:tcPr>
            <w:tcW w:w="9752" w:type="dxa"/>
            <w:gridSpan w:val="2"/>
            <w:tcBorders>
              <w:top w:val="nil"/>
              <w:left w:val="nil"/>
              <w:bottom w:val="nil"/>
              <w:right w:val="nil"/>
            </w:tcBorders>
          </w:tcPr>
          <w:p w14:paraId="457D0EF8" w14:textId="77777777" w:rsidR="004C4159" w:rsidRPr="0036181F" w:rsidRDefault="004C4159" w:rsidP="002D0E81"/>
        </w:tc>
      </w:tr>
      <w:tr w:rsidR="004C4159" w:rsidRPr="0036181F" w14:paraId="6AEF50D3" w14:textId="77777777" w:rsidTr="002D0E81">
        <w:trPr>
          <w:trHeight w:val="240"/>
          <w:jc w:val="center"/>
        </w:trPr>
        <w:tc>
          <w:tcPr>
            <w:tcW w:w="4876" w:type="dxa"/>
            <w:tcBorders>
              <w:top w:val="nil"/>
              <w:left w:val="nil"/>
              <w:bottom w:val="nil"/>
              <w:right w:val="nil"/>
            </w:tcBorders>
          </w:tcPr>
          <w:p w14:paraId="3DF7902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D60F04B" w14:textId="77777777" w:rsidR="004C4159" w:rsidRPr="0036181F" w:rsidRDefault="004C4159" w:rsidP="002D0E81">
            <w:pPr>
              <w:pStyle w:val="AmColumnHeading"/>
            </w:pPr>
            <w:r w:rsidRPr="0036181F">
              <w:t>Ændringsforslag</w:t>
            </w:r>
          </w:p>
        </w:tc>
      </w:tr>
      <w:tr w:rsidR="004C4159" w:rsidRPr="0036181F" w14:paraId="28458977" w14:textId="77777777" w:rsidTr="002D0E81">
        <w:trPr>
          <w:jc w:val="center"/>
        </w:trPr>
        <w:tc>
          <w:tcPr>
            <w:tcW w:w="4876" w:type="dxa"/>
            <w:tcBorders>
              <w:top w:val="nil"/>
              <w:left w:val="nil"/>
              <w:bottom w:val="nil"/>
              <w:right w:val="nil"/>
            </w:tcBorders>
          </w:tcPr>
          <w:p w14:paraId="79FC97D9" w14:textId="77777777" w:rsidR="004C4159" w:rsidRPr="0036181F" w:rsidRDefault="004C4159" w:rsidP="002D0E81">
            <w:pPr>
              <w:pStyle w:val="Normal6a"/>
            </w:pPr>
            <w:r w:rsidRPr="0036181F">
              <w:t>10.</w:t>
            </w:r>
            <w:r w:rsidRPr="0036181F">
              <w:tab/>
            </w:r>
            <w:r w:rsidRPr="0036181F">
              <w:rPr>
                <w:b/>
                <w:bCs/>
                <w:i/>
                <w:iCs/>
              </w:rPr>
              <w:t>mener</w:t>
            </w:r>
            <w:r w:rsidRPr="0036181F">
              <w:t xml:space="preserve">, at den særlige situation, som de berørte fuldtidsansatte, deltidsansatte og studerende befinder sig i, er blevet overset i forbindelse med den retfærdige omstilling; </w:t>
            </w:r>
            <w:r w:rsidRPr="0036181F">
              <w:rPr>
                <w:b/>
                <w:bCs/>
                <w:i/>
                <w:iCs/>
              </w:rPr>
              <w:t>mener</w:t>
            </w:r>
            <w:r w:rsidRPr="0036181F">
              <w:t>, at der kun har været få eller ingen overvejelser om at tilbyde alternativt sæsonarbejde;</w:t>
            </w:r>
          </w:p>
        </w:tc>
        <w:tc>
          <w:tcPr>
            <w:tcW w:w="4876" w:type="dxa"/>
            <w:tcBorders>
              <w:top w:val="nil"/>
              <w:left w:val="nil"/>
              <w:bottom w:val="nil"/>
              <w:right w:val="nil"/>
            </w:tcBorders>
          </w:tcPr>
          <w:p w14:paraId="6A5A60EE" w14:textId="77777777" w:rsidR="004C4159" w:rsidRPr="0036181F" w:rsidRDefault="004C4159" w:rsidP="002D0E81">
            <w:pPr>
              <w:pStyle w:val="Normal6a"/>
            </w:pPr>
            <w:r w:rsidRPr="0036181F">
              <w:t>10.</w:t>
            </w:r>
            <w:r w:rsidRPr="0036181F">
              <w:tab/>
            </w:r>
            <w:r w:rsidRPr="0036181F">
              <w:rPr>
                <w:b/>
                <w:bCs/>
                <w:i/>
                <w:iCs/>
              </w:rPr>
              <w:t>bemærker</w:t>
            </w:r>
            <w:r w:rsidRPr="0036181F">
              <w:t xml:space="preserve">, at den særlige situation, som de berørte fuldtidsansatte, deltidsansatte og studerende befinder sig i, er blevet overset i forbindelse med den retfærdige omstilling; </w:t>
            </w:r>
            <w:r w:rsidRPr="0036181F">
              <w:rPr>
                <w:b/>
                <w:bCs/>
                <w:i/>
                <w:iCs/>
              </w:rPr>
              <w:t>bemærker</w:t>
            </w:r>
            <w:r w:rsidRPr="0036181F">
              <w:t>, at der kun har været få eller ingen overvejelser om at tilbyde alternativt sæsonarbejde;</w:t>
            </w:r>
          </w:p>
        </w:tc>
      </w:tr>
    </w:tbl>
    <w:p w14:paraId="0EB76F8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E3D501A" w14:textId="77777777" w:rsidR="004C4159" w:rsidRPr="0036181F" w:rsidRDefault="004C4159" w:rsidP="004C4159">
      <w:r w:rsidRPr="0036181F">
        <w:rPr>
          <w:rStyle w:val="HideTWBExt"/>
          <w:color w:val="auto"/>
        </w:rPr>
        <w:t>&lt;/Amend&gt;</w:t>
      </w:r>
    </w:p>
    <w:p w14:paraId="07AC93A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145</w:t>
      </w:r>
      <w:r w:rsidRPr="0036181F">
        <w:rPr>
          <w:rStyle w:val="HideTWBExt"/>
          <w:color w:val="auto"/>
        </w:rPr>
        <w:t>&lt;/NumAm&gt;</w:t>
      </w:r>
    </w:p>
    <w:p w14:paraId="02A8E44E"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244B4321" w14:textId="77777777" w:rsidR="004C4159" w:rsidRPr="0036181F" w:rsidRDefault="004C4159" w:rsidP="004C4159">
      <w:pPr>
        <w:pStyle w:val="NormalBold"/>
      </w:pPr>
      <w:r w:rsidRPr="0036181F">
        <w:rPr>
          <w:rStyle w:val="HideTWBExt"/>
          <w:b w:val="0"/>
          <w:color w:val="auto"/>
        </w:rPr>
        <w:t>&lt;/RepeatBlock-By&gt;</w:t>
      </w:r>
    </w:p>
    <w:p w14:paraId="765B04B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CD07BAF" w14:textId="77777777" w:rsidR="004C4159" w:rsidRPr="0036181F" w:rsidRDefault="004C4159" w:rsidP="004C4159">
      <w:pPr>
        <w:pStyle w:val="NormalBold"/>
      </w:pPr>
      <w:r w:rsidRPr="0036181F">
        <w:rPr>
          <w:rStyle w:val="HideTWBExt"/>
          <w:color w:val="auto"/>
        </w:rPr>
        <w:t>&lt;Article&gt;</w:t>
      </w:r>
      <w:r w:rsidRPr="0036181F">
        <w:t>Punkt 10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E847489" w14:textId="77777777" w:rsidTr="002D0E81">
        <w:trPr>
          <w:trHeight w:hRule="exact" w:val="240"/>
          <w:jc w:val="center"/>
        </w:trPr>
        <w:tc>
          <w:tcPr>
            <w:tcW w:w="9752" w:type="dxa"/>
            <w:gridSpan w:val="2"/>
            <w:tcBorders>
              <w:top w:val="nil"/>
              <w:left w:val="nil"/>
              <w:bottom w:val="nil"/>
              <w:right w:val="nil"/>
            </w:tcBorders>
          </w:tcPr>
          <w:p w14:paraId="052599A8" w14:textId="77777777" w:rsidR="004C4159" w:rsidRPr="0036181F" w:rsidRDefault="004C4159" w:rsidP="002D0E81"/>
        </w:tc>
      </w:tr>
      <w:tr w:rsidR="004C4159" w:rsidRPr="0036181F" w14:paraId="61D70480" w14:textId="77777777" w:rsidTr="002D0E81">
        <w:trPr>
          <w:trHeight w:val="240"/>
          <w:jc w:val="center"/>
        </w:trPr>
        <w:tc>
          <w:tcPr>
            <w:tcW w:w="4876" w:type="dxa"/>
            <w:tcBorders>
              <w:top w:val="nil"/>
              <w:left w:val="nil"/>
              <w:bottom w:val="nil"/>
              <w:right w:val="nil"/>
            </w:tcBorders>
          </w:tcPr>
          <w:p w14:paraId="0A776F9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300695E" w14:textId="77777777" w:rsidR="004C4159" w:rsidRPr="0036181F" w:rsidRDefault="004C4159" w:rsidP="002D0E81">
            <w:pPr>
              <w:pStyle w:val="AmColumnHeading"/>
            </w:pPr>
            <w:r w:rsidRPr="0036181F">
              <w:t>Ændringsforslag</w:t>
            </w:r>
          </w:p>
        </w:tc>
      </w:tr>
      <w:tr w:rsidR="004C4159" w:rsidRPr="0036181F" w14:paraId="1AB85FEF" w14:textId="77777777" w:rsidTr="002D0E81">
        <w:trPr>
          <w:jc w:val="center"/>
        </w:trPr>
        <w:tc>
          <w:tcPr>
            <w:tcW w:w="4876" w:type="dxa"/>
            <w:tcBorders>
              <w:top w:val="nil"/>
              <w:left w:val="nil"/>
              <w:bottom w:val="nil"/>
              <w:right w:val="nil"/>
            </w:tcBorders>
          </w:tcPr>
          <w:p w14:paraId="10D49C09" w14:textId="77777777" w:rsidR="004C4159" w:rsidRPr="0036181F" w:rsidRDefault="004C4159" w:rsidP="002D0E81">
            <w:pPr>
              <w:pStyle w:val="Normal6a"/>
            </w:pPr>
          </w:p>
        </w:tc>
        <w:tc>
          <w:tcPr>
            <w:tcW w:w="4876" w:type="dxa"/>
            <w:tcBorders>
              <w:top w:val="nil"/>
              <w:left w:val="nil"/>
              <w:bottom w:val="nil"/>
              <w:right w:val="nil"/>
            </w:tcBorders>
          </w:tcPr>
          <w:p w14:paraId="4772D093" w14:textId="77777777" w:rsidR="004C4159" w:rsidRPr="0036181F" w:rsidRDefault="004C4159" w:rsidP="002D0E81">
            <w:pPr>
              <w:pStyle w:val="Normal6a"/>
            </w:pPr>
            <w:r w:rsidRPr="0036181F">
              <w:rPr>
                <w:b/>
                <w:i/>
              </w:rPr>
              <w:t>10a.</w:t>
            </w:r>
            <w:r w:rsidRPr="0036181F">
              <w:tab/>
            </w:r>
            <w:r w:rsidRPr="0036181F">
              <w:rPr>
                <w:b/>
                <w:i/>
              </w:rPr>
              <w:t>advarer om, at nogle af de brancher, der har lukket eller er i færd med at lukke, tilbyder arbejdsvilkår over det økonomiske gennemsnit, herunder højere lønninger, risikotillæg og sygesikring for arbejdstagere og deres familier; fremhæver derfor behovet for midlertidig finansiering under FRO-rammen for at kompensere for forskellen mellem arbejdsløshedsunderstøttelse og den nye løn, hvilket giver mulighed for en lettere omstilling og sikrer, at alle de tidligere påtagne kontraktlige forpligtelser opfyldes;</w:t>
            </w:r>
          </w:p>
        </w:tc>
      </w:tr>
    </w:tbl>
    <w:p w14:paraId="2E45271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DF8AFD0" w14:textId="77777777" w:rsidR="004C4159" w:rsidRPr="0036181F" w:rsidRDefault="004C4159" w:rsidP="004C4159">
      <w:r w:rsidRPr="0036181F">
        <w:rPr>
          <w:rStyle w:val="HideTWBExt"/>
          <w:color w:val="auto"/>
        </w:rPr>
        <w:t>&lt;/Amend&gt;</w:t>
      </w:r>
    </w:p>
    <w:p w14:paraId="6425178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146</w:t>
      </w:r>
      <w:r w:rsidRPr="0036181F">
        <w:rPr>
          <w:rStyle w:val="HideTWBExt"/>
          <w:color w:val="auto"/>
        </w:rPr>
        <w:t>&lt;/NumAm&gt;</w:t>
      </w:r>
    </w:p>
    <w:p w14:paraId="7E04D6AE"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1AACD157" w14:textId="77777777" w:rsidR="004C4159" w:rsidRPr="0036181F" w:rsidRDefault="004C4159" w:rsidP="004C4159">
      <w:pPr>
        <w:pStyle w:val="NormalBold"/>
      </w:pPr>
      <w:r w:rsidRPr="0036181F">
        <w:rPr>
          <w:rStyle w:val="HideTWBExt"/>
          <w:b w:val="0"/>
          <w:color w:val="auto"/>
        </w:rPr>
        <w:t>&lt;/RepeatBlock-By&gt;</w:t>
      </w:r>
    </w:p>
    <w:p w14:paraId="72E7C17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FF590F4" w14:textId="77777777" w:rsidR="004C4159" w:rsidRPr="0036181F" w:rsidRDefault="004C4159" w:rsidP="004C4159">
      <w:pPr>
        <w:pStyle w:val="NormalBold"/>
      </w:pPr>
      <w:r w:rsidRPr="0036181F">
        <w:rPr>
          <w:rStyle w:val="HideTWBExt"/>
          <w:color w:val="auto"/>
        </w:rPr>
        <w:t>&lt;Article&gt;</w:t>
      </w:r>
      <w:r w:rsidRPr="0036181F">
        <w:t>Punkt 11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1EA7504" w14:textId="77777777" w:rsidTr="002D0E81">
        <w:trPr>
          <w:trHeight w:hRule="exact" w:val="240"/>
          <w:jc w:val="center"/>
        </w:trPr>
        <w:tc>
          <w:tcPr>
            <w:tcW w:w="9752" w:type="dxa"/>
            <w:gridSpan w:val="2"/>
            <w:tcBorders>
              <w:top w:val="nil"/>
              <w:left w:val="nil"/>
              <w:bottom w:val="nil"/>
              <w:right w:val="nil"/>
            </w:tcBorders>
          </w:tcPr>
          <w:p w14:paraId="4AC6A666" w14:textId="77777777" w:rsidR="004C4159" w:rsidRPr="0036181F" w:rsidRDefault="004C4159" w:rsidP="002D0E81"/>
        </w:tc>
      </w:tr>
      <w:tr w:rsidR="004C4159" w:rsidRPr="0036181F" w14:paraId="4618933A" w14:textId="77777777" w:rsidTr="002D0E81">
        <w:trPr>
          <w:trHeight w:val="240"/>
          <w:jc w:val="center"/>
        </w:trPr>
        <w:tc>
          <w:tcPr>
            <w:tcW w:w="4876" w:type="dxa"/>
            <w:tcBorders>
              <w:top w:val="nil"/>
              <w:left w:val="nil"/>
              <w:bottom w:val="nil"/>
              <w:right w:val="nil"/>
            </w:tcBorders>
          </w:tcPr>
          <w:p w14:paraId="5A97EBC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13C01AA" w14:textId="77777777" w:rsidR="004C4159" w:rsidRPr="0036181F" w:rsidRDefault="004C4159" w:rsidP="002D0E81">
            <w:pPr>
              <w:pStyle w:val="AmColumnHeading"/>
            </w:pPr>
            <w:r w:rsidRPr="0036181F">
              <w:t>Ændringsforslag</w:t>
            </w:r>
          </w:p>
        </w:tc>
      </w:tr>
      <w:tr w:rsidR="004C4159" w:rsidRPr="0036181F" w14:paraId="2BE0671B" w14:textId="77777777" w:rsidTr="002D0E81">
        <w:trPr>
          <w:jc w:val="center"/>
        </w:trPr>
        <w:tc>
          <w:tcPr>
            <w:tcW w:w="4876" w:type="dxa"/>
            <w:tcBorders>
              <w:top w:val="nil"/>
              <w:left w:val="nil"/>
              <w:bottom w:val="nil"/>
              <w:right w:val="nil"/>
            </w:tcBorders>
          </w:tcPr>
          <w:p w14:paraId="37D4E1F3" w14:textId="77777777" w:rsidR="004C4159" w:rsidRPr="0036181F" w:rsidRDefault="004C4159" w:rsidP="002D0E81">
            <w:pPr>
              <w:pStyle w:val="Normal6a"/>
            </w:pPr>
            <w:r w:rsidRPr="0036181F">
              <w:t>11.</w:t>
            </w:r>
            <w:r w:rsidRPr="0036181F">
              <w:tab/>
              <w:t xml:space="preserve">understreger behovet for at </w:t>
            </w:r>
            <w:r w:rsidRPr="0036181F">
              <w:rPr>
                <w:b/>
                <w:bCs/>
                <w:i/>
                <w:iCs/>
              </w:rPr>
              <w:t xml:space="preserve">finansiere </w:t>
            </w:r>
            <w:r w:rsidRPr="0036181F">
              <w:t xml:space="preserve">myndigheder inden for videregående uddannelse og erhvervsuddannelse </w:t>
            </w:r>
            <w:r w:rsidRPr="0036181F">
              <w:rPr>
                <w:b/>
                <w:bCs/>
                <w:i/>
                <w:iCs/>
              </w:rPr>
              <w:t xml:space="preserve">med henblik på </w:t>
            </w:r>
            <w:r w:rsidRPr="0036181F">
              <w:t xml:space="preserve">at </w:t>
            </w:r>
            <w:r w:rsidRPr="0036181F">
              <w:rPr>
                <w:b/>
                <w:bCs/>
                <w:i/>
                <w:iCs/>
              </w:rPr>
              <w:t>omskole</w:t>
            </w:r>
            <w:r w:rsidRPr="0036181F">
              <w:t xml:space="preserve"> arbejdstagere og deres familier</w:t>
            </w:r>
            <w:r w:rsidRPr="0036181F">
              <w:rPr>
                <w:b/>
                <w:bCs/>
                <w:i/>
                <w:iCs/>
              </w:rPr>
              <w:t>, navnlig personer over 50 år, der har mistet deres arbejde</w:t>
            </w:r>
            <w:r w:rsidRPr="0036181F">
              <w:t xml:space="preserve">; </w:t>
            </w:r>
            <w:r w:rsidRPr="0036181F">
              <w:rPr>
                <w:b/>
                <w:i/>
              </w:rPr>
              <w:t>foreslår, at FRO også bør tilbyde omskolingsmuligheder for partnere og ægtefæller til berørte arbejdstagere;</w:t>
            </w:r>
          </w:p>
        </w:tc>
        <w:tc>
          <w:tcPr>
            <w:tcW w:w="4876" w:type="dxa"/>
            <w:tcBorders>
              <w:top w:val="nil"/>
              <w:left w:val="nil"/>
              <w:bottom w:val="nil"/>
              <w:right w:val="nil"/>
            </w:tcBorders>
          </w:tcPr>
          <w:p w14:paraId="7CED04DC" w14:textId="77777777" w:rsidR="004C4159" w:rsidRPr="0036181F" w:rsidRDefault="004C4159" w:rsidP="002D0E81">
            <w:pPr>
              <w:pStyle w:val="Normal6a"/>
            </w:pPr>
            <w:r w:rsidRPr="0036181F">
              <w:t>11.</w:t>
            </w:r>
            <w:r w:rsidRPr="0036181F">
              <w:tab/>
              <w:t xml:space="preserve">understreger behovet for at </w:t>
            </w:r>
            <w:r w:rsidRPr="0036181F">
              <w:rPr>
                <w:b/>
                <w:bCs/>
                <w:i/>
                <w:iCs/>
              </w:rPr>
              <w:t xml:space="preserve">supplere finansieringen af </w:t>
            </w:r>
            <w:r w:rsidRPr="0036181F">
              <w:t xml:space="preserve">myndigheder inden for videregående uddannelse og erhvervsuddannelse </w:t>
            </w:r>
            <w:r w:rsidRPr="0036181F">
              <w:rPr>
                <w:b/>
                <w:bCs/>
                <w:i/>
                <w:iCs/>
              </w:rPr>
              <w:t xml:space="preserve">for </w:t>
            </w:r>
            <w:r w:rsidRPr="0036181F">
              <w:t xml:space="preserve">at </w:t>
            </w:r>
            <w:r w:rsidRPr="0036181F">
              <w:rPr>
                <w:b/>
                <w:bCs/>
                <w:i/>
                <w:iCs/>
              </w:rPr>
              <w:t xml:space="preserve">sikre omskoling af </w:t>
            </w:r>
            <w:r w:rsidRPr="0036181F">
              <w:t>arbejdstagere</w:t>
            </w:r>
            <w:r w:rsidRPr="0036181F">
              <w:rPr>
                <w:b/>
                <w:bCs/>
                <w:i/>
                <w:iCs/>
              </w:rPr>
              <w:t>, som overvejer at ændre deres erhvervsprofil,</w:t>
            </w:r>
            <w:r w:rsidRPr="0036181F">
              <w:t xml:space="preserve"> og deres familier;</w:t>
            </w:r>
          </w:p>
        </w:tc>
      </w:tr>
    </w:tbl>
    <w:p w14:paraId="5AE041F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84F5B52" w14:textId="77777777" w:rsidR="004C4159" w:rsidRPr="0036181F" w:rsidRDefault="004C4159" w:rsidP="004C4159">
      <w:r w:rsidRPr="0036181F">
        <w:rPr>
          <w:rStyle w:val="HideTWBExt"/>
          <w:color w:val="auto"/>
        </w:rPr>
        <w:t>&lt;/Amend&gt;</w:t>
      </w:r>
    </w:p>
    <w:p w14:paraId="4B0CAD7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147</w:t>
      </w:r>
      <w:r w:rsidRPr="0036181F">
        <w:rPr>
          <w:rStyle w:val="HideTWBExt"/>
          <w:color w:val="auto"/>
        </w:rPr>
        <w:t>&lt;/NumAm&gt;</w:t>
      </w:r>
    </w:p>
    <w:p w14:paraId="40674EC0"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5644EF25"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2D973EA7" w14:textId="77777777" w:rsidR="004C4159" w:rsidRPr="0036181F" w:rsidRDefault="004C4159" w:rsidP="004C4159">
      <w:pPr>
        <w:pStyle w:val="NormalBold"/>
      </w:pPr>
      <w:r w:rsidRPr="0036181F">
        <w:rPr>
          <w:rStyle w:val="HideTWBExt"/>
          <w:b w:val="0"/>
          <w:color w:val="auto"/>
        </w:rPr>
        <w:t>&lt;/RepeatBlock-By&gt;</w:t>
      </w:r>
    </w:p>
    <w:p w14:paraId="1E4B48D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9360E1C" w14:textId="77777777" w:rsidR="004C4159" w:rsidRPr="0036181F" w:rsidRDefault="004C4159" w:rsidP="004C4159">
      <w:pPr>
        <w:pStyle w:val="NormalBold"/>
      </w:pPr>
      <w:r w:rsidRPr="0036181F">
        <w:rPr>
          <w:rStyle w:val="HideTWBExt"/>
          <w:color w:val="auto"/>
        </w:rPr>
        <w:t>&lt;Article&gt;</w:t>
      </w:r>
      <w:r w:rsidRPr="0036181F">
        <w:t>Punkt 11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0D5BBD8" w14:textId="77777777" w:rsidTr="002D0E81">
        <w:trPr>
          <w:trHeight w:hRule="exact" w:val="240"/>
          <w:jc w:val="center"/>
        </w:trPr>
        <w:tc>
          <w:tcPr>
            <w:tcW w:w="9752" w:type="dxa"/>
            <w:gridSpan w:val="2"/>
            <w:tcBorders>
              <w:top w:val="nil"/>
              <w:left w:val="nil"/>
              <w:bottom w:val="nil"/>
              <w:right w:val="nil"/>
            </w:tcBorders>
          </w:tcPr>
          <w:p w14:paraId="39C8363E" w14:textId="77777777" w:rsidR="004C4159" w:rsidRPr="0036181F" w:rsidRDefault="004C4159" w:rsidP="002D0E81"/>
        </w:tc>
      </w:tr>
      <w:tr w:rsidR="004C4159" w:rsidRPr="0036181F" w14:paraId="59EA6DC6" w14:textId="77777777" w:rsidTr="002D0E81">
        <w:trPr>
          <w:trHeight w:val="240"/>
          <w:jc w:val="center"/>
        </w:trPr>
        <w:tc>
          <w:tcPr>
            <w:tcW w:w="4876" w:type="dxa"/>
            <w:tcBorders>
              <w:top w:val="nil"/>
              <w:left w:val="nil"/>
              <w:bottom w:val="nil"/>
              <w:right w:val="nil"/>
            </w:tcBorders>
          </w:tcPr>
          <w:p w14:paraId="329426B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89DD467" w14:textId="77777777" w:rsidR="004C4159" w:rsidRPr="0036181F" w:rsidRDefault="004C4159" w:rsidP="002D0E81">
            <w:pPr>
              <w:pStyle w:val="AmColumnHeading"/>
            </w:pPr>
            <w:r w:rsidRPr="0036181F">
              <w:t>Ændringsforslag</w:t>
            </w:r>
          </w:p>
        </w:tc>
      </w:tr>
      <w:tr w:rsidR="004C4159" w:rsidRPr="0036181F" w14:paraId="6F28AFC7" w14:textId="77777777" w:rsidTr="002D0E81">
        <w:trPr>
          <w:jc w:val="center"/>
        </w:trPr>
        <w:tc>
          <w:tcPr>
            <w:tcW w:w="4876" w:type="dxa"/>
            <w:tcBorders>
              <w:top w:val="nil"/>
              <w:left w:val="nil"/>
              <w:bottom w:val="nil"/>
              <w:right w:val="nil"/>
            </w:tcBorders>
          </w:tcPr>
          <w:p w14:paraId="11823699" w14:textId="77777777" w:rsidR="004C4159" w:rsidRPr="0036181F" w:rsidRDefault="004C4159" w:rsidP="002D0E81">
            <w:pPr>
              <w:pStyle w:val="Normal6a"/>
            </w:pPr>
            <w:r w:rsidRPr="0036181F">
              <w:t>11.</w:t>
            </w:r>
            <w:r w:rsidRPr="0036181F">
              <w:tab/>
              <w:t>understreger behovet for at finansiere myndigheder inden for videregående uddannelse og erhvervsuddannelse med henblik på at omskole arbejdstagere og deres familier, navnlig personer over 50 år, der har mistet deres arbejde; foreslår, at FRO også bør tilbyde omskolingsmuligheder for partnere og ægtefæller til berørte arbejdstagere;</w:t>
            </w:r>
          </w:p>
        </w:tc>
        <w:tc>
          <w:tcPr>
            <w:tcW w:w="4876" w:type="dxa"/>
            <w:tcBorders>
              <w:top w:val="nil"/>
              <w:left w:val="nil"/>
              <w:bottom w:val="nil"/>
              <w:right w:val="nil"/>
            </w:tcBorders>
          </w:tcPr>
          <w:p w14:paraId="4B75541D" w14:textId="77777777" w:rsidR="004C4159" w:rsidRPr="0036181F" w:rsidRDefault="004C4159" w:rsidP="002D0E81">
            <w:pPr>
              <w:pStyle w:val="Normal6a"/>
            </w:pPr>
            <w:r w:rsidRPr="0036181F">
              <w:t>11.</w:t>
            </w:r>
            <w:r w:rsidRPr="0036181F">
              <w:tab/>
              <w:t>understreger behovet for at finansiere myndigheder inden for videregående uddannelse og erhvervsuddannelse med henblik på at omskole arbejdstagere og deres familier, navnlig personer over 50 år, der har mistet deres arbejde</w:t>
            </w:r>
            <w:r w:rsidRPr="0036181F">
              <w:rPr>
                <w:b/>
                <w:bCs/>
                <w:i/>
                <w:iCs/>
              </w:rPr>
              <w:t>, særligt kvinder</w:t>
            </w:r>
            <w:r w:rsidRPr="0036181F">
              <w:t>; foreslår, at FRO også bør tilbyde omskolingsmuligheder for partnere og ægtefæller til berørte arbejdstagere;</w:t>
            </w:r>
          </w:p>
        </w:tc>
      </w:tr>
    </w:tbl>
    <w:p w14:paraId="06EC5DEE"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4DC3805" w14:textId="77777777" w:rsidR="004C4159" w:rsidRPr="0036181F" w:rsidRDefault="004C4159" w:rsidP="004C4159">
      <w:r w:rsidRPr="0036181F">
        <w:rPr>
          <w:rStyle w:val="HideTWBExt"/>
          <w:color w:val="auto"/>
        </w:rPr>
        <w:t>&lt;/Amend&gt;</w:t>
      </w:r>
    </w:p>
    <w:p w14:paraId="507BA24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148</w:t>
      </w:r>
      <w:r w:rsidRPr="0036181F">
        <w:rPr>
          <w:rStyle w:val="HideTWBExt"/>
          <w:color w:val="auto"/>
        </w:rPr>
        <w:t>&lt;/NumAm&gt;</w:t>
      </w:r>
    </w:p>
    <w:p w14:paraId="320C8F0D" w14:textId="77777777" w:rsidR="004C4159" w:rsidRPr="0036181F" w:rsidRDefault="004C4159" w:rsidP="004C4159">
      <w:pPr>
        <w:pStyle w:val="NormalBold"/>
      </w:pPr>
      <w:r w:rsidRPr="0036181F">
        <w:rPr>
          <w:rStyle w:val="HideTWBExt"/>
          <w:b w:val="0"/>
          <w:color w:val="auto"/>
        </w:rPr>
        <w:t>&lt;RepeatBlock-By&gt;&lt;Members&gt;</w:t>
      </w:r>
      <w:r w:rsidRPr="0036181F">
        <w:t>Dan Barna</w:t>
      </w:r>
      <w:r w:rsidRPr="0036181F">
        <w:rPr>
          <w:rStyle w:val="HideTWBExt"/>
          <w:b w:val="0"/>
          <w:color w:val="auto"/>
        </w:rPr>
        <w:t>&lt;/Members&gt;</w:t>
      </w:r>
    </w:p>
    <w:p w14:paraId="26D8ADBB" w14:textId="77777777" w:rsidR="004C4159" w:rsidRPr="0036181F" w:rsidRDefault="004C4159" w:rsidP="004C4159">
      <w:pPr>
        <w:pStyle w:val="NormalBold"/>
      </w:pPr>
      <w:r w:rsidRPr="0036181F">
        <w:rPr>
          <w:rStyle w:val="HideTWBExt"/>
          <w:b w:val="0"/>
          <w:color w:val="auto"/>
        </w:rPr>
        <w:t>&lt;/RepeatBlock-By&gt;</w:t>
      </w:r>
    </w:p>
    <w:p w14:paraId="618DA7C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269D2F6" w14:textId="77777777" w:rsidR="004C4159" w:rsidRPr="0036181F" w:rsidRDefault="004C4159" w:rsidP="004C4159">
      <w:pPr>
        <w:pStyle w:val="NormalBold"/>
      </w:pPr>
      <w:r w:rsidRPr="0036181F">
        <w:rPr>
          <w:rStyle w:val="HideTWBExt"/>
          <w:color w:val="auto"/>
        </w:rPr>
        <w:t>&lt;Article&gt;</w:t>
      </w:r>
      <w:r w:rsidRPr="0036181F">
        <w:t>Punkt 11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CD36971" w14:textId="77777777" w:rsidTr="002D0E81">
        <w:trPr>
          <w:trHeight w:hRule="exact" w:val="240"/>
          <w:jc w:val="center"/>
        </w:trPr>
        <w:tc>
          <w:tcPr>
            <w:tcW w:w="9752" w:type="dxa"/>
            <w:gridSpan w:val="2"/>
            <w:tcBorders>
              <w:top w:val="nil"/>
              <w:left w:val="nil"/>
              <w:bottom w:val="nil"/>
              <w:right w:val="nil"/>
            </w:tcBorders>
          </w:tcPr>
          <w:p w14:paraId="00CEE929" w14:textId="77777777" w:rsidR="004C4159" w:rsidRPr="0036181F" w:rsidRDefault="004C4159" w:rsidP="002D0E81"/>
        </w:tc>
      </w:tr>
      <w:tr w:rsidR="004C4159" w:rsidRPr="0036181F" w14:paraId="7DFBCCC7" w14:textId="77777777" w:rsidTr="002D0E81">
        <w:trPr>
          <w:trHeight w:val="240"/>
          <w:jc w:val="center"/>
        </w:trPr>
        <w:tc>
          <w:tcPr>
            <w:tcW w:w="4876" w:type="dxa"/>
            <w:tcBorders>
              <w:top w:val="nil"/>
              <w:left w:val="nil"/>
              <w:bottom w:val="nil"/>
              <w:right w:val="nil"/>
            </w:tcBorders>
          </w:tcPr>
          <w:p w14:paraId="7580D99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B28240C" w14:textId="77777777" w:rsidR="004C4159" w:rsidRPr="0036181F" w:rsidRDefault="004C4159" w:rsidP="002D0E81">
            <w:pPr>
              <w:pStyle w:val="AmColumnHeading"/>
            </w:pPr>
            <w:r w:rsidRPr="0036181F">
              <w:t>Ændringsforslag</w:t>
            </w:r>
          </w:p>
        </w:tc>
      </w:tr>
      <w:tr w:rsidR="004C4159" w:rsidRPr="0036181F" w14:paraId="71CFB2A4" w14:textId="77777777" w:rsidTr="002D0E81">
        <w:trPr>
          <w:jc w:val="center"/>
        </w:trPr>
        <w:tc>
          <w:tcPr>
            <w:tcW w:w="4876" w:type="dxa"/>
            <w:tcBorders>
              <w:top w:val="nil"/>
              <w:left w:val="nil"/>
              <w:bottom w:val="nil"/>
              <w:right w:val="nil"/>
            </w:tcBorders>
          </w:tcPr>
          <w:p w14:paraId="3FEBE834" w14:textId="77777777" w:rsidR="004C4159" w:rsidRPr="0036181F" w:rsidRDefault="004C4159" w:rsidP="002D0E81">
            <w:pPr>
              <w:pStyle w:val="Normal6a"/>
            </w:pPr>
            <w:r w:rsidRPr="0036181F">
              <w:t>11.</w:t>
            </w:r>
            <w:r w:rsidRPr="0036181F">
              <w:tab/>
              <w:t xml:space="preserve">understreger behovet for at finansiere myndigheder inden for videregående uddannelse og erhvervsuddannelse med henblik på at omskole arbejdstagere og deres familier, navnlig personer over 50 år, der har mistet deres arbejde; foreslår, at FRO også bør tilbyde </w:t>
            </w:r>
            <w:r w:rsidRPr="0036181F">
              <w:rPr>
                <w:b/>
                <w:bCs/>
                <w:i/>
                <w:iCs/>
              </w:rPr>
              <w:t>omskolingsmuligheder</w:t>
            </w:r>
            <w:r w:rsidRPr="0036181F">
              <w:rPr>
                <w:b/>
                <w:bCs/>
              </w:rPr>
              <w:t xml:space="preserve"> </w:t>
            </w:r>
            <w:r w:rsidRPr="0036181F">
              <w:t>for partnere og ægtefæller til berørte arbejdstagere;</w:t>
            </w:r>
          </w:p>
        </w:tc>
        <w:tc>
          <w:tcPr>
            <w:tcW w:w="4876" w:type="dxa"/>
            <w:tcBorders>
              <w:top w:val="nil"/>
              <w:left w:val="nil"/>
              <w:bottom w:val="nil"/>
              <w:right w:val="nil"/>
            </w:tcBorders>
          </w:tcPr>
          <w:p w14:paraId="5837DABF" w14:textId="77777777" w:rsidR="004C4159" w:rsidRPr="0036181F" w:rsidRDefault="004C4159" w:rsidP="002D0E81">
            <w:pPr>
              <w:pStyle w:val="Normal6a"/>
            </w:pPr>
            <w:r w:rsidRPr="0036181F">
              <w:t>11.</w:t>
            </w:r>
            <w:r w:rsidRPr="0036181F">
              <w:tab/>
              <w:t xml:space="preserve">understreger behovet for at finansiere myndigheder inden for videregående uddannelse og erhvervsuddannelse med henblik på at omskole arbejdstagere og deres familier, navnlig personer over 50 år, der har mistet deres arbejde; foreslår, at FRO også bør tilbyde </w:t>
            </w:r>
            <w:r w:rsidRPr="0036181F">
              <w:rPr>
                <w:b/>
                <w:bCs/>
                <w:i/>
                <w:iCs/>
              </w:rPr>
              <w:t>omskolings- og uddannelsesmuligheder</w:t>
            </w:r>
            <w:r w:rsidRPr="0036181F">
              <w:rPr>
                <w:b/>
                <w:bCs/>
              </w:rPr>
              <w:t xml:space="preserve"> </w:t>
            </w:r>
            <w:r w:rsidRPr="0036181F">
              <w:t>for partnere og ægtefæller til berørte arbejdstagere;</w:t>
            </w:r>
          </w:p>
        </w:tc>
      </w:tr>
    </w:tbl>
    <w:p w14:paraId="480534F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ACCC2AB" w14:textId="77777777" w:rsidR="004C4159" w:rsidRPr="0036181F" w:rsidRDefault="004C4159" w:rsidP="004C4159">
      <w:r w:rsidRPr="0036181F">
        <w:rPr>
          <w:rStyle w:val="HideTWBExt"/>
          <w:color w:val="auto"/>
        </w:rPr>
        <w:t>&lt;/Amend&gt;</w:t>
      </w:r>
    </w:p>
    <w:p w14:paraId="780AF11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149</w:t>
      </w:r>
      <w:r w:rsidRPr="0036181F">
        <w:rPr>
          <w:rStyle w:val="HideTWBExt"/>
          <w:color w:val="auto"/>
        </w:rPr>
        <w:t>&lt;/NumAm&gt;</w:t>
      </w:r>
    </w:p>
    <w:p w14:paraId="56D0FB2A"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2A40706C" w14:textId="77777777" w:rsidR="004C4159" w:rsidRPr="0036181F" w:rsidRDefault="004C4159" w:rsidP="004C4159">
      <w:pPr>
        <w:pStyle w:val="NormalBold"/>
      </w:pPr>
      <w:r w:rsidRPr="0036181F">
        <w:rPr>
          <w:rStyle w:val="HideTWBExt"/>
          <w:b w:val="0"/>
          <w:color w:val="auto"/>
        </w:rPr>
        <w:t>&lt;/RepeatBlock-By&gt;</w:t>
      </w:r>
    </w:p>
    <w:p w14:paraId="0525A3D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00C642D" w14:textId="77777777" w:rsidR="004C4159" w:rsidRPr="0036181F" w:rsidRDefault="004C4159" w:rsidP="004C4159">
      <w:pPr>
        <w:pStyle w:val="NormalBold"/>
      </w:pPr>
      <w:r w:rsidRPr="0036181F">
        <w:rPr>
          <w:rStyle w:val="HideTWBExt"/>
          <w:color w:val="auto"/>
        </w:rPr>
        <w:t>&lt;Article&gt;</w:t>
      </w:r>
      <w:r w:rsidRPr="0036181F">
        <w:t>Punkt 11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1CD0797" w14:textId="77777777" w:rsidTr="002D0E81">
        <w:trPr>
          <w:trHeight w:hRule="exact" w:val="240"/>
          <w:jc w:val="center"/>
        </w:trPr>
        <w:tc>
          <w:tcPr>
            <w:tcW w:w="9752" w:type="dxa"/>
            <w:gridSpan w:val="2"/>
            <w:tcBorders>
              <w:top w:val="nil"/>
              <w:left w:val="nil"/>
              <w:bottom w:val="nil"/>
              <w:right w:val="nil"/>
            </w:tcBorders>
          </w:tcPr>
          <w:p w14:paraId="466BD4BC" w14:textId="77777777" w:rsidR="004C4159" w:rsidRPr="0036181F" w:rsidRDefault="004C4159" w:rsidP="002D0E81"/>
        </w:tc>
      </w:tr>
      <w:tr w:rsidR="004C4159" w:rsidRPr="0036181F" w14:paraId="0DD01F65" w14:textId="77777777" w:rsidTr="002D0E81">
        <w:trPr>
          <w:trHeight w:val="240"/>
          <w:jc w:val="center"/>
        </w:trPr>
        <w:tc>
          <w:tcPr>
            <w:tcW w:w="4876" w:type="dxa"/>
            <w:tcBorders>
              <w:top w:val="nil"/>
              <w:left w:val="nil"/>
              <w:bottom w:val="nil"/>
              <w:right w:val="nil"/>
            </w:tcBorders>
          </w:tcPr>
          <w:p w14:paraId="21A8F6C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A104912" w14:textId="77777777" w:rsidR="004C4159" w:rsidRPr="0036181F" w:rsidRDefault="004C4159" w:rsidP="002D0E81">
            <w:pPr>
              <w:pStyle w:val="AmColumnHeading"/>
            </w:pPr>
            <w:r w:rsidRPr="0036181F">
              <w:t>Ændringsforslag</w:t>
            </w:r>
          </w:p>
        </w:tc>
      </w:tr>
      <w:tr w:rsidR="004C4159" w:rsidRPr="0036181F" w14:paraId="7082F069" w14:textId="77777777" w:rsidTr="002D0E81">
        <w:trPr>
          <w:jc w:val="center"/>
        </w:trPr>
        <w:tc>
          <w:tcPr>
            <w:tcW w:w="4876" w:type="dxa"/>
            <w:tcBorders>
              <w:top w:val="nil"/>
              <w:left w:val="nil"/>
              <w:bottom w:val="nil"/>
              <w:right w:val="nil"/>
            </w:tcBorders>
          </w:tcPr>
          <w:p w14:paraId="04510FBB" w14:textId="77777777" w:rsidR="004C4159" w:rsidRPr="0036181F" w:rsidRDefault="004C4159" w:rsidP="002D0E81">
            <w:pPr>
              <w:pStyle w:val="Normal6a"/>
            </w:pPr>
            <w:r w:rsidRPr="0036181F">
              <w:t>11.</w:t>
            </w:r>
            <w:r w:rsidRPr="0036181F">
              <w:tab/>
              <w:t xml:space="preserve">understreger behovet for at finansiere myndigheder inden for videregående uddannelse og erhvervsuddannelse med henblik på at omskole arbejdstagere og deres familier, navnlig personer over 50 år, der har mistet deres arbejde; foreslår, at FRO også bør tilbyde omskolingsmuligheder for </w:t>
            </w:r>
            <w:r w:rsidRPr="0036181F">
              <w:rPr>
                <w:b/>
                <w:bCs/>
                <w:i/>
                <w:iCs/>
              </w:rPr>
              <w:t>partnere og ægtefæller</w:t>
            </w:r>
            <w:r w:rsidRPr="0036181F">
              <w:t xml:space="preserve"> til berørte arbejdstagere;</w:t>
            </w:r>
          </w:p>
        </w:tc>
        <w:tc>
          <w:tcPr>
            <w:tcW w:w="4876" w:type="dxa"/>
            <w:tcBorders>
              <w:top w:val="nil"/>
              <w:left w:val="nil"/>
              <w:bottom w:val="nil"/>
              <w:right w:val="nil"/>
            </w:tcBorders>
          </w:tcPr>
          <w:p w14:paraId="34D52897" w14:textId="77777777" w:rsidR="004C4159" w:rsidRPr="0036181F" w:rsidRDefault="004C4159" w:rsidP="002D0E81">
            <w:pPr>
              <w:pStyle w:val="Normal6a"/>
            </w:pPr>
            <w:r w:rsidRPr="0036181F">
              <w:t>11.</w:t>
            </w:r>
            <w:r w:rsidRPr="0036181F">
              <w:tab/>
              <w:t xml:space="preserve">understreger behovet for at finansiere myndigheder inden for videregående uddannelse og erhvervsuddannelse med henblik på at omskole arbejdstagere og deres familier, navnlig personer over 50 år, der har mistet deres arbejde; foreslår, at FRO også bør tilbyde omskolingsmuligheder for </w:t>
            </w:r>
            <w:r w:rsidRPr="0036181F">
              <w:rPr>
                <w:b/>
                <w:bCs/>
                <w:i/>
                <w:iCs/>
              </w:rPr>
              <w:t xml:space="preserve">familiemedlemmer </w:t>
            </w:r>
            <w:r w:rsidRPr="0036181F">
              <w:t>til berørte arbejdstagere;</w:t>
            </w:r>
          </w:p>
        </w:tc>
      </w:tr>
    </w:tbl>
    <w:p w14:paraId="6A4DD7E4"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7602776" w14:textId="77777777" w:rsidR="004C4159" w:rsidRPr="0036181F" w:rsidRDefault="004C4159" w:rsidP="004C4159">
      <w:r w:rsidRPr="0036181F">
        <w:rPr>
          <w:rStyle w:val="HideTWBExt"/>
          <w:color w:val="auto"/>
        </w:rPr>
        <w:t>&lt;/Amend&gt;</w:t>
      </w:r>
    </w:p>
    <w:p w14:paraId="690FFEC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150</w:t>
      </w:r>
      <w:r w:rsidRPr="0036181F">
        <w:rPr>
          <w:rStyle w:val="HideTWBExt"/>
          <w:color w:val="auto"/>
        </w:rPr>
        <w:t>&lt;/NumAm&gt;</w:t>
      </w:r>
    </w:p>
    <w:p w14:paraId="25AED8C3"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Rosa Serrano Sierra, Adrian-Dragoş Benea</w:t>
      </w:r>
      <w:r w:rsidRPr="0036181F">
        <w:rPr>
          <w:rStyle w:val="HideTWBExt"/>
          <w:b w:val="0"/>
          <w:color w:val="auto"/>
        </w:rPr>
        <w:t>&lt;/Members&gt;</w:t>
      </w:r>
    </w:p>
    <w:p w14:paraId="3FBE85F5" w14:textId="77777777" w:rsidR="004C4159" w:rsidRPr="0036181F" w:rsidRDefault="004C4159" w:rsidP="004C4159">
      <w:pPr>
        <w:pStyle w:val="NormalBold"/>
      </w:pPr>
      <w:r w:rsidRPr="0036181F">
        <w:rPr>
          <w:rStyle w:val="HideTWBExt"/>
          <w:b w:val="0"/>
          <w:color w:val="auto"/>
        </w:rPr>
        <w:t>&lt;/RepeatBlock-By&gt;</w:t>
      </w:r>
    </w:p>
    <w:p w14:paraId="0B25EF0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94FD661" w14:textId="77777777" w:rsidR="004C4159" w:rsidRPr="0036181F" w:rsidRDefault="004C4159" w:rsidP="004C4159">
      <w:pPr>
        <w:pStyle w:val="NormalBold"/>
      </w:pPr>
      <w:r w:rsidRPr="0036181F">
        <w:rPr>
          <w:rStyle w:val="HideTWBExt"/>
          <w:color w:val="auto"/>
        </w:rPr>
        <w:t>&lt;Article&gt;</w:t>
      </w:r>
      <w:r w:rsidRPr="0036181F">
        <w:t>Punkt 11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FDA8882" w14:textId="77777777" w:rsidTr="002D0E81">
        <w:trPr>
          <w:trHeight w:hRule="exact" w:val="240"/>
          <w:jc w:val="center"/>
        </w:trPr>
        <w:tc>
          <w:tcPr>
            <w:tcW w:w="9752" w:type="dxa"/>
            <w:gridSpan w:val="2"/>
            <w:tcBorders>
              <w:top w:val="nil"/>
              <w:left w:val="nil"/>
              <w:bottom w:val="nil"/>
              <w:right w:val="nil"/>
            </w:tcBorders>
          </w:tcPr>
          <w:p w14:paraId="16E0243A" w14:textId="77777777" w:rsidR="004C4159" w:rsidRPr="0036181F" w:rsidRDefault="004C4159" w:rsidP="002D0E81"/>
        </w:tc>
      </w:tr>
      <w:tr w:rsidR="004C4159" w:rsidRPr="0036181F" w14:paraId="1D81B1AD" w14:textId="77777777" w:rsidTr="002D0E81">
        <w:trPr>
          <w:trHeight w:val="240"/>
          <w:jc w:val="center"/>
        </w:trPr>
        <w:tc>
          <w:tcPr>
            <w:tcW w:w="4876" w:type="dxa"/>
            <w:tcBorders>
              <w:top w:val="nil"/>
              <w:left w:val="nil"/>
              <w:bottom w:val="nil"/>
              <w:right w:val="nil"/>
            </w:tcBorders>
          </w:tcPr>
          <w:p w14:paraId="6DB3A8F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066A982" w14:textId="77777777" w:rsidR="004C4159" w:rsidRPr="0036181F" w:rsidRDefault="004C4159" w:rsidP="002D0E81">
            <w:pPr>
              <w:pStyle w:val="AmColumnHeading"/>
            </w:pPr>
            <w:r w:rsidRPr="0036181F">
              <w:t>Ændringsforslag</w:t>
            </w:r>
          </w:p>
        </w:tc>
      </w:tr>
      <w:tr w:rsidR="004C4159" w:rsidRPr="0036181F" w14:paraId="79B30F38" w14:textId="77777777" w:rsidTr="002D0E81">
        <w:trPr>
          <w:jc w:val="center"/>
        </w:trPr>
        <w:tc>
          <w:tcPr>
            <w:tcW w:w="4876" w:type="dxa"/>
            <w:tcBorders>
              <w:top w:val="nil"/>
              <w:left w:val="nil"/>
              <w:bottom w:val="nil"/>
              <w:right w:val="nil"/>
            </w:tcBorders>
          </w:tcPr>
          <w:p w14:paraId="1389FE56" w14:textId="77777777" w:rsidR="004C4159" w:rsidRPr="0036181F" w:rsidRDefault="004C4159" w:rsidP="002D0E81">
            <w:pPr>
              <w:pStyle w:val="Normal6a"/>
            </w:pPr>
            <w:r w:rsidRPr="0036181F">
              <w:t>11.</w:t>
            </w:r>
            <w:r w:rsidRPr="0036181F">
              <w:tab/>
              <w:t xml:space="preserve">understreger behovet for at finansiere myndigheder inden for videregående uddannelse og erhvervsuddannelse med henblik på at omskole arbejdstagere og deres familier, navnlig personer over 50 år, der har mistet deres arbejde; foreslår, at FRO også bør tilbyde omskolingsmuligheder for </w:t>
            </w:r>
            <w:r w:rsidRPr="0036181F">
              <w:rPr>
                <w:b/>
                <w:bCs/>
                <w:i/>
                <w:iCs/>
              </w:rPr>
              <w:t>partnere og ægtefæller til berørte arbejdstagere</w:t>
            </w:r>
            <w:r w:rsidRPr="0036181F">
              <w:t>;</w:t>
            </w:r>
          </w:p>
        </w:tc>
        <w:tc>
          <w:tcPr>
            <w:tcW w:w="4876" w:type="dxa"/>
            <w:tcBorders>
              <w:top w:val="nil"/>
              <w:left w:val="nil"/>
              <w:bottom w:val="nil"/>
              <w:right w:val="nil"/>
            </w:tcBorders>
          </w:tcPr>
          <w:p w14:paraId="2FEEDD78" w14:textId="77777777" w:rsidR="004C4159" w:rsidRPr="0036181F" w:rsidRDefault="004C4159" w:rsidP="002D0E81">
            <w:pPr>
              <w:pStyle w:val="Normal6a"/>
            </w:pPr>
            <w:r w:rsidRPr="0036181F">
              <w:t>11.</w:t>
            </w:r>
            <w:r w:rsidRPr="0036181F">
              <w:tab/>
              <w:t xml:space="preserve">understreger behovet for at finansiere myndigheder inden for videregående uddannelse og erhvervsuddannelse med henblik på at omskole arbejdstagere og deres familier, navnlig personer over 50 år, der har mistet deres arbejde; foreslår, at FRO også </w:t>
            </w:r>
            <w:r w:rsidRPr="0036181F">
              <w:rPr>
                <w:b/>
                <w:bCs/>
                <w:i/>
                <w:iCs/>
              </w:rPr>
              <w:t xml:space="preserve">fortsat </w:t>
            </w:r>
            <w:r w:rsidRPr="0036181F">
              <w:t xml:space="preserve">bør tilbyde omskolingsmuligheder for </w:t>
            </w:r>
            <w:r w:rsidRPr="0036181F">
              <w:rPr>
                <w:b/>
                <w:bCs/>
                <w:i/>
                <w:iCs/>
              </w:rPr>
              <w:t>jobsøgende</w:t>
            </w:r>
            <w:r w:rsidRPr="0036181F">
              <w:t>;</w:t>
            </w:r>
          </w:p>
        </w:tc>
      </w:tr>
    </w:tbl>
    <w:p w14:paraId="655BD43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EEA6D4D" w14:textId="77777777" w:rsidR="004C4159" w:rsidRPr="0036181F" w:rsidRDefault="004C4159" w:rsidP="004C4159">
      <w:r w:rsidRPr="0036181F">
        <w:rPr>
          <w:rStyle w:val="HideTWBExt"/>
          <w:color w:val="auto"/>
        </w:rPr>
        <w:t>&lt;/Amend&gt;</w:t>
      </w:r>
    </w:p>
    <w:p w14:paraId="7C6FDE5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151</w:t>
      </w:r>
      <w:r w:rsidRPr="0036181F">
        <w:rPr>
          <w:rStyle w:val="HideTWBExt"/>
          <w:color w:val="auto"/>
        </w:rPr>
        <w:t>&lt;/NumAm&gt;</w:t>
      </w:r>
    </w:p>
    <w:p w14:paraId="6AB24B82"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55079D35"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2026D212" w14:textId="77777777" w:rsidR="004C4159" w:rsidRPr="0036181F" w:rsidRDefault="004C4159" w:rsidP="004C4159">
      <w:pPr>
        <w:pStyle w:val="NormalBold"/>
      </w:pPr>
      <w:r w:rsidRPr="0036181F">
        <w:rPr>
          <w:rStyle w:val="HideTWBExt"/>
          <w:b w:val="0"/>
          <w:color w:val="auto"/>
        </w:rPr>
        <w:t>&lt;/RepeatBlock-By&gt;</w:t>
      </w:r>
    </w:p>
    <w:p w14:paraId="0C55D1E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361A0AB" w14:textId="77777777" w:rsidR="004C4159" w:rsidRPr="0036181F" w:rsidRDefault="004C4159" w:rsidP="004C4159">
      <w:pPr>
        <w:pStyle w:val="NormalBold"/>
      </w:pPr>
      <w:r w:rsidRPr="0036181F">
        <w:rPr>
          <w:rStyle w:val="HideTWBExt"/>
          <w:color w:val="auto"/>
        </w:rPr>
        <w:t>&lt;Article&gt;</w:t>
      </w:r>
      <w:r w:rsidRPr="0036181F">
        <w:t>Punkt 11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B666755" w14:textId="77777777" w:rsidTr="002D0E81">
        <w:trPr>
          <w:trHeight w:hRule="exact" w:val="240"/>
          <w:jc w:val="center"/>
        </w:trPr>
        <w:tc>
          <w:tcPr>
            <w:tcW w:w="9752" w:type="dxa"/>
            <w:gridSpan w:val="2"/>
            <w:tcBorders>
              <w:top w:val="nil"/>
              <w:left w:val="nil"/>
              <w:bottom w:val="nil"/>
              <w:right w:val="nil"/>
            </w:tcBorders>
          </w:tcPr>
          <w:p w14:paraId="635DAA98" w14:textId="77777777" w:rsidR="004C4159" w:rsidRPr="0036181F" w:rsidRDefault="004C4159" w:rsidP="002D0E81"/>
        </w:tc>
      </w:tr>
      <w:tr w:rsidR="004C4159" w:rsidRPr="0036181F" w14:paraId="71EBBE73" w14:textId="77777777" w:rsidTr="002D0E81">
        <w:trPr>
          <w:trHeight w:val="240"/>
          <w:jc w:val="center"/>
        </w:trPr>
        <w:tc>
          <w:tcPr>
            <w:tcW w:w="4876" w:type="dxa"/>
            <w:tcBorders>
              <w:top w:val="nil"/>
              <w:left w:val="nil"/>
              <w:bottom w:val="nil"/>
              <w:right w:val="nil"/>
            </w:tcBorders>
          </w:tcPr>
          <w:p w14:paraId="4296E0C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138FA6C" w14:textId="77777777" w:rsidR="004C4159" w:rsidRPr="0036181F" w:rsidRDefault="004C4159" w:rsidP="002D0E81">
            <w:pPr>
              <w:pStyle w:val="AmColumnHeading"/>
            </w:pPr>
            <w:r w:rsidRPr="0036181F">
              <w:t>Ændringsforslag</w:t>
            </w:r>
          </w:p>
        </w:tc>
      </w:tr>
      <w:tr w:rsidR="004C4159" w:rsidRPr="0036181F" w14:paraId="5BB8AD97" w14:textId="77777777" w:rsidTr="002D0E81">
        <w:trPr>
          <w:jc w:val="center"/>
        </w:trPr>
        <w:tc>
          <w:tcPr>
            <w:tcW w:w="4876" w:type="dxa"/>
            <w:tcBorders>
              <w:top w:val="nil"/>
              <w:left w:val="nil"/>
              <w:bottom w:val="nil"/>
              <w:right w:val="nil"/>
            </w:tcBorders>
          </w:tcPr>
          <w:p w14:paraId="7BF62AF9" w14:textId="77777777" w:rsidR="004C4159" w:rsidRPr="0036181F" w:rsidRDefault="004C4159" w:rsidP="002D0E81">
            <w:pPr>
              <w:pStyle w:val="Normal6a"/>
            </w:pPr>
          </w:p>
        </w:tc>
        <w:tc>
          <w:tcPr>
            <w:tcW w:w="4876" w:type="dxa"/>
            <w:tcBorders>
              <w:top w:val="nil"/>
              <w:left w:val="nil"/>
              <w:bottom w:val="nil"/>
              <w:right w:val="nil"/>
            </w:tcBorders>
          </w:tcPr>
          <w:p w14:paraId="2DDB938F" w14:textId="77777777" w:rsidR="004C4159" w:rsidRPr="0036181F" w:rsidRDefault="004C4159" w:rsidP="002D0E81">
            <w:pPr>
              <w:pStyle w:val="Normal6a"/>
            </w:pPr>
            <w:r w:rsidRPr="0036181F">
              <w:rPr>
                <w:b/>
                <w:i/>
              </w:rPr>
              <w:t>11a.</w:t>
            </w:r>
            <w:r w:rsidRPr="0036181F">
              <w:tab/>
            </w:r>
            <w:r w:rsidRPr="0036181F">
              <w:rPr>
                <w:b/>
                <w:i/>
              </w:rPr>
              <w:t>henleder opmærksomheden på arbejdsløshed og ungdomsarbejdsløshed, navnlig i mange regioner, landdistrikter og medlemsstater, og fremhæver derfor behovet for adgang til økonomisk overkommelige boliger, transport og uddannelse samt inklusion af unge generationer, navnlig fra lavindkomsthusstande;</w:t>
            </w:r>
          </w:p>
        </w:tc>
      </w:tr>
    </w:tbl>
    <w:p w14:paraId="56E84F1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9304D3A" w14:textId="77777777" w:rsidR="004C4159" w:rsidRPr="0036181F" w:rsidRDefault="004C4159" w:rsidP="004C4159">
      <w:r w:rsidRPr="0036181F">
        <w:rPr>
          <w:rStyle w:val="HideTWBExt"/>
          <w:color w:val="auto"/>
        </w:rPr>
        <w:t>&lt;/Amend&gt;</w:t>
      </w:r>
    </w:p>
    <w:p w14:paraId="1B1B3800"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152</w:t>
      </w:r>
      <w:r w:rsidRPr="0036181F">
        <w:rPr>
          <w:rStyle w:val="HideTWBExt"/>
          <w:color w:val="auto"/>
        </w:rPr>
        <w:t>&lt;/NumAm&gt;</w:t>
      </w:r>
    </w:p>
    <w:p w14:paraId="7E4016F0"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Adrian-Dragoş Benea</w:t>
      </w:r>
      <w:r w:rsidRPr="0036181F">
        <w:rPr>
          <w:rStyle w:val="HideTWBExt"/>
          <w:b w:val="0"/>
          <w:color w:val="auto"/>
        </w:rPr>
        <w:t>&lt;/Members&gt;</w:t>
      </w:r>
    </w:p>
    <w:p w14:paraId="7BBCE534" w14:textId="77777777" w:rsidR="004C4159" w:rsidRPr="0036181F" w:rsidRDefault="004C4159" w:rsidP="004C4159">
      <w:pPr>
        <w:pStyle w:val="NormalBold"/>
      </w:pPr>
      <w:r w:rsidRPr="0036181F">
        <w:rPr>
          <w:rStyle w:val="HideTWBExt"/>
          <w:b w:val="0"/>
          <w:color w:val="auto"/>
        </w:rPr>
        <w:t>&lt;/RepeatBlock-By&gt;</w:t>
      </w:r>
    </w:p>
    <w:p w14:paraId="18B1EB0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C9193F3" w14:textId="77777777" w:rsidR="004C4159" w:rsidRPr="0036181F" w:rsidRDefault="004C4159" w:rsidP="004C4159">
      <w:pPr>
        <w:pStyle w:val="NormalBold"/>
      </w:pPr>
      <w:r w:rsidRPr="0036181F">
        <w:rPr>
          <w:rStyle w:val="HideTWBExt"/>
          <w:color w:val="auto"/>
        </w:rPr>
        <w:t>&lt;Article&gt;</w:t>
      </w:r>
      <w:r w:rsidRPr="0036181F">
        <w:t>Punkt 12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4B0E3E1" w14:textId="77777777" w:rsidTr="002D0E81">
        <w:trPr>
          <w:trHeight w:hRule="exact" w:val="240"/>
          <w:jc w:val="center"/>
        </w:trPr>
        <w:tc>
          <w:tcPr>
            <w:tcW w:w="9752" w:type="dxa"/>
            <w:gridSpan w:val="2"/>
            <w:tcBorders>
              <w:top w:val="nil"/>
              <w:left w:val="nil"/>
              <w:bottom w:val="nil"/>
              <w:right w:val="nil"/>
            </w:tcBorders>
          </w:tcPr>
          <w:p w14:paraId="77E5C484" w14:textId="77777777" w:rsidR="004C4159" w:rsidRPr="0036181F" w:rsidRDefault="004C4159" w:rsidP="002D0E81"/>
        </w:tc>
      </w:tr>
      <w:tr w:rsidR="004C4159" w:rsidRPr="0036181F" w14:paraId="694A5093" w14:textId="77777777" w:rsidTr="002D0E81">
        <w:trPr>
          <w:trHeight w:val="240"/>
          <w:jc w:val="center"/>
        </w:trPr>
        <w:tc>
          <w:tcPr>
            <w:tcW w:w="4876" w:type="dxa"/>
            <w:tcBorders>
              <w:top w:val="nil"/>
              <w:left w:val="nil"/>
              <w:bottom w:val="nil"/>
              <w:right w:val="nil"/>
            </w:tcBorders>
          </w:tcPr>
          <w:p w14:paraId="5123062E"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7B0EB93" w14:textId="77777777" w:rsidR="004C4159" w:rsidRPr="0036181F" w:rsidRDefault="004C4159" w:rsidP="002D0E81">
            <w:pPr>
              <w:pStyle w:val="AmColumnHeading"/>
            </w:pPr>
            <w:r w:rsidRPr="0036181F">
              <w:t>Ændringsforslag</w:t>
            </w:r>
          </w:p>
        </w:tc>
      </w:tr>
      <w:tr w:rsidR="004C4159" w:rsidRPr="0036181F" w14:paraId="10E73904" w14:textId="77777777" w:rsidTr="002D0E81">
        <w:trPr>
          <w:jc w:val="center"/>
        </w:trPr>
        <w:tc>
          <w:tcPr>
            <w:tcW w:w="4876" w:type="dxa"/>
            <w:tcBorders>
              <w:top w:val="nil"/>
              <w:left w:val="nil"/>
              <w:bottom w:val="nil"/>
              <w:right w:val="nil"/>
            </w:tcBorders>
          </w:tcPr>
          <w:p w14:paraId="63020000" w14:textId="77777777" w:rsidR="004C4159" w:rsidRPr="0036181F" w:rsidRDefault="004C4159" w:rsidP="002D0E81">
            <w:pPr>
              <w:pStyle w:val="Normal6a"/>
            </w:pPr>
            <w:r w:rsidRPr="0036181F">
              <w:t>12.</w:t>
            </w:r>
            <w:r w:rsidRPr="0036181F">
              <w:tab/>
              <w:t>understreger, at medlemsstaterne i forbindelse med nye FRO-projekter for beskæftigelse skal prioritere adgang til grunde og bygninger, der er statens ejendom, og at der bør føres tilsyn med denne proces;</w:t>
            </w:r>
          </w:p>
        </w:tc>
        <w:tc>
          <w:tcPr>
            <w:tcW w:w="4876" w:type="dxa"/>
            <w:tcBorders>
              <w:top w:val="nil"/>
              <w:left w:val="nil"/>
              <w:bottom w:val="nil"/>
              <w:right w:val="nil"/>
            </w:tcBorders>
          </w:tcPr>
          <w:p w14:paraId="5EC6EFB7" w14:textId="77777777" w:rsidR="004C4159" w:rsidRPr="0036181F" w:rsidRDefault="004C4159" w:rsidP="002D0E81">
            <w:pPr>
              <w:pStyle w:val="Normal6a"/>
            </w:pPr>
            <w:r w:rsidRPr="0036181F">
              <w:t>12.</w:t>
            </w:r>
            <w:r w:rsidRPr="0036181F">
              <w:tab/>
              <w:t xml:space="preserve">understreger, at medlemsstaterne i forbindelse med nye FRO-projekter for beskæftigelse skal prioritere adgang til grunde og bygninger, der er statens ejendom, </w:t>
            </w:r>
            <w:r w:rsidRPr="0036181F">
              <w:rPr>
                <w:b/>
                <w:bCs/>
                <w:i/>
                <w:iCs/>
              </w:rPr>
              <w:t xml:space="preserve">navnlig inden for vedvarende energi, energirenovering eller grøn genindustrialisering, </w:t>
            </w:r>
            <w:r w:rsidRPr="0036181F">
              <w:t>og at der bør føres tilsyn med denne proces;</w:t>
            </w:r>
          </w:p>
        </w:tc>
      </w:tr>
    </w:tbl>
    <w:p w14:paraId="118319C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D7FF001" w14:textId="77777777" w:rsidR="004C4159" w:rsidRPr="0036181F" w:rsidRDefault="004C4159" w:rsidP="004C4159">
      <w:r w:rsidRPr="0036181F">
        <w:rPr>
          <w:rStyle w:val="HideTWBExt"/>
          <w:color w:val="auto"/>
        </w:rPr>
        <w:t>&lt;/Amend&gt;</w:t>
      </w:r>
    </w:p>
    <w:p w14:paraId="3DE02B8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153</w:t>
      </w:r>
      <w:r w:rsidRPr="0036181F">
        <w:rPr>
          <w:rStyle w:val="HideTWBExt"/>
          <w:color w:val="auto"/>
        </w:rPr>
        <w:t>&lt;/NumAm&gt;</w:t>
      </w:r>
    </w:p>
    <w:p w14:paraId="5BF3F180"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w:t>
      </w:r>
      <w:r w:rsidRPr="0036181F">
        <w:rPr>
          <w:rStyle w:val="HideTWBExt"/>
          <w:b w:val="0"/>
          <w:color w:val="auto"/>
        </w:rPr>
        <w:t>&lt;/Members&gt;</w:t>
      </w:r>
    </w:p>
    <w:p w14:paraId="3884B290" w14:textId="77777777" w:rsidR="004C4159" w:rsidRPr="0036181F" w:rsidRDefault="004C4159" w:rsidP="004C4159">
      <w:pPr>
        <w:pStyle w:val="NormalBold"/>
      </w:pPr>
      <w:r w:rsidRPr="0036181F">
        <w:rPr>
          <w:rStyle w:val="HideTWBExt"/>
          <w:b w:val="0"/>
          <w:color w:val="auto"/>
        </w:rPr>
        <w:t>&lt;/RepeatBlock-By&gt;</w:t>
      </w:r>
    </w:p>
    <w:p w14:paraId="55C309D7"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65D5A8B" w14:textId="77777777" w:rsidR="004C4159" w:rsidRPr="0036181F" w:rsidRDefault="004C4159" w:rsidP="004C4159">
      <w:pPr>
        <w:pStyle w:val="NormalBold"/>
      </w:pPr>
      <w:r w:rsidRPr="0036181F">
        <w:rPr>
          <w:rStyle w:val="HideTWBExt"/>
          <w:color w:val="auto"/>
        </w:rPr>
        <w:t>&lt;Article&gt;</w:t>
      </w:r>
      <w:r w:rsidRPr="0036181F">
        <w:t>Punkt 12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41055A2" w14:textId="77777777" w:rsidTr="002D0E81">
        <w:trPr>
          <w:trHeight w:hRule="exact" w:val="240"/>
          <w:jc w:val="center"/>
        </w:trPr>
        <w:tc>
          <w:tcPr>
            <w:tcW w:w="9752" w:type="dxa"/>
            <w:gridSpan w:val="2"/>
            <w:tcBorders>
              <w:top w:val="nil"/>
              <w:left w:val="nil"/>
              <w:bottom w:val="nil"/>
              <w:right w:val="nil"/>
            </w:tcBorders>
          </w:tcPr>
          <w:p w14:paraId="36674D61" w14:textId="77777777" w:rsidR="004C4159" w:rsidRPr="0036181F" w:rsidRDefault="004C4159" w:rsidP="002D0E81"/>
        </w:tc>
      </w:tr>
      <w:tr w:rsidR="004C4159" w:rsidRPr="0036181F" w14:paraId="5B47B6A0" w14:textId="77777777" w:rsidTr="002D0E81">
        <w:trPr>
          <w:trHeight w:val="240"/>
          <w:jc w:val="center"/>
        </w:trPr>
        <w:tc>
          <w:tcPr>
            <w:tcW w:w="4876" w:type="dxa"/>
            <w:tcBorders>
              <w:top w:val="nil"/>
              <w:left w:val="nil"/>
              <w:bottom w:val="nil"/>
              <w:right w:val="nil"/>
            </w:tcBorders>
          </w:tcPr>
          <w:p w14:paraId="71B2080F"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5EC09FB" w14:textId="77777777" w:rsidR="004C4159" w:rsidRPr="0036181F" w:rsidRDefault="004C4159" w:rsidP="002D0E81">
            <w:pPr>
              <w:pStyle w:val="AmColumnHeading"/>
            </w:pPr>
            <w:r w:rsidRPr="0036181F">
              <w:t>Ændringsforslag</w:t>
            </w:r>
          </w:p>
        </w:tc>
      </w:tr>
      <w:tr w:rsidR="004C4159" w:rsidRPr="0036181F" w14:paraId="7CF4091D" w14:textId="77777777" w:rsidTr="002D0E81">
        <w:trPr>
          <w:jc w:val="center"/>
        </w:trPr>
        <w:tc>
          <w:tcPr>
            <w:tcW w:w="4876" w:type="dxa"/>
            <w:tcBorders>
              <w:top w:val="nil"/>
              <w:left w:val="nil"/>
              <w:bottom w:val="nil"/>
              <w:right w:val="nil"/>
            </w:tcBorders>
          </w:tcPr>
          <w:p w14:paraId="69360D29" w14:textId="77777777" w:rsidR="004C4159" w:rsidRPr="0036181F" w:rsidRDefault="004C4159" w:rsidP="002D0E81">
            <w:pPr>
              <w:pStyle w:val="Normal6a"/>
            </w:pPr>
            <w:r w:rsidRPr="0036181F">
              <w:t>12.</w:t>
            </w:r>
            <w:r w:rsidRPr="0036181F">
              <w:tab/>
              <w:t xml:space="preserve">understreger, at medlemsstaterne i forbindelse med nye FRO-projekter for beskæftigelse skal prioritere adgang til grunde </w:t>
            </w:r>
            <w:r w:rsidRPr="0036181F">
              <w:rPr>
                <w:b/>
                <w:bCs/>
                <w:i/>
                <w:iCs/>
              </w:rPr>
              <w:t>og</w:t>
            </w:r>
            <w:r w:rsidRPr="0036181F">
              <w:t xml:space="preserve"> bygninger, der er statens ejendom, og at der bør føres tilsyn med denne proces;</w:t>
            </w:r>
          </w:p>
        </w:tc>
        <w:tc>
          <w:tcPr>
            <w:tcW w:w="4876" w:type="dxa"/>
            <w:tcBorders>
              <w:top w:val="nil"/>
              <w:left w:val="nil"/>
              <w:bottom w:val="nil"/>
              <w:right w:val="nil"/>
            </w:tcBorders>
          </w:tcPr>
          <w:p w14:paraId="59A3D375" w14:textId="77777777" w:rsidR="004C4159" w:rsidRPr="0036181F" w:rsidRDefault="004C4159" w:rsidP="002D0E81">
            <w:pPr>
              <w:pStyle w:val="Normal6a"/>
            </w:pPr>
            <w:r w:rsidRPr="0036181F">
              <w:t>12.</w:t>
            </w:r>
            <w:r w:rsidRPr="0036181F">
              <w:tab/>
              <w:t>understreger, at medlemsstaterne i forbindelse med nye FRO-projekter for beskæftigelse</w:t>
            </w:r>
            <w:r w:rsidRPr="0036181F">
              <w:rPr>
                <w:b/>
                <w:bCs/>
                <w:i/>
                <w:iCs/>
              </w:rPr>
              <w:t>, herunder vedvarende energi,</w:t>
            </w:r>
            <w:r w:rsidRPr="0036181F">
              <w:t xml:space="preserve"> skal prioritere adgang til grunde</w:t>
            </w:r>
            <w:r w:rsidRPr="0036181F">
              <w:rPr>
                <w:b/>
                <w:bCs/>
                <w:i/>
                <w:iCs/>
              </w:rPr>
              <w:t xml:space="preserve">, </w:t>
            </w:r>
            <w:r w:rsidRPr="0036181F">
              <w:t>bygninger</w:t>
            </w:r>
            <w:r w:rsidRPr="0036181F">
              <w:rPr>
                <w:b/>
                <w:bCs/>
                <w:i/>
                <w:iCs/>
              </w:rPr>
              <w:t xml:space="preserve"> og andre aktiver</w:t>
            </w:r>
            <w:r w:rsidRPr="0036181F">
              <w:t>, der er statens ejendom, og at der bør føres tilsyn med denne proces;</w:t>
            </w:r>
          </w:p>
        </w:tc>
      </w:tr>
    </w:tbl>
    <w:p w14:paraId="390EA70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22A9D60" w14:textId="77777777" w:rsidR="004C4159" w:rsidRPr="0036181F" w:rsidRDefault="004C4159" w:rsidP="004C4159">
      <w:r w:rsidRPr="0036181F">
        <w:rPr>
          <w:rStyle w:val="HideTWBExt"/>
          <w:color w:val="auto"/>
        </w:rPr>
        <w:t>&lt;/Amend&gt;</w:t>
      </w:r>
    </w:p>
    <w:p w14:paraId="6C97C08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154</w:t>
      </w:r>
      <w:r w:rsidRPr="0036181F">
        <w:rPr>
          <w:rStyle w:val="HideTWBExt"/>
          <w:color w:val="auto"/>
        </w:rPr>
        <w:t>&lt;/NumAm&gt;</w:t>
      </w:r>
    </w:p>
    <w:p w14:paraId="14C1C886" w14:textId="77777777" w:rsidR="004C4159" w:rsidRPr="0036181F" w:rsidRDefault="004C4159" w:rsidP="004C4159">
      <w:pPr>
        <w:pStyle w:val="NormalBold"/>
      </w:pPr>
      <w:r w:rsidRPr="0036181F">
        <w:rPr>
          <w:rStyle w:val="HideTWBExt"/>
          <w:b w:val="0"/>
          <w:color w:val="auto"/>
        </w:rPr>
        <w:t>&lt;RepeatBlock-By&gt;&lt;Members&gt;</w:t>
      </w:r>
      <w:r w:rsidRPr="0036181F">
        <w:t>Dan Barna</w:t>
      </w:r>
      <w:r w:rsidRPr="0036181F">
        <w:rPr>
          <w:rStyle w:val="HideTWBExt"/>
          <w:b w:val="0"/>
          <w:color w:val="auto"/>
        </w:rPr>
        <w:t>&lt;/Members&gt;</w:t>
      </w:r>
    </w:p>
    <w:p w14:paraId="69366943" w14:textId="77777777" w:rsidR="004C4159" w:rsidRPr="0036181F" w:rsidRDefault="004C4159" w:rsidP="004C4159">
      <w:pPr>
        <w:pStyle w:val="NormalBold"/>
      </w:pPr>
      <w:r w:rsidRPr="0036181F">
        <w:rPr>
          <w:rStyle w:val="HideTWBExt"/>
          <w:b w:val="0"/>
          <w:color w:val="auto"/>
        </w:rPr>
        <w:t>&lt;/RepeatBlock-By&gt;</w:t>
      </w:r>
    </w:p>
    <w:p w14:paraId="67710C1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6EA1656" w14:textId="77777777" w:rsidR="004C4159" w:rsidRPr="0036181F" w:rsidRDefault="004C4159" w:rsidP="004C4159">
      <w:pPr>
        <w:pStyle w:val="NormalBold"/>
      </w:pPr>
      <w:r w:rsidRPr="0036181F">
        <w:rPr>
          <w:rStyle w:val="HideTWBExt"/>
          <w:color w:val="auto"/>
        </w:rPr>
        <w:t>&lt;Article&gt;</w:t>
      </w:r>
      <w:r w:rsidRPr="0036181F">
        <w:t>Punkt 12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4189168" w14:textId="77777777" w:rsidTr="002D0E81">
        <w:trPr>
          <w:trHeight w:hRule="exact" w:val="240"/>
          <w:jc w:val="center"/>
        </w:trPr>
        <w:tc>
          <w:tcPr>
            <w:tcW w:w="9752" w:type="dxa"/>
            <w:gridSpan w:val="2"/>
            <w:tcBorders>
              <w:top w:val="nil"/>
              <w:left w:val="nil"/>
              <w:bottom w:val="nil"/>
              <w:right w:val="nil"/>
            </w:tcBorders>
          </w:tcPr>
          <w:p w14:paraId="0D67D9BB" w14:textId="77777777" w:rsidR="004C4159" w:rsidRPr="0036181F" w:rsidRDefault="004C4159" w:rsidP="002D0E81"/>
        </w:tc>
      </w:tr>
      <w:tr w:rsidR="004C4159" w:rsidRPr="0036181F" w14:paraId="4A6193C3" w14:textId="77777777" w:rsidTr="002D0E81">
        <w:trPr>
          <w:trHeight w:val="240"/>
          <w:jc w:val="center"/>
        </w:trPr>
        <w:tc>
          <w:tcPr>
            <w:tcW w:w="4876" w:type="dxa"/>
            <w:tcBorders>
              <w:top w:val="nil"/>
              <w:left w:val="nil"/>
              <w:bottom w:val="nil"/>
              <w:right w:val="nil"/>
            </w:tcBorders>
          </w:tcPr>
          <w:p w14:paraId="1D8F1EA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6976DF2" w14:textId="77777777" w:rsidR="004C4159" w:rsidRPr="0036181F" w:rsidRDefault="004C4159" w:rsidP="002D0E81">
            <w:pPr>
              <w:pStyle w:val="AmColumnHeading"/>
            </w:pPr>
            <w:r w:rsidRPr="0036181F">
              <w:t>Ændringsforslag</w:t>
            </w:r>
          </w:p>
        </w:tc>
      </w:tr>
      <w:tr w:rsidR="004C4159" w:rsidRPr="0036181F" w14:paraId="49B946AD" w14:textId="77777777" w:rsidTr="002D0E81">
        <w:trPr>
          <w:jc w:val="center"/>
        </w:trPr>
        <w:tc>
          <w:tcPr>
            <w:tcW w:w="4876" w:type="dxa"/>
            <w:tcBorders>
              <w:top w:val="nil"/>
              <w:left w:val="nil"/>
              <w:bottom w:val="nil"/>
              <w:right w:val="nil"/>
            </w:tcBorders>
          </w:tcPr>
          <w:p w14:paraId="1C6E782F" w14:textId="77777777" w:rsidR="004C4159" w:rsidRPr="0036181F" w:rsidRDefault="004C4159" w:rsidP="002D0E81">
            <w:pPr>
              <w:pStyle w:val="Normal6a"/>
            </w:pPr>
            <w:r w:rsidRPr="0036181F">
              <w:t>12.</w:t>
            </w:r>
            <w:r w:rsidRPr="0036181F">
              <w:tab/>
              <w:t>understreger, at medlemsstaterne i forbindelse med nye FRO-projekter for beskæftigelse skal prioritere adgang til grunde og bygninger, der er statens ejendom, og at der bør føres tilsyn med denne proces;</w:t>
            </w:r>
          </w:p>
        </w:tc>
        <w:tc>
          <w:tcPr>
            <w:tcW w:w="4876" w:type="dxa"/>
            <w:tcBorders>
              <w:top w:val="nil"/>
              <w:left w:val="nil"/>
              <w:bottom w:val="nil"/>
              <w:right w:val="nil"/>
            </w:tcBorders>
          </w:tcPr>
          <w:p w14:paraId="55055C78" w14:textId="77777777" w:rsidR="004C4159" w:rsidRPr="0036181F" w:rsidRDefault="004C4159" w:rsidP="002D0E81">
            <w:pPr>
              <w:pStyle w:val="Normal6a"/>
            </w:pPr>
            <w:r w:rsidRPr="0036181F">
              <w:t>12.</w:t>
            </w:r>
            <w:r w:rsidRPr="0036181F">
              <w:tab/>
              <w:t xml:space="preserve">understreger, at medlemsstaterne i forbindelse med nye FRO-projekter for beskæftigelse skal prioritere adgang til grunde og bygninger, der er statens ejendom, </w:t>
            </w:r>
            <w:r w:rsidRPr="0036181F">
              <w:rPr>
                <w:b/>
                <w:bCs/>
                <w:i/>
                <w:iCs/>
              </w:rPr>
              <w:t xml:space="preserve">hvor det er muligt, </w:t>
            </w:r>
            <w:r w:rsidRPr="0036181F">
              <w:t>og at der bør føres tilsyn med denne proces;</w:t>
            </w:r>
          </w:p>
        </w:tc>
      </w:tr>
    </w:tbl>
    <w:p w14:paraId="63D947F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1A9D460" w14:textId="77777777" w:rsidR="004C4159" w:rsidRPr="0036181F" w:rsidRDefault="004C4159" w:rsidP="004C4159">
      <w:r w:rsidRPr="0036181F">
        <w:rPr>
          <w:rStyle w:val="HideTWBExt"/>
          <w:color w:val="auto"/>
        </w:rPr>
        <w:t>&lt;/Amend&gt;</w:t>
      </w:r>
    </w:p>
    <w:p w14:paraId="22398170"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155</w:t>
      </w:r>
      <w:r w:rsidRPr="0036181F">
        <w:rPr>
          <w:rStyle w:val="HideTWBExt"/>
          <w:color w:val="auto"/>
        </w:rPr>
        <w:t>&lt;/NumAm&gt;</w:t>
      </w:r>
    </w:p>
    <w:p w14:paraId="13276EE5"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6AD60C6C"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30A78525" w14:textId="77777777" w:rsidR="004C4159" w:rsidRPr="0036181F" w:rsidRDefault="004C4159" w:rsidP="004C4159">
      <w:pPr>
        <w:pStyle w:val="NormalBold"/>
      </w:pPr>
      <w:r w:rsidRPr="0036181F">
        <w:rPr>
          <w:rStyle w:val="HideTWBExt"/>
          <w:b w:val="0"/>
          <w:color w:val="auto"/>
        </w:rPr>
        <w:t>&lt;/RepeatBlock-By&gt;</w:t>
      </w:r>
    </w:p>
    <w:p w14:paraId="25ABA44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4CAD8DE" w14:textId="77777777" w:rsidR="004C4159" w:rsidRPr="0036181F" w:rsidRDefault="004C4159" w:rsidP="004C4159">
      <w:pPr>
        <w:pStyle w:val="NormalBold"/>
      </w:pPr>
      <w:r w:rsidRPr="0036181F">
        <w:rPr>
          <w:rStyle w:val="HideTWBExt"/>
          <w:color w:val="auto"/>
        </w:rPr>
        <w:t>&lt;Article&gt;</w:t>
      </w:r>
      <w:r w:rsidRPr="0036181F">
        <w:t>Punkt 12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EBCDA58" w14:textId="77777777" w:rsidTr="002D0E81">
        <w:trPr>
          <w:trHeight w:hRule="exact" w:val="240"/>
          <w:jc w:val="center"/>
        </w:trPr>
        <w:tc>
          <w:tcPr>
            <w:tcW w:w="9752" w:type="dxa"/>
            <w:gridSpan w:val="2"/>
            <w:tcBorders>
              <w:top w:val="nil"/>
              <w:left w:val="nil"/>
              <w:bottom w:val="nil"/>
              <w:right w:val="nil"/>
            </w:tcBorders>
          </w:tcPr>
          <w:p w14:paraId="34EE8DA6" w14:textId="77777777" w:rsidR="004C4159" w:rsidRPr="0036181F" w:rsidRDefault="004C4159" w:rsidP="002D0E81"/>
        </w:tc>
      </w:tr>
      <w:tr w:rsidR="004C4159" w:rsidRPr="0036181F" w14:paraId="0DA6305C" w14:textId="77777777" w:rsidTr="002D0E81">
        <w:trPr>
          <w:trHeight w:val="240"/>
          <w:jc w:val="center"/>
        </w:trPr>
        <w:tc>
          <w:tcPr>
            <w:tcW w:w="4876" w:type="dxa"/>
            <w:tcBorders>
              <w:top w:val="nil"/>
              <w:left w:val="nil"/>
              <w:bottom w:val="nil"/>
              <w:right w:val="nil"/>
            </w:tcBorders>
          </w:tcPr>
          <w:p w14:paraId="6E112EE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441DC1E" w14:textId="77777777" w:rsidR="004C4159" w:rsidRPr="0036181F" w:rsidRDefault="004C4159" w:rsidP="002D0E81">
            <w:pPr>
              <w:pStyle w:val="AmColumnHeading"/>
            </w:pPr>
            <w:r w:rsidRPr="0036181F">
              <w:t>Ændringsforslag</w:t>
            </w:r>
          </w:p>
        </w:tc>
      </w:tr>
      <w:tr w:rsidR="004C4159" w:rsidRPr="0036181F" w14:paraId="02D20425" w14:textId="77777777" w:rsidTr="002D0E81">
        <w:trPr>
          <w:jc w:val="center"/>
        </w:trPr>
        <w:tc>
          <w:tcPr>
            <w:tcW w:w="4876" w:type="dxa"/>
            <w:tcBorders>
              <w:top w:val="nil"/>
              <w:left w:val="nil"/>
              <w:bottom w:val="nil"/>
              <w:right w:val="nil"/>
            </w:tcBorders>
          </w:tcPr>
          <w:p w14:paraId="3B99FB82" w14:textId="77777777" w:rsidR="004C4159" w:rsidRPr="0036181F" w:rsidRDefault="004C4159" w:rsidP="002D0E81">
            <w:pPr>
              <w:pStyle w:val="Normal6a"/>
            </w:pPr>
            <w:r w:rsidRPr="0036181F">
              <w:t>12.</w:t>
            </w:r>
            <w:r w:rsidRPr="0036181F">
              <w:tab/>
              <w:t>understreger, at medlemsstaterne i forbindelse med nye FRO-projekter for beskæftigelse skal prioritere adgang til grunde og bygninger, der er statens ejendom, og at der bør føres tilsyn med denne proces;</w:t>
            </w:r>
          </w:p>
        </w:tc>
        <w:tc>
          <w:tcPr>
            <w:tcW w:w="4876" w:type="dxa"/>
            <w:tcBorders>
              <w:top w:val="nil"/>
              <w:left w:val="nil"/>
              <w:bottom w:val="nil"/>
              <w:right w:val="nil"/>
            </w:tcBorders>
          </w:tcPr>
          <w:p w14:paraId="1D528C03" w14:textId="77777777" w:rsidR="004C4159" w:rsidRPr="0036181F" w:rsidRDefault="004C4159" w:rsidP="002D0E81">
            <w:pPr>
              <w:pStyle w:val="Normal6a"/>
            </w:pPr>
            <w:r w:rsidRPr="0036181F">
              <w:t>12.</w:t>
            </w:r>
            <w:r w:rsidRPr="0036181F">
              <w:tab/>
              <w:t xml:space="preserve">understreger, at medlemsstaterne i forbindelse med nye FRO-projekter for beskæftigelse skal prioritere adgang til grunde og bygninger, der er statens ejendom, og at der bør føres tilsyn med </w:t>
            </w:r>
            <w:r w:rsidRPr="0036181F">
              <w:rPr>
                <w:b/>
                <w:bCs/>
                <w:i/>
                <w:iCs/>
              </w:rPr>
              <w:t xml:space="preserve">og overvågning af </w:t>
            </w:r>
            <w:r w:rsidRPr="0036181F">
              <w:t>denne proces;</w:t>
            </w:r>
          </w:p>
        </w:tc>
      </w:tr>
    </w:tbl>
    <w:p w14:paraId="4DF5A3A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3934D6D" w14:textId="77777777" w:rsidR="004C4159" w:rsidRPr="0036181F" w:rsidRDefault="004C4159" w:rsidP="004C4159">
      <w:r w:rsidRPr="0036181F">
        <w:rPr>
          <w:rStyle w:val="HideTWBExt"/>
          <w:color w:val="auto"/>
        </w:rPr>
        <w:t>&lt;/Amend&gt;</w:t>
      </w:r>
    </w:p>
    <w:p w14:paraId="11D1583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156</w:t>
      </w:r>
      <w:r w:rsidRPr="0036181F">
        <w:rPr>
          <w:rStyle w:val="HideTWBExt"/>
          <w:color w:val="auto"/>
        </w:rPr>
        <w:t>&lt;/NumAm&gt;</w:t>
      </w:r>
    </w:p>
    <w:p w14:paraId="27310959"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1F4061FE"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03FC0BC5" w14:textId="77777777" w:rsidR="004C4159" w:rsidRPr="0036181F" w:rsidRDefault="004C4159" w:rsidP="004C4159">
      <w:pPr>
        <w:pStyle w:val="NormalBold"/>
      </w:pPr>
      <w:r w:rsidRPr="0036181F">
        <w:rPr>
          <w:rStyle w:val="HideTWBExt"/>
          <w:b w:val="0"/>
          <w:color w:val="auto"/>
        </w:rPr>
        <w:t>&lt;/RepeatBlock-By&gt;</w:t>
      </w:r>
    </w:p>
    <w:p w14:paraId="775C2468"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4EDB18E" w14:textId="77777777" w:rsidR="004C4159" w:rsidRPr="0036181F" w:rsidRDefault="004C4159" w:rsidP="004C4159">
      <w:pPr>
        <w:pStyle w:val="NormalBold"/>
      </w:pPr>
      <w:r w:rsidRPr="0036181F">
        <w:rPr>
          <w:rStyle w:val="HideTWBExt"/>
          <w:color w:val="auto"/>
        </w:rPr>
        <w:t>&lt;Article&gt;</w:t>
      </w:r>
      <w:r w:rsidRPr="0036181F">
        <w:t>Punkt 12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BB9D6B2" w14:textId="77777777" w:rsidTr="002D0E81">
        <w:trPr>
          <w:trHeight w:hRule="exact" w:val="240"/>
          <w:jc w:val="center"/>
        </w:trPr>
        <w:tc>
          <w:tcPr>
            <w:tcW w:w="9752" w:type="dxa"/>
            <w:gridSpan w:val="2"/>
            <w:tcBorders>
              <w:top w:val="nil"/>
              <w:left w:val="nil"/>
              <w:bottom w:val="nil"/>
              <w:right w:val="nil"/>
            </w:tcBorders>
          </w:tcPr>
          <w:p w14:paraId="4DC14D28" w14:textId="77777777" w:rsidR="004C4159" w:rsidRPr="0036181F" w:rsidRDefault="004C4159" w:rsidP="002D0E81"/>
        </w:tc>
      </w:tr>
      <w:tr w:rsidR="004C4159" w:rsidRPr="0036181F" w14:paraId="2BD7C8DB" w14:textId="77777777" w:rsidTr="002D0E81">
        <w:trPr>
          <w:trHeight w:val="240"/>
          <w:jc w:val="center"/>
        </w:trPr>
        <w:tc>
          <w:tcPr>
            <w:tcW w:w="4876" w:type="dxa"/>
            <w:tcBorders>
              <w:top w:val="nil"/>
              <w:left w:val="nil"/>
              <w:bottom w:val="nil"/>
              <w:right w:val="nil"/>
            </w:tcBorders>
          </w:tcPr>
          <w:p w14:paraId="736E120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0B571B3" w14:textId="77777777" w:rsidR="004C4159" w:rsidRPr="0036181F" w:rsidRDefault="004C4159" w:rsidP="002D0E81">
            <w:pPr>
              <w:pStyle w:val="AmColumnHeading"/>
            </w:pPr>
            <w:r w:rsidRPr="0036181F">
              <w:t>Ændringsforslag</w:t>
            </w:r>
          </w:p>
        </w:tc>
      </w:tr>
      <w:tr w:rsidR="004C4159" w:rsidRPr="0036181F" w14:paraId="6831F57D" w14:textId="77777777" w:rsidTr="002D0E81">
        <w:trPr>
          <w:jc w:val="center"/>
        </w:trPr>
        <w:tc>
          <w:tcPr>
            <w:tcW w:w="4876" w:type="dxa"/>
            <w:tcBorders>
              <w:top w:val="nil"/>
              <w:left w:val="nil"/>
              <w:bottom w:val="nil"/>
              <w:right w:val="nil"/>
            </w:tcBorders>
          </w:tcPr>
          <w:p w14:paraId="10413175" w14:textId="77777777" w:rsidR="004C4159" w:rsidRPr="0036181F" w:rsidRDefault="004C4159" w:rsidP="002D0E81">
            <w:pPr>
              <w:pStyle w:val="Normal6a"/>
            </w:pPr>
            <w:r w:rsidRPr="0036181F">
              <w:t>12.</w:t>
            </w:r>
            <w:r w:rsidRPr="0036181F">
              <w:tab/>
              <w:t xml:space="preserve">understreger, at </w:t>
            </w:r>
            <w:r w:rsidRPr="0036181F">
              <w:rPr>
                <w:b/>
                <w:bCs/>
                <w:i/>
                <w:iCs/>
              </w:rPr>
              <w:t>medlemsstaterne i forbindelse med nye</w:t>
            </w:r>
            <w:r w:rsidRPr="0036181F">
              <w:t xml:space="preserve"> FRO-projekter </w:t>
            </w:r>
            <w:r w:rsidRPr="0036181F">
              <w:rPr>
                <w:b/>
                <w:bCs/>
                <w:i/>
                <w:iCs/>
              </w:rPr>
              <w:t>for beskæftigelse skal prioritere adgang til grunde og bygninger, der er statens ejendom, og at der bør føres tilsyn med denne proces</w:t>
            </w:r>
            <w:r w:rsidRPr="0036181F">
              <w:t>;</w:t>
            </w:r>
          </w:p>
        </w:tc>
        <w:tc>
          <w:tcPr>
            <w:tcW w:w="4876" w:type="dxa"/>
            <w:tcBorders>
              <w:top w:val="nil"/>
              <w:left w:val="nil"/>
              <w:bottom w:val="nil"/>
              <w:right w:val="nil"/>
            </w:tcBorders>
          </w:tcPr>
          <w:p w14:paraId="30131C50" w14:textId="77777777" w:rsidR="004C4159" w:rsidRPr="0036181F" w:rsidRDefault="004C4159" w:rsidP="002D0E81">
            <w:pPr>
              <w:pStyle w:val="Normal6a"/>
            </w:pPr>
            <w:r w:rsidRPr="0036181F">
              <w:t>12.</w:t>
            </w:r>
            <w:r w:rsidRPr="0036181F">
              <w:tab/>
              <w:t xml:space="preserve">understreger, at FRO-projekter </w:t>
            </w:r>
            <w:r w:rsidRPr="0036181F">
              <w:rPr>
                <w:b/>
                <w:bCs/>
                <w:i/>
                <w:iCs/>
              </w:rPr>
              <w:t>bør koordineres og knyttes til lokale og nationale strategier og initiativer for at øge deres virkning</w:t>
            </w:r>
            <w:r w:rsidRPr="0036181F">
              <w:t>;</w:t>
            </w:r>
          </w:p>
        </w:tc>
      </w:tr>
    </w:tbl>
    <w:p w14:paraId="5FA3A0B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35A54D1" w14:textId="77777777" w:rsidR="004C4159" w:rsidRPr="0036181F" w:rsidRDefault="004C4159" w:rsidP="004C4159">
      <w:r w:rsidRPr="0036181F">
        <w:rPr>
          <w:rStyle w:val="HideTWBExt"/>
          <w:color w:val="auto"/>
        </w:rPr>
        <w:t>&lt;/Amend&gt;</w:t>
      </w:r>
    </w:p>
    <w:p w14:paraId="1D8025B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157</w:t>
      </w:r>
      <w:r w:rsidRPr="0036181F">
        <w:rPr>
          <w:rStyle w:val="HideTWBExt"/>
          <w:color w:val="auto"/>
        </w:rPr>
        <w:t>&lt;/NumAm&gt;</w:t>
      </w:r>
    </w:p>
    <w:p w14:paraId="5832F0C2"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354B2D2D" w14:textId="77777777" w:rsidR="004C4159" w:rsidRPr="0036181F" w:rsidRDefault="004C4159" w:rsidP="004C4159">
      <w:pPr>
        <w:pStyle w:val="NormalBold"/>
      </w:pPr>
      <w:r w:rsidRPr="0036181F">
        <w:rPr>
          <w:rStyle w:val="HideTWBExt"/>
          <w:b w:val="0"/>
          <w:color w:val="auto"/>
        </w:rPr>
        <w:t>&lt;/RepeatBlock-By&gt;</w:t>
      </w:r>
    </w:p>
    <w:p w14:paraId="2010E40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307A6DF" w14:textId="77777777" w:rsidR="004C4159" w:rsidRPr="0036181F" w:rsidRDefault="004C4159" w:rsidP="004C4159">
      <w:pPr>
        <w:pStyle w:val="NormalBold"/>
      </w:pPr>
      <w:r w:rsidRPr="0036181F">
        <w:rPr>
          <w:rStyle w:val="HideTWBExt"/>
          <w:color w:val="auto"/>
        </w:rPr>
        <w:t>&lt;Article&gt;</w:t>
      </w:r>
      <w:r w:rsidRPr="0036181F">
        <w:t>Punkt 12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9084DD9" w14:textId="77777777" w:rsidTr="002D0E81">
        <w:trPr>
          <w:trHeight w:hRule="exact" w:val="240"/>
          <w:jc w:val="center"/>
        </w:trPr>
        <w:tc>
          <w:tcPr>
            <w:tcW w:w="9752" w:type="dxa"/>
            <w:gridSpan w:val="2"/>
            <w:tcBorders>
              <w:top w:val="nil"/>
              <w:left w:val="nil"/>
              <w:bottom w:val="nil"/>
              <w:right w:val="nil"/>
            </w:tcBorders>
          </w:tcPr>
          <w:p w14:paraId="17998ECF" w14:textId="77777777" w:rsidR="004C4159" w:rsidRPr="0036181F" w:rsidRDefault="004C4159" w:rsidP="002D0E81"/>
        </w:tc>
      </w:tr>
      <w:tr w:rsidR="004C4159" w:rsidRPr="0036181F" w14:paraId="01205AA0" w14:textId="77777777" w:rsidTr="002D0E81">
        <w:trPr>
          <w:trHeight w:val="240"/>
          <w:jc w:val="center"/>
        </w:trPr>
        <w:tc>
          <w:tcPr>
            <w:tcW w:w="4876" w:type="dxa"/>
            <w:tcBorders>
              <w:top w:val="nil"/>
              <w:left w:val="nil"/>
              <w:bottom w:val="nil"/>
              <w:right w:val="nil"/>
            </w:tcBorders>
          </w:tcPr>
          <w:p w14:paraId="4E9F75F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67C7EFC" w14:textId="77777777" w:rsidR="004C4159" w:rsidRPr="0036181F" w:rsidRDefault="004C4159" w:rsidP="002D0E81">
            <w:pPr>
              <w:pStyle w:val="AmColumnHeading"/>
            </w:pPr>
            <w:r w:rsidRPr="0036181F">
              <w:t>Ændringsforslag</w:t>
            </w:r>
          </w:p>
        </w:tc>
      </w:tr>
      <w:tr w:rsidR="004C4159" w:rsidRPr="0036181F" w14:paraId="362CE846" w14:textId="77777777" w:rsidTr="002D0E81">
        <w:trPr>
          <w:jc w:val="center"/>
        </w:trPr>
        <w:tc>
          <w:tcPr>
            <w:tcW w:w="4876" w:type="dxa"/>
            <w:tcBorders>
              <w:top w:val="nil"/>
              <w:left w:val="nil"/>
              <w:bottom w:val="nil"/>
              <w:right w:val="nil"/>
            </w:tcBorders>
          </w:tcPr>
          <w:p w14:paraId="51414DC4" w14:textId="77777777" w:rsidR="004C4159" w:rsidRPr="0036181F" w:rsidRDefault="004C4159" w:rsidP="002D0E81">
            <w:pPr>
              <w:pStyle w:val="Normal6a"/>
            </w:pPr>
            <w:r w:rsidRPr="0036181F">
              <w:t>12.</w:t>
            </w:r>
            <w:r w:rsidRPr="0036181F">
              <w:tab/>
              <w:t>understreger, at medlemsstaterne i forbindelse med nye FRO-projekter for beskæftigelse skal prioritere adgang til grunde og bygninger, der er statens ejendom, og at der bør føres tilsyn med denne proces;</w:t>
            </w:r>
          </w:p>
        </w:tc>
        <w:tc>
          <w:tcPr>
            <w:tcW w:w="4876" w:type="dxa"/>
            <w:tcBorders>
              <w:top w:val="nil"/>
              <w:left w:val="nil"/>
              <w:bottom w:val="nil"/>
              <w:right w:val="nil"/>
            </w:tcBorders>
          </w:tcPr>
          <w:p w14:paraId="51514766" w14:textId="66CEAAC6" w:rsidR="004C4159" w:rsidRPr="0036181F" w:rsidRDefault="004C4159" w:rsidP="002D0E81">
            <w:pPr>
              <w:pStyle w:val="Normal6a"/>
            </w:pPr>
            <w:r w:rsidRPr="0036181F">
              <w:tab/>
            </w:r>
            <w:r w:rsidRPr="0036181F">
              <w:rPr>
                <w:i/>
                <w:iCs/>
              </w:rPr>
              <w:t>(Vedrører ikke den danske tekst)</w:t>
            </w:r>
          </w:p>
        </w:tc>
      </w:tr>
    </w:tbl>
    <w:p w14:paraId="73D7A58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32F760E0" w14:textId="77777777" w:rsidR="004C4159" w:rsidRPr="0036181F" w:rsidRDefault="004C4159" w:rsidP="004C4159">
      <w:r w:rsidRPr="0036181F">
        <w:rPr>
          <w:rStyle w:val="HideTWBExt"/>
          <w:color w:val="auto"/>
        </w:rPr>
        <w:t>&lt;/Amend&gt;</w:t>
      </w:r>
    </w:p>
    <w:p w14:paraId="3D4D818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158</w:t>
      </w:r>
      <w:r w:rsidRPr="0036181F">
        <w:rPr>
          <w:rStyle w:val="HideTWBExt"/>
          <w:color w:val="auto"/>
        </w:rPr>
        <w:t>&lt;/NumAm&gt;</w:t>
      </w:r>
    </w:p>
    <w:p w14:paraId="616E9A84"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6B2A9391" w14:textId="77777777" w:rsidR="004C4159" w:rsidRPr="0036181F" w:rsidRDefault="004C4159" w:rsidP="004C4159">
      <w:pPr>
        <w:pStyle w:val="NormalBold"/>
      </w:pPr>
      <w:r w:rsidRPr="0036181F">
        <w:rPr>
          <w:rStyle w:val="HideTWBExt"/>
          <w:b w:val="0"/>
          <w:color w:val="auto"/>
        </w:rPr>
        <w:t>&lt;/RepeatBlock-By&gt;</w:t>
      </w:r>
    </w:p>
    <w:p w14:paraId="5B6C04C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A0138AA" w14:textId="77777777" w:rsidR="004C4159" w:rsidRPr="0036181F" w:rsidRDefault="004C4159" w:rsidP="004C4159">
      <w:pPr>
        <w:pStyle w:val="NormalBold"/>
      </w:pPr>
      <w:r w:rsidRPr="0036181F">
        <w:rPr>
          <w:rStyle w:val="HideTWBExt"/>
          <w:color w:val="auto"/>
        </w:rPr>
        <w:t>&lt;Article&gt;</w:t>
      </w:r>
      <w:r w:rsidRPr="0036181F">
        <w:t>Punkt 12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0D18837" w14:textId="77777777" w:rsidTr="002D0E81">
        <w:trPr>
          <w:trHeight w:hRule="exact" w:val="240"/>
          <w:jc w:val="center"/>
        </w:trPr>
        <w:tc>
          <w:tcPr>
            <w:tcW w:w="9752" w:type="dxa"/>
            <w:gridSpan w:val="2"/>
            <w:tcBorders>
              <w:top w:val="nil"/>
              <w:left w:val="nil"/>
              <w:bottom w:val="nil"/>
              <w:right w:val="nil"/>
            </w:tcBorders>
          </w:tcPr>
          <w:p w14:paraId="7BE7A5D3" w14:textId="77777777" w:rsidR="004C4159" w:rsidRPr="0036181F" w:rsidRDefault="004C4159" w:rsidP="002D0E81"/>
        </w:tc>
      </w:tr>
      <w:tr w:rsidR="004C4159" w:rsidRPr="0036181F" w14:paraId="0607A397" w14:textId="77777777" w:rsidTr="002D0E81">
        <w:trPr>
          <w:trHeight w:val="240"/>
          <w:jc w:val="center"/>
        </w:trPr>
        <w:tc>
          <w:tcPr>
            <w:tcW w:w="4876" w:type="dxa"/>
            <w:tcBorders>
              <w:top w:val="nil"/>
              <w:left w:val="nil"/>
              <w:bottom w:val="nil"/>
              <w:right w:val="nil"/>
            </w:tcBorders>
          </w:tcPr>
          <w:p w14:paraId="0163638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CECDDD9" w14:textId="77777777" w:rsidR="004C4159" w:rsidRPr="0036181F" w:rsidRDefault="004C4159" w:rsidP="002D0E81">
            <w:pPr>
              <w:pStyle w:val="AmColumnHeading"/>
            </w:pPr>
            <w:r w:rsidRPr="0036181F">
              <w:t>Ændringsforslag</w:t>
            </w:r>
          </w:p>
        </w:tc>
      </w:tr>
      <w:tr w:rsidR="004C4159" w:rsidRPr="0036181F" w14:paraId="37090792" w14:textId="77777777" w:rsidTr="002D0E81">
        <w:trPr>
          <w:jc w:val="center"/>
        </w:trPr>
        <w:tc>
          <w:tcPr>
            <w:tcW w:w="4876" w:type="dxa"/>
            <w:tcBorders>
              <w:top w:val="nil"/>
              <w:left w:val="nil"/>
              <w:bottom w:val="nil"/>
              <w:right w:val="nil"/>
            </w:tcBorders>
          </w:tcPr>
          <w:p w14:paraId="6E1B833D" w14:textId="77777777" w:rsidR="004C4159" w:rsidRPr="0036181F" w:rsidRDefault="004C4159" w:rsidP="002D0E81">
            <w:pPr>
              <w:pStyle w:val="Normal6a"/>
            </w:pPr>
            <w:r w:rsidRPr="0036181F">
              <w:t>12.</w:t>
            </w:r>
            <w:r w:rsidRPr="0036181F">
              <w:tab/>
              <w:t xml:space="preserve">understreger, at medlemsstaterne </w:t>
            </w:r>
            <w:r w:rsidRPr="0036181F">
              <w:rPr>
                <w:b/>
                <w:bCs/>
                <w:i/>
                <w:iCs/>
              </w:rPr>
              <w:t>i forbindelse med nye FRO-projekter for beskæftigelse skal prioritere adgang til grunde og</w:t>
            </w:r>
            <w:r w:rsidRPr="0036181F">
              <w:t xml:space="preserve"> bygninger, der </w:t>
            </w:r>
            <w:r w:rsidRPr="0036181F">
              <w:rPr>
                <w:b/>
                <w:bCs/>
                <w:i/>
                <w:iCs/>
              </w:rPr>
              <w:t>er statens ejendom, og at der bør føres tilsyn med denne proces</w:t>
            </w:r>
            <w:r w:rsidRPr="0036181F">
              <w:t>;</w:t>
            </w:r>
          </w:p>
        </w:tc>
        <w:tc>
          <w:tcPr>
            <w:tcW w:w="4876" w:type="dxa"/>
            <w:tcBorders>
              <w:top w:val="nil"/>
              <w:left w:val="nil"/>
              <w:bottom w:val="nil"/>
              <w:right w:val="nil"/>
            </w:tcBorders>
          </w:tcPr>
          <w:p w14:paraId="30869B85" w14:textId="77777777" w:rsidR="004C4159" w:rsidRPr="0036181F" w:rsidRDefault="004C4159" w:rsidP="002D0E81">
            <w:pPr>
              <w:pStyle w:val="Normal6a"/>
            </w:pPr>
            <w:r w:rsidRPr="0036181F">
              <w:t>12.</w:t>
            </w:r>
            <w:r w:rsidRPr="0036181F">
              <w:tab/>
              <w:t>understreger, at medlemsstaterne</w:t>
            </w:r>
            <w:r w:rsidRPr="0036181F">
              <w:rPr>
                <w:b/>
                <w:bCs/>
                <w:i/>
                <w:iCs/>
              </w:rPr>
              <w:t xml:space="preserve">, hvor det er muligt, bør genoprette, rehabilitere og genbruge </w:t>
            </w:r>
            <w:r w:rsidRPr="0036181F">
              <w:t>bygninger</w:t>
            </w:r>
            <w:r w:rsidRPr="0036181F">
              <w:rPr>
                <w:b/>
                <w:bCs/>
                <w:i/>
                <w:iCs/>
              </w:rPr>
              <w:t xml:space="preserve"> til projekter</w:t>
            </w:r>
            <w:r w:rsidRPr="0036181F">
              <w:t xml:space="preserve">, der </w:t>
            </w:r>
            <w:r w:rsidRPr="0036181F">
              <w:rPr>
                <w:b/>
                <w:bCs/>
                <w:i/>
                <w:iCs/>
              </w:rPr>
              <w:t>finansieres under FRO-rammen</w:t>
            </w:r>
            <w:r w:rsidRPr="0036181F">
              <w:t>;</w:t>
            </w:r>
            <w:r w:rsidRPr="0036181F">
              <w:rPr>
                <w:b/>
                <w:i/>
              </w:rPr>
              <w:t> </w:t>
            </w:r>
          </w:p>
        </w:tc>
      </w:tr>
    </w:tbl>
    <w:p w14:paraId="7074461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7B23A06" w14:textId="77777777" w:rsidR="004C4159" w:rsidRPr="0036181F" w:rsidRDefault="004C4159" w:rsidP="004C4159">
      <w:r w:rsidRPr="0036181F">
        <w:rPr>
          <w:rStyle w:val="HideTWBExt"/>
          <w:color w:val="auto"/>
        </w:rPr>
        <w:t>&lt;/Amend&gt;</w:t>
      </w:r>
    </w:p>
    <w:p w14:paraId="58DED558"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159</w:t>
      </w:r>
      <w:r w:rsidRPr="0036181F">
        <w:rPr>
          <w:rStyle w:val="HideTWBExt"/>
          <w:color w:val="auto"/>
        </w:rPr>
        <w:t>&lt;/NumAm&gt;</w:t>
      </w:r>
    </w:p>
    <w:p w14:paraId="77AB7B84"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08AE5C09" w14:textId="77777777" w:rsidR="004C4159" w:rsidRPr="0036181F" w:rsidRDefault="004C4159" w:rsidP="004C4159">
      <w:pPr>
        <w:pStyle w:val="NormalBold"/>
      </w:pPr>
      <w:r w:rsidRPr="0036181F">
        <w:rPr>
          <w:rStyle w:val="HideTWBExt"/>
          <w:b w:val="0"/>
          <w:color w:val="auto"/>
        </w:rPr>
        <w:t>&lt;/RepeatBlock-By&gt;</w:t>
      </w:r>
    </w:p>
    <w:p w14:paraId="240D7A1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411C6BB" w14:textId="77777777" w:rsidR="004C4159" w:rsidRPr="0036181F" w:rsidRDefault="004C4159" w:rsidP="004C4159">
      <w:pPr>
        <w:pStyle w:val="NormalBold"/>
      </w:pPr>
      <w:r w:rsidRPr="0036181F">
        <w:rPr>
          <w:rStyle w:val="HideTWBExt"/>
          <w:color w:val="auto"/>
        </w:rPr>
        <w:t>&lt;Article&gt;</w:t>
      </w:r>
      <w:r w:rsidRPr="0036181F">
        <w:t>Punkt 12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59072FB" w14:textId="77777777" w:rsidTr="002D0E81">
        <w:trPr>
          <w:trHeight w:hRule="exact" w:val="240"/>
          <w:jc w:val="center"/>
        </w:trPr>
        <w:tc>
          <w:tcPr>
            <w:tcW w:w="9752" w:type="dxa"/>
            <w:gridSpan w:val="2"/>
            <w:tcBorders>
              <w:top w:val="nil"/>
              <w:left w:val="nil"/>
              <w:bottom w:val="nil"/>
              <w:right w:val="nil"/>
            </w:tcBorders>
          </w:tcPr>
          <w:p w14:paraId="2901CFDF" w14:textId="77777777" w:rsidR="004C4159" w:rsidRPr="0036181F" w:rsidRDefault="004C4159" w:rsidP="002D0E81"/>
        </w:tc>
      </w:tr>
      <w:tr w:rsidR="004C4159" w:rsidRPr="0036181F" w14:paraId="39EF85AE" w14:textId="77777777" w:rsidTr="002D0E81">
        <w:trPr>
          <w:trHeight w:val="240"/>
          <w:jc w:val="center"/>
        </w:trPr>
        <w:tc>
          <w:tcPr>
            <w:tcW w:w="4876" w:type="dxa"/>
            <w:tcBorders>
              <w:top w:val="nil"/>
              <w:left w:val="nil"/>
              <w:bottom w:val="nil"/>
              <w:right w:val="nil"/>
            </w:tcBorders>
          </w:tcPr>
          <w:p w14:paraId="5197E04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A83B625" w14:textId="77777777" w:rsidR="004C4159" w:rsidRPr="0036181F" w:rsidRDefault="004C4159" w:rsidP="002D0E81">
            <w:pPr>
              <w:pStyle w:val="AmColumnHeading"/>
            </w:pPr>
            <w:r w:rsidRPr="0036181F">
              <w:t>Ændringsforslag</w:t>
            </w:r>
          </w:p>
        </w:tc>
      </w:tr>
      <w:tr w:rsidR="004C4159" w:rsidRPr="0036181F" w14:paraId="144D127F" w14:textId="77777777" w:rsidTr="002D0E81">
        <w:trPr>
          <w:jc w:val="center"/>
        </w:trPr>
        <w:tc>
          <w:tcPr>
            <w:tcW w:w="4876" w:type="dxa"/>
            <w:tcBorders>
              <w:top w:val="nil"/>
              <w:left w:val="nil"/>
              <w:bottom w:val="nil"/>
              <w:right w:val="nil"/>
            </w:tcBorders>
          </w:tcPr>
          <w:p w14:paraId="34E82EB1" w14:textId="77777777" w:rsidR="004C4159" w:rsidRPr="0036181F" w:rsidRDefault="004C4159" w:rsidP="002D0E81">
            <w:pPr>
              <w:pStyle w:val="Normal6a"/>
            </w:pPr>
          </w:p>
        </w:tc>
        <w:tc>
          <w:tcPr>
            <w:tcW w:w="4876" w:type="dxa"/>
            <w:tcBorders>
              <w:top w:val="nil"/>
              <w:left w:val="nil"/>
              <w:bottom w:val="nil"/>
              <w:right w:val="nil"/>
            </w:tcBorders>
          </w:tcPr>
          <w:p w14:paraId="4A5404E8" w14:textId="77777777" w:rsidR="004C4159" w:rsidRPr="0036181F" w:rsidRDefault="004C4159" w:rsidP="002D0E81">
            <w:pPr>
              <w:pStyle w:val="Normal6a"/>
            </w:pPr>
            <w:r w:rsidRPr="0036181F">
              <w:rPr>
                <w:b/>
                <w:i/>
              </w:rPr>
              <w:t>12a.</w:t>
            </w:r>
            <w:r w:rsidRPr="0036181F">
              <w:tab/>
            </w:r>
            <w:r w:rsidRPr="0036181F">
              <w:rPr>
                <w:b/>
                <w:i/>
              </w:rPr>
              <w:t>understreger, at offentlig finansiering via FRO, ESF+, andre EU-finansieringsprogrammer og nationale ordninger bør være betinget af, at virksomhederne klart forpligter sig til at investere i opkvalificering og omskoling af arbejdstagere; understreger, at stærke sociale betingelser, der udtrykkeligt er knyttet til uddannelse af arbejdsstyrken, sikrer, at omstillingsforanstaltninger ikke kun beskytter beskæftigelsen, men også forbedrer arbejdstagernes langsigtede beskæftigelsesegnethed; opfordrer derfor Kommissionen og medlemsstaterne til systematisk at integrere krav til kvalifikationsinvesteringer i alle relevante finansieringsinstrumenter;</w:t>
            </w:r>
          </w:p>
        </w:tc>
      </w:tr>
    </w:tbl>
    <w:p w14:paraId="6BCB604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439BBAA" w14:textId="77777777" w:rsidR="004C4159" w:rsidRPr="0036181F" w:rsidRDefault="004C4159" w:rsidP="004C4159">
      <w:r w:rsidRPr="0036181F">
        <w:rPr>
          <w:rStyle w:val="HideTWBExt"/>
          <w:color w:val="auto"/>
        </w:rPr>
        <w:t>&lt;/Amend&gt;</w:t>
      </w:r>
    </w:p>
    <w:p w14:paraId="0300CE0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160</w:t>
      </w:r>
      <w:r w:rsidRPr="0036181F">
        <w:rPr>
          <w:rStyle w:val="HideTWBExt"/>
          <w:color w:val="auto"/>
        </w:rPr>
        <w:t>&lt;/NumAm&gt;</w:t>
      </w:r>
    </w:p>
    <w:p w14:paraId="50ED832B"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42CDD62D"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6D9E46C0" w14:textId="77777777" w:rsidR="004C4159" w:rsidRPr="0036181F" w:rsidRDefault="004C4159" w:rsidP="004C4159">
      <w:pPr>
        <w:pStyle w:val="NormalBold"/>
      </w:pPr>
      <w:r w:rsidRPr="0036181F">
        <w:rPr>
          <w:rStyle w:val="HideTWBExt"/>
          <w:b w:val="0"/>
          <w:color w:val="auto"/>
        </w:rPr>
        <w:t>&lt;/RepeatBlock-By&gt;</w:t>
      </w:r>
    </w:p>
    <w:p w14:paraId="6C0D1BC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DEE7316" w14:textId="77777777" w:rsidR="004C4159" w:rsidRPr="0036181F" w:rsidRDefault="004C4159" w:rsidP="004C4159">
      <w:pPr>
        <w:pStyle w:val="NormalBold"/>
      </w:pPr>
      <w:r w:rsidRPr="0036181F">
        <w:rPr>
          <w:rStyle w:val="HideTWBExt"/>
          <w:color w:val="auto"/>
        </w:rPr>
        <w:t>&lt;Article&gt;</w:t>
      </w:r>
      <w:r w:rsidRPr="0036181F">
        <w:t>Punkt 12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BDB8DBE" w14:textId="77777777" w:rsidTr="002D0E81">
        <w:trPr>
          <w:trHeight w:hRule="exact" w:val="240"/>
          <w:jc w:val="center"/>
        </w:trPr>
        <w:tc>
          <w:tcPr>
            <w:tcW w:w="9752" w:type="dxa"/>
            <w:gridSpan w:val="2"/>
            <w:tcBorders>
              <w:top w:val="nil"/>
              <w:left w:val="nil"/>
              <w:bottom w:val="nil"/>
              <w:right w:val="nil"/>
            </w:tcBorders>
          </w:tcPr>
          <w:p w14:paraId="4FC1E0D8" w14:textId="77777777" w:rsidR="004C4159" w:rsidRPr="0036181F" w:rsidRDefault="004C4159" w:rsidP="002D0E81"/>
        </w:tc>
      </w:tr>
      <w:tr w:rsidR="004C4159" w:rsidRPr="0036181F" w14:paraId="1C89C08E" w14:textId="77777777" w:rsidTr="002D0E81">
        <w:trPr>
          <w:trHeight w:val="240"/>
          <w:jc w:val="center"/>
        </w:trPr>
        <w:tc>
          <w:tcPr>
            <w:tcW w:w="4876" w:type="dxa"/>
            <w:tcBorders>
              <w:top w:val="nil"/>
              <w:left w:val="nil"/>
              <w:bottom w:val="nil"/>
              <w:right w:val="nil"/>
            </w:tcBorders>
          </w:tcPr>
          <w:p w14:paraId="10D9929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5DA2352" w14:textId="77777777" w:rsidR="004C4159" w:rsidRPr="0036181F" w:rsidRDefault="004C4159" w:rsidP="002D0E81">
            <w:pPr>
              <w:pStyle w:val="AmColumnHeading"/>
            </w:pPr>
            <w:r w:rsidRPr="0036181F">
              <w:t>Ændringsforslag</w:t>
            </w:r>
          </w:p>
        </w:tc>
      </w:tr>
      <w:tr w:rsidR="004C4159" w:rsidRPr="0036181F" w14:paraId="5AA24241" w14:textId="77777777" w:rsidTr="002D0E81">
        <w:trPr>
          <w:jc w:val="center"/>
        </w:trPr>
        <w:tc>
          <w:tcPr>
            <w:tcW w:w="4876" w:type="dxa"/>
            <w:tcBorders>
              <w:top w:val="nil"/>
              <w:left w:val="nil"/>
              <w:bottom w:val="nil"/>
              <w:right w:val="nil"/>
            </w:tcBorders>
          </w:tcPr>
          <w:p w14:paraId="6BACD12A" w14:textId="77777777" w:rsidR="004C4159" w:rsidRPr="0036181F" w:rsidRDefault="004C4159" w:rsidP="002D0E81">
            <w:pPr>
              <w:pStyle w:val="Normal6a"/>
            </w:pPr>
          </w:p>
        </w:tc>
        <w:tc>
          <w:tcPr>
            <w:tcW w:w="4876" w:type="dxa"/>
            <w:tcBorders>
              <w:top w:val="nil"/>
              <w:left w:val="nil"/>
              <w:bottom w:val="nil"/>
              <w:right w:val="nil"/>
            </w:tcBorders>
          </w:tcPr>
          <w:p w14:paraId="5FE12055" w14:textId="77777777" w:rsidR="004C4159" w:rsidRPr="0036181F" w:rsidRDefault="004C4159" w:rsidP="002D0E81">
            <w:pPr>
              <w:pStyle w:val="Normal6a"/>
            </w:pPr>
            <w:r w:rsidRPr="0036181F">
              <w:rPr>
                <w:b/>
                <w:i/>
              </w:rPr>
              <w:t>12a.</w:t>
            </w:r>
            <w:r w:rsidRPr="0036181F">
              <w:tab/>
            </w:r>
            <w:r w:rsidRPr="0036181F">
              <w:rPr>
                <w:b/>
                <w:i/>
              </w:rPr>
              <w:t>bemærker med bekymring det alvorlige fald over de senere år i tilstrækkelige nationale finansieringsniveauer i medlemsstaterne i relation til deres fattigste regioner; minder om betydningen af at overholde EU-reglen om additionalitet; opfordrer Kommissionen til at sikre, at nationale myndigheder i behørig grad tager hensyn til den interne samhørighed i forbindelse med udarbejdelsen og gennemførelsen af projekter under struktur- og investeringsfondene;</w:t>
            </w:r>
          </w:p>
        </w:tc>
      </w:tr>
    </w:tbl>
    <w:p w14:paraId="1DD4AE9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33B0E82" w14:textId="77777777" w:rsidR="004C4159" w:rsidRPr="0036181F" w:rsidRDefault="004C4159" w:rsidP="004C4159">
      <w:r w:rsidRPr="0036181F">
        <w:rPr>
          <w:rStyle w:val="HideTWBExt"/>
          <w:color w:val="auto"/>
        </w:rPr>
        <w:t>&lt;/Amend&gt;</w:t>
      </w:r>
    </w:p>
    <w:p w14:paraId="480A05D0"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161</w:t>
      </w:r>
      <w:r w:rsidRPr="0036181F">
        <w:rPr>
          <w:rStyle w:val="HideTWBExt"/>
          <w:color w:val="auto"/>
        </w:rPr>
        <w:t>&lt;/NumAm&gt;</w:t>
      </w:r>
    </w:p>
    <w:p w14:paraId="438DCB63" w14:textId="77777777" w:rsidR="004C4159" w:rsidRPr="0036181F" w:rsidRDefault="004C4159" w:rsidP="004C4159">
      <w:pPr>
        <w:pStyle w:val="NormalBold"/>
      </w:pPr>
      <w:r w:rsidRPr="0036181F">
        <w:rPr>
          <w:rStyle w:val="HideTWBExt"/>
          <w:b w:val="0"/>
          <w:color w:val="auto"/>
        </w:rPr>
        <w:t>&lt;RepeatBlock-By&gt;&lt;Members&gt;</w:t>
      </w:r>
      <w:r w:rsidRPr="0036181F">
        <w:t>Gabriella Gerzsenyi</w:t>
      </w:r>
      <w:r w:rsidRPr="0036181F">
        <w:rPr>
          <w:rStyle w:val="HideTWBExt"/>
          <w:b w:val="0"/>
          <w:color w:val="auto"/>
        </w:rPr>
        <w:t>&lt;/Members&gt;</w:t>
      </w:r>
    </w:p>
    <w:p w14:paraId="31C0721A" w14:textId="77777777" w:rsidR="004C4159" w:rsidRPr="0036181F" w:rsidRDefault="004C4159" w:rsidP="004C4159">
      <w:pPr>
        <w:pStyle w:val="NormalBold"/>
      </w:pPr>
      <w:r w:rsidRPr="0036181F">
        <w:rPr>
          <w:rStyle w:val="HideTWBExt"/>
          <w:b w:val="0"/>
          <w:color w:val="auto"/>
        </w:rPr>
        <w:t>&lt;/RepeatBlock-By&gt;</w:t>
      </w:r>
    </w:p>
    <w:p w14:paraId="3EE620D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D85D5CF" w14:textId="77777777" w:rsidR="004C4159" w:rsidRPr="0036181F" w:rsidRDefault="004C4159" w:rsidP="004C4159">
      <w:pPr>
        <w:pStyle w:val="NormalBold"/>
      </w:pPr>
      <w:r w:rsidRPr="0036181F">
        <w:rPr>
          <w:rStyle w:val="HideTWBExt"/>
          <w:color w:val="auto"/>
        </w:rPr>
        <w:t>&lt;Article&gt;</w:t>
      </w:r>
      <w:r w:rsidRPr="0036181F">
        <w:t>Punkt 13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F68AB1D" w14:textId="77777777" w:rsidTr="002D0E81">
        <w:trPr>
          <w:trHeight w:hRule="exact" w:val="240"/>
          <w:jc w:val="center"/>
        </w:trPr>
        <w:tc>
          <w:tcPr>
            <w:tcW w:w="9752" w:type="dxa"/>
            <w:gridSpan w:val="2"/>
            <w:tcBorders>
              <w:top w:val="nil"/>
              <w:left w:val="nil"/>
              <w:bottom w:val="nil"/>
              <w:right w:val="nil"/>
            </w:tcBorders>
          </w:tcPr>
          <w:p w14:paraId="32681E8C" w14:textId="77777777" w:rsidR="004C4159" w:rsidRPr="0036181F" w:rsidRDefault="004C4159" w:rsidP="002D0E81"/>
        </w:tc>
      </w:tr>
      <w:tr w:rsidR="004C4159" w:rsidRPr="0036181F" w14:paraId="1C9C8EEC" w14:textId="77777777" w:rsidTr="002D0E81">
        <w:trPr>
          <w:trHeight w:val="240"/>
          <w:jc w:val="center"/>
        </w:trPr>
        <w:tc>
          <w:tcPr>
            <w:tcW w:w="4876" w:type="dxa"/>
            <w:tcBorders>
              <w:top w:val="nil"/>
              <w:left w:val="nil"/>
              <w:bottom w:val="nil"/>
              <w:right w:val="nil"/>
            </w:tcBorders>
          </w:tcPr>
          <w:p w14:paraId="4D79519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23C4129" w14:textId="77777777" w:rsidR="004C4159" w:rsidRPr="0036181F" w:rsidRDefault="004C4159" w:rsidP="002D0E81">
            <w:pPr>
              <w:pStyle w:val="AmColumnHeading"/>
            </w:pPr>
            <w:r w:rsidRPr="0036181F">
              <w:t>Ændringsforslag</w:t>
            </w:r>
          </w:p>
        </w:tc>
      </w:tr>
      <w:tr w:rsidR="004C4159" w:rsidRPr="0036181F" w14:paraId="36E1939A" w14:textId="77777777" w:rsidTr="002D0E81">
        <w:trPr>
          <w:jc w:val="center"/>
        </w:trPr>
        <w:tc>
          <w:tcPr>
            <w:tcW w:w="4876" w:type="dxa"/>
            <w:tcBorders>
              <w:top w:val="nil"/>
              <w:left w:val="nil"/>
              <w:bottom w:val="nil"/>
              <w:right w:val="nil"/>
            </w:tcBorders>
          </w:tcPr>
          <w:p w14:paraId="3D23C315" w14:textId="77777777" w:rsidR="004C4159" w:rsidRPr="0036181F" w:rsidRDefault="004C4159" w:rsidP="002D0E81">
            <w:pPr>
              <w:pStyle w:val="Normal6a"/>
            </w:pPr>
            <w:r w:rsidRPr="0036181F">
              <w:t>13.</w:t>
            </w:r>
            <w:r w:rsidRPr="0036181F">
              <w:tab/>
            </w:r>
            <w:r w:rsidRPr="0036181F">
              <w:rPr>
                <w:b/>
                <w:bCs/>
                <w:i/>
                <w:iCs/>
              </w:rPr>
              <w:t>minder om</w:t>
            </w:r>
            <w:r w:rsidRPr="0036181F">
              <w:t>, at nogle EU-regioner oplever en fortsat afvandring af unge og kvalificerede arbejdstagere på grund af demografiske forandringer og migration, og at landdistrikterne er særligt påvirkede;</w:t>
            </w:r>
          </w:p>
        </w:tc>
        <w:tc>
          <w:tcPr>
            <w:tcW w:w="4876" w:type="dxa"/>
            <w:tcBorders>
              <w:top w:val="nil"/>
              <w:left w:val="nil"/>
              <w:bottom w:val="nil"/>
              <w:right w:val="nil"/>
            </w:tcBorders>
          </w:tcPr>
          <w:p w14:paraId="1FFFE42F" w14:textId="77777777" w:rsidR="004C4159" w:rsidRPr="0036181F" w:rsidRDefault="004C4159" w:rsidP="002D0E81">
            <w:pPr>
              <w:pStyle w:val="Normal6a"/>
            </w:pPr>
            <w:r w:rsidRPr="0036181F">
              <w:t>13.</w:t>
            </w:r>
            <w:r w:rsidRPr="0036181F">
              <w:tab/>
            </w:r>
            <w:r w:rsidRPr="0036181F">
              <w:rPr>
                <w:b/>
                <w:bCs/>
                <w:i/>
                <w:iCs/>
              </w:rPr>
              <w:t>beklager</w:t>
            </w:r>
            <w:r w:rsidRPr="0036181F">
              <w:t xml:space="preserve">, at nogle EU-regioner oplever en fortsat afvandring af unge og kvalificerede arbejdstagere på grund af demografiske forandringer og migration, og at landdistrikterne er særligt påvirkede; </w:t>
            </w:r>
            <w:r w:rsidRPr="0036181F">
              <w:rPr>
                <w:b/>
                <w:i/>
              </w:rPr>
              <w:t>minder om, at en sådan migration og affolkning i alvorlig grad påvirker konkurrenceevnen, den økonomiske vækst, fødevaresikkerheden, produktiviteten og bæredygtigheden; </w:t>
            </w:r>
          </w:p>
        </w:tc>
      </w:tr>
    </w:tbl>
    <w:p w14:paraId="06E83B1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62F810E" w14:textId="77777777" w:rsidR="004C4159" w:rsidRPr="0036181F" w:rsidRDefault="004C4159" w:rsidP="004C4159">
      <w:r w:rsidRPr="0036181F">
        <w:rPr>
          <w:rStyle w:val="HideTWBExt"/>
          <w:color w:val="auto"/>
        </w:rPr>
        <w:t>&lt;/Amend&gt;</w:t>
      </w:r>
    </w:p>
    <w:p w14:paraId="0AC97FC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162</w:t>
      </w:r>
      <w:r w:rsidRPr="0036181F">
        <w:rPr>
          <w:rStyle w:val="HideTWBExt"/>
          <w:color w:val="auto"/>
        </w:rPr>
        <w:t>&lt;/NumAm&gt;</w:t>
      </w:r>
    </w:p>
    <w:p w14:paraId="6F3863F0"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615EDC2E"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0F31C36E" w14:textId="77777777" w:rsidR="004C4159" w:rsidRPr="0036181F" w:rsidRDefault="004C4159" w:rsidP="004C4159">
      <w:pPr>
        <w:pStyle w:val="NormalBold"/>
      </w:pPr>
      <w:r w:rsidRPr="0036181F">
        <w:rPr>
          <w:rStyle w:val="HideTWBExt"/>
          <w:b w:val="0"/>
          <w:color w:val="auto"/>
        </w:rPr>
        <w:t>&lt;/RepeatBlock-By&gt;</w:t>
      </w:r>
    </w:p>
    <w:p w14:paraId="032309F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241E247" w14:textId="77777777" w:rsidR="004C4159" w:rsidRPr="0036181F" w:rsidRDefault="004C4159" w:rsidP="004C4159">
      <w:pPr>
        <w:pStyle w:val="NormalBold"/>
      </w:pPr>
      <w:r w:rsidRPr="0036181F">
        <w:rPr>
          <w:rStyle w:val="HideTWBExt"/>
          <w:color w:val="auto"/>
        </w:rPr>
        <w:t>&lt;Article&gt;</w:t>
      </w:r>
      <w:r w:rsidRPr="0036181F">
        <w:t>Punkt 13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C36AC65" w14:textId="77777777" w:rsidTr="002D0E81">
        <w:trPr>
          <w:trHeight w:hRule="exact" w:val="240"/>
          <w:jc w:val="center"/>
        </w:trPr>
        <w:tc>
          <w:tcPr>
            <w:tcW w:w="9752" w:type="dxa"/>
            <w:gridSpan w:val="2"/>
            <w:tcBorders>
              <w:top w:val="nil"/>
              <w:left w:val="nil"/>
              <w:bottom w:val="nil"/>
              <w:right w:val="nil"/>
            </w:tcBorders>
          </w:tcPr>
          <w:p w14:paraId="6492BBAC" w14:textId="77777777" w:rsidR="004C4159" w:rsidRPr="0036181F" w:rsidRDefault="004C4159" w:rsidP="002D0E81"/>
        </w:tc>
      </w:tr>
      <w:tr w:rsidR="004C4159" w:rsidRPr="0036181F" w14:paraId="184F2EA4" w14:textId="77777777" w:rsidTr="002D0E81">
        <w:trPr>
          <w:trHeight w:val="240"/>
          <w:jc w:val="center"/>
        </w:trPr>
        <w:tc>
          <w:tcPr>
            <w:tcW w:w="4876" w:type="dxa"/>
            <w:tcBorders>
              <w:top w:val="nil"/>
              <w:left w:val="nil"/>
              <w:bottom w:val="nil"/>
              <w:right w:val="nil"/>
            </w:tcBorders>
          </w:tcPr>
          <w:p w14:paraId="088082A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520D9C5" w14:textId="77777777" w:rsidR="004C4159" w:rsidRPr="0036181F" w:rsidRDefault="004C4159" w:rsidP="002D0E81">
            <w:pPr>
              <w:pStyle w:val="AmColumnHeading"/>
            </w:pPr>
            <w:r w:rsidRPr="0036181F">
              <w:t>Ændringsforslag</w:t>
            </w:r>
          </w:p>
        </w:tc>
      </w:tr>
      <w:tr w:rsidR="004C4159" w:rsidRPr="0036181F" w14:paraId="446E6205" w14:textId="77777777" w:rsidTr="002D0E81">
        <w:trPr>
          <w:jc w:val="center"/>
        </w:trPr>
        <w:tc>
          <w:tcPr>
            <w:tcW w:w="4876" w:type="dxa"/>
            <w:tcBorders>
              <w:top w:val="nil"/>
              <w:left w:val="nil"/>
              <w:bottom w:val="nil"/>
              <w:right w:val="nil"/>
            </w:tcBorders>
          </w:tcPr>
          <w:p w14:paraId="30BCF56A" w14:textId="77777777" w:rsidR="004C4159" w:rsidRPr="0036181F" w:rsidRDefault="004C4159" w:rsidP="002D0E81">
            <w:pPr>
              <w:pStyle w:val="Normal6a"/>
            </w:pPr>
            <w:r w:rsidRPr="0036181F">
              <w:t>13.</w:t>
            </w:r>
            <w:r w:rsidRPr="0036181F">
              <w:tab/>
              <w:t>minder om, at nogle EU-regioner oplever en fortsat afvandring af unge og kvalificerede arbejdstagere på grund af demografiske forandringer og migration, og at landdistrikterne er særligt påvirkede;</w:t>
            </w:r>
          </w:p>
        </w:tc>
        <w:tc>
          <w:tcPr>
            <w:tcW w:w="4876" w:type="dxa"/>
            <w:tcBorders>
              <w:top w:val="nil"/>
              <w:left w:val="nil"/>
              <w:bottom w:val="nil"/>
              <w:right w:val="nil"/>
            </w:tcBorders>
          </w:tcPr>
          <w:p w14:paraId="5C1FA0F3" w14:textId="77777777" w:rsidR="004C4159" w:rsidRPr="0036181F" w:rsidRDefault="004C4159" w:rsidP="002D0E81">
            <w:pPr>
              <w:pStyle w:val="Normal6a"/>
            </w:pPr>
            <w:r w:rsidRPr="0036181F">
              <w:t>13.</w:t>
            </w:r>
            <w:r w:rsidRPr="0036181F">
              <w:tab/>
              <w:t xml:space="preserve">minder om, at nogle EU-regioner oplever en fortsat afvandring af unge og kvalificerede arbejdstagere på grund af demografiske forandringer og migration, og at landdistrikterne er særligt påvirkede; </w:t>
            </w:r>
            <w:r w:rsidRPr="0036181F">
              <w:rPr>
                <w:b/>
                <w:i/>
              </w:rPr>
              <w:t>minder om vigtigheden af stærke forbindelser mellem land og by samt særlig støtte til kvinder i landområderne;</w:t>
            </w:r>
          </w:p>
        </w:tc>
      </w:tr>
    </w:tbl>
    <w:p w14:paraId="59B3283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919B97D" w14:textId="77777777" w:rsidR="004C4159" w:rsidRPr="0036181F" w:rsidRDefault="004C4159" w:rsidP="004C4159">
      <w:r w:rsidRPr="0036181F">
        <w:rPr>
          <w:rStyle w:val="HideTWBExt"/>
          <w:color w:val="auto"/>
        </w:rPr>
        <w:t>&lt;/Amend&gt;</w:t>
      </w:r>
    </w:p>
    <w:p w14:paraId="34F5924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163</w:t>
      </w:r>
      <w:r w:rsidRPr="0036181F">
        <w:rPr>
          <w:rStyle w:val="HideTWBExt"/>
          <w:color w:val="auto"/>
        </w:rPr>
        <w:t>&lt;/NumAm&gt;</w:t>
      </w:r>
    </w:p>
    <w:p w14:paraId="4BF8ED6E"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27B96DAE" w14:textId="77777777" w:rsidR="004C4159" w:rsidRPr="0036181F" w:rsidRDefault="004C4159" w:rsidP="004C4159">
      <w:pPr>
        <w:pStyle w:val="NormalBold"/>
      </w:pPr>
      <w:r w:rsidRPr="0036181F">
        <w:rPr>
          <w:rStyle w:val="HideTWBExt"/>
          <w:b w:val="0"/>
          <w:color w:val="auto"/>
        </w:rPr>
        <w:t>&lt;/RepeatBlock-By&gt;</w:t>
      </w:r>
    </w:p>
    <w:p w14:paraId="0FB1621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30CB079" w14:textId="77777777" w:rsidR="004C4159" w:rsidRPr="0036181F" w:rsidRDefault="004C4159" w:rsidP="004C4159">
      <w:pPr>
        <w:pStyle w:val="NormalBold"/>
      </w:pPr>
      <w:r w:rsidRPr="0036181F">
        <w:rPr>
          <w:rStyle w:val="HideTWBExt"/>
          <w:color w:val="auto"/>
        </w:rPr>
        <w:t>&lt;Article&gt;</w:t>
      </w:r>
      <w:r w:rsidRPr="0036181F">
        <w:t>Punkt 13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EFFA087" w14:textId="77777777" w:rsidTr="002D0E81">
        <w:trPr>
          <w:trHeight w:hRule="exact" w:val="240"/>
          <w:jc w:val="center"/>
        </w:trPr>
        <w:tc>
          <w:tcPr>
            <w:tcW w:w="9752" w:type="dxa"/>
            <w:gridSpan w:val="2"/>
            <w:tcBorders>
              <w:top w:val="nil"/>
              <w:left w:val="nil"/>
              <w:bottom w:val="nil"/>
              <w:right w:val="nil"/>
            </w:tcBorders>
          </w:tcPr>
          <w:p w14:paraId="38DADA90" w14:textId="77777777" w:rsidR="004C4159" w:rsidRPr="0036181F" w:rsidRDefault="004C4159" w:rsidP="002D0E81"/>
        </w:tc>
      </w:tr>
      <w:tr w:rsidR="004C4159" w:rsidRPr="0036181F" w14:paraId="2AEC6587" w14:textId="77777777" w:rsidTr="002D0E81">
        <w:trPr>
          <w:trHeight w:val="240"/>
          <w:jc w:val="center"/>
        </w:trPr>
        <w:tc>
          <w:tcPr>
            <w:tcW w:w="4876" w:type="dxa"/>
            <w:tcBorders>
              <w:top w:val="nil"/>
              <w:left w:val="nil"/>
              <w:bottom w:val="nil"/>
              <w:right w:val="nil"/>
            </w:tcBorders>
          </w:tcPr>
          <w:p w14:paraId="6FBE293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D3F27F2" w14:textId="77777777" w:rsidR="004C4159" w:rsidRPr="0036181F" w:rsidRDefault="004C4159" w:rsidP="002D0E81">
            <w:pPr>
              <w:pStyle w:val="AmColumnHeading"/>
            </w:pPr>
            <w:r w:rsidRPr="0036181F">
              <w:t>Ændringsforslag</w:t>
            </w:r>
          </w:p>
        </w:tc>
      </w:tr>
      <w:tr w:rsidR="004C4159" w:rsidRPr="0036181F" w14:paraId="29732720" w14:textId="77777777" w:rsidTr="002D0E81">
        <w:trPr>
          <w:jc w:val="center"/>
        </w:trPr>
        <w:tc>
          <w:tcPr>
            <w:tcW w:w="4876" w:type="dxa"/>
            <w:tcBorders>
              <w:top w:val="nil"/>
              <w:left w:val="nil"/>
              <w:bottom w:val="nil"/>
              <w:right w:val="nil"/>
            </w:tcBorders>
          </w:tcPr>
          <w:p w14:paraId="49FFB433" w14:textId="77777777" w:rsidR="004C4159" w:rsidRPr="0036181F" w:rsidRDefault="004C4159" w:rsidP="002D0E81">
            <w:pPr>
              <w:pStyle w:val="Normal6a"/>
            </w:pPr>
            <w:r w:rsidRPr="0036181F">
              <w:t>13.</w:t>
            </w:r>
            <w:r w:rsidRPr="0036181F">
              <w:tab/>
              <w:t xml:space="preserve">minder om, at nogle </w:t>
            </w:r>
            <w:r w:rsidRPr="0036181F">
              <w:rPr>
                <w:b/>
                <w:i/>
              </w:rPr>
              <w:t>EU</w:t>
            </w:r>
            <w:r w:rsidRPr="0036181F">
              <w:rPr>
                <w:b/>
                <w:bCs/>
                <w:i/>
                <w:iCs/>
              </w:rPr>
              <w:t>-regioner</w:t>
            </w:r>
            <w:r w:rsidRPr="0036181F">
              <w:t xml:space="preserve"> oplever en fortsat afvandring af unge og kvalificerede arbejdstagere på grund af demografiske forandringer og migration, og at landdistrikterne er særligt påvirkede;</w:t>
            </w:r>
          </w:p>
        </w:tc>
        <w:tc>
          <w:tcPr>
            <w:tcW w:w="4876" w:type="dxa"/>
            <w:tcBorders>
              <w:top w:val="nil"/>
              <w:left w:val="nil"/>
              <w:bottom w:val="nil"/>
              <w:right w:val="nil"/>
            </w:tcBorders>
          </w:tcPr>
          <w:p w14:paraId="71B0DF4B" w14:textId="77777777" w:rsidR="004C4159" w:rsidRPr="0036181F" w:rsidRDefault="004C4159" w:rsidP="002D0E81">
            <w:pPr>
              <w:pStyle w:val="Normal6a"/>
            </w:pPr>
            <w:r w:rsidRPr="0036181F">
              <w:t>13.</w:t>
            </w:r>
            <w:r w:rsidRPr="0036181F">
              <w:tab/>
              <w:t xml:space="preserve">minder om, at nogle </w:t>
            </w:r>
            <w:r w:rsidRPr="0036181F">
              <w:rPr>
                <w:b/>
                <w:bCs/>
                <w:i/>
                <w:iCs/>
              </w:rPr>
              <w:t>regioner</w:t>
            </w:r>
            <w:r w:rsidRPr="0036181F">
              <w:t xml:space="preserve"> oplever en fortsat afvandring af unge og kvalificerede arbejdstagere på grund af demografiske forandringer og migration</w:t>
            </w:r>
            <w:r w:rsidRPr="0036181F">
              <w:rPr>
                <w:b/>
                <w:bCs/>
                <w:i/>
                <w:iCs/>
              </w:rPr>
              <w:t xml:space="preserve"> i og uden for Den Europæiske Union</w:t>
            </w:r>
            <w:r w:rsidRPr="0036181F">
              <w:t>, og at landdistrikterne</w:t>
            </w:r>
            <w:r w:rsidRPr="0036181F">
              <w:rPr>
                <w:b/>
                <w:bCs/>
                <w:i/>
                <w:iCs/>
              </w:rPr>
              <w:t>, indlandsområderne og regionerne i den yderste periferi</w:t>
            </w:r>
            <w:r w:rsidRPr="0036181F">
              <w:t xml:space="preserve"> er særligt påvirkede;</w:t>
            </w:r>
          </w:p>
        </w:tc>
      </w:tr>
    </w:tbl>
    <w:p w14:paraId="41B0B93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3BF1EFF" w14:textId="77777777" w:rsidR="004C4159" w:rsidRPr="0036181F" w:rsidRDefault="004C4159" w:rsidP="004C4159">
      <w:r w:rsidRPr="0036181F">
        <w:rPr>
          <w:rStyle w:val="HideTWBExt"/>
          <w:color w:val="auto"/>
        </w:rPr>
        <w:t>&lt;/Amend&gt;</w:t>
      </w:r>
    </w:p>
    <w:p w14:paraId="13945E2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164</w:t>
      </w:r>
      <w:r w:rsidRPr="0036181F">
        <w:rPr>
          <w:rStyle w:val="HideTWBExt"/>
          <w:color w:val="auto"/>
        </w:rPr>
        <w:t>&lt;/NumAm&gt;</w:t>
      </w:r>
    </w:p>
    <w:p w14:paraId="3DEDF27D"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6C7C6ED6"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7CB5083E" w14:textId="77777777" w:rsidR="004C4159" w:rsidRPr="0036181F" w:rsidRDefault="004C4159" w:rsidP="004C4159">
      <w:pPr>
        <w:pStyle w:val="NormalBold"/>
      </w:pPr>
      <w:r w:rsidRPr="0036181F">
        <w:rPr>
          <w:rStyle w:val="HideTWBExt"/>
          <w:b w:val="0"/>
          <w:color w:val="auto"/>
        </w:rPr>
        <w:t>&lt;/RepeatBlock-By&gt;</w:t>
      </w:r>
    </w:p>
    <w:p w14:paraId="480A202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77FFB64" w14:textId="77777777" w:rsidR="004C4159" w:rsidRPr="0036181F" w:rsidRDefault="004C4159" w:rsidP="004C4159">
      <w:pPr>
        <w:pStyle w:val="NormalBold"/>
      </w:pPr>
      <w:r w:rsidRPr="0036181F">
        <w:rPr>
          <w:rStyle w:val="HideTWBExt"/>
          <w:color w:val="auto"/>
        </w:rPr>
        <w:t>&lt;Article&gt;</w:t>
      </w:r>
      <w:r w:rsidRPr="0036181F">
        <w:t>Punkt 13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9A840D6" w14:textId="77777777" w:rsidTr="002D0E81">
        <w:trPr>
          <w:trHeight w:hRule="exact" w:val="240"/>
          <w:jc w:val="center"/>
        </w:trPr>
        <w:tc>
          <w:tcPr>
            <w:tcW w:w="9752" w:type="dxa"/>
            <w:gridSpan w:val="2"/>
            <w:tcBorders>
              <w:top w:val="nil"/>
              <w:left w:val="nil"/>
              <w:bottom w:val="nil"/>
              <w:right w:val="nil"/>
            </w:tcBorders>
          </w:tcPr>
          <w:p w14:paraId="13DBFDE7" w14:textId="77777777" w:rsidR="004C4159" w:rsidRPr="0036181F" w:rsidRDefault="004C4159" w:rsidP="002D0E81"/>
        </w:tc>
      </w:tr>
      <w:tr w:rsidR="004C4159" w:rsidRPr="0036181F" w14:paraId="1CF73903" w14:textId="77777777" w:rsidTr="002D0E81">
        <w:trPr>
          <w:trHeight w:val="240"/>
          <w:jc w:val="center"/>
        </w:trPr>
        <w:tc>
          <w:tcPr>
            <w:tcW w:w="4876" w:type="dxa"/>
            <w:tcBorders>
              <w:top w:val="nil"/>
              <w:left w:val="nil"/>
              <w:bottom w:val="nil"/>
              <w:right w:val="nil"/>
            </w:tcBorders>
          </w:tcPr>
          <w:p w14:paraId="46CC3B3E"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40989C6" w14:textId="77777777" w:rsidR="004C4159" w:rsidRPr="0036181F" w:rsidRDefault="004C4159" w:rsidP="002D0E81">
            <w:pPr>
              <w:pStyle w:val="AmColumnHeading"/>
            </w:pPr>
            <w:r w:rsidRPr="0036181F">
              <w:t>Ændringsforslag</w:t>
            </w:r>
          </w:p>
        </w:tc>
      </w:tr>
      <w:tr w:rsidR="004C4159" w:rsidRPr="0036181F" w14:paraId="68245964" w14:textId="77777777" w:rsidTr="002D0E81">
        <w:trPr>
          <w:jc w:val="center"/>
        </w:trPr>
        <w:tc>
          <w:tcPr>
            <w:tcW w:w="4876" w:type="dxa"/>
            <w:tcBorders>
              <w:top w:val="nil"/>
              <w:left w:val="nil"/>
              <w:bottom w:val="nil"/>
              <w:right w:val="nil"/>
            </w:tcBorders>
          </w:tcPr>
          <w:p w14:paraId="5352F7E3" w14:textId="77777777" w:rsidR="004C4159" w:rsidRPr="0036181F" w:rsidRDefault="004C4159" w:rsidP="002D0E81">
            <w:pPr>
              <w:pStyle w:val="Normal6a"/>
            </w:pPr>
            <w:r w:rsidRPr="0036181F">
              <w:t>13.</w:t>
            </w:r>
            <w:r w:rsidRPr="0036181F">
              <w:tab/>
              <w:t>minder om, at nogle EU-regioner oplever en fortsat afvandring af unge og kvalificerede arbejdstagere på grund af demografiske forandringer og migration, og at landdistrikterne er særligt påvirkede;</w:t>
            </w:r>
          </w:p>
        </w:tc>
        <w:tc>
          <w:tcPr>
            <w:tcW w:w="4876" w:type="dxa"/>
            <w:tcBorders>
              <w:top w:val="nil"/>
              <w:left w:val="nil"/>
              <w:bottom w:val="nil"/>
              <w:right w:val="nil"/>
            </w:tcBorders>
          </w:tcPr>
          <w:p w14:paraId="30FCAA77" w14:textId="77777777" w:rsidR="004C4159" w:rsidRPr="0036181F" w:rsidRDefault="004C4159" w:rsidP="002D0E81">
            <w:pPr>
              <w:pStyle w:val="Normal6a"/>
            </w:pPr>
            <w:r w:rsidRPr="0036181F">
              <w:t>13.</w:t>
            </w:r>
            <w:r w:rsidRPr="0036181F">
              <w:tab/>
              <w:t xml:space="preserve">minder om, at nogle EU-regioner oplever en fortsat afvandring af unge og kvalificerede arbejdstagere på grund af demografiske forandringer og migration, og at landdistrikterne er særligt påvirkede; </w:t>
            </w:r>
            <w:r w:rsidRPr="0036181F">
              <w:rPr>
                <w:b/>
                <w:i/>
              </w:rPr>
              <w:t>understreger den strategiske betydning af spørgsmålet om "retten til at forblive";</w:t>
            </w:r>
          </w:p>
        </w:tc>
      </w:tr>
    </w:tbl>
    <w:p w14:paraId="55863A14"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96EE88F" w14:textId="77777777" w:rsidR="004C4159" w:rsidRPr="0036181F" w:rsidRDefault="004C4159" w:rsidP="004C4159">
      <w:r w:rsidRPr="0036181F">
        <w:rPr>
          <w:rStyle w:val="HideTWBExt"/>
          <w:color w:val="auto"/>
        </w:rPr>
        <w:t>&lt;/Amend&gt;</w:t>
      </w:r>
    </w:p>
    <w:p w14:paraId="0A3F449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165</w:t>
      </w:r>
      <w:r w:rsidRPr="0036181F">
        <w:rPr>
          <w:rStyle w:val="HideTWBExt"/>
          <w:color w:val="auto"/>
        </w:rPr>
        <w:t>&lt;/NumAm&gt;</w:t>
      </w:r>
    </w:p>
    <w:p w14:paraId="38382F06"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5E70D9E9" w14:textId="77777777" w:rsidR="004C4159" w:rsidRPr="0036181F" w:rsidRDefault="004C4159" w:rsidP="004C4159">
      <w:pPr>
        <w:pStyle w:val="NormalBold"/>
      </w:pPr>
      <w:r w:rsidRPr="0036181F">
        <w:rPr>
          <w:rStyle w:val="HideTWBExt"/>
          <w:b w:val="0"/>
          <w:color w:val="auto"/>
        </w:rPr>
        <w:t>&lt;/RepeatBlock-By&gt;</w:t>
      </w:r>
    </w:p>
    <w:p w14:paraId="2A64AC98"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33DFABD" w14:textId="77777777" w:rsidR="004C4159" w:rsidRPr="0036181F" w:rsidRDefault="004C4159" w:rsidP="004C4159">
      <w:pPr>
        <w:pStyle w:val="NormalBold"/>
      </w:pPr>
      <w:r w:rsidRPr="0036181F">
        <w:rPr>
          <w:rStyle w:val="HideTWBExt"/>
          <w:color w:val="auto"/>
        </w:rPr>
        <w:t>&lt;Article&gt;</w:t>
      </w:r>
      <w:r w:rsidRPr="0036181F">
        <w:t>Punkt 13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C44FEBA" w14:textId="77777777" w:rsidTr="002D0E81">
        <w:trPr>
          <w:trHeight w:hRule="exact" w:val="240"/>
          <w:jc w:val="center"/>
        </w:trPr>
        <w:tc>
          <w:tcPr>
            <w:tcW w:w="9752" w:type="dxa"/>
            <w:gridSpan w:val="2"/>
            <w:tcBorders>
              <w:top w:val="nil"/>
              <w:left w:val="nil"/>
              <w:bottom w:val="nil"/>
              <w:right w:val="nil"/>
            </w:tcBorders>
          </w:tcPr>
          <w:p w14:paraId="2BC9155B" w14:textId="77777777" w:rsidR="004C4159" w:rsidRPr="0036181F" w:rsidRDefault="004C4159" w:rsidP="002D0E81"/>
        </w:tc>
      </w:tr>
      <w:tr w:rsidR="004C4159" w:rsidRPr="0036181F" w14:paraId="33722CBE" w14:textId="77777777" w:rsidTr="002D0E81">
        <w:trPr>
          <w:trHeight w:val="240"/>
          <w:jc w:val="center"/>
        </w:trPr>
        <w:tc>
          <w:tcPr>
            <w:tcW w:w="4876" w:type="dxa"/>
            <w:tcBorders>
              <w:top w:val="nil"/>
              <w:left w:val="nil"/>
              <w:bottom w:val="nil"/>
              <w:right w:val="nil"/>
            </w:tcBorders>
          </w:tcPr>
          <w:p w14:paraId="5DED080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959C1F1" w14:textId="77777777" w:rsidR="004C4159" w:rsidRPr="0036181F" w:rsidRDefault="004C4159" w:rsidP="002D0E81">
            <w:pPr>
              <w:pStyle w:val="AmColumnHeading"/>
            </w:pPr>
            <w:r w:rsidRPr="0036181F">
              <w:t>Ændringsforslag</w:t>
            </w:r>
          </w:p>
        </w:tc>
      </w:tr>
      <w:tr w:rsidR="004C4159" w:rsidRPr="0036181F" w14:paraId="25A39374" w14:textId="77777777" w:rsidTr="002D0E81">
        <w:trPr>
          <w:jc w:val="center"/>
        </w:trPr>
        <w:tc>
          <w:tcPr>
            <w:tcW w:w="4876" w:type="dxa"/>
            <w:tcBorders>
              <w:top w:val="nil"/>
              <w:left w:val="nil"/>
              <w:bottom w:val="nil"/>
              <w:right w:val="nil"/>
            </w:tcBorders>
          </w:tcPr>
          <w:p w14:paraId="3E2B47F8" w14:textId="77777777" w:rsidR="004C4159" w:rsidRPr="0036181F" w:rsidRDefault="004C4159" w:rsidP="002D0E81">
            <w:pPr>
              <w:pStyle w:val="Normal6a"/>
            </w:pPr>
            <w:r w:rsidRPr="0036181F">
              <w:t>13.</w:t>
            </w:r>
            <w:r w:rsidRPr="0036181F">
              <w:tab/>
              <w:t>minder om, at nogle EU-regioner oplever en fortsat afvandring af unge og kvalificerede arbejdstagere på grund af demografiske forandringer og migration, og at landdistrikterne er særligt påvirkede;</w:t>
            </w:r>
          </w:p>
        </w:tc>
        <w:tc>
          <w:tcPr>
            <w:tcW w:w="4876" w:type="dxa"/>
            <w:tcBorders>
              <w:top w:val="nil"/>
              <w:left w:val="nil"/>
              <w:bottom w:val="nil"/>
              <w:right w:val="nil"/>
            </w:tcBorders>
          </w:tcPr>
          <w:p w14:paraId="1D74D1DB" w14:textId="77777777" w:rsidR="004C4159" w:rsidRPr="0036181F" w:rsidRDefault="004C4159" w:rsidP="002D0E81">
            <w:pPr>
              <w:pStyle w:val="Normal6a"/>
            </w:pPr>
            <w:r w:rsidRPr="0036181F">
              <w:t>13.</w:t>
            </w:r>
            <w:r w:rsidRPr="0036181F">
              <w:tab/>
              <w:t>minder om, at nogle EU-regioner oplever en fortsat afvandring af unge og kvalificerede arbejdstagere på grund af demografiske forandringer og migration, og at landdistrikterne</w:t>
            </w:r>
            <w:r w:rsidRPr="0036181F">
              <w:rPr>
                <w:b/>
                <w:bCs/>
                <w:i/>
                <w:iCs/>
              </w:rPr>
              <w:t>, øerne og de fjerntliggende områder</w:t>
            </w:r>
            <w:r w:rsidRPr="0036181F">
              <w:t xml:space="preserve"> er særligt påvirkede;</w:t>
            </w:r>
          </w:p>
        </w:tc>
      </w:tr>
    </w:tbl>
    <w:p w14:paraId="0F5C9B44"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EBD362C" w14:textId="77777777" w:rsidR="004C4159" w:rsidRPr="0036181F" w:rsidRDefault="004C4159" w:rsidP="004C4159">
      <w:r w:rsidRPr="0036181F">
        <w:rPr>
          <w:rStyle w:val="HideTWBExt"/>
          <w:color w:val="auto"/>
        </w:rPr>
        <w:t>&lt;/Amend&gt;</w:t>
      </w:r>
    </w:p>
    <w:p w14:paraId="71BC19A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166</w:t>
      </w:r>
      <w:r w:rsidRPr="0036181F">
        <w:rPr>
          <w:rStyle w:val="HideTWBExt"/>
          <w:color w:val="auto"/>
        </w:rPr>
        <w:t>&lt;/NumAm&gt;</w:t>
      </w:r>
    </w:p>
    <w:p w14:paraId="58315E68" w14:textId="77777777" w:rsidR="004C4159" w:rsidRPr="0036181F" w:rsidRDefault="004C4159" w:rsidP="004C4159">
      <w:pPr>
        <w:pStyle w:val="NormalBold"/>
      </w:pPr>
      <w:r w:rsidRPr="0036181F">
        <w:rPr>
          <w:rStyle w:val="HideTWBExt"/>
          <w:b w:val="0"/>
          <w:color w:val="auto"/>
        </w:rPr>
        <w:t>&lt;RepeatBlock-By&gt;&lt;Members&gt;</w:t>
      </w:r>
      <w:r w:rsidRPr="0036181F">
        <w:t>Dan Barna</w:t>
      </w:r>
      <w:r w:rsidRPr="0036181F">
        <w:rPr>
          <w:rStyle w:val="HideTWBExt"/>
          <w:b w:val="0"/>
          <w:color w:val="auto"/>
        </w:rPr>
        <w:t>&lt;/Members&gt;</w:t>
      </w:r>
    </w:p>
    <w:p w14:paraId="78FF98EA" w14:textId="77777777" w:rsidR="004C4159" w:rsidRPr="0036181F" w:rsidRDefault="004C4159" w:rsidP="004C4159">
      <w:pPr>
        <w:pStyle w:val="NormalBold"/>
      </w:pPr>
      <w:r w:rsidRPr="0036181F">
        <w:rPr>
          <w:rStyle w:val="HideTWBExt"/>
          <w:b w:val="0"/>
          <w:color w:val="auto"/>
        </w:rPr>
        <w:t>&lt;/RepeatBlock-By&gt;</w:t>
      </w:r>
    </w:p>
    <w:p w14:paraId="009A40B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8B29D0E" w14:textId="77777777" w:rsidR="004C4159" w:rsidRPr="0036181F" w:rsidRDefault="004C4159" w:rsidP="004C4159">
      <w:pPr>
        <w:pStyle w:val="NormalBold"/>
      </w:pPr>
      <w:r w:rsidRPr="0036181F">
        <w:rPr>
          <w:rStyle w:val="HideTWBExt"/>
          <w:color w:val="auto"/>
        </w:rPr>
        <w:t>&lt;Article&gt;</w:t>
      </w:r>
      <w:r w:rsidRPr="0036181F">
        <w:t>Punkt 13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9C251FD" w14:textId="77777777" w:rsidTr="002D0E81">
        <w:trPr>
          <w:trHeight w:hRule="exact" w:val="240"/>
          <w:jc w:val="center"/>
        </w:trPr>
        <w:tc>
          <w:tcPr>
            <w:tcW w:w="9752" w:type="dxa"/>
            <w:gridSpan w:val="2"/>
            <w:tcBorders>
              <w:top w:val="nil"/>
              <w:left w:val="nil"/>
              <w:bottom w:val="nil"/>
              <w:right w:val="nil"/>
            </w:tcBorders>
          </w:tcPr>
          <w:p w14:paraId="373FE85F" w14:textId="77777777" w:rsidR="004C4159" w:rsidRPr="0036181F" w:rsidRDefault="004C4159" w:rsidP="002D0E81"/>
        </w:tc>
      </w:tr>
      <w:tr w:rsidR="004C4159" w:rsidRPr="0036181F" w14:paraId="5CADB1E6" w14:textId="77777777" w:rsidTr="002D0E81">
        <w:trPr>
          <w:trHeight w:val="240"/>
          <w:jc w:val="center"/>
        </w:trPr>
        <w:tc>
          <w:tcPr>
            <w:tcW w:w="4876" w:type="dxa"/>
            <w:tcBorders>
              <w:top w:val="nil"/>
              <w:left w:val="nil"/>
              <w:bottom w:val="nil"/>
              <w:right w:val="nil"/>
            </w:tcBorders>
          </w:tcPr>
          <w:p w14:paraId="1ED029B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2DCD394" w14:textId="77777777" w:rsidR="004C4159" w:rsidRPr="0036181F" w:rsidRDefault="004C4159" w:rsidP="002D0E81">
            <w:pPr>
              <w:pStyle w:val="AmColumnHeading"/>
            </w:pPr>
            <w:r w:rsidRPr="0036181F">
              <w:t>Ændringsforslag</w:t>
            </w:r>
          </w:p>
        </w:tc>
      </w:tr>
      <w:tr w:rsidR="004C4159" w:rsidRPr="0036181F" w14:paraId="14D9858D" w14:textId="77777777" w:rsidTr="002D0E81">
        <w:trPr>
          <w:jc w:val="center"/>
        </w:trPr>
        <w:tc>
          <w:tcPr>
            <w:tcW w:w="4876" w:type="dxa"/>
            <w:tcBorders>
              <w:top w:val="nil"/>
              <w:left w:val="nil"/>
              <w:bottom w:val="nil"/>
              <w:right w:val="nil"/>
            </w:tcBorders>
          </w:tcPr>
          <w:p w14:paraId="0E8EBC4B" w14:textId="77777777" w:rsidR="004C4159" w:rsidRPr="0036181F" w:rsidRDefault="004C4159" w:rsidP="002D0E81">
            <w:pPr>
              <w:pStyle w:val="Normal6a"/>
            </w:pPr>
            <w:r w:rsidRPr="0036181F">
              <w:t>13.</w:t>
            </w:r>
            <w:r w:rsidRPr="0036181F">
              <w:tab/>
              <w:t>minder om, at nogle EU-regioner oplever en fortsat afvandring af unge og kvalificerede arbejdstagere på grund af demografiske forandringer og migration, og at landdistrikterne er særligt påvirkede;</w:t>
            </w:r>
          </w:p>
        </w:tc>
        <w:tc>
          <w:tcPr>
            <w:tcW w:w="4876" w:type="dxa"/>
            <w:tcBorders>
              <w:top w:val="nil"/>
              <w:left w:val="nil"/>
              <w:bottom w:val="nil"/>
              <w:right w:val="nil"/>
            </w:tcBorders>
          </w:tcPr>
          <w:p w14:paraId="14DA46C4" w14:textId="77777777" w:rsidR="004C4159" w:rsidRPr="0036181F" w:rsidRDefault="004C4159" w:rsidP="002D0E81">
            <w:pPr>
              <w:pStyle w:val="Normal6a"/>
            </w:pPr>
            <w:r w:rsidRPr="0036181F">
              <w:t>13.</w:t>
            </w:r>
            <w:r w:rsidRPr="0036181F">
              <w:tab/>
              <w:t xml:space="preserve">minder om, at nogle </w:t>
            </w:r>
            <w:r w:rsidRPr="0036181F">
              <w:rPr>
                <w:b/>
                <w:bCs/>
                <w:i/>
                <w:iCs/>
              </w:rPr>
              <w:t>kulstofintensive</w:t>
            </w:r>
            <w:r w:rsidRPr="0036181F">
              <w:rPr>
                <w:b/>
                <w:bCs/>
              </w:rPr>
              <w:t xml:space="preserve"> </w:t>
            </w:r>
            <w:r w:rsidRPr="0036181F">
              <w:t>EU-regioner oplever en fortsat afvandring af unge og kvalificerede arbejdstagere på grund af demografiske forandringer og migration, og at landdistrikterne er særligt påvirkede;</w:t>
            </w:r>
          </w:p>
        </w:tc>
      </w:tr>
    </w:tbl>
    <w:p w14:paraId="77E53C7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04DEE63" w14:textId="77777777" w:rsidR="004C4159" w:rsidRPr="0036181F" w:rsidRDefault="004C4159" w:rsidP="004C4159">
      <w:r w:rsidRPr="0036181F">
        <w:rPr>
          <w:rStyle w:val="HideTWBExt"/>
          <w:color w:val="auto"/>
        </w:rPr>
        <w:t>&lt;/Amend&gt;</w:t>
      </w:r>
    </w:p>
    <w:p w14:paraId="1C35A6A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167</w:t>
      </w:r>
      <w:r w:rsidRPr="0036181F">
        <w:rPr>
          <w:rStyle w:val="HideTWBExt"/>
          <w:color w:val="auto"/>
        </w:rPr>
        <w:t>&lt;/NumAm&gt;</w:t>
      </w:r>
    </w:p>
    <w:p w14:paraId="51478473" w14:textId="77777777" w:rsidR="004C4159" w:rsidRPr="0036181F" w:rsidRDefault="004C4159" w:rsidP="004C4159">
      <w:pPr>
        <w:pStyle w:val="NormalBold"/>
      </w:pPr>
      <w:r w:rsidRPr="0036181F">
        <w:rPr>
          <w:rStyle w:val="HideTWBExt"/>
          <w:b w:val="0"/>
          <w:color w:val="auto"/>
        </w:rPr>
        <w:t>&lt;RepeatBlock-By&gt;&lt;Members&gt;</w:t>
      </w:r>
      <w:r w:rsidRPr="0036181F">
        <w:t>Daniel Buda</w:t>
      </w:r>
      <w:r w:rsidRPr="0036181F">
        <w:rPr>
          <w:rStyle w:val="HideTWBExt"/>
          <w:b w:val="0"/>
          <w:color w:val="auto"/>
        </w:rPr>
        <w:t>&lt;/Members&gt;</w:t>
      </w:r>
    </w:p>
    <w:p w14:paraId="3FB10E90" w14:textId="77777777" w:rsidR="004C4159" w:rsidRPr="0036181F" w:rsidRDefault="004C4159" w:rsidP="004C4159">
      <w:pPr>
        <w:pStyle w:val="NormalBold"/>
      </w:pPr>
      <w:r w:rsidRPr="0036181F">
        <w:rPr>
          <w:rStyle w:val="HideTWBExt"/>
          <w:b w:val="0"/>
          <w:color w:val="auto"/>
        </w:rPr>
        <w:t>&lt;/RepeatBlock-By&gt;</w:t>
      </w:r>
    </w:p>
    <w:p w14:paraId="06887B8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CF80CB6" w14:textId="77777777" w:rsidR="004C4159" w:rsidRPr="0036181F" w:rsidRDefault="004C4159" w:rsidP="004C4159">
      <w:pPr>
        <w:pStyle w:val="NormalBold"/>
      </w:pPr>
      <w:r w:rsidRPr="0036181F">
        <w:rPr>
          <w:rStyle w:val="HideTWBExt"/>
          <w:color w:val="auto"/>
        </w:rPr>
        <w:t>&lt;Article&gt;</w:t>
      </w:r>
      <w:r w:rsidRPr="0036181F">
        <w:t>Punkt 13 a (nyt)</w:t>
      </w:r>
      <w:r w:rsidRPr="0036181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2F3410B" w14:textId="77777777" w:rsidTr="002D0E81">
        <w:trPr>
          <w:trHeight w:hRule="exact" w:val="240"/>
          <w:jc w:val="center"/>
        </w:trPr>
        <w:tc>
          <w:tcPr>
            <w:tcW w:w="9752" w:type="dxa"/>
            <w:gridSpan w:val="2"/>
            <w:tcBorders>
              <w:top w:val="nil"/>
              <w:left w:val="nil"/>
              <w:bottom w:val="nil"/>
              <w:right w:val="nil"/>
            </w:tcBorders>
          </w:tcPr>
          <w:p w14:paraId="130C8912" w14:textId="77777777" w:rsidR="004C4159" w:rsidRPr="0036181F" w:rsidRDefault="004C4159" w:rsidP="002D0E81"/>
        </w:tc>
      </w:tr>
      <w:tr w:rsidR="004C4159" w:rsidRPr="0036181F" w14:paraId="2C784E4B" w14:textId="77777777" w:rsidTr="002D0E81">
        <w:trPr>
          <w:trHeight w:val="240"/>
          <w:jc w:val="center"/>
        </w:trPr>
        <w:tc>
          <w:tcPr>
            <w:tcW w:w="4876" w:type="dxa"/>
            <w:tcBorders>
              <w:top w:val="nil"/>
              <w:left w:val="nil"/>
              <w:bottom w:val="nil"/>
              <w:right w:val="nil"/>
            </w:tcBorders>
          </w:tcPr>
          <w:p w14:paraId="2913241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E5CE2DE" w14:textId="77777777" w:rsidR="004C4159" w:rsidRPr="0036181F" w:rsidRDefault="004C4159" w:rsidP="002D0E81">
            <w:pPr>
              <w:pStyle w:val="AmColumnHeading"/>
            </w:pPr>
            <w:r w:rsidRPr="0036181F">
              <w:t>Ændringsforslag</w:t>
            </w:r>
          </w:p>
        </w:tc>
      </w:tr>
      <w:tr w:rsidR="004C4159" w:rsidRPr="0036181F" w14:paraId="4B6E290C" w14:textId="77777777" w:rsidTr="002D0E81">
        <w:trPr>
          <w:jc w:val="center"/>
        </w:trPr>
        <w:tc>
          <w:tcPr>
            <w:tcW w:w="4876" w:type="dxa"/>
            <w:tcBorders>
              <w:top w:val="nil"/>
              <w:left w:val="nil"/>
              <w:bottom w:val="nil"/>
              <w:right w:val="nil"/>
            </w:tcBorders>
          </w:tcPr>
          <w:p w14:paraId="1E605F73" w14:textId="77777777" w:rsidR="004C4159" w:rsidRPr="0036181F" w:rsidRDefault="004C4159" w:rsidP="002D0E81">
            <w:pPr>
              <w:pStyle w:val="Normal6a"/>
            </w:pPr>
          </w:p>
        </w:tc>
        <w:tc>
          <w:tcPr>
            <w:tcW w:w="4876" w:type="dxa"/>
            <w:tcBorders>
              <w:top w:val="nil"/>
              <w:left w:val="nil"/>
              <w:bottom w:val="nil"/>
              <w:right w:val="nil"/>
            </w:tcBorders>
          </w:tcPr>
          <w:p w14:paraId="723A8E33" w14:textId="77777777" w:rsidR="004C4159" w:rsidRPr="0036181F" w:rsidRDefault="004C4159" w:rsidP="002D0E81">
            <w:pPr>
              <w:pStyle w:val="Normal6a"/>
            </w:pPr>
            <w:r w:rsidRPr="0036181F">
              <w:rPr>
                <w:b/>
                <w:i/>
              </w:rPr>
              <w:t>13a.</w:t>
            </w:r>
            <w:r w:rsidRPr="0036181F">
              <w:tab/>
            </w:r>
            <w:r w:rsidRPr="0036181F">
              <w:rPr>
                <w:b/>
                <w:i/>
              </w:rPr>
              <w:t>påpeger, at regioner, der er berørt af den økologiske omstilling, står over for en mangel på færdigheder og arbejdskraft, mens der i mange dele af Europa er en boligkrise og overbefolkning i byområder, og foreslår oprettelse af et program for økonomisk overkommelige boliger i sådanne regioner,</w:t>
            </w:r>
            <w:r w:rsidRPr="0036181F">
              <w:t xml:space="preserve"> </w:t>
            </w:r>
            <w:r w:rsidRPr="0036181F">
              <w:rPr>
                <w:b/>
                <w:i/>
              </w:rPr>
              <w:t>idet dette program skal tiltrække unge og dermed bidrage til den økonomiske og sociale revitalisering af disse områder;</w:t>
            </w:r>
          </w:p>
        </w:tc>
      </w:tr>
    </w:tbl>
    <w:p w14:paraId="5C29883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{RO}</w:t>
      </w:r>
      <w:r w:rsidRPr="0036181F">
        <w:t>ro</w:t>
      </w:r>
      <w:r w:rsidRPr="0036181F">
        <w:rPr>
          <w:rStyle w:val="HideTWBExt"/>
          <w:color w:val="auto"/>
        </w:rPr>
        <w:t>&lt;/Original&gt;</w:t>
      </w:r>
    </w:p>
    <w:p w14:paraId="405AFA5F" w14:textId="77777777" w:rsidR="004C4159" w:rsidRPr="0036181F" w:rsidRDefault="004C4159" w:rsidP="004C4159">
      <w:r w:rsidRPr="0036181F">
        <w:rPr>
          <w:rStyle w:val="HideTWBExt"/>
          <w:color w:val="auto"/>
        </w:rPr>
        <w:t>&lt;/Amend&gt;</w:t>
      </w:r>
    </w:p>
    <w:p w14:paraId="62DB86C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168</w:t>
      </w:r>
      <w:r w:rsidRPr="0036181F">
        <w:rPr>
          <w:rStyle w:val="HideTWBExt"/>
          <w:color w:val="auto"/>
        </w:rPr>
        <w:t>&lt;/NumAm&gt;</w:t>
      </w:r>
    </w:p>
    <w:p w14:paraId="1ACD735B" w14:textId="77777777" w:rsidR="004C4159" w:rsidRPr="0036181F" w:rsidRDefault="004C4159" w:rsidP="004C4159">
      <w:pPr>
        <w:pStyle w:val="NormalBold"/>
      </w:pPr>
      <w:r w:rsidRPr="0036181F">
        <w:rPr>
          <w:rStyle w:val="HideTWBExt"/>
          <w:b w:val="0"/>
          <w:color w:val="auto"/>
        </w:rPr>
        <w:t>&lt;RepeatBlock-By&gt;&lt;Members&gt;</w:t>
      </w:r>
      <w:r w:rsidRPr="0036181F">
        <w:t>Dan-Ştefan Motreanu</w:t>
      </w:r>
      <w:r w:rsidRPr="0036181F">
        <w:rPr>
          <w:rStyle w:val="HideTWBExt"/>
          <w:b w:val="0"/>
          <w:color w:val="auto"/>
        </w:rPr>
        <w:t>&lt;/Members&gt;</w:t>
      </w:r>
    </w:p>
    <w:p w14:paraId="56CF2A59" w14:textId="77777777" w:rsidR="004C4159" w:rsidRPr="0036181F" w:rsidRDefault="004C4159" w:rsidP="004C4159">
      <w:pPr>
        <w:pStyle w:val="NormalBold"/>
      </w:pPr>
      <w:r w:rsidRPr="0036181F">
        <w:rPr>
          <w:rStyle w:val="HideTWBExt"/>
          <w:b w:val="0"/>
          <w:color w:val="auto"/>
        </w:rPr>
        <w:t>&lt;/RepeatBlock-By&gt;</w:t>
      </w:r>
    </w:p>
    <w:p w14:paraId="64986C5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6809DBE" w14:textId="77777777" w:rsidR="004C4159" w:rsidRPr="0036181F" w:rsidRDefault="004C4159" w:rsidP="004C4159">
      <w:pPr>
        <w:pStyle w:val="NormalBold"/>
      </w:pPr>
      <w:r w:rsidRPr="0036181F">
        <w:rPr>
          <w:rStyle w:val="HideTWBExt"/>
          <w:color w:val="auto"/>
        </w:rPr>
        <w:t>&lt;Article&gt;</w:t>
      </w:r>
      <w:r w:rsidRPr="0036181F">
        <w:t>Punkt 13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F5D66A6" w14:textId="77777777" w:rsidTr="002D0E81">
        <w:trPr>
          <w:trHeight w:hRule="exact" w:val="240"/>
          <w:jc w:val="center"/>
        </w:trPr>
        <w:tc>
          <w:tcPr>
            <w:tcW w:w="9752" w:type="dxa"/>
            <w:gridSpan w:val="2"/>
            <w:tcBorders>
              <w:top w:val="nil"/>
              <w:left w:val="nil"/>
              <w:bottom w:val="nil"/>
              <w:right w:val="nil"/>
            </w:tcBorders>
          </w:tcPr>
          <w:p w14:paraId="4F3069F3" w14:textId="77777777" w:rsidR="004C4159" w:rsidRPr="0036181F" w:rsidRDefault="004C4159" w:rsidP="002D0E81"/>
        </w:tc>
      </w:tr>
      <w:tr w:rsidR="004C4159" w:rsidRPr="0036181F" w14:paraId="3C03627F" w14:textId="77777777" w:rsidTr="002D0E81">
        <w:trPr>
          <w:trHeight w:val="240"/>
          <w:jc w:val="center"/>
        </w:trPr>
        <w:tc>
          <w:tcPr>
            <w:tcW w:w="4876" w:type="dxa"/>
            <w:tcBorders>
              <w:top w:val="nil"/>
              <w:left w:val="nil"/>
              <w:bottom w:val="nil"/>
              <w:right w:val="nil"/>
            </w:tcBorders>
          </w:tcPr>
          <w:p w14:paraId="0D3799D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915950A" w14:textId="77777777" w:rsidR="004C4159" w:rsidRPr="0036181F" w:rsidRDefault="004C4159" w:rsidP="002D0E81">
            <w:pPr>
              <w:pStyle w:val="AmColumnHeading"/>
            </w:pPr>
            <w:r w:rsidRPr="0036181F">
              <w:t>Ændringsforslag</w:t>
            </w:r>
          </w:p>
        </w:tc>
      </w:tr>
      <w:tr w:rsidR="004C4159" w:rsidRPr="0036181F" w14:paraId="3843E714" w14:textId="77777777" w:rsidTr="002D0E81">
        <w:trPr>
          <w:jc w:val="center"/>
        </w:trPr>
        <w:tc>
          <w:tcPr>
            <w:tcW w:w="4876" w:type="dxa"/>
            <w:tcBorders>
              <w:top w:val="nil"/>
              <w:left w:val="nil"/>
              <w:bottom w:val="nil"/>
              <w:right w:val="nil"/>
            </w:tcBorders>
          </w:tcPr>
          <w:p w14:paraId="68E66F03" w14:textId="77777777" w:rsidR="004C4159" w:rsidRPr="0036181F" w:rsidRDefault="004C4159" w:rsidP="002D0E81">
            <w:pPr>
              <w:pStyle w:val="Normal6a"/>
            </w:pPr>
          </w:p>
        </w:tc>
        <w:tc>
          <w:tcPr>
            <w:tcW w:w="4876" w:type="dxa"/>
            <w:tcBorders>
              <w:top w:val="nil"/>
              <w:left w:val="nil"/>
              <w:bottom w:val="nil"/>
              <w:right w:val="nil"/>
            </w:tcBorders>
          </w:tcPr>
          <w:p w14:paraId="6B3DADDD" w14:textId="77777777" w:rsidR="004C4159" w:rsidRPr="0036181F" w:rsidRDefault="004C4159" w:rsidP="002D0E81">
            <w:pPr>
              <w:pStyle w:val="Normal6a"/>
            </w:pPr>
            <w:r w:rsidRPr="0036181F">
              <w:rPr>
                <w:b/>
                <w:i/>
              </w:rPr>
              <w:t>13a.</w:t>
            </w:r>
            <w:r w:rsidRPr="0036181F">
              <w:tab/>
            </w:r>
            <w:r w:rsidRPr="0036181F">
              <w:rPr>
                <w:b/>
                <w:i/>
              </w:rPr>
              <w:t>understreger, at det haster med at integrere demografiske overvejelser i fremtidige EU-budgetrammer; opfordrer til inkorporering af demografiske indikatorer, regionale mål og responsive politiske værktøjer til at støtte områder, der er uforholdsmæssigt påvirket af befolkningens aldring, ungdomsudvandring eller vedvarende befolkningsnedgang;</w:t>
            </w:r>
          </w:p>
        </w:tc>
      </w:tr>
    </w:tbl>
    <w:p w14:paraId="2004C46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1EF90F6" w14:textId="77777777" w:rsidR="004C4159" w:rsidRPr="0036181F" w:rsidRDefault="004C4159" w:rsidP="004C4159">
      <w:r w:rsidRPr="0036181F">
        <w:rPr>
          <w:rStyle w:val="HideTWBExt"/>
          <w:color w:val="auto"/>
        </w:rPr>
        <w:t>&lt;/Amend&gt;</w:t>
      </w:r>
    </w:p>
    <w:p w14:paraId="5219C64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169</w:t>
      </w:r>
      <w:r w:rsidRPr="0036181F">
        <w:rPr>
          <w:rStyle w:val="HideTWBExt"/>
          <w:color w:val="auto"/>
        </w:rPr>
        <w:t>&lt;/NumAm&gt;</w:t>
      </w:r>
    </w:p>
    <w:p w14:paraId="41D9217C"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41E65DA6" w14:textId="77777777" w:rsidR="004C4159" w:rsidRPr="0036181F" w:rsidRDefault="004C4159" w:rsidP="004C4159">
      <w:pPr>
        <w:pStyle w:val="NormalBold"/>
      </w:pPr>
      <w:r w:rsidRPr="0036181F">
        <w:rPr>
          <w:rStyle w:val="HideTWBExt"/>
          <w:b w:val="0"/>
          <w:color w:val="auto"/>
        </w:rPr>
        <w:t>&lt;/RepeatBlock-By&gt;</w:t>
      </w:r>
    </w:p>
    <w:p w14:paraId="3DA38DB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68041E1" w14:textId="77777777" w:rsidR="004C4159" w:rsidRPr="0036181F" w:rsidRDefault="004C4159" w:rsidP="004C4159">
      <w:pPr>
        <w:pStyle w:val="NormalBold"/>
      </w:pPr>
      <w:r w:rsidRPr="0036181F">
        <w:rPr>
          <w:rStyle w:val="HideTWBExt"/>
          <w:color w:val="auto"/>
        </w:rPr>
        <w:t>&lt;Article&gt;</w:t>
      </w:r>
      <w:r w:rsidRPr="0036181F">
        <w:t>Punkt 14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D5ADFE9" w14:textId="77777777" w:rsidTr="002D0E81">
        <w:trPr>
          <w:trHeight w:hRule="exact" w:val="240"/>
          <w:jc w:val="center"/>
        </w:trPr>
        <w:tc>
          <w:tcPr>
            <w:tcW w:w="9752" w:type="dxa"/>
            <w:gridSpan w:val="2"/>
            <w:tcBorders>
              <w:top w:val="nil"/>
              <w:left w:val="nil"/>
              <w:bottom w:val="nil"/>
              <w:right w:val="nil"/>
            </w:tcBorders>
          </w:tcPr>
          <w:p w14:paraId="416C2882" w14:textId="77777777" w:rsidR="004C4159" w:rsidRPr="0036181F" w:rsidRDefault="004C4159" w:rsidP="002D0E81"/>
        </w:tc>
      </w:tr>
      <w:tr w:rsidR="004C4159" w:rsidRPr="0036181F" w14:paraId="73FFBCA2" w14:textId="77777777" w:rsidTr="002D0E81">
        <w:trPr>
          <w:trHeight w:val="240"/>
          <w:jc w:val="center"/>
        </w:trPr>
        <w:tc>
          <w:tcPr>
            <w:tcW w:w="4876" w:type="dxa"/>
            <w:tcBorders>
              <w:top w:val="nil"/>
              <w:left w:val="nil"/>
              <w:bottom w:val="nil"/>
              <w:right w:val="nil"/>
            </w:tcBorders>
          </w:tcPr>
          <w:p w14:paraId="524CE1EF"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A846410" w14:textId="77777777" w:rsidR="004C4159" w:rsidRPr="0036181F" w:rsidRDefault="004C4159" w:rsidP="002D0E81">
            <w:pPr>
              <w:pStyle w:val="AmColumnHeading"/>
            </w:pPr>
            <w:r w:rsidRPr="0036181F">
              <w:t>Ændringsforslag</w:t>
            </w:r>
          </w:p>
        </w:tc>
      </w:tr>
      <w:tr w:rsidR="004C4159" w:rsidRPr="0036181F" w14:paraId="583CD4A5" w14:textId="77777777" w:rsidTr="002D0E81">
        <w:trPr>
          <w:jc w:val="center"/>
        </w:trPr>
        <w:tc>
          <w:tcPr>
            <w:tcW w:w="4876" w:type="dxa"/>
            <w:tcBorders>
              <w:top w:val="nil"/>
              <w:left w:val="nil"/>
              <w:bottom w:val="nil"/>
              <w:right w:val="nil"/>
            </w:tcBorders>
          </w:tcPr>
          <w:p w14:paraId="34F49899" w14:textId="77777777" w:rsidR="004C4159" w:rsidRPr="0036181F" w:rsidRDefault="004C4159" w:rsidP="002D0E81">
            <w:pPr>
              <w:pStyle w:val="Normal6a"/>
            </w:pPr>
            <w:r w:rsidRPr="0036181F">
              <w:rPr>
                <w:b/>
                <w:i/>
              </w:rPr>
              <w:t>14.</w:t>
            </w:r>
            <w:r w:rsidRPr="0036181F">
              <w:tab/>
            </w:r>
            <w:r w:rsidRPr="0036181F">
              <w:rPr>
                <w:b/>
                <w:i/>
              </w:rPr>
              <w:t>gør opmærksom på, at "sociale aftaler" for arbejdstagere skal godkendes af Kommissionen for perioden 2025-2049;</w:t>
            </w:r>
          </w:p>
        </w:tc>
        <w:tc>
          <w:tcPr>
            <w:tcW w:w="4876" w:type="dxa"/>
            <w:tcBorders>
              <w:top w:val="nil"/>
              <w:left w:val="nil"/>
              <w:bottom w:val="nil"/>
              <w:right w:val="nil"/>
            </w:tcBorders>
          </w:tcPr>
          <w:p w14:paraId="268F0844" w14:textId="77777777" w:rsidR="004C4159" w:rsidRPr="0036181F" w:rsidRDefault="004C4159" w:rsidP="002D0E81">
            <w:pPr>
              <w:pStyle w:val="Normal6a"/>
            </w:pPr>
            <w:r w:rsidRPr="0036181F">
              <w:rPr>
                <w:b/>
                <w:i/>
              </w:rPr>
              <w:t>udgår</w:t>
            </w:r>
          </w:p>
        </w:tc>
      </w:tr>
    </w:tbl>
    <w:p w14:paraId="30B6A3C5"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69B590A2" w14:textId="77777777" w:rsidR="004C4159" w:rsidRPr="0036181F" w:rsidRDefault="004C4159" w:rsidP="004C4159">
      <w:r w:rsidRPr="0036181F">
        <w:rPr>
          <w:rStyle w:val="HideTWBExt"/>
          <w:color w:val="auto"/>
        </w:rPr>
        <w:t>&lt;/Amend&gt;</w:t>
      </w:r>
    </w:p>
    <w:p w14:paraId="4E5C8A2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170</w:t>
      </w:r>
      <w:r w:rsidRPr="0036181F">
        <w:rPr>
          <w:rStyle w:val="HideTWBExt"/>
          <w:color w:val="auto"/>
        </w:rPr>
        <w:t>&lt;/NumAm&gt;</w:t>
      </w:r>
    </w:p>
    <w:p w14:paraId="4F2D7148"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1D5FB2F2" w14:textId="77777777" w:rsidR="004C4159" w:rsidRPr="0036181F" w:rsidRDefault="004C4159" w:rsidP="004C4159">
      <w:pPr>
        <w:pStyle w:val="NormalBold"/>
      </w:pPr>
      <w:r w:rsidRPr="0036181F">
        <w:rPr>
          <w:rStyle w:val="HideTWBExt"/>
          <w:b w:val="0"/>
          <w:color w:val="auto"/>
        </w:rPr>
        <w:t>&lt;/RepeatBlock-By&gt;</w:t>
      </w:r>
    </w:p>
    <w:p w14:paraId="7B60B4F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80A893F" w14:textId="77777777" w:rsidR="004C4159" w:rsidRPr="0036181F" w:rsidRDefault="004C4159" w:rsidP="004C4159">
      <w:pPr>
        <w:pStyle w:val="NormalBold"/>
      </w:pPr>
      <w:r w:rsidRPr="0036181F">
        <w:rPr>
          <w:rStyle w:val="HideTWBExt"/>
          <w:color w:val="auto"/>
        </w:rPr>
        <w:t>&lt;Article&gt;</w:t>
      </w:r>
      <w:r w:rsidRPr="0036181F">
        <w:t>Punkt 14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F632758" w14:textId="77777777" w:rsidTr="002D0E81">
        <w:trPr>
          <w:trHeight w:hRule="exact" w:val="240"/>
          <w:jc w:val="center"/>
        </w:trPr>
        <w:tc>
          <w:tcPr>
            <w:tcW w:w="9752" w:type="dxa"/>
            <w:gridSpan w:val="2"/>
            <w:tcBorders>
              <w:top w:val="nil"/>
              <w:left w:val="nil"/>
              <w:bottom w:val="nil"/>
              <w:right w:val="nil"/>
            </w:tcBorders>
          </w:tcPr>
          <w:p w14:paraId="57400DED" w14:textId="77777777" w:rsidR="004C4159" w:rsidRPr="0036181F" w:rsidRDefault="004C4159" w:rsidP="002D0E81"/>
        </w:tc>
      </w:tr>
      <w:tr w:rsidR="004C4159" w:rsidRPr="0036181F" w14:paraId="4720CAB2" w14:textId="77777777" w:rsidTr="002D0E81">
        <w:trPr>
          <w:trHeight w:val="240"/>
          <w:jc w:val="center"/>
        </w:trPr>
        <w:tc>
          <w:tcPr>
            <w:tcW w:w="4876" w:type="dxa"/>
            <w:tcBorders>
              <w:top w:val="nil"/>
              <w:left w:val="nil"/>
              <w:bottom w:val="nil"/>
              <w:right w:val="nil"/>
            </w:tcBorders>
          </w:tcPr>
          <w:p w14:paraId="29E94A8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5DD555D" w14:textId="77777777" w:rsidR="004C4159" w:rsidRPr="0036181F" w:rsidRDefault="004C4159" w:rsidP="002D0E81">
            <w:pPr>
              <w:pStyle w:val="AmColumnHeading"/>
            </w:pPr>
            <w:r w:rsidRPr="0036181F">
              <w:t>Ændringsforslag</w:t>
            </w:r>
          </w:p>
        </w:tc>
      </w:tr>
      <w:tr w:rsidR="004C4159" w:rsidRPr="0036181F" w14:paraId="52DA1166" w14:textId="77777777" w:rsidTr="002D0E81">
        <w:trPr>
          <w:jc w:val="center"/>
        </w:trPr>
        <w:tc>
          <w:tcPr>
            <w:tcW w:w="4876" w:type="dxa"/>
            <w:tcBorders>
              <w:top w:val="nil"/>
              <w:left w:val="nil"/>
              <w:bottom w:val="nil"/>
              <w:right w:val="nil"/>
            </w:tcBorders>
          </w:tcPr>
          <w:p w14:paraId="500CD685" w14:textId="77777777" w:rsidR="004C4159" w:rsidRPr="0036181F" w:rsidRDefault="004C4159" w:rsidP="002D0E81">
            <w:pPr>
              <w:pStyle w:val="Normal6a"/>
            </w:pPr>
            <w:r w:rsidRPr="0036181F">
              <w:t>14.</w:t>
            </w:r>
            <w:r w:rsidRPr="0036181F">
              <w:tab/>
              <w:t>gør opmærksom på, at "sociale aftaler" for arbejdstagere skal godkendes af Kommissionen for perioden 2025-2049;</w:t>
            </w:r>
          </w:p>
        </w:tc>
        <w:tc>
          <w:tcPr>
            <w:tcW w:w="4876" w:type="dxa"/>
            <w:tcBorders>
              <w:top w:val="nil"/>
              <w:left w:val="nil"/>
              <w:bottom w:val="nil"/>
              <w:right w:val="nil"/>
            </w:tcBorders>
          </w:tcPr>
          <w:p w14:paraId="178E8D93" w14:textId="77777777" w:rsidR="004C4159" w:rsidRPr="0036181F" w:rsidRDefault="004C4159" w:rsidP="002D0E81">
            <w:pPr>
              <w:pStyle w:val="Normal6a"/>
            </w:pPr>
            <w:r w:rsidRPr="0036181F">
              <w:t>14.</w:t>
            </w:r>
            <w:r w:rsidRPr="0036181F">
              <w:tab/>
              <w:t>gør opmærksom på, at "sociale aftaler" for arbejdstagere skal godkendes af Kommissionen for perioden 2025-2049</w:t>
            </w:r>
            <w:r w:rsidRPr="0036181F">
              <w:rPr>
                <w:b/>
                <w:bCs/>
                <w:i/>
                <w:iCs/>
              </w:rPr>
              <w:t xml:space="preserve"> samt opfylde et yderligere kriterium for tildeling af FRO-midlerne, nemlig at det drejer sig om et område, hvor der har været en befolkningstilbagegang som følge af den fremskyndede lukning af deres kulstofintensive sektorer, som det er tilfældet i Spanien, hvor nogle kommuner har oplevet en befolkningstilbagegang på op til 50 %</w:t>
            </w:r>
            <w:r w:rsidRPr="0036181F">
              <w:t>;</w:t>
            </w:r>
          </w:p>
        </w:tc>
      </w:tr>
    </w:tbl>
    <w:p w14:paraId="12DA5D75"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5E401E74" w14:textId="77777777" w:rsidR="004C4159" w:rsidRPr="0036181F" w:rsidRDefault="004C4159" w:rsidP="004C4159">
      <w:r w:rsidRPr="0036181F">
        <w:rPr>
          <w:rStyle w:val="HideTWBExt"/>
          <w:color w:val="auto"/>
        </w:rPr>
        <w:t>&lt;/Amend&gt;</w:t>
      </w:r>
    </w:p>
    <w:p w14:paraId="0AA733D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171</w:t>
      </w:r>
      <w:r w:rsidRPr="0036181F">
        <w:rPr>
          <w:rStyle w:val="HideTWBExt"/>
          <w:color w:val="auto"/>
        </w:rPr>
        <w:t>&lt;/NumAm&gt;</w:t>
      </w:r>
    </w:p>
    <w:p w14:paraId="4B7C4972"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7A1A76CC"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644C6EE3" w14:textId="77777777" w:rsidR="004C4159" w:rsidRPr="0036181F" w:rsidRDefault="004C4159" w:rsidP="004C4159">
      <w:pPr>
        <w:pStyle w:val="NormalBold"/>
      </w:pPr>
      <w:r w:rsidRPr="0036181F">
        <w:rPr>
          <w:rStyle w:val="HideTWBExt"/>
          <w:b w:val="0"/>
          <w:color w:val="auto"/>
        </w:rPr>
        <w:t>&lt;/RepeatBlock-By&gt;</w:t>
      </w:r>
    </w:p>
    <w:p w14:paraId="6346E13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139EFC4" w14:textId="77777777" w:rsidR="004C4159" w:rsidRPr="0036181F" w:rsidRDefault="004C4159" w:rsidP="004C4159">
      <w:pPr>
        <w:pStyle w:val="NormalBold"/>
      </w:pPr>
      <w:r w:rsidRPr="0036181F">
        <w:rPr>
          <w:rStyle w:val="HideTWBExt"/>
          <w:color w:val="auto"/>
        </w:rPr>
        <w:t>&lt;Article&gt;</w:t>
      </w:r>
      <w:r w:rsidRPr="0036181F">
        <w:t>Punkt 14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7FC33FF" w14:textId="77777777" w:rsidTr="002D0E81">
        <w:trPr>
          <w:trHeight w:hRule="exact" w:val="240"/>
          <w:jc w:val="center"/>
        </w:trPr>
        <w:tc>
          <w:tcPr>
            <w:tcW w:w="9752" w:type="dxa"/>
            <w:gridSpan w:val="2"/>
            <w:tcBorders>
              <w:top w:val="nil"/>
              <w:left w:val="nil"/>
              <w:bottom w:val="nil"/>
              <w:right w:val="nil"/>
            </w:tcBorders>
          </w:tcPr>
          <w:p w14:paraId="16AFF950" w14:textId="77777777" w:rsidR="004C4159" w:rsidRPr="0036181F" w:rsidRDefault="004C4159" w:rsidP="002D0E81"/>
        </w:tc>
      </w:tr>
      <w:tr w:rsidR="004C4159" w:rsidRPr="0036181F" w14:paraId="10B71E4E" w14:textId="77777777" w:rsidTr="002D0E81">
        <w:trPr>
          <w:trHeight w:val="240"/>
          <w:jc w:val="center"/>
        </w:trPr>
        <w:tc>
          <w:tcPr>
            <w:tcW w:w="4876" w:type="dxa"/>
            <w:tcBorders>
              <w:top w:val="nil"/>
              <w:left w:val="nil"/>
              <w:bottom w:val="nil"/>
              <w:right w:val="nil"/>
            </w:tcBorders>
          </w:tcPr>
          <w:p w14:paraId="2163B7D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990BD34" w14:textId="77777777" w:rsidR="004C4159" w:rsidRPr="0036181F" w:rsidRDefault="004C4159" w:rsidP="002D0E81">
            <w:pPr>
              <w:pStyle w:val="AmColumnHeading"/>
            </w:pPr>
            <w:r w:rsidRPr="0036181F">
              <w:t>Ændringsforslag</w:t>
            </w:r>
          </w:p>
        </w:tc>
      </w:tr>
      <w:tr w:rsidR="004C4159" w:rsidRPr="0036181F" w14:paraId="0BEA87E8" w14:textId="77777777" w:rsidTr="002D0E81">
        <w:trPr>
          <w:jc w:val="center"/>
        </w:trPr>
        <w:tc>
          <w:tcPr>
            <w:tcW w:w="4876" w:type="dxa"/>
            <w:tcBorders>
              <w:top w:val="nil"/>
              <w:left w:val="nil"/>
              <w:bottom w:val="nil"/>
              <w:right w:val="nil"/>
            </w:tcBorders>
          </w:tcPr>
          <w:p w14:paraId="5C124278" w14:textId="77777777" w:rsidR="004C4159" w:rsidRPr="0036181F" w:rsidRDefault="004C4159" w:rsidP="002D0E81">
            <w:pPr>
              <w:pStyle w:val="Normal6a"/>
            </w:pPr>
            <w:r w:rsidRPr="0036181F">
              <w:t>14.</w:t>
            </w:r>
            <w:r w:rsidRPr="0036181F">
              <w:tab/>
              <w:t>gør opmærksom på, at "sociale aftaler" for arbejdstagere skal godkendes af Kommissionen for perioden 2025-2049;</w:t>
            </w:r>
          </w:p>
        </w:tc>
        <w:tc>
          <w:tcPr>
            <w:tcW w:w="4876" w:type="dxa"/>
            <w:tcBorders>
              <w:top w:val="nil"/>
              <w:left w:val="nil"/>
              <w:bottom w:val="nil"/>
              <w:right w:val="nil"/>
            </w:tcBorders>
          </w:tcPr>
          <w:p w14:paraId="438CCEE9" w14:textId="77777777" w:rsidR="004C4159" w:rsidRPr="0036181F" w:rsidRDefault="004C4159" w:rsidP="002D0E81">
            <w:pPr>
              <w:pStyle w:val="Normal6a"/>
            </w:pPr>
            <w:r w:rsidRPr="0036181F">
              <w:t>14.</w:t>
            </w:r>
            <w:r w:rsidRPr="0036181F">
              <w:tab/>
              <w:t xml:space="preserve">gør opmærksom på, at "sociale aftaler" for arbejdstagere skal godkendes af Kommissionen for perioden 2025-2049; </w:t>
            </w:r>
            <w:r w:rsidRPr="0036181F">
              <w:rPr>
                <w:b/>
                <w:i/>
              </w:rPr>
              <w:t>understreger, at det bør være baseret på en sund diagnose og økonomiske prognoser; insisterer på, at Kommissionen i sit forslag i denne henseende bør tage hensyn til de forskellige situationer i regionerne, deres økonomiske traditioner og særlige forhold;</w:t>
            </w:r>
          </w:p>
        </w:tc>
      </w:tr>
    </w:tbl>
    <w:p w14:paraId="3F6C78CB"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F62CF59" w14:textId="77777777" w:rsidR="004C4159" w:rsidRPr="0036181F" w:rsidRDefault="004C4159" w:rsidP="004C4159">
      <w:r w:rsidRPr="0036181F">
        <w:rPr>
          <w:rStyle w:val="HideTWBExt"/>
          <w:color w:val="auto"/>
        </w:rPr>
        <w:t>&lt;/Amend&gt;</w:t>
      </w:r>
    </w:p>
    <w:p w14:paraId="154B3AE8"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172</w:t>
      </w:r>
      <w:r w:rsidRPr="0036181F">
        <w:rPr>
          <w:rStyle w:val="HideTWBExt"/>
          <w:color w:val="auto"/>
        </w:rPr>
        <w:t>&lt;/NumAm&gt;</w:t>
      </w:r>
    </w:p>
    <w:p w14:paraId="021F9DD8"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w:t>
      </w:r>
      <w:r w:rsidRPr="0036181F">
        <w:rPr>
          <w:rStyle w:val="HideTWBExt"/>
          <w:b w:val="0"/>
          <w:color w:val="auto"/>
        </w:rPr>
        <w:t>&lt;/Members&gt;</w:t>
      </w:r>
    </w:p>
    <w:p w14:paraId="11F7067E" w14:textId="77777777" w:rsidR="004C4159" w:rsidRPr="0036181F" w:rsidRDefault="004C4159" w:rsidP="004C4159">
      <w:pPr>
        <w:pStyle w:val="NormalBold"/>
      </w:pPr>
      <w:r w:rsidRPr="0036181F">
        <w:rPr>
          <w:rStyle w:val="HideTWBExt"/>
          <w:b w:val="0"/>
          <w:color w:val="auto"/>
        </w:rPr>
        <w:t>&lt;/RepeatBlock-By&gt;</w:t>
      </w:r>
    </w:p>
    <w:p w14:paraId="4CC0CAE5"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B3489BC" w14:textId="77777777" w:rsidR="004C4159" w:rsidRPr="0036181F" w:rsidRDefault="004C4159" w:rsidP="004C4159">
      <w:pPr>
        <w:pStyle w:val="NormalBold"/>
      </w:pPr>
      <w:r w:rsidRPr="0036181F">
        <w:rPr>
          <w:rStyle w:val="HideTWBExt"/>
          <w:color w:val="auto"/>
        </w:rPr>
        <w:t>&lt;Article&gt;</w:t>
      </w:r>
      <w:r w:rsidRPr="0036181F">
        <w:t>Punkt 14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B13FCF7" w14:textId="77777777" w:rsidTr="002D0E81">
        <w:trPr>
          <w:trHeight w:hRule="exact" w:val="240"/>
          <w:jc w:val="center"/>
        </w:trPr>
        <w:tc>
          <w:tcPr>
            <w:tcW w:w="9752" w:type="dxa"/>
            <w:gridSpan w:val="2"/>
            <w:tcBorders>
              <w:top w:val="nil"/>
              <w:left w:val="nil"/>
              <w:bottom w:val="nil"/>
              <w:right w:val="nil"/>
            </w:tcBorders>
          </w:tcPr>
          <w:p w14:paraId="4994C345" w14:textId="77777777" w:rsidR="004C4159" w:rsidRPr="0036181F" w:rsidRDefault="004C4159" w:rsidP="002D0E81"/>
        </w:tc>
      </w:tr>
      <w:tr w:rsidR="004C4159" w:rsidRPr="0036181F" w14:paraId="1670E59B" w14:textId="77777777" w:rsidTr="002D0E81">
        <w:trPr>
          <w:trHeight w:val="240"/>
          <w:jc w:val="center"/>
        </w:trPr>
        <w:tc>
          <w:tcPr>
            <w:tcW w:w="4876" w:type="dxa"/>
            <w:tcBorders>
              <w:top w:val="nil"/>
              <w:left w:val="nil"/>
              <w:bottom w:val="nil"/>
              <w:right w:val="nil"/>
            </w:tcBorders>
          </w:tcPr>
          <w:p w14:paraId="78DC73D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C54A5FE" w14:textId="77777777" w:rsidR="004C4159" w:rsidRPr="0036181F" w:rsidRDefault="004C4159" w:rsidP="002D0E81">
            <w:pPr>
              <w:pStyle w:val="AmColumnHeading"/>
            </w:pPr>
            <w:r w:rsidRPr="0036181F">
              <w:t>Ændringsforslag</w:t>
            </w:r>
          </w:p>
        </w:tc>
      </w:tr>
      <w:tr w:rsidR="004C4159" w:rsidRPr="0036181F" w14:paraId="3433078E" w14:textId="77777777" w:rsidTr="002D0E81">
        <w:trPr>
          <w:jc w:val="center"/>
        </w:trPr>
        <w:tc>
          <w:tcPr>
            <w:tcW w:w="4876" w:type="dxa"/>
            <w:tcBorders>
              <w:top w:val="nil"/>
              <w:left w:val="nil"/>
              <w:bottom w:val="nil"/>
              <w:right w:val="nil"/>
            </w:tcBorders>
          </w:tcPr>
          <w:p w14:paraId="0425271B" w14:textId="77777777" w:rsidR="004C4159" w:rsidRPr="0036181F" w:rsidRDefault="004C4159" w:rsidP="002D0E81">
            <w:pPr>
              <w:pStyle w:val="Normal6a"/>
            </w:pPr>
            <w:r w:rsidRPr="0036181F">
              <w:t>14.</w:t>
            </w:r>
            <w:r w:rsidRPr="0036181F">
              <w:tab/>
              <w:t>gør opmærksom på, at "sociale aftaler" for arbejdstagere skal godkendes af Kommissionen for perioden 2025-2049;</w:t>
            </w:r>
          </w:p>
        </w:tc>
        <w:tc>
          <w:tcPr>
            <w:tcW w:w="4876" w:type="dxa"/>
            <w:tcBorders>
              <w:top w:val="nil"/>
              <w:left w:val="nil"/>
              <w:bottom w:val="nil"/>
              <w:right w:val="nil"/>
            </w:tcBorders>
          </w:tcPr>
          <w:p w14:paraId="2059E857" w14:textId="77777777" w:rsidR="004C4159" w:rsidRPr="0036181F" w:rsidRDefault="004C4159" w:rsidP="002D0E81">
            <w:pPr>
              <w:pStyle w:val="Normal6a"/>
            </w:pPr>
            <w:r w:rsidRPr="0036181F">
              <w:t>14.</w:t>
            </w:r>
            <w:r w:rsidRPr="0036181F">
              <w:tab/>
              <w:t>gør opmærksom på, at "sociale aftaler" for arbejdstagere skal godkendes af Kommissionen for perioden 2025-2049</w:t>
            </w:r>
            <w:r w:rsidRPr="0036181F">
              <w:rPr>
                <w:b/>
                <w:bCs/>
                <w:i/>
                <w:iCs/>
              </w:rPr>
              <w:t xml:space="preserve"> og tilskynder til oprettelse af arbejdstagerforeninger i industrier, der er berørt af omstillingen, hvilket giver tidligere medarbejdere mulighed for direkte at drage fordel af regional økonomisk fornyelse</w:t>
            </w:r>
            <w:r w:rsidRPr="0036181F">
              <w:t>;</w:t>
            </w:r>
          </w:p>
        </w:tc>
      </w:tr>
    </w:tbl>
    <w:p w14:paraId="24B5A40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762B1C0" w14:textId="77777777" w:rsidR="004C4159" w:rsidRPr="0036181F" w:rsidRDefault="004C4159" w:rsidP="004C4159">
      <w:r w:rsidRPr="0036181F">
        <w:rPr>
          <w:rStyle w:val="HideTWBExt"/>
          <w:color w:val="auto"/>
        </w:rPr>
        <w:t>&lt;/Amend&gt;</w:t>
      </w:r>
    </w:p>
    <w:p w14:paraId="114C50C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173</w:t>
      </w:r>
      <w:r w:rsidRPr="0036181F">
        <w:rPr>
          <w:rStyle w:val="HideTWBExt"/>
          <w:color w:val="auto"/>
        </w:rPr>
        <w:t>&lt;/NumAm&gt;</w:t>
      </w:r>
    </w:p>
    <w:p w14:paraId="37C34BBE"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5A3D7803" w14:textId="77777777" w:rsidR="004C4159" w:rsidRPr="0036181F" w:rsidRDefault="004C4159" w:rsidP="004C4159">
      <w:pPr>
        <w:pStyle w:val="NormalBold"/>
      </w:pPr>
      <w:r w:rsidRPr="0036181F">
        <w:rPr>
          <w:rStyle w:val="HideTWBExt"/>
          <w:b w:val="0"/>
          <w:color w:val="auto"/>
        </w:rPr>
        <w:t>&lt;/RepeatBlock-By&gt;</w:t>
      </w:r>
    </w:p>
    <w:p w14:paraId="0331E99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CDA881E" w14:textId="77777777" w:rsidR="004C4159" w:rsidRPr="0036181F" w:rsidRDefault="004C4159" w:rsidP="004C4159">
      <w:pPr>
        <w:pStyle w:val="NormalBold"/>
      </w:pPr>
      <w:r w:rsidRPr="0036181F">
        <w:rPr>
          <w:rStyle w:val="HideTWBExt"/>
          <w:color w:val="auto"/>
        </w:rPr>
        <w:t>&lt;Article&gt;</w:t>
      </w:r>
      <w:r w:rsidRPr="0036181F">
        <w:t>Punkt 14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5A627D4" w14:textId="77777777" w:rsidTr="002D0E81">
        <w:trPr>
          <w:trHeight w:hRule="exact" w:val="240"/>
          <w:jc w:val="center"/>
        </w:trPr>
        <w:tc>
          <w:tcPr>
            <w:tcW w:w="9752" w:type="dxa"/>
            <w:gridSpan w:val="2"/>
            <w:tcBorders>
              <w:top w:val="nil"/>
              <w:left w:val="nil"/>
              <w:bottom w:val="nil"/>
              <w:right w:val="nil"/>
            </w:tcBorders>
          </w:tcPr>
          <w:p w14:paraId="56A4A6F7" w14:textId="77777777" w:rsidR="004C4159" w:rsidRPr="0036181F" w:rsidRDefault="004C4159" w:rsidP="002D0E81"/>
        </w:tc>
      </w:tr>
      <w:tr w:rsidR="004C4159" w:rsidRPr="0036181F" w14:paraId="60E47B50" w14:textId="77777777" w:rsidTr="002D0E81">
        <w:trPr>
          <w:trHeight w:val="240"/>
          <w:jc w:val="center"/>
        </w:trPr>
        <w:tc>
          <w:tcPr>
            <w:tcW w:w="4876" w:type="dxa"/>
            <w:tcBorders>
              <w:top w:val="nil"/>
              <w:left w:val="nil"/>
              <w:bottom w:val="nil"/>
              <w:right w:val="nil"/>
            </w:tcBorders>
          </w:tcPr>
          <w:p w14:paraId="5252982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5A4DDF9" w14:textId="77777777" w:rsidR="004C4159" w:rsidRPr="0036181F" w:rsidRDefault="004C4159" w:rsidP="002D0E81">
            <w:pPr>
              <w:pStyle w:val="AmColumnHeading"/>
            </w:pPr>
            <w:r w:rsidRPr="0036181F">
              <w:t>Ændringsforslag</w:t>
            </w:r>
          </w:p>
        </w:tc>
      </w:tr>
      <w:tr w:rsidR="004C4159" w:rsidRPr="0036181F" w14:paraId="2D4061C8" w14:textId="77777777" w:rsidTr="002D0E81">
        <w:trPr>
          <w:jc w:val="center"/>
        </w:trPr>
        <w:tc>
          <w:tcPr>
            <w:tcW w:w="4876" w:type="dxa"/>
            <w:tcBorders>
              <w:top w:val="nil"/>
              <w:left w:val="nil"/>
              <w:bottom w:val="nil"/>
              <w:right w:val="nil"/>
            </w:tcBorders>
          </w:tcPr>
          <w:p w14:paraId="385B8E72" w14:textId="77777777" w:rsidR="004C4159" w:rsidRPr="0036181F" w:rsidRDefault="004C4159" w:rsidP="002D0E81">
            <w:pPr>
              <w:pStyle w:val="Normal6a"/>
            </w:pPr>
            <w:r w:rsidRPr="0036181F">
              <w:t>14.</w:t>
            </w:r>
            <w:r w:rsidRPr="0036181F">
              <w:tab/>
              <w:t xml:space="preserve">gør opmærksom på, at "sociale </w:t>
            </w:r>
            <w:r w:rsidRPr="0036181F">
              <w:rPr>
                <w:b/>
                <w:bCs/>
                <w:i/>
                <w:iCs/>
              </w:rPr>
              <w:t>aftaler</w:t>
            </w:r>
            <w:r w:rsidRPr="0036181F">
              <w:t xml:space="preserve">" </w:t>
            </w:r>
            <w:r w:rsidRPr="0036181F">
              <w:rPr>
                <w:b/>
                <w:bCs/>
                <w:i/>
                <w:iCs/>
              </w:rPr>
              <w:t>for arbejdstagere</w:t>
            </w:r>
            <w:r w:rsidRPr="0036181F">
              <w:t xml:space="preserve"> skal godkendes </w:t>
            </w:r>
            <w:r w:rsidRPr="0036181F">
              <w:rPr>
                <w:b/>
                <w:bCs/>
                <w:i/>
                <w:iCs/>
              </w:rPr>
              <w:t>af Kommissionen for perioden 2025-2049</w:t>
            </w:r>
            <w:r w:rsidRPr="0036181F">
              <w:t>;</w:t>
            </w:r>
          </w:p>
        </w:tc>
        <w:tc>
          <w:tcPr>
            <w:tcW w:w="4876" w:type="dxa"/>
            <w:tcBorders>
              <w:top w:val="nil"/>
              <w:left w:val="nil"/>
              <w:bottom w:val="nil"/>
              <w:right w:val="nil"/>
            </w:tcBorders>
          </w:tcPr>
          <w:p w14:paraId="2B7471D9" w14:textId="77777777" w:rsidR="004C4159" w:rsidRPr="0036181F" w:rsidRDefault="004C4159" w:rsidP="002D0E81">
            <w:pPr>
              <w:pStyle w:val="Normal6a"/>
            </w:pPr>
            <w:r w:rsidRPr="0036181F">
              <w:t>14.</w:t>
            </w:r>
            <w:r w:rsidRPr="0036181F">
              <w:tab/>
              <w:t xml:space="preserve">gør opmærksom på, at "sociale </w:t>
            </w:r>
            <w:r w:rsidRPr="0036181F">
              <w:rPr>
                <w:b/>
                <w:bCs/>
                <w:i/>
                <w:iCs/>
              </w:rPr>
              <w:t>kontrakter</w:t>
            </w:r>
            <w:r w:rsidRPr="0036181F">
              <w:t>"</w:t>
            </w:r>
            <w:r w:rsidRPr="0036181F">
              <w:rPr>
                <w:b/>
                <w:bCs/>
                <w:i/>
                <w:iCs/>
              </w:rPr>
              <w:t>, der indgås for de økonomiske grene, der gennemgår en retfærdig omstilling, og som anmeldes til Kommissionen,</w:t>
            </w:r>
            <w:r w:rsidRPr="0036181F">
              <w:t xml:space="preserve"> skal godkendes </w:t>
            </w:r>
            <w:r w:rsidRPr="0036181F">
              <w:rPr>
                <w:b/>
                <w:bCs/>
                <w:i/>
                <w:iCs/>
              </w:rPr>
              <w:t>straks</w:t>
            </w:r>
            <w:r w:rsidRPr="0036181F">
              <w:t>;</w:t>
            </w:r>
          </w:p>
        </w:tc>
      </w:tr>
    </w:tbl>
    <w:p w14:paraId="19F4083B"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1EC795A" w14:textId="77777777" w:rsidR="004C4159" w:rsidRPr="0036181F" w:rsidRDefault="004C4159" w:rsidP="004C4159">
      <w:r w:rsidRPr="0036181F">
        <w:rPr>
          <w:rStyle w:val="HideTWBExt"/>
          <w:color w:val="auto"/>
        </w:rPr>
        <w:t>&lt;/Amend&gt;</w:t>
      </w:r>
    </w:p>
    <w:p w14:paraId="14B56BA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174</w:t>
      </w:r>
      <w:r w:rsidRPr="0036181F">
        <w:rPr>
          <w:rStyle w:val="HideTWBExt"/>
          <w:color w:val="auto"/>
        </w:rPr>
        <w:t>&lt;/NumAm&gt;</w:t>
      </w:r>
    </w:p>
    <w:p w14:paraId="0EEFDD68"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230D9C4D" w14:textId="77777777" w:rsidR="004C4159" w:rsidRPr="0036181F" w:rsidRDefault="004C4159" w:rsidP="004C4159">
      <w:pPr>
        <w:pStyle w:val="NormalBold"/>
      </w:pPr>
      <w:r w:rsidRPr="0036181F">
        <w:rPr>
          <w:rStyle w:val="HideTWBExt"/>
          <w:b w:val="0"/>
          <w:color w:val="auto"/>
        </w:rPr>
        <w:t>&lt;/RepeatBlock-By&gt;</w:t>
      </w:r>
    </w:p>
    <w:p w14:paraId="5C31EE5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2908A0C" w14:textId="77777777" w:rsidR="004C4159" w:rsidRPr="0036181F" w:rsidRDefault="004C4159" w:rsidP="004C4159">
      <w:pPr>
        <w:pStyle w:val="NormalBold"/>
      </w:pPr>
      <w:r w:rsidRPr="0036181F">
        <w:rPr>
          <w:rStyle w:val="HideTWBExt"/>
          <w:color w:val="auto"/>
        </w:rPr>
        <w:t>&lt;Article&gt;</w:t>
      </w:r>
      <w:r w:rsidRPr="0036181F">
        <w:t>Punkt 14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5B20007" w14:textId="77777777" w:rsidTr="002D0E81">
        <w:trPr>
          <w:trHeight w:hRule="exact" w:val="240"/>
          <w:jc w:val="center"/>
        </w:trPr>
        <w:tc>
          <w:tcPr>
            <w:tcW w:w="9752" w:type="dxa"/>
            <w:gridSpan w:val="2"/>
            <w:tcBorders>
              <w:top w:val="nil"/>
              <w:left w:val="nil"/>
              <w:bottom w:val="nil"/>
              <w:right w:val="nil"/>
            </w:tcBorders>
          </w:tcPr>
          <w:p w14:paraId="7E0CA20E" w14:textId="77777777" w:rsidR="004C4159" w:rsidRPr="0036181F" w:rsidRDefault="004C4159" w:rsidP="002D0E81"/>
        </w:tc>
      </w:tr>
      <w:tr w:rsidR="004C4159" w:rsidRPr="0036181F" w14:paraId="25D50AF4" w14:textId="77777777" w:rsidTr="002D0E81">
        <w:trPr>
          <w:trHeight w:val="240"/>
          <w:jc w:val="center"/>
        </w:trPr>
        <w:tc>
          <w:tcPr>
            <w:tcW w:w="4876" w:type="dxa"/>
            <w:tcBorders>
              <w:top w:val="nil"/>
              <w:left w:val="nil"/>
              <w:bottom w:val="nil"/>
              <w:right w:val="nil"/>
            </w:tcBorders>
          </w:tcPr>
          <w:p w14:paraId="58B7F09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394FDB0" w14:textId="77777777" w:rsidR="004C4159" w:rsidRPr="0036181F" w:rsidRDefault="004C4159" w:rsidP="002D0E81">
            <w:pPr>
              <w:pStyle w:val="AmColumnHeading"/>
            </w:pPr>
            <w:r w:rsidRPr="0036181F">
              <w:t>Ændringsforslag</w:t>
            </w:r>
          </w:p>
        </w:tc>
      </w:tr>
      <w:tr w:rsidR="004C4159" w:rsidRPr="0036181F" w14:paraId="7BBBC114" w14:textId="77777777" w:rsidTr="002D0E81">
        <w:trPr>
          <w:jc w:val="center"/>
        </w:trPr>
        <w:tc>
          <w:tcPr>
            <w:tcW w:w="4876" w:type="dxa"/>
            <w:tcBorders>
              <w:top w:val="nil"/>
              <w:left w:val="nil"/>
              <w:bottom w:val="nil"/>
              <w:right w:val="nil"/>
            </w:tcBorders>
          </w:tcPr>
          <w:p w14:paraId="7911E716" w14:textId="77777777" w:rsidR="004C4159" w:rsidRPr="0036181F" w:rsidRDefault="004C4159" w:rsidP="002D0E81">
            <w:pPr>
              <w:pStyle w:val="Normal6a"/>
            </w:pPr>
          </w:p>
        </w:tc>
        <w:tc>
          <w:tcPr>
            <w:tcW w:w="4876" w:type="dxa"/>
            <w:tcBorders>
              <w:top w:val="nil"/>
              <w:left w:val="nil"/>
              <w:bottom w:val="nil"/>
              <w:right w:val="nil"/>
            </w:tcBorders>
          </w:tcPr>
          <w:p w14:paraId="3EDB3CE4" w14:textId="77777777" w:rsidR="004C4159" w:rsidRPr="0036181F" w:rsidRDefault="004C4159" w:rsidP="002D0E81">
            <w:pPr>
              <w:pStyle w:val="Normal6a"/>
            </w:pPr>
            <w:r w:rsidRPr="0036181F">
              <w:rPr>
                <w:b/>
                <w:i/>
              </w:rPr>
              <w:t>14a.</w:t>
            </w:r>
            <w:r w:rsidRPr="0036181F">
              <w:tab/>
            </w:r>
            <w:r w:rsidRPr="0036181F">
              <w:rPr>
                <w:b/>
                <w:i/>
              </w:rPr>
              <w:t>opfordrer til etablering af en EU-dækkende SURE 2.0-ordning for at sikre beskæftigelse og industriel kapacitet under hurtige økonomiske, teknologiske og energirelaterede omstillinger; understreger, at en sådan ordning, der bygger på de vellykkede erfaringer med det oprindelige SURE-program under covid-19, vil sikre bevarelse af arbejdspladser, opkvalificering af arbejdsstyrken og struktureret industriel omstilling, især i sektorer med høj risiko for tab af arbejdspladser; forstår, at når en region mister industriel kapacitet og færdigheder, er det ekstremt vanskeligt at få dem tilbage; understreger, at økonomisk støtte gennem SURE 2.0 bør være betinget af stærke sociale beskyttelser, proaktiv omstillingsplanlægning, høring af arbejdstagerne og investering i arbejdsstyrkens færdigheder, hvilket forhindrer socialt kostbare og økonomisk skadelige jobtab og beskytter ugunstigt stillede regioner;</w:t>
            </w:r>
          </w:p>
        </w:tc>
      </w:tr>
    </w:tbl>
    <w:p w14:paraId="6CEB1CB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2B89908" w14:textId="77777777" w:rsidR="004C4159" w:rsidRPr="0036181F" w:rsidRDefault="004C4159" w:rsidP="004C4159">
      <w:r w:rsidRPr="0036181F">
        <w:rPr>
          <w:rStyle w:val="HideTWBExt"/>
          <w:color w:val="auto"/>
        </w:rPr>
        <w:t>&lt;/Amend&gt;</w:t>
      </w:r>
    </w:p>
    <w:p w14:paraId="3A90629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175</w:t>
      </w:r>
      <w:r w:rsidRPr="0036181F">
        <w:rPr>
          <w:rStyle w:val="HideTWBExt"/>
          <w:color w:val="auto"/>
        </w:rPr>
        <w:t>&lt;/NumAm&gt;</w:t>
      </w:r>
    </w:p>
    <w:p w14:paraId="502360BF"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78435F11" w14:textId="77777777" w:rsidR="004C4159" w:rsidRPr="0036181F" w:rsidRDefault="004C4159" w:rsidP="004C4159">
      <w:pPr>
        <w:pStyle w:val="NormalBold"/>
      </w:pPr>
      <w:r w:rsidRPr="0036181F">
        <w:rPr>
          <w:rStyle w:val="HideTWBExt"/>
          <w:b w:val="0"/>
          <w:color w:val="auto"/>
        </w:rPr>
        <w:t>&lt;/RepeatBlock-By&gt;</w:t>
      </w:r>
    </w:p>
    <w:p w14:paraId="4BA30DA8"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94FB0E2" w14:textId="77777777" w:rsidR="004C4159" w:rsidRPr="0036181F" w:rsidRDefault="004C4159" w:rsidP="004C4159">
      <w:pPr>
        <w:pStyle w:val="NormalBold"/>
      </w:pPr>
      <w:r w:rsidRPr="0036181F">
        <w:rPr>
          <w:rStyle w:val="HideTWBExt"/>
          <w:color w:val="auto"/>
        </w:rPr>
        <w:t>&lt;Article&gt;</w:t>
      </w:r>
      <w:r w:rsidRPr="0036181F">
        <w:t>Overskrift afsnit 4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1781BD5" w14:textId="77777777" w:rsidTr="002D0E81">
        <w:trPr>
          <w:trHeight w:hRule="exact" w:val="240"/>
          <w:jc w:val="center"/>
        </w:trPr>
        <w:tc>
          <w:tcPr>
            <w:tcW w:w="9752" w:type="dxa"/>
            <w:gridSpan w:val="2"/>
            <w:tcBorders>
              <w:top w:val="nil"/>
              <w:left w:val="nil"/>
              <w:bottom w:val="nil"/>
              <w:right w:val="nil"/>
            </w:tcBorders>
          </w:tcPr>
          <w:p w14:paraId="1141B98D" w14:textId="77777777" w:rsidR="004C4159" w:rsidRPr="0036181F" w:rsidRDefault="004C4159" w:rsidP="002D0E81"/>
        </w:tc>
      </w:tr>
      <w:tr w:rsidR="004C4159" w:rsidRPr="0036181F" w14:paraId="45C6152A" w14:textId="77777777" w:rsidTr="002D0E81">
        <w:trPr>
          <w:trHeight w:val="240"/>
          <w:jc w:val="center"/>
        </w:trPr>
        <w:tc>
          <w:tcPr>
            <w:tcW w:w="4876" w:type="dxa"/>
            <w:tcBorders>
              <w:top w:val="nil"/>
              <w:left w:val="nil"/>
              <w:bottom w:val="nil"/>
              <w:right w:val="nil"/>
            </w:tcBorders>
          </w:tcPr>
          <w:p w14:paraId="17D08A6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65A6AF5" w14:textId="77777777" w:rsidR="004C4159" w:rsidRPr="0036181F" w:rsidRDefault="004C4159" w:rsidP="002D0E81">
            <w:pPr>
              <w:pStyle w:val="AmColumnHeading"/>
            </w:pPr>
            <w:r w:rsidRPr="0036181F">
              <w:t>Ændringsforslag</w:t>
            </w:r>
          </w:p>
        </w:tc>
      </w:tr>
      <w:tr w:rsidR="004C4159" w:rsidRPr="0036181F" w14:paraId="000A101C" w14:textId="77777777" w:rsidTr="002D0E81">
        <w:trPr>
          <w:jc w:val="center"/>
        </w:trPr>
        <w:tc>
          <w:tcPr>
            <w:tcW w:w="4876" w:type="dxa"/>
            <w:tcBorders>
              <w:top w:val="nil"/>
              <w:left w:val="nil"/>
              <w:bottom w:val="nil"/>
              <w:right w:val="nil"/>
            </w:tcBorders>
          </w:tcPr>
          <w:p w14:paraId="5B26D621" w14:textId="77777777" w:rsidR="004C4159" w:rsidRPr="0036181F" w:rsidRDefault="004C4159" w:rsidP="002D0E81">
            <w:pPr>
              <w:pStyle w:val="Normal6a"/>
            </w:pPr>
          </w:p>
        </w:tc>
        <w:tc>
          <w:tcPr>
            <w:tcW w:w="4876" w:type="dxa"/>
            <w:tcBorders>
              <w:top w:val="nil"/>
              <w:left w:val="nil"/>
              <w:bottom w:val="nil"/>
              <w:right w:val="nil"/>
            </w:tcBorders>
          </w:tcPr>
          <w:p w14:paraId="7BF1A313" w14:textId="77777777" w:rsidR="004C4159" w:rsidRPr="0036181F" w:rsidRDefault="004C4159" w:rsidP="002D0E81">
            <w:pPr>
              <w:pStyle w:val="Normal6a"/>
            </w:pPr>
            <w:r w:rsidRPr="0036181F">
              <w:rPr>
                <w:b/>
                <w:i/>
              </w:rPr>
              <w:t>understreger den centrale rolle, som samhørighedspolitikken spiller med hensyn til at opfylde EU's politiske prioriteter og sætte skub i EU's økonomi ved at bidrage til en retfærdig, inklusiv og bæredygtig omstilling og udvikling, fremme økonomisk og social konvergens mellem lande og regioner og fremme innovation og beskæftigelse; beklager, at Kommissionen som følge af den nuværende FFR's begrænsede fleksibilitet har grebet til en omlægning af samhørighedspolitikken, som ikke er et krisestyringsredskab, men som gentagne gange er blevet anvendt for at kompensere for mangler i den budgetmæssige fleksibilitet eller i FFR'ens krisestyringsmekanismer på bekostning af dens langsigtede politiske mål; opfordrer Kommissionen og medlemsstaterne til at fremskynde gennemførelsen af samhørighedspolitikken;</w:t>
            </w:r>
          </w:p>
        </w:tc>
      </w:tr>
    </w:tbl>
    <w:p w14:paraId="1D18AD8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6C700F2" w14:textId="77777777" w:rsidR="004C4159" w:rsidRPr="0036181F" w:rsidRDefault="004C4159" w:rsidP="004C4159">
      <w:r w:rsidRPr="0036181F">
        <w:rPr>
          <w:rStyle w:val="HideTWBExt"/>
          <w:color w:val="auto"/>
        </w:rPr>
        <w:t>&lt;/Amend&gt;</w:t>
      </w:r>
    </w:p>
    <w:p w14:paraId="1F80A1E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176</w:t>
      </w:r>
      <w:r w:rsidRPr="0036181F">
        <w:rPr>
          <w:rStyle w:val="HideTWBExt"/>
          <w:color w:val="auto"/>
        </w:rPr>
        <w:t>&lt;/NumAm&gt;</w:t>
      </w:r>
    </w:p>
    <w:p w14:paraId="24D0C762" w14:textId="77777777" w:rsidR="004C4159" w:rsidRPr="0036181F" w:rsidRDefault="004C4159" w:rsidP="004C4159">
      <w:pPr>
        <w:pStyle w:val="NormalBold"/>
      </w:pPr>
      <w:r w:rsidRPr="0036181F">
        <w:rPr>
          <w:rStyle w:val="HideTWBExt"/>
          <w:b w:val="0"/>
          <w:color w:val="auto"/>
        </w:rPr>
        <w:t>&lt;RepeatBlock-By&gt;&lt;Members&gt;</w:t>
      </w:r>
      <w:r w:rsidRPr="0036181F">
        <w:t>André Rougé, Rody Tolassy, Klara Dostalova</w:t>
      </w:r>
      <w:r w:rsidRPr="0036181F">
        <w:rPr>
          <w:rStyle w:val="HideTWBExt"/>
          <w:b w:val="0"/>
          <w:color w:val="auto"/>
        </w:rPr>
        <w:t>&lt;/Members&gt;</w:t>
      </w:r>
    </w:p>
    <w:p w14:paraId="787DBC9C" w14:textId="77777777" w:rsidR="004C4159" w:rsidRPr="0036181F" w:rsidRDefault="004C4159" w:rsidP="004C4159">
      <w:pPr>
        <w:pStyle w:val="NormalBold"/>
      </w:pPr>
      <w:r w:rsidRPr="0036181F">
        <w:rPr>
          <w:rStyle w:val="HideTWBExt"/>
          <w:b w:val="0"/>
          <w:color w:val="auto"/>
        </w:rPr>
        <w:t>&lt;/RepeatBlock-By&gt;</w:t>
      </w:r>
    </w:p>
    <w:p w14:paraId="0AB9ADD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04F3D5E" w14:textId="77777777" w:rsidR="004C4159" w:rsidRPr="0036181F" w:rsidRDefault="004C4159" w:rsidP="004C4159">
      <w:pPr>
        <w:pStyle w:val="NormalBold"/>
      </w:pPr>
      <w:r w:rsidRPr="0036181F">
        <w:rPr>
          <w:rStyle w:val="HideTWBExt"/>
          <w:color w:val="auto"/>
        </w:rPr>
        <w:t>&lt;Article&gt;</w:t>
      </w:r>
      <w:r w:rsidRPr="0036181F">
        <w:t>Punkt 15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25CAE9C" w14:textId="77777777" w:rsidTr="002D0E81">
        <w:trPr>
          <w:trHeight w:hRule="exact" w:val="240"/>
          <w:jc w:val="center"/>
        </w:trPr>
        <w:tc>
          <w:tcPr>
            <w:tcW w:w="9752" w:type="dxa"/>
            <w:gridSpan w:val="2"/>
            <w:tcBorders>
              <w:top w:val="nil"/>
              <w:left w:val="nil"/>
              <w:bottom w:val="nil"/>
              <w:right w:val="nil"/>
            </w:tcBorders>
          </w:tcPr>
          <w:p w14:paraId="4AF20954" w14:textId="77777777" w:rsidR="004C4159" w:rsidRPr="0036181F" w:rsidRDefault="004C4159" w:rsidP="002D0E81"/>
        </w:tc>
      </w:tr>
      <w:tr w:rsidR="004C4159" w:rsidRPr="0036181F" w14:paraId="24D8AC35" w14:textId="77777777" w:rsidTr="002D0E81">
        <w:trPr>
          <w:trHeight w:val="240"/>
          <w:jc w:val="center"/>
        </w:trPr>
        <w:tc>
          <w:tcPr>
            <w:tcW w:w="4876" w:type="dxa"/>
            <w:tcBorders>
              <w:top w:val="nil"/>
              <w:left w:val="nil"/>
              <w:bottom w:val="nil"/>
              <w:right w:val="nil"/>
            </w:tcBorders>
          </w:tcPr>
          <w:p w14:paraId="78A3815E"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3A6E62A" w14:textId="77777777" w:rsidR="004C4159" w:rsidRPr="0036181F" w:rsidRDefault="004C4159" w:rsidP="002D0E81">
            <w:pPr>
              <w:pStyle w:val="AmColumnHeading"/>
            </w:pPr>
            <w:r w:rsidRPr="0036181F">
              <w:t>Ændringsforslag</w:t>
            </w:r>
          </w:p>
        </w:tc>
      </w:tr>
      <w:tr w:rsidR="004C4159" w:rsidRPr="0036181F" w14:paraId="7482706E" w14:textId="77777777" w:rsidTr="002D0E81">
        <w:trPr>
          <w:jc w:val="center"/>
        </w:trPr>
        <w:tc>
          <w:tcPr>
            <w:tcW w:w="4876" w:type="dxa"/>
            <w:tcBorders>
              <w:top w:val="nil"/>
              <w:left w:val="nil"/>
              <w:bottom w:val="nil"/>
              <w:right w:val="nil"/>
            </w:tcBorders>
          </w:tcPr>
          <w:p w14:paraId="275323A7" w14:textId="77777777" w:rsidR="004C4159" w:rsidRPr="0036181F" w:rsidRDefault="004C4159" w:rsidP="002D0E81">
            <w:pPr>
              <w:pStyle w:val="Normal6a"/>
            </w:pPr>
            <w:r w:rsidRPr="0036181F">
              <w:t>15.</w:t>
            </w:r>
            <w:r w:rsidRPr="0036181F">
              <w:tab/>
              <w:t>anerkender, at gennemførelsen af FRO-processen er medlemsstaternes anliggende, men understreger, at der er behov for forenkling, og at Kommissionen bør have en hurtigere tilgang til at underrette medlemsstaterne;</w:t>
            </w:r>
          </w:p>
        </w:tc>
        <w:tc>
          <w:tcPr>
            <w:tcW w:w="4876" w:type="dxa"/>
            <w:tcBorders>
              <w:top w:val="nil"/>
              <w:left w:val="nil"/>
              <w:bottom w:val="nil"/>
              <w:right w:val="nil"/>
            </w:tcBorders>
          </w:tcPr>
          <w:p w14:paraId="3B8B9290" w14:textId="77777777" w:rsidR="004C4159" w:rsidRPr="0036181F" w:rsidRDefault="004C4159" w:rsidP="002D0E81">
            <w:pPr>
              <w:pStyle w:val="Normal6a"/>
            </w:pPr>
            <w:r w:rsidRPr="0036181F">
              <w:t>15.</w:t>
            </w:r>
            <w:r w:rsidRPr="0036181F">
              <w:tab/>
              <w:t xml:space="preserve">anerkender, at gennemførelsen af FRO-processen er medlemsstaternes anliggende, men understreger, at der er behov for forenkling, og at Kommissionen bør have en hurtigere tilgang til at underrette medlemsstaterne; </w:t>
            </w:r>
            <w:r w:rsidRPr="0036181F">
              <w:rPr>
                <w:b/>
                <w:i/>
              </w:rPr>
              <w:t>gør opmærksom på, at det er nødvendigt at styrke medlemsstaternes autonomi i fondsforvaltningen, navnlig ved at mindske den administrative byrde, som Kommissionen har pålagt dem, og lade dem tilpasse deres udvælgelseskriterier efter de nationale og regionale omstændigheder;</w:t>
            </w:r>
          </w:p>
        </w:tc>
      </w:tr>
    </w:tbl>
    <w:p w14:paraId="4B202F2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2CBE13D5" w14:textId="77777777" w:rsidR="004C4159" w:rsidRPr="0036181F" w:rsidRDefault="004C4159" w:rsidP="004C4159">
      <w:r w:rsidRPr="0036181F">
        <w:rPr>
          <w:rStyle w:val="HideTWBExt"/>
          <w:color w:val="auto"/>
        </w:rPr>
        <w:t>&lt;/Amend&gt;</w:t>
      </w:r>
    </w:p>
    <w:p w14:paraId="217A0FA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177</w:t>
      </w:r>
      <w:r w:rsidRPr="0036181F">
        <w:rPr>
          <w:rStyle w:val="HideTWBExt"/>
          <w:color w:val="auto"/>
        </w:rPr>
        <w:t>&lt;/NumAm&gt;</w:t>
      </w:r>
    </w:p>
    <w:p w14:paraId="62B7CE9D"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407E3F6B" w14:textId="77777777" w:rsidR="004C4159" w:rsidRPr="0036181F" w:rsidRDefault="004C4159" w:rsidP="004C4159">
      <w:pPr>
        <w:pStyle w:val="NormalBold"/>
      </w:pPr>
      <w:r w:rsidRPr="0036181F">
        <w:rPr>
          <w:rStyle w:val="HideTWBExt"/>
          <w:b w:val="0"/>
          <w:color w:val="auto"/>
        </w:rPr>
        <w:t>&lt;/RepeatBlock-By&gt;</w:t>
      </w:r>
    </w:p>
    <w:p w14:paraId="4653B24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3EC2A4A" w14:textId="77777777" w:rsidR="004C4159" w:rsidRPr="0036181F" w:rsidRDefault="004C4159" w:rsidP="004C4159">
      <w:pPr>
        <w:pStyle w:val="NormalBold"/>
      </w:pPr>
      <w:r w:rsidRPr="0036181F">
        <w:rPr>
          <w:rStyle w:val="HideTWBExt"/>
          <w:color w:val="auto"/>
        </w:rPr>
        <w:t>&lt;Article&gt;</w:t>
      </w:r>
      <w:r w:rsidRPr="0036181F">
        <w:t>Punkt 15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F1323A3" w14:textId="77777777" w:rsidTr="002D0E81">
        <w:trPr>
          <w:trHeight w:hRule="exact" w:val="240"/>
          <w:jc w:val="center"/>
        </w:trPr>
        <w:tc>
          <w:tcPr>
            <w:tcW w:w="9752" w:type="dxa"/>
            <w:gridSpan w:val="2"/>
            <w:tcBorders>
              <w:top w:val="nil"/>
              <w:left w:val="nil"/>
              <w:bottom w:val="nil"/>
              <w:right w:val="nil"/>
            </w:tcBorders>
          </w:tcPr>
          <w:p w14:paraId="661F0517" w14:textId="77777777" w:rsidR="004C4159" w:rsidRPr="0036181F" w:rsidRDefault="004C4159" w:rsidP="002D0E81"/>
        </w:tc>
      </w:tr>
      <w:tr w:rsidR="004C4159" w:rsidRPr="0036181F" w14:paraId="5434CF04" w14:textId="77777777" w:rsidTr="002D0E81">
        <w:trPr>
          <w:trHeight w:val="240"/>
          <w:jc w:val="center"/>
        </w:trPr>
        <w:tc>
          <w:tcPr>
            <w:tcW w:w="4876" w:type="dxa"/>
            <w:tcBorders>
              <w:top w:val="nil"/>
              <w:left w:val="nil"/>
              <w:bottom w:val="nil"/>
              <w:right w:val="nil"/>
            </w:tcBorders>
          </w:tcPr>
          <w:p w14:paraId="2C4B0DB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659F5BA" w14:textId="77777777" w:rsidR="004C4159" w:rsidRPr="0036181F" w:rsidRDefault="004C4159" w:rsidP="002D0E81">
            <w:pPr>
              <w:pStyle w:val="AmColumnHeading"/>
            </w:pPr>
            <w:r w:rsidRPr="0036181F">
              <w:t>Ændringsforslag</w:t>
            </w:r>
          </w:p>
        </w:tc>
      </w:tr>
      <w:tr w:rsidR="004C4159" w:rsidRPr="0036181F" w14:paraId="485C0F69" w14:textId="77777777" w:rsidTr="002D0E81">
        <w:trPr>
          <w:jc w:val="center"/>
        </w:trPr>
        <w:tc>
          <w:tcPr>
            <w:tcW w:w="4876" w:type="dxa"/>
            <w:tcBorders>
              <w:top w:val="nil"/>
              <w:left w:val="nil"/>
              <w:bottom w:val="nil"/>
              <w:right w:val="nil"/>
            </w:tcBorders>
          </w:tcPr>
          <w:p w14:paraId="08F69C41" w14:textId="77777777" w:rsidR="004C4159" w:rsidRPr="0036181F" w:rsidRDefault="004C4159" w:rsidP="002D0E81">
            <w:pPr>
              <w:pStyle w:val="Normal6a"/>
            </w:pPr>
            <w:r w:rsidRPr="0036181F">
              <w:t>15.</w:t>
            </w:r>
            <w:r w:rsidRPr="0036181F">
              <w:tab/>
            </w:r>
            <w:r w:rsidRPr="0036181F">
              <w:rPr>
                <w:b/>
                <w:bCs/>
                <w:i/>
                <w:iCs/>
              </w:rPr>
              <w:t>anerkender</w:t>
            </w:r>
            <w:r w:rsidRPr="0036181F">
              <w:t xml:space="preserve">, at gennemførelsen af FRO-processen er medlemsstaternes anliggende, </w:t>
            </w:r>
            <w:r w:rsidRPr="0036181F">
              <w:rPr>
                <w:b/>
                <w:bCs/>
                <w:i/>
                <w:iCs/>
              </w:rPr>
              <w:t>men understreger, at der er behov for forenkling, og at</w:t>
            </w:r>
            <w:r w:rsidRPr="0036181F">
              <w:t xml:space="preserve"> Kommissionen </w:t>
            </w:r>
            <w:r w:rsidRPr="0036181F">
              <w:rPr>
                <w:b/>
                <w:bCs/>
                <w:i/>
                <w:iCs/>
              </w:rPr>
              <w:t>bør have en hurtigere tilgang til at underrette</w:t>
            </w:r>
            <w:r w:rsidRPr="0036181F">
              <w:t xml:space="preserve"> medlemsstaterne;</w:t>
            </w:r>
          </w:p>
        </w:tc>
        <w:tc>
          <w:tcPr>
            <w:tcW w:w="4876" w:type="dxa"/>
            <w:tcBorders>
              <w:top w:val="nil"/>
              <w:left w:val="nil"/>
              <w:bottom w:val="nil"/>
              <w:right w:val="nil"/>
            </w:tcBorders>
          </w:tcPr>
          <w:p w14:paraId="77D52E3F" w14:textId="77777777" w:rsidR="004C4159" w:rsidRPr="0036181F" w:rsidRDefault="004C4159" w:rsidP="002D0E81">
            <w:pPr>
              <w:pStyle w:val="Normal6a"/>
            </w:pPr>
            <w:r w:rsidRPr="0036181F">
              <w:t>15.</w:t>
            </w:r>
            <w:r w:rsidRPr="0036181F">
              <w:tab/>
            </w:r>
            <w:r w:rsidRPr="0036181F">
              <w:rPr>
                <w:b/>
                <w:bCs/>
                <w:i/>
                <w:iCs/>
              </w:rPr>
              <w:t>understreger</w:t>
            </w:r>
            <w:r w:rsidRPr="0036181F">
              <w:t xml:space="preserve">, at </w:t>
            </w:r>
            <w:r w:rsidRPr="0036181F">
              <w:rPr>
                <w:b/>
                <w:bCs/>
                <w:i/>
                <w:iCs/>
              </w:rPr>
              <w:t xml:space="preserve">selv om </w:t>
            </w:r>
            <w:r w:rsidRPr="0036181F">
              <w:t xml:space="preserve">gennemførelsen af FRO-processen er medlemsstaternes anliggende, </w:t>
            </w:r>
            <w:r w:rsidRPr="0036181F">
              <w:rPr>
                <w:b/>
                <w:bCs/>
                <w:i/>
                <w:iCs/>
              </w:rPr>
              <w:t>er det afgørende at forenkle adgangen til ansøgninger og udvide fondens anvendelsesområde, hvilket gør det mere fleksibelt at give andre lige så berørte regioner mulighed for at nyde godt af denne støtte;</w:t>
            </w:r>
            <w:r w:rsidRPr="0036181F">
              <w:rPr>
                <w:b/>
                <w:i/>
              </w:rPr>
              <w:t xml:space="preserve"> </w:t>
            </w:r>
            <w:r w:rsidRPr="0036181F">
              <w:rPr>
                <w:b/>
                <w:bCs/>
                <w:i/>
                <w:iCs/>
              </w:rPr>
              <w:t xml:space="preserve">understreger, at </w:t>
            </w:r>
            <w:r w:rsidRPr="0036181F">
              <w:t xml:space="preserve">Kommissionen </w:t>
            </w:r>
            <w:r w:rsidRPr="0036181F">
              <w:rPr>
                <w:b/>
                <w:bCs/>
                <w:i/>
                <w:iCs/>
              </w:rPr>
              <w:t xml:space="preserve">i samarbejde med </w:t>
            </w:r>
            <w:r w:rsidRPr="0036181F">
              <w:t xml:space="preserve">medlemsstaterne </w:t>
            </w:r>
            <w:r w:rsidRPr="0036181F">
              <w:rPr>
                <w:b/>
                <w:bCs/>
                <w:i/>
                <w:iCs/>
              </w:rPr>
              <w:t>bør udstede fortolkende retningslinjer om gennemførelsesspørgsmål, der skaber den største usikkerhed</w:t>
            </w:r>
            <w:r w:rsidRPr="0036181F">
              <w:t>;</w:t>
            </w:r>
          </w:p>
        </w:tc>
      </w:tr>
    </w:tbl>
    <w:p w14:paraId="0EC817F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D4C635B" w14:textId="77777777" w:rsidR="004C4159" w:rsidRPr="0036181F" w:rsidRDefault="004C4159" w:rsidP="004C4159">
      <w:r w:rsidRPr="0036181F">
        <w:rPr>
          <w:rStyle w:val="HideTWBExt"/>
          <w:color w:val="auto"/>
        </w:rPr>
        <w:t>&lt;/Amend&gt;</w:t>
      </w:r>
    </w:p>
    <w:p w14:paraId="6E5A3BF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178</w:t>
      </w:r>
      <w:r w:rsidRPr="0036181F">
        <w:rPr>
          <w:rStyle w:val="HideTWBExt"/>
          <w:color w:val="auto"/>
        </w:rPr>
        <w:t>&lt;/NumAm&gt;</w:t>
      </w:r>
    </w:p>
    <w:p w14:paraId="16BBC8BA"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 Raquel García Hermida-Van Der Walle</w:t>
      </w:r>
      <w:r w:rsidRPr="0036181F">
        <w:rPr>
          <w:rStyle w:val="HideTWBExt"/>
          <w:b w:val="0"/>
          <w:color w:val="auto"/>
        </w:rPr>
        <w:t>&lt;/Members&gt;</w:t>
      </w:r>
    </w:p>
    <w:p w14:paraId="3D10586B" w14:textId="77777777" w:rsidR="004C4159" w:rsidRPr="0036181F" w:rsidRDefault="004C4159" w:rsidP="004C4159">
      <w:pPr>
        <w:pStyle w:val="NormalBold"/>
      </w:pPr>
      <w:r w:rsidRPr="0036181F">
        <w:rPr>
          <w:rStyle w:val="HideTWBExt"/>
          <w:b w:val="0"/>
          <w:color w:val="auto"/>
        </w:rPr>
        <w:t>&lt;/RepeatBlock-By&gt;</w:t>
      </w:r>
    </w:p>
    <w:p w14:paraId="371CDA5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8F0EA6F" w14:textId="77777777" w:rsidR="004C4159" w:rsidRPr="0036181F" w:rsidRDefault="004C4159" w:rsidP="004C4159">
      <w:pPr>
        <w:pStyle w:val="NormalBold"/>
      </w:pPr>
      <w:r w:rsidRPr="0036181F">
        <w:rPr>
          <w:rStyle w:val="HideTWBExt"/>
          <w:color w:val="auto"/>
        </w:rPr>
        <w:t>&lt;Article&gt;</w:t>
      </w:r>
      <w:r w:rsidRPr="0036181F">
        <w:t>Punkt 15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0202024" w14:textId="77777777" w:rsidTr="002D0E81">
        <w:trPr>
          <w:trHeight w:hRule="exact" w:val="240"/>
          <w:jc w:val="center"/>
        </w:trPr>
        <w:tc>
          <w:tcPr>
            <w:tcW w:w="9752" w:type="dxa"/>
            <w:gridSpan w:val="2"/>
            <w:tcBorders>
              <w:top w:val="nil"/>
              <w:left w:val="nil"/>
              <w:bottom w:val="nil"/>
              <w:right w:val="nil"/>
            </w:tcBorders>
          </w:tcPr>
          <w:p w14:paraId="7D5E9251" w14:textId="77777777" w:rsidR="004C4159" w:rsidRPr="0036181F" w:rsidRDefault="004C4159" w:rsidP="002D0E81"/>
        </w:tc>
      </w:tr>
      <w:tr w:rsidR="004C4159" w:rsidRPr="0036181F" w14:paraId="2EC4ED24" w14:textId="77777777" w:rsidTr="002D0E81">
        <w:trPr>
          <w:trHeight w:val="240"/>
          <w:jc w:val="center"/>
        </w:trPr>
        <w:tc>
          <w:tcPr>
            <w:tcW w:w="4876" w:type="dxa"/>
            <w:tcBorders>
              <w:top w:val="nil"/>
              <w:left w:val="nil"/>
              <w:bottom w:val="nil"/>
              <w:right w:val="nil"/>
            </w:tcBorders>
          </w:tcPr>
          <w:p w14:paraId="5B7DE28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767A8D7" w14:textId="77777777" w:rsidR="004C4159" w:rsidRPr="0036181F" w:rsidRDefault="004C4159" w:rsidP="002D0E81">
            <w:pPr>
              <w:pStyle w:val="AmColumnHeading"/>
            </w:pPr>
            <w:r w:rsidRPr="0036181F">
              <w:t>Ændringsforslag</w:t>
            </w:r>
          </w:p>
        </w:tc>
      </w:tr>
      <w:tr w:rsidR="004C4159" w:rsidRPr="0036181F" w14:paraId="427E7413" w14:textId="77777777" w:rsidTr="002D0E81">
        <w:trPr>
          <w:jc w:val="center"/>
        </w:trPr>
        <w:tc>
          <w:tcPr>
            <w:tcW w:w="4876" w:type="dxa"/>
            <w:tcBorders>
              <w:top w:val="nil"/>
              <w:left w:val="nil"/>
              <w:bottom w:val="nil"/>
              <w:right w:val="nil"/>
            </w:tcBorders>
          </w:tcPr>
          <w:p w14:paraId="53CA37EC" w14:textId="77777777" w:rsidR="004C4159" w:rsidRPr="0036181F" w:rsidRDefault="004C4159" w:rsidP="002D0E81">
            <w:pPr>
              <w:pStyle w:val="Normal6a"/>
            </w:pPr>
            <w:r w:rsidRPr="0036181F">
              <w:t>15.</w:t>
            </w:r>
            <w:r w:rsidRPr="0036181F">
              <w:tab/>
              <w:t>anerkender, at gennemførelsen af FRO-processen er medlemsstaternes anliggende, men understreger, at der er behov for forenkling, og at Kommissionen bør have en hurtigere tilgang til at underrette medlemsstaterne;</w:t>
            </w:r>
          </w:p>
        </w:tc>
        <w:tc>
          <w:tcPr>
            <w:tcW w:w="4876" w:type="dxa"/>
            <w:tcBorders>
              <w:top w:val="nil"/>
              <w:left w:val="nil"/>
              <w:bottom w:val="nil"/>
              <w:right w:val="nil"/>
            </w:tcBorders>
          </w:tcPr>
          <w:p w14:paraId="0FD03B45" w14:textId="77777777" w:rsidR="004C4159" w:rsidRPr="0036181F" w:rsidRDefault="004C4159" w:rsidP="002D0E81">
            <w:pPr>
              <w:pStyle w:val="Normal6a"/>
            </w:pPr>
            <w:r w:rsidRPr="0036181F">
              <w:t>15.</w:t>
            </w:r>
            <w:r w:rsidRPr="0036181F">
              <w:tab/>
              <w:t xml:space="preserve">anerkender, at gennemførelsen af FRO-processen er medlemsstaternes anliggende, men </w:t>
            </w:r>
            <w:r w:rsidRPr="0036181F">
              <w:rPr>
                <w:b/>
                <w:bCs/>
                <w:i/>
                <w:iCs/>
              </w:rPr>
              <w:t>opfordrer til en stærkere rolle for lokale og regionale myndigheder og dem på stedet i beslutningsprocessen, hvilket sikrer, at finansieringsstrategier stemmer overens med de specifikke behov i de samfund, der er berørt af omstillingen;</w:t>
            </w:r>
            <w:r w:rsidRPr="0036181F">
              <w:t xml:space="preserve"> understreger, at der er behov for forenkling, og at Kommissionen bør have en hurtigere tilgang til at underrette medlemsstaterne;</w:t>
            </w:r>
          </w:p>
        </w:tc>
      </w:tr>
    </w:tbl>
    <w:p w14:paraId="0837C49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E7E67FE" w14:textId="77777777" w:rsidR="004C4159" w:rsidRPr="0036181F" w:rsidRDefault="004C4159" w:rsidP="004C4159">
      <w:r w:rsidRPr="0036181F">
        <w:rPr>
          <w:rStyle w:val="HideTWBExt"/>
          <w:color w:val="auto"/>
        </w:rPr>
        <w:t>&lt;/Amend&gt;</w:t>
      </w:r>
    </w:p>
    <w:p w14:paraId="0369AF20"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179</w:t>
      </w:r>
      <w:r w:rsidRPr="0036181F">
        <w:rPr>
          <w:rStyle w:val="HideTWBExt"/>
          <w:color w:val="auto"/>
        </w:rPr>
        <w:t>&lt;/NumAm&gt;</w:t>
      </w:r>
    </w:p>
    <w:p w14:paraId="08700345" w14:textId="77777777" w:rsidR="004C4159" w:rsidRPr="0036181F" w:rsidRDefault="004C4159" w:rsidP="004C4159">
      <w:pPr>
        <w:pStyle w:val="NormalBold"/>
      </w:pPr>
      <w:r w:rsidRPr="0036181F">
        <w:rPr>
          <w:rStyle w:val="HideTWBExt"/>
          <w:b w:val="0"/>
          <w:color w:val="auto"/>
        </w:rPr>
        <w:t>&lt;RepeatBlock-By&gt;&lt;Members&gt;</w:t>
      </w:r>
      <w:r w:rsidRPr="0036181F">
        <w:t>Daniel Buda</w:t>
      </w:r>
      <w:r w:rsidRPr="0036181F">
        <w:rPr>
          <w:rStyle w:val="HideTWBExt"/>
          <w:b w:val="0"/>
          <w:color w:val="auto"/>
        </w:rPr>
        <w:t>&lt;/Members&gt;</w:t>
      </w:r>
    </w:p>
    <w:p w14:paraId="4C3A1AB9" w14:textId="77777777" w:rsidR="004C4159" w:rsidRPr="0036181F" w:rsidRDefault="004C4159" w:rsidP="004C4159">
      <w:pPr>
        <w:pStyle w:val="NormalBold"/>
      </w:pPr>
      <w:r w:rsidRPr="0036181F">
        <w:rPr>
          <w:rStyle w:val="HideTWBExt"/>
          <w:b w:val="0"/>
          <w:color w:val="auto"/>
        </w:rPr>
        <w:t>&lt;/RepeatBlock-By&gt;</w:t>
      </w:r>
    </w:p>
    <w:p w14:paraId="6C200EE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4E9DDF6" w14:textId="77777777" w:rsidR="004C4159" w:rsidRPr="0036181F" w:rsidRDefault="004C4159" w:rsidP="004C4159">
      <w:pPr>
        <w:pStyle w:val="NormalBold"/>
      </w:pPr>
      <w:r w:rsidRPr="0036181F">
        <w:rPr>
          <w:rStyle w:val="HideTWBExt"/>
          <w:color w:val="auto"/>
        </w:rPr>
        <w:t>&lt;Article&gt;</w:t>
      </w:r>
      <w:r w:rsidRPr="0036181F">
        <w:t>Punkt 15</w:t>
      </w:r>
      <w:r w:rsidRPr="0036181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301CF57" w14:textId="77777777" w:rsidTr="002D0E81">
        <w:trPr>
          <w:trHeight w:hRule="exact" w:val="240"/>
          <w:jc w:val="center"/>
        </w:trPr>
        <w:tc>
          <w:tcPr>
            <w:tcW w:w="9752" w:type="dxa"/>
            <w:gridSpan w:val="2"/>
            <w:tcBorders>
              <w:top w:val="nil"/>
              <w:left w:val="nil"/>
              <w:bottom w:val="nil"/>
              <w:right w:val="nil"/>
            </w:tcBorders>
          </w:tcPr>
          <w:p w14:paraId="3AF4F904" w14:textId="77777777" w:rsidR="004C4159" w:rsidRPr="0036181F" w:rsidRDefault="004C4159" w:rsidP="002D0E81"/>
        </w:tc>
      </w:tr>
      <w:tr w:rsidR="004C4159" w:rsidRPr="0036181F" w14:paraId="723E098B" w14:textId="77777777" w:rsidTr="002D0E81">
        <w:trPr>
          <w:trHeight w:val="240"/>
          <w:jc w:val="center"/>
        </w:trPr>
        <w:tc>
          <w:tcPr>
            <w:tcW w:w="4876" w:type="dxa"/>
            <w:tcBorders>
              <w:top w:val="nil"/>
              <w:left w:val="nil"/>
              <w:bottom w:val="nil"/>
              <w:right w:val="nil"/>
            </w:tcBorders>
          </w:tcPr>
          <w:p w14:paraId="577C21F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030912B" w14:textId="77777777" w:rsidR="004C4159" w:rsidRPr="0036181F" w:rsidRDefault="004C4159" w:rsidP="002D0E81">
            <w:pPr>
              <w:pStyle w:val="AmColumnHeading"/>
            </w:pPr>
            <w:r w:rsidRPr="0036181F">
              <w:t>Ændringsforslag</w:t>
            </w:r>
          </w:p>
        </w:tc>
      </w:tr>
      <w:tr w:rsidR="004C4159" w:rsidRPr="0036181F" w14:paraId="3CBE73E1" w14:textId="77777777" w:rsidTr="002D0E81">
        <w:trPr>
          <w:jc w:val="center"/>
        </w:trPr>
        <w:tc>
          <w:tcPr>
            <w:tcW w:w="4876" w:type="dxa"/>
            <w:tcBorders>
              <w:top w:val="nil"/>
              <w:left w:val="nil"/>
              <w:bottom w:val="nil"/>
              <w:right w:val="nil"/>
            </w:tcBorders>
          </w:tcPr>
          <w:p w14:paraId="5100FB0D" w14:textId="77777777" w:rsidR="004C4159" w:rsidRPr="0036181F" w:rsidRDefault="004C4159" w:rsidP="002D0E81">
            <w:pPr>
              <w:pStyle w:val="Normal6a"/>
            </w:pPr>
            <w:r w:rsidRPr="0036181F">
              <w:t>15.</w:t>
            </w:r>
            <w:r w:rsidRPr="0036181F">
              <w:tab/>
              <w:t>anerkender, at gennemførelsen af FRO-processen er medlemsstaternes anliggende, men understreger, at der er behov for forenkling, og at Kommissionen bør have en hurtigere tilgang til at underrette medlemsstaterne;</w:t>
            </w:r>
          </w:p>
        </w:tc>
        <w:tc>
          <w:tcPr>
            <w:tcW w:w="4876" w:type="dxa"/>
            <w:tcBorders>
              <w:top w:val="nil"/>
              <w:left w:val="nil"/>
              <w:bottom w:val="nil"/>
              <w:right w:val="nil"/>
            </w:tcBorders>
          </w:tcPr>
          <w:p w14:paraId="2DAC0EBF" w14:textId="77777777" w:rsidR="004C4159" w:rsidRPr="0036181F" w:rsidRDefault="004C4159" w:rsidP="002D0E81">
            <w:pPr>
              <w:pStyle w:val="Normal6a"/>
            </w:pPr>
            <w:r w:rsidRPr="0036181F">
              <w:t>15.</w:t>
            </w:r>
            <w:r w:rsidRPr="0036181F">
              <w:tab/>
              <w:t xml:space="preserve">anerkender, at gennemførelsen af FRO-processen er medlemsstaternes anliggende, men understreger, at der er behov for forenkling, og at Kommissionen bør have en hurtigere tilgang til at underrette medlemsstaterne </w:t>
            </w:r>
            <w:r w:rsidRPr="0036181F">
              <w:rPr>
                <w:b/>
                <w:bCs/>
                <w:i/>
                <w:iCs/>
              </w:rPr>
              <w:t>og sikre bedre koordinering mellem nationale og europæiske myndigheder for at fremskynde tildelingen af midler og en effektiv gennemførelse af FRO-initiativer</w:t>
            </w:r>
            <w:r w:rsidRPr="0036181F">
              <w:t>;</w:t>
            </w:r>
          </w:p>
        </w:tc>
      </w:tr>
    </w:tbl>
    <w:p w14:paraId="717044F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{RO}</w:t>
      </w:r>
      <w:r w:rsidRPr="0036181F">
        <w:t>ro</w:t>
      </w:r>
      <w:r w:rsidRPr="0036181F">
        <w:rPr>
          <w:rStyle w:val="HideTWBExt"/>
          <w:color w:val="auto"/>
        </w:rPr>
        <w:t>&lt;/Original&gt;</w:t>
      </w:r>
    </w:p>
    <w:p w14:paraId="01A3764C" w14:textId="095F4B45" w:rsidR="004C4159" w:rsidRPr="0036181F" w:rsidRDefault="004C4159" w:rsidP="004C4159">
      <w:r w:rsidRPr="0036181F">
        <w:rPr>
          <w:rStyle w:val="HideTWBExt"/>
          <w:color w:val="auto"/>
        </w:rPr>
        <w:t>&lt;/Amend&gt;</w:t>
      </w:r>
    </w:p>
    <w:p w14:paraId="7F1F36A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180</w:t>
      </w:r>
      <w:r w:rsidRPr="0036181F">
        <w:rPr>
          <w:rStyle w:val="HideTWBExt"/>
          <w:color w:val="auto"/>
        </w:rPr>
        <w:t>&lt;/NumAm&gt;</w:t>
      </w:r>
    </w:p>
    <w:p w14:paraId="6B81A460" w14:textId="77777777" w:rsidR="004C4159" w:rsidRPr="0036181F" w:rsidRDefault="004C4159" w:rsidP="004C4159">
      <w:pPr>
        <w:pStyle w:val="NormalBold"/>
      </w:pPr>
      <w:r w:rsidRPr="0036181F">
        <w:rPr>
          <w:rStyle w:val="HideTWBExt"/>
          <w:b w:val="0"/>
          <w:color w:val="auto"/>
        </w:rPr>
        <w:t>&lt;RepeatBlock-By&gt;&lt;Members&gt;</w:t>
      </w:r>
      <w:r w:rsidRPr="0036181F">
        <w:t>Gabriella Gerzsenyi</w:t>
      </w:r>
      <w:r w:rsidRPr="0036181F">
        <w:rPr>
          <w:rStyle w:val="HideTWBExt"/>
          <w:b w:val="0"/>
          <w:color w:val="auto"/>
        </w:rPr>
        <w:t>&lt;/Members&gt;</w:t>
      </w:r>
    </w:p>
    <w:p w14:paraId="678BD7C1" w14:textId="77777777" w:rsidR="004C4159" w:rsidRPr="0036181F" w:rsidRDefault="004C4159" w:rsidP="004C4159">
      <w:pPr>
        <w:pStyle w:val="NormalBold"/>
      </w:pPr>
      <w:r w:rsidRPr="0036181F">
        <w:rPr>
          <w:rStyle w:val="HideTWBExt"/>
          <w:b w:val="0"/>
          <w:color w:val="auto"/>
        </w:rPr>
        <w:t>&lt;/RepeatBlock-By&gt;</w:t>
      </w:r>
    </w:p>
    <w:p w14:paraId="7AE1021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5194927" w14:textId="77777777" w:rsidR="004C4159" w:rsidRPr="0036181F" w:rsidRDefault="004C4159" w:rsidP="004C4159">
      <w:pPr>
        <w:pStyle w:val="NormalBold"/>
      </w:pPr>
      <w:r w:rsidRPr="0036181F">
        <w:rPr>
          <w:rStyle w:val="HideTWBExt"/>
          <w:color w:val="auto"/>
        </w:rPr>
        <w:t>&lt;Article&gt;</w:t>
      </w:r>
      <w:r w:rsidRPr="0036181F">
        <w:t>Punkt 15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72EB9FC" w14:textId="77777777" w:rsidTr="002D0E81">
        <w:trPr>
          <w:trHeight w:hRule="exact" w:val="240"/>
          <w:jc w:val="center"/>
        </w:trPr>
        <w:tc>
          <w:tcPr>
            <w:tcW w:w="9752" w:type="dxa"/>
            <w:gridSpan w:val="2"/>
            <w:tcBorders>
              <w:top w:val="nil"/>
              <w:left w:val="nil"/>
              <w:bottom w:val="nil"/>
              <w:right w:val="nil"/>
            </w:tcBorders>
          </w:tcPr>
          <w:p w14:paraId="56182420" w14:textId="77777777" w:rsidR="004C4159" w:rsidRPr="0036181F" w:rsidRDefault="004C4159" w:rsidP="002D0E81"/>
        </w:tc>
      </w:tr>
      <w:tr w:rsidR="004C4159" w:rsidRPr="0036181F" w14:paraId="3329E437" w14:textId="77777777" w:rsidTr="002D0E81">
        <w:trPr>
          <w:trHeight w:val="240"/>
          <w:jc w:val="center"/>
        </w:trPr>
        <w:tc>
          <w:tcPr>
            <w:tcW w:w="4876" w:type="dxa"/>
            <w:tcBorders>
              <w:top w:val="nil"/>
              <w:left w:val="nil"/>
              <w:bottom w:val="nil"/>
              <w:right w:val="nil"/>
            </w:tcBorders>
          </w:tcPr>
          <w:p w14:paraId="56A1FAFF"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F26EB9F" w14:textId="77777777" w:rsidR="004C4159" w:rsidRPr="0036181F" w:rsidRDefault="004C4159" w:rsidP="002D0E81">
            <w:pPr>
              <w:pStyle w:val="AmColumnHeading"/>
            </w:pPr>
            <w:r w:rsidRPr="0036181F">
              <w:t>Ændringsforslag</w:t>
            </w:r>
          </w:p>
        </w:tc>
      </w:tr>
      <w:tr w:rsidR="004C4159" w:rsidRPr="0036181F" w14:paraId="5918ED51" w14:textId="77777777" w:rsidTr="002D0E81">
        <w:trPr>
          <w:jc w:val="center"/>
        </w:trPr>
        <w:tc>
          <w:tcPr>
            <w:tcW w:w="4876" w:type="dxa"/>
            <w:tcBorders>
              <w:top w:val="nil"/>
              <w:left w:val="nil"/>
              <w:bottom w:val="nil"/>
              <w:right w:val="nil"/>
            </w:tcBorders>
          </w:tcPr>
          <w:p w14:paraId="6924E752" w14:textId="77777777" w:rsidR="004C4159" w:rsidRPr="0036181F" w:rsidRDefault="004C4159" w:rsidP="002D0E81">
            <w:pPr>
              <w:pStyle w:val="Normal6a"/>
            </w:pPr>
            <w:r w:rsidRPr="0036181F">
              <w:t>15.</w:t>
            </w:r>
            <w:r w:rsidRPr="0036181F">
              <w:tab/>
              <w:t>anerkender, at gennemførelsen af FRO-processen er medlemsstaternes anliggende, men understreger, at der er behov for forenkling, og at Kommissionen bør have en hurtigere tilgang til at underrette medlemsstaterne;</w:t>
            </w:r>
          </w:p>
        </w:tc>
        <w:tc>
          <w:tcPr>
            <w:tcW w:w="4876" w:type="dxa"/>
            <w:tcBorders>
              <w:top w:val="nil"/>
              <w:left w:val="nil"/>
              <w:bottom w:val="nil"/>
              <w:right w:val="nil"/>
            </w:tcBorders>
          </w:tcPr>
          <w:p w14:paraId="47CB30B8" w14:textId="77777777" w:rsidR="004C4159" w:rsidRPr="0036181F" w:rsidRDefault="004C4159" w:rsidP="002D0E81">
            <w:pPr>
              <w:pStyle w:val="Normal6a"/>
            </w:pPr>
            <w:r w:rsidRPr="0036181F">
              <w:t>15.</w:t>
            </w:r>
            <w:r w:rsidRPr="0036181F">
              <w:tab/>
              <w:t xml:space="preserve">anerkender, at gennemførelsen af FRO-processen er medlemsstaternes anliggende, men understreger, at der er behov for forenkling, og at Kommissionen bør have en hurtigere tilgang til at underrette medlemsstaterne; </w:t>
            </w:r>
            <w:r w:rsidRPr="0036181F">
              <w:rPr>
                <w:b/>
                <w:i/>
              </w:rPr>
              <w:t>opfordrer medlemsstaterne til at anvende en konsekvent tilgang mellem FRO og investeringer under andre strategiske fonde i forbindelse med retfærdig omstilling; </w:t>
            </w:r>
          </w:p>
        </w:tc>
      </w:tr>
    </w:tbl>
    <w:p w14:paraId="2C551A8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7E7D901" w14:textId="77777777" w:rsidR="004C4159" w:rsidRPr="0036181F" w:rsidRDefault="004C4159" w:rsidP="004C4159">
      <w:r w:rsidRPr="0036181F">
        <w:rPr>
          <w:rStyle w:val="HideTWBExt"/>
          <w:color w:val="auto"/>
        </w:rPr>
        <w:t>&lt;/Amend&gt;</w:t>
      </w:r>
    </w:p>
    <w:p w14:paraId="0C24C72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181</w:t>
      </w:r>
      <w:r w:rsidRPr="0036181F">
        <w:rPr>
          <w:rStyle w:val="HideTWBExt"/>
          <w:color w:val="auto"/>
        </w:rPr>
        <w:t>&lt;/NumAm&gt;</w:t>
      </w:r>
    </w:p>
    <w:p w14:paraId="79F86A12" w14:textId="77777777" w:rsidR="004C4159" w:rsidRPr="0036181F" w:rsidRDefault="004C4159" w:rsidP="004C4159">
      <w:pPr>
        <w:pStyle w:val="NormalBold"/>
      </w:pPr>
      <w:r w:rsidRPr="0036181F">
        <w:rPr>
          <w:rStyle w:val="HideTWBExt"/>
          <w:b w:val="0"/>
          <w:color w:val="auto"/>
        </w:rPr>
        <w:t>&lt;RepeatBlock-By&gt;&lt;Members&gt;</w:t>
      </w:r>
      <w:r w:rsidRPr="0036181F">
        <w:t>Dan Barna</w:t>
      </w:r>
      <w:r w:rsidRPr="0036181F">
        <w:rPr>
          <w:rStyle w:val="HideTWBExt"/>
          <w:b w:val="0"/>
          <w:color w:val="auto"/>
        </w:rPr>
        <w:t>&lt;/Members&gt;</w:t>
      </w:r>
    </w:p>
    <w:p w14:paraId="4A0A2502" w14:textId="77777777" w:rsidR="004C4159" w:rsidRPr="0036181F" w:rsidRDefault="004C4159" w:rsidP="004C4159">
      <w:pPr>
        <w:pStyle w:val="NormalBold"/>
      </w:pPr>
      <w:r w:rsidRPr="0036181F">
        <w:rPr>
          <w:rStyle w:val="HideTWBExt"/>
          <w:b w:val="0"/>
          <w:color w:val="auto"/>
        </w:rPr>
        <w:t>&lt;/RepeatBlock-By&gt;</w:t>
      </w:r>
    </w:p>
    <w:p w14:paraId="023A89E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ACA3EE3" w14:textId="77777777" w:rsidR="004C4159" w:rsidRPr="0036181F" w:rsidRDefault="004C4159" w:rsidP="004C4159">
      <w:pPr>
        <w:pStyle w:val="NormalBold"/>
      </w:pPr>
      <w:r w:rsidRPr="0036181F">
        <w:rPr>
          <w:rStyle w:val="HideTWBExt"/>
          <w:color w:val="auto"/>
        </w:rPr>
        <w:t>&lt;Article&gt;</w:t>
      </w:r>
      <w:r w:rsidRPr="0036181F">
        <w:t>Punkt 15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7FD8B89" w14:textId="77777777" w:rsidTr="002D0E81">
        <w:trPr>
          <w:trHeight w:hRule="exact" w:val="240"/>
          <w:jc w:val="center"/>
        </w:trPr>
        <w:tc>
          <w:tcPr>
            <w:tcW w:w="9752" w:type="dxa"/>
            <w:gridSpan w:val="2"/>
            <w:tcBorders>
              <w:top w:val="nil"/>
              <w:left w:val="nil"/>
              <w:bottom w:val="nil"/>
              <w:right w:val="nil"/>
            </w:tcBorders>
          </w:tcPr>
          <w:p w14:paraId="5BDB529F" w14:textId="77777777" w:rsidR="004C4159" w:rsidRPr="0036181F" w:rsidRDefault="004C4159" w:rsidP="002D0E81"/>
        </w:tc>
      </w:tr>
      <w:tr w:rsidR="004C4159" w:rsidRPr="0036181F" w14:paraId="3CCA378B" w14:textId="77777777" w:rsidTr="002D0E81">
        <w:trPr>
          <w:trHeight w:val="240"/>
          <w:jc w:val="center"/>
        </w:trPr>
        <w:tc>
          <w:tcPr>
            <w:tcW w:w="4876" w:type="dxa"/>
            <w:tcBorders>
              <w:top w:val="nil"/>
              <w:left w:val="nil"/>
              <w:bottom w:val="nil"/>
              <w:right w:val="nil"/>
            </w:tcBorders>
          </w:tcPr>
          <w:p w14:paraId="24DEBE3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0342DB5" w14:textId="77777777" w:rsidR="004C4159" w:rsidRPr="0036181F" w:rsidRDefault="004C4159" w:rsidP="002D0E81">
            <w:pPr>
              <w:pStyle w:val="AmColumnHeading"/>
            </w:pPr>
            <w:r w:rsidRPr="0036181F">
              <w:t>Ændringsforslag</w:t>
            </w:r>
          </w:p>
        </w:tc>
      </w:tr>
      <w:tr w:rsidR="004C4159" w:rsidRPr="0036181F" w14:paraId="23527F5F" w14:textId="77777777" w:rsidTr="002D0E81">
        <w:trPr>
          <w:jc w:val="center"/>
        </w:trPr>
        <w:tc>
          <w:tcPr>
            <w:tcW w:w="4876" w:type="dxa"/>
            <w:tcBorders>
              <w:top w:val="nil"/>
              <w:left w:val="nil"/>
              <w:bottom w:val="nil"/>
              <w:right w:val="nil"/>
            </w:tcBorders>
          </w:tcPr>
          <w:p w14:paraId="34C1B194" w14:textId="77777777" w:rsidR="004C4159" w:rsidRPr="0036181F" w:rsidRDefault="004C4159" w:rsidP="002D0E81">
            <w:pPr>
              <w:pStyle w:val="Normal6a"/>
            </w:pPr>
            <w:r w:rsidRPr="0036181F">
              <w:t>15.</w:t>
            </w:r>
            <w:r w:rsidRPr="0036181F">
              <w:tab/>
              <w:t>anerkender, at gennemførelsen af FRO-processen er medlemsstaternes anliggende</w:t>
            </w:r>
            <w:r w:rsidRPr="0036181F">
              <w:rPr>
                <w:b/>
                <w:bCs/>
                <w:i/>
                <w:iCs/>
              </w:rPr>
              <w:t>, men</w:t>
            </w:r>
            <w:r w:rsidRPr="0036181F">
              <w:t xml:space="preserve"> understreger, at der er behov for forenkling, og</w:t>
            </w:r>
            <w:r w:rsidRPr="0036181F">
              <w:rPr>
                <w:b/>
                <w:bCs/>
                <w:i/>
                <w:iCs/>
              </w:rPr>
              <w:t xml:space="preserve"> at</w:t>
            </w:r>
            <w:r w:rsidRPr="0036181F">
              <w:t xml:space="preserve"> Kommissionen </w:t>
            </w:r>
            <w:r w:rsidRPr="0036181F">
              <w:rPr>
                <w:b/>
                <w:bCs/>
                <w:i/>
                <w:iCs/>
              </w:rPr>
              <w:t>bør</w:t>
            </w:r>
            <w:r w:rsidRPr="0036181F">
              <w:t xml:space="preserve"> have en hurtigere tilgang til at </w:t>
            </w:r>
            <w:r w:rsidRPr="0036181F">
              <w:rPr>
                <w:b/>
                <w:bCs/>
                <w:i/>
                <w:iCs/>
              </w:rPr>
              <w:t>underrette</w:t>
            </w:r>
            <w:r w:rsidRPr="0036181F">
              <w:t xml:space="preserve"> medlemsstaterne;</w:t>
            </w:r>
          </w:p>
        </w:tc>
        <w:tc>
          <w:tcPr>
            <w:tcW w:w="4876" w:type="dxa"/>
            <w:tcBorders>
              <w:top w:val="nil"/>
              <w:left w:val="nil"/>
              <w:bottom w:val="nil"/>
              <w:right w:val="nil"/>
            </w:tcBorders>
          </w:tcPr>
          <w:p w14:paraId="05C64BB1" w14:textId="77777777" w:rsidR="004C4159" w:rsidRPr="0036181F" w:rsidRDefault="004C4159" w:rsidP="002D0E81">
            <w:pPr>
              <w:pStyle w:val="Normal6a"/>
            </w:pPr>
            <w:r w:rsidRPr="0036181F">
              <w:t>15.</w:t>
            </w:r>
            <w:r w:rsidRPr="0036181F">
              <w:tab/>
              <w:t>anerkender, at gennemførelsen af FRO-processen er medlemsstaternes anliggende</w:t>
            </w:r>
            <w:r w:rsidRPr="0036181F">
              <w:rPr>
                <w:b/>
                <w:bCs/>
                <w:i/>
                <w:iCs/>
              </w:rPr>
              <w:t xml:space="preserve">; </w:t>
            </w:r>
            <w:r w:rsidRPr="0036181F">
              <w:t>understreger</w:t>
            </w:r>
            <w:r w:rsidRPr="0036181F">
              <w:rPr>
                <w:b/>
                <w:bCs/>
                <w:i/>
                <w:iCs/>
              </w:rPr>
              <w:t xml:space="preserve"> imidlertid</w:t>
            </w:r>
            <w:r w:rsidRPr="0036181F">
              <w:t xml:space="preserve">, at der er behov for forenkling, og </w:t>
            </w:r>
            <w:r w:rsidRPr="0036181F">
              <w:rPr>
                <w:b/>
                <w:bCs/>
                <w:i/>
                <w:iCs/>
              </w:rPr>
              <w:t xml:space="preserve">opfordrer </w:t>
            </w:r>
            <w:r w:rsidRPr="0036181F">
              <w:t xml:space="preserve">Kommissionen </w:t>
            </w:r>
            <w:r w:rsidRPr="0036181F">
              <w:rPr>
                <w:b/>
                <w:bCs/>
                <w:i/>
                <w:iCs/>
              </w:rPr>
              <w:t xml:space="preserve">til at </w:t>
            </w:r>
            <w:r w:rsidRPr="0036181F">
              <w:t xml:space="preserve">have en hurtigere tilgang til at </w:t>
            </w:r>
            <w:r w:rsidRPr="0036181F">
              <w:rPr>
                <w:b/>
                <w:bCs/>
                <w:i/>
                <w:iCs/>
              </w:rPr>
              <w:t xml:space="preserve">samarbejde med </w:t>
            </w:r>
            <w:r w:rsidRPr="0036181F">
              <w:t>medlemsstaterne</w:t>
            </w:r>
            <w:r w:rsidRPr="0036181F">
              <w:rPr>
                <w:b/>
                <w:bCs/>
                <w:i/>
                <w:iCs/>
              </w:rPr>
              <w:t xml:space="preserve"> om at finde skræddersyede løsninger under fuld overholdelse af nærhedsprincippet</w:t>
            </w:r>
            <w:r w:rsidRPr="0036181F">
              <w:t>;</w:t>
            </w:r>
          </w:p>
        </w:tc>
      </w:tr>
    </w:tbl>
    <w:p w14:paraId="2EED309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C6DB27F" w14:textId="77777777" w:rsidR="004C4159" w:rsidRPr="0036181F" w:rsidRDefault="004C4159" w:rsidP="004C4159">
      <w:r w:rsidRPr="0036181F">
        <w:rPr>
          <w:rStyle w:val="HideTWBExt"/>
          <w:color w:val="auto"/>
        </w:rPr>
        <w:t>&lt;/Amend&gt;</w:t>
      </w:r>
    </w:p>
    <w:p w14:paraId="2C54225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182</w:t>
      </w:r>
      <w:r w:rsidRPr="0036181F">
        <w:rPr>
          <w:rStyle w:val="HideTWBExt"/>
          <w:color w:val="auto"/>
        </w:rPr>
        <w:t>&lt;/NumAm&gt;</w:t>
      </w:r>
    </w:p>
    <w:p w14:paraId="32B7632A" w14:textId="77777777" w:rsidR="004C4159" w:rsidRPr="0036181F" w:rsidRDefault="004C4159" w:rsidP="004C4159">
      <w:pPr>
        <w:pStyle w:val="NormalBold"/>
      </w:pPr>
      <w:r w:rsidRPr="0036181F">
        <w:rPr>
          <w:rStyle w:val="HideTWBExt"/>
          <w:b w:val="0"/>
          <w:color w:val="auto"/>
        </w:rPr>
        <w:t>&lt;RepeatBlock-By&gt;&lt;Members&gt;</w:t>
      </w:r>
      <w:r w:rsidRPr="0036181F">
        <w:t>Dan-Ştefan Motreanu</w:t>
      </w:r>
      <w:r w:rsidRPr="0036181F">
        <w:rPr>
          <w:rStyle w:val="HideTWBExt"/>
          <w:b w:val="0"/>
          <w:color w:val="auto"/>
        </w:rPr>
        <w:t>&lt;/Members&gt;</w:t>
      </w:r>
    </w:p>
    <w:p w14:paraId="40641521" w14:textId="77777777" w:rsidR="004C4159" w:rsidRPr="0036181F" w:rsidRDefault="004C4159" w:rsidP="004C4159">
      <w:pPr>
        <w:pStyle w:val="NormalBold"/>
      </w:pPr>
      <w:r w:rsidRPr="0036181F">
        <w:rPr>
          <w:rStyle w:val="HideTWBExt"/>
          <w:b w:val="0"/>
          <w:color w:val="auto"/>
        </w:rPr>
        <w:t>&lt;/RepeatBlock-By&gt;</w:t>
      </w:r>
    </w:p>
    <w:p w14:paraId="5A8B68C8"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13F99AC" w14:textId="77777777" w:rsidR="004C4159" w:rsidRPr="0036181F" w:rsidRDefault="004C4159" w:rsidP="004C4159">
      <w:pPr>
        <w:pStyle w:val="NormalBold"/>
      </w:pPr>
      <w:r w:rsidRPr="0036181F">
        <w:rPr>
          <w:rStyle w:val="HideTWBExt"/>
          <w:color w:val="auto"/>
        </w:rPr>
        <w:t>&lt;Article&gt;</w:t>
      </w:r>
      <w:r w:rsidRPr="0036181F">
        <w:t>Punkt 15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88F10CA" w14:textId="77777777" w:rsidTr="002D0E81">
        <w:trPr>
          <w:trHeight w:hRule="exact" w:val="240"/>
          <w:jc w:val="center"/>
        </w:trPr>
        <w:tc>
          <w:tcPr>
            <w:tcW w:w="9752" w:type="dxa"/>
            <w:gridSpan w:val="2"/>
            <w:tcBorders>
              <w:top w:val="nil"/>
              <w:left w:val="nil"/>
              <w:bottom w:val="nil"/>
              <w:right w:val="nil"/>
            </w:tcBorders>
          </w:tcPr>
          <w:p w14:paraId="6FF72D3B" w14:textId="77777777" w:rsidR="004C4159" w:rsidRPr="0036181F" w:rsidRDefault="004C4159" w:rsidP="002D0E81"/>
        </w:tc>
      </w:tr>
      <w:tr w:rsidR="004C4159" w:rsidRPr="0036181F" w14:paraId="2C301443" w14:textId="77777777" w:rsidTr="002D0E81">
        <w:trPr>
          <w:trHeight w:val="240"/>
          <w:jc w:val="center"/>
        </w:trPr>
        <w:tc>
          <w:tcPr>
            <w:tcW w:w="4876" w:type="dxa"/>
            <w:tcBorders>
              <w:top w:val="nil"/>
              <w:left w:val="nil"/>
              <w:bottom w:val="nil"/>
              <w:right w:val="nil"/>
            </w:tcBorders>
          </w:tcPr>
          <w:p w14:paraId="2384060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AE70824" w14:textId="77777777" w:rsidR="004C4159" w:rsidRPr="0036181F" w:rsidRDefault="004C4159" w:rsidP="002D0E81">
            <w:pPr>
              <w:pStyle w:val="AmColumnHeading"/>
            </w:pPr>
            <w:r w:rsidRPr="0036181F">
              <w:t>Ændringsforslag</w:t>
            </w:r>
          </w:p>
        </w:tc>
      </w:tr>
      <w:tr w:rsidR="004C4159" w:rsidRPr="0036181F" w14:paraId="33FC93B4" w14:textId="77777777" w:rsidTr="002D0E81">
        <w:trPr>
          <w:jc w:val="center"/>
        </w:trPr>
        <w:tc>
          <w:tcPr>
            <w:tcW w:w="4876" w:type="dxa"/>
            <w:tcBorders>
              <w:top w:val="nil"/>
              <w:left w:val="nil"/>
              <w:bottom w:val="nil"/>
              <w:right w:val="nil"/>
            </w:tcBorders>
          </w:tcPr>
          <w:p w14:paraId="4B86173F" w14:textId="77777777" w:rsidR="004C4159" w:rsidRPr="0036181F" w:rsidRDefault="004C4159" w:rsidP="002D0E81">
            <w:pPr>
              <w:pStyle w:val="Normal6a"/>
            </w:pPr>
          </w:p>
        </w:tc>
        <w:tc>
          <w:tcPr>
            <w:tcW w:w="4876" w:type="dxa"/>
            <w:tcBorders>
              <w:top w:val="nil"/>
              <w:left w:val="nil"/>
              <w:bottom w:val="nil"/>
              <w:right w:val="nil"/>
            </w:tcBorders>
          </w:tcPr>
          <w:p w14:paraId="72369B9C" w14:textId="77777777" w:rsidR="004C4159" w:rsidRPr="0036181F" w:rsidRDefault="004C4159" w:rsidP="002D0E81">
            <w:pPr>
              <w:pStyle w:val="Normal6a"/>
            </w:pPr>
            <w:r w:rsidRPr="0036181F">
              <w:rPr>
                <w:b/>
                <w:i/>
              </w:rPr>
              <w:t>15a.</w:t>
            </w:r>
            <w:r w:rsidRPr="0036181F">
              <w:tab/>
            </w:r>
            <w:r w:rsidRPr="0036181F">
              <w:rPr>
                <w:b/>
                <w:i/>
              </w:rPr>
              <w:t>opfordrer indtrængende Kommissionen til at strømline og tilpasse de finansielle instrumenter under den flerårige finansielle ramme for perioden efter 2027 og sikre en sammenhængende og koordineret tilgang til støtte for strategier for retfærdig omstilling; understreger, at fragmenterede finansieringsstrømme hæmmer virkning og effektivitet, og opfordrer derfor til en samlet og strategisk ramme, der muliggør synergier på tværs af alle relevante EU-fonde;</w:t>
            </w:r>
          </w:p>
        </w:tc>
      </w:tr>
    </w:tbl>
    <w:p w14:paraId="7BBB26B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5CA5CBB" w14:textId="77777777" w:rsidR="004C4159" w:rsidRPr="0036181F" w:rsidRDefault="004C4159" w:rsidP="004C4159">
      <w:r w:rsidRPr="0036181F">
        <w:rPr>
          <w:rStyle w:val="HideTWBExt"/>
          <w:color w:val="auto"/>
        </w:rPr>
        <w:t>&lt;/Amend&gt;</w:t>
      </w:r>
    </w:p>
    <w:p w14:paraId="4E518AD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183</w:t>
      </w:r>
      <w:r w:rsidRPr="0036181F">
        <w:rPr>
          <w:rStyle w:val="HideTWBExt"/>
          <w:color w:val="auto"/>
        </w:rPr>
        <w:t>&lt;/NumAm&gt;</w:t>
      </w:r>
    </w:p>
    <w:p w14:paraId="2947CC2C"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Rosa Serrano Sierra, Adrian-Dragoş Benea</w:t>
      </w:r>
      <w:r w:rsidRPr="0036181F">
        <w:rPr>
          <w:rStyle w:val="HideTWBExt"/>
          <w:b w:val="0"/>
          <w:color w:val="auto"/>
        </w:rPr>
        <w:t>&lt;/Members&gt;</w:t>
      </w:r>
    </w:p>
    <w:p w14:paraId="42706FB4" w14:textId="77777777" w:rsidR="004C4159" w:rsidRPr="0036181F" w:rsidRDefault="004C4159" w:rsidP="004C4159">
      <w:pPr>
        <w:pStyle w:val="NormalBold"/>
      </w:pPr>
      <w:r w:rsidRPr="0036181F">
        <w:rPr>
          <w:rStyle w:val="HideTWBExt"/>
          <w:b w:val="0"/>
          <w:color w:val="auto"/>
        </w:rPr>
        <w:t>&lt;/RepeatBlock-By&gt;</w:t>
      </w:r>
    </w:p>
    <w:p w14:paraId="6E7A1D5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DC3667E" w14:textId="77777777" w:rsidR="004C4159" w:rsidRPr="0036181F" w:rsidRDefault="004C4159" w:rsidP="004C4159">
      <w:pPr>
        <w:pStyle w:val="NormalBold"/>
      </w:pPr>
      <w:r w:rsidRPr="0036181F">
        <w:rPr>
          <w:rStyle w:val="HideTWBExt"/>
          <w:color w:val="auto"/>
        </w:rPr>
        <w:t>&lt;Article&gt;</w:t>
      </w:r>
      <w:r w:rsidRPr="0036181F">
        <w:t>Punkt 15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A98AA7F" w14:textId="77777777" w:rsidTr="002D0E81">
        <w:trPr>
          <w:trHeight w:hRule="exact" w:val="240"/>
          <w:jc w:val="center"/>
        </w:trPr>
        <w:tc>
          <w:tcPr>
            <w:tcW w:w="9752" w:type="dxa"/>
            <w:gridSpan w:val="2"/>
            <w:tcBorders>
              <w:top w:val="nil"/>
              <w:left w:val="nil"/>
              <w:bottom w:val="nil"/>
              <w:right w:val="nil"/>
            </w:tcBorders>
          </w:tcPr>
          <w:p w14:paraId="2C3FE749" w14:textId="77777777" w:rsidR="004C4159" w:rsidRPr="0036181F" w:rsidRDefault="004C4159" w:rsidP="002D0E81"/>
        </w:tc>
      </w:tr>
      <w:tr w:rsidR="004C4159" w:rsidRPr="0036181F" w14:paraId="657338FE" w14:textId="77777777" w:rsidTr="002D0E81">
        <w:trPr>
          <w:trHeight w:val="240"/>
          <w:jc w:val="center"/>
        </w:trPr>
        <w:tc>
          <w:tcPr>
            <w:tcW w:w="4876" w:type="dxa"/>
            <w:tcBorders>
              <w:top w:val="nil"/>
              <w:left w:val="nil"/>
              <w:bottom w:val="nil"/>
              <w:right w:val="nil"/>
            </w:tcBorders>
          </w:tcPr>
          <w:p w14:paraId="3DD18ED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B61E3F7" w14:textId="77777777" w:rsidR="004C4159" w:rsidRPr="0036181F" w:rsidRDefault="004C4159" w:rsidP="002D0E81">
            <w:pPr>
              <w:pStyle w:val="AmColumnHeading"/>
            </w:pPr>
            <w:r w:rsidRPr="0036181F">
              <w:t>Ændringsforslag</w:t>
            </w:r>
          </w:p>
        </w:tc>
      </w:tr>
      <w:tr w:rsidR="004C4159" w:rsidRPr="0036181F" w14:paraId="3A22A7D6" w14:textId="77777777" w:rsidTr="002D0E81">
        <w:trPr>
          <w:jc w:val="center"/>
        </w:trPr>
        <w:tc>
          <w:tcPr>
            <w:tcW w:w="4876" w:type="dxa"/>
            <w:tcBorders>
              <w:top w:val="nil"/>
              <w:left w:val="nil"/>
              <w:bottom w:val="nil"/>
              <w:right w:val="nil"/>
            </w:tcBorders>
          </w:tcPr>
          <w:p w14:paraId="105E664E" w14:textId="77777777" w:rsidR="004C4159" w:rsidRPr="0036181F" w:rsidRDefault="004C4159" w:rsidP="002D0E81">
            <w:pPr>
              <w:pStyle w:val="Normal6a"/>
            </w:pPr>
          </w:p>
        </w:tc>
        <w:tc>
          <w:tcPr>
            <w:tcW w:w="4876" w:type="dxa"/>
            <w:tcBorders>
              <w:top w:val="nil"/>
              <w:left w:val="nil"/>
              <w:bottom w:val="nil"/>
              <w:right w:val="nil"/>
            </w:tcBorders>
          </w:tcPr>
          <w:p w14:paraId="108785BF" w14:textId="77777777" w:rsidR="004C4159" w:rsidRPr="0036181F" w:rsidRDefault="004C4159" w:rsidP="002D0E81">
            <w:pPr>
              <w:pStyle w:val="Normal6a"/>
            </w:pPr>
            <w:r w:rsidRPr="0036181F">
              <w:rPr>
                <w:b/>
                <w:i/>
              </w:rPr>
              <w:t>15a.</w:t>
            </w:r>
            <w:r w:rsidRPr="0036181F">
              <w:tab/>
            </w:r>
            <w:r w:rsidRPr="0036181F">
              <w:rPr>
                <w:b/>
                <w:i/>
              </w:rPr>
              <w:t>opfordrer Kommissionen til at tilskynde til systematisk oprettelse af lokale høringsorganer i områder, der nyder godt af FRO, for at sikre fuld deltagelse af lokale myndigheder, fagforeninger, virksomheder og civilsamfundet i forvaltningen, udvælgelsen og overvågningen af finansierede projekter og dermed sikre legitimiteten og effektiviteten af territoriale retfærdige omstillingsplaner;</w:t>
            </w:r>
          </w:p>
        </w:tc>
      </w:tr>
    </w:tbl>
    <w:p w14:paraId="5E8D801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5784A98" w14:textId="77777777" w:rsidR="004C4159" w:rsidRPr="0036181F" w:rsidRDefault="004C4159" w:rsidP="004C4159">
      <w:r w:rsidRPr="0036181F">
        <w:rPr>
          <w:rStyle w:val="HideTWBExt"/>
          <w:color w:val="auto"/>
        </w:rPr>
        <w:t>&lt;/Amend&gt;</w:t>
      </w:r>
    </w:p>
    <w:p w14:paraId="5912E50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184</w:t>
      </w:r>
      <w:r w:rsidRPr="0036181F">
        <w:rPr>
          <w:rStyle w:val="HideTWBExt"/>
          <w:color w:val="auto"/>
        </w:rPr>
        <w:t>&lt;/NumAm&gt;</w:t>
      </w:r>
    </w:p>
    <w:p w14:paraId="44E89A07"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2A69D4A3"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390F3FBE" w14:textId="77777777" w:rsidR="004C4159" w:rsidRPr="0036181F" w:rsidRDefault="004C4159" w:rsidP="004C4159">
      <w:pPr>
        <w:pStyle w:val="NormalBold"/>
      </w:pPr>
      <w:r w:rsidRPr="0036181F">
        <w:rPr>
          <w:rStyle w:val="HideTWBExt"/>
          <w:b w:val="0"/>
          <w:color w:val="auto"/>
        </w:rPr>
        <w:t>&lt;/RepeatBlock-By&gt;</w:t>
      </w:r>
    </w:p>
    <w:p w14:paraId="190D1D4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7295B61" w14:textId="77777777" w:rsidR="004C4159" w:rsidRPr="0036181F" w:rsidRDefault="004C4159" w:rsidP="004C4159">
      <w:pPr>
        <w:pStyle w:val="NormalBold"/>
      </w:pPr>
      <w:r w:rsidRPr="0036181F">
        <w:rPr>
          <w:rStyle w:val="HideTWBExt"/>
          <w:color w:val="auto"/>
        </w:rPr>
        <w:t>&lt;Article&gt;</w:t>
      </w:r>
      <w:r w:rsidRPr="0036181F">
        <w:t>Punkt 15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CE42E69" w14:textId="77777777" w:rsidTr="002D0E81">
        <w:trPr>
          <w:trHeight w:hRule="exact" w:val="240"/>
          <w:jc w:val="center"/>
        </w:trPr>
        <w:tc>
          <w:tcPr>
            <w:tcW w:w="9752" w:type="dxa"/>
            <w:gridSpan w:val="2"/>
            <w:tcBorders>
              <w:top w:val="nil"/>
              <w:left w:val="nil"/>
              <w:bottom w:val="nil"/>
              <w:right w:val="nil"/>
            </w:tcBorders>
          </w:tcPr>
          <w:p w14:paraId="78A35441" w14:textId="77777777" w:rsidR="004C4159" w:rsidRPr="0036181F" w:rsidRDefault="004C4159" w:rsidP="002D0E81"/>
        </w:tc>
      </w:tr>
      <w:tr w:rsidR="004C4159" w:rsidRPr="0036181F" w14:paraId="3F1BA82B" w14:textId="77777777" w:rsidTr="002D0E81">
        <w:trPr>
          <w:trHeight w:val="240"/>
          <w:jc w:val="center"/>
        </w:trPr>
        <w:tc>
          <w:tcPr>
            <w:tcW w:w="4876" w:type="dxa"/>
            <w:tcBorders>
              <w:top w:val="nil"/>
              <w:left w:val="nil"/>
              <w:bottom w:val="nil"/>
              <w:right w:val="nil"/>
            </w:tcBorders>
          </w:tcPr>
          <w:p w14:paraId="48D5421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855654A" w14:textId="77777777" w:rsidR="004C4159" w:rsidRPr="0036181F" w:rsidRDefault="004C4159" w:rsidP="002D0E81">
            <w:pPr>
              <w:pStyle w:val="AmColumnHeading"/>
            </w:pPr>
            <w:r w:rsidRPr="0036181F">
              <w:t>Ændringsforslag</w:t>
            </w:r>
          </w:p>
        </w:tc>
      </w:tr>
      <w:tr w:rsidR="004C4159" w:rsidRPr="0036181F" w14:paraId="3B2DDDA7" w14:textId="77777777" w:rsidTr="002D0E81">
        <w:trPr>
          <w:jc w:val="center"/>
        </w:trPr>
        <w:tc>
          <w:tcPr>
            <w:tcW w:w="4876" w:type="dxa"/>
            <w:tcBorders>
              <w:top w:val="nil"/>
              <w:left w:val="nil"/>
              <w:bottom w:val="nil"/>
              <w:right w:val="nil"/>
            </w:tcBorders>
          </w:tcPr>
          <w:p w14:paraId="230F3CC2" w14:textId="77777777" w:rsidR="004C4159" w:rsidRPr="0036181F" w:rsidRDefault="004C4159" w:rsidP="002D0E81">
            <w:pPr>
              <w:pStyle w:val="Normal6a"/>
            </w:pPr>
          </w:p>
        </w:tc>
        <w:tc>
          <w:tcPr>
            <w:tcW w:w="4876" w:type="dxa"/>
            <w:tcBorders>
              <w:top w:val="nil"/>
              <w:left w:val="nil"/>
              <w:bottom w:val="nil"/>
              <w:right w:val="nil"/>
            </w:tcBorders>
          </w:tcPr>
          <w:p w14:paraId="1A9AAEBA" w14:textId="77777777" w:rsidR="004C4159" w:rsidRPr="0036181F" w:rsidRDefault="004C4159" w:rsidP="002D0E81">
            <w:pPr>
              <w:pStyle w:val="Normal6a"/>
            </w:pPr>
            <w:r w:rsidRPr="0036181F">
              <w:rPr>
                <w:b/>
                <w:i/>
              </w:rPr>
              <w:t>15a.</w:t>
            </w:r>
            <w:r w:rsidRPr="0036181F">
              <w:tab/>
            </w:r>
            <w:r w:rsidRPr="0036181F">
              <w:rPr>
                <w:b/>
                <w:i/>
              </w:rPr>
              <w:t>understreger, at FRO bør være tilstrækkelig fleksibel til at støtte mange forskellige initiativer afhængigt af lokale og regionale behov;</w:t>
            </w:r>
          </w:p>
        </w:tc>
      </w:tr>
    </w:tbl>
    <w:p w14:paraId="699D1F7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BCD033A" w14:textId="77777777" w:rsidR="004C4159" w:rsidRPr="0036181F" w:rsidRDefault="004C4159" w:rsidP="004C4159">
      <w:r w:rsidRPr="0036181F">
        <w:rPr>
          <w:rStyle w:val="HideTWBExt"/>
          <w:color w:val="auto"/>
        </w:rPr>
        <w:t>&lt;/Amend&gt;</w:t>
      </w:r>
    </w:p>
    <w:p w14:paraId="0388BB9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185</w:t>
      </w:r>
      <w:r w:rsidRPr="0036181F">
        <w:rPr>
          <w:rStyle w:val="HideTWBExt"/>
          <w:color w:val="auto"/>
        </w:rPr>
        <w:t>&lt;/NumAm&gt;</w:t>
      </w:r>
    </w:p>
    <w:p w14:paraId="2F904DF1"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Rosa Serrano Sierra, Adrian-Dragoş Benea</w:t>
      </w:r>
      <w:r w:rsidRPr="0036181F">
        <w:rPr>
          <w:rStyle w:val="HideTWBExt"/>
          <w:b w:val="0"/>
          <w:color w:val="auto"/>
        </w:rPr>
        <w:t>&lt;/Members&gt;</w:t>
      </w:r>
    </w:p>
    <w:p w14:paraId="4E0AED18" w14:textId="77777777" w:rsidR="004C4159" w:rsidRPr="0036181F" w:rsidRDefault="004C4159" w:rsidP="004C4159">
      <w:pPr>
        <w:pStyle w:val="NormalBold"/>
      </w:pPr>
      <w:r w:rsidRPr="0036181F">
        <w:rPr>
          <w:rStyle w:val="HideTWBExt"/>
          <w:b w:val="0"/>
          <w:color w:val="auto"/>
        </w:rPr>
        <w:t>&lt;/RepeatBlock-By&gt;</w:t>
      </w:r>
    </w:p>
    <w:p w14:paraId="143683B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A66EC34" w14:textId="77777777" w:rsidR="004C4159" w:rsidRPr="0036181F" w:rsidRDefault="004C4159" w:rsidP="004C4159">
      <w:pPr>
        <w:pStyle w:val="NormalBold"/>
      </w:pPr>
      <w:r w:rsidRPr="0036181F">
        <w:rPr>
          <w:rStyle w:val="HideTWBExt"/>
          <w:color w:val="auto"/>
        </w:rPr>
        <w:t>&lt;Article&gt;</w:t>
      </w:r>
      <w:r w:rsidRPr="0036181F">
        <w:t>Punkt 15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8D5C81A" w14:textId="77777777" w:rsidTr="002D0E81">
        <w:trPr>
          <w:trHeight w:hRule="exact" w:val="240"/>
          <w:jc w:val="center"/>
        </w:trPr>
        <w:tc>
          <w:tcPr>
            <w:tcW w:w="9752" w:type="dxa"/>
            <w:gridSpan w:val="2"/>
            <w:tcBorders>
              <w:top w:val="nil"/>
              <w:left w:val="nil"/>
              <w:bottom w:val="nil"/>
              <w:right w:val="nil"/>
            </w:tcBorders>
          </w:tcPr>
          <w:p w14:paraId="298044A2" w14:textId="77777777" w:rsidR="004C4159" w:rsidRPr="0036181F" w:rsidRDefault="004C4159" w:rsidP="002D0E81"/>
        </w:tc>
      </w:tr>
      <w:tr w:rsidR="004C4159" w:rsidRPr="0036181F" w14:paraId="70530911" w14:textId="77777777" w:rsidTr="002D0E81">
        <w:trPr>
          <w:trHeight w:val="240"/>
          <w:jc w:val="center"/>
        </w:trPr>
        <w:tc>
          <w:tcPr>
            <w:tcW w:w="4876" w:type="dxa"/>
            <w:tcBorders>
              <w:top w:val="nil"/>
              <w:left w:val="nil"/>
              <w:bottom w:val="nil"/>
              <w:right w:val="nil"/>
            </w:tcBorders>
          </w:tcPr>
          <w:p w14:paraId="7C6A71B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A98BB38" w14:textId="77777777" w:rsidR="004C4159" w:rsidRPr="0036181F" w:rsidRDefault="004C4159" w:rsidP="002D0E81">
            <w:pPr>
              <w:pStyle w:val="AmColumnHeading"/>
            </w:pPr>
            <w:r w:rsidRPr="0036181F">
              <w:t>Ændringsforslag</w:t>
            </w:r>
          </w:p>
        </w:tc>
      </w:tr>
      <w:tr w:rsidR="004C4159" w:rsidRPr="0036181F" w14:paraId="3F27D3C9" w14:textId="77777777" w:rsidTr="002D0E81">
        <w:trPr>
          <w:jc w:val="center"/>
        </w:trPr>
        <w:tc>
          <w:tcPr>
            <w:tcW w:w="4876" w:type="dxa"/>
            <w:tcBorders>
              <w:top w:val="nil"/>
              <w:left w:val="nil"/>
              <w:bottom w:val="nil"/>
              <w:right w:val="nil"/>
            </w:tcBorders>
          </w:tcPr>
          <w:p w14:paraId="3C8FB415" w14:textId="77777777" w:rsidR="004C4159" w:rsidRPr="0036181F" w:rsidRDefault="004C4159" w:rsidP="002D0E81">
            <w:pPr>
              <w:pStyle w:val="Normal6a"/>
            </w:pPr>
          </w:p>
        </w:tc>
        <w:tc>
          <w:tcPr>
            <w:tcW w:w="4876" w:type="dxa"/>
            <w:tcBorders>
              <w:top w:val="nil"/>
              <w:left w:val="nil"/>
              <w:bottom w:val="nil"/>
              <w:right w:val="nil"/>
            </w:tcBorders>
          </w:tcPr>
          <w:p w14:paraId="6FFC5A79" w14:textId="77777777" w:rsidR="004C4159" w:rsidRPr="0036181F" w:rsidRDefault="004C4159" w:rsidP="002D0E81">
            <w:pPr>
              <w:pStyle w:val="Normal6a"/>
            </w:pPr>
            <w:r w:rsidRPr="0036181F">
              <w:rPr>
                <w:b/>
                <w:i/>
              </w:rPr>
              <w:t>15b.</w:t>
            </w:r>
            <w:r w:rsidRPr="0036181F">
              <w:tab/>
            </w:r>
            <w:r w:rsidRPr="0036181F">
              <w:rPr>
                <w:b/>
                <w:i/>
              </w:rPr>
              <w:t>opfordrer medlemsstaterne og de regionale myndigheder til at oprette "lokale færdighedsråd" eller lignende organer med flere interessenter, som anbefalet i meddelelsen om kompetenceunionen, der har til opgave at diagnosticere lokale kvalifikationskløfter, foregribe kvalifikationsbehov i forbindelse med den grønne og den digitale omstilling og rådgive om målrettede investeringer under FRO og ESF+;</w:t>
            </w:r>
          </w:p>
        </w:tc>
      </w:tr>
    </w:tbl>
    <w:p w14:paraId="75F49B5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3F9145A" w14:textId="77777777" w:rsidR="004C4159" w:rsidRPr="0036181F" w:rsidRDefault="004C4159" w:rsidP="004C4159">
      <w:r w:rsidRPr="0036181F">
        <w:rPr>
          <w:rStyle w:val="HideTWBExt"/>
          <w:color w:val="auto"/>
        </w:rPr>
        <w:t>&lt;/Amend&gt;</w:t>
      </w:r>
    </w:p>
    <w:p w14:paraId="5901A74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186</w:t>
      </w:r>
      <w:r w:rsidRPr="0036181F">
        <w:rPr>
          <w:rStyle w:val="HideTWBExt"/>
          <w:color w:val="auto"/>
        </w:rPr>
        <w:t>&lt;/NumAm&gt;</w:t>
      </w:r>
    </w:p>
    <w:p w14:paraId="2F7A7135" w14:textId="77777777" w:rsidR="004C4159" w:rsidRPr="0036181F" w:rsidRDefault="004C4159" w:rsidP="004C4159">
      <w:pPr>
        <w:pStyle w:val="NormalBold"/>
      </w:pPr>
      <w:r w:rsidRPr="0036181F">
        <w:rPr>
          <w:rStyle w:val="HideTWBExt"/>
          <w:b w:val="0"/>
          <w:color w:val="auto"/>
        </w:rPr>
        <w:t>&lt;RepeatBlock-By&gt;&lt;Members&gt;</w:t>
      </w:r>
      <w:r w:rsidRPr="0036181F">
        <w:t>Rody Tolassy</w:t>
      </w:r>
      <w:r w:rsidRPr="0036181F">
        <w:rPr>
          <w:rStyle w:val="HideTWBExt"/>
          <w:b w:val="0"/>
          <w:color w:val="auto"/>
        </w:rPr>
        <w:t>&lt;/Members&gt;</w:t>
      </w:r>
    </w:p>
    <w:p w14:paraId="0755DD1E" w14:textId="77777777" w:rsidR="004C4159" w:rsidRPr="0036181F" w:rsidRDefault="004C4159" w:rsidP="004C4159">
      <w:pPr>
        <w:pStyle w:val="NormalBold"/>
      </w:pPr>
      <w:r w:rsidRPr="0036181F">
        <w:rPr>
          <w:rStyle w:val="HideTWBExt"/>
          <w:b w:val="0"/>
          <w:color w:val="auto"/>
        </w:rPr>
        <w:t>&lt;/RepeatBlock-By&gt;</w:t>
      </w:r>
    </w:p>
    <w:p w14:paraId="041079BB"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71AA665" w14:textId="77777777" w:rsidR="004C4159" w:rsidRPr="0036181F" w:rsidRDefault="004C4159" w:rsidP="004C4159">
      <w:pPr>
        <w:pStyle w:val="NormalBold"/>
      </w:pPr>
      <w:r w:rsidRPr="0036181F">
        <w:rPr>
          <w:rStyle w:val="HideTWBExt"/>
          <w:color w:val="auto"/>
        </w:rPr>
        <w:t>&lt;Article&gt;</w:t>
      </w:r>
      <w:r w:rsidRPr="0036181F">
        <w:t>Punkt 16</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273C004" w14:textId="77777777" w:rsidTr="002D0E81">
        <w:trPr>
          <w:trHeight w:hRule="exact" w:val="240"/>
          <w:jc w:val="center"/>
        </w:trPr>
        <w:tc>
          <w:tcPr>
            <w:tcW w:w="9752" w:type="dxa"/>
            <w:gridSpan w:val="2"/>
            <w:tcBorders>
              <w:top w:val="nil"/>
              <w:left w:val="nil"/>
              <w:bottom w:val="nil"/>
              <w:right w:val="nil"/>
            </w:tcBorders>
          </w:tcPr>
          <w:p w14:paraId="246E31A8" w14:textId="77777777" w:rsidR="004C4159" w:rsidRPr="0036181F" w:rsidRDefault="004C4159" w:rsidP="002D0E81"/>
        </w:tc>
      </w:tr>
      <w:tr w:rsidR="004C4159" w:rsidRPr="0036181F" w14:paraId="7AC49138" w14:textId="77777777" w:rsidTr="002D0E81">
        <w:trPr>
          <w:trHeight w:val="240"/>
          <w:jc w:val="center"/>
        </w:trPr>
        <w:tc>
          <w:tcPr>
            <w:tcW w:w="4876" w:type="dxa"/>
            <w:tcBorders>
              <w:top w:val="nil"/>
              <w:left w:val="nil"/>
              <w:bottom w:val="nil"/>
              <w:right w:val="nil"/>
            </w:tcBorders>
          </w:tcPr>
          <w:p w14:paraId="1D9A25F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DAEECF0" w14:textId="77777777" w:rsidR="004C4159" w:rsidRPr="0036181F" w:rsidRDefault="004C4159" w:rsidP="002D0E81">
            <w:pPr>
              <w:pStyle w:val="AmColumnHeading"/>
            </w:pPr>
            <w:r w:rsidRPr="0036181F">
              <w:t>Ændringsforslag</w:t>
            </w:r>
          </w:p>
        </w:tc>
      </w:tr>
      <w:tr w:rsidR="004C4159" w:rsidRPr="0036181F" w14:paraId="13ADBFD6" w14:textId="77777777" w:rsidTr="002D0E81">
        <w:trPr>
          <w:jc w:val="center"/>
        </w:trPr>
        <w:tc>
          <w:tcPr>
            <w:tcW w:w="4876" w:type="dxa"/>
            <w:tcBorders>
              <w:top w:val="nil"/>
              <w:left w:val="nil"/>
              <w:bottom w:val="nil"/>
              <w:right w:val="nil"/>
            </w:tcBorders>
          </w:tcPr>
          <w:p w14:paraId="62040FF9" w14:textId="77777777" w:rsidR="004C4159" w:rsidRPr="0036181F" w:rsidRDefault="004C4159" w:rsidP="002D0E81">
            <w:pPr>
              <w:pStyle w:val="Normal6a"/>
            </w:pPr>
            <w:r w:rsidRPr="0036181F">
              <w:rPr>
                <w:b/>
                <w:i/>
              </w:rPr>
              <w:t>16.</w:t>
            </w:r>
            <w:r w:rsidRPr="0036181F">
              <w:tab/>
            </w:r>
            <w:r w:rsidRPr="0036181F">
              <w:rPr>
                <w:b/>
                <w:i/>
              </w:rPr>
              <w:t>mener, at Kommissionen burde have fastsat klare parametre for hver enkelt medlemsstat på områder, som f.eks. investering i uddannelse og erhvervsuddannelse og muligheder for tredjepartsinvestorer, med henblik på at bevare kulturen og traditioner i tidligere kul- og tørveregioner;</w:t>
            </w:r>
          </w:p>
        </w:tc>
        <w:tc>
          <w:tcPr>
            <w:tcW w:w="4876" w:type="dxa"/>
            <w:tcBorders>
              <w:top w:val="nil"/>
              <w:left w:val="nil"/>
              <w:bottom w:val="nil"/>
              <w:right w:val="nil"/>
            </w:tcBorders>
          </w:tcPr>
          <w:p w14:paraId="50E59C65" w14:textId="77777777" w:rsidR="004C4159" w:rsidRPr="0036181F" w:rsidRDefault="004C4159" w:rsidP="002D0E81">
            <w:pPr>
              <w:pStyle w:val="Normal6a"/>
            </w:pPr>
            <w:r w:rsidRPr="0036181F">
              <w:rPr>
                <w:b/>
                <w:i/>
              </w:rPr>
              <w:t>udgår</w:t>
            </w:r>
          </w:p>
        </w:tc>
      </w:tr>
    </w:tbl>
    <w:p w14:paraId="0BA532D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5B9CEBA6" w14:textId="77777777" w:rsidR="004C4159" w:rsidRPr="0036181F" w:rsidRDefault="004C4159" w:rsidP="004C4159">
      <w:r w:rsidRPr="0036181F">
        <w:rPr>
          <w:rStyle w:val="HideTWBExt"/>
          <w:color w:val="auto"/>
        </w:rPr>
        <w:t>&lt;/Amend&gt;</w:t>
      </w:r>
    </w:p>
    <w:p w14:paraId="469F59A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187</w:t>
      </w:r>
      <w:r w:rsidRPr="0036181F">
        <w:rPr>
          <w:rStyle w:val="HideTWBExt"/>
          <w:color w:val="auto"/>
        </w:rPr>
        <w:t>&lt;/NumAm&gt;</w:t>
      </w:r>
    </w:p>
    <w:p w14:paraId="6A3F999C"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24F4E11F" w14:textId="77777777" w:rsidR="004C4159" w:rsidRPr="0036181F" w:rsidRDefault="004C4159" w:rsidP="004C4159">
      <w:pPr>
        <w:pStyle w:val="NormalBold"/>
      </w:pPr>
      <w:r w:rsidRPr="0036181F">
        <w:rPr>
          <w:rStyle w:val="HideTWBExt"/>
          <w:b w:val="0"/>
          <w:color w:val="auto"/>
        </w:rPr>
        <w:t>&lt;/RepeatBlock-By&gt;</w:t>
      </w:r>
    </w:p>
    <w:p w14:paraId="616D27D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39F6609" w14:textId="77777777" w:rsidR="004C4159" w:rsidRPr="0036181F" w:rsidRDefault="004C4159" w:rsidP="004C4159">
      <w:pPr>
        <w:pStyle w:val="NormalBold"/>
      </w:pPr>
      <w:r w:rsidRPr="0036181F">
        <w:rPr>
          <w:rStyle w:val="HideTWBExt"/>
          <w:color w:val="auto"/>
        </w:rPr>
        <w:t>&lt;Article&gt;</w:t>
      </w:r>
      <w:r w:rsidRPr="0036181F">
        <w:t>Punkt 16</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B35215C" w14:textId="77777777" w:rsidTr="002D0E81">
        <w:trPr>
          <w:trHeight w:hRule="exact" w:val="240"/>
          <w:jc w:val="center"/>
        </w:trPr>
        <w:tc>
          <w:tcPr>
            <w:tcW w:w="9752" w:type="dxa"/>
            <w:gridSpan w:val="2"/>
            <w:tcBorders>
              <w:top w:val="nil"/>
              <w:left w:val="nil"/>
              <w:bottom w:val="nil"/>
              <w:right w:val="nil"/>
            </w:tcBorders>
          </w:tcPr>
          <w:p w14:paraId="051A40D0" w14:textId="77777777" w:rsidR="004C4159" w:rsidRPr="0036181F" w:rsidRDefault="004C4159" w:rsidP="002D0E81"/>
        </w:tc>
      </w:tr>
      <w:tr w:rsidR="004C4159" w:rsidRPr="0036181F" w14:paraId="11F25D16" w14:textId="77777777" w:rsidTr="002D0E81">
        <w:trPr>
          <w:trHeight w:val="240"/>
          <w:jc w:val="center"/>
        </w:trPr>
        <w:tc>
          <w:tcPr>
            <w:tcW w:w="4876" w:type="dxa"/>
            <w:tcBorders>
              <w:top w:val="nil"/>
              <w:left w:val="nil"/>
              <w:bottom w:val="nil"/>
              <w:right w:val="nil"/>
            </w:tcBorders>
          </w:tcPr>
          <w:p w14:paraId="204DB04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F712056" w14:textId="77777777" w:rsidR="004C4159" w:rsidRPr="0036181F" w:rsidRDefault="004C4159" w:rsidP="002D0E81">
            <w:pPr>
              <w:pStyle w:val="AmColumnHeading"/>
            </w:pPr>
            <w:r w:rsidRPr="0036181F">
              <w:t>Ændringsforslag</w:t>
            </w:r>
          </w:p>
        </w:tc>
      </w:tr>
      <w:tr w:rsidR="004C4159" w:rsidRPr="0036181F" w14:paraId="3CF07503" w14:textId="77777777" w:rsidTr="002D0E81">
        <w:trPr>
          <w:jc w:val="center"/>
        </w:trPr>
        <w:tc>
          <w:tcPr>
            <w:tcW w:w="4876" w:type="dxa"/>
            <w:tcBorders>
              <w:top w:val="nil"/>
              <w:left w:val="nil"/>
              <w:bottom w:val="nil"/>
              <w:right w:val="nil"/>
            </w:tcBorders>
          </w:tcPr>
          <w:p w14:paraId="19E9C04E" w14:textId="77777777" w:rsidR="004C4159" w:rsidRPr="0036181F" w:rsidRDefault="004C4159" w:rsidP="002D0E81">
            <w:pPr>
              <w:pStyle w:val="Normal6a"/>
            </w:pPr>
            <w:r w:rsidRPr="0036181F">
              <w:rPr>
                <w:b/>
                <w:i/>
              </w:rPr>
              <w:t>16.</w:t>
            </w:r>
            <w:r w:rsidRPr="0036181F">
              <w:tab/>
            </w:r>
            <w:r w:rsidRPr="0036181F">
              <w:rPr>
                <w:b/>
                <w:i/>
              </w:rPr>
              <w:t>mener, at Kommissionen burde have fastsat klare parametre for hver enkelt medlemsstat på områder, som f.eks. investering i uddannelse og erhvervsuddannelse og muligheder for tredjepartsinvestorer, med henblik på at bevare kulturen og traditioner i tidligere kul- og tørveregioner;</w:t>
            </w:r>
          </w:p>
        </w:tc>
        <w:tc>
          <w:tcPr>
            <w:tcW w:w="4876" w:type="dxa"/>
            <w:tcBorders>
              <w:top w:val="nil"/>
              <w:left w:val="nil"/>
              <w:bottom w:val="nil"/>
              <w:right w:val="nil"/>
            </w:tcBorders>
          </w:tcPr>
          <w:p w14:paraId="3783235D" w14:textId="77777777" w:rsidR="004C4159" w:rsidRPr="0036181F" w:rsidRDefault="004C4159" w:rsidP="002D0E81">
            <w:pPr>
              <w:pStyle w:val="Normal6a"/>
            </w:pPr>
            <w:r w:rsidRPr="0036181F">
              <w:rPr>
                <w:b/>
                <w:i/>
              </w:rPr>
              <w:t>udgår</w:t>
            </w:r>
          </w:p>
        </w:tc>
      </w:tr>
    </w:tbl>
    <w:p w14:paraId="6FC5BFD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105D8D73" w14:textId="77777777" w:rsidR="004C4159" w:rsidRPr="0036181F" w:rsidRDefault="004C4159" w:rsidP="004C4159">
      <w:r w:rsidRPr="0036181F">
        <w:rPr>
          <w:rStyle w:val="HideTWBExt"/>
          <w:color w:val="auto"/>
        </w:rPr>
        <w:t>&lt;/Amend&gt;</w:t>
      </w:r>
    </w:p>
    <w:p w14:paraId="2766F0F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188</w:t>
      </w:r>
      <w:r w:rsidRPr="0036181F">
        <w:rPr>
          <w:rStyle w:val="HideTWBExt"/>
          <w:color w:val="auto"/>
        </w:rPr>
        <w:t>&lt;/NumAm&gt;</w:t>
      </w:r>
    </w:p>
    <w:p w14:paraId="33380F79"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08B66E93" w14:textId="77777777" w:rsidR="004C4159" w:rsidRPr="0036181F" w:rsidRDefault="004C4159" w:rsidP="004C4159">
      <w:pPr>
        <w:pStyle w:val="NormalBold"/>
      </w:pPr>
      <w:r w:rsidRPr="0036181F">
        <w:rPr>
          <w:rStyle w:val="HideTWBExt"/>
          <w:b w:val="0"/>
          <w:color w:val="auto"/>
        </w:rPr>
        <w:t>&lt;/RepeatBlock-By&gt;</w:t>
      </w:r>
    </w:p>
    <w:p w14:paraId="59BCBA2B"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83EE960" w14:textId="77777777" w:rsidR="004C4159" w:rsidRPr="0036181F" w:rsidRDefault="004C4159" w:rsidP="004C4159">
      <w:pPr>
        <w:pStyle w:val="NormalBold"/>
      </w:pPr>
      <w:r w:rsidRPr="0036181F">
        <w:rPr>
          <w:rStyle w:val="HideTWBExt"/>
          <w:color w:val="auto"/>
        </w:rPr>
        <w:t>&lt;Article&gt;</w:t>
      </w:r>
      <w:r w:rsidRPr="0036181F">
        <w:t>Punkt 16</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F765123" w14:textId="77777777" w:rsidTr="002D0E81">
        <w:trPr>
          <w:trHeight w:hRule="exact" w:val="240"/>
          <w:jc w:val="center"/>
        </w:trPr>
        <w:tc>
          <w:tcPr>
            <w:tcW w:w="9752" w:type="dxa"/>
            <w:gridSpan w:val="2"/>
            <w:tcBorders>
              <w:top w:val="nil"/>
              <w:left w:val="nil"/>
              <w:bottom w:val="nil"/>
              <w:right w:val="nil"/>
            </w:tcBorders>
          </w:tcPr>
          <w:p w14:paraId="608BD4F9" w14:textId="77777777" w:rsidR="004C4159" w:rsidRPr="0036181F" w:rsidRDefault="004C4159" w:rsidP="002D0E81"/>
        </w:tc>
      </w:tr>
      <w:tr w:rsidR="004C4159" w:rsidRPr="0036181F" w14:paraId="0DEC113F" w14:textId="77777777" w:rsidTr="002D0E81">
        <w:trPr>
          <w:trHeight w:val="240"/>
          <w:jc w:val="center"/>
        </w:trPr>
        <w:tc>
          <w:tcPr>
            <w:tcW w:w="4876" w:type="dxa"/>
            <w:tcBorders>
              <w:top w:val="nil"/>
              <w:left w:val="nil"/>
              <w:bottom w:val="nil"/>
              <w:right w:val="nil"/>
            </w:tcBorders>
          </w:tcPr>
          <w:p w14:paraId="29138F2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E6759C7" w14:textId="77777777" w:rsidR="004C4159" w:rsidRPr="0036181F" w:rsidRDefault="004C4159" w:rsidP="002D0E81">
            <w:pPr>
              <w:pStyle w:val="AmColumnHeading"/>
            </w:pPr>
            <w:r w:rsidRPr="0036181F">
              <w:t>Ændringsforslag</w:t>
            </w:r>
          </w:p>
        </w:tc>
      </w:tr>
      <w:tr w:rsidR="004C4159" w:rsidRPr="0036181F" w14:paraId="255600A4" w14:textId="77777777" w:rsidTr="002D0E81">
        <w:trPr>
          <w:jc w:val="center"/>
        </w:trPr>
        <w:tc>
          <w:tcPr>
            <w:tcW w:w="4876" w:type="dxa"/>
            <w:tcBorders>
              <w:top w:val="nil"/>
              <w:left w:val="nil"/>
              <w:bottom w:val="nil"/>
              <w:right w:val="nil"/>
            </w:tcBorders>
          </w:tcPr>
          <w:p w14:paraId="345E4B5F" w14:textId="77777777" w:rsidR="004C4159" w:rsidRPr="0036181F" w:rsidRDefault="004C4159" w:rsidP="002D0E81">
            <w:pPr>
              <w:pStyle w:val="Normal6a"/>
            </w:pPr>
            <w:r w:rsidRPr="0036181F">
              <w:t>16.</w:t>
            </w:r>
            <w:r w:rsidRPr="0036181F">
              <w:tab/>
              <w:t>mener, at Kommissionen burde have fastsat klare parametre for hver enkelt medlemsstat på områder, som f.eks. investering i uddannelse og erhvervsuddannelse og muligheder for tredjepartsinvestorer, med henblik på at bevare kulturen og traditioner i tidligere kul- og tørveregioner;</w:t>
            </w:r>
          </w:p>
        </w:tc>
        <w:tc>
          <w:tcPr>
            <w:tcW w:w="4876" w:type="dxa"/>
            <w:tcBorders>
              <w:top w:val="nil"/>
              <w:left w:val="nil"/>
              <w:bottom w:val="nil"/>
              <w:right w:val="nil"/>
            </w:tcBorders>
          </w:tcPr>
          <w:p w14:paraId="207E38CE" w14:textId="77777777" w:rsidR="004C4159" w:rsidRPr="0036181F" w:rsidRDefault="004C4159" w:rsidP="002D0E81">
            <w:pPr>
              <w:pStyle w:val="Normal6a"/>
            </w:pPr>
            <w:r w:rsidRPr="0036181F">
              <w:t>16.</w:t>
            </w:r>
            <w:r w:rsidRPr="0036181F">
              <w:tab/>
              <w:t>mener, at Kommissionen burde have fastsat klare parametre for hver enkelt medlemsstat på områder, som f.eks. investering i uddannelse og erhvervsuddannelse</w:t>
            </w:r>
            <w:r w:rsidRPr="0036181F">
              <w:rPr>
                <w:b/>
                <w:bCs/>
                <w:i/>
                <w:iCs/>
              </w:rPr>
              <w:t>, opkvalificering og omskoling af arbejdstagere til alternativ beskæftigelse</w:t>
            </w:r>
            <w:r w:rsidRPr="0036181F">
              <w:t xml:space="preserve"> og muligheder for tredjepartsinvestorer, med henblik på at bevare kulturen og traditioner i tidligere kul- og tørveregioner; </w:t>
            </w:r>
            <w:r w:rsidRPr="0036181F">
              <w:rPr>
                <w:b/>
                <w:i/>
              </w:rPr>
              <w:t>tilskynder til udveksling af knowhow og bedste praksis mellem regioner, der er under omstilling, fremme af gensidig læring, kapacitetsopbygning og fremskyndelse af bæredygtig udvikling;</w:t>
            </w:r>
          </w:p>
        </w:tc>
      </w:tr>
    </w:tbl>
    <w:p w14:paraId="6F636A3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3EDD91A" w14:textId="77777777" w:rsidR="004C4159" w:rsidRPr="0036181F" w:rsidRDefault="004C4159" w:rsidP="004C4159">
      <w:r w:rsidRPr="0036181F">
        <w:rPr>
          <w:rStyle w:val="HideTWBExt"/>
          <w:color w:val="auto"/>
        </w:rPr>
        <w:t>&lt;/Amend&gt;</w:t>
      </w:r>
    </w:p>
    <w:p w14:paraId="05BE9F6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189</w:t>
      </w:r>
      <w:r w:rsidRPr="0036181F">
        <w:rPr>
          <w:rStyle w:val="HideTWBExt"/>
          <w:color w:val="auto"/>
        </w:rPr>
        <w:t>&lt;/NumAm&gt;</w:t>
      </w:r>
    </w:p>
    <w:p w14:paraId="7CF546E4"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68ADA64A"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68D162AF" w14:textId="77777777" w:rsidR="004C4159" w:rsidRPr="0036181F" w:rsidRDefault="004C4159" w:rsidP="004C4159">
      <w:pPr>
        <w:pStyle w:val="NormalBold"/>
      </w:pPr>
      <w:r w:rsidRPr="0036181F">
        <w:rPr>
          <w:rStyle w:val="HideTWBExt"/>
          <w:b w:val="0"/>
          <w:color w:val="auto"/>
        </w:rPr>
        <w:t>&lt;/RepeatBlock-By&gt;</w:t>
      </w:r>
    </w:p>
    <w:p w14:paraId="43C3D2C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A7AECA5" w14:textId="77777777" w:rsidR="004C4159" w:rsidRPr="0036181F" w:rsidRDefault="004C4159" w:rsidP="004C4159">
      <w:pPr>
        <w:pStyle w:val="NormalBold"/>
      </w:pPr>
      <w:r w:rsidRPr="0036181F">
        <w:rPr>
          <w:rStyle w:val="HideTWBExt"/>
          <w:color w:val="auto"/>
        </w:rPr>
        <w:t>&lt;Article&gt;</w:t>
      </w:r>
      <w:r w:rsidRPr="0036181F">
        <w:t>Punkt 16</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C98C3D9" w14:textId="77777777" w:rsidTr="002D0E81">
        <w:trPr>
          <w:trHeight w:hRule="exact" w:val="240"/>
          <w:jc w:val="center"/>
        </w:trPr>
        <w:tc>
          <w:tcPr>
            <w:tcW w:w="9752" w:type="dxa"/>
            <w:gridSpan w:val="2"/>
            <w:tcBorders>
              <w:top w:val="nil"/>
              <w:left w:val="nil"/>
              <w:bottom w:val="nil"/>
              <w:right w:val="nil"/>
            </w:tcBorders>
          </w:tcPr>
          <w:p w14:paraId="68D55E8A" w14:textId="77777777" w:rsidR="004C4159" w:rsidRPr="0036181F" w:rsidRDefault="004C4159" w:rsidP="002D0E81"/>
        </w:tc>
      </w:tr>
      <w:tr w:rsidR="004C4159" w:rsidRPr="0036181F" w14:paraId="4059A4BF" w14:textId="77777777" w:rsidTr="002D0E81">
        <w:trPr>
          <w:trHeight w:val="240"/>
          <w:jc w:val="center"/>
        </w:trPr>
        <w:tc>
          <w:tcPr>
            <w:tcW w:w="4876" w:type="dxa"/>
            <w:tcBorders>
              <w:top w:val="nil"/>
              <w:left w:val="nil"/>
              <w:bottom w:val="nil"/>
              <w:right w:val="nil"/>
            </w:tcBorders>
          </w:tcPr>
          <w:p w14:paraId="6B9E555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43DC274" w14:textId="77777777" w:rsidR="004C4159" w:rsidRPr="0036181F" w:rsidRDefault="004C4159" w:rsidP="002D0E81">
            <w:pPr>
              <w:pStyle w:val="AmColumnHeading"/>
            </w:pPr>
            <w:r w:rsidRPr="0036181F">
              <w:t>Ændringsforslag</w:t>
            </w:r>
          </w:p>
        </w:tc>
      </w:tr>
      <w:tr w:rsidR="004C4159" w:rsidRPr="0036181F" w14:paraId="796AD2DD" w14:textId="77777777" w:rsidTr="002D0E81">
        <w:trPr>
          <w:jc w:val="center"/>
        </w:trPr>
        <w:tc>
          <w:tcPr>
            <w:tcW w:w="4876" w:type="dxa"/>
            <w:tcBorders>
              <w:top w:val="nil"/>
              <w:left w:val="nil"/>
              <w:bottom w:val="nil"/>
              <w:right w:val="nil"/>
            </w:tcBorders>
          </w:tcPr>
          <w:p w14:paraId="4A120D9A" w14:textId="77777777" w:rsidR="004C4159" w:rsidRPr="0036181F" w:rsidRDefault="004C4159" w:rsidP="002D0E81">
            <w:pPr>
              <w:pStyle w:val="Normal6a"/>
            </w:pPr>
            <w:r w:rsidRPr="0036181F">
              <w:t>16.</w:t>
            </w:r>
            <w:r w:rsidRPr="0036181F">
              <w:tab/>
              <w:t>mener, at Kommissionen burde have fastsat klare parametre for hver enkelt medlemsstat på områder, som f.eks. investering i uddannelse og erhvervsuddannelse og muligheder for tredjepartsinvestorer, med henblik på at bevare kulturen og traditioner i tidligere kul- og tørveregioner;</w:t>
            </w:r>
          </w:p>
        </w:tc>
        <w:tc>
          <w:tcPr>
            <w:tcW w:w="4876" w:type="dxa"/>
            <w:tcBorders>
              <w:top w:val="nil"/>
              <w:left w:val="nil"/>
              <w:bottom w:val="nil"/>
              <w:right w:val="nil"/>
            </w:tcBorders>
          </w:tcPr>
          <w:p w14:paraId="31A09B19" w14:textId="521798BB" w:rsidR="004C4159" w:rsidRPr="0036181F" w:rsidRDefault="004C4159" w:rsidP="00B0016A">
            <w:pPr>
              <w:pStyle w:val="Normal6a"/>
            </w:pPr>
            <w:r w:rsidRPr="0036181F">
              <w:t>16.</w:t>
            </w:r>
            <w:r w:rsidRPr="0036181F">
              <w:tab/>
              <w:t>mener, at Kommissionen burde have fastsat klare parametre for hver enkelt medlemsstat på områder, som f.eks. investering i uddannelse</w:t>
            </w:r>
            <w:r w:rsidRPr="0036181F">
              <w:rPr>
                <w:b/>
                <w:bCs/>
                <w:i/>
                <w:iCs/>
              </w:rPr>
              <w:t>, opkvalificering, omskoling</w:t>
            </w:r>
            <w:r w:rsidRPr="0036181F">
              <w:t xml:space="preserve"> og erhvervsuddannelse og muligheder for tredjepartsinvestorer, med henblik på at bevare kulturen og traditioner i tidligere kul- og tørveregioner; </w:t>
            </w:r>
            <w:r w:rsidRPr="0036181F">
              <w:rPr>
                <w:b/>
                <w:i/>
              </w:rPr>
              <w:t xml:space="preserve">opfordrer endvidere til synergier med </w:t>
            </w:r>
            <w:r w:rsidR="00B0016A" w:rsidRPr="0036181F">
              <w:rPr>
                <w:b/>
                <w:i/>
              </w:rPr>
              <w:t>initiativet nyt europæisk Bauhaus</w:t>
            </w:r>
            <w:r w:rsidRPr="0036181F">
              <w:rPr>
                <w:b/>
                <w:i/>
              </w:rPr>
              <w:t xml:space="preserve"> for at overveje projekter, der genbruger gamle industrifaciliteter til sociale og kulturelle steder, især i forsømte kvarterer;</w:t>
            </w:r>
          </w:p>
        </w:tc>
      </w:tr>
    </w:tbl>
    <w:p w14:paraId="12285EC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1C7A5F8" w14:textId="77777777" w:rsidR="004C4159" w:rsidRPr="0036181F" w:rsidRDefault="004C4159" w:rsidP="004C4159">
      <w:r w:rsidRPr="0036181F">
        <w:rPr>
          <w:rStyle w:val="HideTWBExt"/>
          <w:color w:val="auto"/>
        </w:rPr>
        <w:t>&lt;/Amend&gt;</w:t>
      </w:r>
    </w:p>
    <w:p w14:paraId="4BCC5628"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190</w:t>
      </w:r>
      <w:r w:rsidRPr="0036181F">
        <w:rPr>
          <w:rStyle w:val="HideTWBExt"/>
          <w:color w:val="auto"/>
        </w:rPr>
        <w:t>&lt;/NumAm&gt;</w:t>
      </w:r>
    </w:p>
    <w:p w14:paraId="79120DAD" w14:textId="77777777" w:rsidR="004C4159" w:rsidRPr="0036181F" w:rsidRDefault="004C4159" w:rsidP="004C4159">
      <w:pPr>
        <w:pStyle w:val="NormalBold"/>
      </w:pPr>
      <w:r w:rsidRPr="0036181F">
        <w:rPr>
          <w:rStyle w:val="HideTWBExt"/>
          <w:b w:val="0"/>
          <w:color w:val="auto"/>
        </w:rPr>
        <w:t>&lt;RepeatBlock-By&gt;&lt;Members&gt;</w:t>
      </w:r>
      <w:r w:rsidRPr="0036181F">
        <w:t>Dan Barna</w:t>
      </w:r>
      <w:r w:rsidRPr="0036181F">
        <w:rPr>
          <w:rStyle w:val="HideTWBExt"/>
          <w:b w:val="0"/>
          <w:color w:val="auto"/>
        </w:rPr>
        <w:t>&lt;/Members&gt;</w:t>
      </w:r>
    </w:p>
    <w:p w14:paraId="44A39B2F" w14:textId="77777777" w:rsidR="004C4159" w:rsidRPr="0036181F" w:rsidRDefault="004C4159" w:rsidP="004C4159">
      <w:pPr>
        <w:pStyle w:val="NormalBold"/>
      </w:pPr>
      <w:r w:rsidRPr="0036181F">
        <w:rPr>
          <w:rStyle w:val="HideTWBExt"/>
          <w:b w:val="0"/>
          <w:color w:val="auto"/>
        </w:rPr>
        <w:t>&lt;/RepeatBlock-By&gt;</w:t>
      </w:r>
    </w:p>
    <w:p w14:paraId="5385454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AC04BAD" w14:textId="77777777" w:rsidR="004C4159" w:rsidRPr="0036181F" w:rsidRDefault="004C4159" w:rsidP="004C4159">
      <w:pPr>
        <w:pStyle w:val="NormalBold"/>
      </w:pPr>
      <w:r w:rsidRPr="0036181F">
        <w:rPr>
          <w:rStyle w:val="HideTWBExt"/>
          <w:color w:val="auto"/>
        </w:rPr>
        <w:t>&lt;Article&gt;</w:t>
      </w:r>
      <w:r w:rsidRPr="0036181F">
        <w:t>Punkt 16</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75CBE36" w14:textId="77777777" w:rsidTr="002D0E81">
        <w:trPr>
          <w:trHeight w:hRule="exact" w:val="240"/>
          <w:jc w:val="center"/>
        </w:trPr>
        <w:tc>
          <w:tcPr>
            <w:tcW w:w="9752" w:type="dxa"/>
            <w:gridSpan w:val="2"/>
            <w:tcBorders>
              <w:top w:val="nil"/>
              <w:left w:val="nil"/>
              <w:bottom w:val="nil"/>
              <w:right w:val="nil"/>
            </w:tcBorders>
          </w:tcPr>
          <w:p w14:paraId="7E24083B" w14:textId="77777777" w:rsidR="004C4159" w:rsidRPr="0036181F" w:rsidRDefault="004C4159" w:rsidP="002D0E81"/>
        </w:tc>
      </w:tr>
      <w:tr w:rsidR="004C4159" w:rsidRPr="0036181F" w14:paraId="09635DEF" w14:textId="77777777" w:rsidTr="002D0E81">
        <w:trPr>
          <w:trHeight w:val="240"/>
          <w:jc w:val="center"/>
        </w:trPr>
        <w:tc>
          <w:tcPr>
            <w:tcW w:w="4876" w:type="dxa"/>
            <w:tcBorders>
              <w:top w:val="nil"/>
              <w:left w:val="nil"/>
              <w:bottom w:val="nil"/>
              <w:right w:val="nil"/>
            </w:tcBorders>
          </w:tcPr>
          <w:p w14:paraId="4BFA045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1857EEE" w14:textId="77777777" w:rsidR="004C4159" w:rsidRPr="0036181F" w:rsidRDefault="004C4159" w:rsidP="002D0E81">
            <w:pPr>
              <w:pStyle w:val="AmColumnHeading"/>
            </w:pPr>
            <w:r w:rsidRPr="0036181F">
              <w:t>Ændringsforslag</w:t>
            </w:r>
          </w:p>
        </w:tc>
      </w:tr>
      <w:tr w:rsidR="004C4159" w:rsidRPr="0036181F" w14:paraId="50BAEC3A" w14:textId="77777777" w:rsidTr="002D0E81">
        <w:trPr>
          <w:jc w:val="center"/>
        </w:trPr>
        <w:tc>
          <w:tcPr>
            <w:tcW w:w="4876" w:type="dxa"/>
            <w:tcBorders>
              <w:top w:val="nil"/>
              <w:left w:val="nil"/>
              <w:bottom w:val="nil"/>
              <w:right w:val="nil"/>
            </w:tcBorders>
          </w:tcPr>
          <w:p w14:paraId="44175BC3" w14:textId="77777777" w:rsidR="004C4159" w:rsidRPr="0036181F" w:rsidRDefault="004C4159" w:rsidP="002D0E81">
            <w:pPr>
              <w:pStyle w:val="Normal6a"/>
            </w:pPr>
            <w:r w:rsidRPr="0036181F">
              <w:t>16.</w:t>
            </w:r>
            <w:r w:rsidRPr="0036181F">
              <w:tab/>
              <w:t>mener, at Kommissionen burde have fastsat klare parametre for hver enkelt medlemsstat på områder, som f.eks. investering i uddannelse og erhvervsuddannelse og muligheder for tredjepartsinvestorer, med henblik på at bevare kulturen og traditioner i tidligere kul- og tørveregioner;</w:t>
            </w:r>
          </w:p>
        </w:tc>
        <w:tc>
          <w:tcPr>
            <w:tcW w:w="4876" w:type="dxa"/>
            <w:tcBorders>
              <w:top w:val="nil"/>
              <w:left w:val="nil"/>
              <w:bottom w:val="nil"/>
              <w:right w:val="nil"/>
            </w:tcBorders>
          </w:tcPr>
          <w:p w14:paraId="4F281BAF" w14:textId="77777777" w:rsidR="004C4159" w:rsidRPr="0036181F" w:rsidRDefault="004C4159" w:rsidP="002D0E81">
            <w:pPr>
              <w:pStyle w:val="Normal6a"/>
            </w:pPr>
            <w:r w:rsidRPr="0036181F">
              <w:t>16.</w:t>
            </w:r>
            <w:r w:rsidRPr="0036181F">
              <w:tab/>
              <w:t>mener, at Kommissionen burde have fastsat klare parametre for hver enkelt medlemsstat på områder, som f.eks. investering i uddannelse og erhvervsuddannelse og muligheder for tredjepartsinvestorer, med henblik på at bevare kulturen og traditioner i tidligere kul- og tørveregioner</w:t>
            </w:r>
            <w:r w:rsidRPr="0036181F">
              <w:rPr>
                <w:b/>
                <w:bCs/>
                <w:i/>
                <w:iCs/>
              </w:rPr>
              <w:t xml:space="preserve"> samt oprense det forurenede område omkring udgravningsstederne</w:t>
            </w:r>
            <w:r w:rsidRPr="0036181F">
              <w:t>;</w:t>
            </w:r>
          </w:p>
        </w:tc>
      </w:tr>
    </w:tbl>
    <w:p w14:paraId="2E055D3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ED6C3C8" w14:textId="77777777" w:rsidR="004C4159" w:rsidRPr="0036181F" w:rsidRDefault="004C4159" w:rsidP="004C4159">
      <w:r w:rsidRPr="0036181F">
        <w:rPr>
          <w:rStyle w:val="HideTWBExt"/>
          <w:color w:val="auto"/>
        </w:rPr>
        <w:t>&lt;/Amend&gt;</w:t>
      </w:r>
    </w:p>
    <w:p w14:paraId="4FBDC8B0"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191</w:t>
      </w:r>
      <w:r w:rsidRPr="0036181F">
        <w:rPr>
          <w:rStyle w:val="HideTWBExt"/>
          <w:color w:val="auto"/>
        </w:rPr>
        <w:t>&lt;/NumAm&gt;</w:t>
      </w:r>
    </w:p>
    <w:p w14:paraId="3EC8DE8E" w14:textId="77777777" w:rsidR="004C4159" w:rsidRPr="0036181F" w:rsidRDefault="004C4159" w:rsidP="004C4159">
      <w:pPr>
        <w:pStyle w:val="NormalBold"/>
      </w:pPr>
      <w:r w:rsidRPr="0036181F">
        <w:rPr>
          <w:rStyle w:val="HideTWBExt"/>
          <w:b w:val="0"/>
          <w:color w:val="auto"/>
        </w:rPr>
        <w:t>&lt;RepeatBlock-By&gt;&lt;Members&gt;</w:t>
      </w:r>
      <w:r w:rsidRPr="0036181F">
        <w:t>Ľubica Karvašová</w:t>
      </w:r>
      <w:r w:rsidRPr="0036181F">
        <w:rPr>
          <w:rStyle w:val="HideTWBExt"/>
          <w:b w:val="0"/>
          <w:color w:val="auto"/>
        </w:rPr>
        <w:t>&lt;/Members&gt;</w:t>
      </w:r>
    </w:p>
    <w:p w14:paraId="3B0EC687" w14:textId="77777777" w:rsidR="004C4159" w:rsidRPr="0036181F" w:rsidRDefault="004C4159" w:rsidP="004C4159">
      <w:pPr>
        <w:pStyle w:val="NormalBold"/>
      </w:pPr>
      <w:r w:rsidRPr="0036181F">
        <w:rPr>
          <w:rStyle w:val="HideTWBExt"/>
          <w:b w:val="0"/>
          <w:color w:val="auto"/>
        </w:rPr>
        <w:t>&lt;/RepeatBlock-By&gt;</w:t>
      </w:r>
    </w:p>
    <w:p w14:paraId="40E2F3D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DB0A3C4" w14:textId="77777777" w:rsidR="004C4159" w:rsidRPr="0036181F" w:rsidRDefault="004C4159" w:rsidP="004C4159">
      <w:pPr>
        <w:pStyle w:val="NormalBold"/>
      </w:pPr>
      <w:r w:rsidRPr="0036181F">
        <w:rPr>
          <w:rStyle w:val="HideTWBExt"/>
          <w:color w:val="auto"/>
        </w:rPr>
        <w:t>&lt;Article&gt;</w:t>
      </w:r>
      <w:r w:rsidRPr="0036181F">
        <w:t>Punkt 16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637E142" w14:textId="77777777" w:rsidTr="002D0E81">
        <w:trPr>
          <w:trHeight w:hRule="exact" w:val="240"/>
          <w:jc w:val="center"/>
        </w:trPr>
        <w:tc>
          <w:tcPr>
            <w:tcW w:w="9752" w:type="dxa"/>
            <w:gridSpan w:val="2"/>
            <w:tcBorders>
              <w:top w:val="nil"/>
              <w:left w:val="nil"/>
              <w:bottom w:val="nil"/>
              <w:right w:val="nil"/>
            </w:tcBorders>
          </w:tcPr>
          <w:p w14:paraId="5C87864B" w14:textId="77777777" w:rsidR="004C4159" w:rsidRPr="0036181F" w:rsidRDefault="004C4159" w:rsidP="002D0E81"/>
        </w:tc>
      </w:tr>
      <w:tr w:rsidR="004C4159" w:rsidRPr="0036181F" w14:paraId="68751145" w14:textId="77777777" w:rsidTr="002D0E81">
        <w:trPr>
          <w:trHeight w:val="240"/>
          <w:jc w:val="center"/>
        </w:trPr>
        <w:tc>
          <w:tcPr>
            <w:tcW w:w="4876" w:type="dxa"/>
            <w:tcBorders>
              <w:top w:val="nil"/>
              <w:left w:val="nil"/>
              <w:bottom w:val="nil"/>
              <w:right w:val="nil"/>
            </w:tcBorders>
          </w:tcPr>
          <w:p w14:paraId="38C97E0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4F5100A" w14:textId="77777777" w:rsidR="004C4159" w:rsidRPr="0036181F" w:rsidRDefault="004C4159" w:rsidP="002D0E81">
            <w:pPr>
              <w:pStyle w:val="AmColumnHeading"/>
            </w:pPr>
            <w:r w:rsidRPr="0036181F">
              <w:t>Ændringsforslag</w:t>
            </w:r>
          </w:p>
        </w:tc>
      </w:tr>
      <w:tr w:rsidR="004C4159" w:rsidRPr="0036181F" w14:paraId="1A4F619F" w14:textId="77777777" w:rsidTr="002D0E81">
        <w:trPr>
          <w:jc w:val="center"/>
        </w:trPr>
        <w:tc>
          <w:tcPr>
            <w:tcW w:w="4876" w:type="dxa"/>
            <w:tcBorders>
              <w:top w:val="nil"/>
              <w:left w:val="nil"/>
              <w:bottom w:val="nil"/>
              <w:right w:val="nil"/>
            </w:tcBorders>
          </w:tcPr>
          <w:p w14:paraId="6E246266" w14:textId="77777777" w:rsidR="004C4159" w:rsidRPr="0036181F" w:rsidRDefault="004C4159" w:rsidP="002D0E81">
            <w:pPr>
              <w:pStyle w:val="Normal6a"/>
            </w:pPr>
          </w:p>
        </w:tc>
        <w:tc>
          <w:tcPr>
            <w:tcW w:w="4876" w:type="dxa"/>
            <w:tcBorders>
              <w:top w:val="nil"/>
              <w:left w:val="nil"/>
              <w:bottom w:val="nil"/>
              <w:right w:val="nil"/>
            </w:tcBorders>
          </w:tcPr>
          <w:p w14:paraId="04DFD733" w14:textId="77777777" w:rsidR="004C4159" w:rsidRPr="0036181F" w:rsidRDefault="004C4159" w:rsidP="002D0E81">
            <w:pPr>
              <w:pStyle w:val="Normal6a"/>
            </w:pPr>
            <w:r w:rsidRPr="0036181F">
              <w:rPr>
                <w:b/>
                <w:i/>
              </w:rPr>
              <w:t>16a.</w:t>
            </w:r>
            <w:r w:rsidRPr="0036181F">
              <w:tab/>
            </w:r>
            <w:r w:rsidRPr="0036181F">
              <w:rPr>
                <w:b/>
                <w:i/>
              </w:rPr>
              <w:t>anerkender Den Europæiske Investeringsbanks afgørende rolle med hensyn til at støtte en retfærdig omstilling; understreger behovet for fortsat at styrke samarbejdet mellem offentlige og private finansielle institutioner for at udnytte yderligere investeringer og sikre, at ingen region og intet samfund lades i stikken i forbindelse med omstillingen til en bæredygtig økonomi;</w:t>
            </w:r>
          </w:p>
        </w:tc>
      </w:tr>
    </w:tbl>
    <w:p w14:paraId="7260DD0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90C9F07" w14:textId="77777777" w:rsidR="004C4159" w:rsidRPr="0036181F" w:rsidRDefault="004C4159" w:rsidP="004C4159">
      <w:r w:rsidRPr="0036181F">
        <w:rPr>
          <w:rStyle w:val="HideTWBExt"/>
          <w:color w:val="auto"/>
        </w:rPr>
        <w:t>&lt;/Amend&gt;</w:t>
      </w:r>
    </w:p>
    <w:p w14:paraId="77698A9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192</w:t>
      </w:r>
      <w:r w:rsidRPr="0036181F">
        <w:rPr>
          <w:rStyle w:val="HideTWBExt"/>
          <w:color w:val="auto"/>
        </w:rPr>
        <w:t>&lt;/NumAm&gt;</w:t>
      </w:r>
    </w:p>
    <w:p w14:paraId="26F7BCA5" w14:textId="77777777" w:rsidR="004C4159" w:rsidRPr="0036181F" w:rsidRDefault="004C4159" w:rsidP="004C4159">
      <w:pPr>
        <w:pStyle w:val="NormalBold"/>
      </w:pPr>
      <w:r w:rsidRPr="0036181F">
        <w:rPr>
          <w:rStyle w:val="HideTWBExt"/>
          <w:b w:val="0"/>
          <w:color w:val="auto"/>
        </w:rPr>
        <w:t>&lt;RepeatBlock-By&gt;&lt;Members&gt;</w:t>
      </w:r>
      <w:r w:rsidRPr="0036181F">
        <w:t>Dan-Ştefan Motreanu</w:t>
      </w:r>
      <w:r w:rsidRPr="0036181F">
        <w:rPr>
          <w:rStyle w:val="HideTWBExt"/>
          <w:b w:val="0"/>
          <w:color w:val="auto"/>
        </w:rPr>
        <w:t>&lt;/Members&gt;</w:t>
      </w:r>
    </w:p>
    <w:p w14:paraId="090CD97D" w14:textId="77777777" w:rsidR="004C4159" w:rsidRPr="0036181F" w:rsidRDefault="004C4159" w:rsidP="004C4159">
      <w:pPr>
        <w:pStyle w:val="NormalBold"/>
      </w:pPr>
      <w:r w:rsidRPr="0036181F">
        <w:rPr>
          <w:rStyle w:val="HideTWBExt"/>
          <w:b w:val="0"/>
          <w:color w:val="auto"/>
        </w:rPr>
        <w:t>&lt;/RepeatBlock-By&gt;</w:t>
      </w:r>
    </w:p>
    <w:p w14:paraId="4D00583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1442A17" w14:textId="77777777" w:rsidR="004C4159" w:rsidRPr="0036181F" w:rsidRDefault="004C4159" w:rsidP="004C4159">
      <w:pPr>
        <w:pStyle w:val="NormalBold"/>
      </w:pPr>
      <w:r w:rsidRPr="0036181F">
        <w:rPr>
          <w:rStyle w:val="HideTWBExt"/>
          <w:color w:val="auto"/>
        </w:rPr>
        <w:t>&lt;Article&gt;</w:t>
      </w:r>
      <w:r w:rsidRPr="0036181F">
        <w:t>Punkt 16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219CDFC" w14:textId="77777777" w:rsidTr="002D0E81">
        <w:trPr>
          <w:trHeight w:hRule="exact" w:val="240"/>
          <w:jc w:val="center"/>
        </w:trPr>
        <w:tc>
          <w:tcPr>
            <w:tcW w:w="9752" w:type="dxa"/>
            <w:gridSpan w:val="2"/>
            <w:tcBorders>
              <w:top w:val="nil"/>
              <w:left w:val="nil"/>
              <w:bottom w:val="nil"/>
              <w:right w:val="nil"/>
            </w:tcBorders>
          </w:tcPr>
          <w:p w14:paraId="4F0F8979" w14:textId="77777777" w:rsidR="004C4159" w:rsidRPr="0036181F" w:rsidRDefault="004C4159" w:rsidP="002D0E81"/>
        </w:tc>
      </w:tr>
      <w:tr w:rsidR="004C4159" w:rsidRPr="0036181F" w14:paraId="5BE88345" w14:textId="77777777" w:rsidTr="002D0E81">
        <w:trPr>
          <w:trHeight w:val="240"/>
          <w:jc w:val="center"/>
        </w:trPr>
        <w:tc>
          <w:tcPr>
            <w:tcW w:w="4876" w:type="dxa"/>
            <w:tcBorders>
              <w:top w:val="nil"/>
              <w:left w:val="nil"/>
              <w:bottom w:val="nil"/>
              <w:right w:val="nil"/>
            </w:tcBorders>
          </w:tcPr>
          <w:p w14:paraId="53000D0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40055CD" w14:textId="77777777" w:rsidR="004C4159" w:rsidRPr="0036181F" w:rsidRDefault="004C4159" w:rsidP="002D0E81">
            <w:pPr>
              <w:pStyle w:val="AmColumnHeading"/>
            </w:pPr>
            <w:r w:rsidRPr="0036181F">
              <w:t>Ændringsforslag</w:t>
            </w:r>
          </w:p>
        </w:tc>
      </w:tr>
      <w:tr w:rsidR="004C4159" w:rsidRPr="0036181F" w14:paraId="453CB75B" w14:textId="77777777" w:rsidTr="002D0E81">
        <w:trPr>
          <w:jc w:val="center"/>
        </w:trPr>
        <w:tc>
          <w:tcPr>
            <w:tcW w:w="4876" w:type="dxa"/>
            <w:tcBorders>
              <w:top w:val="nil"/>
              <w:left w:val="nil"/>
              <w:bottom w:val="nil"/>
              <w:right w:val="nil"/>
            </w:tcBorders>
          </w:tcPr>
          <w:p w14:paraId="0200DA31" w14:textId="77777777" w:rsidR="004C4159" w:rsidRPr="0036181F" w:rsidRDefault="004C4159" w:rsidP="002D0E81">
            <w:pPr>
              <w:pStyle w:val="Normal6a"/>
            </w:pPr>
          </w:p>
        </w:tc>
        <w:tc>
          <w:tcPr>
            <w:tcW w:w="4876" w:type="dxa"/>
            <w:tcBorders>
              <w:top w:val="nil"/>
              <w:left w:val="nil"/>
              <w:bottom w:val="nil"/>
              <w:right w:val="nil"/>
            </w:tcBorders>
          </w:tcPr>
          <w:p w14:paraId="75BF4165" w14:textId="77777777" w:rsidR="004C4159" w:rsidRPr="0036181F" w:rsidRDefault="004C4159" w:rsidP="002D0E81">
            <w:pPr>
              <w:pStyle w:val="Normal6a"/>
            </w:pPr>
            <w:r w:rsidRPr="0036181F">
              <w:rPr>
                <w:b/>
                <w:i/>
              </w:rPr>
              <w:t>16a.</w:t>
            </w:r>
            <w:r w:rsidRPr="0036181F">
              <w:tab/>
            </w:r>
            <w:r w:rsidRPr="0036181F">
              <w:rPr>
                <w:b/>
                <w:i/>
              </w:rPr>
              <w:t>understreger, at en territorial, stedbaseret tilgang skal understøtte alle finansielle værktøjer, der understøtter en retfærdig omstilling, især dem, der fremmer industriel modstandsdygtighed og innovation; fremhæver, at en sådan tilgang er afgørende for effektivt at tackle forskellige regionale udfordringer og for at frigøre det lokale udviklingspotentiale;</w:t>
            </w:r>
          </w:p>
        </w:tc>
      </w:tr>
    </w:tbl>
    <w:p w14:paraId="4552EB9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9259970" w14:textId="77777777" w:rsidR="004C4159" w:rsidRPr="0036181F" w:rsidRDefault="004C4159" w:rsidP="004C4159">
      <w:r w:rsidRPr="0036181F">
        <w:rPr>
          <w:rStyle w:val="HideTWBExt"/>
          <w:color w:val="auto"/>
        </w:rPr>
        <w:t>&lt;/Amend&gt;</w:t>
      </w:r>
    </w:p>
    <w:p w14:paraId="565EF0B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193</w:t>
      </w:r>
      <w:r w:rsidRPr="0036181F">
        <w:rPr>
          <w:rStyle w:val="HideTWBExt"/>
          <w:color w:val="auto"/>
        </w:rPr>
        <w:t>&lt;/NumAm&gt;</w:t>
      </w:r>
    </w:p>
    <w:p w14:paraId="1345C48C"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 Raquel García Hermida-Van Der Walle</w:t>
      </w:r>
      <w:r w:rsidRPr="0036181F">
        <w:rPr>
          <w:rStyle w:val="HideTWBExt"/>
          <w:b w:val="0"/>
          <w:color w:val="auto"/>
        </w:rPr>
        <w:t>&lt;/Members&gt;</w:t>
      </w:r>
    </w:p>
    <w:p w14:paraId="7691F271" w14:textId="77777777" w:rsidR="004C4159" w:rsidRPr="0036181F" w:rsidRDefault="004C4159" w:rsidP="004C4159">
      <w:pPr>
        <w:pStyle w:val="NormalBold"/>
      </w:pPr>
      <w:r w:rsidRPr="0036181F">
        <w:rPr>
          <w:rStyle w:val="HideTWBExt"/>
          <w:b w:val="0"/>
          <w:color w:val="auto"/>
        </w:rPr>
        <w:t>&lt;/RepeatBlock-By&gt;</w:t>
      </w:r>
    </w:p>
    <w:p w14:paraId="580ED31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BC5AEF7" w14:textId="77777777" w:rsidR="004C4159" w:rsidRPr="0036181F" w:rsidRDefault="004C4159" w:rsidP="004C4159">
      <w:pPr>
        <w:pStyle w:val="NormalBold"/>
      </w:pPr>
      <w:r w:rsidRPr="0036181F">
        <w:rPr>
          <w:rStyle w:val="HideTWBExt"/>
          <w:color w:val="auto"/>
        </w:rPr>
        <w:t>&lt;Article&gt;</w:t>
      </w:r>
      <w:r w:rsidRPr="0036181F">
        <w:t>Punkt 16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499FB23" w14:textId="77777777" w:rsidTr="002D0E81">
        <w:trPr>
          <w:trHeight w:hRule="exact" w:val="240"/>
          <w:jc w:val="center"/>
        </w:trPr>
        <w:tc>
          <w:tcPr>
            <w:tcW w:w="9752" w:type="dxa"/>
            <w:gridSpan w:val="2"/>
            <w:tcBorders>
              <w:top w:val="nil"/>
              <w:left w:val="nil"/>
              <w:bottom w:val="nil"/>
              <w:right w:val="nil"/>
            </w:tcBorders>
          </w:tcPr>
          <w:p w14:paraId="79D612BE" w14:textId="77777777" w:rsidR="004C4159" w:rsidRPr="0036181F" w:rsidRDefault="004C4159" w:rsidP="002D0E81"/>
        </w:tc>
      </w:tr>
      <w:tr w:rsidR="004C4159" w:rsidRPr="0036181F" w14:paraId="4A972FB9" w14:textId="77777777" w:rsidTr="002D0E81">
        <w:trPr>
          <w:trHeight w:val="240"/>
          <w:jc w:val="center"/>
        </w:trPr>
        <w:tc>
          <w:tcPr>
            <w:tcW w:w="4876" w:type="dxa"/>
            <w:tcBorders>
              <w:top w:val="nil"/>
              <w:left w:val="nil"/>
              <w:bottom w:val="nil"/>
              <w:right w:val="nil"/>
            </w:tcBorders>
          </w:tcPr>
          <w:p w14:paraId="424427C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BB71B17" w14:textId="77777777" w:rsidR="004C4159" w:rsidRPr="0036181F" w:rsidRDefault="004C4159" w:rsidP="002D0E81">
            <w:pPr>
              <w:pStyle w:val="AmColumnHeading"/>
            </w:pPr>
            <w:r w:rsidRPr="0036181F">
              <w:t>Ændringsforslag</w:t>
            </w:r>
          </w:p>
        </w:tc>
      </w:tr>
      <w:tr w:rsidR="004C4159" w:rsidRPr="0036181F" w14:paraId="2243AB23" w14:textId="77777777" w:rsidTr="002D0E81">
        <w:trPr>
          <w:jc w:val="center"/>
        </w:trPr>
        <w:tc>
          <w:tcPr>
            <w:tcW w:w="4876" w:type="dxa"/>
            <w:tcBorders>
              <w:top w:val="nil"/>
              <w:left w:val="nil"/>
              <w:bottom w:val="nil"/>
              <w:right w:val="nil"/>
            </w:tcBorders>
          </w:tcPr>
          <w:p w14:paraId="250EBB67" w14:textId="77777777" w:rsidR="004C4159" w:rsidRPr="0036181F" w:rsidRDefault="004C4159" w:rsidP="002D0E81">
            <w:pPr>
              <w:pStyle w:val="Normal6a"/>
            </w:pPr>
          </w:p>
        </w:tc>
        <w:tc>
          <w:tcPr>
            <w:tcW w:w="4876" w:type="dxa"/>
            <w:tcBorders>
              <w:top w:val="nil"/>
              <w:left w:val="nil"/>
              <w:bottom w:val="nil"/>
              <w:right w:val="nil"/>
            </w:tcBorders>
          </w:tcPr>
          <w:p w14:paraId="4138272C" w14:textId="77777777" w:rsidR="004C4159" w:rsidRPr="0036181F" w:rsidRDefault="004C4159" w:rsidP="002D0E81">
            <w:pPr>
              <w:pStyle w:val="Normal6a"/>
            </w:pPr>
            <w:r w:rsidRPr="0036181F">
              <w:rPr>
                <w:b/>
                <w:i/>
              </w:rPr>
              <w:t>16a.</w:t>
            </w:r>
            <w:r w:rsidRPr="0036181F">
              <w:tab/>
            </w:r>
            <w:r w:rsidRPr="0036181F">
              <w:rPr>
                <w:b/>
                <w:i/>
              </w:rPr>
              <w:t>understreger behovet for, at planerne for områder med retfærdig omstilling omfatter en klar forpligtelse til at udvikle strategiske genopretnings- og udviklingsinitiativer med særligt fokus på virksomhedsudvikling og jobskabelse i de områder, der er hårdest ramt af lukningen af produktionen af fossile brændstoffer;</w:t>
            </w:r>
          </w:p>
        </w:tc>
      </w:tr>
    </w:tbl>
    <w:p w14:paraId="190923A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EA876A9" w14:textId="77777777" w:rsidR="004C4159" w:rsidRPr="0036181F" w:rsidRDefault="004C4159" w:rsidP="004C4159">
      <w:r w:rsidRPr="0036181F">
        <w:rPr>
          <w:rStyle w:val="HideTWBExt"/>
          <w:color w:val="auto"/>
        </w:rPr>
        <w:t>&lt;/Amend&gt;</w:t>
      </w:r>
    </w:p>
    <w:p w14:paraId="5C6945A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194</w:t>
      </w:r>
      <w:r w:rsidRPr="0036181F">
        <w:rPr>
          <w:rStyle w:val="HideTWBExt"/>
          <w:color w:val="auto"/>
        </w:rPr>
        <w:t>&lt;/NumAm&gt;</w:t>
      </w:r>
    </w:p>
    <w:p w14:paraId="4DA1C107"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51770D92"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5F5086AF" w14:textId="77777777" w:rsidR="004C4159" w:rsidRPr="0036181F" w:rsidRDefault="004C4159" w:rsidP="004C4159">
      <w:pPr>
        <w:pStyle w:val="NormalBold"/>
      </w:pPr>
      <w:r w:rsidRPr="0036181F">
        <w:rPr>
          <w:rStyle w:val="HideTWBExt"/>
          <w:b w:val="0"/>
          <w:color w:val="auto"/>
        </w:rPr>
        <w:t>&lt;/RepeatBlock-By&gt;</w:t>
      </w:r>
    </w:p>
    <w:p w14:paraId="2F4BCFF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A757818" w14:textId="77777777" w:rsidR="004C4159" w:rsidRPr="0036181F" w:rsidRDefault="004C4159" w:rsidP="004C4159">
      <w:pPr>
        <w:pStyle w:val="NormalBold"/>
      </w:pPr>
      <w:r w:rsidRPr="0036181F">
        <w:rPr>
          <w:rStyle w:val="HideTWBExt"/>
          <w:color w:val="auto"/>
        </w:rPr>
        <w:t>&lt;Article&gt;</w:t>
      </w:r>
      <w:r w:rsidRPr="0036181F">
        <w:t>Punkt 16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3F59A02" w14:textId="77777777" w:rsidTr="002D0E81">
        <w:trPr>
          <w:trHeight w:hRule="exact" w:val="240"/>
          <w:jc w:val="center"/>
        </w:trPr>
        <w:tc>
          <w:tcPr>
            <w:tcW w:w="9752" w:type="dxa"/>
            <w:gridSpan w:val="2"/>
            <w:tcBorders>
              <w:top w:val="nil"/>
              <w:left w:val="nil"/>
              <w:bottom w:val="nil"/>
              <w:right w:val="nil"/>
            </w:tcBorders>
          </w:tcPr>
          <w:p w14:paraId="578CE9E3" w14:textId="77777777" w:rsidR="004C4159" w:rsidRPr="0036181F" w:rsidRDefault="004C4159" w:rsidP="002D0E81"/>
        </w:tc>
      </w:tr>
      <w:tr w:rsidR="004C4159" w:rsidRPr="0036181F" w14:paraId="112AA991" w14:textId="77777777" w:rsidTr="002D0E81">
        <w:trPr>
          <w:trHeight w:val="240"/>
          <w:jc w:val="center"/>
        </w:trPr>
        <w:tc>
          <w:tcPr>
            <w:tcW w:w="4876" w:type="dxa"/>
            <w:tcBorders>
              <w:top w:val="nil"/>
              <w:left w:val="nil"/>
              <w:bottom w:val="nil"/>
              <w:right w:val="nil"/>
            </w:tcBorders>
          </w:tcPr>
          <w:p w14:paraId="102211D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6128FFE" w14:textId="77777777" w:rsidR="004C4159" w:rsidRPr="0036181F" w:rsidRDefault="004C4159" w:rsidP="002D0E81">
            <w:pPr>
              <w:pStyle w:val="AmColumnHeading"/>
            </w:pPr>
            <w:r w:rsidRPr="0036181F">
              <w:t>Ændringsforslag</w:t>
            </w:r>
          </w:p>
        </w:tc>
      </w:tr>
      <w:tr w:rsidR="004C4159" w:rsidRPr="0036181F" w14:paraId="6691A9A9" w14:textId="77777777" w:rsidTr="002D0E81">
        <w:trPr>
          <w:jc w:val="center"/>
        </w:trPr>
        <w:tc>
          <w:tcPr>
            <w:tcW w:w="4876" w:type="dxa"/>
            <w:tcBorders>
              <w:top w:val="nil"/>
              <w:left w:val="nil"/>
              <w:bottom w:val="nil"/>
              <w:right w:val="nil"/>
            </w:tcBorders>
          </w:tcPr>
          <w:p w14:paraId="2CB7CC2F" w14:textId="77777777" w:rsidR="004C4159" w:rsidRPr="0036181F" w:rsidRDefault="004C4159" w:rsidP="002D0E81">
            <w:pPr>
              <w:pStyle w:val="Normal6a"/>
            </w:pPr>
          </w:p>
        </w:tc>
        <w:tc>
          <w:tcPr>
            <w:tcW w:w="4876" w:type="dxa"/>
            <w:tcBorders>
              <w:top w:val="nil"/>
              <w:left w:val="nil"/>
              <w:bottom w:val="nil"/>
              <w:right w:val="nil"/>
            </w:tcBorders>
          </w:tcPr>
          <w:p w14:paraId="2220FCDF" w14:textId="77777777" w:rsidR="004C4159" w:rsidRPr="0036181F" w:rsidRDefault="004C4159" w:rsidP="002D0E81">
            <w:pPr>
              <w:pStyle w:val="Normal6a"/>
            </w:pPr>
            <w:r w:rsidRPr="0036181F">
              <w:rPr>
                <w:b/>
                <w:i/>
              </w:rPr>
              <w:t>16a.</w:t>
            </w:r>
            <w:r w:rsidRPr="0036181F">
              <w:tab/>
            </w:r>
            <w:r w:rsidRPr="0036181F">
              <w:rPr>
                <w:b/>
                <w:i/>
              </w:rPr>
              <w:t>understreger vigtigheden af at fokusere på tiltag som f.eks. at genanvende gamle industrianlæg og minedriftssteder til nye innovative, grønne og interaktive centre for kultur og andre multifunktionelle aktiviteter;</w:t>
            </w:r>
          </w:p>
        </w:tc>
      </w:tr>
    </w:tbl>
    <w:p w14:paraId="7D26B08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04E2538" w14:textId="77777777" w:rsidR="004C4159" w:rsidRPr="0036181F" w:rsidRDefault="004C4159" w:rsidP="004C4159">
      <w:r w:rsidRPr="0036181F">
        <w:rPr>
          <w:rStyle w:val="HideTWBExt"/>
          <w:color w:val="auto"/>
        </w:rPr>
        <w:t>&lt;/Amend&gt;</w:t>
      </w:r>
    </w:p>
    <w:p w14:paraId="5600161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195</w:t>
      </w:r>
      <w:r w:rsidRPr="0036181F">
        <w:rPr>
          <w:rStyle w:val="HideTWBExt"/>
          <w:color w:val="auto"/>
        </w:rPr>
        <w:t>&lt;/NumAm&gt;</w:t>
      </w:r>
    </w:p>
    <w:p w14:paraId="5C5C0A34"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52006048" w14:textId="77777777" w:rsidR="004C4159" w:rsidRPr="0036181F" w:rsidRDefault="004C4159" w:rsidP="004C4159">
      <w:pPr>
        <w:pStyle w:val="NormalBold"/>
      </w:pPr>
      <w:r w:rsidRPr="0036181F">
        <w:rPr>
          <w:rStyle w:val="HideTWBExt"/>
          <w:b w:val="0"/>
          <w:color w:val="auto"/>
        </w:rPr>
        <w:t>&lt;/RepeatBlock-By&gt;</w:t>
      </w:r>
    </w:p>
    <w:p w14:paraId="737A798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C94316A" w14:textId="77777777" w:rsidR="004C4159" w:rsidRPr="0036181F" w:rsidRDefault="004C4159" w:rsidP="004C4159">
      <w:pPr>
        <w:pStyle w:val="NormalBold"/>
      </w:pPr>
      <w:r w:rsidRPr="0036181F">
        <w:rPr>
          <w:rStyle w:val="HideTWBExt"/>
          <w:color w:val="auto"/>
        </w:rPr>
        <w:t>&lt;Article&gt;</w:t>
      </w:r>
      <w:r w:rsidRPr="0036181F">
        <w:t>Punkt 16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027EAEF" w14:textId="77777777" w:rsidTr="002D0E81">
        <w:trPr>
          <w:trHeight w:hRule="exact" w:val="240"/>
          <w:jc w:val="center"/>
        </w:trPr>
        <w:tc>
          <w:tcPr>
            <w:tcW w:w="9752" w:type="dxa"/>
            <w:gridSpan w:val="2"/>
            <w:tcBorders>
              <w:top w:val="nil"/>
              <w:left w:val="nil"/>
              <w:bottom w:val="nil"/>
              <w:right w:val="nil"/>
            </w:tcBorders>
          </w:tcPr>
          <w:p w14:paraId="1C388A8C" w14:textId="77777777" w:rsidR="004C4159" w:rsidRPr="0036181F" w:rsidRDefault="004C4159" w:rsidP="002D0E81"/>
        </w:tc>
      </w:tr>
      <w:tr w:rsidR="004C4159" w:rsidRPr="0036181F" w14:paraId="036CB544" w14:textId="77777777" w:rsidTr="002D0E81">
        <w:trPr>
          <w:trHeight w:val="240"/>
          <w:jc w:val="center"/>
        </w:trPr>
        <w:tc>
          <w:tcPr>
            <w:tcW w:w="4876" w:type="dxa"/>
            <w:tcBorders>
              <w:top w:val="nil"/>
              <w:left w:val="nil"/>
              <w:bottom w:val="nil"/>
              <w:right w:val="nil"/>
            </w:tcBorders>
          </w:tcPr>
          <w:p w14:paraId="566CB70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3B57596" w14:textId="77777777" w:rsidR="004C4159" w:rsidRPr="0036181F" w:rsidRDefault="004C4159" w:rsidP="002D0E81">
            <w:pPr>
              <w:pStyle w:val="AmColumnHeading"/>
            </w:pPr>
            <w:r w:rsidRPr="0036181F">
              <w:t>Ændringsforslag</w:t>
            </w:r>
          </w:p>
        </w:tc>
      </w:tr>
      <w:tr w:rsidR="004C4159" w:rsidRPr="0036181F" w14:paraId="3B70B78D" w14:textId="77777777" w:rsidTr="002D0E81">
        <w:trPr>
          <w:jc w:val="center"/>
        </w:trPr>
        <w:tc>
          <w:tcPr>
            <w:tcW w:w="4876" w:type="dxa"/>
            <w:tcBorders>
              <w:top w:val="nil"/>
              <w:left w:val="nil"/>
              <w:bottom w:val="nil"/>
              <w:right w:val="nil"/>
            </w:tcBorders>
          </w:tcPr>
          <w:p w14:paraId="7C72A6E6" w14:textId="77777777" w:rsidR="004C4159" w:rsidRPr="0036181F" w:rsidRDefault="004C4159" w:rsidP="002D0E81">
            <w:pPr>
              <w:pStyle w:val="Normal6a"/>
            </w:pPr>
          </w:p>
        </w:tc>
        <w:tc>
          <w:tcPr>
            <w:tcW w:w="4876" w:type="dxa"/>
            <w:tcBorders>
              <w:top w:val="nil"/>
              <w:left w:val="nil"/>
              <w:bottom w:val="nil"/>
              <w:right w:val="nil"/>
            </w:tcBorders>
          </w:tcPr>
          <w:p w14:paraId="5579C468" w14:textId="77777777" w:rsidR="004C4159" w:rsidRPr="0036181F" w:rsidRDefault="004C4159" w:rsidP="002D0E81">
            <w:pPr>
              <w:pStyle w:val="Normal6a"/>
            </w:pPr>
            <w:r w:rsidRPr="0036181F">
              <w:rPr>
                <w:b/>
                <w:i/>
              </w:rPr>
              <w:t>16a.</w:t>
            </w:r>
            <w:r w:rsidRPr="0036181F">
              <w:tab/>
            </w:r>
            <w:r w:rsidRPr="0036181F">
              <w:rPr>
                <w:b/>
                <w:i/>
              </w:rPr>
              <w:t>opfordrer til at sikre større valgfrihed på lokalt plan i forbindelse med dekarboniseringen ved at fremme forskellige løsninger ud fra en teknologisk, politisk og økonomisk tilgang;</w:t>
            </w:r>
          </w:p>
        </w:tc>
      </w:tr>
    </w:tbl>
    <w:p w14:paraId="6E3E7A0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6DDC6EA1" w14:textId="77777777" w:rsidR="004C4159" w:rsidRPr="0036181F" w:rsidRDefault="004C4159" w:rsidP="004C4159">
      <w:r w:rsidRPr="0036181F">
        <w:rPr>
          <w:rStyle w:val="HideTWBExt"/>
          <w:color w:val="auto"/>
        </w:rPr>
        <w:t>&lt;/Amend&gt;</w:t>
      </w:r>
    </w:p>
    <w:p w14:paraId="4B67B6F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196</w:t>
      </w:r>
      <w:r w:rsidRPr="0036181F">
        <w:rPr>
          <w:rStyle w:val="HideTWBExt"/>
          <w:color w:val="auto"/>
        </w:rPr>
        <w:t>&lt;/NumAm&gt;</w:t>
      </w:r>
    </w:p>
    <w:p w14:paraId="64E3C859"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1189E044"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716D53B0" w14:textId="77777777" w:rsidR="004C4159" w:rsidRPr="0036181F" w:rsidRDefault="004C4159" w:rsidP="004C4159">
      <w:pPr>
        <w:pStyle w:val="NormalBold"/>
      </w:pPr>
      <w:r w:rsidRPr="0036181F">
        <w:rPr>
          <w:rStyle w:val="HideTWBExt"/>
          <w:b w:val="0"/>
          <w:color w:val="auto"/>
        </w:rPr>
        <w:t>&lt;/RepeatBlock-By&gt;</w:t>
      </w:r>
    </w:p>
    <w:p w14:paraId="0A306F9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F36AA6E" w14:textId="77777777" w:rsidR="004C4159" w:rsidRPr="0036181F" w:rsidRDefault="004C4159" w:rsidP="004C4159">
      <w:pPr>
        <w:pStyle w:val="NormalBold"/>
      </w:pPr>
      <w:r w:rsidRPr="0036181F">
        <w:rPr>
          <w:rStyle w:val="HideTWBExt"/>
          <w:color w:val="auto"/>
        </w:rPr>
        <w:t>&lt;Article&gt;</w:t>
      </w:r>
      <w:r w:rsidRPr="0036181F">
        <w:t>Punkt 16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80C0986" w14:textId="77777777" w:rsidTr="002D0E81">
        <w:trPr>
          <w:trHeight w:hRule="exact" w:val="240"/>
          <w:jc w:val="center"/>
        </w:trPr>
        <w:tc>
          <w:tcPr>
            <w:tcW w:w="9752" w:type="dxa"/>
            <w:gridSpan w:val="2"/>
            <w:tcBorders>
              <w:top w:val="nil"/>
              <w:left w:val="nil"/>
              <w:bottom w:val="nil"/>
              <w:right w:val="nil"/>
            </w:tcBorders>
          </w:tcPr>
          <w:p w14:paraId="6F353A57" w14:textId="77777777" w:rsidR="004C4159" w:rsidRPr="0036181F" w:rsidRDefault="004C4159" w:rsidP="002D0E81"/>
        </w:tc>
      </w:tr>
      <w:tr w:rsidR="004C4159" w:rsidRPr="0036181F" w14:paraId="3D4A770F" w14:textId="77777777" w:rsidTr="002D0E81">
        <w:trPr>
          <w:trHeight w:val="240"/>
          <w:jc w:val="center"/>
        </w:trPr>
        <w:tc>
          <w:tcPr>
            <w:tcW w:w="4876" w:type="dxa"/>
            <w:tcBorders>
              <w:top w:val="nil"/>
              <w:left w:val="nil"/>
              <w:bottom w:val="nil"/>
              <w:right w:val="nil"/>
            </w:tcBorders>
          </w:tcPr>
          <w:p w14:paraId="30D6458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73527F4" w14:textId="77777777" w:rsidR="004C4159" w:rsidRPr="0036181F" w:rsidRDefault="004C4159" w:rsidP="002D0E81">
            <w:pPr>
              <w:pStyle w:val="AmColumnHeading"/>
            </w:pPr>
            <w:r w:rsidRPr="0036181F">
              <w:t>Ændringsforslag</w:t>
            </w:r>
          </w:p>
        </w:tc>
      </w:tr>
      <w:tr w:rsidR="004C4159" w:rsidRPr="0036181F" w14:paraId="0AC40CC2" w14:textId="77777777" w:rsidTr="002D0E81">
        <w:trPr>
          <w:jc w:val="center"/>
        </w:trPr>
        <w:tc>
          <w:tcPr>
            <w:tcW w:w="4876" w:type="dxa"/>
            <w:tcBorders>
              <w:top w:val="nil"/>
              <w:left w:val="nil"/>
              <w:bottom w:val="nil"/>
              <w:right w:val="nil"/>
            </w:tcBorders>
          </w:tcPr>
          <w:p w14:paraId="6CC655DC" w14:textId="77777777" w:rsidR="004C4159" w:rsidRPr="0036181F" w:rsidRDefault="004C4159" w:rsidP="002D0E81">
            <w:pPr>
              <w:pStyle w:val="Normal6a"/>
            </w:pPr>
          </w:p>
        </w:tc>
        <w:tc>
          <w:tcPr>
            <w:tcW w:w="4876" w:type="dxa"/>
            <w:tcBorders>
              <w:top w:val="nil"/>
              <w:left w:val="nil"/>
              <w:bottom w:val="nil"/>
              <w:right w:val="nil"/>
            </w:tcBorders>
          </w:tcPr>
          <w:p w14:paraId="0FD8C9D8" w14:textId="77777777" w:rsidR="004C4159" w:rsidRPr="0036181F" w:rsidRDefault="004C4159" w:rsidP="002D0E81">
            <w:pPr>
              <w:pStyle w:val="Normal6a"/>
            </w:pPr>
            <w:r w:rsidRPr="0036181F">
              <w:rPr>
                <w:b/>
                <w:i/>
              </w:rPr>
              <w:t>16b.</w:t>
            </w:r>
            <w:r w:rsidRPr="0036181F">
              <w:tab/>
            </w:r>
            <w:r w:rsidRPr="0036181F">
              <w:rPr>
                <w:b/>
                <w:i/>
              </w:rPr>
              <w:t>mener, at impact-investeringer bør prioriteres og rettes mod lokale grønne infrastrukturprojekter og projekter om vedvarende energi med fokus på forbedring af energieffektiviteten, herunder renovering, udvikling og opgradering af energieffektive bygninger, lokal infrastruktur til genanvendelse og forvaltning af affald, udvidelse af regionale og lokale sol-, vind- og vandkraftanlæg, bæredygtig transport, som stimulerer lokale økonomier og rummer et stort potentiale for skabelse af lokale arbejdspladser, som ikke kan udflyttes inden for bygge- og anlægsvirksomhed, ingeniørvirksomhed, vedligeholdelse og relaterede industrier;</w:t>
            </w:r>
          </w:p>
        </w:tc>
      </w:tr>
    </w:tbl>
    <w:p w14:paraId="1E2A252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1E0F9C0" w14:textId="77777777" w:rsidR="004C4159" w:rsidRPr="0036181F" w:rsidRDefault="004C4159" w:rsidP="004C4159">
      <w:r w:rsidRPr="0036181F">
        <w:rPr>
          <w:rStyle w:val="HideTWBExt"/>
          <w:color w:val="auto"/>
        </w:rPr>
        <w:t>&lt;/Amend&gt;</w:t>
      </w:r>
    </w:p>
    <w:p w14:paraId="1D90D34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197</w:t>
      </w:r>
      <w:r w:rsidRPr="0036181F">
        <w:rPr>
          <w:rStyle w:val="HideTWBExt"/>
          <w:color w:val="auto"/>
        </w:rPr>
        <w:t>&lt;/NumAm&gt;</w:t>
      </w:r>
    </w:p>
    <w:p w14:paraId="580577EC"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64D6769E" w14:textId="77777777" w:rsidR="004C4159" w:rsidRPr="0036181F" w:rsidRDefault="004C4159" w:rsidP="004C4159">
      <w:pPr>
        <w:pStyle w:val="NormalBold"/>
      </w:pPr>
      <w:r w:rsidRPr="0036181F">
        <w:rPr>
          <w:rStyle w:val="HideTWBExt"/>
          <w:b w:val="0"/>
          <w:color w:val="auto"/>
        </w:rPr>
        <w:t>&lt;/RepeatBlock-By&gt;</w:t>
      </w:r>
    </w:p>
    <w:p w14:paraId="12917C18"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2525F63" w14:textId="77777777" w:rsidR="004C4159" w:rsidRPr="0036181F" w:rsidRDefault="004C4159" w:rsidP="004C4159">
      <w:pPr>
        <w:pStyle w:val="NormalBold"/>
      </w:pPr>
      <w:r w:rsidRPr="0036181F">
        <w:rPr>
          <w:rStyle w:val="HideTWBExt"/>
          <w:color w:val="auto"/>
        </w:rPr>
        <w:t>&lt;Article&gt;</w:t>
      </w:r>
      <w:r w:rsidRPr="0036181F">
        <w:t>Punkt 16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54E6BCA" w14:textId="77777777" w:rsidTr="002D0E81">
        <w:trPr>
          <w:trHeight w:hRule="exact" w:val="240"/>
          <w:jc w:val="center"/>
        </w:trPr>
        <w:tc>
          <w:tcPr>
            <w:tcW w:w="9752" w:type="dxa"/>
            <w:gridSpan w:val="2"/>
            <w:tcBorders>
              <w:top w:val="nil"/>
              <w:left w:val="nil"/>
              <w:bottom w:val="nil"/>
              <w:right w:val="nil"/>
            </w:tcBorders>
          </w:tcPr>
          <w:p w14:paraId="5D223B6B" w14:textId="77777777" w:rsidR="004C4159" w:rsidRPr="0036181F" w:rsidRDefault="004C4159" w:rsidP="002D0E81"/>
        </w:tc>
      </w:tr>
      <w:tr w:rsidR="004C4159" w:rsidRPr="0036181F" w14:paraId="7D4A0AB7" w14:textId="77777777" w:rsidTr="002D0E81">
        <w:trPr>
          <w:trHeight w:val="240"/>
          <w:jc w:val="center"/>
        </w:trPr>
        <w:tc>
          <w:tcPr>
            <w:tcW w:w="4876" w:type="dxa"/>
            <w:tcBorders>
              <w:top w:val="nil"/>
              <w:left w:val="nil"/>
              <w:bottom w:val="nil"/>
              <w:right w:val="nil"/>
            </w:tcBorders>
          </w:tcPr>
          <w:p w14:paraId="2C89D7C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F2804B9" w14:textId="77777777" w:rsidR="004C4159" w:rsidRPr="0036181F" w:rsidRDefault="004C4159" w:rsidP="002D0E81">
            <w:pPr>
              <w:pStyle w:val="AmColumnHeading"/>
            </w:pPr>
            <w:r w:rsidRPr="0036181F">
              <w:t>Ændringsforslag</w:t>
            </w:r>
          </w:p>
        </w:tc>
      </w:tr>
      <w:tr w:rsidR="004C4159" w:rsidRPr="0036181F" w14:paraId="1EA2F8A5" w14:textId="77777777" w:rsidTr="002D0E81">
        <w:trPr>
          <w:jc w:val="center"/>
        </w:trPr>
        <w:tc>
          <w:tcPr>
            <w:tcW w:w="4876" w:type="dxa"/>
            <w:tcBorders>
              <w:top w:val="nil"/>
              <w:left w:val="nil"/>
              <w:bottom w:val="nil"/>
              <w:right w:val="nil"/>
            </w:tcBorders>
          </w:tcPr>
          <w:p w14:paraId="1C8A02B2" w14:textId="77777777" w:rsidR="004C4159" w:rsidRPr="0036181F" w:rsidRDefault="004C4159" w:rsidP="002D0E81">
            <w:pPr>
              <w:pStyle w:val="Normal6a"/>
            </w:pPr>
          </w:p>
        </w:tc>
        <w:tc>
          <w:tcPr>
            <w:tcW w:w="4876" w:type="dxa"/>
            <w:tcBorders>
              <w:top w:val="nil"/>
              <w:left w:val="nil"/>
              <w:bottom w:val="nil"/>
              <w:right w:val="nil"/>
            </w:tcBorders>
          </w:tcPr>
          <w:p w14:paraId="75963603" w14:textId="77777777" w:rsidR="004C4159" w:rsidRPr="0036181F" w:rsidRDefault="004C4159" w:rsidP="002D0E81">
            <w:pPr>
              <w:pStyle w:val="Normal6a"/>
            </w:pPr>
            <w:r w:rsidRPr="0036181F">
              <w:rPr>
                <w:b/>
                <w:i/>
              </w:rPr>
              <w:t>16b.</w:t>
            </w:r>
            <w:r w:rsidRPr="0036181F">
              <w:tab/>
            </w:r>
            <w:r w:rsidRPr="0036181F">
              <w:rPr>
                <w:b/>
                <w:i/>
              </w:rPr>
              <w:t>opfordrer til, at der etableres større synergier mellem den offentlige og den private sektor for at tackle omstillingsprocessen i fællesskab og dermed lette produktionsomstillingen af de berørte områder;</w:t>
            </w:r>
          </w:p>
        </w:tc>
      </w:tr>
    </w:tbl>
    <w:p w14:paraId="6D29869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6D1E2979" w14:textId="77777777" w:rsidR="004C4159" w:rsidRPr="0036181F" w:rsidRDefault="004C4159" w:rsidP="004C4159">
      <w:r w:rsidRPr="0036181F">
        <w:rPr>
          <w:rStyle w:val="HideTWBExt"/>
          <w:color w:val="auto"/>
        </w:rPr>
        <w:t>&lt;/Amend&gt;</w:t>
      </w:r>
    </w:p>
    <w:p w14:paraId="51C3212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198</w:t>
      </w:r>
      <w:r w:rsidRPr="0036181F">
        <w:rPr>
          <w:rStyle w:val="HideTWBExt"/>
          <w:color w:val="auto"/>
        </w:rPr>
        <w:t>&lt;/NumAm&gt;</w:t>
      </w:r>
    </w:p>
    <w:p w14:paraId="45DCCE35"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42DFA1B1" w14:textId="77777777" w:rsidR="004C4159" w:rsidRPr="0036181F" w:rsidRDefault="004C4159" w:rsidP="004C4159">
      <w:pPr>
        <w:pStyle w:val="NormalBold"/>
      </w:pPr>
      <w:r w:rsidRPr="0036181F">
        <w:rPr>
          <w:rStyle w:val="HideTWBExt"/>
          <w:b w:val="0"/>
          <w:color w:val="auto"/>
        </w:rPr>
        <w:t>&lt;/RepeatBlock-By&gt;</w:t>
      </w:r>
    </w:p>
    <w:p w14:paraId="184AE65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C740FD9" w14:textId="77777777" w:rsidR="004C4159" w:rsidRPr="0036181F" w:rsidRDefault="004C4159" w:rsidP="004C4159">
      <w:pPr>
        <w:pStyle w:val="NormalBold"/>
      </w:pPr>
      <w:r w:rsidRPr="0036181F">
        <w:rPr>
          <w:rStyle w:val="HideTWBExt"/>
          <w:color w:val="auto"/>
        </w:rPr>
        <w:t>&lt;Article&gt;</w:t>
      </w:r>
      <w:r w:rsidRPr="0036181F">
        <w:t>Punkt 17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6BE363E" w14:textId="77777777" w:rsidTr="002D0E81">
        <w:trPr>
          <w:trHeight w:hRule="exact" w:val="240"/>
          <w:jc w:val="center"/>
        </w:trPr>
        <w:tc>
          <w:tcPr>
            <w:tcW w:w="9752" w:type="dxa"/>
            <w:gridSpan w:val="2"/>
            <w:tcBorders>
              <w:top w:val="nil"/>
              <w:left w:val="nil"/>
              <w:bottom w:val="nil"/>
              <w:right w:val="nil"/>
            </w:tcBorders>
          </w:tcPr>
          <w:p w14:paraId="5B90A2B1" w14:textId="77777777" w:rsidR="004C4159" w:rsidRPr="0036181F" w:rsidRDefault="004C4159" w:rsidP="002D0E81"/>
        </w:tc>
      </w:tr>
      <w:tr w:rsidR="004C4159" w:rsidRPr="0036181F" w14:paraId="157C33C3" w14:textId="77777777" w:rsidTr="002D0E81">
        <w:trPr>
          <w:trHeight w:val="240"/>
          <w:jc w:val="center"/>
        </w:trPr>
        <w:tc>
          <w:tcPr>
            <w:tcW w:w="4876" w:type="dxa"/>
            <w:tcBorders>
              <w:top w:val="nil"/>
              <w:left w:val="nil"/>
              <w:bottom w:val="nil"/>
              <w:right w:val="nil"/>
            </w:tcBorders>
          </w:tcPr>
          <w:p w14:paraId="5A33CF7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0AB44D4" w14:textId="77777777" w:rsidR="004C4159" w:rsidRPr="0036181F" w:rsidRDefault="004C4159" w:rsidP="002D0E81">
            <w:pPr>
              <w:pStyle w:val="AmColumnHeading"/>
            </w:pPr>
            <w:r w:rsidRPr="0036181F">
              <w:t>Ændringsforslag</w:t>
            </w:r>
          </w:p>
        </w:tc>
      </w:tr>
      <w:tr w:rsidR="004C4159" w:rsidRPr="0036181F" w14:paraId="1820EDBB" w14:textId="77777777" w:rsidTr="002D0E81">
        <w:trPr>
          <w:jc w:val="center"/>
        </w:trPr>
        <w:tc>
          <w:tcPr>
            <w:tcW w:w="4876" w:type="dxa"/>
            <w:tcBorders>
              <w:top w:val="nil"/>
              <w:left w:val="nil"/>
              <w:bottom w:val="nil"/>
              <w:right w:val="nil"/>
            </w:tcBorders>
          </w:tcPr>
          <w:p w14:paraId="58DA82E6" w14:textId="77777777" w:rsidR="004C4159" w:rsidRPr="0036181F" w:rsidRDefault="004C4159" w:rsidP="002D0E81">
            <w:pPr>
              <w:pStyle w:val="Normal6a"/>
            </w:pPr>
            <w:r w:rsidRPr="0036181F">
              <w:t>17.</w:t>
            </w:r>
            <w:r w:rsidRPr="0036181F">
              <w:tab/>
              <w:t>anerkender, at der er mangel på finansiering til storstilede bottom-up-projekter; anbefaler, at FRO afhjælper disse mangler, når der konstateres et behov herfor;</w:t>
            </w:r>
          </w:p>
        </w:tc>
        <w:tc>
          <w:tcPr>
            <w:tcW w:w="4876" w:type="dxa"/>
            <w:tcBorders>
              <w:top w:val="nil"/>
              <w:left w:val="nil"/>
              <w:bottom w:val="nil"/>
              <w:right w:val="nil"/>
            </w:tcBorders>
          </w:tcPr>
          <w:p w14:paraId="51DCA132" w14:textId="77777777" w:rsidR="004C4159" w:rsidRPr="0036181F" w:rsidRDefault="004C4159" w:rsidP="002D0E81">
            <w:pPr>
              <w:pStyle w:val="Normal6a"/>
            </w:pPr>
            <w:r w:rsidRPr="0036181F">
              <w:t>17.</w:t>
            </w:r>
            <w:r w:rsidRPr="0036181F">
              <w:tab/>
              <w:t>anerkender, at der er mangel på finansiering til storstilede bottom-up-projekter; anbefaler, at FRO afhjælper disse mangler, når der konstateres et behov herfor;</w:t>
            </w:r>
            <w:r w:rsidRPr="0036181F">
              <w:rPr>
                <w:b/>
                <w:i/>
              </w:rPr>
              <w:t> understreger betydningen af at yde dedikeret teknisk støtte til regionerne fra de tidligste stadier for at styrke deres kapacitet til bottom-up-planlægning og hjælpe potentielle støttemodtagere med at forberede projekter af høj kvalitet, der er effektive; opfordrer til etablering af en robust koordineringsmekanisme for aktivt at engagere regionale og lokale myndigheder i udviklingen, gennemførelsen og tilsynet med territoriale planer for retfærdig omstilling; understreger behovet for fuldt ud at afspejle territoriale særegenheder og sikre en meningsfuld deltagelse af lokale interessenter, herunder civilsamfundet, fagforeninger, videregående uddannelsesinstitutioner og handelskamre i beslutningsprocessen; opfordrer til udvikling af en klar og operationel strategi for at forbedre forvaltningsmyndighedernes optagelse af midler ved at kombinere praktisk bistand med støtte til kapitalinvesteringer og tilskynde til brug af praktiske værktøjer såsom tekniske bistandsmekanismer og oprettelse af regionale kontaktpunkter for at strømline adgangen til finansiering og forbedre effektiviteten af gennemførelsen;</w:t>
            </w:r>
          </w:p>
        </w:tc>
      </w:tr>
    </w:tbl>
    <w:p w14:paraId="424CEE5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C610795" w14:textId="77777777" w:rsidR="004C4159" w:rsidRPr="0036181F" w:rsidRDefault="004C4159" w:rsidP="004C4159">
      <w:r w:rsidRPr="0036181F">
        <w:rPr>
          <w:rStyle w:val="HideTWBExt"/>
          <w:color w:val="auto"/>
        </w:rPr>
        <w:t>&lt;/Amend&gt;</w:t>
      </w:r>
    </w:p>
    <w:p w14:paraId="16982FC8"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199</w:t>
      </w:r>
      <w:r w:rsidRPr="0036181F">
        <w:rPr>
          <w:rStyle w:val="HideTWBExt"/>
          <w:color w:val="auto"/>
        </w:rPr>
        <w:t>&lt;/NumAm&gt;</w:t>
      </w:r>
    </w:p>
    <w:p w14:paraId="676DD2FC"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7B440AC0" w14:textId="77777777" w:rsidR="004C4159" w:rsidRPr="0036181F" w:rsidRDefault="004C4159" w:rsidP="004C4159">
      <w:pPr>
        <w:pStyle w:val="NormalBold"/>
      </w:pPr>
      <w:r w:rsidRPr="0036181F">
        <w:rPr>
          <w:rStyle w:val="HideTWBExt"/>
          <w:b w:val="0"/>
          <w:color w:val="auto"/>
        </w:rPr>
        <w:t>&lt;/RepeatBlock-By&gt;</w:t>
      </w:r>
    </w:p>
    <w:p w14:paraId="7C5D5597"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3A98D26" w14:textId="77777777" w:rsidR="004C4159" w:rsidRPr="0036181F" w:rsidRDefault="004C4159" w:rsidP="004C4159">
      <w:pPr>
        <w:pStyle w:val="NormalBold"/>
      </w:pPr>
      <w:r w:rsidRPr="0036181F">
        <w:rPr>
          <w:rStyle w:val="HideTWBExt"/>
          <w:color w:val="auto"/>
        </w:rPr>
        <w:t>&lt;Article&gt;</w:t>
      </w:r>
      <w:r w:rsidRPr="0036181F">
        <w:t>Punkt 17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FD9D558" w14:textId="77777777" w:rsidTr="002D0E81">
        <w:trPr>
          <w:trHeight w:hRule="exact" w:val="240"/>
          <w:jc w:val="center"/>
        </w:trPr>
        <w:tc>
          <w:tcPr>
            <w:tcW w:w="9752" w:type="dxa"/>
            <w:gridSpan w:val="2"/>
            <w:tcBorders>
              <w:top w:val="nil"/>
              <w:left w:val="nil"/>
              <w:bottom w:val="nil"/>
              <w:right w:val="nil"/>
            </w:tcBorders>
          </w:tcPr>
          <w:p w14:paraId="3A98B80E" w14:textId="77777777" w:rsidR="004C4159" w:rsidRPr="0036181F" w:rsidRDefault="004C4159" w:rsidP="002D0E81"/>
        </w:tc>
      </w:tr>
      <w:tr w:rsidR="004C4159" w:rsidRPr="0036181F" w14:paraId="73BDE669" w14:textId="77777777" w:rsidTr="002D0E81">
        <w:trPr>
          <w:trHeight w:val="240"/>
          <w:jc w:val="center"/>
        </w:trPr>
        <w:tc>
          <w:tcPr>
            <w:tcW w:w="4876" w:type="dxa"/>
            <w:tcBorders>
              <w:top w:val="nil"/>
              <w:left w:val="nil"/>
              <w:bottom w:val="nil"/>
              <w:right w:val="nil"/>
            </w:tcBorders>
          </w:tcPr>
          <w:p w14:paraId="32DA45C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AB458C1" w14:textId="77777777" w:rsidR="004C4159" w:rsidRPr="0036181F" w:rsidRDefault="004C4159" w:rsidP="002D0E81">
            <w:pPr>
              <w:pStyle w:val="AmColumnHeading"/>
            </w:pPr>
            <w:r w:rsidRPr="0036181F">
              <w:t>Ændringsforslag</w:t>
            </w:r>
          </w:p>
        </w:tc>
      </w:tr>
      <w:tr w:rsidR="004C4159" w:rsidRPr="0036181F" w14:paraId="38A7089F" w14:textId="77777777" w:rsidTr="002D0E81">
        <w:trPr>
          <w:jc w:val="center"/>
        </w:trPr>
        <w:tc>
          <w:tcPr>
            <w:tcW w:w="4876" w:type="dxa"/>
            <w:tcBorders>
              <w:top w:val="nil"/>
              <w:left w:val="nil"/>
              <w:bottom w:val="nil"/>
              <w:right w:val="nil"/>
            </w:tcBorders>
          </w:tcPr>
          <w:p w14:paraId="573D458D" w14:textId="77777777" w:rsidR="004C4159" w:rsidRPr="0036181F" w:rsidRDefault="004C4159" w:rsidP="002D0E81">
            <w:pPr>
              <w:pStyle w:val="Normal6a"/>
            </w:pPr>
            <w:r w:rsidRPr="0036181F">
              <w:t>17.</w:t>
            </w:r>
            <w:r w:rsidRPr="0036181F">
              <w:tab/>
              <w:t>anerkender, at der er mangel på finansiering til storstilede bottom-up-projekter; anbefaler, at FRO afhjælper disse mangler</w:t>
            </w:r>
            <w:r w:rsidRPr="0036181F">
              <w:rPr>
                <w:b/>
                <w:bCs/>
                <w:i/>
                <w:iCs/>
              </w:rPr>
              <w:t>, når der konstateres et behov herfor</w:t>
            </w:r>
            <w:r w:rsidRPr="0036181F">
              <w:t>;</w:t>
            </w:r>
          </w:p>
        </w:tc>
        <w:tc>
          <w:tcPr>
            <w:tcW w:w="4876" w:type="dxa"/>
            <w:tcBorders>
              <w:top w:val="nil"/>
              <w:left w:val="nil"/>
              <w:bottom w:val="nil"/>
              <w:right w:val="nil"/>
            </w:tcBorders>
          </w:tcPr>
          <w:p w14:paraId="64A2125B" w14:textId="77777777" w:rsidR="004C4159" w:rsidRPr="0036181F" w:rsidRDefault="004C4159" w:rsidP="002D0E81">
            <w:pPr>
              <w:pStyle w:val="Normal6a"/>
            </w:pPr>
            <w:r w:rsidRPr="0036181F">
              <w:t>17.</w:t>
            </w:r>
            <w:r w:rsidRPr="0036181F">
              <w:tab/>
              <w:t>anerkender, at der er mangel på finansiering til storstilede bottom-up-projekter; anbefaler, at FRO afhjælper disse mangler</w:t>
            </w:r>
            <w:r w:rsidRPr="0036181F">
              <w:rPr>
                <w:b/>
                <w:bCs/>
                <w:i/>
                <w:iCs/>
              </w:rPr>
              <w:t>, og at midlerne fra Den Europæiske Fond for Regionaludvikling (EFRU) og FRO bruges specifikt til investeringer i basisinfrastruktur, sociale foranstaltninger, logistiknetværk og konnektivitet for at muliggøre nye virksomhedsprojekter i kommuner, der befinder sig i en omstillingsproces</w:t>
            </w:r>
            <w:r w:rsidRPr="0036181F">
              <w:t>;</w:t>
            </w:r>
          </w:p>
        </w:tc>
      </w:tr>
    </w:tbl>
    <w:p w14:paraId="7B02944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2CFE48F2" w14:textId="77777777" w:rsidR="004C4159" w:rsidRPr="0036181F" w:rsidRDefault="004C4159" w:rsidP="004C4159">
      <w:r w:rsidRPr="0036181F">
        <w:rPr>
          <w:rStyle w:val="HideTWBExt"/>
          <w:color w:val="auto"/>
        </w:rPr>
        <w:t>&lt;/Amend&gt;</w:t>
      </w:r>
    </w:p>
    <w:p w14:paraId="00B3CC0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200</w:t>
      </w:r>
      <w:r w:rsidRPr="0036181F">
        <w:rPr>
          <w:rStyle w:val="HideTWBExt"/>
          <w:color w:val="auto"/>
        </w:rPr>
        <w:t>&lt;/NumAm&gt;</w:t>
      </w:r>
    </w:p>
    <w:p w14:paraId="0CA78EE0"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 Raquel García Hermida-Van Der Walle</w:t>
      </w:r>
      <w:r w:rsidRPr="0036181F">
        <w:rPr>
          <w:rStyle w:val="HideTWBExt"/>
          <w:b w:val="0"/>
          <w:color w:val="auto"/>
        </w:rPr>
        <w:t>&lt;/Members&gt;</w:t>
      </w:r>
    </w:p>
    <w:p w14:paraId="1320E8CB" w14:textId="77777777" w:rsidR="004C4159" w:rsidRPr="0036181F" w:rsidRDefault="004C4159" w:rsidP="004C4159">
      <w:pPr>
        <w:pStyle w:val="NormalBold"/>
      </w:pPr>
      <w:r w:rsidRPr="0036181F">
        <w:rPr>
          <w:rStyle w:val="HideTWBExt"/>
          <w:b w:val="0"/>
          <w:color w:val="auto"/>
        </w:rPr>
        <w:t>&lt;/RepeatBlock-By&gt;</w:t>
      </w:r>
    </w:p>
    <w:p w14:paraId="708F625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7BB7FD9" w14:textId="77777777" w:rsidR="004C4159" w:rsidRPr="0036181F" w:rsidRDefault="004C4159" w:rsidP="004C4159">
      <w:pPr>
        <w:pStyle w:val="NormalBold"/>
      </w:pPr>
      <w:r w:rsidRPr="0036181F">
        <w:rPr>
          <w:rStyle w:val="HideTWBExt"/>
          <w:color w:val="auto"/>
        </w:rPr>
        <w:t>&lt;Article&gt;</w:t>
      </w:r>
      <w:r w:rsidRPr="0036181F">
        <w:t>Punkt 17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997923D" w14:textId="77777777" w:rsidTr="002D0E81">
        <w:trPr>
          <w:trHeight w:hRule="exact" w:val="240"/>
          <w:jc w:val="center"/>
        </w:trPr>
        <w:tc>
          <w:tcPr>
            <w:tcW w:w="9752" w:type="dxa"/>
            <w:gridSpan w:val="2"/>
            <w:tcBorders>
              <w:top w:val="nil"/>
              <w:left w:val="nil"/>
              <w:bottom w:val="nil"/>
              <w:right w:val="nil"/>
            </w:tcBorders>
          </w:tcPr>
          <w:p w14:paraId="7F2495E6" w14:textId="77777777" w:rsidR="004C4159" w:rsidRPr="0036181F" w:rsidRDefault="004C4159" w:rsidP="002D0E81"/>
        </w:tc>
      </w:tr>
      <w:tr w:rsidR="004C4159" w:rsidRPr="0036181F" w14:paraId="467185C0" w14:textId="77777777" w:rsidTr="002D0E81">
        <w:trPr>
          <w:trHeight w:val="240"/>
          <w:jc w:val="center"/>
        </w:trPr>
        <w:tc>
          <w:tcPr>
            <w:tcW w:w="4876" w:type="dxa"/>
            <w:tcBorders>
              <w:top w:val="nil"/>
              <w:left w:val="nil"/>
              <w:bottom w:val="nil"/>
              <w:right w:val="nil"/>
            </w:tcBorders>
          </w:tcPr>
          <w:p w14:paraId="06D2076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272BAB5" w14:textId="77777777" w:rsidR="004C4159" w:rsidRPr="0036181F" w:rsidRDefault="004C4159" w:rsidP="002D0E81">
            <w:pPr>
              <w:pStyle w:val="AmColumnHeading"/>
            </w:pPr>
            <w:r w:rsidRPr="0036181F">
              <w:t>Ændringsforslag</w:t>
            </w:r>
          </w:p>
        </w:tc>
      </w:tr>
      <w:tr w:rsidR="004C4159" w:rsidRPr="0036181F" w14:paraId="187B45C2" w14:textId="77777777" w:rsidTr="002D0E81">
        <w:trPr>
          <w:jc w:val="center"/>
        </w:trPr>
        <w:tc>
          <w:tcPr>
            <w:tcW w:w="4876" w:type="dxa"/>
            <w:tcBorders>
              <w:top w:val="nil"/>
              <w:left w:val="nil"/>
              <w:bottom w:val="nil"/>
              <w:right w:val="nil"/>
            </w:tcBorders>
          </w:tcPr>
          <w:p w14:paraId="0C24E1FB" w14:textId="77777777" w:rsidR="004C4159" w:rsidRPr="0036181F" w:rsidRDefault="004C4159" w:rsidP="002D0E81">
            <w:pPr>
              <w:pStyle w:val="Normal6a"/>
            </w:pPr>
            <w:r w:rsidRPr="0036181F">
              <w:t>17.</w:t>
            </w:r>
            <w:r w:rsidRPr="0036181F">
              <w:tab/>
              <w:t xml:space="preserve">anerkender, at der er mangel på finansiering til storstilede bottom-up-projekter; anbefaler, at </w:t>
            </w:r>
            <w:r w:rsidRPr="0036181F">
              <w:rPr>
                <w:b/>
                <w:bCs/>
                <w:i/>
                <w:iCs/>
              </w:rPr>
              <w:t>FRO</w:t>
            </w:r>
            <w:r w:rsidRPr="0036181F">
              <w:t xml:space="preserve"> afhjælper disse mangler, når der konstateres et behov herfor;</w:t>
            </w:r>
          </w:p>
        </w:tc>
        <w:tc>
          <w:tcPr>
            <w:tcW w:w="4876" w:type="dxa"/>
            <w:tcBorders>
              <w:top w:val="nil"/>
              <w:left w:val="nil"/>
              <w:bottom w:val="nil"/>
              <w:right w:val="nil"/>
            </w:tcBorders>
          </w:tcPr>
          <w:p w14:paraId="7DFE1BBE" w14:textId="77777777" w:rsidR="004C4159" w:rsidRPr="0036181F" w:rsidRDefault="004C4159" w:rsidP="002D0E81">
            <w:pPr>
              <w:pStyle w:val="Normal6a"/>
            </w:pPr>
            <w:r w:rsidRPr="0036181F">
              <w:t>17.</w:t>
            </w:r>
            <w:r w:rsidRPr="0036181F">
              <w:tab/>
              <w:t xml:space="preserve">anerkender, at der er mangel på finansiering til storstilede bottom-up-projekter; anbefaler, at </w:t>
            </w:r>
            <w:r w:rsidRPr="0036181F">
              <w:rPr>
                <w:b/>
                <w:bCs/>
                <w:i/>
                <w:iCs/>
              </w:rPr>
              <w:t xml:space="preserve">en fortsættelse af Fonden for Retfærdig Omstilling </w:t>
            </w:r>
            <w:r w:rsidRPr="0036181F">
              <w:t>afhjælper disse mangler, når der konstateres et behov herfor;</w:t>
            </w:r>
          </w:p>
        </w:tc>
      </w:tr>
    </w:tbl>
    <w:p w14:paraId="4C2FCF2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12B2DC3" w14:textId="77777777" w:rsidR="004C4159" w:rsidRPr="0036181F" w:rsidRDefault="004C4159" w:rsidP="004C4159">
      <w:r w:rsidRPr="0036181F">
        <w:rPr>
          <w:rStyle w:val="HideTWBExt"/>
          <w:color w:val="auto"/>
        </w:rPr>
        <w:t>&lt;/Amend&gt;</w:t>
      </w:r>
    </w:p>
    <w:p w14:paraId="214367C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201</w:t>
      </w:r>
      <w:r w:rsidRPr="0036181F">
        <w:rPr>
          <w:rStyle w:val="HideTWBExt"/>
          <w:color w:val="auto"/>
        </w:rPr>
        <w:t>&lt;/NumAm&gt;</w:t>
      </w:r>
    </w:p>
    <w:p w14:paraId="31F00DF6"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61546EB5"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7F27F582" w14:textId="77777777" w:rsidR="004C4159" w:rsidRPr="0036181F" w:rsidRDefault="004C4159" w:rsidP="004C4159">
      <w:pPr>
        <w:pStyle w:val="NormalBold"/>
      </w:pPr>
      <w:r w:rsidRPr="0036181F">
        <w:rPr>
          <w:rStyle w:val="HideTWBExt"/>
          <w:b w:val="0"/>
          <w:color w:val="auto"/>
        </w:rPr>
        <w:t>&lt;/RepeatBlock-By&gt;</w:t>
      </w:r>
    </w:p>
    <w:p w14:paraId="3B0281A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A3590A7" w14:textId="77777777" w:rsidR="004C4159" w:rsidRPr="0036181F" w:rsidRDefault="004C4159" w:rsidP="004C4159">
      <w:pPr>
        <w:pStyle w:val="NormalBold"/>
      </w:pPr>
      <w:r w:rsidRPr="0036181F">
        <w:rPr>
          <w:rStyle w:val="HideTWBExt"/>
          <w:color w:val="auto"/>
        </w:rPr>
        <w:t>&lt;Article&gt;</w:t>
      </w:r>
      <w:r w:rsidRPr="0036181F">
        <w:t>Punkt 17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A3DF1D4" w14:textId="77777777" w:rsidTr="002D0E81">
        <w:trPr>
          <w:trHeight w:hRule="exact" w:val="240"/>
          <w:jc w:val="center"/>
        </w:trPr>
        <w:tc>
          <w:tcPr>
            <w:tcW w:w="9752" w:type="dxa"/>
            <w:gridSpan w:val="2"/>
            <w:tcBorders>
              <w:top w:val="nil"/>
              <w:left w:val="nil"/>
              <w:bottom w:val="nil"/>
              <w:right w:val="nil"/>
            </w:tcBorders>
          </w:tcPr>
          <w:p w14:paraId="23FB4976" w14:textId="77777777" w:rsidR="004C4159" w:rsidRPr="0036181F" w:rsidRDefault="004C4159" w:rsidP="002D0E81"/>
        </w:tc>
      </w:tr>
      <w:tr w:rsidR="004C4159" w:rsidRPr="0036181F" w14:paraId="31691C73" w14:textId="77777777" w:rsidTr="002D0E81">
        <w:trPr>
          <w:trHeight w:val="240"/>
          <w:jc w:val="center"/>
        </w:trPr>
        <w:tc>
          <w:tcPr>
            <w:tcW w:w="4876" w:type="dxa"/>
            <w:tcBorders>
              <w:top w:val="nil"/>
              <w:left w:val="nil"/>
              <w:bottom w:val="nil"/>
              <w:right w:val="nil"/>
            </w:tcBorders>
          </w:tcPr>
          <w:p w14:paraId="35735A8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56511D0" w14:textId="77777777" w:rsidR="004C4159" w:rsidRPr="0036181F" w:rsidRDefault="004C4159" w:rsidP="002D0E81">
            <w:pPr>
              <w:pStyle w:val="AmColumnHeading"/>
            </w:pPr>
            <w:r w:rsidRPr="0036181F">
              <w:t>Ændringsforslag</w:t>
            </w:r>
          </w:p>
        </w:tc>
      </w:tr>
      <w:tr w:rsidR="004C4159" w:rsidRPr="0036181F" w14:paraId="1528E434" w14:textId="77777777" w:rsidTr="002D0E81">
        <w:trPr>
          <w:jc w:val="center"/>
        </w:trPr>
        <w:tc>
          <w:tcPr>
            <w:tcW w:w="4876" w:type="dxa"/>
            <w:tcBorders>
              <w:top w:val="nil"/>
              <w:left w:val="nil"/>
              <w:bottom w:val="nil"/>
              <w:right w:val="nil"/>
            </w:tcBorders>
          </w:tcPr>
          <w:p w14:paraId="287530FC" w14:textId="77777777" w:rsidR="004C4159" w:rsidRPr="0036181F" w:rsidRDefault="004C4159" w:rsidP="002D0E81">
            <w:pPr>
              <w:pStyle w:val="Normal6a"/>
            </w:pPr>
            <w:r w:rsidRPr="0036181F">
              <w:t>17.</w:t>
            </w:r>
            <w:r w:rsidRPr="0036181F">
              <w:tab/>
              <w:t>anerkender, at der er mangel på finansiering til storstilede bottom-up-projekter; anbefaler, at FRO afhjælper disse mangler, når der konstateres et behov herfor;</w:t>
            </w:r>
          </w:p>
        </w:tc>
        <w:tc>
          <w:tcPr>
            <w:tcW w:w="4876" w:type="dxa"/>
            <w:tcBorders>
              <w:top w:val="nil"/>
              <w:left w:val="nil"/>
              <w:bottom w:val="nil"/>
              <w:right w:val="nil"/>
            </w:tcBorders>
          </w:tcPr>
          <w:p w14:paraId="32E4F8C8" w14:textId="77777777" w:rsidR="004C4159" w:rsidRPr="0036181F" w:rsidRDefault="004C4159" w:rsidP="002D0E81">
            <w:pPr>
              <w:pStyle w:val="Normal6a"/>
            </w:pPr>
            <w:r w:rsidRPr="0036181F">
              <w:t>17.</w:t>
            </w:r>
            <w:r w:rsidRPr="0036181F">
              <w:tab/>
              <w:t xml:space="preserve">anerkender, at der er mangel på finansiering til storstilede bottom-up-projekter; anbefaler, at FRO </w:t>
            </w:r>
            <w:r w:rsidRPr="0036181F">
              <w:rPr>
                <w:b/>
                <w:bCs/>
                <w:i/>
                <w:iCs/>
              </w:rPr>
              <w:t xml:space="preserve">– eller andre fremtidige mekanismer – </w:t>
            </w:r>
            <w:r w:rsidRPr="0036181F">
              <w:t>afhjælper disse mangler, når der konstateres et behov herfor;</w:t>
            </w:r>
          </w:p>
        </w:tc>
      </w:tr>
    </w:tbl>
    <w:p w14:paraId="5CC766A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8BAAEC5" w14:textId="77777777" w:rsidR="004C4159" w:rsidRPr="0036181F" w:rsidRDefault="004C4159" w:rsidP="004C4159">
      <w:r w:rsidRPr="0036181F">
        <w:rPr>
          <w:rStyle w:val="HideTWBExt"/>
          <w:color w:val="auto"/>
        </w:rPr>
        <w:t>&lt;/Amend&gt;</w:t>
      </w:r>
    </w:p>
    <w:p w14:paraId="57F584F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202</w:t>
      </w:r>
      <w:r w:rsidRPr="0036181F">
        <w:rPr>
          <w:rStyle w:val="HideTWBExt"/>
          <w:color w:val="auto"/>
        </w:rPr>
        <w:t>&lt;/NumAm&gt;</w:t>
      </w:r>
    </w:p>
    <w:p w14:paraId="00FA37E5"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1A3F08F6"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7F4784C1" w14:textId="77777777" w:rsidR="004C4159" w:rsidRPr="0036181F" w:rsidRDefault="004C4159" w:rsidP="004C4159">
      <w:pPr>
        <w:pStyle w:val="NormalBold"/>
      </w:pPr>
      <w:r w:rsidRPr="0036181F">
        <w:rPr>
          <w:rStyle w:val="HideTWBExt"/>
          <w:b w:val="0"/>
          <w:color w:val="auto"/>
        </w:rPr>
        <w:t>&lt;/RepeatBlock-By&gt;</w:t>
      </w:r>
    </w:p>
    <w:p w14:paraId="75BCDF1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9C6E757" w14:textId="77777777" w:rsidR="004C4159" w:rsidRPr="0036181F" w:rsidRDefault="004C4159" w:rsidP="004C4159">
      <w:pPr>
        <w:pStyle w:val="NormalBold"/>
      </w:pPr>
      <w:r w:rsidRPr="0036181F">
        <w:rPr>
          <w:rStyle w:val="HideTWBExt"/>
          <w:color w:val="auto"/>
        </w:rPr>
        <w:t>&lt;Article&gt;</w:t>
      </w:r>
      <w:r w:rsidRPr="0036181F">
        <w:t>Punkt 17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FE1388C" w14:textId="77777777" w:rsidTr="002D0E81">
        <w:trPr>
          <w:trHeight w:hRule="exact" w:val="240"/>
          <w:jc w:val="center"/>
        </w:trPr>
        <w:tc>
          <w:tcPr>
            <w:tcW w:w="9752" w:type="dxa"/>
            <w:gridSpan w:val="2"/>
            <w:tcBorders>
              <w:top w:val="nil"/>
              <w:left w:val="nil"/>
              <w:bottom w:val="nil"/>
              <w:right w:val="nil"/>
            </w:tcBorders>
          </w:tcPr>
          <w:p w14:paraId="0EA5F629" w14:textId="77777777" w:rsidR="004C4159" w:rsidRPr="0036181F" w:rsidRDefault="004C4159" w:rsidP="002D0E81"/>
        </w:tc>
      </w:tr>
      <w:tr w:rsidR="004C4159" w:rsidRPr="0036181F" w14:paraId="3BFF9956" w14:textId="77777777" w:rsidTr="002D0E81">
        <w:trPr>
          <w:trHeight w:val="240"/>
          <w:jc w:val="center"/>
        </w:trPr>
        <w:tc>
          <w:tcPr>
            <w:tcW w:w="4876" w:type="dxa"/>
            <w:tcBorders>
              <w:top w:val="nil"/>
              <w:left w:val="nil"/>
              <w:bottom w:val="nil"/>
              <w:right w:val="nil"/>
            </w:tcBorders>
          </w:tcPr>
          <w:p w14:paraId="4E43086F"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CA75F4A" w14:textId="77777777" w:rsidR="004C4159" w:rsidRPr="0036181F" w:rsidRDefault="004C4159" w:rsidP="002D0E81">
            <w:pPr>
              <w:pStyle w:val="AmColumnHeading"/>
            </w:pPr>
            <w:r w:rsidRPr="0036181F">
              <w:t>Ændringsforslag</w:t>
            </w:r>
          </w:p>
        </w:tc>
      </w:tr>
      <w:tr w:rsidR="004C4159" w:rsidRPr="0036181F" w14:paraId="07F9B5E6" w14:textId="77777777" w:rsidTr="002D0E81">
        <w:trPr>
          <w:jc w:val="center"/>
        </w:trPr>
        <w:tc>
          <w:tcPr>
            <w:tcW w:w="4876" w:type="dxa"/>
            <w:tcBorders>
              <w:top w:val="nil"/>
              <w:left w:val="nil"/>
              <w:bottom w:val="nil"/>
              <w:right w:val="nil"/>
            </w:tcBorders>
          </w:tcPr>
          <w:p w14:paraId="57AA5108" w14:textId="77777777" w:rsidR="004C4159" w:rsidRPr="0036181F" w:rsidRDefault="004C4159" w:rsidP="002D0E81">
            <w:pPr>
              <w:pStyle w:val="Normal6a"/>
            </w:pPr>
          </w:p>
        </w:tc>
        <w:tc>
          <w:tcPr>
            <w:tcW w:w="4876" w:type="dxa"/>
            <w:tcBorders>
              <w:top w:val="nil"/>
              <w:left w:val="nil"/>
              <w:bottom w:val="nil"/>
              <w:right w:val="nil"/>
            </w:tcBorders>
          </w:tcPr>
          <w:p w14:paraId="3BF3831D" w14:textId="77777777" w:rsidR="004C4159" w:rsidRPr="0036181F" w:rsidRDefault="004C4159" w:rsidP="002D0E81">
            <w:pPr>
              <w:pStyle w:val="Normal6a"/>
            </w:pPr>
            <w:r w:rsidRPr="0036181F">
              <w:rPr>
                <w:b/>
                <w:i/>
              </w:rPr>
              <w:t>17a.</w:t>
            </w:r>
            <w:r w:rsidRPr="0036181F">
              <w:tab/>
            </w:r>
            <w:r w:rsidRPr="0036181F">
              <w:rPr>
                <w:b/>
                <w:i/>
              </w:rPr>
              <w:t>fremhæver jobskabelsespotentialet i demokratisk og participatorisk miljøplanlægning; understreger, at det for at komme videre med den grønne og retfærdige omstilling er nødvendigt at styrke kapaciteten på alle niveauer, men navnlig hos de lokale og regionale myndigheder, og afsætte tilstrækkelige ressourcer hertil for at sikre en deltagelsesbaseret miljøplanlægning, vurderinger af projekternes indvirkning på miljøet af høj kvalitet, en solid analyse af princippet om ikke at gøre væsentlig skade, effektiv gennemførelse af miljø- og klimalovgivningen og for at sikre absorption af EU-midler og samtidig mindske risikoen for frigørelser ved udgangen af finansieringsperioderne;</w:t>
            </w:r>
          </w:p>
        </w:tc>
      </w:tr>
    </w:tbl>
    <w:p w14:paraId="11C3DB2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1BBFDAE" w14:textId="77777777" w:rsidR="004C4159" w:rsidRPr="0036181F" w:rsidRDefault="004C4159" w:rsidP="004C4159">
      <w:r w:rsidRPr="0036181F">
        <w:rPr>
          <w:rStyle w:val="HideTWBExt"/>
          <w:color w:val="auto"/>
        </w:rPr>
        <w:t>&lt;/Amend&gt;</w:t>
      </w:r>
    </w:p>
    <w:p w14:paraId="47A1246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203</w:t>
      </w:r>
      <w:r w:rsidRPr="0036181F">
        <w:rPr>
          <w:rStyle w:val="HideTWBExt"/>
          <w:color w:val="auto"/>
        </w:rPr>
        <w:t>&lt;/NumAm&gt;</w:t>
      </w:r>
    </w:p>
    <w:p w14:paraId="0BFDB2CC"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1EC104DE" w14:textId="77777777" w:rsidR="004C4159" w:rsidRPr="0036181F" w:rsidRDefault="004C4159" w:rsidP="004C4159">
      <w:pPr>
        <w:pStyle w:val="NormalBold"/>
      </w:pPr>
      <w:r w:rsidRPr="0036181F">
        <w:rPr>
          <w:rStyle w:val="HideTWBExt"/>
          <w:b w:val="0"/>
          <w:color w:val="auto"/>
        </w:rPr>
        <w:t>&lt;/RepeatBlock-By&gt;</w:t>
      </w:r>
    </w:p>
    <w:p w14:paraId="6DE47A6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139E098" w14:textId="77777777" w:rsidR="004C4159" w:rsidRPr="0036181F" w:rsidRDefault="004C4159" w:rsidP="004C4159">
      <w:pPr>
        <w:pStyle w:val="NormalBold"/>
      </w:pPr>
      <w:r w:rsidRPr="0036181F">
        <w:rPr>
          <w:rStyle w:val="HideTWBExt"/>
          <w:color w:val="auto"/>
        </w:rPr>
        <w:t>&lt;Article&gt;</w:t>
      </w:r>
      <w:r w:rsidRPr="0036181F">
        <w:t>Punkt 17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46F0EE7" w14:textId="77777777" w:rsidTr="002D0E81">
        <w:trPr>
          <w:trHeight w:hRule="exact" w:val="240"/>
          <w:jc w:val="center"/>
        </w:trPr>
        <w:tc>
          <w:tcPr>
            <w:tcW w:w="9752" w:type="dxa"/>
            <w:gridSpan w:val="2"/>
            <w:tcBorders>
              <w:top w:val="nil"/>
              <w:left w:val="nil"/>
              <w:bottom w:val="nil"/>
              <w:right w:val="nil"/>
            </w:tcBorders>
          </w:tcPr>
          <w:p w14:paraId="546A1331" w14:textId="77777777" w:rsidR="004C4159" w:rsidRPr="0036181F" w:rsidRDefault="004C4159" w:rsidP="002D0E81"/>
        </w:tc>
      </w:tr>
      <w:tr w:rsidR="004C4159" w:rsidRPr="0036181F" w14:paraId="0A041C72" w14:textId="77777777" w:rsidTr="002D0E81">
        <w:trPr>
          <w:trHeight w:val="240"/>
          <w:jc w:val="center"/>
        </w:trPr>
        <w:tc>
          <w:tcPr>
            <w:tcW w:w="4876" w:type="dxa"/>
            <w:tcBorders>
              <w:top w:val="nil"/>
              <w:left w:val="nil"/>
              <w:bottom w:val="nil"/>
              <w:right w:val="nil"/>
            </w:tcBorders>
          </w:tcPr>
          <w:p w14:paraId="339B6E1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CDA33DA" w14:textId="77777777" w:rsidR="004C4159" w:rsidRPr="0036181F" w:rsidRDefault="004C4159" w:rsidP="002D0E81">
            <w:pPr>
              <w:pStyle w:val="AmColumnHeading"/>
            </w:pPr>
            <w:r w:rsidRPr="0036181F">
              <w:t>Ændringsforslag</w:t>
            </w:r>
          </w:p>
        </w:tc>
      </w:tr>
      <w:tr w:rsidR="004C4159" w:rsidRPr="0036181F" w14:paraId="37E8EFF7" w14:textId="77777777" w:rsidTr="002D0E81">
        <w:trPr>
          <w:jc w:val="center"/>
        </w:trPr>
        <w:tc>
          <w:tcPr>
            <w:tcW w:w="4876" w:type="dxa"/>
            <w:tcBorders>
              <w:top w:val="nil"/>
              <w:left w:val="nil"/>
              <w:bottom w:val="nil"/>
              <w:right w:val="nil"/>
            </w:tcBorders>
          </w:tcPr>
          <w:p w14:paraId="5AC40AC4" w14:textId="77777777" w:rsidR="004C4159" w:rsidRPr="0036181F" w:rsidRDefault="004C4159" w:rsidP="002D0E81">
            <w:pPr>
              <w:pStyle w:val="Normal6a"/>
            </w:pPr>
          </w:p>
        </w:tc>
        <w:tc>
          <w:tcPr>
            <w:tcW w:w="4876" w:type="dxa"/>
            <w:tcBorders>
              <w:top w:val="nil"/>
              <w:left w:val="nil"/>
              <w:bottom w:val="nil"/>
              <w:right w:val="nil"/>
            </w:tcBorders>
          </w:tcPr>
          <w:p w14:paraId="2DDDFABD" w14:textId="77777777" w:rsidR="004C4159" w:rsidRPr="0036181F" w:rsidRDefault="004C4159" w:rsidP="002D0E81">
            <w:pPr>
              <w:pStyle w:val="Normal6a"/>
            </w:pPr>
            <w:r w:rsidRPr="0036181F">
              <w:rPr>
                <w:b/>
                <w:i/>
              </w:rPr>
              <w:t>17a.</w:t>
            </w:r>
            <w:r w:rsidRPr="0036181F">
              <w:tab/>
            </w:r>
            <w:r w:rsidRPr="0036181F">
              <w:rPr>
                <w:b/>
                <w:i/>
              </w:rPr>
              <w:t>opfordrer indtrængende Kommissionen og medlemsstaterne til at etablere ordninger, der sikrer en effektiv inddragelse af de lokale myndigheder i planlægningen, udvælgelsen og gennemførelsen af projekter finansieret af FRO, ud over blot offentlig høring, i overensstemmelse med princippet om forvaltning på flere niveauer som fastsat i forordning (EU) 2021/1060; fremhæver, at en sådan deltagelse vil forbedre tilpasningen af projekter til de reelle behov i områderne;</w:t>
            </w:r>
          </w:p>
        </w:tc>
      </w:tr>
    </w:tbl>
    <w:p w14:paraId="7E4A9F4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0FCCA097" w14:textId="77777777" w:rsidR="004C4159" w:rsidRPr="0036181F" w:rsidRDefault="004C4159" w:rsidP="004C4159">
      <w:r w:rsidRPr="0036181F">
        <w:rPr>
          <w:rStyle w:val="HideTWBExt"/>
          <w:color w:val="auto"/>
        </w:rPr>
        <w:t>&lt;/Amend&gt;</w:t>
      </w:r>
    </w:p>
    <w:p w14:paraId="2F6EB34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204</w:t>
      </w:r>
      <w:r w:rsidRPr="0036181F">
        <w:rPr>
          <w:rStyle w:val="HideTWBExt"/>
          <w:color w:val="auto"/>
        </w:rPr>
        <w:t>&lt;/NumAm&gt;</w:t>
      </w:r>
    </w:p>
    <w:p w14:paraId="44E162DF"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Rosa Serrano Sierra, Adrian-Dragoş Benea</w:t>
      </w:r>
      <w:r w:rsidRPr="0036181F">
        <w:rPr>
          <w:rStyle w:val="HideTWBExt"/>
          <w:b w:val="0"/>
          <w:color w:val="auto"/>
        </w:rPr>
        <w:t>&lt;/Members&gt;</w:t>
      </w:r>
    </w:p>
    <w:p w14:paraId="159ACCF2" w14:textId="77777777" w:rsidR="004C4159" w:rsidRPr="0036181F" w:rsidRDefault="004C4159" w:rsidP="004C4159">
      <w:pPr>
        <w:pStyle w:val="NormalBold"/>
      </w:pPr>
      <w:r w:rsidRPr="0036181F">
        <w:rPr>
          <w:rStyle w:val="HideTWBExt"/>
          <w:b w:val="0"/>
          <w:color w:val="auto"/>
        </w:rPr>
        <w:t>&lt;/RepeatBlock-By&gt;</w:t>
      </w:r>
    </w:p>
    <w:p w14:paraId="6EB521C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5DD9C2C" w14:textId="77777777" w:rsidR="004C4159" w:rsidRPr="0036181F" w:rsidRDefault="004C4159" w:rsidP="004C4159">
      <w:pPr>
        <w:pStyle w:val="NormalBold"/>
      </w:pPr>
      <w:r w:rsidRPr="0036181F">
        <w:rPr>
          <w:rStyle w:val="HideTWBExt"/>
          <w:color w:val="auto"/>
        </w:rPr>
        <w:t>&lt;Article&gt;</w:t>
      </w:r>
      <w:r w:rsidRPr="0036181F">
        <w:t>Punkt 17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B8AA33A" w14:textId="77777777" w:rsidTr="002D0E81">
        <w:trPr>
          <w:trHeight w:hRule="exact" w:val="240"/>
          <w:jc w:val="center"/>
        </w:trPr>
        <w:tc>
          <w:tcPr>
            <w:tcW w:w="9752" w:type="dxa"/>
            <w:gridSpan w:val="2"/>
            <w:tcBorders>
              <w:top w:val="nil"/>
              <w:left w:val="nil"/>
              <w:bottom w:val="nil"/>
              <w:right w:val="nil"/>
            </w:tcBorders>
          </w:tcPr>
          <w:p w14:paraId="11BD058D" w14:textId="77777777" w:rsidR="004C4159" w:rsidRPr="0036181F" w:rsidRDefault="004C4159" w:rsidP="002D0E81"/>
        </w:tc>
      </w:tr>
      <w:tr w:rsidR="004C4159" w:rsidRPr="0036181F" w14:paraId="3B08F968" w14:textId="77777777" w:rsidTr="002D0E81">
        <w:trPr>
          <w:trHeight w:val="240"/>
          <w:jc w:val="center"/>
        </w:trPr>
        <w:tc>
          <w:tcPr>
            <w:tcW w:w="4876" w:type="dxa"/>
            <w:tcBorders>
              <w:top w:val="nil"/>
              <w:left w:val="nil"/>
              <w:bottom w:val="nil"/>
              <w:right w:val="nil"/>
            </w:tcBorders>
          </w:tcPr>
          <w:p w14:paraId="30A4B9F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A7F2707" w14:textId="77777777" w:rsidR="004C4159" w:rsidRPr="0036181F" w:rsidRDefault="004C4159" w:rsidP="002D0E81">
            <w:pPr>
              <w:pStyle w:val="AmColumnHeading"/>
            </w:pPr>
            <w:r w:rsidRPr="0036181F">
              <w:t>Ændringsforslag</w:t>
            </w:r>
          </w:p>
        </w:tc>
      </w:tr>
      <w:tr w:rsidR="004C4159" w:rsidRPr="0036181F" w14:paraId="5F50E1A1" w14:textId="77777777" w:rsidTr="002D0E81">
        <w:trPr>
          <w:jc w:val="center"/>
        </w:trPr>
        <w:tc>
          <w:tcPr>
            <w:tcW w:w="4876" w:type="dxa"/>
            <w:tcBorders>
              <w:top w:val="nil"/>
              <w:left w:val="nil"/>
              <w:bottom w:val="nil"/>
              <w:right w:val="nil"/>
            </w:tcBorders>
          </w:tcPr>
          <w:p w14:paraId="6254D7A8" w14:textId="77777777" w:rsidR="004C4159" w:rsidRPr="0036181F" w:rsidRDefault="004C4159" w:rsidP="002D0E81">
            <w:pPr>
              <w:pStyle w:val="Normal6a"/>
            </w:pPr>
          </w:p>
        </w:tc>
        <w:tc>
          <w:tcPr>
            <w:tcW w:w="4876" w:type="dxa"/>
            <w:tcBorders>
              <w:top w:val="nil"/>
              <w:left w:val="nil"/>
              <w:bottom w:val="nil"/>
              <w:right w:val="nil"/>
            </w:tcBorders>
          </w:tcPr>
          <w:p w14:paraId="6BE22FCE" w14:textId="77777777" w:rsidR="004C4159" w:rsidRPr="0036181F" w:rsidRDefault="004C4159" w:rsidP="002D0E81">
            <w:pPr>
              <w:pStyle w:val="Normal6a"/>
            </w:pPr>
            <w:r w:rsidRPr="0036181F">
              <w:rPr>
                <w:b/>
                <w:i/>
              </w:rPr>
              <w:t>17a.</w:t>
            </w:r>
            <w:r w:rsidRPr="0036181F">
              <w:tab/>
            </w:r>
            <w:r w:rsidRPr="0036181F">
              <w:rPr>
                <w:b/>
                <w:i/>
              </w:rPr>
              <w:t>understreger betydningen af at tilpasse samhørighedspolitikken, herunder FRO, til regionale innovationsstrategier og prioriteter for intelligent specialisering for at styrke den regionale konkurrenceevne og sikre, at investeringer i uddannelse, forskning, innovation og digitalisering direkte støtter økonomisk diversificering og modstandsdygtigheden i omstillingsområder;</w:t>
            </w:r>
          </w:p>
        </w:tc>
      </w:tr>
    </w:tbl>
    <w:p w14:paraId="3CECB7A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04D62AB" w14:textId="77777777" w:rsidR="004C4159" w:rsidRPr="0036181F" w:rsidRDefault="004C4159" w:rsidP="004C4159">
      <w:r w:rsidRPr="0036181F">
        <w:rPr>
          <w:rStyle w:val="HideTWBExt"/>
          <w:color w:val="auto"/>
        </w:rPr>
        <w:t>&lt;/Amend&gt;</w:t>
      </w:r>
    </w:p>
    <w:p w14:paraId="4AF0671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205</w:t>
      </w:r>
      <w:r w:rsidRPr="0036181F">
        <w:rPr>
          <w:rStyle w:val="HideTWBExt"/>
          <w:color w:val="auto"/>
        </w:rPr>
        <w:t>&lt;/NumAm&gt;</w:t>
      </w:r>
    </w:p>
    <w:p w14:paraId="03B0512D" w14:textId="77777777" w:rsidR="004C4159" w:rsidRPr="0036181F" w:rsidRDefault="004C4159" w:rsidP="004C4159">
      <w:pPr>
        <w:pStyle w:val="NormalBold"/>
      </w:pPr>
      <w:r w:rsidRPr="0036181F">
        <w:rPr>
          <w:rStyle w:val="HideTWBExt"/>
          <w:b w:val="0"/>
          <w:color w:val="auto"/>
        </w:rPr>
        <w:t>&lt;RepeatBlock-By&gt;&lt;Members&gt;</w:t>
      </w:r>
      <w:r w:rsidRPr="0036181F">
        <w:t>Dan-Ştefan Motreanu</w:t>
      </w:r>
      <w:r w:rsidRPr="0036181F">
        <w:rPr>
          <w:rStyle w:val="HideTWBExt"/>
          <w:b w:val="0"/>
          <w:color w:val="auto"/>
        </w:rPr>
        <w:t>&lt;/Members&gt;</w:t>
      </w:r>
    </w:p>
    <w:p w14:paraId="1E26E113" w14:textId="77777777" w:rsidR="004C4159" w:rsidRPr="0036181F" w:rsidRDefault="004C4159" w:rsidP="004C4159">
      <w:pPr>
        <w:pStyle w:val="NormalBold"/>
      </w:pPr>
      <w:r w:rsidRPr="0036181F">
        <w:rPr>
          <w:rStyle w:val="HideTWBExt"/>
          <w:b w:val="0"/>
          <w:color w:val="auto"/>
        </w:rPr>
        <w:t>&lt;/RepeatBlock-By&gt;</w:t>
      </w:r>
    </w:p>
    <w:p w14:paraId="5495527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F88B042" w14:textId="77777777" w:rsidR="004C4159" w:rsidRPr="0036181F" w:rsidRDefault="004C4159" w:rsidP="004C4159">
      <w:pPr>
        <w:pStyle w:val="NormalBold"/>
      </w:pPr>
      <w:r w:rsidRPr="0036181F">
        <w:rPr>
          <w:rStyle w:val="HideTWBExt"/>
          <w:color w:val="auto"/>
        </w:rPr>
        <w:t>&lt;Article&gt;</w:t>
      </w:r>
      <w:r w:rsidRPr="0036181F">
        <w:t>Punkt 17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4705B2E" w14:textId="77777777" w:rsidTr="002D0E81">
        <w:trPr>
          <w:trHeight w:hRule="exact" w:val="240"/>
          <w:jc w:val="center"/>
        </w:trPr>
        <w:tc>
          <w:tcPr>
            <w:tcW w:w="9752" w:type="dxa"/>
            <w:gridSpan w:val="2"/>
            <w:tcBorders>
              <w:top w:val="nil"/>
              <w:left w:val="nil"/>
              <w:bottom w:val="nil"/>
              <w:right w:val="nil"/>
            </w:tcBorders>
          </w:tcPr>
          <w:p w14:paraId="39DED3CE" w14:textId="77777777" w:rsidR="004C4159" w:rsidRPr="0036181F" w:rsidRDefault="004C4159" w:rsidP="002D0E81"/>
        </w:tc>
      </w:tr>
      <w:tr w:rsidR="004C4159" w:rsidRPr="0036181F" w14:paraId="58D275D0" w14:textId="77777777" w:rsidTr="002D0E81">
        <w:trPr>
          <w:trHeight w:val="240"/>
          <w:jc w:val="center"/>
        </w:trPr>
        <w:tc>
          <w:tcPr>
            <w:tcW w:w="4876" w:type="dxa"/>
            <w:tcBorders>
              <w:top w:val="nil"/>
              <w:left w:val="nil"/>
              <w:bottom w:val="nil"/>
              <w:right w:val="nil"/>
            </w:tcBorders>
          </w:tcPr>
          <w:p w14:paraId="5566C94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3449344" w14:textId="77777777" w:rsidR="004C4159" w:rsidRPr="0036181F" w:rsidRDefault="004C4159" w:rsidP="002D0E81">
            <w:pPr>
              <w:pStyle w:val="AmColumnHeading"/>
            </w:pPr>
            <w:r w:rsidRPr="0036181F">
              <w:t>Ændringsforslag</w:t>
            </w:r>
          </w:p>
        </w:tc>
      </w:tr>
      <w:tr w:rsidR="004C4159" w:rsidRPr="0036181F" w14:paraId="508CE6DF" w14:textId="77777777" w:rsidTr="002D0E81">
        <w:trPr>
          <w:jc w:val="center"/>
        </w:trPr>
        <w:tc>
          <w:tcPr>
            <w:tcW w:w="4876" w:type="dxa"/>
            <w:tcBorders>
              <w:top w:val="nil"/>
              <w:left w:val="nil"/>
              <w:bottom w:val="nil"/>
              <w:right w:val="nil"/>
            </w:tcBorders>
          </w:tcPr>
          <w:p w14:paraId="1CFE8BCC" w14:textId="77777777" w:rsidR="004C4159" w:rsidRPr="0036181F" w:rsidRDefault="004C4159" w:rsidP="002D0E81">
            <w:pPr>
              <w:pStyle w:val="Normal6a"/>
            </w:pPr>
          </w:p>
        </w:tc>
        <w:tc>
          <w:tcPr>
            <w:tcW w:w="4876" w:type="dxa"/>
            <w:tcBorders>
              <w:top w:val="nil"/>
              <w:left w:val="nil"/>
              <w:bottom w:val="nil"/>
              <w:right w:val="nil"/>
            </w:tcBorders>
          </w:tcPr>
          <w:p w14:paraId="6C45E5C7" w14:textId="77777777" w:rsidR="004C4159" w:rsidRPr="0036181F" w:rsidRDefault="004C4159" w:rsidP="002D0E81">
            <w:pPr>
              <w:pStyle w:val="Normal6a"/>
            </w:pPr>
            <w:r w:rsidRPr="0036181F">
              <w:rPr>
                <w:b/>
                <w:i/>
              </w:rPr>
              <w:t>17a.</w:t>
            </w:r>
            <w:r w:rsidRPr="0036181F">
              <w:tab/>
            </w:r>
            <w:r w:rsidRPr="0036181F">
              <w:rPr>
                <w:b/>
                <w:i/>
              </w:rPr>
              <w:t>fremhæver betydningen af at skræddersy EU's finansieringsmekanismer for bedre at hjælpe regioner, der står over for de største udfordringer med at opnå grøn omstilling; understreger, at der i den næste FFR skal tages hensyn til de asymmetriske virkninger af dekarbonisering, som risikerer at forværre de eksisterende økonomiske og sociale forskelle på subnationalt plan;</w:t>
            </w:r>
          </w:p>
        </w:tc>
      </w:tr>
    </w:tbl>
    <w:p w14:paraId="4881E24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9D2EC3A" w14:textId="77777777" w:rsidR="004C4159" w:rsidRPr="0036181F" w:rsidRDefault="004C4159" w:rsidP="004C4159">
      <w:r w:rsidRPr="0036181F">
        <w:rPr>
          <w:rStyle w:val="HideTWBExt"/>
          <w:color w:val="auto"/>
        </w:rPr>
        <w:t>&lt;/Amend&gt;</w:t>
      </w:r>
    </w:p>
    <w:p w14:paraId="485EB00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206</w:t>
      </w:r>
      <w:r w:rsidRPr="0036181F">
        <w:rPr>
          <w:rStyle w:val="HideTWBExt"/>
          <w:color w:val="auto"/>
        </w:rPr>
        <w:t>&lt;/NumAm&gt;</w:t>
      </w:r>
    </w:p>
    <w:p w14:paraId="7394C001" w14:textId="77777777" w:rsidR="004C4159" w:rsidRPr="0036181F" w:rsidRDefault="004C4159" w:rsidP="004C4159">
      <w:pPr>
        <w:pStyle w:val="NormalBold"/>
      </w:pPr>
      <w:r w:rsidRPr="0036181F">
        <w:rPr>
          <w:rStyle w:val="HideTWBExt"/>
          <w:b w:val="0"/>
          <w:color w:val="auto"/>
        </w:rPr>
        <w:t>&lt;RepeatBlock-By&gt;&lt;Members&gt;</w:t>
      </w:r>
      <w:r w:rsidRPr="0036181F">
        <w:t>André Rougé, Rody Tolassy, Klara Dostalova</w:t>
      </w:r>
      <w:r w:rsidRPr="0036181F">
        <w:rPr>
          <w:rStyle w:val="HideTWBExt"/>
          <w:b w:val="0"/>
          <w:color w:val="auto"/>
        </w:rPr>
        <w:t>&lt;/Members&gt;</w:t>
      </w:r>
    </w:p>
    <w:p w14:paraId="2C96EC09" w14:textId="77777777" w:rsidR="004C4159" w:rsidRPr="0036181F" w:rsidRDefault="004C4159" w:rsidP="004C4159">
      <w:pPr>
        <w:pStyle w:val="NormalBold"/>
      </w:pPr>
      <w:r w:rsidRPr="0036181F">
        <w:rPr>
          <w:rStyle w:val="HideTWBExt"/>
          <w:b w:val="0"/>
          <w:color w:val="auto"/>
        </w:rPr>
        <w:t>&lt;/RepeatBlock-By&gt;</w:t>
      </w:r>
    </w:p>
    <w:p w14:paraId="34E9F0E8"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DCBD3BE" w14:textId="77777777" w:rsidR="004C4159" w:rsidRPr="0036181F" w:rsidRDefault="004C4159" w:rsidP="004C4159">
      <w:pPr>
        <w:pStyle w:val="NormalBold"/>
      </w:pPr>
      <w:r w:rsidRPr="0036181F">
        <w:rPr>
          <w:rStyle w:val="HideTWBExt"/>
          <w:color w:val="auto"/>
        </w:rPr>
        <w:t>&lt;Article&gt;</w:t>
      </w:r>
      <w:r w:rsidRPr="0036181F">
        <w:t>Punkt 17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4C84C03" w14:textId="77777777" w:rsidTr="002D0E81">
        <w:trPr>
          <w:trHeight w:hRule="exact" w:val="240"/>
          <w:jc w:val="center"/>
        </w:trPr>
        <w:tc>
          <w:tcPr>
            <w:tcW w:w="9752" w:type="dxa"/>
            <w:gridSpan w:val="2"/>
            <w:tcBorders>
              <w:top w:val="nil"/>
              <w:left w:val="nil"/>
              <w:bottom w:val="nil"/>
              <w:right w:val="nil"/>
            </w:tcBorders>
          </w:tcPr>
          <w:p w14:paraId="5F86E33C" w14:textId="77777777" w:rsidR="004C4159" w:rsidRPr="0036181F" w:rsidRDefault="004C4159" w:rsidP="002D0E81"/>
        </w:tc>
      </w:tr>
      <w:tr w:rsidR="004C4159" w:rsidRPr="0036181F" w14:paraId="7C7025AF" w14:textId="77777777" w:rsidTr="002D0E81">
        <w:trPr>
          <w:trHeight w:val="240"/>
          <w:jc w:val="center"/>
        </w:trPr>
        <w:tc>
          <w:tcPr>
            <w:tcW w:w="4876" w:type="dxa"/>
            <w:tcBorders>
              <w:top w:val="nil"/>
              <w:left w:val="nil"/>
              <w:bottom w:val="nil"/>
              <w:right w:val="nil"/>
            </w:tcBorders>
          </w:tcPr>
          <w:p w14:paraId="2318F96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02527AF" w14:textId="77777777" w:rsidR="004C4159" w:rsidRPr="0036181F" w:rsidRDefault="004C4159" w:rsidP="002D0E81">
            <w:pPr>
              <w:pStyle w:val="AmColumnHeading"/>
            </w:pPr>
            <w:r w:rsidRPr="0036181F">
              <w:t>Ændringsforslag</w:t>
            </w:r>
          </w:p>
        </w:tc>
      </w:tr>
      <w:tr w:rsidR="004C4159" w:rsidRPr="0036181F" w14:paraId="1E1FE0D6" w14:textId="77777777" w:rsidTr="002D0E81">
        <w:trPr>
          <w:jc w:val="center"/>
        </w:trPr>
        <w:tc>
          <w:tcPr>
            <w:tcW w:w="4876" w:type="dxa"/>
            <w:tcBorders>
              <w:top w:val="nil"/>
              <w:left w:val="nil"/>
              <w:bottom w:val="nil"/>
              <w:right w:val="nil"/>
            </w:tcBorders>
          </w:tcPr>
          <w:p w14:paraId="7562A4DB" w14:textId="77777777" w:rsidR="004C4159" w:rsidRPr="0036181F" w:rsidRDefault="004C4159" w:rsidP="002D0E81">
            <w:pPr>
              <w:pStyle w:val="Normal6a"/>
            </w:pPr>
          </w:p>
        </w:tc>
        <w:tc>
          <w:tcPr>
            <w:tcW w:w="4876" w:type="dxa"/>
            <w:tcBorders>
              <w:top w:val="nil"/>
              <w:left w:val="nil"/>
              <w:bottom w:val="nil"/>
              <w:right w:val="nil"/>
            </w:tcBorders>
          </w:tcPr>
          <w:p w14:paraId="645B502E" w14:textId="77777777" w:rsidR="004C4159" w:rsidRPr="0036181F" w:rsidRDefault="004C4159" w:rsidP="002D0E81">
            <w:pPr>
              <w:pStyle w:val="Normal6a"/>
            </w:pPr>
            <w:r w:rsidRPr="0036181F">
              <w:rPr>
                <w:b/>
                <w:i/>
              </w:rPr>
              <w:t>17a.</w:t>
            </w:r>
            <w:r w:rsidRPr="0036181F">
              <w:tab/>
            </w:r>
            <w:r w:rsidRPr="0036181F">
              <w:rPr>
                <w:b/>
                <w:i/>
              </w:rPr>
              <w:t>anbefaler, at medlemsstaterne frit kan omfordele en del af FRO til andre prioriterede formål i tilknytning til retfærdig omstilling alt efter de specifikke økonomiske og sociale behov i deres område, uden at Kommissionen systematisk skal give sin forhåndsgodkendelse;</w:t>
            </w:r>
          </w:p>
        </w:tc>
      </w:tr>
    </w:tbl>
    <w:p w14:paraId="4801295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6F9BBFE6" w14:textId="77777777" w:rsidR="004C4159" w:rsidRPr="0036181F" w:rsidRDefault="004C4159" w:rsidP="004C4159">
      <w:r w:rsidRPr="0036181F">
        <w:rPr>
          <w:rStyle w:val="HideTWBExt"/>
          <w:color w:val="auto"/>
        </w:rPr>
        <w:t>&lt;/Amend&gt;</w:t>
      </w:r>
    </w:p>
    <w:p w14:paraId="2A339EF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207</w:t>
      </w:r>
      <w:r w:rsidRPr="0036181F">
        <w:rPr>
          <w:rStyle w:val="HideTWBExt"/>
          <w:color w:val="auto"/>
        </w:rPr>
        <w:t>&lt;/NumAm&gt;</w:t>
      </w:r>
    </w:p>
    <w:p w14:paraId="1965AD57" w14:textId="77777777" w:rsidR="004C4159" w:rsidRPr="0036181F" w:rsidRDefault="004C4159" w:rsidP="004C4159">
      <w:pPr>
        <w:pStyle w:val="NormalBold"/>
      </w:pPr>
      <w:r w:rsidRPr="0036181F">
        <w:rPr>
          <w:rStyle w:val="HideTWBExt"/>
          <w:b w:val="0"/>
          <w:color w:val="auto"/>
        </w:rPr>
        <w:t>&lt;RepeatBlock-By&gt;&lt;Members&gt;</w:t>
      </w:r>
      <w:r w:rsidRPr="0036181F">
        <w:t>Ana Miranda Paz, Gordan Bosanac</w:t>
      </w:r>
      <w:r w:rsidRPr="0036181F">
        <w:rPr>
          <w:rStyle w:val="HideTWBExt"/>
          <w:b w:val="0"/>
          <w:color w:val="auto"/>
        </w:rPr>
        <w:t>&lt;/Members&gt;</w:t>
      </w:r>
    </w:p>
    <w:p w14:paraId="6CB7AD02"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5D750DBA" w14:textId="77777777" w:rsidR="004C4159" w:rsidRPr="0036181F" w:rsidRDefault="004C4159" w:rsidP="004C4159">
      <w:pPr>
        <w:pStyle w:val="NormalBold"/>
      </w:pPr>
      <w:r w:rsidRPr="0036181F">
        <w:rPr>
          <w:rStyle w:val="HideTWBExt"/>
          <w:b w:val="0"/>
          <w:color w:val="auto"/>
        </w:rPr>
        <w:t>&lt;/RepeatBlock-By&gt;</w:t>
      </w:r>
    </w:p>
    <w:p w14:paraId="6E9C76E7"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38A7010" w14:textId="77777777" w:rsidR="004C4159" w:rsidRPr="0036181F" w:rsidRDefault="004C4159" w:rsidP="004C4159">
      <w:pPr>
        <w:pStyle w:val="NormalBold"/>
      </w:pPr>
      <w:r w:rsidRPr="0036181F">
        <w:rPr>
          <w:rStyle w:val="HideTWBExt"/>
          <w:color w:val="auto"/>
        </w:rPr>
        <w:t>&lt;Article&gt;</w:t>
      </w:r>
      <w:r w:rsidRPr="0036181F">
        <w:t>Punkt 17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7110B8F" w14:textId="77777777" w:rsidTr="002D0E81">
        <w:trPr>
          <w:trHeight w:hRule="exact" w:val="240"/>
          <w:jc w:val="center"/>
        </w:trPr>
        <w:tc>
          <w:tcPr>
            <w:tcW w:w="9752" w:type="dxa"/>
            <w:gridSpan w:val="2"/>
            <w:tcBorders>
              <w:top w:val="nil"/>
              <w:left w:val="nil"/>
              <w:bottom w:val="nil"/>
              <w:right w:val="nil"/>
            </w:tcBorders>
          </w:tcPr>
          <w:p w14:paraId="70F9B7E7" w14:textId="77777777" w:rsidR="004C4159" w:rsidRPr="0036181F" w:rsidRDefault="004C4159" w:rsidP="002D0E81"/>
        </w:tc>
      </w:tr>
      <w:tr w:rsidR="004C4159" w:rsidRPr="0036181F" w14:paraId="75481049" w14:textId="77777777" w:rsidTr="002D0E81">
        <w:trPr>
          <w:trHeight w:val="240"/>
          <w:jc w:val="center"/>
        </w:trPr>
        <w:tc>
          <w:tcPr>
            <w:tcW w:w="4876" w:type="dxa"/>
            <w:tcBorders>
              <w:top w:val="nil"/>
              <w:left w:val="nil"/>
              <w:bottom w:val="nil"/>
              <w:right w:val="nil"/>
            </w:tcBorders>
          </w:tcPr>
          <w:p w14:paraId="23F5437E"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32B0AC0" w14:textId="77777777" w:rsidR="004C4159" w:rsidRPr="0036181F" w:rsidRDefault="004C4159" w:rsidP="002D0E81">
            <w:pPr>
              <w:pStyle w:val="AmColumnHeading"/>
            </w:pPr>
            <w:r w:rsidRPr="0036181F">
              <w:t>Ændringsforslag</w:t>
            </w:r>
          </w:p>
        </w:tc>
      </w:tr>
      <w:tr w:rsidR="004C4159" w:rsidRPr="0036181F" w14:paraId="3D235621" w14:textId="77777777" w:rsidTr="002D0E81">
        <w:trPr>
          <w:jc w:val="center"/>
        </w:trPr>
        <w:tc>
          <w:tcPr>
            <w:tcW w:w="4876" w:type="dxa"/>
            <w:tcBorders>
              <w:top w:val="nil"/>
              <w:left w:val="nil"/>
              <w:bottom w:val="nil"/>
              <w:right w:val="nil"/>
            </w:tcBorders>
          </w:tcPr>
          <w:p w14:paraId="68A5A49F" w14:textId="77777777" w:rsidR="004C4159" w:rsidRPr="0036181F" w:rsidRDefault="004C4159" w:rsidP="002D0E81">
            <w:pPr>
              <w:pStyle w:val="Normal6a"/>
            </w:pPr>
          </w:p>
        </w:tc>
        <w:tc>
          <w:tcPr>
            <w:tcW w:w="4876" w:type="dxa"/>
            <w:tcBorders>
              <w:top w:val="nil"/>
              <w:left w:val="nil"/>
              <w:bottom w:val="nil"/>
              <w:right w:val="nil"/>
            </w:tcBorders>
          </w:tcPr>
          <w:p w14:paraId="35A95B61" w14:textId="77777777" w:rsidR="004C4159" w:rsidRPr="0036181F" w:rsidRDefault="004C4159" w:rsidP="002D0E81">
            <w:pPr>
              <w:pStyle w:val="Normal6a"/>
            </w:pPr>
            <w:r w:rsidRPr="0036181F">
              <w:rPr>
                <w:b/>
                <w:i/>
              </w:rPr>
              <w:t>17b.</w:t>
            </w:r>
            <w:r w:rsidRPr="0036181F">
              <w:tab/>
            </w:r>
            <w:r w:rsidRPr="0036181F">
              <w:rPr>
                <w:b/>
                <w:i/>
              </w:rPr>
              <w:t>understreger, at FRO bør spille en afgørende rolle med hensyn til at fremme dekarbonisering og sikre, at projekter, der fremmer vildledende grønne anprisninger, forbydes adgang til EU-midler;</w:t>
            </w:r>
          </w:p>
        </w:tc>
      </w:tr>
    </w:tbl>
    <w:p w14:paraId="0FAC0B2E"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635995C" w14:textId="77777777" w:rsidR="004C4159" w:rsidRPr="0036181F" w:rsidRDefault="004C4159" w:rsidP="004C4159">
      <w:r w:rsidRPr="0036181F">
        <w:rPr>
          <w:rStyle w:val="HideTWBExt"/>
          <w:color w:val="auto"/>
        </w:rPr>
        <w:t>&lt;/Amend&gt;</w:t>
      </w:r>
    </w:p>
    <w:p w14:paraId="66D5A94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208</w:t>
      </w:r>
      <w:r w:rsidRPr="0036181F">
        <w:rPr>
          <w:rStyle w:val="HideTWBExt"/>
          <w:color w:val="auto"/>
        </w:rPr>
        <w:t>&lt;/NumAm&gt;</w:t>
      </w:r>
    </w:p>
    <w:p w14:paraId="2DCC45B0"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109A478F"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09B7EB88" w14:textId="77777777" w:rsidR="004C4159" w:rsidRPr="0036181F" w:rsidRDefault="004C4159" w:rsidP="004C4159">
      <w:pPr>
        <w:pStyle w:val="NormalBold"/>
      </w:pPr>
      <w:r w:rsidRPr="0036181F">
        <w:rPr>
          <w:rStyle w:val="HideTWBExt"/>
          <w:b w:val="0"/>
          <w:color w:val="auto"/>
        </w:rPr>
        <w:t>&lt;/RepeatBlock-By&gt;</w:t>
      </w:r>
    </w:p>
    <w:p w14:paraId="6FD364D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BCFB0C5" w14:textId="77777777" w:rsidR="004C4159" w:rsidRPr="0036181F" w:rsidRDefault="004C4159" w:rsidP="004C4159">
      <w:pPr>
        <w:pStyle w:val="NormalBold"/>
      </w:pPr>
      <w:r w:rsidRPr="0036181F">
        <w:rPr>
          <w:rStyle w:val="HideTWBExt"/>
          <w:color w:val="auto"/>
        </w:rPr>
        <w:t>&lt;Article&gt;</w:t>
      </w:r>
      <w:r w:rsidRPr="0036181F">
        <w:t>Punkt 17 c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C34F621" w14:textId="77777777" w:rsidTr="002D0E81">
        <w:trPr>
          <w:trHeight w:hRule="exact" w:val="240"/>
          <w:jc w:val="center"/>
        </w:trPr>
        <w:tc>
          <w:tcPr>
            <w:tcW w:w="9752" w:type="dxa"/>
            <w:gridSpan w:val="2"/>
            <w:tcBorders>
              <w:top w:val="nil"/>
              <w:left w:val="nil"/>
              <w:bottom w:val="nil"/>
              <w:right w:val="nil"/>
            </w:tcBorders>
          </w:tcPr>
          <w:p w14:paraId="09BD3F60" w14:textId="77777777" w:rsidR="004C4159" w:rsidRPr="0036181F" w:rsidRDefault="004C4159" w:rsidP="002D0E81"/>
        </w:tc>
      </w:tr>
      <w:tr w:rsidR="004C4159" w:rsidRPr="0036181F" w14:paraId="1560F1A4" w14:textId="77777777" w:rsidTr="002D0E81">
        <w:trPr>
          <w:trHeight w:val="240"/>
          <w:jc w:val="center"/>
        </w:trPr>
        <w:tc>
          <w:tcPr>
            <w:tcW w:w="4876" w:type="dxa"/>
            <w:tcBorders>
              <w:top w:val="nil"/>
              <w:left w:val="nil"/>
              <w:bottom w:val="nil"/>
              <w:right w:val="nil"/>
            </w:tcBorders>
          </w:tcPr>
          <w:p w14:paraId="56D328E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DD5FD3C" w14:textId="77777777" w:rsidR="004C4159" w:rsidRPr="0036181F" w:rsidRDefault="004C4159" w:rsidP="002D0E81">
            <w:pPr>
              <w:pStyle w:val="AmColumnHeading"/>
            </w:pPr>
            <w:r w:rsidRPr="0036181F">
              <w:t>Ændringsforslag</w:t>
            </w:r>
          </w:p>
        </w:tc>
      </w:tr>
      <w:tr w:rsidR="004C4159" w:rsidRPr="0036181F" w14:paraId="1D24A549" w14:textId="77777777" w:rsidTr="002D0E81">
        <w:trPr>
          <w:jc w:val="center"/>
        </w:trPr>
        <w:tc>
          <w:tcPr>
            <w:tcW w:w="4876" w:type="dxa"/>
            <w:tcBorders>
              <w:top w:val="nil"/>
              <w:left w:val="nil"/>
              <w:bottom w:val="nil"/>
              <w:right w:val="nil"/>
            </w:tcBorders>
          </w:tcPr>
          <w:p w14:paraId="4322EA62" w14:textId="77777777" w:rsidR="004C4159" w:rsidRPr="0036181F" w:rsidRDefault="004C4159" w:rsidP="002D0E81">
            <w:pPr>
              <w:pStyle w:val="Normal6a"/>
            </w:pPr>
          </w:p>
        </w:tc>
        <w:tc>
          <w:tcPr>
            <w:tcW w:w="4876" w:type="dxa"/>
            <w:tcBorders>
              <w:top w:val="nil"/>
              <w:left w:val="nil"/>
              <w:bottom w:val="nil"/>
              <w:right w:val="nil"/>
            </w:tcBorders>
          </w:tcPr>
          <w:p w14:paraId="2D868838" w14:textId="77777777" w:rsidR="004C4159" w:rsidRPr="0036181F" w:rsidRDefault="004C4159" w:rsidP="002D0E81">
            <w:pPr>
              <w:pStyle w:val="Normal6a"/>
            </w:pPr>
            <w:r w:rsidRPr="0036181F">
              <w:rPr>
                <w:b/>
                <w:i/>
              </w:rPr>
              <w:t>17c.</w:t>
            </w:r>
            <w:r w:rsidRPr="0036181F">
              <w:tab/>
            </w:r>
            <w:r w:rsidRPr="0036181F">
              <w:rPr>
                <w:b/>
                <w:i/>
              </w:rPr>
              <w:t>understreger behovet for en større inddragelse af civilsamfundet i beslutningstagningsprocesser samt fremme af bottom-up-tilgange for at imødekomme lokale og regionale behov bedst muligt; opfordrer derfor Kommissionen til at fremme en bottom-up-tilgang i den kommende forenkling af samhørighedspolitikken ved at sikre en ordentlig høring og inddragelse af lokale og regionale myndigheder, NGO'er og SMV'er;</w:t>
            </w:r>
          </w:p>
        </w:tc>
      </w:tr>
    </w:tbl>
    <w:p w14:paraId="21E5AC4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30FC418" w14:textId="77777777" w:rsidR="004C4159" w:rsidRPr="0036181F" w:rsidRDefault="004C4159" w:rsidP="004C4159">
      <w:r w:rsidRPr="0036181F">
        <w:rPr>
          <w:rStyle w:val="HideTWBExt"/>
          <w:color w:val="auto"/>
        </w:rPr>
        <w:t>&lt;/Amend&gt;</w:t>
      </w:r>
    </w:p>
    <w:p w14:paraId="53E1924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209</w:t>
      </w:r>
      <w:r w:rsidRPr="0036181F">
        <w:rPr>
          <w:rStyle w:val="HideTWBExt"/>
          <w:color w:val="auto"/>
        </w:rPr>
        <w:t>&lt;/NumAm&gt;</w:t>
      </w:r>
    </w:p>
    <w:p w14:paraId="0FB55F66"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3C1988F9"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3AA885C9" w14:textId="77777777" w:rsidR="004C4159" w:rsidRPr="0036181F" w:rsidRDefault="004C4159" w:rsidP="004C4159">
      <w:pPr>
        <w:pStyle w:val="NormalBold"/>
      </w:pPr>
      <w:r w:rsidRPr="0036181F">
        <w:rPr>
          <w:rStyle w:val="HideTWBExt"/>
          <w:b w:val="0"/>
          <w:color w:val="auto"/>
        </w:rPr>
        <w:t>&lt;/RepeatBlock-By&gt;</w:t>
      </w:r>
    </w:p>
    <w:p w14:paraId="6E2134E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AF672CF" w14:textId="77777777" w:rsidR="004C4159" w:rsidRPr="0036181F" w:rsidRDefault="004C4159" w:rsidP="004C4159">
      <w:pPr>
        <w:pStyle w:val="NormalBold"/>
      </w:pPr>
      <w:r w:rsidRPr="0036181F">
        <w:rPr>
          <w:rStyle w:val="HideTWBExt"/>
          <w:color w:val="auto"/>
        </w:rPr>
        <w:t>&lt;Article&gt;</w:t>
      </w:r>
      <w:r w:rsidRPr="0036181F">
        <w:t>Punkt 18</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36993DE" w14:textId="77777777" w:rsidTr="002D0E81">
        <w:trPr>
          <w:trHeight w:hRule="exact" w:val="240"/>
          <w:jc w:val="center"/>
        </w:trPr>
        <w:tc>
          <w:tcPr>
            <w:tcW w:w="9752" w:type="dxa"/>
            <w:gridSpan w:val="2"/>
            <w:tcBorders>
              <w:top w:val="nil"/>
              <w:left w:val="nil"/>
              <w:bottom w:val="nil"/>
              <w:right w:val="nil"/>
            </w:tcBorders>
          </w:tcPr>
          <w:p w14:paraId="2B9F2560" w14:textId="77777777" w:rsidR="004C4159" w:rsidRPr="0036181F" w:rsidRDefault="004C4159" w:rsidP="002D0E81"/>
        </w:tc>
      </w:tr>
      <w:tr w:rsidR="004C4159" w:rsidRPr="0036181F" w14:paraId="16F18239" w14:textId="77777777" w:rsidTr="002D0E81">
        <w:trPr>
          <w:trHeight w:val="240"/>
          <w:jc w:val="center"/>
        </w:trPr>
        <w:tc>
          <w:tcPr>
            <w:tcW w:w="4876" w:type="dxa"/>
            <w:tcBorders>
              <w:top w:val="nil"/>
              <w:left w:val="nil"/>
              <w:bottom w:val="nil"/>
              <w:right w:val="nil"/>
            </w:tcBorders>
          </w:tcPr>
          <w:p w14:paraId="545A63C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AB25848" w14:textId="77777777" w:rsidR="004C4159" w:rsidRPr="0036181F" w:rsidRDefault="004C4159" w:rsidP="002D0E81">
            <w:pPr>
              <w:pStyle w:val="AmColumnHeading"/>
            </w:pPr>
            <w:r w:rsidRPr="0036181F">
              <w:t>Ændringsforslag</w:t>
            </w:r>
          </w:p>
        </w:tc>
      </w:tr>
      <w:tr w:rsidR="004C4159" w:rsidRPr="0036181F" w14:paraId="2365B9D5" w14:textId="77777777" w:rsidTr="002D0E81">
        <w:trPr>
          <w:jc w:val="center"/>
        </w:trPr>
        <w:tc>
          <w:tcPr>
            <w:tcW w:w="4876" w:type="dxa"/>
            <w:tcBorders>
              <w:top w:val="nil"/>
              <w:left w:val="nil"/>
              <w:bottom w:val="nil"/>
              <w:right w:val="nil"/>
            </w:tcBorders>
          </w:tcPr>
          <w:p w14:paraId="4A1D83CC" w14:textId="77777777" w:rsidR="004C4159" w:rsidRPr="0036181F" w:rsidRDefault="004C4159" w:rsidP="002D0E81">
            <w:pPr>
              <w:pStyle w:val="Normal6a"/>
            </w:pPr>
            <w:r w:rsidRPr="0036181F">
              <w:rPr>
                <w:b/>
                <w:i/>
              </w:rPr>
              <w:t>18.</w:t>
            </w:r>
            <w:r w:rsidRPr="0036181F">
              <w:tab/>
            </w:r>
            <w:r w:rsidRPr="0036181F">
              <w:rPr>
                <w:b/>
                <w:i/>
              </w:rPr>
              <w:t>anerkender den manglende modsvarende finansiering til grupper i den frivillige sektor, der ansøger om midler fra FRO; foreslår, at op til 90 % af finansieringen til grupper, der anses for at være forbundet med lav risiko, forudbetales, så det sikres, at disse grupper undgår høje rentesatser i forbindelse med supplerende finansiering og brofinansiering;</w:t>
            </w:r>
          </w:p>
        </w:tc>
        <w:tc>
          <w:tcPr>
            <w:tcW w:w="4876" w:type="dxa"/>
            <w:tcBorders>
              <w:top w:val="nil"/>
              <w:left w:val="nil"/>
              <w:bottom w:val="nil"/>
              <w:right w:val="nil"/>
            </w:tcBorders>
          </w:tcPr>
          <w:p w14:paraId="695600B3" w14:textId="77777777" w:rsidR="004C4159" w:rsidRPr="0036181F" w:rsidRDefault="004C4159" w:rsidP="002D0E81">
            <w:pPr>
              <w:pStyle w:val="Normal6a"/>
            </w:pPr>
            <w:r w:rsidRPr="0036181F">
              <w:rPr>
                <w:b/>
                <w:i/>
              </w:rPr>
              <w:t>udgår</w:t>
            </w:r>
          </w:p>
        </w:tc>
      </w:tr>
    </w:tbl>
    <w:p w14:paraId="1096DBF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680BC44" w14:textId="77777777" w:rsidR="004C4159" w:rsidRPr="0036181F" w:rsidRDefault="004C4159" w:rsidP="004C4159">
      <w:r w:rsidRPr="0036181F">
        <w:rPr>
          <w:rStyle w:val="HideTWBExt"/>
          <w:color w:val="auto"/>
        </w:rPr>
        <w:t>&lt;/Amend&gt;</w:t>
      </w:r>
    </w:p>
    <w:p w14:paraId="408CABB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210</w:t>
      </w:r>
      <w:r w:rsidRPr="0036181F">
        <w:rPr>
          <w:rStyle w:val="HideTWBExt"/>
          <w:color w:val="auto"/>
        </w:rPr>
        <w:t>&lt;/NumAm&gt;</w:t>
      </w:r>
    </w:p>
    <w:p w14:paraId="6FA4CAEB"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20099D19" w14:textId="77777777" w:rsidR="004C4159" w:rsidRPr="0036181F" w:rsidRDefault="004C4159" w:rsidP="004C4159">
      <w:pPr>
        <w:pStyle w:val="NormalBold"/>
      </w:pPr>
      <w:r w:rsidRPr="0036181F">
        <w:rPr>
          <w:rStyle w:val="HideTWBExt"/>
          <w:b w:val="0"/>
          <w:color w:val="auto"/>
        </w:rPr>
        <w:t>&lt;/RepeatBlock-By&gt;</w:t>
      </w:r>
    </w:p>
    <w:p w14:paraId="2BDC882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65FD8E5" w14:textId="77777777" w:rsidR="004C4159" w:rsidRPr="0036181F" w:rsidRDefault="004C4159" w:rsidP="004C4159">
      <w:pPr>
        <w:pStyle w:val="NormalBold"/>
      </w:pPr>
      <w:r w:rsidRPr="0036181F">
        <w:rPr>
          <w:rStyle w:val="HideTWBExt"/>
          <w:color w:val="auto"/>
        </w:rPr>
        <w:t>&lt;Article&gt;</w:t>
      </w:r>
      <w:r w:rsidRPr="0036181F">
        <w:t>Punkt 18</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6F4FF76" w14:textId="77777777" w:rsidTr="002D0E81">
        <w:trPr>
          <w:trHeight w:hRule="exact" w:val="240"/>
          <w:jc w:val="center"/>
        </w:trPr>
        <w:tc>
          <w:tcPr>
            <w:tcW w:w="9752" w:type="dxa"/>
            <w:gridSpan w:val="2"/>
            <w:tcBorders>
              <w:top w:val="nil"/>
              <w:left w:val="nil"/>
              <w:bottom w:val="nil"/>
              <w:right w:val="nil"/>
            </w:tcBorders>
          </w:tcPr>
          <w:p w14:paraId="6610A0C8" w14:textId="77777777" w:rsidR="004C4159" w:rsidRPr="0036181F" w:rsidRDefault="004C4159" w:rsidP="002D0E81"/>
        </w:tc>
      </w:tr>
      <w:tr w:rsidR="004C4159" w:rsidRPr="0036181F" w14:paraId="03A8632A" w14:textId="77777777" w:rsidTr="002D0E81">
        <w:trPr>
          <w:trHeight w:val="240"/>
          <w:jc w:val="center"/>
        </w:trPr>
        <w:tc>
          <w:tcPr>
            <w:tcW w:w="4876" w:type="dxa"/>
            <w:tcBorders>
              <w:top w:val="nil"/>
              <w:left w:val="nil"/>
              <w:bottom w:val="nil"/>
              <w:right w:val="nil"/>
            </w:tcBorders>
          </w:tcPr>
          <w:p w14:paraId="1FF90D7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08544AD" w14:textId="77777777" w:rsidR="004C4159" w:rsidRPr="0036181F" w:rsidRDefault="004C4159" w:rsidP="002D0E81">
            <w:pPr>
              <w:pStyle w:val="AmColumnHeading"/>
            </w:pPr>
            <w:r w:rsidRPr="0036181F">
              <w:t>Ændringsforslag</w:t>
            </w:r>
          </w:p>
        </w:tc>
      </w:tr>
      <w:tr w:rsidR="004C4159" w:rsidRPr="0036181F" w14:paraId="5BC6C171" w14:textId="77777777" w:rsidTr="002D0E81">
        <w:trPr>
          <w:jc w:val="center"/>
        </w:trPr>
        <w:tc>
          <w:tcPr>
            <w:tcW w:w="4876" w:type="dxa"/>
            <w:tcBorders>
              <w:top w:val="nil"/>
              <w:left w:val="nil"/>
              <w:bottom w:val="nil"/>
              <w:right w:val="nil"/>
            </w:tcBorders>
          </w:tcPr>
          <w:p w14:paraId="6DF0EC37" w14:textId="77777777" w:rsidR="004C4159" w:rsidRPr="0036181F" w:rsidRDefault="004C4159" w:rsidP="002D0E81">
            <w:pPr>
              <w:pStyle w:val="Normal6a"/>
            </w:pPr>
            <w:r w:rsidRPr="0036181F">
              <w:t>18.</w:t>
            </w:r>
            <w:r w:rsidRPr="0036181F">
              <w:tab/>
              <w:t xml:space="preserve">anerkender den manglende modsvarende finansiering til grupper i den frivillige sektor, der ansøger om midler fra FRO; </w:t>
            </w:r>
            <w:r w:rsidRPr="0036181F">
              <w:rPr>
                <w:b/>
                <w:i/>
              </w:rPr>
              <w:t>foreslår, at op til 90 % af finansieringen til grupper, der anses for at være forbundet med lav risiko, forudbetales, så det sikres, at disse grupper undgår høje rentesatser i forbindelse med supplerende finansiering og brofinansiering;</w:t>
            </w:r>
          </w:p>
        </w:tc>
        <w:tc>
          <w:tcPr>
            <w:tcW w:w="4876" w:type="dxa"/>
            <w:tcBorders>
              <w:top w:val="nil"/>
              <w:left w:val="nil"/>
              <w:bottom w:val="nil"/>
              <w:right w:val="nil"/>
            </w:tcBorders>
          </w:tcPr>
          <w:p w14:paraId="4EA2EF64" w14:textId="77777777" w:rsidR="004C4159" w:rsidRPr="0036181F" w:rsidRDefault="004C4159" w:rsidP="002D0E81">
            <w:pPr>
              <w:pStyle w:val="Normal6a"/>
            </w:pPr>
            <w:r w:rsidRPr="0036181F">
              <w:t>18.</w:t>
            </w:r>
            <w:r w:rsidRPr="0036181F">
              <w:tab/>
              <w:t>anerkender den manglende modsvarende finansiering til grupper i den frivillige sektor, der ansøger om midler fra FRO; </w:t>
            </w:r>
          </w:p>
        </w:tc>
      </w:tr>
    </w:tbl>
    <w:p w14:paraId="72F7FE6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2EE72336" w14:textId="77777777" w:rsidR="004C4159" w:rsidRPr="0036181F" w:rsidRDefault="004C4159" w:rsidP="004C4159">
      <w:r w:rsidRPr="0036181F">
        <w:rPr>
          <w:rStyle w:val="HideTWBExt"/>
          <w:color w:val="auto"/>
        </w:rPr>
        <w:t>&lt;/Amend&gt;</w:t>
      </w:r>
    </w:p>
    <w:p w14:paraId="137C4A0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211</w:t>
      </w:r>
      <w:r w:rsidRPr="0036181F">
        <w:rPr>
          <w:rStyle w:val="HideTWBExt"/>
          <w:color w:val="auto"/>
        </w:rPr>
        <w:t>&lt;/NumAm&gt;</w:t>
      </w:r>
    </w:p>
    <w:p w14:paraId="2230B474"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 Raquel García Hermida-Van Der Walle</w:t>
      </w:r>
      <w:r w:rsidRPr="0036181F">
        <w:rPr>
          <w:rStyle w:val="HideTWBExt"/>
          <w:b w:val="0"/>
          <w:color w:val="auto"/>
        </w:rPr>
        <w:t>&lt;/Members&gt;</w:t>
      </w:r>
    </w:p>
    <w:p w14:paraId="41878BAD" w14:textId="77777777" w:rsidR="004C4159" w:rsidRPr="0036181F" w:rsidRDefault="004C4159" w:rsidP="004C4159">
      <w:pPr>
        <w:pStyle w:val="NormalBold"/>
      </w:pPr>
      <w:r w:rsidRPr="0036181F">
        <w:rPr>
          <w:rStyle w:val="HideTWBExt"/>
          <w:b w:val="0"/>
          <w:color w:val="auto"/>
        </w:rPr>
        <w:t>&lt;/RepeatBlock-By&gt;</w:t>
      </w:r>
    </w:p>
    <w:p w14:paraId="080634E8"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1285F93" w14:textId="77777777" w:rsidR="004C4159" w:rsidRPr="0036181F" w:rsidRDefault="004C4159" w:rsidP="004C4159">
      <w:pPr>
        <w:pStyle w:val="NormalBold"/>
      </w:pPr>
      <w:r w:rsidRPr="0036181F">
        <w:rPr>
          <w:rStyle w:val="HideTWBExt"/>
          <w:color w:val="auto"/>
        </w:rPr>
        <w:t>&lt;Article&gt;</w:t>
      </w:r>
      <w:r w:rsidRPr="0036181F">
        <w:t>Punkt 18</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207EAB2" w14:textId="77777777" w:rsidTr="002D0E81">
        <w:trPr>
          <w:trHeight w:hRule="exact" w:val="240"/>
          <w:jc w:val="center"/>
        </w:trPr>
        <w:tc>
          <w:tcPr>
            <w:tcW w:w="9752" w:type="dxa"/>
            <w:gridSpan w:val="2"/>
            <w:tcBorders>
              <w:top w:val="nil"/>
              <w:left w:val="nil"/>
              <w:bottom w:val="nil"/>
              <w:right w:val="nil"/>
            </w:tcBorders>
          </w:tcPr>
          <w:p w14:paraId="34E78C8E" w14:textId="77777777" w:rsidR="004C4159" w:rsidRPr="0036181F" w:rsidRDefault="004C4159" w:rsidP="002D0E81"/>
        </w:tc>
      </w:tr>
      <w:tr w:rsidR="004C4159" w:rsidRPr="0036181F" w14:paraId="52A3041D" w14:textId="77777777" w:rsidTr="002D0E81">
        <w:trPr>
          <w:trHeight w:val="240"/>
          <w:jc w:val="center"/>
        </w:trPr>
        <w:tc>
          <w:tcPr>
            <w:tcW w:w="4876" w:type="dxa"/>
            <w:tcBorders>
              <w:top w:val="nil"/>
              <w:left w:val="nil"/>
              <w:bottom w:val="nil"/>
              <w:right w:val="nil"/>
            </w:tcBorders>
          </w:tcPr>
          <w:p w14:paraId="74C3709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8C397CB" w14:textId="77777777" w:rsidR="004C4159" w:rsidRPr="0036181F" w:rsidRDefault="004C4159" w:rsidP="002D0E81">
            <w:pPr>
              <w:pStyle w:val="AmColumnHeading"/>
            </w:pPr>
            <w:r w:rsidRPr="0036181F">
              <w:t>Ændringsforslag</w:t>
            </w:r>
          </w:p>
        </w:tc>
      </w:tr>
      <w:tr w:rsidR="004C4159" w:rsidRPr="0036181F" w14:paraId="632D017A" w14:textId="77777777" w:rsidTr="002D0E81">
        <w:trPr>
          <w:jc w:val="center"/>
        </w:trPr>
        <w:tc>
          <w:tcPr>
            <w:tcW w:w="4876" w:type="dxa"/>
            <w:tcBorders>
              <w:top w:val="nil"/>
              <w:left w:val="nil"/>
              <w:bottom w:val="nil"/>
              <w:right w:val="nil"/>
            </w:tcBorders>
          </w:tcPr>
          <w:p w14:paraId="52E19D4F" w14:textId="77777777" w:rsidR="004C4159" w:rsidRPr="0036181F" w:rsidRDefault="004C4159" w:rsidP="002D0E81">
            <w:pPr>
              <w:pStyle w:val="Normal6a"/>
            </w:pPr>
            <w:r w:rsidRPr="0036181F">
              <w:t>18.</w:t>
            </w:r>
            <w:r w:rsidRPr="0036181F">
              <w:tab/>
              <w:t>anerkender den manglende modsvarende finansiering til grupper i den frivillige sektor, der ansøger om midler fra FRO</w:t>
            </w:r>
            <w:r w:rsidRPr="0036181F">
              <w:rPr>
                <w:b/>
                <w:i/>
              </w:rPr>
              <w:t xml:space="preserve">; </w:t>
            </w:r>
            <w:r w:rsidRPr="0036181F">
              <w:rPr>
                <w:b/>
                <w:bCs/>
                <w:i/>
                <w:iCs/>
              </w:rPr>
              <w:t>foreslår, at</w:t>
            </w:r>
            <w:r w:rsidRPr="0036181F">
              <w:t xml:space="preserve"> op til 90 % af finansieringen til grupper, der anses for at være forbundet med lav risiko, forudbetales, så det sikres, at disse grupper undgår høje rentesatser i forbindelse med supplerende finansiering og brofinansiering;</w:t>
            </w:r>
          </w:p>
        </w:tc>
        <w:tc>
          <w:tcPr>
            <w:tcW w:w="4876" w:type="dxa"/>
            <w:tcBorders>
              <w:top w:val="nil"/>
              <w:left w:val="nil"/>
              <w:bottom w:val="nil"/>
              <w:right w:val="nil"/>
            </w:tcBorders>
          </w:tcPr>
          <w:p w14:paraId="345CB232" w14:textId="77777777" w:rsidR="004C4159" w:rsidRPr="0036181F" w:rsidRDefault="004C4159" w:rsidP="002D0E81">
            <w:pPr>
              <w:pStyle w:val="Normal6a"/>
            </w:pPr>
            <w:r w:rsidRPr="0036181F">
              <w:t>18.</w:t>
            </w:r>
            <w:r w:rsidRPr="0036181F">
              <w:tab/>
              <w:t>anerkender den manglende modsvarende finansiering til grupper i den frivillige sektor, der ansøger om midler fra FRO</w:t>
            </w:r>
            <w:r w:rsidRPr="0036181F">
              <w:rPr>
                <w:b/>
                <w:bCs/>
                <w:i/>
                <w:iCs/>
              </w:rPr>
              <w:t>, og opfordrer til en forenklet finansieringsmekanisme, herunder forfinansiering</w:t>
            </w:r>
            <w:r w:rsidRPr="0036181F">
              <w:rPr>
                <w:b/>
                <w:i/>
              </w:rPr>
              <w:t xml:space="preserve"> af </w:t>
            </w:r>
            <w:r w:rsidRPr="0036181F">
              <w:t>op til 90 % af finansieringen til grupper, der anses for at være forbundet med lav risiko, forudbetales, så det sikres, at disse grupper undgår høje rentesatser i forbindelse med supplerende finansiering og brofinansiering</w:t>
            </w:r>
            <w:r w:rsidRPr="0036181F">
              <w:rPr>
                <w:b/>
                <w:bCs/>
                <w:i/>
                <w:iCs/>
              </w:rPr>
              <w:t>, hvilket giver lokale frivillige og samfundsorganisationer mulighed for at levere omstillingsrelaterede projekter effektivt</w:t>
            </w:r>
            <w:r w:rsidRPr="0036181F">
              <w:t>;</w:t>
            </w:r>
          </w:p>
        </w:tc>
      </w:tr>
    </w:tbl>
    <w:p w14:paraId="509E92F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E77F76C" w14:textId="77777777" w:rsidR="004C4159" w:rsidRPr="0036181F" w:rsidRDefault="004C4159" w:rsidP="004C4159">
      <w:r w:rsidRPr="0036181F">
        <w:rPr>
          <w:rStyle w:val="HideTWBExt"/>
          <w:color w:val="auto"/>
        </w:rPr>
        <w:t>&lt;/Amend&gt;</w:t>
      </w:r>
    </w:p>
    <w:p w14:paraId="1169BBA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212</w:t>
      </w:r>
      <w:r w:rsidRPr="0036181F">
        <w:rPr>
          <w:rStyle w:val="HideTWBExt"/>
          <w:color w:val="auto"/>
        </w:rPr>
        <w:t>&lt;/NumAm&gt;</w:t>
      </w:r>
    </w:p>
    <w:p w14:paraId="2050A88C"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Adrian-Dragoş Benea</w:t>
      </w:r>
      <w:r w:rsidRPr="0036181F">
        <w:rPr>
          <w:rStyle w:val="HideTWBExt"/>
          <w:b w:val="0"/>
          <w:color w:val="auto"/>
        </w:rPr>
        <w:t>&lt;/Members&gt;</w:t>
      </w:r>
    </w:p>
    <w:p w14:paraId="515EC326" w14:textId="77777777" w:rsidR="004C4159" w:rsidRPr="0036181F" w:rsidRDefault="004C4159" w:rsidP="004C4159">
      <w:pPr>
        <w:pStyle w:val="NormalBold"/>
      </w:pPr>
      <w:r w:rsidRPr="0036181F">
        <w:rPr>
          <w:rStyle w:val="HideTWBExt"/>
          <w:b w:val="0"/>
          <w:color w:val="auto"/>
        </w:rPr>
        <w:t>&lt;/RepeatBlock-By&gt;</w:t>
      </w:r>
    </w:p>
    <w:p w14:paraId="3B715CC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701EFB4" w14:textId="77777777" w:rsidR="004C4159" w:rsidRPr="0036181F" w:rsidRDefault="004C4159" w:rsidP="004C4159">
      <w:pPr>
        <w:pStyle w:val="NormalBold"/>
      </w:pPr>
      <w:r w:rsidRPr="0036181F">
        <w:rPr>
          <w:rStyle w:val="HideTWBExt"/>
          <w:color w:val="auto"/>
        </w:rPr>
        <w:t>&lt;Article&gt;</w:t>
      </w:r>
      <w:r w:rsidRPr="0036181F">
        <w:t>Punkt 18</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D33A102" w14:textId="77777777" w:rsidTr="002D0E81">
        <w:trPr>
          <w:trHeight w:hRule="exact" w:val="240"/>
          <w:jc w:val="center"/>
        </w:trPr>
        <w:tc>
          <w:tcPr>
            <w:tcW w:w="9752" w:type="dxa"/>
            <w:gridSpan w:val="2"/>
            <w:tcBorders>
              <w:top w:val="nil"/>
              <w:left w:val="nil"/>
              <w:bottom w:val="nil"/>
              <w:right w:val="nil"/>
            </w:tcBorders>
          </w:tcPr>
          <w:p w14:paraId="70558DF3" w14:textId="77777777" w:rsidR="004C4159" w:rsidRPr="0036181F" w:rsidRDefault="004C4159" w:rsidP="002D0E81"/>
        </w:tc>
      </w:tr>
      <w:tr w:rsidR="004C4159" w:rsidRPr="0036181F" w14:paraId="31FF0218" w14:textId="77777777" w:rsidTr="002D0E81">
        <w:trPr>
          <w:trHeight w:val="240"/>
          <w:jc w:val="center"/>
        </w:trPr>
        <w:tc>
          <w:tcPr>
            <w:tcW w:w="4876" w:type="dxa"/>
            <w:tcBorders>
              <w:top w:val="nil"/>
              <w:left w:val="nil"/>
              <w:bottom w:val="nil"/>
              <w:right w:val="nil"/>
            </w:tcBorders>
          </w:tcPr>
          <w:p w14:paraId="60B49BC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BC8D0CD" w14:textId="77777777" w:rsidR="004C4159" w:rsidRPr="0036181F" w:rsidRDefault="004C4159" w:rsidP="002D0E81">
            <w:pPr>
              <w:pStyle w:val="AmColumnHeading"/>
            </w:pPr>
            <w:r w:rsidRPr="0036181F">
              <w:t>Ændringsforslag</w:t>
            </w:r>
          </w:p>
        </w:tc>
      </w:tr>
      <w:tr w:rsidR="004C4159" w:rsidRPr="0036181F" w14:paraId="20B8AFFA" w14:textId="77777777" w:rsidTr="002D0E81">
        <w:trPr>
          <w:jc w:val="center"/>
        </w:trPr>
        <w:tc>
          <w:tcPr>
            <w:tcW w:w="4876" w:type="dxa"/>
            <w:tcBorders>
              <w:top w:val="nil"/>
              <w:left w:val="nil"/>
              <w:bottom w:val="nil"/>
              <w:right w:val="nil"/>
            </w:tcBorders>
          </w:tcPr>
          <w:p w14:paraId="1F002059" w14:textId="77777777" w:rsidR="004C4159" w:rsidRPr="0036181F" w:rsidRDefault="004C4159" w:rsidP="002D0E81">
            <w:pPr>
              <w:pStyle w:val="Normal6a"/>
            </w:pPr>
            <w:r w:rsidRPr="0036181F">
              <w:t>18.</w:t>
            </w:r>
            <w:r w:rsidRPr="0036181F">
              <w:tab/>
              <w:t xml:space="preserve">anerkender den manglende modsvarende finansiering til grupper i den frivillige sektor, der ansøger om midler fra FRO; </w:t>
            </w:r>
            <w:r w:rsidRPr="0036181F">
              <w:rPr>
                <w:b/>
                <w:bCs/>
                <w:i/>
                <w:iCs/>
              </w:rPr>
              <w:t>foreslår, at op til 90 %</w:t>
            </w:r>
            <w:r w:rsidRPr="0036181F">
              <w:t xml:space="preserve"> </w:t>
            </w:r>
            <w:r w:rsidRPr="0036181F">
              <w:rPr>
                <w:b/>
                <w:bCs/>
                <w:i/>
                <w:iCs/>
              </w:rPr>
              <w:t>af finansieringen</w:t>
            </w:r>
            <w:r w:rsidRPr="0036181F">
              <w:t xml:space="preserve"> til grupper, der anses for at være forbundet med lav risiko, forudbetales, så det sikres, at disse grupper undgår høje rentesatser i forbindelse med supplerende finansiering og brofinansiering;</w:t>
            </w:r>
          </w:p>
        </w:tc>
        <w:tc>
          <w:tcPr>
            <w:tcW w:w="4876" w:type="dxa"/>
            <w:tcBorders>
              <w:top w:val="nil"/>
              <w:left w:val="nil"/>
              <w:bottom w:val="nil"/>
              <w:right w:val="nil"/>
            </w:tcBorders>
          </w:tcPr>
          <w:p w14:paraId="62E5B0B3" w14:textId="77777777" w:rsidR="004C4159" w:rsidRPr="0036181F" w:rsidRDefault="004C4159" w:rsidP="002D0E81">
            <w:pPr>
              <w:pStyle w:val="Normal6a"/>
            </w:pPr>
            <w:r w:rsidRPr="0036181F">
              <w:t>18.</w:t>
            </w:r>
            <w:r w:rsidRPr="0036181F">
              <w:tab/>
              <w:t xml:space="preserve">anerkender den manglende modsvarende finansiering til grupper i den frivillige sektor, der ansøger om midler fra FRO; </w:t>
            </w:r>
            <w:r w:rsidRPr="0036181F">
              <w:rPr>
                <w:b/>
                <w:bCs/>
                <w:i/>
                <w:iCs/>
              </w:rPr>
              <w:t xml:space="preserve">understreger betydningen af at give tilstrækkelig forhåndsfinansiering </w:t>
            </w:r>
            <w:r w:rsidRPr="0036181F">
              <w:t>til grupper, der anses for at være forbundet med lav risiko, forudbetales, så det sikres, at disse grupper undgår høje rentesatser i forbindelse med supplerende finansiering og brofinansiering;</w:t>
            </w:r>
          </w:p>
        </w:tc>
      </w:tr>
    </w:tbl>
    <w:p w14:paraId="6843C15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A5D174D" w14:textId="77777777" w:rsidR="004C4159" w:rsidRPr="0036181F" w:rsidRDefault="004C4159" w:rsidP="004C4159">
      <w:r w:rsidRPr="0036181F">
        <w:rPr>
          <w:rStyle w:val="HideTWBExt"/>
          <w:color w:val="auto"/>
        </w:rPr>
        <w:t>&lt;/Amend&gt;</w:t>
      </w:r>
    </w:p>
    <w:p w14:paraId="098DECC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213</w:t>
      </w:r>
      <w:r w:rsidRPr="0036181F">
        <w:rPr>
          <w:rStyle w:val="HideTWBExt"/>
          <w:color w:val="auto"/>
        </w:rPr>
        <w:t>&lt;/NumAm&gt;</w:t>
      </w:r>
    </w:p>
    <w:p w14:paraId="24C2617F"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502303A0"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6A4EFDB2" w14:textId="77777777" w:rsidR="004C4159" w:rsidRPr="0036181F" w:rsidRDefault="004C4159" w:rsidP="004C4159">
      <w:pPr>
        <w:pStyle w:val="NormalBold"/>
      </w:pPr>
      <w:r w:rsidRPr="0036181F">
        <w:rPr>
          <w:rStyle w:val="HideTWBExt"/>
          <w:b w:val="0"/>
          <w:color w:val="auto"/>
        </w:rPr>
        <w:t>&lt;/RepeatBlock-By&gt;</w:t>
      </w:r>
    </w:p>
    <w:p w14:paraId="7367771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34FCC79" w14:textId="77777777" w:rsidR="004C4159" w:rsidRPr="0036181F" w:rsidRDefault="004C4159" w:rsidP="004C4159">
      <w:pPr>
        <w:pStyle w:val="NormalBold"/>
      </w:pPr>
      <w:r w:rsidRPr="0036181F">
        <w:rPr>
          <w:rStyle w:val="HideTWBExt"/>
          <w:color w:val="auto"/>
        </w:rPr>
        <w:t>&lt;Article&gt;</w:t>
      </w:r>
      <w:r w:rsidRPr="0036181F">
        <w:t>Punkt 18</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6C0B579" w14:textId="77777777" w:rsidTr="002D0E81">
        <w:trPr>
          <w:trHeight w:hRule="exact" w:val="240"/>
          <w:jc w:val="center"/>
        </w:trPr>
        <w:tc>
          <w:tcPr>
            <w:tcW w:w="9752" w:type="dxa"/>
            <w:gridSpan w:val="2"/>
            <w:tcBorders>
              <w:top w:val="nil"/>
              <w:left w:val="nil"/>
              <w:bottom w:val="nil"/>
              <w:right w:val="nil"/>
            </w:tcBorders>
          </w:tcPr>
          <w:p w14:paraId="07641D32" w14:textId="77777777" w:rsidR="004C4159" w:rsidRPr="0036181F" w:rsidRDefault="004C4159" w:rsidP="002D0E81"/>
        </w:tc>
      </w:tr>
      <w:tr w:rsidR="004C4159" w:rsidRPr="0036181F" w14:paraId="4B5B62D0" w14:textId="77777777" w:rsidTr="002D0E81">
        <w:trPr>
          <w:trHeight w:val="240"/>
          <w:jc w:val="center"/>
        </w:trPr>
        <w:tc>
          <w:tcPr>
            <w:tcW w:w="4876" w:type="dxa"/>
            <w:tcBorders>
              <w:top w:val="nil"/>
              <w:left w:val="nil"/>
              <w:bottom w:val="nil"/>
              <w:right w:val="nil"/>
            </w:tcBorders>
          </w:tcPr>
          <w:p w14:paraId="49FEA02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853A12F" w14:textId="77777777" w:rsidR="004C4159" w:rsidRPr="0036181F" w:rsidRDefault="004C4159" w:rsidP="002D0E81">
            <w:pPr>
              <w:pStyle w:val="AmColumnHeading"/>
            </w:pPr>
            <w:r w:rsidRPr="0036181F">
              <w:t>Ændringsforslag</w:t>
            </w:r>
          </w:p>
        </w:tc>
      </w:tr>
      <w:tr w:rsidR="004C4159" w:rsidRPr="0036181F" w14:paraId="06E6B79C" w14:textId="77777777" w:rsidTr="002D0E81">
        <w:trPr>
          <w:jc w:val="center"/>
        </w:trPr>
        <w:tc>
          <w:tcPr>
            <w:tcW w:w="4876" w:type="dxa"/>
            <w:tcBorders>
              <w:top w:val="nil"/>
              <w:left w:val="nil"/>
              <w:bottom w:val="nil"/>
              <w:right w:val="nil"/>
            </w:tcBorders>
          </w:tcPr>
          <w:p w14:paraId="0BEA9E22" w14:textId="77777777" w:rsidR="004C4159" w:rsidRPr="0036181F" w:rsidRDefault="004C4159" w:rsidP="002D0E81">
            <w:pPr>
              <w:pStyle w:val="Normal6a"/>
            </w:pPr>
            <w:r w:rsidRPr="0036181F">
              <w:t>18.</w:t>
            </w:r>
            <w:r w:rsidRPr="0036181F">
              <w:tab/>
              <w:t>anerkender den manglende modsvarende finansiering til grupper i den frivillige sektor, der ansøger om midler fra FRO; foreslår, at op til 90 % af finansieringen til grupper, der anses for at være forbundet med lav risiko, forudbetales, så det sikres, at disse grupper undgår høje rentesatser i forbindelse med supplerende finansiering og brofinansiering;</w:t>
            </w:r>
          </w:p>
        </w:tc>
        <w:tc>
          <w:tcPr>
            <w:tcW w:w="4876" w:type="dxa"/>
            <w:tcBorders>
              <w:top w:val="nil"/>
              <w:left w:val="nil"/>
              <w:bottom w:val="nil"/>
              <w:right w:val="nil"/>
            </w:tcBorders>
          </w:tcPr>
          <w:p w14:paraId="42C1264A" w14:textId="77777777" w:rsidR="004C4159" w:rsidRPr="0036181F" w:rsidRDefault="004C4159" w:rsidP="002D0E81">
            <w:pPr>
              <w:pStyle w:val="Normal6a"/>
            </w:pPr>
            <w:r w:rsidRPr="0036181F">
              <w:t>18.</w:t>
            </w:r>
            <w:r w:rsidRPr="0036181F">
              <w:tab/>
              <w:t xml:space="preserve">anerkender den manglende modsvarende finansiering til grupper i den frivillige sektor, der ansøger om midler fra FRO; foreslår, at op til 90 % af finansieringen til grupper, der anses for at være forbundet med lav risiko, forudbetales, så det sikres, at disse grupper undgår høje rentesatser </w:t>
            </w:r>
            <w:r w:rsidRPr="0036181F">
              <w:rPr>
                <w:b/>
                <w:bCs/>
                <w:i/>
                <w:iCs/>
              </w:rPr>
              <w:t xml:space="preserve">og gebyrer </w:t>
            </w:r>
            <w:r w:rsidRPr="0036181F">
              <w:t>i forbindelse med supplerende finansiering og brofinansiering;</w:t>
            </w:r>
          </w:p>
        </w:tc>
      </w:tr>
    </w:tbl>
    <w:p w14:paraId="5C1E7D2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8B49584" w14:textId="77777777" w:rsidR="004C4159" w:rsidRPr="0036181F" w:rsidRDefault="004C4159" w:rsidP="004C4159">
      <w:r w:rsidRPr="0036181F">
        <w:rPr>
          <w:rStyle w:val="HideTWBExt"/>
          <w:color w:val="auto"/>
        </w:rPr>
        <w:t>&lt;/Amend&gt;</w:t>
      </w:r>
    </w:p>
    <w:p w14:paraId="7587CF8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214</w:t>
      </w:r>
      <w:r w:rsidRPr="0036181F">
        <w:rPr>
          <w:rStyle w:val="HideTWBExt"/>
          <w:color w:val="auto"/>
        </w:rPr>
        <w:t>&lt;/NumAm&gt;</w:t>
      </w:r>
    </w:p>
    <w:p w14:paraId="7630D982"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4B15596B" w14:textId="77777777" w:rsidR="004C4159" w:rsidRPr="0036181F" w:rsidRDefault="004C4159" w:rsidP="004C4159">
      <w:pPr>
        <w:pStyle w:val="NormalBold"/>
      </w:pPr>
      <w:r w:rsidRPr="0036181F">
        <w:rPr>
          <w:rStyle w:val="HideTWBExt"/>
          <w:b w:val="0"/>
          <w:color w:val="auto"/>
        </w:rPr>
        <w:t>&lt;/RepeatBlock-By&gt;</w:t>
      </w:r>
    </w:p>
    <w:p w14:paraId="0D144E3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F086BFD" w14:textId="77777777" w:rsidR="004C4159" w:rsidRPr="0036181F" w:rsidRDefault="004C4159" w:rsidP="004C4159">
      <w:pPr>
        <w:pStyle w:val="NormalBold"/>
      </w:pPr>
      <w:r w:rsidRPr="0036181F">
        <w:rPr>
          <w:rStyle w:val="HideTWBExt"/>
          <w:color w:val="auto"/>
        </w:rPr>
        <w:t>&lt;Article&gt;</w:t>
      </w:r>
      <w:r w:rsidRPr="0036181F">
        <w:t>Punkt 19</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3887EFC" w14:textId="77777777" w:rsidTr="002D0E81">
        <w:trPr>
          <w:trHeight w:hRule="exact" w:val="240"/>
          <w:jc w:val="center"/>
        </w:trPr>
        <w:tc>
          <w:tcPr>
            <w:tcW w:w="9752" w:type="dxa"/>
            <w:gridSpan w:val="2"/>
            <w:tcBorders>
              <w:top w:val="nil"/>
              <w:left w:val="nil"/>
              <w:bottom w:val="nil"/>
              <w:right w:val="nil"/>
            </w:tcBorders>
          </w:tcPr>
          <w:p w14:paraId="6123BFF8" w14:textId="77777777" w:rsidR="004C4159" w:rsidRPr="0036181F" w:rsidRDefault="004C4159" w:rsidP="002D0E81"/>
        </w:tc>
      </w:tr>
      <w:tr w:rsidR="004C4159" w:rsidRPr="0036181F" w14:paraId="15EF875C" w14:textId="77777777" w:rsidTr="002D0E81">
        <w:trPr>
          <w:trHeight w:val="240"/>
          <w:jc w:val="center"/>
        </w:trPr>
        <w:tc>
          <w:tcPr>
            <w:tcW w:w="4876" w:type="dxa"/>
            <w:tcBorders>
              <w:top w:val="nil"/>
              <w:left w:val="nil"/>
              <w:bottom w:val="nil"/>
              <w:right w:val="nil"/>
            </w:tcBorders>
          </w:tcPr>
          <w:p w14:paraId="167C66F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D87986E" w14:textId="77777777" w:rsidR="004C4159" w:rsidRPr="0036181F" w:rsidRDefault="004C4159" w:rsidP="002D0E81">
            <w:pPr>
              <w:pStyle w:val="AmColumnHeading"/>
            </w:pPr>
            <w:r w:rsidRPr="0036181F">
              <w:t>Ændringsforslag</w:t>
            </w:r>
          </w:p>
        </w:tc>
      </w:tr>
      <w:tr w:rsidR="004C4159" w:rsidRPr="0036181F" w14:paraId="4AF7372A" w14:textId="77777777" w:rsidTr="002D0E81">
        <w:trPr>
          <w:jc w:val="center"/>
        </w:trPr>
        <w:tc>
          <w:tcPr>
            <w:tcW w:w="4876" w:type="dxa"/>
            <w:tcBorders>
              <w:top w:val="nil"/>
              <w:left w:val="nil"/>
              <w:bottom w:val="nil"/>
              <w:right w:val="nil"/>
            </w:tcBorders>
          </w:tcPr>
          <w:p w14:paraId="21288E45" w14:textId="77777777" w:rsidR="004C4159" w:rsidRPr="0036181F" w:rsidRDefault="004C4159" w:rsidP="002D0E81">
            <w:pPr>
              <w:pStyle w:val="Normal6a"/>
            </w:pPr>
            <w:r w:rsidRPr="0036181F">
              <w:t>19.</w:t>
            </w:r>
            <w:r w:rsidRPr="0036181F">
              <w:tab/>
              <w:t>fremhæver statsstøttereglernes negative indvirkning på frivillige og almennyttige grupper og opfordrer indtrængende til, at frivillige grupper, der anses for at være forbundet med lav risiko, gives større fleksibilitet til at nå beskæftigelsesmålene;</w:t>
            </w:r>
          </w:p>
        </w:tc>
        <w:tc>
          <w:tcPr>
            <w:tcW w:w="4876" w:type="dxa"/>
            <w:tcBorders>
              <w:top w:val="nil"/>
              <w:left w:val="nil"/>
              <w:bottom w:val="nil"/>
              <w:right w:val="nil"/>
            </w:tcBorders>
          </w:tcPr>
          <w:p w14:paraId="2BE6A93C" w14:textId="77777777" w:rsidR="004C4159" w:rsidRPr="0036181F" w:rsidRDefault="004C4159" w:rsidP="002D0E81">
            <w:pPr>
              <w:pStyle w:val="Normal6a"/>
            </w:pPr>
            <w:r w:rsidRPr="0036181F">
              <w:t>19.</w:t>
            </w:r>
            <w:r w:rsidRPr="0036181F">
              <w:tab/>
              <w:t xml:space="preserve">fremhæver statsstøttereglernes negative indvirkning på frivillige og almennyttige grupper og opfordrer indtrængende til, at frivillige grupper, der anses for at være forbundet med lav risiko, gives større fleksibilitet til at nå beskæftigelsesmålene; </w:t>
            </w:r>
            <w:r w:rsidRPr="0036181F">
              <w:rPr>
                <w:b/>
                <w:i/>
              </w:rPr>
              <w:t>understreger den afgørende rolle, som socialøkonomiske enheder spiller ved at levere konkrete, lokalsamfundsbaserede svar på EU-borgernes sociale behov og ved at støtte rummelige, menneskecentrerede løsninger til en retfærdig omstilling; opfordrer Kommissionen til at revidere og tilpasse de eksisterende statsstøtteregler, herunder gennem en opjustering af de maksimale statsstøttetærskler for aktiviteter, der tager sigte på reintegration på arbejdsmarkedet; understreger, at sådanne tilpasninger er nødvendige for at give socialøkonomiske aktører mulighed for at bidrage meningsfuldt til EU's beskæftigelses- og samhørighedsmål, især i sårbare regioner og omstillingsregioner;</w:t>
            </w:r>
          </w:p>
        </w:tc>
      </w:tr>
    </w:tbl>
    <w:p w14:paraId="090C3455"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4404DD6" w14:textId="77777777" w:rsidR="004C4159" w:rsidRPr="0036181F" w:rsidRDefault="004C4159" w:rsidP="004C4159">
      <w:r w:rsidRPr="0036181F">
        <w:rPr>
          <w:rStyle w:val="HideTWBExt"/>
          <w:color w:val="auto"/>
        </w:rPr>
        <w:t>&lt;/Amend&gt;</w:t>
      </w:r>
    </w:p>
    <w:p w14:paraId="364A925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215</w:t>
      </w:r>
      <w:r w:rsidRPr="0036181F">
        <w:rPr>
          <w:rStyle w:val="HideTWBExt"/>
          <w:color w:val="auto"/>
        </w:rPr>
        <w:t>&lt;/NumAm&gt;</w:t>
      </w:r>
    </w:p>
    <w:p w14:paraId="65DDE229"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0C3A19B6" w14:textId="77777777" w:rsidR="004C4159" w:rsidRPr="0036181F" w:rsidRDefault="004C4159" w:rsidP="004C4159">
      <w:pPr>
        <w:pStyle w:val="NormalBold"/>
      </w:pPr>
      <w:r w:rsidRPr="0036181F">
        <w:rPr>
          <w:rStyle w:val="HideTWBExt"/>
          <w:b w:val="0"/>
          <w:color w:val="auto"/>
        </w:rPr>
        <w:t>&lt;/RepeatBlock-By&gt;</w:t>
      </w:r>
    </w:p>
    <w:p w14:paraId="2BF9144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D8C2511" w14:textId="77777777" w:rsidR="004C4159" w:rsidRPr="0036181F" w:rsidRDefault="004C4159" w:rsidP="004C4159">
      <w:pPr>
        <w:pStyle w:val="NormalBold"/>
      </w:pPr>
      <w:r w:rsidRPr="0036181F">
        <w:rPr>
          <w:rStyle w:val="HideTWBExt"/>
          <w:color w:val="auto"/>
        </w:rPr>
        <w:t>&lt;Article&gt;</w:t>
      </w:r>
      <w:r w:rsidRPr="0036181F">
        <w:t>Punkt 19</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76113FA" w14:textId="77777777" w:rsidTr="002D0E81">
        <w:trPr>
          <w:trHeight w:hRule="exact" w:val="240"/>
          <w:jc w:val="center"/>
        </w:trPr>
        <w:tc>
          <w:tcPr>
            <w:tcW w:w="9752" w:type="dxa"/>
            <w:gridSpan w:val="2"/>
            <w:tcBorders>
              <w:top w:val="nil"/>
              <w:left w:val="nil"/>
              <w:bottom w:val="nil"/>
              <w:right w:val="nil"/>
            </w:tcBorders>
          </w:tcPr>
          <w:p w14:paraId="5476A9E8" w14:textId="77777777" w:rsidR="004C4159" w:rsidRPr="0036181F" w:rsidRDefault="004C4159" w:rsidP="002D0E81"/>
        </w:tc>
      </w:tr>
      <w:tr w:rsidR="004C4159" w:rsidRPr="0036181F" w14:paraId="122200D5" w14:textId="77777777" w:rsidTr="002D0E81">
        <w:trPr>
          <w:trHeight w:val="240"/>
          <w:jc w:val="center"/>
        </w:trPr>
        <w:tc>
          <w:tcPr>
            <w:tcW w:w="4876" w:type="dxa"/>
            <w:tcBorders>
              <w:top w:val="nil"/>
              <w:left w:val="nil"/>
              <w:bottom w:val="nil"/>
              <w:right w:val="nil"/>
            </w:tcBorders>
          </w:tcPr>
          <w:p w14:paraId="124850D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B51F49C" w14:textId="77777777" w:rsidR="004C4159" w:rsidRPr="0036181F" w:rsidRDefault="004C4159" w:rsidP="002D0E81">
            <w:pPr>
              <w:pStyle w:val="AmColumnHeading"/>
            </w:pPr>
            <w:r w:rsidRPr="0036181F">
              <w:t>Ændringsforslag</w:t>
            </w:r>
          </w:p>
        </w:tc>
      </w:tr>
      <w:tr w:rsidR="004C4159" w:rsidRPr="0036181F" w14:paraId="0573D2EC" w14:textId="77777777" w:rsidTr="002D0E81">
        <w:trPr>
          <w:jc w:val="center"/>
        </w:trPr>
        <w:tc>
          <w:tcPr>
            <w:tcW w:w="4876" w:type="dxa"/>
            <w:tcBorders>
              <w:top w:val="nil"/>
              <w:left w:val="nil"/>
              <w:bottom w:val="nil"/>
              <w:right w:val="nil"/>
            </w:tcBorders>
          </w:tcPr>
          <w:p w14:paraId="3D869E1B" w14:textId="77777777" w:rsidR="004C4159" w:rsidRPr="0036181F" w:rsidRDefault="004C4159" w:rsidP="002D0E81">
            <w:pPr>
              <w:pStyle w:val="Normal6a"/>
            </w:pPr>
            <w:r w:rsidRPr="0036181F">
              <w:t>19.</w:t>
            </w:r>
            <w:r w:rsidRPr="0036181F">
              <w:tab/>
              <w:t xml:space="preserve">fremhæver </w:t>
            </w:r>
            <w:r w:rsidRPr="0036181F">
              <w:rPr>
                <w:b/>
                <w:bCs/>
                <w:i/>
                <w:iCs/>
              </w:rPr>
              <w:t>statsstøttereglernes negative indvirkning på</w:t>
            </w:r>
            <w:r w:rsidRPr="0036181F">
              <w:t xml:space="preserve"> frivillige og almennyttige grupper </w:t>
            </w:r>
            <w:r w:rsidRPr="0036181F">
              <w:rPr>
                <w:b/>
                <w:bCs/>
                <w:i/>
                <w:iCs/>
              </w:rPr>
              <w:t>og opfordrer indtrængende til, at frivillige grupper, der anses for at være forbundet med lav risiko, gives større fleksibilitet til at nå beskæftigelsesmålene</w:t>
            </w:r>
            <w:r w:rsidRPr="0036181F">
              <w:t>;</w:t>
            </w:r>
          </w:p>
        </w:tc>
        <w:tc>
          <w:tcPr>
            <w:tcW w:w="4876" w:type="dxa"/>
            <w:tcBorders>
              <w:top w:val="nil"/>
              <w:left w:val="nil"/>
              <w:bottom w:val="nil"/>
              <w:right w:val="nil"/>
            </w:tcBorders>
          </w:tcPr>
          <w:p w14:paraId="706C4A85" w14:textId="77777777" w:rsidR="004C4159" w:rsidRPr="0036181F" w:rsidRDefault="004C4159" w:rsidP="002D0E81">
            <w:pPr>
              <w:pStyle w:val="Normal6a"/>
            </w:pPr>
            <w:r w:rsidRPr="0036181F">
              <w:t>19.</w:t>
            </w:r>
            <w:r w:rsidRPr="0036181F">
              <w:tab/>
              <w:t>fremhæver</w:t>
            </w:r>
            <w:r w:rsidRPr="0036181F">
              <w:rPr>
                <w:b/>
                <w:bCs/>
                <w:i/>
                <w:iCs/>
              </w:rPr>
              <w:t xml:space="preserve">, at statsstøttereglerne kan lempes for </w:t>
            </w:r>
            <w:r w:rsidRPr="0036181F">
              <w:t>frivillige og almennyttige grupper;</w:t>
            </w:r>
          </w:p>
        </w:tc>
      </w:tr>
    </w:tbl>
    <w:p w14:paraId="476F4BE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3C092AD" w14:textId="77777777" w:rsidR="004C4159" w:rsidRPr="0036181F" w:rsidRDefault="004C4159" w:rsidP="004C4159">
      <w:r w:rsidRPr="0036181F">
        <w:rPr>
          <w:rStyle w:val="HideTWBExt"/>
          <w:color w:val="auto"/>
        </w:rPr>
        <w:t>&lt;/Amend&gt;</w:t>
      </w:r>
    </w:p>
    <w:p w14:paraId="308D2C4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216</w:t>
      </w:r>
      <w:r w:rsidRPr="0036181F">
        <w:rPr>
          <w:rStyle w:val="HideTWBExt"/>
          <w:color w:val="auto"/>
        </w:rPr>
        <w:t>&lt;/NumAm&gt;</w:t>
      </w:r>
    </w:p>
    <w:p w14:paraId="32E81036"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0BC2A37D"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4506AAE8" w14:textId="77777777" w:rsidR="004C4159" w:rsidRPr="0036181F" w:rsidRDefault="004C4159" w:rsidP="004C4159">
      <w:pPr>
        <w:pStyle w:val="NormalBold"/>
      </w:pPr>
      <w:r w:rsidRPr="0036181F">
        <w:rPr>
          <w:rStyle w:val="HideTWBExt"/>
          <w:b w:val="0"/>
          <w:color w:val="auto"/>
        </w:rPr>
        <w:t>&lt;/RepeatBlock-By&gt;</w:t>
      </w:r>
    </w:p>
    <w:p w14:paraId="2BD75E7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05019C8" w14:textId="77777777" w:rsidR="004C4159" w:rsidRPr="0036181F" w:rsidRDefault="004C4159" w:rsidP="004C4159">
      <w:pPr>
        <w:pStyle w:val="NormalBold"/>
      </w:pPr>
      <w:r w:rsidRPr="0036181F">
        <w:rPr>
          <w:rStyle w:val="HideTWBExt"/>
          <w:color w:val="auto"/>
        </w:rPr>
        <w:t>&lt;Article&gt;</w:t>
      </w:r>
      <w:r w:rsidRPr="0036181F">
        <w:t>Punkt 19</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9786FBF" w14:textId="77777777" w:rsidTr="002D0E81">
        <w:trPr>
          <w:trHeight w:hRule="exact" w:val="240"/>
          <w:jc w:val="center"/>
        </w:trPr>
        <w:tc>
          <w:tcPr>
            <w:tcW w:w="9752" w:type="dxa"/>
            <w:gridSpan w:val="2"/>
            <w:tcBorders>
              <w:top w:val="nil"/>
              <w:left w:val="nil"/>
              <w:bottom w:val="nil"/>
              <w:right w:val="nil"/>
            </w:tcBorders>
          </w:tcPr>
          <w:p w14:paraId="1BF9CE9F" w14:textId="77777777" w:rsidR="004C4159" w:rsidRPr="0036181F" w:rsidRDefault="004C4159" w:rsidP="002D0E81"/>
        </w:tc>
      </w:tr>
      <w:tr w:rsidR="004C4159" w:rsidRPr="0036181F" w14:paraId="371682E2" w14:textId="77777777" w:rsidTr="002D0E81">
        <w:trPr>
          <w:trHeight w:val="240"/>
          <w:jc w:val="center"/>
        </w:trPr>
        <w:tc>
          <w:tcPr>
            <w:tcW w:w="4876" w:type="dxa"/>
            <w:tcBorders>
              <w:top w:val="nil"/>
              <w:left w:val="nil"/>
              <w:bottom w:val="nil"/>
              <w:right w:val="nil"/>
            </w:tcBorders>
          </w:tcPr>
          <w:p w14:paraId="7C63CD4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BC6DCEF" w14:textId="77777777" w:rsidR="004C4159" w:rsidRPr="0036181F" w:rsidRDefault="004C4159" w:rsidP="002D0E81">
            <w:pPr>
              <w:pStyle w:val="AmColumnHeading"/>
            </w:pPr>
            <w:r w:rsidRPr="0036181F">
              <w:t>Ændringsforslag</w:t>
            </w:r>
          </w:p>
        </w:tc>
      </w:tr>
      <w:tr w:rsidR="004C4159" w:rsidRPr="0036181F" w14:paraId="4EBE4777" w14:textId="77777777" w:rsidTr="002D0E81">
        <w:trPr>
          <w:jc w:val="center"/>
        </w:trPr>
        <w:tc>
          <w:tcPr>
            <w:tcW w:w="4876" w:type="dxa"/>
            <w:tcBorders>
              <w:top w:val="nil"/>
              <w:left w:val="nil"/>
              <w:bottom w:val="nil"/>
              <w:right w:val="nil"/>
            </w:tcBorders>
          </w:tcPr>
          <w:p w14:paraId="75A7EB92" w14:textId="77777777" w:rsidR="004C4159" w:rsidRPr="0036181F" w:rsidRDefault="004C4159" w:rsidP="002D0E81">
            <w:pPr>
              <w:pStyle w:val="Normal6a"/>
            </w:pPr>
            <w:r w:rsidRPr="0036181F">
              <w:t>19.</w:t>
            </w:r>
            <w:r w:rsidRPr="0036181F">
              <w:tab/>
              <w:t>fremhæver statsstøttereglernes negative indvirkning på frivillige og almennyttige grupper og opfordrer indtrængende til, at frivillige grupper, der anses for at være forbundet med lav risiko, gives større fleksibilitet til at nå beskæftigelsesmålene;</w:t>
            </w:r>
          </w:p>
        </w:tc>
        <w:tc>
          <w:tcPr>
            <w:tcW w:w="4876" w:type="dxa"/>
            <w:tcBorders>
              <w:top w:val="nil"/>
              <w:left w:val="nil"/>
              <w:bottom w:val="nil"/>
              <w:right w:val="nil"/>
            </w:tcBorders>
          </w:tcPr>
          <w:p w14:paraId="46052737" w14:textId="736DA25B" w:rsidR="004C4159" w:rsidRPr="0036181F" w:rsidRDefault="004C4159" w:rsidP="002D0E81">
            <w:pPr>
              <w:pStyle w:val="Normal6a"/>
            </w:pPr>
            <w:r w:rsidRPr="0036181F">
              <w:t>19.</w:t>
            </w:r>
            <w:r w:rsidRPr="0036181F">
              <w:tab/>
              <w:t xml:space="preserve">fremhæver statsstøttereglernes </w:t>
            </w:r>
            <w:r w:rsidRPr="0036181F">
              <w:rPr>
                <w:b/>
                <w:bCs/>
                <w:i/>
                <w:iCs/>
              </w:rPr>
              <w:t>hindring</w:t>
            </w:r>
            <w:r w:rsidR="000E50CD" w:rsidRPr="0036181F">
              <w:rPr>
                <w:b/>
                <w:bCs/>
                <w:i/>
                <w:iCs/>
              </w:rPr>
              <w:t xml:space="preserve"> i forbindelse med</w:t>
            </w:r>
            <w:r w:rsidRPr="0036181F">
              <w:rPr>
                <w:b/>
                <w:bCs/>
                <w:i/>
                <w:iCs/>
              </w:rPr>
              <w:t xml:space="preserve"> og </w:t>
            </w:r>
            <w:r w:rsidRPr="0036181F">
              <w:t>negative indvirkning på frivillige og almennyttige grupper og opfordrer indtrængende til, at frivillige grupper, der anses for at være forbundet med lav risiko, gives større fleksibilitet til at nå beskæftigelsesmålene;</w:t>
            </w:r>
          </w:p>
        </w:tc>
      </w:tr>
    </w:tbl>
    <w:p w14:paraId="74C87BF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A47B2FA" w14:textId="77777777" w:rsidR="004C4159" w:rsidRPr="0036181F" w:rsidRDefault="004C4159" w:rsidP="004C4159">
      <w:r w:rsidRPr="0036181F">
        <w:rPr>
          <w:rStyle w:val="HideTWBExt"/>
          <w:color w:val="auto"/>
        </w:rPr>
        <w:t>&lt;/Amend&gt;</w:t>
      </w:r>
    </w:p>
    <w:p w14:paraId="7FC9D5A0"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217</w:t>
      </w:r>
      <w:r w:rsidRPr="0036181F">
        <w:rPr>
          <w:rStyle w:val="HideTWBExt"/>
          <w:color w:val="auto"/>
        </w:rPr>
        <w:t>&lt;/NumAm&gt;</w:t>
      </w:r>
    </w:p>
    <w:p w14:paraId="7D154A8A" w14:textId="77777777" w:rsidR="004C4159" w:rsidRPr="0036181F" w:rsidRDefault="004C4159" w:rsidP="004C4159">
      <w:pPr>
        <w:pStyle w:val="NormalBold"/>
      </w:pPr>
      <w:r w:rsidRPr="0036181F">
        <w:rPr>
          <w:rStyle w:val="HideTWBExt"/>
          <w:b w:val="0"/>
          <w:color w:val="auto"/>
        </w:rPr>
        <w:t>&lt;RepeatBlock-By&gt;&lt;Members&gt;</w:t>
      </w:r>
      <w:r w:rsidRPr="0036181F">
        <w:t>André Rougé, Rody Tolassy, Klara Dostalova</w:t>
      </w:r>
      <w:r w:rsidRPr="0036181F">
        <w:rPr>
          <w:rStyle w:val="HideTWBExt"/>
          <w:b w:val="0"/>
          <w:color w:val="auto"/>
        </w:rPr>
        <w:t>&lt;/Members&gt;</w:t>
      </w:r>
    </w:p>
    <w:p w14:paraId="34D9943B" w14:textId="77777777" w:rsidR="004C4159" w:rsidRPr="0036181F" w:rsidRDefault="004C4159" w:rsidP="004C4159">
      <w:pPr>
        <w:pStyle w:val="NormalBold"/>
      </w:pPr>
      <w:r w:rsidRPr="0036181F">
        <w:rPr>
          <w:rStyle w:val="HideTWBExt"/>
          <w:b w:val="0"/>
          <w:color w:val="auto"/>
        </w:rPr>
        <w:t>&lt;/RepeatBlock-By&gt;</w:t>
      </w:r>
    </w:p>
    <w:p w14:paraId="1A187E4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8B0C095" w14:textId="77777777" w:rsidR="004C4159" w:rsidRPr="0036181F" w:rsidRDefault="004C4159" w:rsidP="004C4159">
      <w:pPr>
        <w:pStyle w:val="NormalBold"/>
      </w:pPr>
      <w:r w:rsidRPr="0036181F">
        <w:rPr>
          <w:rStyle w:val="HideTWBExt"/>
          <w:color w:val="auto"/>
        </w:rPr>
        <w:t>&lt;Article&gt;</w:t>
      </w:r>
      <w:r w:rsidRPr="0036181F">
        <w:t>Punkt 20</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0BDCE4C" w14:textId="77777777" w:rsidTr="002D0E81">
        <w:trPr>
          <w:trHeight w:hRule="exact" w:val="240"/>
          <w:jc w:val="center"/>
        </w:trPr>
        <w:tc>
          <w:tcPr>
            <w:tcW w:w="9752" w:type="dxa"/>
            <w:gridSpan w:val="2"/>
            <w:tcBorders>
              <w:top w:val="nil"/>
              <w:left w:val="nil"/>
              <w:bottom w:val="nil"/>
              <w:right w:val="nil"/>
            </w:tcBorders>
          </w:tcPr>
          <w:p w14:paraId="6FD8F1B6" w14:textId="77777777" w:rsidR="004C4159" w:rsidRPr="0036181F" w:rsidRDefault="004C4159" w:rsidP="002D0E81"/>
        </w:tc>
      </w:tr>
      <w:tr w:rsidR="004C4159" w:rsidRPr="0036181F" w14:paraId="7E9A4E7C" w14:textId="77777777" w:rsidTr="002D0E81">
        <w:trPr>
          <w:trHeight w:val="240"/>
          <w:jc w:val="center"/>
        </w:trPr>
        <w:tc>
          <w:tcPr>
            <w:tcW w:w="4876" w:type="dxa"/>
            <w:tcBorders>
              <w:top w:val="nil"/>
              <w:left w:val="nil"/>
              <w:bottom w:val="nil"/>
              <w:right w:val="nil"/>
            </w:tcBorders>
          </w:tcPr>
          <w:p w14:paraId="3CA02B2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7A34BA8" w14:textId="77777777" w:rsidR="004C4159" w:rsidRPr="0036181F" w:rsidRDefault="004C4159" w:rsidP="002D0E81">
            <w:pPr>
              <w:pStyle w:val="AmColumnHeading"/>
            </w:pPr>
            <w:r w:rsidRPr="0036181F">
              <w:t>Ændringsforslag</w:t>
            </w:r>
          </w:p>
        </w:tc>
      </w:tr>
      <w:tr w:rsidR="004C4159" w:rsidRPr="0036181F" w14:paraId="5BDEB825" w14:textId="77777777" w:rsidTr="002D0E81">
        <w:trPr>
          <w:jc w:val="center"/>
        </w:trPr>
        <w:tc>
          <w:tcPr>
            <w:tcW w:w="4876" w:type="dxa"/>
            <w:tcBorders>
              <w:top w:val="nil"/>
              <w:left w:val="nil"/>
              <w:bottom w:val="nil"/>
              <w:right w:val="nil"/>
            </w:tcBorders>
          </w:tcPr>
          <w:p w14:paraId="00C1DED1" w14:textId="77777777" w:rsidR="004C4159" w:rsidRPr="0036181F" w:rsidRDefault="004C4159" w:rsidP="002D0E81">
            <w:pPr>
              <w:pStyle w:val="Normal6a"/>
            </w:pPr>
            <w:r w:rsidRPr="0036181F">
              <w:t>20.</w:t>
            </w:r>
            <w:r w:rsidRPr="0036181F">
              <w:tab/>
              <w:t xml:space="preserve">opfordrer Kommissionen til at </w:t>
            </w:r>
            <w:r w:rsidRPr="0036181F">
              <w:rPr>
                <w:b/>
                <w:i/>
              </w:rPr>
              <w:t>samarbejde med</w:t>
            </w:r>
            <w:r w:rsidRPr="0036181F">
              <w:t xml:space="preserve"> medlemsstaterne</w:t>
            </w:r>
            <w:r w:rsidRPr="0036181F">
              <w:rPr>
                <w:b/>
                <w:i/>
              </w:rPr>
              <w:t>, så der kan opnås større sammenhæng og klarhed i fortolkningen af EU's statsstøttelove,</w:t>
            </w:r>
            <w:r w:rsidRPr="0036181F">
              <w:t xml:space="preserve"> </w:t>
            </w:r>
            <w:r w:rsidRPr="0036181F">
              <w:rPr>
                <w:b/>
                <w:i/>
              </w:rPr>
              <w:t>for så vidt som de finder anvendelse på samfundsgrupper og almennyttige grupper</w:t>
            </w:r>
            <w:r w:rsidRPr="0036181F">
              <w:t>;</w:t>
            </w:r>
          </w:p>
        </w:tc>
        <w:tc>
          <w:tcPr>
            <w:tcW w:w="4876" w:type="dxa"/>
            <w:tcBorders>
              <w:top w:val="nil"/>
              <w:left w:val="nil"/>
              <w:bottom w:val="nil"/>
              <w:right w:val="nil"/>
            </w:tcBorders>
          </w:tcPr>
          <w:p w14:paraId="288D9D77" w14:textId="77777777" w:rsidR="004C4159" w:rsidRPr="0036181F" w:rsidRDefault="004C4159" w:rsidP="002D0E81">
            <w:pPr>
              <w:pStyle w:val="Normal6a"/>
            </w:pPr>
            <w:r w:rsidRPr="0036181F">
              <w:t>20.</w:t>
            </w:r>
            <w:r w:rsidRPr="0036181F">
              <w:tab/>
              <w:t xml:space="preserve">opfordrer Kommissionen til at </w:t>
            </w:r>
            <w:r w:rsidRPr="0036181F">
              <w:rPr>
                <w:b/>
                <w:i/>
              </w:rPr>
              <w:t>garantere</w:t>
            </w:r>
            <w:r w:rsidRPr="0036181F">
              <w:t xml:space="preserve"> medlemsstaterne </w:t>
            </w:r>
            <w:r w:rsidRPr="0036181F">
              <w:rPr>
                <w:b/>
                <w:i/>
              </w:rPr>
              <w:t>et større</w:t>
            </w:r>
            <w:r w:rsidRPr="0036181F">
              <w:t xml:space="preserve"> </w:t>
            </w:r>
            <w:r w:rsidRPr="0036181F">
              <w:rPr>
                <w:b/>
                <w:i/>
              </w:rPr>
              <w:t>spillerum i anvendelsen af statsstøttereglerne til FRO-projekter</w:t>
            </w:r>
            <w:r w:rsidRPr="0036181F">
              <w:t xml:space="preserve"> </w:t>
            </w:r>
            <w:r w:rsidRPr="0036181F">
              <w:rPr>
                <w:b/>
                <w:i/>
              </w:rPr>
              <w:t>for at undgå, at en for snæver lovgivning hæmmer de nationale initiativer til en retfærdig omstilling</w:t>
            </w:r>
            <w:r w:rsidRPr="0036181F">
              <w:t>;</w:t>
            </w:r>
          </w:p>
        </w:tc>
      </w:tr>
    </w:tbl>
    <w:p w14:paraId="0A4B479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05060316" w14:textId="77777777" w:rsidR="004C4159" w:rsidRPr="0036181F" w:rsidRDefault="004C4159" w:rsidP="004C4159">
      <w:r w:rsidRPr="0036181F">
        <w:rPr>
          <w:rStyle w:val="HideTWBExt"/>
          <w:color w:val="auto"/>
        </w:rPr>
        <w:t>&lt;/Amend&gt;</w:t>
      </w:r>
    </w:p>
    <w:p w14:paraId="3E49476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218</w:t>
      </w:r>
      <w:r w:rsidRPr="0036181F">
        <w:rPr>
          <w:rStyle w:val="HideTWBExt"/>
          <w:color w:val="auto"/>
        </w:rPr>
        <w:t>&lt;/NumAm&gt;</w:t>
      </w:r>
    </w:p>
    <w:p w14:paraId="1C463B8D" w14:textId="77777777" w:rsidR="004C4159" w:rsidRPr="0036181F" w:rsidRDefault="004C4159" w:rsidP="004C4159">
      <w:pPr>
        <w:pStyle w:val="NormalBold"/>
      </w:pPr>
      <w:r w:rsidRPr="0036181F">
        <w:rPr>
          <w:rStyle w:val="HideTWBExt"/>
          <w:b w:val="0"/>
          <w:color w:val="auto"/>
        </w:rPr>
        <w:t>&lt;RepeatBlock-By&gt;&lt;Members&gt;</w:t>
      </w:r>
      <w:r w:rsidRPr="0036181F">
        <w:t>Nora Mebarek, Marcos Ros Sempere, Jonás Fernández</w:t>
      </w:r>
      <w:r w:rsidRPr="0036181F">
        <w:rPr>
          <w:rStyle w:val="HideTWBExt"/>
          <w:b w:val="0"/>
          <w:color w:val="auto"/>
        </w:rPr>
        <w:t>&lt;/Members&gt;</w:t>
      </w:r>
    </w:p>
    <w:p w14:paraId="4D675BFA" w14:textId="77777777" w:rsidR="004C4159" w:rsidRPr="0036181F" w:rsidRDefault="004C4159" w:rsidP="004C4159">
      <w:pPr>
        <w:pStyle w:val="NormalBold"/>
      </w:pPr>
      <w:r w:rsidRPr="0036181F">
        <w:rPr>
          <w:rStyle w:val="HideTWBExt"/>
          <w:b w:val="0"/>
          <w:color w:val="auto"/>
        </w:rPr>
        <w:t>&lt;/RepeatBlock-By&gt;</w:t>
      </w:r>
    </w:p>
    <w:p w14:paraId="114051C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B8EDFFD" w14:textId="77777777" w:rsidR="004C4159" w:rsidRPr="0036181F" w:rsidRDefault="004C4159" w:rsidP="004C4159">
      <w:pPr>
        <w:pStyle w:val="NormalBold"/>
      </w:pPr>
      <w:r w:rsidRPr="0036181F">
        <w:rPr>
          <w:rStyle w:val="HideTWBExt"/>
          <w:color w:val="auto"/>
        </w:rPr>
        <w:t>&lt;Article&gt;</w:t>
      </w:r>
      <w:r w:rsidRPr="0036181F">
        <w:t>Punkt 20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9502C63" w14:textId="77777777" w:rsidTr="002D0E81">
        <w:trPr>
          <w:trHeight w:hRule="exact" w:val="240"/>
          <w:jc w:val="center"/>
        </w:trPr>
        <w:tc>
          <w:tcPr>
            <w:tcW w:w="9752" w:type="dxa"/>
            <w:gridSpan w:val="2"/>
            <w:tcBorders>
              <w:top w:val="nil"/>
              <w:left w:val="nil"/>
              <w:bottom w:val="nil"/>
              <w:right w:val="nil"/>
            </w:tcBorders>
          </w:tcPr>
          <w:p w14:paraId="6333E7CA" w14:textId="77777777" w:rsidR="004C4159" w:rsidRPr="0036181F" w:rsidRDefault="004C4159" w:rsidP="002D0E81"/>
        </w:tc>
      </w:tr>
      <w:tr w:rsidR="004C4159" w:rsidRPr="0036181F" w14:paraId="15A3D341" w14:textId="77777777" w:rsidTr="002D0E81">
        <w:trPr>
          <w:trHeight w:val="240"/>
          <w:jc w:val="center"/>
        </w:trPr>
        <w:tc>
          <w:tcPr>
            <w:tcW w:w="4876" w:type="dxa"/>
            <w:tcBorders>
              <w:top w:val="nil"/>
              <w:left w:val="nil"/>
              <w:bottom w:val="nil"/>
              <w:right w:val="nil"/>
            </w:tcBorders>
          </w:tcPr>
          <w:p w14:paraId="73C3C36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82C46C5" w14:textId="77777777" w:rsidR="004C4159" w:rsidRPr="0036181F" w:rsidRDefault="004C4159" w:rsidP="002D0E81">
            <w:pPr>
              <w:pStyle w:val="AmColumnHeading"/>
            </w:pPr>
            <w:r w:rsidRPr="0036181F">
              <w:t>Ændringsforslag</w:t>
            </w:r>
          </w:p>
        </w:tc>
      </w:tr>
      <w:tr w:rsidR="004C4159" w:rsidRPr="0036181F" w14:paraId="68D1EE72" w14:textId="77777777" w:rsidTr="002D0E81">
        <w:trPr>
          <w:jc w:val="center"/>
        </w:trPr>
        <w:tc>
          <w:tcPr>
            <w:tcW w:w="4876" w:type="dxa"/>
            <w:tcBorders>
              <w:top w:val="nil"/>
              <w:left w:val="nil"/>
              <w:bottom w:val="nil"/>
              <w:right w:val="nil"/>
            </w:tcBorders>
          </w:tcPr>
          <w:p w14:paraId="48EC165E" w14:textId="77777777" w:rsidR="004C4159" w:rsidRPr="0036181F" w:rsidRDefault="004C4159" w:rsidP="002D0E81">
            <w:pPr>
              <w:pStyle w:val="Normal6a"/>
            </w:pPr>
          </w:p>
        </w:tc>
        <w:tc>
          <w:tcPr>
            <w:tcW w:w="4876" w:type="dxa"/>
            <w:tcBorders>
              <w:top w:val="nil"/>
              <w:left w:val="nil"/>
              <w:bottom w:val="nil"/>
              <w:right w:val="nil"/>
            </w:tcBorders>
          </w:tcPr>
          <w:p w14:paraId="2422DF01" w14:textId="77777777" w:rsidR="004C4159" w:rsidRPr="0036181F" w:rsidRDefault="004C4159" w:rsidP="002D0E81">
            <w:pPr>
              <w:pStyle w:val="Normal6a"/>
            </w:pPr>
            <w:r w:rsidRPr="0036181F">
              <w:rPr>
                <w:b/>
                <w:i/>
              </w:rPr>
              <w:t>20a.</w:t>
            </w:r>
            <w:r w:rsidRPr="0036181F">
              <w:tab/>
            </w:r>
            <w:r w:rsidRPr="0036181F">
              <w:rPr>
                <w:b/>
                <w:i/>
              </w:rPr>
              <w:t>opfordrer Kommissionen til at samarbejde med medlemsstaterne for at opnå større inddragelse af regionale og lokale myndigheder i udformningen og gennemførelsen af projekter i forbindelse med FRO;</w:t>
            </w:r>
          </w:p>
        </w:tc>
      </w:tr>
    </w:tbl>
    <w:p w14:paraId="58B5776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4B1E0FD" w14:textId="77777777" w:rsidR="004C4159" w:rsidRPr="0036181F" w:rsidRDefault="004C4159" w:rsidP="004C4159">
      <w:r w:rsidRPr="0036181F">
        <w:rPr>
          <w:rStyle w:val="HideTWBExt"/>
          <w:color w:val="auto"/>
        </w:rPr>
        <w:t>&lt;/Amend&gt;</w:t>
      </w:r>
    </w:p>
    <w:p w14:paraId="390120B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219</w:t>
      </w:r>
      <w:r w:rsidRPr="0036181F">
        <w:rPr>
          <w:rStyle w:val="HideTWBExt"/>
          <w:color w:val="auto"/>
        </w:rPr>
        <w:t>&lt;/NumAm&gt;</w:t>
      </w:r>
    </w:p>
    <w:p w14:paraId="7B501172"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49BA38E0" w14:textId="77777777" w:rsidR="004C4159" w:rsidRPr="0036181F" w:rsidRDefault="004C4159" w:rsidP="004C4159">
      <w:pPr>
        <w:pStyle w:val="NormalBold"/>
      </w:pPr>
      <w:r w:rsidRPr="0036181F">
        <w:rPr>
          <w:rStyle w:val="HideTWBExt"/>
          <w:b w:val="0"/>
          <w:color w:val="auto"/>
        </w:rPr>
        <w:t>&lt;/RepeatBlock-By&gt;</w:t>
      </w:r>
    </w:p>
    <w:p w14:paraId="0824C9F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6649B04" w14:textId="77777777" w:rsidR="004C4159" w:rsidRPr="0036181F" w:rsidRDefault="004C4159" w:rsidP="004C4159">
      <w:pPr>
        <w:pStyle w:val="NormalBold"/>
      </w:pPr>
      <w:r w:rsidRPr="0036181F">
        <w:rPr>
          <w:rStyle w:val="HideTWBExt"/>
          <w:color w:val="auto"/>
        </w:rPr>
        <w:t>&lt;Article&gt;</w:t>
      </w:r>
      <w:r w:rsidRPr="0036181F">
        <w:t>Punkt 21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A9135EC" w14:textId="77777777" w:rsidTr="002D0E81">
        <w:trPr>
          <w:trHeight w:hRule="exact" w:val="240"/>
          <w:jc w:val="center"/>
        </w:trPr>
        <w:tc>
          <w:tcPr>
            <w:tcW w:w="9752" w:type="dxa"/>
            <w:gridSpan w:val="2"/>
            <w:tcBorders>
              <w:top w:val="nil"/>
              <w:left w:val="nil"/>
              <w:bottom w:val="nil"/>
              <w:right w:val="nil"/>
            </w:tcBorders>
          </w:tcPr>
          <w:p w14:paraId="5C9BA837" w14:textId="77777777" w:rsidR="004C4159" w:rsidRPr="0036181F" w:rsidRDefault="004C4159" w:rsidP="002D0E81"/>
        </w:tc>
      </w:tr>
      <w:tr w:rsidR="004C4159" w:rsidRPr="0036181F" w14:paraId="5AE55684" w14:textId="77777777" w:rsidTr="002D0E81">
        <w:trPr>
          <w:trHeight w:val="240"/>
          <w:jc w:val="center"/>
        </w:trPr>
        <w:tc>
          <w:tcPr>
            <w:tcW w:w="4876" w:type="dxa"/>
            <w:tcBorders>
              <w:top w:val="nil"/>
              <w:left w:val="nil"/>
              <w:bottom w:val="nil"/>
              <w:right w:val="nil"/>
            </w:tcBorders>
          </w:tcPr>
          <w:p w14:paraId="0FCE86D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1169882" w14:textId="77777777" w:rsidR="004C4159" w:rsidRPr="0036181F" w:rsidRDefault="004C4159" w:rsidP="002D0E81">
            <w:pPr>
              <w:pStyle w:val="AmColumnHeading"/>
            </w:pPr>
            <w:r w:rsidRPr="0036181F">
              <w:t>Ændringsforslag</w:t>
            </w:r>
          </w:p>
        </w:tc>
      </w:tr>
      <w:tr w:rsidR="004C4159" w:rsidRPr="0036181F" w14:paraId="2494FD89" w14:textId="77777777" w:rsidTr="002D0E81">
        <w:trPr>
          <w:jc w:val="center"/>
        </w:trPr>
        <w:tc>
          <w:tcPr>
            <w:tcW w:w="4876" w:type="dxa"/>
            <w:tcBorders>
              <w:top w:val="nil"/>
              <w:left w:val="nil"/>
              <w:bottom w:val="nil"/>
              <w:right w:val="nil"/>
            </w:tcBorders>
          </w:tcPr>
          <w:p w14:paraId="2B34F500" w14:textId="77777777" w:rsidR="004C4159" w:rsidRPr="0036181F" w:rsidRDefault="004C4159" w:rsidP="002D0E81">
            <w:pPr>
              <w:pStyle w:val="Normal6a"/>
            </w:pPr>
            <w:r w:rsidRPr="0036181F">
              <w:rPr>
                <w:b/>
                <w:i/>
              </w:rPr>
              <w:t>21.</w:t>
            </w:r>
            <w:r w:rsidRPr="0036181F">
              <w:tab/>
            </w:r>
            <w:r w:rsidRPr="0036181F">
              <w:rPr>
                <w:b/>
                <w:i/>
              </w:rPr>
              <w:t>opfordrer Kommissionen til at fremme indførelsen af en ordning for grønne samfund, der muliggør lokal inddragelse i lokale projekter om grøn energi og giver tidligere arbejdstagere og deres familier mulighed for at investere eller deltage; bemærker, at lignende initiativer har været en succes;</w:t>
            </w:r>
          </w:p>
        </w:tc>
        <w:tc>
          <w:tcPr>
            <w:tcW w:w="4876" w:type="dxa"/>
            <w:tcBorders>
              <w:top w:val="nil"/>
              <w:left w:val="nil"/>
              <w:bottom w:val="nil"/>
              <w:right w:val="nil"/>
            </w:tcBorders>
          </w:tcPr>
          <w:p w14:paraId="29A7C749" w14:textId="77777777" w:rsidR="004C4159" w:rsidRPr="0036181F" w:rsidRDefault="004C4159" w:rsidP="002D0E81">
            <w:pPr>
              <w:pStyle w:val="Normal6a"/>
            </w:pPr>
            <w:r w:rsidRPr="0036181F">
              <w:rPr>
                <w:b/>
                <w:i/>
              </w:rPr>
              <w:t>udgår</w:t>
            </w:r>
          </w:p>
        </w:tc>
      </w:tr>
    </w:tbl>
    <w:p w14:paraId="02CF253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5FD3B4E0" w14:textId="77777777" w:rsidR="004C4159" w:rsidRPr="0036181F" w:rsidRDefault="004C4159" w:rsidP="004C4159">
      <w:r w:rsidRPr="0036181F">
        <w:rPr>
          <w:rStyle w:val="HideTWBExt"/>
          <w:color w:val="auto"/>
        </w:rPr>
        <w:t>&lt;/Amend&gt;</w:t>
      </w:r>
    </w:p>
    <w:p w14:paraId="16238B5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220</w:t>
      </w:r>
      <w:r w:rsidRPr="0036181F">
        <w:rPr>
          <w:rStyle w:val="HideTWBExt"/>
          <w:color w:val="auto"/>
        </w:rPr>
        <w:t>&lt;/NumAm&gt;</w:t>
      </w:r>
    </w:p>
    <w:p w14:paraId="6CA48182"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7E094552" w14:textId="77777777" w:rsidR="004C4159" w:rsidRPr="0036181F" w:rsidRDefault="004C4159" w:rsidP="004C4159">
      <w:pPr>
        <w:pStyle w:val="NormalBold"/>
      </w:pPr>
      <w:r w:rsidRPr="0036181F">
        <w:rPr>
          <w:rStyle w:val="HideTWBExt"/>
          <w:b w:val="0"/>
          <w:color w:val="auto"/>
        </w:rPr>
        <w:t>&lt;/RepeatBlock-By&gt;</w:t>
      </w:r>
    </w:p>
    <w:p w14:paraId="44B5469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962B732" w14:textId="77777777" w:rsidR="004C4159" w:rsidRPr="0036181F" w:rsidRDefault="004C4159" w:rsidP="004C4159">
      <w:pPr>
        <w:pStyle w:val="NormalBold"/>
      </w:pPr>
      <w:r w:rsidRPr="0036181F">
        <w:rPr>
          <w:rStyle w:val="HideTWBExt"/>
          <w:color w:val="auto"/>
        </w:rPr>
        <w:t>&lt;Article&gt;</w:t>
      </w:r>
      <w:r w:rsidRPr="0036181F">
        <w:t>Punkt 21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159A573" w14:textId="77777777" w:rsidTr="002D0E81">
        <w:trPr>
          <w:trHeight w:hRule="exact" w:val="240"/>
          <w:jc w:val="center"/>
        </w:trPr>
        <w:tc>
          <w:tcPr>
            <w:tcW w:w="9752" w:type="dxa"/>
            <w:gridSpan w:val="2"/>
            <w:tcBorders>
              <w:top w:val="nil"/>
              <w:left w:val="nil"/>
              <w:bottom w:val="nil"/>
              <w:right w:val="nil"/>
            </w:tcBorders>
          </w:tcPr>
          <w:p w14:paraId="5B1AE1EA" w14:textId="77777777" w:rsidR="004C4159" w:rsidRPr="0036181F" w:rsidRDefault="004C4159" w:rsidP="002D0E81"/>
        </w:tc>
      </w:tr>
      <w:tr w:rsidR="004C4159" w:rsidRPr="0036181F" w14:paraId="72600459" w14:textId="77777777" w:rsidTr="002D0E81">
        <w:trPr>
          <w:trHeight w:val="240"/>
          <w:jc w:val="center"/>
        </w:trPr>
        <w:tc>
          <w:tcPr>
            <w:tcW w:w="4876" w:type="dxa"/>
            <w:tcBorders>
              <w:top w:val="nil"/>
              <w:left w:val="nil"/>
              <w:bottom w:val="nil"/>
              <w:right w:val="nil"/>
            </w:tcBorders>
          </w:tcPr>
          <w:p w14:paraId="572D05A4"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53E4EC0" w14:textId="77777777" w:rsidR="004C4159" w:rsidRPr="0036181F" w:rsidRDefault="004C4159" w:rsidP="002D0E81">
            <w:pPr>
              <w:pStyle w:val="AmColumnHeading"/>
            </w:pPr>
            <w:r w:rsidRPr="0036181F">
              <w:t>Ændringsforslag</w:t>
            </w:r>
          </w:p>
        </w:tc>
      </w:tr>
      <w:tr w:rsidR="004C4159" w:rsidRPr="0036181F" w14:paraId="131C975E" w14:textId="77777777" w:rsidTr="002D0E81">
        <w:trPr>
          <w:jc w:val="center"/>
        </w:trPr>
        <w:tc>
          <w:tcPr>
            <w:tcW w:w="4876" w:type="dxa"/>
            <w:tcBorders>
              <w:top w:val="nil"/>
              <w:left w:val="nil"/>
              <w:bottom w:val="nil"/>
              <w:right w:val="nil"/>
            </w:tcBorders>
          </w:tcPr>
          <w:p w14:paraId="6893BA0C" w14:textId="77777777" w:rsidR="004C4159" w:rsidRPr="0036181F" w:rsidRDefault="004C4159" w:rsidP="002D0E81">
            <w:pPr>
              <w:pStyle w:val="Normal6a"/>
            </w:pPr>
            <w:r w:rsidRPr="0036181F">
              <w:rPr>
                <w:b/>
                <w:i/>
              </w:rPr>
              <w:t>21.</w:t>
            </w:r>
            <w:r w:rsidRPr="0036181F">
              <w:tab/>
            </w:r>
            <w:r w:rsidRPr="0036181F">
              <w:rPr>
                <w:b/>
                <w:i/>
              </w:rPr>
              <w:t>opfordrer Kommissionen til at fremme indførelsen af en ordning for grønne samfund, der muliggør lokal inddragelse i lokale projekter om grøn energi og giver tidligere arbejdstagere og deres familier mulighed for at investere eller deltage; bemærker, at lignende initiativer har været en succes;</w:t>
            </w:r>
          </w:p>
        </w:tc>
        <w:tc>
          <w:tcPr>
            <w:tcW w:w="4876" w:type="dxa"/>
            <w:tcBorders>
              <w:top w:val="nil"/>
              <w:left w:val="nil"/>
              <w:bottom w:val="nil"/>
              <w:right w:val="nil"/>
            </w:tcBorders>
          </w:tcPr>
          <w:p w14:paraId="065557F9" w14:textId="77777777" w:rsidR="004C4159" w:rsidRPr="0036181F" w:rsidRDefault="004C4159" w:rsidP="002D0E81">
            <w:pPr>
              <w:pStyle w:val="Normal6a"/>
            </w:pPr>
            <w:r w:rsidRPr="0036181F">
              <w:rPr>
                <w:b/>
                <w:i/>
              </w:rPr>
              <w:t>udgår</w:t>
            </w:r>
          </w:p>
        </w:tc>
      </w:tr>
    </w:tbl>
    <w:p w14:paraId="4AE7B58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362D0292" w14:textId="77777777" w:rsidR="004C4159" w:rsidRPr="0036181F" w:rsidRDefault="004C4159" w:rsidP="004C4159">
      <w:r w:rsidRPr="0036181F">
        <w:rPr>
          <w:rStyle w:val="HideTWBExt"/>
          <w:color w:val="auto"/>
        </w:rPr>
        <w:t>&lt;/Amend&gt;</w:t>
      </w:r>
    </w:p>
    <w:p w14:paraId="3626539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221</w:t>
      </w:r>
      <w:r w:rsidRPr="0036181F">
        <w:rPr>
          <w:rStyle w:val="HideTWBExt"/>
          <w:color w:val="auto"/>
        </w:rPr>
        <w:t>&lt;/NumAm&gt;</w:t>
      </w:r>
    </w:p>
    <w:p w14:paraId="77610744"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6060A5E0"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76C86B0C" w14:textId="77777777" w:rsidR="004C4159" w:rsidRPr="0036181F" w:rsidRDefault="004C4159" w:rsidP="004C4159">
      <w:pPr>
        <w:pStyle w:val="NormalBold"/>
      </w:pPr>
      <w:r w:rsidRPr="0036181F">
        <w:rPr>
          <w:rStyle w:val="HideTWBExt"/>
          <w:b w:val="0"/>
          <w:color w:val="auto"/>
        </w:rPr>
        <w:t>&lt;/RepeatBlock-By&gt;</w:t>
      </w:r>
    </w:p>
    <w:p w14:paraId="01BFA20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FB87569" w14:textId="77777777" w:rsidR="004C4159" w:rsidRPr="0036181F" w:rsidRDefault="004C4159" w:rsidP="004C4159">
      <w:pPr>
        <w:pStyle w:val="NormalBold"/>
      </w:pPr>
      <w:r w:rsidRPr="0036181F">
        <w:rPr>
          <w:rStyle w:val="HideTWBExt"/>
          <w:color w:val="auto"/>
        </w:rPr>
        <w:t>&lt;Article&gt;</w:t>
      </w:r>
      <w:r w:rsidRPr="0036181F">
        <w:t>Punkt 21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1C862AB" w14:textId="77777777" w:rsidTr="002D0E81">
        <w:trPr>
          <w:trHeight w:hRule="exact" w:val="240"/>
          <w:jc w:val="center"/>
        </w:trPr>
        <w:tc>
          <w:tcPr>
            <w:tcW w:w="9752" w:type="dxa"/>
            <w:gridSpan w:val="2"/>
            <w:tcBorders>
              <w:top w:val="nil"/>
              <w:left w:val="nil"/>
              <w:bottom w:val="nil"/>
              <w:right w:val="nil"/>
            </w:tcBorders>
          </w:tcPr>
          <w:p w14:paraId="527D08D3" w14:textId="77777777" w:rsidR="004C4159" w:rsidRPr="0036181F" w:rsidRDefault="004C4159" w:rsidP="002D0E81"/>
        </w:tc>
      </w:tr>
      <w:tr w:rsidR="004C4159" w:rsidRPr="0036181F" w14:paraId="59F8A3F1" w14:textId="77777777" w:rsidTr="002D0E81">
        <w:trPr>
          <w:trHeight w:val="240"/>
          <w:jc w:val="center"/>
        </w:trPr>
        <w:tc>
          <w:tcPr>
            <w:tcW w:w="4876" w:type="dxa"/>
            <w:tcBorders>
              <w:top w:val="nil"/>
              <w:left w:val="nil"/>
              <w:bottom w:val="nil"/>
              <w:right w:val="nil"/>
            </w:tcBorders>
          </w:tcPr>
          <w:p w14:paraId="1F7DEFB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D6154A2" w14:textId="77777777" w:rsidR="004C4159" w:rsidRPr="0036181F" w:rsidRDefault="004C4159" w:rsidP="002D0E81">
            <w:pPr>
              <w:pStyle w:val="AmColumnHeading"/>
            </w:pPr>
            <w:r w:rsidRPr="0036181F">
              <w:t>Ændringsforslag</w:t>
            </w:r>
          </w:p>
        </w:tc>
      </w:tr>
      <w:tr w:rsidR="004C4159" w:rsidRPr="0036181F" w14:paraId="419A9908" w14:textId="77777777" w:rsidTr="002D0E81">
        <w:trPr>
          <w:jc w:val="center"/>
        </w:trPr>
        <w:tc>
          <w:tcPr>
            <w:tcW w:w="4876" w:type="dxa"/>
            <w:tcBorders>
              <w:top w:val="nil"/>
              <w:left w:val="nil"/>
              <w:bottom w:val="nil"/>
              <w:right w:val="nil"/>
            </w:tcBorders>
          </w:tcPr>
          <w:p w14:paraId="32B62D44" w14:textId="77777777" w:rsidR="004C4159" w:rsidRPr="0036181F" w:rsidRDefault="004C4159" w:rsidP="002D0E81">
            <w:pPr>
              <w:pStyle w:val="Normal6a"/>
            </w:pPr>
            <w:r w:rsidRPr="0036181F">
              <w:rPr>
                <w:b/>
                <w:i/>
              </w:rPr>
              <w:t>21.</w:t>
            </w:r>
            <w:r w:rsidRPr="0036181F">
              <w:tab/>
            </w:r>
            <w:r w:rsidRPr="0036181F">
              <w:rPr>
                <w:b/>
                <w:i/>
              </w:rPr>
              <w:t>opfordrer Kommissionen til at fremme indførelsen af en ordning for grønne samfund, der muliggør lokal inddragelse i lokale projekter om grøn energi og giver tidligere arbejdstagere og deres familier mulighed for at investere eller deltage; bemærker, at lignende initiativer har været en succes;</w:t>
            </w:r>
          </w:p>
        </w:tc>
        <w:tc>
          <w:tcPr>
            <w:tcW w:w="4876" w:type="dxa"/>
            <w:tcBorders>
              <w:top w:val="nil"/>
              <w:left w:val="nil"/>
              <w:bottom w:val="nil"/>
              <w:right w:val="nil"/>
            </w:tcBorders>
          </w:tcPr>
          <w:p w14:paraId="11F365F1" w14:textId="77777777" w:rsidR="004C4159" w:rsidRPr="0036181F" w:rsidRDefault="004C4159" w:rsidP="002D0E81">
            <w:pPr>
              <w:pStyle w:val="Normal6a"/>
            </w:pPr>
            <w:r w:rsidRPr="0036181F">
              <w:rPr>
                <w:b/>
                <w:i/>
              </w:rPr>
              <w:t>udgår</w:t>
            </w:r>
          </w:p>
        </w:tc>
      </w:tr>
    </w:tbl>
    <w:p w14:paraId="62ED908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ECDCBCE" w14:textId="77777777" w:rsidR="004C4159" w:rsidRPr="0036181F" w:rsidRDefault="004C4159" w:rsidP="004C4159">
      <w:r w:rsidRPr="0036181F">
        <w:rPr>
          <w:rStyle w:val="HideTWBExt"/>
          <w:color w:val="auto"/>
        </w:rPr>
        <w:t>&lt;/Amend&gt;</w:t>
      </w:r>
    </w:p>
    <w:p w14:paraId="7181321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222</w:t>
      </w:r>
      <w:r w:rsidRPr="0036181F">
        <w:rPr>
          <w:rStyle w:val="HideTWBExt"/>
          <w:color w:val="auto"/>
        </w:rPr>
        <w:t>&lt;/NumAm&gt;</w:t>
      </w:r>
    </w:p>
    <w:p w14:paraId="046A9E7B"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w:t>
      </w:r>
      <w:r w:rsidRPr="0036181F">
        <w:rPr>
          <w:rStyle w:val="HideTWBExt"/>
          <w:b w:val="0"/>
          <w:color w:val="auto"/>
        </w:rPr>
        <w:t>&lt;/Members&gt;</w:t>
      </w:r>
    </w:p>
    <w:p w14:paraId="094E822B" w14:textId="77777777" w:rsidR="004C4159" w:rsidRPr="0036181F" w:rsidRDefault="004C4159" w:rsidP="004C4159">
      <w:pPr>
        <w:pStyle w:val="NormalBold"/>
      </w:pPr>
      <w:r w:rsidRPr="0036181F">
        <w:rPr>
          <w:rStyle w:val="HideTWBExt"/>
          <w:b w:val="0"/>
          <w:color w:val="auto"/>
        </w:rPr>
        <w:t>&lt;/RepeatBlock-By&gt;</w:t>
      </w:r>
    </w:p>
    <w:p w14:paraId="23E468E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C99A2D1" w14:textId="77777777" w:rsidR="004C4159" w:rsidRPr="0036181F" w:rsidRDefault="004C4159" w:rsidP="004C4159">
      <w:pPr>
        <w:pStyle w:val="NormalBold"/>
      </w:pPr>
      <w:r w:rsidRPr="0036181F">
        <w:rPr>
          <w:rStyle w:val="HideTWBExt"/>
          <w:color w:val="auto"/>
        </w:rPr>
        <w:t>&lt;Article&gt;</w:t>
      </w:r>
      <w:r w:rsidRPr="0036181F">
        <w:t>Punkt 21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196A9A7" w14:textId="77777777" w:rsidTr="002D0E81">
        <w:trPr>
          <w:trHeight w:hRule="exact" w:val="240"/>
          <w:jc w:val="center"/>
        </w:trPr>
        <w:tc>
          <w:tcPr>
            <w:tcW w:w="9752" w:type="dxa"/>
            <w:gridSpan w:val="2"/>
            <w:tcBorders>
              <w:top w:val="nil"/>
              <w:left w:val="nil"/>
              <w:bottom w:val="nil"/>
              <w:right w:val="nil"/>
            </w:tcBorders>
          </w:tcPr>
          <w:p w14:paraId="7D07DC2D" w14:textId="77777777" w:rsidR="004C4159" w:rsidRPr="0036181F" w:rsidRDefault="004C4159" w:rsidP="002D0E81"/>
        </w:tc>
      </w:tr>
      <w:tr w:rsidR="004C4159" w:rsidRPr="0036181F" w14:paraId="78465FF5" w14:textId="77777777" w:rsidTr="002D0E81">
        <w:trPr>
          <w:trHeight w:val="240"/>
          <w:jc w:val="center"/>
        </w:trPr>
        <w:tc>
          <w:tcPr>
            <w:tcW w:w="4876" w:type="dxa"/>
            <w:tcBorders>
              <w:top w:val="nil"/>
              <w:left w:val="nil"/>
              <w:bottom w:val="nil"/>
              <w:right w:val="nil"/>
            </w:tcBorders>
          </w:tcPr>
          <w:p w14:paraId="7BF7368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5F377C3" w14:textId="77777777" w:rsidR="004C4159" w:rsidRPr="0036181F" w:rsidRDefault="004C4159" w:rsidP="002D0E81">
            <w:pPr>
              <w:pStyle w:val="AmColumnHeading"/>
            </w:pPr>
            <w:r w:rsidRPr="0036181F">
              <w:t>Ændringsforslag</w:t>
            </w:r>
          </w:p>
        </w:tc>
      </w:tr>
      <w:tr w:rsidR="004C4159" w:rsidRPr="0036181F" w14:paraId="6F68E136" w14:textId="77777777" w:rsidTr="002D0E81">
        <w:trPr>
          <w:jc w:val="center"/>
        </w:trPr>
        <w:tc>
          <w:tcPr>
            <w:tcW w:w="4876" w:type="dxa"/>
            <w:tcBorders>
              <w:top w:val="nil"/>
              <w:left w:val="nil"/>
              <w:bottom w:val="nil"/>
              <w:right w:val="nil"/>
            </w:tcBorders>
          </w:tcPr>
          <w:p w14:paraId="3EDC3E54" w14:textId="77777777" w:rsidR="004C4159" w:rsidRPr="0036181F" w:rsidRDefault="004C4159" w:rsidP="002D0E81">
            <w:pPr>
              <w:pStyle w:val="Normal6a"/>
            </w:pPr>
            <w:r w:rsidRPr="0036181F">
              <w:t>21.</w:t>
            </w:r>
            <w:r w:rsidRPr="0036181F">
              <w:tab/>
              <w:t>opfordrer Kommissionen til at fremme indførelsen af en ordning for grønne samfund, der muliggør lokal inddragelse i lokale projekter om grøn energi og giver tidligere arbejdstagere og deres familier mulighed for at investere eller deltage; bemærker, at lignende initiativer har været en succes;</w:t>
            </w:r>
          </w:p>
        </w:tc>
        <w:tc>
          <w:tcPr>
            <w:tcW w:w="4876" w:type="dxa"/>
            <w:tcBorders>
              <w:top w:val="nil"/>
              <w:left w:val="nil"/>
              <w:bottom w:val="nil"/>
              <w:right w:val="nil"/>
            </w:tcBorders>
          </w:tcPr>
          <w:p w14:paraId="224FEDF7" w14:textId="77777777" w:rsidR="004C4159" w:rsidRPr="0036181F" w:rsidRDefault="004C4159" w:rsidP="002D0E81">
            <w:pPr>
              <w:pStyle w:val="Normal6a"/>
            </w:pPr>
            <w:r w:rsidRPr="0036181F">
              <w:t>21.</w:t>
            </w:r>
            <w:r w:rsidRPr="0036181F">
              <w:tab/>
              <w:t xml:space="preserve">opfordrer Kommissionen til at fremme indførelsen af en ordning for grønne samfund, der muliggør lokal inddragelse i lokale projekter om grøn energi og giver tidligere arbejdstagere og deres familier mulighed for at investere eller deltage; bemærker, at lignende initiativer har været en succes; </w:t>
            </w:r>
            <w:r w:rsidRPr="0036181F">
              <w:rPr>
                <w:b/>
                <w:i/>
              </w:rPr>
              <w:t>fremhæver behovet for at udvikle en forbedret samfundsydelsesmodel, der er specifik for regionen med retfærdig omstilling, for at give yderligere indtægter og overskudsdeling fra statslig og privat udvikling af vedvarende energi over en længere periode med større fleksibilitet i brugen af midler til at inkludere virksomhedsudvikling og jobskabelse;</w:t>
            </w:r>
          </w:p>
        </w:tc>
      </w:tr>
    </w:tbl>
    <w:p w14:paraId="2594D59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9D20CBE" w14:textId="77777777" w:rsidR="004C4159" w:rsidRPr="0036181F" w:rsidRDefault="004C4159" w:rsidP="004C4159">
      <w:r w:rsidRPr="0036181F">
        <w:rPr>
          <w:rStyle w:val="HideTWBExt"/>
          <w:color w:val="auto"/>
        </w:rPr>
        <w:t>&lt;/Amend&gt;</w:t>
      </w:r>
    </w:p>
    <w:p w14:paraId="3EA0A4C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223</w:t>
      </w:r>
      <w:r w:rsidRPr="0036181F">
        <w:rPr>
          <w:rStyle w:val="HideTWBExt"/>
          <w:color w:val="auto"/>
        </w:rPr>
        <w:t>&lt;/NumAm&gt;</w:t>
      </w:r>
    </w:p>
    <w:p w14:paraId="33DE884A"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Adrian-Dragoş Benea</w:t>
      </w:r>
      <w:r w:rsidRPr="0036181F">
        <w:rPr>
          <w:rStyle w:val="HideTWBExt"/>
          <w:b w:val="0"/>
          <w:color w:val="auto"/>
        </w:rPr>
        <w:t>&lt;/Members&gt;</w:t>
      </w:r>
    </w:p>
    <w:p w14:paraId="7B1F4D7B" w14:textId="77777777" w:rsidR="004C4159" w:rsidRPr="0036181F" w:rsidRDefault="004C4159" w:rsidP="004C4159">
      <w:pPr>
        <w:pStyle w:val="NormalBold"/>
      </w:pPr>
      <w:r w:rsidRPr="0036181F">
        <w:rPr>
          <w:rStyle w:val="HideTWBExt"/>
          <w:b w:val="0"/>
          <w:color w:val="auto"/>
        </w:rPr>
        <w:t>&lt;/RepeatBlock-By&gt;</w:t>
      </w:r>
    </w:p>
    <w:p w14:paraId="7AEC564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7B6BF87" w14:textId="77777777" w:rsidR="004C4159" w:rsidRPr="0036181F" w:rsidRDefault="004C4159" w:rsidP="004C4159">
      <w:pPr>
        <w:pStyle w:val="NormalBold"/>
      </w:pPr>
      <w:r w:rsidRPr="0036181F">
        <w:rPr>
          <w:rStyle w:val="HideTWBExt"/>
          <w:color w:val="auto"/>
        </w:rPr>
        <w:t>&lt;Article&gt;</w:t>
      </w:r>
      <w:r w:rsidRPr="0036181F">
        <w:t>Punkt 21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B02DB42" w14:textId="77777777" w:rsidTr="002D0E81">
        <w:trPr>
          <w:trHeight w:hRule="exact" w:val="240"/>
          <w:jc w:val="center"/>
        </w:trPr>
        <w:tc>
          <w:tcPr>
            <w:tcW w:w="9752" w:type="dxa"/>
            <w:gridSpan w:val="2"/>
            <w:tcBorders>
              <w:top w:val="nil"/>
              <w:left w:val="nil"/>
              <w:bottom w:val="nil"/>
              <w:right w:val="nil"/>
            </w:tcBorders>
          </w:tcPr>
          <w:p w14:paraId="18DE80E0" w14:textId="77777777" w:rsidR="004C4159" w:rsidRPr="0036181F" w:rsidRDefault="004C4159" w:rsidP="002D0E81"/>
        </w:tc>
      </w:tr>
      <w:tr w:rsidR="004C4159" w:rsidRPr="0036181F" w14:paraId="28D5107D" w14:textId="77777777" w:rsidTr="002D0E81">
        <w:trPr>
          <w:trHeight w:val="240"/>
          <w:jc w:val="center"/>
        </w:trPr>
        <w:tc>
          <w:tcPr>
            <w:tcW w:w="4876" w:type="dxa"/>
            <w:tcBorders>
              <w:top w:val="nil"/>
              <w:left w:val="nil"/>
              <w:bottom w:val="nil"/>
              <w:right w:val="nil"/>
            </w:tcBorders>
          </w:tcPr>
          <w:p w14:paraId="27A22A3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339BB59" w14:textId="77777777" w:rsidR="004C4159" w:rsidRPr="0036181F" w:rsidRDefault="004C4159" w:rsidP="002D0E81">
            <w:pPr>
              <w:pStyle w:val="AmColumnHeading"/>
            </w:pPr>
            <w:r w:rsidRPr="0036181F">
              <w:t>Ændringsforslag</w:t>
            </w:r>
          </w:p>
        </w:tc>
      </w:tr>
      <w:tr w:rsidR="004C4159" w:rsidRPr="0036181F" w14:paraId="5D87CFB7" w14:textId="77777777" w:rsidTr="002D0E81">
        <w:trPr>
          <w:jc w:val="center"/>
        </w:trPr>
        <w:tc>
          <w:tcPr>
            <w:tcW w:w="4876" w:type="dxa"/>
            <w:tcBorders>
              <w:top w:val="nil"/>
              <w:left w:val="nil"/>
              <w:bottom w:val="nil"/>
              <w:right w:val="nil"/>
            </w:tcBorders>
          </w:tcPr>
          <w:p w14:paraId="10E64602" w14:textId="77777777" w:rsidR="004C4159" w:rsidRPr="0036181F" w:rsidRDefault="004C4159" w:rsidP="002D0E81">
            <w:pPr>
              <w:pStyle w:val="Normal6a"/>
            </w:pPr>
            <w:r w:rsidRPr="0036181F">
              <w:t>21.</w:t>
            </w:r>
            <w:r w:rsidRPr="0036181F">
              <w:tab/>
              <w:t xml:space="preserve">opfordrer </w:t>
            </w:r>
            <w:r w:rsidRPr="0036181F">
              <w:rPr>
                <w:b/>
                <w:bCs/>
                <w:i/>
                <w:iCs/>
              </w:rPr>
              <w:t>Kommissionen til at fremme indførelsen af en ordning for grønne samfund, der muliggør lokal inddragelse i lokale projekter om grøn energi og giver tidligere arbejdstagere og deres familier mulighed for at investere eller deltage</w:t>
            </w:r>
            <w:r w:rsidRPr="0036181F">
              <w:rPr>
                <w:b/>
                <w:i/>
              </w:rPr>
              <w:t xml:space="preserve">; </w:t>
            </w:r>
            <w:r w:rsidRPr="0036181F">
              <w:rPr>
                <w:b/>
                <w:bCs/>
                <w:i/>
                <w:iCs/>
              </w:rPr>
              <w:t>bemærker, at lignende</w:t>
            </w:r>
            <w:r w:rsidRPr="0036181F">
              <w:t xml:space="preserve"> initiativer </w:t>
            </w:r>
            <w:r w:rsidRPr="0036181F">
              <w:rPr>
                <w:b/>
                <w:bCs/>
                <w:i/>
                <w:iCs/>
              </w:rPr>
              <w:t>har været en succes</w:t>
            </w:r>
            <w:r w:rsidRPr="0036181F">
              <w:t>;</w:t>
            </w:r>
          </w:p>
        </w:tc>
        <w:tc>
          <w:tcPr>
            <w:tcW w:w="4876" w:type="dxa"/>
            <w:tcBorders>
              <w:top w:val="nil"/>
              <w:left w:val="nil"/>
              <w:bottom w:val="nil"/>
              <w:right w:val="nil"/>
            </w:tcBorders>
          </w:tcPr>
          <w:p w14:paraId="6D186FD9" w14:textId="77777777" w:rsidR="004C4159" w:rsidRPr="0036181F" w:rsidRDefault="004C4159" w:rsidP="002D0E81">
            <w:pPr>
              <w:pStyle w:val="Normal6a"/>
            </w:pPr>
            <w:r w:rsidRPr="0036181F">
              <w:t>21.</w:t>
            </w:r>
            <w:r w:rsidRPr="0036181F">
              <w:tab/>
              <w:t xml:space="preserve">opfordrer </w:t>
            </w:r>
            <w:r w:rsidRPr="0036181F">
              <w:rPr>
                <w:b/>
                <w:bCs/>
                <w:i/>
                <w:iCs/>
              </w:rPr>
              <w:t xml:space="preserve">medlemsstaterne og forvaltningsmyndighederne til at afsætte en andel af FRO-ressourcerne til at støtte social innovation og den sociale og solidariske økonomi, navnlig ved at finansiere borgernes energikooperativer, deltagelsesbaserede lokale projekter for produktion af vedvarende energi og </w:t>
            </w:r>
            <w:r w:rsidRPr="0036181F">
              <w:t xml:space="preserve">initiativer </w:t>
            </w:r>
            <w:r w:rsidRPr="0036181F">
              <w:rPr>
                <w:b/>
                <w:bCs/>
                <w:i/>
                <w:iCs/>
              </w:rPr>
              <w:t>til fremme af en lokal cirkulær økonomi og derved styrke forbindelsen mellem økologisk omstilling og social inklusion</w:t>
            </w:r>
            <w:r w:rsidRPr="0036181F">
              <w:t>;</w:t>
            </w:r>
          </w:p>
        </w:tc>
      </w:tr>
    </w:tbl>
    <w:p w14:paraId="3E38914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B2AE714" w14:textId="77777777" w:rsidR="004C4159" w:rsidRPr="0036181F" w:rsidRDefault="004C4159" w:rsidP="004C4159">
      <w:r w:rsidRPr="0036181F">
        <w:rPr>
          <w:rStyle w:val="HideTWBExt"/>
          <w:color w:val="auto"/>
        </w:rPr>
        <w:t>&lt;/Amend&gt;</w:t>
      </w:r>
    </w:p>
    <w:p w14:paraId="707F35F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224</w:t>
      </w:r>
      <w:r w:rsidRPr="0036181F">
        <w:rPr>
          <w:rStyle w:val="HideTWBExt"/>
          <w:color w:val="auto"/>
        </w:rPr>
        <w:t>&lt;/NumAm&gt;</w:t>
      </w:r>
    </w:p>
    <w:p w14:paraId="5B46229D" w14:textId="77777777" w:rsidR="004C4159" w:rsidRPr="0036181F" w:rsidRDefault="004C4159" w:rsidP="004C4159">
      <w:pPr>
        <w:pStyle w:val="NormalBold"/>
      </w:pPr>
      <w:r w:rsidRPr="0036181F">
        <w:rPr>
          <w:rStyle w:val="HideTWBExt"/>
          <w:b w:val="0"/>
          <w:color w:val="auto"/>
        </w:rPr>
        <w:t>&lt;RepeatBlock-By&gt;&lt;Members&gt;</w:t>
      </w:r>
      <w:r w:rsidRPr="0036181F">
        <w:t>André Rougé, Rody Tolassy, Klara Dostalova</w:t>
      </w:r>
      <w:r w:rsidRPr="0036181F">
        <w:rPr>
          <w:rStyle w:val="HideTWBExt"/>
          <w:b w:val="0"/>
          <w:color w:val="auto"/>
        </w:rPr>
        <w:t>&lt;/Members&gt;</w:t>
      </w:r>
    </w:p>
    <w:p w14:paraId="2CAAD1CE" w14:textId="77777777" w:rsidR="004C4159" w:rsidRPr="0036181F" w:rsidRDefault="004C4159" w:rsidP="004C4159">
      <w:pPr>
        <w:pStyle w:val="NormalBold"/>
      </w:pPr>
      <w:r w:rsidRPr="0036181F">
        <w:rPr>
          <w:rStyle w:val="HideTWBExt"/>
          <w:b w:val="0"/>
          <w:color w:val="auto"/>
        </w:rPr>
        <w:t>&lt;/RepeatBlock-By&gt;</w:t>
      </w:r>
    </w:p>
    <w:p w14:paraId="303F8D7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123394C" w14:textId="77777777" w:rsidR="004C4159" w:rsidRPr="0036181F" w:rsidRDefault="004C4159" w:rsidP="004C4159">
      <w:pPr>
        <w:pStyle w:val="NormalBold"/>
      </w:pPr>
      <w:r w:rsidRPr="0036181F">
        <w:rPr>
          <w:rStyle w:val="HideTWBExt"/>
          <w:color w:val="auto"/>
        </w:rPr>
        <w:t>&lt;Article&gt;</w:t>
      </w:r>
      <w:r w:rsidRPr="0036181F">
        <w:t>Punkt 21</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1286E7D" w14:textId="77777777" w:rsidTr="002D0E81">
        <w:trPr>
          <w:trHeight w:hRule="exact" w:val="240"/>
          <w:jc w:val="center"/>
        </w:trPr>
        <w:tc>
          <w:tcPr>
            <w:tcW w:w="9752" w:type="dxa"/>
            <w:gridSpan w:val="2"/>
            <w:tcBorders>
              <w:top w:val="nil"/>
              <w:left w:val="nil"/>
              <w:bottom w:val="nil"/>
              <w:right w:val="nil"/>
            </w:tcBorders>
          </w:tcPr>
          <w:p w14:paraId="0F59C006" w14:textId="77777777" w:rsidR="004C4159" w:rsidRPr="0036181F" w:rsidRDefault="004C4159" w:rsidP="002D0E81"/>
        </w:tc>
      </w:tr>
      <w:tr w:rsidR="004C4159" w:rsidRPr="0036181F" w14:paraId="3C595FC1" w14:textId="77777777" w:rsidTr="002D0E81">
        <w:trPr>
          <w:trHeight w:val="240"/>
          <w:jc w:val="center"/>
        </w:trPr>
        <w:tc>
          <w:tcPr>
            <w:tcW w:w="4876" w:type="dxa"/>
            <w:tcBorders>
              <w:top w:val="nil"/>
              <w:left w:val="nil"/>
              <w:bottom w:val="nil"/>
              <w:right w:val="nil"/>
            </w:tcBorders>
          </w:tcPr>
          <w:p w14:paraId="07236FC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582F762" w14:textId="77777777" w:rsidR="004C4159" w:rsidRPr="0036181F" w:rsidRDefault="004C4159" w:rsidP="002D0E81">
            <w:pPr>
              <w:pStyle w:val="AmColumnHeading"/>
            </w:pPr>
            <w:r w:rsidRPr="0036181F">
              <w:t>Ændringsforslag</w:t>
            </w:r>
          </w:p>
        </w:tc>
      </w:tr>
      <w:tr w:rsidR="004C4159" w:rsidRPr="0036181F" w14:paraId="1FD240AA" w14:textId="77777777" w:rsidTr="002D0E81">
        <w:trPr>
          <w:jc w:val="center"/>
        </w:trPr>
        <w:tc>
          <w:tcPr>
            <w:tcW w:w="4876" w:type="dxa"/>
            <w:tcBorders>
              <w:top w:val="nil"/>
              <w:left w:val="nil"/>
              <w:bottom w:val="nil"/>
              <w:right w:val="nil"/>
            </w:tcBorders>
          </w:tcPr>
          <w:p w14:paraId="4BBB359F" w14:textId="77777777" w:rsidR="004C4159" w:rsidRPr="0036181F" w:rsidRDefault="004C4159" w:rsidP="002D0E81">
            <w:pPr>
              <w:pStyle w:val="Normal6a"/>
            </w:pPr>
            <w:r w:rsidRPr="0036181F">
              <w:t>21.</w:t>
            </w:r>
            <w:r w:rsidRPr="0036181F">
              <w:tab/>
              <w:t xml:space="preserve">opfordrer Kommissionen til at fremme indførelsen af en ordning for grønne samfund, der muliggør lokal inddragelse i lokale projekter om </w:t>
            </w:r>
            <w:r w:rsidRPr="0036181F">
              <w:rPr>
                <w:b/>
                <w:i/>
              </w:rPr>
              <w:t>grøn</w:t>
            </w:r>
            <w:r w:rsidRPr="0036181F">
              <w:t xml:space="preserve"> energi og giver tidligere arbejdstagere og deres familier mulighed for at investere eller deltage; bemærker, at lignende initiativer har været en succes;</w:t>
            </w:r>
          </w:p>
        </w:tc>
        <w:tc>
          <w:tcPr>
            <w:tcW w:w="4876" w:type="dxa"/>
            <w:tcBorders>
              <w:top w:val="nil"/>
              <w:left w:val="nil"/>
              <w:bottom w:val="nil"/>
              <w:right w:val="nil"/>
            </w:tcBorders>
          </w:tcPr>
          <w:p w14:paraId="6804EBAD" w14:textId="77777777" w:rsidR="004C4159" w:rsidRPr="0036181F" w:rsidRDefault="004C4159" w:rsidP="002D0E81">
            <w:pPr>
              <w:pStyle w:val="Normal6a"/>
            </w:pPr>
            <w:r w:rsidRPr="0036181F">
              <w:t>21.</w:t>
            </w:r>
            <w:r w:rsidRPr="0036181F">
              <w:tab/>
              <w:t xml:space="preserve">opfordrer Kommissionen til at fremme indførelsen af en ordning for grønne samfund, der muliggør lokal inddragelse i lokale projekter om </w:t>
            </w:r>
            <w:r w:rsidRPr="0036181F">
              <w:rPr>
                <w:b/>
                <w:i/>
              </w:rPr>
              <w:t>dekarboniseret</w:t>
            </w:r>
            <w:r w:rsidRPr="0036181F">
              <w:t xml:space="preserve"> energi og giver tidligere arbejdstagere og deres familier mulighed for at investere eller deltage; bemærker, at lignende initiativer har været en succes;</w:t>
            </w:r>
          </w:p>
        </w:tc>
      </w:tr>
    </w:tbl>
    <w:p w14:paraId="6007740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18FBFCB4" w14:textId="77777777" w:rsidR="004C4159" w:rsidRPr="0036181F" w:rsidRDefault="004C4159" w:rsidP="004C4159">
      <w:r w:rsidRPr="0036181F">
        <w:rPr>
          <w:rStyle w:val="HideTWBExt"/>
          <w:color w:val="auto"/>
        </w:rPr>
        <w:t>&lt;/Amend&gt;</w:t>
      </w:r>
    </w:p>
    <w:p w14:paraId="3889E940"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225</w:t>
      </w:r>
      <w:r w:rsidRPr="0036181F">
        <w:rPr>
          <w:rStyle w:val="HideTWBExt"/>
          <w:color w:val="auto"/>
        </w:rPr>
        <w:t>&lt;/NumAm&gt;</w:t>
      </w:r>
    </w:p>
    <w:p w14:paraId="1DC60E39" w14:textId="77777777" w:rsidR="004C4159" w:rsidRPr="0036181F" w:rsidRDefault="004C4159" w:rsidP="004C4159">
      <w:pPr>
        <w:pStyle w:val="NormalBold"/>
      </w:pPr>
      <w:r w:rsidRPr="0036181F">
        <w:rPr>
          <w:rStyle w:val="HideTWBExt"/>
          <w:b w:val="0"/>
          <w:color w:val="auto"/>
        </w:rPr>
        <w:t>&lt;RepeatBlock-By&gt;&lt;Members&gt;</w:t>
      </w:r>
      <w:r w:rsidRPr="0036181F">
        <w:t>Valentina Palmisano, Elena Kountoura</w:t>
      </w:r>
      <w:r w:rsidRPr="0036181F">
        <w:rPr>
          <w:rStyle w:val="HideTWBExt"/>
          <w:b w:val="0"/>
          <w:color w:val="auto"/>
        </w:rPr>
        <w:t>&lt;/Members&gt;</w:t>
      </w:r>
    </w:p>
    <w:p w14:paraId="521C6F9B" w14:textId="77777777" w:rsidR="004C4159" w:rsidRPr="0036181F" w:rsidRDefault="004C4159" w:rsidP="004C4159">
      <w:pPr>
        <w:pStyle w:val="NormalBold"/>
      </w:pPr>
      <w:r w:rsidRPr="0036181F">
        <w:rPr>
          <w:rStyle w:val="HideTWBExt"/>
          <w:b w:val="0"/>
          <w:color w:val="auto"/>
        </w:rPr>
        <w:t>&lt;/RepeatBlock-By&gt;</w:t>
      </w:r>
    </w:p>
    <w:p w14:paraId="27F2716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AF5BCC3" w14:textId="77777777" w:rsidR="004C4159" w:rsidRPr="0036181F" w:rsidRDefault="004C4159" w:rsidP="004C4159">
      <w:pPr>
        <w:pStyle w:val="NormalBold"/>
      </w:pPr>
      <w:r w:rsidRPr="0036181F">
        <w:rPr>
          <w:rStyle w:val="HideTWBExt"/>
          <w:color w:val="auto"/>
        </w:rPr>
        <w:t>&lt;Article&gt;</w:t>
      </w:r>
      <w:r w:rsidRPr="0036181F">
        <w:t>Punkt 21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EA7DB20" w14:textId="77777777" w:rsidTr="002D0E81">
        <w:trPr>
          <w:trHeight w:hRule="exact" w:val="240"/>
          <w:jc w:val="center"/>
        </w:trPr>
        <w:tc>
          <w:tcPr>
            <w:tcW w:w="9752" w:type="dxa"/>
            <w:gridSpan w:val="2"/>
            <w:tcBorders>
              <w:top w:val="nil"/>
              <w:left w:val="nil"/>
              <w:bottom w:val="nil"/>
              <w:right w:val="nil"/>
            </w:tcBorders>
          </w:tcPr>
          <w:p w14:paraId="605742BB" w14:textId="77777777" w:rsidR="004C4159" w:rsidRPr="0036181F" w:rsidRDefault="004C4159" w:rsidP="002D0E81"/>
        </w:tc>
      </w:tr>
      <w:tr w:rsidR="004C4159" w:rsidRPr="0036181F" w14:paraId="4326D01E" w14:textId="77777777" w:rsidTr="002D0E81">
        <w:trPr>
          <w:trHeight w:val="240"/>
          <w:jc w:val="center"/>
        </w:trPr>
        <w:tc>
          <w:tcPr>
            <w:tcW w:w="4876" w:type="dxa"/>
            <w:tcBorders>
              <w:top w:val="nil"/>
              <w:left w:val="nil"/>
              <w:bottom w:val="nil"/>
              <w:right w:val="nil"/>
            </w:tcBorders>
          </w:tcPr>
          <w:p w14:paraId="588E104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D13295E" w14:textId="77777777" w:rsidR="004C4159" w:rsidRPr="0036181F" w:rsidRDefault="004C4159" w:rsidP="002D0E81">
            <w:pPr>
              <w:pStyle w:val="AmColumnHeading"/>
            </w:pPr>
            <w:r w:rsidRPr="0036181F">
              <w:t>Ændringsforslag</w:t>
            </w:r>
          </w:p>
        </w:tc>
      </w:tr>
      <w:tr w:rsidR="004C4159" w:rsidRPr="0036181F" w14:paraId="0E7BAF5D" w14:textId="77777777" w:rsidTr="002D0E81">
        <w:trPr>
          <w:jc w:val="center"/>
        </w:trPr>
        <w:tc>
          <w:tcPr>
            <w:tcW w:w="4876" w:type="dxa"/>
            <w:tcBorders>
              <w:top w:val="nil"/>
              <w:left w:val="nil"/>
              <w:bottom w:val="nil"/>
              <w:right w:val="nil"/>
            </w:tcBorders>
          </w:tcPr>
          <w:p w14:paraId="430AE7FD" w14:textId="77777777" w:rsidR="004C4159" w:rsidRPr="0036181F" w:rsidRDefault="004C4159" w:rsidP="002D0E81">
            <w:pPr>
              <w:pStyle w:val="Normal6a"/>
            </w:pPr>
          </w:p>
        </w:tc>
        <w:tc>
          <w:tcPr>
            <w:tcW w:w="4876" w:type="dxa"/>
            <w:tcBorders>
              <w:top w:val="nil"/>
              <w:left w:val="nil"/>
              <w:bottom w:val="nil"/>
              <w:right w:val="nil"/>
            </w:tcBorders>
          </w:tcPr>
          <w:p w14:paraId="1472ADA1" w14:textId="77777777" w:rsidR="004C4159" w:rsidRPr="0036181F" w:rsidRDefault="004C4159" w:rsidP="002D0E81">
            <w:pPr>
              <w:pStyle w:val="Normal6a"/>
            </w:pPr>
            <w:r w:rsidRPr="0036181F">
              <w:rPr>
                <w:b/>
                <w:i/>
              </w:rPr>
              <w:t>21a.</w:t>
            </w:r>
            <w:r w:rsidRPr="0036181F">
              <w:tab/>
            </w:r>
            <w:r w:rsidRPr="0036181F">
              <w:rPr>
                <w:b/>
                <w:i/>
              </w:rPr>
              <w:t>opfordrer Kommissionen til at sørge for en energiomstillingsplan, der er rettet mod de mest sårbare familier, for at forhindre, at de risikerer at pådrage sig de høje omkostninger ved bæredygtige energimodeller i omstillingsprocessen;</w:t>
            </w:r>
          </w:p>
        </w:tc>
      </w:tr>
    </w:tbl>
    <w:p w14:paraId="3A034D44"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BB7F24F" w14:textId="77777777" w:rsidR="004C4159" w:rsidRPr="0036181F" w:rsidRDefault="004C4159" w:rsidP="004C4159">
      <w:r w:rsidRPr="0036181F">
        <w:rPr>
          <w:rStyle w:val="HideTWBExt"/>
          <w:color w:val="auto"/>
        </w:rPr>
        <w:t>&lt;/Amend&gt;</w:t>
      </w:r>
    </w:p>
    <w:p w14:paraId="38AA793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226</w:t>
      </w:r>
      <w:r w:rsidRPr="0036181F">
        <w:rPr>
          <w:rStyle w:val="HideTWBExt"/>
          <w:color w:val="auto"/>
        </w:rPr>
        <w:t>&lt;/NumAm&gt;</w:t>
      </w:r>
    </w:p>
    <w:p w14:paraId="7EF8AAF6"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 Raquel García Hermida-Van Der Walle</w:t>
      </w:r>
      <w:r w:rsidRPr="0036181F">
        <w:rPr>
          <w:rStyle w:val="HideTWBExt"/>
          <w:b w:val="0"/>
          <w:color w:val="auto"/>
        </w:rPr>
        <w:t>&lt;/Members&gt;</w:t>
      </w:r>
    </w:p>
    <w:p w14:paraId="24C38EDD" w14:textId="77777777" w:rsidR="004C4159" w:rsidRPr="0036181F" w:rsidRDefault="004C4159" w:rsidP="004C4159">
      <w:pPr>
        <w:pStyle w:val="NormalBold"/>
      </w:pPr>
      <w:r w:rsidRPr="0036181F">
        <w:rPr>
          <w:rStyle w:val="HideTWBExt"/>
          <w:b w:val="0"/>
          <w:color w:val="auto"/>
        </w:rPr>
        <w:t>&lt;/RepeatBlock-By&gt;</w:t>
      </w:r>
    </w:p>
    <w:p w14:paraId="7D4C728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8D362E3" w14:textId="77777777" w:rsidR="004C4159" w:rsidRPr="0036181F" w:rsidRDefault="004C4159" w:rsidP="004C4159">
      <w:pPr>
        <w:pStyle w:val="NormalBold"/>
      </w:pPr>
      <w:r w:rsidRPr="0036181F">
        <w:rPr>
          <w:rStyle w:val="HideTWBExt"/>
          <w:color w:val="auto"/>
        </w:rPr>
        <w:t>&lt;Article&gt;</w:t>
      </w:r>
      <w:r w:rsidRPr="0036181F">
        <w:t>Punkt 21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E67776B" w14:textId="77777777" w:rsidTr="002D0E81">
        <w:trPr>
          <w:trHeight w:hRule="exact" w:val="240"/>
          <w:jc w:val="center"/>
        </w:trPr>
        <w:tc>
          <w:tcPr>
            <w:tcW w:w="9752" w:type="dxa"/>
            <w:gridSpan w:val="2"/>
            <w:tcBorders>
              <w:top w:val="nil"/>
              <w:left w:val="nil"/>
              <w:bottom w:val="nil"/>
              <w:right w:val="nil"/>
            </w:tcBorders>
          </w:tcPr>
          <w:p w14:paraId="60858C62" w14:textId="77777777" w:rsidR="004C4159" w:rsidRPr="0036181F" w:rsidRDefault="004C4159" w:rsidP="002D0E81"/>
        </w:tc>
      </w:tr>
      <w:tr w:rsidR="004C4159" w:rsidRPr="0036181F" w14:paraId="15266F37" w14:textId="77777777" w:rsidTr="002D0E81">
        <w:trPr>
          <w:trHeight w:val="240"/>
          <w:jc w:val="center"/>
        </w:trPr>
        <w:tc>
          <w:tcPr>
            <w:tcW w:w="4876" w:type="dxa"/>
            <w:tcBorders>
              <w:top w:val="nil"/>
              <w:left w:val="nil"/>
              <w:bottom w:val="nil"/>
              <w:right w:val="nil"/>
            </w:tcBorders>
          </w:tcPr>
          <w:p w14:paraId="625D52AF"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139E582" w14:textId="77777777" w:rsidR="004C4159" w:rsidRPr="0036181F" w:rsidRDefault="004C4159" w:rsidP="002D0E81">
            <w:pPr>
              <w:pStyle w:val="AmColumnHeading"/>
            </w:pPr>
            <w:r w:rsidRPr="0036181F">
              <w:t>Ændringsforslag</w:t>
            </w:r>
          </w:p>
        </w:tc>
      </w:tr>
      <w:tr w:rsidR="004C4159" w:rsidRPr="0036181F" w14:paraId="36C29417" w14:textId="77777777" w:rsidTr="002D0E81">
        <w:trPr>
          <w:jc w:val="center"/>
        </w:trPr>
        <w:tc>
          <w:tcPr>
            <w:tcW w:w="4876" w:type="dxa"/>
            <w:tcBorders>
              <w:top w:val="nil"/>
              <w:left w:val="nil"/>
              <w:bottom w:val="nil"/>
              <w:right w:val="nil"/>
            </w:tcBorders>
          </w:tcPr>
          <w:p w14:paraId="7E85534A" w14:textId="77777777" w:rsidR="004C4159" w:rsidRPr="0036181F" w:rsidRDefault="004C4159" w:rsidP="002D0E81">
            <w:pPr>
              <w:pStyle w:val="Normal6a"/>
            </w:pPr>
          </w:p>
        </w:tc>
        <w:tc>
          <w:tcPr>
            <w:tcW w:w="4876" w:type="dxa"/>
            <w:tcBorders>
              <w:top w:val="nil"/>
              <w:left w:val="nil"/>
              <w:bottom w:val="nil"/>
              <w:right w:val="nil"/>
            </w:tcBorders>
          </w:tcPr>
          <w:p w14:paraId="5BD93491" w14:textId="77777777" w:rsidR="004C4159" w:rsidRPr="0036181F" w:rsidRDefault="004C4159" w:rsidP="002D0E81">
            <w:pPr>
              <w:pStyle w:val="Normal6a"/>
            </w:pPr>
            <w:r w:rsidRPr="0036181F">
              <w:rPr>
                <w:b/>
                <w:i/>
              </w:rPr>
              <w:t>21a.</w:t>
            </w:r>
            <w:r w:rsidRPr="0036181F">
              <w:tab/>
            </w:r>
            <w:r w:rsidRPr="0036181F">
              <w:rPr>
                <w:b/>
                <w:i/>
              </w:rPr>
              <w:t xml:space="preserve">opfordrer Kommissionen til at tilskynde medlemsstaterne til fuldt ud at gennemføre bestemmelserne i direktiv (EU) 2019/944 om </w:t>
            </w:r>
            <w:r w:rsidRPr="0036181F">
              <w:rPr>
                <w:b/>
                <w:bCs/>
                <w:i/>
              </w:rPr>
              <w:t>borgerenergifællesskaber</w:t>
            </w:r>
            <w:r w:rsidRPr="0036181F">
              <w:rPr>
                <w:b/>
                <w:i/>
              </w:rPr>
              <w:t>;</w:t>
            </w:r>
          </w:p>
        </w:tc>
      </w:tr>
    </w:tbl>
    <w:p w14:paraId="61B8020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B32D847" w14:textId="77777777" w:rsidR="004C4159" w:rsidRPr="0036181F" w:rsidRDefault="004C4159" w:rsidP="004C4159">
      <w:r w:rsidRPr="0036181F">
        <w:rPr>
          <w:rStyle w:val="HideTWBExt"/>
          <w:color w:val="auto"/>
        </w:rPr>
        <w:t>&lt;/Amend&gt;</w:t>
      </w:r>
    </w:p>
    <w:p w14:paraId="15CBA00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227</w:t>
      </w:r>
      <w:r w:rsidRPr="0036181F">
        <w:rPr>
          <w:rStyle w:val="HideTWBExt"/>
          <w:color w:val="auto"/>
        </w:rPr>
        <w:t>&lt;/NumAm&gt;</w:t>
      </w:r>
    </w:p>
    <w:p w14:paraId="3FC733CA"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581AA0E7"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109B9390" w14:textId="77777777" w:rsidR="004C4159" w:rsidRPr="0036181F" w:rsidRDefault="004C4159" w:rsidP="004C4159">
      <w:pPr>
        <w:pStyle w:val="NormalBold"/>
      </w:pPr>
      <w:r w:rsidRPr="0036181F">
        <w:rPr>
          <w:rStyle w:val="HideTWBExt"/>
          <w:b w:val="0"/>
          <w:color w:val="auto"/>
        </w:rPr>
        <w:t>&lt;/RepeatBlock-By&gt;</w:t>
      </w:r>
    </w:p>
    <w:p w14:paraId="3B78C66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35FC452" w14:textId="77777777" w:rsidR="004C4159" w:rsidRPr="0036181F" w:rsidRDefault="004C4159" w:rsidP="004C4159">
      <w:pPr>
        <w:pStyle w:val="NormalBold"/>
      </w:pPr>
      <w:r w:rsidRPr="0036181F">
        <w:rPr>
          <w:rStyle w:val="HideTWBExt"/>
          <w:color w:val="auto"/>
        </w:rPr>
        <w:t>&lt;Article&gt;</w:t>
      </w:r>
      <w:r w:rsidRPr="0036181F">
        <w:t>Punkt 22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F7B256A" w14:textId="77777777" w:rsidTr="002D0E81">
        <w:trPr>
          <w:trHeight w:hRule="exact" w:val="240"/>
          <w:jc w:val="center"/>
        </w:trPr>
        <w:tc>
          <w:tcPr>
            <w:tcW w:w="9752" w:type="dxa"/>
            <w:gridSpan w:val="2"/>
            <w:tcBorders>
              <w:top w:val="nil"/>
              <w:left w:val="nil"/>
              <w:bottom w:val="nil"/>
              <w:right w:val="nil"/>
            </w:tcBorders>
          </w:tcPr>
          <w:p w14:paraId="2BFB3709" w14:textId="77777777" w:rsidR="004C4159" w:rsidRPr="0036181F" w:rsidRDefault="004C4159" w:rsidP="002D0E81"/>
        </w:tc>
      </w:tr>
      <w:tr w:rsidR="004C4159" w:rsidRPr="0036181F" w14:paraId="421AAAA0" w14:textId="77777777" w:rsidTr="002D0E81">
        <w:trPr>
          <w:trHeight w:val="240"/>
          <w:jc w:val="center"/>
        </w:trPr>
        <w:tc>
          <w:tcPr>
            <w:tcW w:w="4876" w:type="dxa"/>
            <w:tcBorders>
              <w:top w:val="nil"/>
              <w:left w:val="nil"/>
              <w:bottom w:val="nil"/>
              <w:right w:val="nil"/>
            </w:tcBorders>
          </w:tcPr>
          <w:p w14:paraId="125748D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992718B" w14:textId="77777777" w:rsidR="004C4159" w:rsidRPr="0036181F" w:rsidRDefault="004C4159" w:rsidP="002D0E81">
            <w:pPr>
              <w:pStyle w:val="AmColumnHeading"/>
            </w:pPr>
            <w:r w:rsidRPr="0036181F">
              <w:t>Ændringsforslag</w:t>
            </w:r>
          </w:p>
        </w:tc>
      </w:tr>
      <w:tr w:rsidR="004C4159" w:rsidRPr="0036181F" w14:paraId="13763711" w14:textId="77777777" w:rsidTr="002D0E81">
        <w:trPr>
          <w:jc w:val="center"/>
        </w:trPr>
        <w:tc>
          <w:tcPr>
            <w:tcW w:w="4876" w:type="dxa"/>
            <w:tcBorders>
              <w:top w:val="nil"/>
              <w:left w:val="nil"/>
              <w:bottom w:val="nil"/>
              <w:right w:val="nil"/>
            </w:tcBorders>
          </w:tcPr>
          <w:p w14:paraId="1410A0C2" w14:textId="77777777" w:rsidR="004C4159" w:rsidRPr="0036181F" w:rsidRDefault="004C4159" w:rsidP="002D0E81">
            <w:pPr>
              <w:pStyle w:val="Normal6a"/>
            </w:pPr>
            <w:r w:rsidRPr="0036181F">
              <w:t>22.</w:t>
            </w:r>
            <w:r w:rsidRPr="0036181F">
              <w:tab/>
              <w:t>opfordrer Kommissionen til at fremme indførelsen af en ordning for social efteruddannelse for ældre arbejdsløse arbejdstagere, der ikke er i stand til at omskole sig og få et nyt arbejde; fremhæver, at dette kan udfylde hullet mellem beskæftigelse og pensionering for nogle arbejdstagere;</w:t>
            </w:r>
          </w:p>
        </w:tc>
        <w:tc>
          <w:tcPr>
            <w:tcW w:w="4876" w:type="dxa"/>
            <w:tcBorders>
              <w:top w:val="nil"/>
              <w:left w:val="nil"/>
              <w:bottom w:val="nil"/>
              <w:right w:val="nil"/>
            </w:tcBorders>
          </w:tcPr>
          <w:p w14:paraId="5CF3E3C7" w14:textId="77777777" w:rsidR="004C4159" w:rsidRPr="0036181F" w:rsidRDefault="004C4159" w:rsidP="002D0E81">
            <w:pPr>
              <w:pStyle w:val="Normal6a"/>
            </w:pPr>
            <w:r w:rsidRPr="0036181F">
              <w:t>22.</w:t>
            </w:r>
            <w:r w:rsidRPr="0036181F">
              <w:tab/>
              <w:t xml:space="preserve">opfordrer Kommissionen til at fremme indførelsen af en ordning for social efteruddannelse for ældre arbejdsløse arbejdstagere, </w:t>
            </w:r>
            <w:r w:rsidRPr="0036181F">
              <w:rPr>
                <w:b/>
                <w:bCs/>
                <w:i/>
                <w:iCs/>
              </w:rPr>
              <w:t xml:space="preserve">navnlig kvinder og langtidsarbejdsløse, der kæmper, og </w:t>
            </w:r>
            <w:r w:rsidRPr="0036181F">
              <w:t xml:space="preserve">der ikke er i stand til at omskole sig og få et nyt arbejde; fremhæver, at dette kan udfylde hullet mellem beskæftigelse og pensionering for nogle arbejdstagere; </w:t>
            </w:r>
            <w:r w:rsidRPr="0036181F">
              <w:rPr>
                <w:b/>
                <w:i/>
              </w:rPr>
              <w:t>mener, at ethvert initiativ skal indeholde en detaljeret plan for omskoling og opkvalificering af arbejdstagere, der giver alternative beskæftigelsesmuligheder for personer, der er ansat i øjeblikket, og favoriserer planer for foryngelse af personalet gennem delvis pensionering, samt fremmer social dialog og kollektive overenskomstforhandlinger i sektoren; understreger behovet for at styrke kvinders rolle og fremme integrationen af personer med handicap;</w:t>
            </w:r>
          </w:p>
        </w:tc>
      </w:tr>
    </w:tbl>
    <w:p w14:paraId="392B3EA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B0E437C" w14:textId="77777777" w:rsidR="004C4159" w:rsidRPr="0036181F" w:rsidRDefault="004C4159" w:rsidP="004C4159">
      <w:r w:rsidRPr="0036181F">
        <w:rPr>
          <w:rStyle w:val="HideTWBExt"/>
          <w:color w:val="auto"/>
        </w:rPr>
        <w:t>&lt;/Amend&gt;</w:t>
      </w:r>
    </w:p>
    <w:p w14:paraId="1BEFD13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228</w:t>
      </w:r>
      <w:r w:rsidRPr="0036181F">
        <w:rPr>
          <w:rStyle w:val="HideTWBExt"/>
          <w:color w:val="auto"/>
        </w:rPr>
        <w:t>&lt;/NumAm&gt;</w:t>
      </w:r>
    </w:p>
    <w:p w14:paraId="5A392289"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5CEEC486" w14:textId="77777777" w:rsidR="004C4159" w:rsidRPr="0036181F" w:rsidRDefault="004C4159" w:rsidP="004C4159">
      <w:pPr>
        <w:pStyle w:val="NormalBold"/>
      </w:pPr>
      <w:r w:rsidRPr="0036181F">
        <w:rPr>
          <w:rStyle w:val="HideTWBExt"/>
          <w:b w:val="0"/>
          <w:color w:val="auto"/>
        </w:rPr>
        <w:t>&lt;/RepeatBlock-By&gt;</w:t>
      </w:r>
    </w:p>
    <w:p w14:paraId="4EF631F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5E73F59" w14:textId="77777777" w:rsidR="004C4159" w:rsidRPr="0036181F" w:rsidRDefault="004C4159" w:rsidP="004C4159">
      <w:pPr>
        <w:pStyle w:val="NormalBold"/>
      </w:pPr>
      <w:r w:rsidRPr="0036181F">
        <w:rPr>
          <w:rStyle w:val="HideTWBExt"/>
          <w:color w:val="auto"/>
        </w:rPr>
        <w:t>&lt;Article&gt;</w:t>
      </w:r>
      <w:r w:rsidRPr="0036181F">
        <w:t>Punkt 22</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2FB59F9" w14:textId="77777777" w:rsidTr="002D0E81">
        <w:trPr>
          <w:trHeight w:hRule="exact" w:val="240"/>
          <w:jc w:val="center"/>
        </w:trPr>
        <w:tc>
          <w:tcPr>
            <w:tcW w:w="9752" w:type="dxa"/>
            <w:gridSpan w:val="2"/>
            <w:tcBorders>
              <w:top w:val="nil"/>
              <w:left w:val="nil"/>
              <w:bottom w:val="nil"/>
              <w:right w:val="nil"/>
            </w:tcBorders>
          </w:tcPr>
          <w:p w14:paraId="23760DC7" w14:textId="77777777" w:rsidR="004C4159" w:rsidRPr="0036181F" w:rsidRDefault="004C4159" w:rsidP="002D0E81"/>
        </w:tc>
      </w:tr>
      <w:tr w:rsidR="004C4159" w:rsidRPr="0036181F" w14:paraId="53B42E21" w14:textId="77777777" w:rsidTr="002D0E81">
        <w:trPr>
          <w:trHeight w:val="240"/>
          <w:jc w:val="center"/>
        </w:trPr>
        <w:tc>
          <w:tcPr>
            <w:tcW w:w="4876" w:type="dxa"/>
            <w:tcBorders>
              <w:top w:val="nil"/>
              <w:left w:val="nil"/>
              <w:bottom w:val="nil"/>
              <w:right w:val="nil"/>
            </w:tcBorders>
          </w:tcPr>
          <w:p w14:paraId="7FB74E4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6436CDD" w14:textId="77777777" w:rsidR="004C4159" w:rsidRPr="0036181F" w:rsidRDefault="004C4159" w:rsidP="002D0E81">
            <w:pPr>
              <w:pStyle w:val="AmColumnHeading"/>
            </w:pPr>
            <w:r w:rsidRPr="0036181F">
              <w:t>Ændringsforslag</w:t>
            </w:r>
          </w:p>
        </w:tc>
      </w:tr>
      <w:tr w:rsidR="004C4159" w:rsidRPr="0036181F" w14:paraId="2FF23001" w14:textId="77777777" w:rsidTr="002D0E81">
        <w:trPr>
          <w:jc w:val="center"/>
        </w:trPr>
        <w:tc>
          <w:tcPr>
            <w:tcW w:w="4876" w:type="dxa"/>
            <w:tcBorders>
              <w:top w:val="nil"/>
              <w:left w:val="nil"/>
              <w:bottom w:val="nil"/>
              <w:right w:val="nil"/>
            </w:tcBorders>
          </w:tcPr>
          <w:p w14:paraId="425A8BA5" w14:textId="77777777" w:rsidR="004C4159" w:rsidRPr="0036181F" w:rsidRDefault="004C4159" w:rsidP="002D0E81">
            <w:pPr>
              <w:pStyle w:val="Normal6a"/>
            </w:pPr>
            <w:r w:rsidRPr="0036181F">
              <w:t>22.</w:t>
            </w:r>
            <w:r w:rsidRPr="0036181F">
              <w:tab/>
              <w:t>opfordrer Kommissionen til at fremme indførelsen af en ordning for social efteruddannelse for ældre arbejdsløse arbejdstagere, der ikke er i stand til at omskole sig og få et nyt arbejde; fremhæver, at dette kan udfylde hullet mellem beskæftigelse og pensionering for nogle arbejdstagere;</w:t>
            </w:r>
          </w:p>
        </w:tc>
        <w:tc>
          <w:tcPr>
            <w:tcW w:w="4876" w:type="dxa"/>
            <w:tcBorders>
              <w:top w:val="nil"/>
              <w:left w:val="nil"/>
              <w:bottom w:val="nil"/>
              <w:right w:val="nil"/>
            </w:tcBorders>
          </w:tcPr>
          <w:p w14:paraId="26AC02BF" w14:textId="77777777" w:rsidR="004C4159" w:rsidRPr="0036181F" w:rsidRDefault="004C4159" w:rsidP="002D0E81">
            <w:pPr>
              <w:pStyle w:val="Normal6a"/>
            </w:pPr>
            <w:r w:rsidRPr="0036181F">
              <w:t>22.</w:t>
            </w:r>
            <w:r w:rsidRPr="0036181F">
              <w:tab/>
              <w:t>opfordrer Kommissionen til at fremme indførelsen af en ordning for social efteruddannelse for ældre arbejdsløse arbejdstagere, der ikke er i stand til at omskole sig og få et nyt arbejde</w:t>
            </w:r>
            <w:r w:rsidRPr="0036181F">
              <w:rPr>
                <w:b/>
                <w:bCs/>
                <w:i/>
                <w:iCs/>
              </w:rPr>
              <w:t xml:space="preserve"> og sikre, at de støttes for at garantere dem en anstændig levestandard</w:t>
            </w:r>
            <w:r w:rsidRPr="0036181F">
              <w:t>; fremhæver, at dette kan udfylde hullet mellem beskæftigelse og pensionering for nogle arbejdstagere;</w:t>
            </w:r>
          </w:p>
        </w:tc>
      </w:tr>
    </w:tbl>
    <w:p w14:paraId="79286F4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F42CE1E" w14:textId="77777777" w:rsidR="004C4159" w:rsidRPr="0036181F" w:rsidRDefault="004C4159" w:rsidP="004C4159">
      <w:r w:rsidRPr="0036181F">
        <w:rPr>
          <w:rStyle w:val="HideTWBExt"/>
          <w:color w:val="auto"/>
        </w:rPr>
        <w:t>&lt;/Amend&gt;</w:t>
      </w:r>
    </w:p>
    <w:p w14:paraId="21189B3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229</w:t>
      </w:r>
      <w:r w:rsidRPr="0036181F">
        <w:rPr>
          <w:rStyle w:val="HideTWBExt"/>
          <w:color w:val="auto"/>
        </w:rPr>
        <w:t>&lt;/NumAm&gt;</w:t>
      </w:r>
    </w:p>
    <w:p w14:paraId="48080238"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Rosa Serrano Sierra, Adrian-Dragoş Benea</w:t>
      </w:r>
      <w:r w:rsidRPr="0036181F">
        <w:rPr>
          <w:rStyle w:val="HideTWBExt"/>
          <w:b w:val="0"/>
          <w:color w:val="auto"/>
        </w:rPr>
        <w:t>&lt;/Members&gt;</w:t>
      </w:r>
    </w:p>
    <w:p w14:paraId="764A0BBC" w14:textId="77777777" w:rsidR="004C4159" w:rsidRPr="0036181F" w:rsidRDefault="004C4159" w:rsidP="004C4159">
      <w:pPr>
        <w:pStyle w:val="NormalBold"/>
      </w:pPr>
      <w:r w:rsidRPr="0036181F">
        <w:rPr>
          <w:rStyle w:val="HideTWBExt"/>
          <w:b w:val="0"/>
          <w:color w:val="auto"/>
        </w:rPr>
        <w:t>&lt;/RepeatBlock-By&gt;</w:t>
      </w:r>
    </w:p>
    <w:p w14:paraId="11B132F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5FE1250" w14:textId="77777777" w:rsidR="004C4159" w:rsidRPr="0036181F" w:rsidRDefault="004C4159" w:rsidP="004C4159">
      <w:pPr>
        <w:pStyle w:val="NormalBold"/>
      </w:pPr>
      <w:r w:rsidRPr="0036181F">
        <w:rPr>
          <w:rStyle w:val="HideTWBExt"/>
          <w:color w:val="auto"/>
        </w:rPr>
        <w:t>&lt;Article&gt;</w:t>
      </w:r>
      <w:r w:rsidRPr="0036181F">
        <w:t>Punkt 22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B34D345" w14:textId="77777777" w:rsidTr="002D0E81">
        <w:trPr>
          <w:trHeight w:hRule="exact" w:val="240"/>
          <w:jc w:val="center"/>
        </w:trPr>
        <w:tc>
          <w:tcPr>
            <w:tcW w:w="9752" w:type="dxa"/>
            <w:gridSpan w:val="2"/>
            <w:tcBorders>
              <w:top w:val="nil"/>
              <w:left w:val="nil"/>
              <w:bottom w:val="nil"/>
              <w:right w:val="nil"/>
            </w:tcBorders>
          </w:tcPr>
          <w:p w14:paraId="0F117150" w14:textId="77777777" w:rsidR="004C4159" w:rsidRPr="0036181F" w:rsidRDefault="004C4159" w:rsidP="002D0E81"/>
        </w:tc>
      </w:tr>
      <w:tr w:rsidR="004C4159" w:rsidRPr="0036181F" w14:paraId="4F799A19" w14:textId="77777777" w:rsidTr="002D0E81">
        <w:trPr>
          <w:trHeight w:val="240"/>
          <w:jc w:val="center"/>
        </w:trPr>
        <w:tc>
          <w:tcPr>
            <w:tcW w:w="4876" w:type="dxa"/>
            <w:tcBorders>
              <w:top w:val="nil"/>
              <w:left w:val="nil"/>
              <w:bottom w:val="nil"/>
              <w:right w:val="nil"/>
            </w:tcBorders>
          </w:tcPr>
          <w:p w14:paraId="2499C34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9E63485" w14:textId="77777777" w:rsidR="004C4159" w:rsidRPr="0036181F" w:rsidRDefault="004C4159" w:rsidP="002D0E81">
            <w:pPr>
              <w:pStyle w:val="AmColumnHeading"/>
            </w:pPr>
            <w:r w:rsidRPr="0036181F">
              <w:t>Ændringsforslag</w:t>
            </w:r>
          </w:p>
        </w:tc>
      </w:tr>
      <w:tr w:rsidR="004C4159" w:rsidRPr="0036181F" w14:paraId="1C2D5784" w14:textId="77777777" w:rsidTr="002D0E81">
        <w:trPr>
          <w:jc w:val="center"/>
        </w:trPr>
        <w:tc>
          <w:tcPr>
            <w:tcW w:w="4876" w:type="dxa"/>
            <w:tcBorders>
              <w:top w:val="nil"/>
              <w:left w:val="nil"/>
              <w:bottom w:val="nil"/>
              <w:right w:val="nil"/>
            </w:tcBorders>
          </w:tcPr>
          <w:p w14:paraId="07198B60" w14:textId="77777777" w:rsidR="004C4159" w:rsidRPr="0036181F" w:rsidRDefault="004C4159" w:rsidP="002D0E81">
            <w:pPr>
              <w:pStyle w:val="Normal6a"/>
            </w:pPr>
          </w:p>
        </w:tc>
        <w:tc>
          <w:tcPr>
            <w:tcW w:w="4876" w:type="dxa"/>
            <w:tcBorders>
              <w:top w:val="nil"/>
              <w:left w:val="nil"/>
              <w:bottom w:val="nil"/>
              <w:right w:val="nil"/>
            </w:tcBorders>
          </w:tcPr>
          <w:p w14:paraId="7A0490A1" w14:textId="07CDF69C" w:rsidR="004C4159" w:rsidRPr="0036181F" w:rsidRDefault="004C4159" w:rsidP="00794A67">
            <w:pPr>
              <w:pStyle w:val="Normal6a"/>
            </w:pPr>
            <w:r w:rsidRPr="0036181F">
              <w:rPr>
                <w:b/>
                <w:i/>
              </w:rPr>
              <w:t>22a.</w:t>
            </w:r>
            <w:r w:rsidRPr="0036181F">
              <w:tab/>
            </w:r>
            <w:r w:rsidRPr="0036181F">
              <w:rPr>
                <w:b/>
                <w:i/>
              </w:rPr>
              <w:t xml:space="preserve">opfordrer Kommissionen til at overveje at oprette, gennem den fremtidige FRO, en styrket midlertidig socialbeskyttelsesmekanisme for arbejdstagere, der er direkte berørt af industrielle og energimæssige omstillinger, herunder foranstaltninger såsom en omstillingsindkomst, målrettede udvidelser af arbejdsløshedsunderstøttelse og dedikerede psykologiske og sociale støttetjenester, for at forhindre enhver øget risiko for usikkerhed i de områder, der er socioøkonomisk </w:t>
            </w:r>
            <w:r w:rsidR="00794A67" w:rsidRPr="0036181F">
              <w:rPr>
                <w:b/>
                <w:i/>
              </w:rPr>
              <w:t xml:space="preserve">mest </w:t>
            </w:r>
            <w:r w:rsidRPr="0036181F">
              <w:rPr>
                <w:b/>
                <w:i/>
              </w:rPr>
              <w:t>udsatte for omstillingen til kulstofneutralitet;</w:t>
            </w:r>
          </w:p>
        </w:tc>
      </w:tr>
    </w:tbl>
    <w:p w14:paraId="1283338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E5B9974" w14:textId="77777777" w:rsidR="004C4159" w:rsidRPr="0036181F" w:rsidRDefault="004C4159" w:rsidP="004C4159">
      <w:r w:rsidRPr="0036181F">
        <w:rPr>
          <w:rStyle w:val="HideTWBExt"/>
          <w:color w:val="auto"/>
        </w:rPr>
        <w:t>&lt;/Amend&gt;</w:t>
      </w:r>
    </w:p>
    <w:p w14:paraId="3F93A95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230</w:t>
      </w:r>
      <w:r w:rsidRPr="0036181F">
        <w:rPr>
          <w:rStyle w:val="HideTWBExt"/>
          <w:color w:val="auto"/>
        </w:rPr>
        <w:t>&lt;/NumAm&gt;</w:t>
      </w:r>
    </w:p>
    <w:p w14:paraId="1ED51FF1"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71371B24"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6A1935ED" w14:textId="77777777" w:rsidR="004C4159" w:rsidRPr="0036181F" w:rsidRDefault="004C4159" w:rsidP="004C4159">
      <w:pPr>
        <w:pStyle w:val="NormalBold"/>
      </w:pPr>
      <w:r w:rsidRPr="0036181F">
        <w:rPr>
          <w:rStyle w:val="HideTWBExt"/>
          <w:b w:val="0"/>
          <w:color w:val="auto"/>
        </w:rPr>
        <w:t>&lt;/RepeatBlock-By&gt;</w:t>
      </w:r>
    </w:p>
    <w:p w14:paraId="6436BD0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2FFBADF" w14:textId="77777777" w:rsidR="004C4159" w:rsidRPr="0036181F" w:rsidRDefault="004C4159" w:rsidP="004C4159">
      <w:pPr>
        <w:pStyle w:val="NormalBold"/>
      </w:pPr>
      <w:r w:rsidRPr="0036181F">
        <w:rPr>
          <w:rStyle w:val="HideTWBExt"/>
          <w:color w:val="auto"/>
        </w:rPr>
        <w:t>&lt;Article&gt;</w:t>
      </w:r>
      <w:r w:rsidRPr="0036181F">
        <w:t>Punkt 22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50FC7CC" w14:textId="77777777" w:rsidTr="002D0E81">
        <w:trPr>
          <w:trHeight w:hRule="exact" w:val="240"/>
          <w:jc w:val="center"/>
        </w:trPr>
        <w:tc>
          <w:tcPr>
            <w:tcW w:w="9752" w:type="dxa"/>
            <w:gridSpan w:val="2"/>
            <w:tcBorders>
              <w:top w:val="nil"/>
              <w:left w:val="nil"/>
              <w:bottom w:val="nil"/>
              <w:right w:val="nil"/>
            </w:tcBorders>
          </w:tcPr>
          <w:p w14:paraId="47B0CF5C" w14:textId="77777777" w:rsidR="004C4159" w:rsidRPr="0036181F" w:rsidRDefault="004C4159" w:rsidP="002D0E81"/>
        </w:tc>
      </w:tr>
      <w:tr w:rsidR="004C4159" w:rsidRPr="0036181F" w14:paraId="6F914BC6" w14:textId="77777777" w:rsidTr="002D0E81">
        <w:trPr>
          <w:trHeight w:val="240"/>
          <w:jc w:val="center"/>
        </w:trPr>
        <w:tc>
          <w:tcPr>
            <w:tcW w:w="4876" w:type="dxa"/>
            <w:tcBorders>
              <w:top w:val="nil"/>
              <w:left w:val="nil"/>
              <w:bottom w:val="nil"/>
              <w:right w:val="nil"/>
            </w:tcBorders>
          </w:tcPr>
          <w:p w14:paraId="2970D2F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85A6994" w14:textId="77777777" w:rsidR="004C4159" w:rsidRPr="0036181F" w:rsidRDefault="004C4159" w:rsidP="002D0E81">
            <w:pPr>
              <w:pStyle w:val="AmColumnHeading"/>
            </w:pPr>
            <w:r w:rsidRPr="0036181F">
              <w:t>Ændringsforslag</w:t>
            </w:r>
          </w:p>
        </w:tc>
      </w:tr>
      <w:tr w:rsidR="004C4159" w:rsidRPr="0036181F" w14:paraId="52A546B8" w14:textId="77777777" w:rsidTr="002D0E81">
        <w:trPr>
          <w:jc w:val="center"/>
        </w:trPr>
        <w:tc>
          <w:tcPr>
            <w:tcW w:w="4876" w:type="dxa"/>
            <w:tcBorders>
              <w:top w:val="nil"/>
              <w:left w:val="nil"/>
              <w:bottom w:val="nil"/>
              <w:right w:val="nil"/>
            </w:tcBorders>
          </w:tcPr>
          <w:p w14:paraId="3414D22F" w14:textId="77777777" w:rsidR="004C4159" w:rsidRPr="0036181F" w:rsidRDefault="004C4159" w:rsidP="002D0E81">
            <w:pPr>
              <w:pStyle w:val="Normal6a"/>
            </w:pPr>
          </w:p>
        </w:tc>
        <w:tc>
          <w:tcPr>
            <w:tcW w:w="4876" w:type="dxa"/>
            <w:tcBorders>
              <w:top w:val="nil"/>
              <w:left w:val="nil"/>
              <w:bottom w:val="nil"/>
              <w:right w:val="nil"/>
            </w:tcBorders>
          </w:tcPr>
          <w:p w14:paraId="1DD0143E" w14:textId="77777777" w:rsidR="004C4159" w:rsidRPr="0036181F" w:rsidRDefault="004C4159" w:rsidP="002D0E81">
            <w:pPr>
              <w:pStyle w:val="Normal6a"/>
            </w:pPr>
            <w:r w:rsidRPr="0036181F">
              <w:rPr>
                <w:b/>
                <w:i/>
              </w:rPr>
              <w:t>22a.</w:t>
            </w:r>
            <w:r w:rsidRPr="0036181F">
              <w:tab/>
            </w:r>
            <w:r w:rsidRPr="0036181F">
              <w:rPr>
                <w:b/>
                <w:i/>
              </w:rPr>
              <w:t>minder om betydningen af en socialt retfærdig grøn omstilling af plejeøkonomien og omsorgssektoren (såsom tidlig børnepasning eller langtidspleje), der er et kvindedomineret arbejdsområde, hvor jobskabelse er absolut nødvendig for at omfordele ulønnet omsorgsarbejde, hvilket er en forudsætning for at sikre, at kvinder har samme beskæftigelsesmuligheder som mænd i omstillingen, samt i lyset af de nye sundhedstrusler, der er forbundet med klimaændringer og forurening;</w:t>
            </w:r>
          </w:p>
        </w:tc>
      </w:tr>
    </w:tbl>
    <w:p w14:paraId="2996E38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CA36DFD" w14:textId="77777777" w:rsidR="004C4159" w:rsidRPr="0036181F" w:rsidRDefault="004C4159" w:rsidP="004C4159">
      <w:r w:rsidRPr="0036181F">
        <w:rPr>
          <w:rStyle w:val="HideTWBExt"/>
          <w:color w:val="auto"/>
        </w:rPr>
        <w:t>&lt;/Amend&gt;</w:t>
      </w:r>
    </w:p>
    <w:p w14:paraId="5C661FD1"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231</w:t>
      </w:r>
      <w:r w:rsidRPr="0036181F">
        <w:rPr>
          <w:rStyle w:val="HideTWBExt"/>
          <w:color w:val="auto"/>
        </w:rPr>
        <w:t>&lt;/NumAm&gt;</w:t>
      </w:r>
    </w:p>
    <w:p w14:paraId="54DF7C54"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1CB17D1B" w14:textId="77777777" w:rsidR="004C4159" w:rsidRPr="0036181F" w:rsidRDefault="004C4159" w:rsidP="004C4159">
      <w:pPr>
        <w:pStyle w:val="NormalBold"/>
      </w:pPr>
      <w:r w:rsidRPr="0036181F">
        <w:rPr>
          <w:rStyle w:val="HideTWBExt"/>
          <w:b w:val="0"/>
          <w:color w:val="auto"/>
        </w:rPr>
        <w:t>&lt;/RepeatBlock-By&gt;</w:t>
      </w:r>
    </w:p>
    <w:p w14:paraId="60193F6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3A3823B" w14:textId="77777777" w:rsidR="004C4159" w:rsidRPr="0036181F" w:rsidRDefault="004C4159" w:rsidP="004C4159">
      <w:pPr>
        <w:pStyle w:val="NormalBold"/>
      </w:pPr>
      <w:r w:rsidRPr="0036181F">
        <w:rPr>
          <w:rStyle w:val="HideTWBExt"/>
          <w:color w:val="auto"/>
        </w:rPr>
        <w:t>&lt;Article&gt;</w:t>
      </w:r>
      <w:r w:rsidRPr="0036181F">
        <w:t>Punkt 22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96BDBAD" w14:textId="77777777" w:rsidTr="002D0E81">
        <w:trPr>
          <w:trHeight w:hRule="exact" w:val="240"/>
          <w:jc w:val="center"/>
        </w:trPr>
        <w:tc>
          <w:tcPr>
            <w:tcW w:w="9752" w:type="dxa"/>
            <w:gridSpan w:val="2"/>
            <w:tcBorders>
              <w:top w:val="nil"/>
              <w:left w:val="nil"/>
              <w:bottom w:val="nil"/>
              <w:right w:val="nil"/>
            </w:tcBorders>
          </w:tcPr>
          <w:p w14:paraId="72C7E367" w14:textId="77777777" w:rsidR="004C4159" w:rsidRPr="0036181F" w:rsidRDefault="004C4159" w:rsidP="002D0E81"/>
        </w:tc>
      </w:tr>
      <w:tr w:rsidR="004C4159" w:rsidRPr="0036181F" w14:paraId="174580DE" w14:textId="77777777" w:rsidTr="002D0E81">
        <w:trPr>
          <w:trHeight w:val="240"/>
          <w:jc w:val="center"/>
        </w:trPr>
        <w:tc>
          <w:tcPr>
            <w:tcW w:w="4876" w:type="dxa"/>
            <w:tcBorders>
              <w:top w:val="nil"/>
              <w:left w:val="nil"/>
              <w:bottom w:val="nil"/>
              <w:right w:val="nil"/>
            </w:tcBorders>
          </w:tcPr>
          <w:p w14:paraId="39D78664"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C4B7EA0" w14:textId="77777777" w:rsidR="004C4159" w:rsidRPr="0036181F" w:rsidRDefault="004C4159" w:rsidP="002D0E81">
            <w:pPr>
              <w:pStyle w:val="AmColumnHeading"/>
            </w:pPr>
            <w:r w:rsidRPr="0036181F">
              <w:t>Ændringsforslag</w:t>
            </w:r>
          </w:p>
        </w:tc>
      </w:tr>
      <w:tr w:rsidR="004C4159" w:rsidRPr="0036181F" w14:paraId="548A417F" w14:textId="77777777" w:rsidTr="002D0E81">
        <w:trPr>
          <w:jc w:val="center"/>
        </w:trPr>
        <w:tc>
          <w:tcPr>
            <w:tcW w:w="4876" w:type="dxa"/>
            <w:tcBorders>
              <w:top w:val="nil"/>
              <w:left w:val="nil"/>
              <w:bottom w:val="nil"/>
              <w:right w:val="nil"/>
            </w:tcBorders>
          </w:tcPr>
          <w:p w14:paraId="606D75BA" w14:textId="77777777" w:rsidR="004C4159" w:rsidRPr="0036181F" w:rsidRDefault="004C4159" w:rsidP="002D0E81">
            <w:pPr>
              <w:pStyle w:val="Normal6a"/>
            </w:pPr>
          </w:p>
        </w:tc>
        <w:tc>
          <w:tcPr>
            <w:tcW w:w="4876" w:type="dxa"/>
            <w:tcBorders>
              <w:top w:val="nil"/>
              <w:left w:val="nil"/>
              <w:bottom w:val="nil"/>
              <w:right w:val="nil"/>
            </w:tcBorders>
          </w:tcPr>
          <w:p w14:paraId="624A396F" w14:textId="77777777" w:rsidR="004C4159" w:rsidRPr="0036181F" w:rsidRDefault="004C4159" w:rsidP="002D0E81">
            <w:pPr>
              <w:pStyle w:val="Normal6a"/>
            </w:pPr>
            <w:r w:rsidRPr="0036181F">
              <w:rPr>
                <w:b/>
                <w:i/>
              </w:rPr>
              <w:t>22a.</w:t>
            </w:r>
            <w:r w:rsidRPr="0036181F">
              <w:tab/>
            </w:r>
            <w:r w:rsidRPr="0036181F">
              <w:rPr>
                <w:b/>
                <w:i/>
              </w:rPr>
              <w:t>opfordrer indtrængende Kommissionen til at tage hensyn til kriteriet om en kumulativ befolkningstilbagegang som følge af en fremskyndet lukning af industrier såsom kulfyrede kraftværker samt andre udledende industrier, når FRO-midlerne fordeles mellem medlemsstaterne, og have særligt fokus på de lande, der har opfyldt emissionsreduktionsmålene tidligt;</w:t>
            </w:r>
          </w:p>
        </w:tc>
      </w:tr>
    </w:tbl>
    <w:p w14:paraId="56FF8DB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24ED5504" w14:textId="77777777" w:rsidR="004C4159" w:rsidRPr="0036181F" w:rsidRDefault="004C4159" w:rsidP="004C4159">
      <w:r w:rsidRPr="0036181F">
        <w:rPr>
          <w:rStyle w:val="HideTWBExt"/>
          <w:color w:val="auto"/>
        </w:rPr>
        <w:t>&lt;/Amend&gt;</w:t>
      </w:r>
    </w:p>
    <w:p w14:paraId="795733D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232</w:t>
      </w:r>
      <w:r w:rsidRPr="0036181F">
        <w:rPr>
          <w:rStyle w:val="HideTWBExt"/>
          <w:color w:val="auto"/>
        </w:rPr>
        <w:t>&lt;/NumAm&gt;</w:t>
      </w:r>
    </w:p>
    <w:p w14:paraId="216BECC3"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4466B6DA" w14:textId="77777777" w:rsidR="004C4159" w:rsidRPr="0036181F" w:rsidRDefault="004C4159" w:rsidP="004C4159">
      <w:pPr>
        <w:pStyle w:val="NormalBold"/>
      </w:pPr>
      <w:r w:rsidRPr="0036181F">
        <w:rPr>
          <w:rStyle w:val="HideTWBExt"/>
          <w:b w:val="0"/>
          <w:color w:val="auto"/>
        </w:rPr>
        <w:t>&lt;/RepeatBlock-By&gt;</w:t>
      </w:r>
    </w:p>
    <w:p w14:paraId="3381A40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F7DC043" w14:textId="77777777" w:rsidR="004C4159" w:rsidRPr="0036181F" w:rsidRDefault="004C4159" w:rsidP="004C4159">
      <w:pPr>
        <w:pStyle w:val="NormalBold"/>
      </w:pPr>
      <w:r w:rsidRPr="0036181F">
        <w:rPr>
          <w:rStyle w:val="HideTWBExt"/>
          <w:color w:val="auto"/>
        </w:rPr>
        <w:t>&lt;Article&gt;</w:t>
      </w:r>
      <w:r w:rsidRPr="0036181F">
        <w:t>Punkt 23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65F856A" w14:textId="77777777" w:rsidTr="002D0E81">
        <w:trPr>
          <w:trHeight w:hRule="exact" w:val="240"/>
          <w:jc w:val="center"/>
        </w:trPr>
        <w:tc>
          <w:tcPr>
            <w:tcW w:w="9752" w:type="dxa"/>
            <w:gridSpan w:val="2"/>
            <w:tcBorders>
              <w:top w:val="nil"/>
              <w:left w:val="nil"/>
              <w:bottom w:val="nil"/>
              <w:right w:val="nil"/>
            </w:tcBorders>
          </w:tcPr>
          <w:p w14:paraId="66459484" w14:textId="77777777" w:rsidR="004C4159" w:rsidRPr="0036181F" w:rsidRDefault="004C4159" w:rsidP="002D0E81"/>
        </w:tc>
      </w:tr>
      <w:tr w:rsidR="004C4159" w:rsidRPr="0036181F" w14:paraId="27AE0622" w14:textId="77777777" w:rsidTr="002D0E81">
        <w:trPr>
          <w:trHeight w:val="240"/>
          <w:jc w:val="center"/>
        </w:trPr>
        <w:tc>
          <w:tcPr>
            <w:tcW w:w="4876" w:type="dxa"/>
            <w:tcBorders>
              <w:top w:val="nil"/>
              <w:left w:val="nil"/>
              <w:bottom w:val="nil"/>
              <w:right w:val="nil"/>
            </w:tcBorders>
          </w:tcPr>
          <w:p w14:paraId="698DF7D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669E620" w14:textId="77777777" w:rsidR="004C4159" w:rsidRPr="0036181F" w:rsidRDefault="004C4159" w:rsidP="002D0E81">
            <w:pPr>
              <w:pStyle w:val="AmColumnHeading"/>
            </w:pPr>
            <w:r w:rsidRPr="0036181F">
              <w:t>Ændringsforslag</w:t>
            </w:r>
          </w:p>
        </w:tc>
      </w:tr>
      <w:tr w:rsidR="004C4159" w:rsidRPr="0036181F" w14:paraId="6884AA40" w14:textId="77777777" w:rsidTr="002D0E81">
        <w:trPr>
          <w:jc w:val="center"/>
        </w:trPr>
        <w:tc>
          <w:tcPr>
            <w:tcW w:w="4876" w:type="dxa"/>
            <w:tcBorders>
              <w:top w:val="nil"/>
              <w:left w:val="nil"/>
              <w:bottom w:val="nil"/>
              <w:right w:val="nil"/>
            </w:tcBorders>
          </w:tcPr>
          <w:p w14:paraId="5A2E1C25" w14:textId="77777777" w:rsidR="004C4159" w:rsidRPr="0036181F" w:rsidRDefault="004C4159" w:rsidP="002D0E81">
            <w:pPr>
              <w:pStyle w:val="Normal6a"/>
            </w:pPr>
            <w:r w:rsidRPr="0036181F">
              <w:rPr>
                <w:b/>
                <w:i/>
              </w:rPr>
              <w:t>23.</w:t>
            </w:r>
            <w:r w:rsidRPr="0036181F">
              <w:tab/>
            </w:r>
            <w:r w:rsidRPr="0036181F">
              <w:rPr>
                <w:b/>
                <w:i/>
              </w:rPr>
              <w:t>opfordrer til, at FRO mindsker den administrative byrde for lokalsamfundene ved at ansætte ledere i byer og landsbyer, som i praksis kan bistå i udarbejdelsen af finansieringsansøgninger og -forslag;</w:t>
            </w:r>
          </w:p>
        </w:tc>
        <w:tc>
          <w:tcPr>
            <w:tcW w:w="4876" w:type="dxa"/>
            <w:tcBorders>
              <w:top w:val="nil"/>
              <w:left w:val="nil"/>
              <w:bottom w:val="nil"/>
              <w:right w:val="nil"/>
            </w:tcBorders>
          </w:tcPr>
          <w:p w14:paraId="35FA9075" w14:textId="77777777" w:rsidR="004C4159" w:rsidRPr="0036181F" w:rsidRDefault="004C4159" w:rsidP="002D0E81">
            <w:pPr>
              <w:pStyle w:val="Normal6a"/>
            </w:pPr>
            <w:r w:rsidRPr="0036181F">
              <w:rPr>
                <w:b/>
                <w:i/>
              </w:rPr>
              <w:t>udgår</w:t>
            </w:r>
          </w:p>
        </w:tc>
      </w:tr>
    </w:tbl>
    <w:p w14:paraId="4484399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1FA2DFC7" w14:textId="77777777" w:rsidR="004C4159" w:rsidRPr="0036181F" w:rsidRDefault="004C4159" w:rsidP="004C4159">
      <w:r w:rsidRPr="0036181F">
        <w:rPr>
          <w:rStyle w:val="HideTWBExt"/>
          <w:color w:val="auto"/>
        </w:rPr>
        <w:t>&lt;/Amend&gt;</w:t>
      </w:r>
    </w:p>
    <w:p w14:paraId="7FC15EB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233</w:t>
      </w:r>
      <w:r w:rsidRPr="0036181F">
        <w:rPr>
          <w:rStyle w:val="HideTWBExt"/>
          <w:color w:val="auto"/>
        </w:rPr>
        <w:t>&lt;/NumAm&gt;</w:t>
      </w:r>
    </w:p>
    <w:p w14:paraId="385B09F1"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1799216B" w14:textId="77777777" w:rsidR="004C4159" w:rsidRPr="0036181F" w:rsidRDefault="004C4159" w:rsidP="004C4159">
      <w:pPr>
        <w:pStyle w:val="NormalBold"/>
      </w:pPr>
      <w:r w:rsidRPr="0036181F">
        <w:rPr>
          <w:rStyle w:val="HideTWBExt"/>
          <w:b w:val="0"/>
          <w:color w:val="auto"/>
        </w:rPr>
        <w:t>&lt;/RepeatBlock-By&gt;</w:t>
      </w:r>
    </w:p>
    <w:p w14:paraId="68A3C88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E51E2C0" w14:textId="77777777" w:rsidR="004C4159" w:rsidRPr="0036181F" w:rsidRDefault="004C4159" w:rsidP="004C4159">
      <w:pPr>
        <w:pStyle w:val="NormalBold"/>
      </w:pPr>
      <w:r w:rsidRPr="0036181F">
        <w:rPr>
          <w:rStyle w:val="HideTWBExt"/>
          <w:color w:val="auto"/>
        </w:rPr>
        <w:t>&lt;Article&gt;</w:t>
      </w:r>
      <w:r w:rsidRPr="0036181F">
        <w:t>Punkt 23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80BFB80" w14:textId="77777777" w:rsidTr="002D0E81">
        <w:trPr>
          <w:trHeight w:hRule="exact" w:val="240"/>
          <w:jc w:val="center"/>
        </w:trPr>
        <w:tc>
          <w:tcPr>
            <w:tcW w:w="9752" w:type="dxa"/>
            <w:gridSpan w:val="2"/>
            <w:tcBorders>
              <w:top w:val="nil"/>
              <w:left w:val="nil"/>
              <w:bottom w:val="nil"/>
              <w:right w:val="nil"/>
            </w:tcBorders>
          </w:tcPr>
          <w:p w14:paraId="5674C08E" w14:textId="77777777" w:rsidR="004C4159" w:rsidRPr="0036181F" w:rsidRDefault="004C4159" w:rsidP="002D0E81"/>
        </w:tc>
      </w:tr>
      <w:tr w:rsidR="004C4159" w:rsidRPr="0036181F" w14:paraId="3B19D14B" w14:textId="77777777" w:rsidTr="002D0E81">
        <w:trPr>
          <w:trHeight w:val="240"/>
          <w:jc w:val="center"/>
        </w:trPr>
        <w:tc>
          <w:tcPr>
            <w:tcW w:w="4876" w:type="dxa"/>
            <w:tcBorders>
              <w:top w:val="nil"/>
              <w:left w:val="nil"/>
              <w:bottom w:val="nil"/>
              <w:right w:val="nil"/>
            </w:tcBorders>
          </w:tcPr>
          <w:p w14:paraId="5EBC374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5A0F667" w14:textId="77777777" w:rsidR="004C4159" w:rsidRPr="0036181F" w:rsidRDefault="004C4159" w:rsidP="002D0E81">
            <w:pPr>
              <w:pStyle w:val="AmColumnHeading"/>
            </w:pPr>
            <w:r w:rsidRPr="0036181F">
              <w:t>Ændringsforslag</w:t>
            </w:r>
          </w:p>
        </w:tc>
      </w:tr>
      <w:tr w:rsidR="004C4159" w:rsidRPr="0036181F" w14:paraId="35FAD1A4" w14:textId="77777777" w:rsidTr="002D0E81">
        <w:trPr>
          <w:jc w:val="center"/>
        </w:trPr>
        <w:tc>
          <w:tcPr>
            <w:tcW w:w="4876" w:type="dxa"/>
            <w:tcBorders>
              <w:top w:val="nil"/>
              <w:left w:val="nil"/>
              <w:bottom w:val="nil"/>
              <w:right w:val="nil"/>
            </w:tcBorders>
          </w:tcPr>
          <w:p w14:paraId="687EF818" w14:textId="77777777" w:rsidR="004C4159" w:rsidRPr="0036181F" w:rsidRDefault="004C4159" w:rsidP="002D0E81">
            <w:pPr>
              <w:pStyle w:val="Normal6a"/>
            </w:pPr>
            <w:r w:rsidRPr="0036181F">
              <w:t>23.</w:t>
            </w:r>
            <w:r w:rsidRPr="0036181F">
              <w:tab/>
              <w:t>opfordrer til, at FRO mindsker den administrative byrde for lokalsamfundene ved at ansætte ledere i byer og landsbyer, som i praksis kan bistå i udarbejdelsen af finansieringsansøgninger og -forslag;</w:t>
            </w:r>
          </w:p>
        </w:tc>
        <w:tc>
          <w:tcPr>
            <w:tcW w:w="4876" w:type="dxa"/>
            <w:tcBorders>
              <w:top w:val="nil"/>
              <w:left w:val="nil"/>
              <w:bottom w:val="nil"/>
              <w:right w:val="nil"/>
            </w:tcBorders>
          </w:tcPr>
          <w:p w14:paraId="6A00A65B" w14:textId="77777777" w:rsidR="004C4159" w:rsidRPr="0036181F" w:rsidRDefault="004C4159" w:rsidP="002D0E81">
            <w:pPr>
              <w:pStyle w:val="Normal6a"/>
            </w:pPr>
            <w:r w:rsidRPr="0036181F">
              <w:t>23.</w:t>
            </w:r>
            <w:r w:rsidRPr="0036181F">
              <w:tab/>
              <w:t xml:space="preserve">opfordrer til, at FRO mindsker den administrative byrde for lokalsamfundene ved at ansætte ledere i byer og landsbyer, som i praksis kan bistå i udarbejdelsen af finansieringsansøgninger og -forslag; </w:t>
            </w:r>
            <w:r w:rsidRPr="0036181F">
              <w:rPr>
                <w:b/>
                <w:i/>
              </w:rPr>
              <w:t>understreger, at lokale og regionale myndigheder spiller en central rolle i at sikre en effektiv udformning, gennemførelse og overvågning af EU-programmer i betragtning af deres nærhed til borgerne og en dyb forståelse af territoriale behov; opfordrer til, at kapaciteten på lokalt og regionalt plan og den institutionelle støtte fra FRO styrkes på en supplerende måde, herunder gennem passende, tilgængelig og rettidig finansiering af relevante aktioner og institutioner;</w:t>
            </w:r>
          </w:p>
        </w:tc>
      </w:tr>
    </w:tbl>
    <w:p w14:paraId="72495F9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3E4E3A0" w14:textId="77777777" w:rsidR="004C4159" w:rsidRPr="0036181F" w:rsidRDefault="004C4159" w:rsidP="004C4159">
      <w:r w:rsidRPr="0036181F">
        <w:rPr>
          <w:rStyle w:val="HideTWBExt"/>
          <w:color w:val="auto"/>
        </w:rPr>
        <w:t>&lt;/Amend&gt;</w:t>
      </w:r>
    </w:p>
    <w:p w14:paraId="3666744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234</w:t>
      </w:r>
      <w:r w:rsidRPr="0036181F">
        <w:rPr>
          <w:rStyle w:val="HideTWBExt"/>
          <w:color w:val="auto"/>
        </w:rPr>
        <w:t>&lt;/NumAm&gt;</w:t>
      </w:r>
    </w:p>
    <w:p w14:paraId="138767B7"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 Raquel García Hermida-Van Der Walle</w:t>
      </w:r>
      <w:r w:rsidRPr="0036181F">
        <w:rPr>
          <w:rStyle w:val="HideTWBExt"/>
          <w:b w:val="0"/>
          <w:color w:val="auto"/>
        </w:rPr>
        <w:t>&lt;/Members&gt;</w:t>
      </w:r>
    </w:p>
    <w:p w14:paraId="4CA2997E" w14:textId="77777777" w:rsidR="004C4159" w:rsidRPr="0036181F" w:rsidRDefault="004C4159" w:rsidP="004C4159">
      <w:pPr>
        <w:pStyle w:val="NormalBold"/>
      </w:pPr>
      <w:r w:rsidRPr="0036181F">
        <w:rPr>
          <w:rStyle w:val="HideTWBExt"/>
          <w:b w:val="0"/>
          <w:color w:val="auto"/>
        </w:rPr>
        <w:t>&lt;/RepeatBlock-By&gt;</w:t>
      </w:r>
    </w:p>
    <w:p w14:paraId="14E75197"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931C708" w14:textId="77777777" w:rsidR="004C4159" w:rsidRPr="0036181F" w:rsidRDefault="004C4159" w:rsidP="004C4159">
      <w:pPr>
        <w:pStyle w:val="NormalBold"/>
      </w:pPr>
      <w:r w:rsidRPr="0036181F">
        <w:rPr>
          <w:rStyle w:val="HideTWBExt"/>
          <w:color w:val="auto"/>
        </w:rPr>
        <w:t>&lt;Article&gt;</w:t>
      </w:r>
      <w:r w:rsidRPr="0036181F">
        <w:t>Punkt 23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DF3894D" w14:textId="77777777" w:rsidTr="002D0E81">
        <w:trPr>
          <w:trHeight w:hRule="exact" w:val="240"/>
          <w:jc w:val="center"/>
        </w:trPr>
        <w:tc>
          <w:tcPr>
            <w:tcW w:w="9752" w:type="dxa"/>
            <w:gridSpan w:val="2"/>
            <w:tcBorders>
              <w:top w:val="nil"/>
              <w:left w:val="nil"/>
              <w:bottom w:val="nil"/>
              <w:right w:val="nil"/>
            </w:tcBorders>
          </w:tcPr>
          <w:p w14:paraId="55AD21B9" w14:textId="77777777" w:rsidR="004C4159" w:rsidRPr="0036181F" w:rsidRDefault="004C4159" w:rsidP="002D0E81"/>
        </w:tc>
      </w:tr>
      <w:tr w:rsidR="004C4159" w:rsidRPr="0036181F" w14:paraId="65883995" w14:textId="77777777" w:rsidTr="002D0E81">
        <w:trPr>
          <w:trHeight w:val="240"/>
          <w:jc w:val="center"/>
        </w:trPr>
        <w:tc>
          <w:tcPr>
            <w:tcW w:w="4876" w:type="dxa"/>
            <w:tcBorders>
              <w:top w:val="nil"/>
              <w:left w:val="nil"/>
              <w:bottom w:val="nil"/>
              <w:right w:val="nil"/>
            </w:tcBorders>
          </w:tcPr>
          <w:p w14:paraId="32E739A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B9C4822" w14:textId="77777777" w:rsidR="004C4159" w:rsidRPr="0036181F" w:rsidRDefault="004C4159" w:rsidP="002D0E81">
            <w:pPr>
              <w:pStyle w:val="AmColumnHeading"/>
            </w:pPr>
            <w:r w:rsidRPr="0036181F">
              <w:t>Ændringsforslag</w:t>
            </w:r>
          </w:p>
        </w:tc>
      </w:tr>
      <w:tr w:rsidR="004C4159" w:rsidRPr="0036181F" w14:paraId="4B231F4C" w14:textId="77777777" w:rsidTr="002D0E81">
        <w:trPr>
          <w:jc w:val="center"/>
        </w:trPr>
        <w:tc>
          <w:tcPr>
            <w:tcW w:w="4876" w:type="dxa"/>
            <w:tcBorders>
              <w:top w:val="nil"/>
              <w:left w:val="nil"/>
              <w:bottom w:val="nil"/>
              <w:right w:val="nil"/>
            </w:tcBorders>
          </w:tcPr>
          <w:p w14:paraId="36160570" w14:textId="77777777" w:rsidR="004C4159" w:rsidRPr="0036181F" w:rsidRDefault="004C4159" w:rsidP="002D0E81">
            <w:pPr>
              <w:pStyle w:val="Normal6a"/>
            </w:pPr>
            <w:r w:rsidRPr="0036181F">
              <w:t>23.</w:t>
            </w:r>
            <w:r w:rsidRPr="0036181F">
              <w:tab/>
              <w:t>opfordrer til, at FRO mindsker den administrative byrde for lokalsamfundene ved at ansætte ledere i byer og landsbyer, som i praksis kan bistå i udarbejdelsen af finansieringsansøgninger og -forslag;</w:t>
            </w:r>
          </w:p>
        </w:tc>
        <w:tc>
          <w:tcPr>
            <w:tcW w:w="4876" w:type="dxa"/>
            <w:tcBorders>
              <w:top w:val="nil"/>
              <w:left w:val="nil"/>
              <w:bottom w:val="nil"/>
              <w:right w:val="nil"/>
            </w:tcBorders>
          </w:tcPr>
          <w:p w14:paraId="05DB5A48" w14:textId="77777777" w:rsidR="004C4159" w:rsidRPr="0036181F" w:rsidRDefault="004C4159" w:rsidP="002D0E81">
            <w:pPr>
              <w:pStyle w:val="Normal6a"/>
            </w:pPr>
            <w:r w:rsidRPr="0036181F">
              <w:t>23.</w:t>
            </w:r>
            <w:r w:rsidRPr="0036181F">
              <w:tab/>
              <w:t>opfordrer til, at FRO mindsker den administrative byrde for lokalsamfundene ved at ansætte ledere i byer og landsbyer, som i praksis kan bistå i udarbejdelsen af finansieringsansøgninger og -forslag</w:t>
            </w:r>
            <w:r w:rsidRPr="0036181F">
              <w:rPr>
                <w:b/>
                <w:bCs/>
                <w:i/>
                <w:iCs/>
              </w:rPr>
              <w:t>, hvilket sikrer, at disse regioner også har lige adgang til EU-finansiering og hjælper med at tackle regionale forskelle</w:t>
            </w:r>
            <w:r w:rsidRPr="0036181F">
              <w:t>;</w:t>
            </w:r>
          </w:p>
        </w:tc>
      </w:tr>
    </w:tbl>
    <w:p w14:paraId="1D7487B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A8760E8" w14:textId="77777777" w:rsidR="004C4159" w:rsidRPr="0036181F" w:rsidRDefault="004C4159" w:rsidP="004C4159">
      <w:r w:rsidRPr="0036181F">
        <w:rPr>
          <w:rStyle w:val="HideTWBExt"/>
          <w:color w:val="auto"/>
        </w:rPr>
        <w:t>&lt;/Amend&gt;</w:t>
      </w:r>
    </w:p>
    <w:p w14:paraId="2B4E2304"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235</w:t>
      </w:r>
      <w:r w:rsidRPr="0036181F">
        <w:rPr>
          <w:rStyle w:val="HideTWBExt"/>
          <w:color w:val="auto"/>
        </w:rPr>
        <w:t>&lt;/NumAm&gt;</w:t>
      </w:r>
    </w:p>
    <w:p w14:paraId="6FA2092C" w14:textId="77777777" w:rsidR="004C4159" w:rsidRPr="0036181F" w:rsidRDefault="004C4159" w:rsidP="004C4159">
      <w:pPr>
        <w:pStyle w:val="NormalBold"/>
      </w:pPr>
      <w:r w:rsidRPr="0036181F">
        <w:rPr>
          <w:rStyle w:val="HideTWBExt"/>
          <w:b w:val="0"/>
          <w:color w:val="auto"/>
        </w:rPr>
        <w:t>&lt;RepeatBlock-By&gt;&lt;Members&gt;</w:t>
      </w:r>
      <w:r w:rsidRPr="0036181F">
        <w:t>Dan Barna</w:t>
      </w:r>
      <w:r w:rsidRPr="0036181F">
        <w:rPr>
          <w:rStyle w:val="HideTWBExt"/>
          <w:b w:val="0"/>
          <w:color w:val="auto"/>
        </w:rPr>
        <w:t>&lt;/Members&gt;</w:t>
      </w:r>
    </w:p>
    <w:p w14:paraId="3646CA15" w14:textId="77777777" w:rsidR="004C4159" w:rsidRPr="0036181F" w:rsidRDefault="004C4159" w:rsidP="004C4159">
      <w:pPr>
        <w:pStyle w:val="NormalBold"/>
      </w:pPr>
      <w:r w:rsidRPr="0036181F">
        <w:rPr>
          <w:rStyle w:val="HideTWBExt"/>
          <w:b w:val="0"/>
          <w:color w:val="auto"/>
        </w:rPr>
        <w:t>&lt;/RepeatBlock-By&gt;</w:t>
      </w:r>
    </w:p>
    <w:p w14:paraId="54C34D1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3712D71" w14:textId="77777777" w:rsidR="004C4159" w:rsidRPr="0036181F" w:rsidRDefault="004C4159" w:rsidP="004C4159">
      <w:pPr>
        <w:pStyle w:val="NormalBold"/>
      </w:pPr>
      <w:r w:rsidRPr="0036181F">
        <w:rPr>
          <w:rStyle w:val="HideTWBExt"/>
          <w:color w:val="auto"/>
        </w:rPr>
        <w:t>&lt;Article&gt;</w:t>
      </w:r>
      <w:r w:rsidRPr="0036181F">
        <w:t>Punkt 23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6F6ABCB" w14:textId="77777777" w:rsidTr="002D0E81">
        <w:trPr>
          <w:trHeight w:hRule="exact" w:val="240"/>
          <w:jc w:val="center"/>
        </w:trPr>
        <w:tc>
          <w:tcPr>
            <w:tcW w:w="9752" w:type="dxa"/>
            <w:gridSpan w:val="2"/>
            <w:tcBorders>
              <w:top w:val="nil"/>
              <w:left w:val="nil"/>
              <w:bottom w:val="nil"/>
              <w:right w:val="nil"/>
            </w:tcBorders>
          </w:tcPr>
          <w:p w14:paraId="07E929D6" w14:textId="77777777" w:rsidR="004C4159" w:rsidRPr="0036181F" w:rsidRDefault="004C4159" w:rsidP="002D0E81"/>
        </w:tc>
      </w:tr>
      <w:tr w:rsidR="004C4159" w:rsidRPr="0036181F" w14:paraId="2F64E2F4" w14:textId="77777777" w:rsidTr="002D0E81">
        <w:trPr>
          <w:trHeight w:val="240"/>
          <w:jc w:val="center"/>
        </w:trPr>
        <w:tc>
          <w:tcPr>
            <w:tcW w:w="4876" w:type="dxa"/>
            <w:tcBorders>
              <w:top w:val="nil"/>
              <w:left w:val="nil"/>
              <w:bottom w:val="nil"/>
              <w:right w:val="nil"/>
            </w:tcBorders>
          </w:tcPr>
          <w:p w14:paraId="1029554E"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CBA3A8D" w14:textId="77777777" w:rsidR="004C4159" w:rsidRPr="0036181F" w:rsidRDefault="004C4159" w:rsidP="002D0E81">
            <w:pPr>
              <w:pStyle w:val="AmColumnHeading"/>
            </w:pPr>
            <w:r w:rsidRPr="0036181F">
              <w:t>Ændringsforslag</w:t>
            </w:r>
          </w:p>
        </w:tc>
      </w:tr>
      <w:tr w:rsidR="004C4159" w:rsidRPr="0036181F" w14:paraId="7C02EAF4" w14:textId="77777777" w:rsidTr="002D0E81">
        <w:trPr>
          <w:jc w:val="center"/>
        </w:trPr>
        <w:tc>
          <w:tcPr>
            <w:tcW w:w="4876" w:type="dxa"/>
            <w:tcBorders>
              <w:top w:val="nil"/>
              <w:left w:val="nil"/>
              <w:bottom w:val="nil"/>
              <w:right w:val="nil"/>
            </w:tcBorders>
          </w:tcPr>
          <w:p w14:paraId="4C63792A" w14:textId="77777777" w:rsidR="004C4159" w:rsidRPr="0036181F" w:rsidRDefault="004C4159" w:rsidP="002D0E81">
            <w:pPr>
              <w:pStyle w:val="Normal6a"/>
            </w:pPr>
            <w:r w:rsidRPr="0036181F">
              <w:t>23.</w:t>
            </w:r>
            <w:r w:rsidRPr="0036181F">
              <w:tab/>
              <w:t xml:space="preserve">opfordrer til, at FRO mindsker den administrative byrde for lokalsamfundene ved at </w:t>
            </w:r>
            <w:r w:rsidRPr="0036181F">
              <w:rPr>
                <w:b/>
                <w:bCs/>
                <w:i/>
                <w:iCs/>
              </w:rPr>
              <w:t>ansætte</w:t>
            </w:r>
            <w:r w:rsidRPr="0036181F">
              <w:t xml:space="preserve"> </w:t>
            </w:r>
            <w:r w:rsidRPr="0036181F">
              <w:rPr>
                <w:b/>
                <w:bCs/>
                <w:i/>
                <w:iCs/>
              </w:rPr>
              <w:t>ledere i byer og landsbyer</w:t>
            </w:r>
            <w:r w:rsidRPr="0036181F">
              <w:t>, som i praksis kan bistå i udarbejdelsen af finansieringsansøgninger og -forslag;</w:t>
            </w:r>
          </w:p>
        </w:tc>
        <w:tc>
          <w:tcPr>
            <w:tcW w:w="4876" w:type="dxa"/>
            <w:tcBorders>
              <w:top w:val="nil"/>
              <w:left w:val="nil"/>
              <w:bottom w:val="nil"/>
              <w:right w:val="nil"/>
            </w:tcBorders>
          </w:tcPr>
          <w:p w14:paraId="1F2C27E3" w14:textId="77777777" w:rsidR="004C4159" w:rsidRPr="0036181F" w:rsidRDefault="004C4159" w:rsidP="002D0E81">
            <w:pPr>
              <w:pStyle w:val="Normal6a"/>
            </w:pPr>
            <w:r w:rsidRPr="0036181F">
              <w:t>23.</w:t>
            </w:r>
            <w:r w:rsidRPr="0036181F">
              <w:tab/>
              <w:t xml:space="preserve">opfordrer til, at FRO mindsker den administrative byrde for lokalsamfundene ved at </w:t>
            </w:r>
            <w:r w:rsidRPr="0036181F">
              <w:rPr>
                <w:b/>
                <w:bCs/>
                <w:i/>
                <w:iCs/>
              </w:rPr>
              <w:t>sikre egnede projektkonsulenter</w:t>
            </w:r>
            <w:r w:rsidRPr="0036181F">
              <w:t>, som i praksis kan bistå i udarbejdelsen af finansieringsansøgninger og -forslag</w:t>
            </w:r>
            <w:r w:rsidRPr="0036181F">
              <w:rPr>
                <w:b/>
                <w:bCs/>
                <w:i/>
                <w:iCs/>
              </w:rPr>
              <w:t xml:space="preserve"> samt forvalte projekterne, når de er blevet udvalgt</w:t>
            </w:r>
            <w:r w:rsidRPr="0036181F">
              <w:t>;</w:t>
            </w:r>
          </w:p>
        </w:tc>
      </w:tr>
    </w:tbl>
    <w:p w14:paraId="16FC9B6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3E1EB78" w14:textId="77777777" w:rsidR="004C4159" w:rsidRPr="0036181F" w:rsidRDefault="004C4159" w:rsidP="004C4159">
      <w:r w:rsidRPr="0036181F">
        <w:rPr>
          <w:rStyle w:val="HideTWBExt"/>
          <w:color w:val="auto"/>
        </w:rPr>
        <w:t>&lt;/Amend&gt;</w:t>
      </w:r>
    </w:p>
    <w:p w14:paraId="1CC582F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236</w:t>
      </w:r>
      <w:r w:rsidRPr="0036181F">
        <w:rPr>
          <w:rStyle w:val="HideTWBExt"/>
          <w:color w:val="auto"/>
        </w:rPr>
        <w:t>&lt;/NumAm&gt;</w:t>
      </w:r>
    </w:p>
    <w:p w14:paraId="603DE54A" w14:textId="77777777" w:rsidR="004C4159" w:rsidRPr="0036181F" w:rsidRDefault="004C4159" w:rsidP="004C4159">
      <w:pPr>
        <w:pStyle w:val="NormalBold"/>
      </w:pPr>
      <w:r w:rsidRPr="0036181F">
        <w:rPr>
          <w:rStyle w:val="HideTWBExt"/>
          <w:b w:val="0"/>
          <w:color w:val="auto"/>
        </w:rPr>
        <w:t>&lt;RepeatBlock-By&gt;&lt;Members&gt;</w:t>
      </w:r>
      <w:r w:rsidRPr="0036181F">
        <w:t>Gabriella Gerzsenyi</w:t>
      </w:r>
      <w:r w:rsidRPr="0036181F">
        <w:rPr>
          <w:rStyle w:val="HideTWBExt"/>
          <w:b w:val="0"/>
          <w:color w:val="auto"/>
        </w:rPr>
        <w:t>&lt;/Members&gt;</w:t>
      </w:r>
    </w:p>
    <w:p w14:paraId="4192447D" w14:textId="77777777" w:rsidR="004C4159" w:rsidRPr="0036181F" w:rsidRDefault="004C4159" w:rsidP="004C4159">
      <w:pPr>
        <w:pStyle w:val="NormalBold"/>
      </w:pPr>
      <w:r w:rsidRPr="0036181F">
        <w:rPr>
          <w:rStyle w:val="HideTWBExt"/>
          <w:b w:val="0"/>
          <w:color w:val="auto"/>
        </w:rPr>
        <w:t>&lt;/RepeatBlock-By&gt;</w:t>
      </w:r>
    </w:p>
    <w:p w14:paraId="235A4BE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A1D8965" w14:textId="77777777" w:rsidR="004C4159" w:rsidRPr="0036181F" w:rsidRDefault="004C4159" w:rsidP="004C4159">
      <w:pPr>
        <w:pStyle w:val="NormalBold"/>
      </w:pPr>
      <w:r w:rsidRPr="0036181F">
        <w:rPr>
          <w:rStyle w:val="HideTWBExt"/>
          <w:color w:val="auto"/>
        </w:rPr>
        <w:t>&lt;Article&gt;</w:t>
      </w:r>
      <w:r w:rsidRPr="0036181F">
        <w:t>Punkt 23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359A0F2" w14:textId="77777777" w:rsidTr="002D0E81">
        <w:trPr>
          <w:trHeight w:hRule="exact" w:val="240"/>
          <w:jc w:val="center"/>
        </w:trPr>
        <w:tc>
          <w:tcPr>
            <w:tcW w:w="9752" w:type="dxa"/>
            <w:gridSpan w:val="2"/>
            <w:tcBorders>
              <w:top w:val="nil"/>
              <w:left w:val="nil"/>
              <w:bottom w:val="nil"/>
              <w:right w:val="nil"/>
            </w:tcBorders>
          </w:tcPr>
          <w:p w14:paraId="3A2CCA4C" w14:textId="77777777" w:rsidR="004C4159" w:rsidRPr="0036181F" w:rsidRDefault="004C4159" w:rsidP="002D0E81"/>
        </w:tc>
      </w:tr>
      <w:tr w:rsidR="004C4159" w:rsidRPr="0036181F" w14:paraId="5D3E74E7" w14:textId="77777777" w:rsidTr="002D0E81">
        <w:trPr>
          <w:trHeight w:val="240"/>
          <w:jc w:val="center"/>
        </w:trPr>
        <w:tc>
          <w:tcPr>
            <w:tcW w:w="4876" w:type="dxa"/>
            <w:tcBorders>
              <w:top w:val="nil"/>
              <w:left w:val="nil"/>
              <w:bottom w:val="nil"/>
              <w:right w:val="nil"/>
            </w:tcBorders>
          </w:tcPr>
          <w:p w14:paraId="00804DDE"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537EAFB" w14:textId="77777777" w:rsidR="004C4159" w:rsidRPr="0036181F" w:rsidRDefault="004C4159" w:rsidP="002D0E81">
            <w:pPr>
              <w:pStyle w:val="AmColumnHeading"/>
            </w:pPr>
            <w:r w:rsidRPr="0036181F">
              <w:t>Ændringsforslag</w:t>
            </w:r>
          </w:p>
        </w:tc>
      </w:tr>
      <w:tr w:rsidR="004C4159" w:rsidRPr="0036181F" w14:paraId="319456D6" w14:textId="77777777" w:rsidTr="002D0E81">
        <w:trPr>
          <w:jc w:val="center"/>
        </w:trPr>
        <w:tc>
          <w:tcPr>
            <w:tcW w:w="4876" w:type="dxa"/>
            <w:tcBorders>
              <w:top w:val="nil"/>
              <w:left w:val="nil"/>
              <w:bottom w:val="nil"/>
              <w:right w:val="nil"/>
            </w:tcBorders>
          </w:tcPr>
          <w:p w14:paraId="40179F6E" w14:textId="77777777" w:rsidR="004C4159" w:rsidRPr="0036181F" w:rsidRDefault="004C4159" w:rsidP="002D0E81">
            <w:pPr>
              <w:pStyle w:val="Normal6a"/>
            </w:pPr>
            <w:r w:rsidRPr="0036181F">
              <w:t>23.</w:t>
            </w:r>
            <w:r w:rsidRPr="0036181F">
              <w:tab/>
              <w:t>opfordrer til, at FRO mindsker den administrative byrde for lokalsamfundene ved at ansætte ledere i byer og landsbyer, som i praksis kan bistå i udarbejdelsen af finansieringsansøgninger og -forslag;</w:t>
            </w:r>
          </w:p>
        </w:tc>
        <w:tc>
          <w:tcPr>
            <w:tcW w:w="4876" w:type="dxa"/>
            <w:tcBorders>
              <w:top w:val="nil"/>
              <w:left w:val="nil"/>
              <w:bottom w:val="nil"/>
              <w:right w:val="nil"/>
            </w:tcBorders>
          </w:tcPr>
          <w:p w14:paraId="654C0CCF" w14:textId="77777777" w:rsidR="004C4159" w:rsidRPr="0036181F" w:rsidRDefault="004C4159" w:rsidP="002D0E81">
            <w:pPr>
              <w:pStyle w:val="Normal6a"/>
            </w:pPr>
            <w:r w:rsidRPr="0036181F">
              <w:t>23.</w:t>
            </w:r>
            <w:r w:rsidRPr="0036181F">
              <w:tab/>
              <w:t>opfordrer til, at FRO mindsker den administrative byrde for lokalsamfundene ved at ansætte ledere i byer og landsbyer, som i praksis kan bistå i udarbejdelsen af finansieringsansøgninger og -forslag</w:t>
            </w:r>
            <w:r w:rsidRPr="0036181F">
              <w:rPr>
                <w:b/>
                <w:bCs/>
                <w:i/>
                <w:iCs/>
              </w:rPr>
              <w:t>, ved at udvikle et enkelt kontaktpunkt og tilstrækkelige digitale platforme</w:t>
            </w:r>
            <w:r w:rsidRPr="0036181F">
              <w:t>;</w:t>
            </w:r>
          </w:p>
        </w:tc>
      </w:tr>
    </w:tbl>
    <w:p w14:paraId="22D43054"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14EBF29" w14:textId="77777777" w:rsidR="004C4159" w:rsidRPr="0036181F" w:rsidRDefault="004C4159" w:rsidP="004C4159">
      <w:r w:rsidRPr="0036181F">
        <w:rPr>
          <w:rStyle w:val="HideTWBExt"/>
          <w:color w:val="auto"/>
        </w:rPr>
        <w:t>&lt;/Amend&gt;</w:t>
      </w:r>
    </w:p>
    <w:p w14:paraId="1109449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237</w:t>
      </w:r>
      <w:r w:rsidRPr="0036181F">
        <w:rPr>
          <w:rStyle w:val="HideTWBExt"/>
          <w:color w:val="auto"/>
        </w:rPr>
        <w:t>&lt;/NumAm&gt;</w:t>
      </w:r>
    </w:p>
    <w:p w14:paraId="2B9A1540"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512E0666" w14:textId="77777777" w:rsidR="004C4159" w:rsidRPr="0036181F" w:rsidRDefault="004C4159" w:rsidP="004C4159">
      <w:pPr>
        <w:pStyle w:val="NormalBold"/>
      </w:pPr>
      <w:r w:rsidRPr="0036181F">
        <w:rPr>
          <w:rStyle w:val="HideTWBExt"/>
          <w:b w:val="0"/>
          <w:color w:val="auto"/>
        </w:rPr>
        <w:t>&lt;/RepeatBlock-By&gt;</w:t>
      </w:r>
    </w:p>
    <w:p w14:paraId="6DB8623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59C34FD" w14:textId="77777777" w:rsidR="004C4159" w:rsidRPr="0036181F" w:rsidRDefault="004C4159" w:rsidP="004C4159">
      <w:pPr>
        <w:pStyle w:val="NormalBold"/>
      </w:pPr>
      <w:r w:rsidRPr="0036181F">
        <w:rPr>
          <w:rStyle w:val="HideTWBExt"/>
          <w:color w:val="auto"/>
        </w:rPr>
        <w:t>&lt;Article&gt;</w:t>
      </w:r>
      <w:r w:rsidRPr="0036181F">
        <w:t>Punkt 23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C97F6C8" w14:textId="77777777" w:rsidTr="002D0E81">
        <w:trPr>
          <w:trHeight w:hRule="exact" w:val="240"/>
          <w:jc w:val="center"/>
        </w:trPr>
        <w:tc>
          <w:tcPr>
            <w:tcW w:w="9752" w:type="dxa"/>
            <w:gridSpan w:val="2"/>
            <w:tcBorders>
              <w:top w:val="nil"/>
              <w:left w:val="nil"/>
              <w:bottom w:val="nil"/>
              <w:right w:val="nil"/>
            </w:tcBorders>
          </w:tcPr>
          <w:p w14:paraId="64A9AE7E" w14:textId="77777777" w:rsidR="004C4159" w:rsidRPr="0036181F" w:rsidRDefault="004C4159" w:rsidP="002D0E81"/>
        </w:tc>
      </w:tr>
      <w:tr w:rsidR="004C4159" w:rsidRPr="0036181F" w14:paraId="3DE039A8" w14:textId="77777777" w:rsidTr="002D0E81">
        <w:trPr>
          <w:trHeight w:val="240"/>
          <w:jc w:val="center"/>
        </w:trPr>
        <w:tc>
          <w:tcPr>
            <w:tcW w:w="4876" w:type="dxa"/>
            <w:tcBorders>
              <w:top w:val="nil"/>
              <w:left w:val="nil"/>
              <w:bottom w:val="nil"/>
              <w:right w:val="nil"/>
            </w:tcBorders>
          </w:tcPr>
          <w:p w14:paraId="4CE33CC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49FB499" w14:textId="77777777" w:rsidR="004C4159" w:rsidRPr="0036181F" w:rsidRDefault="004C4159" w:rsidP="002D0E81">
            <w:pPr>
              <w:pStyle w:val="AmColumnHeading"/>
            </w:pPr>
            <w:r w:rsidRPr="0036181F">
              <w:t>Ændringsforslag</w:t>
            </w:r>
          </w:p>
        </w:tc>
      </w:tr>
      <w:tr w:rsidR="004C4159" w:rsidRPr="0036181F" w14:paraId="7A21FB3B" w14:textId="77777777" w:rsidTr="002D0E81">
        <w:trPr>
          <w:jc w:val="center"/>
        </w:trPr>
        <w:tc>
          <w:tcPr>
            <w:tcW w:w="4876" w:type="dxa"/>
            <w:tcBorders>
              <w:top w:val="nil"/>
              <w:left w:val="nil"/>
              <w:bottom w:val="nil"/>
              <w:right w:val="nil"/>
            </w:tcBorders>
          </w:tcPr>
          <w:p w14:paraId="5E10C755" w14:textId="77777777" w:rsidR="004C4159" w:rsidRPr="0036181F" w:rsidRDefault="004C4159" w:rsidP="002D0E81">
            <w:pPr>
              <w:pStyle w:val="Normal6a"/>
            </w:pPr>
            <w:r w:rsidRPr="0036181F">
              <w:t>23.</w:t>
            </w:r>
            <w:r w:rsidRPr="0036181F">
              <w:tab/>
              <w:t>opfordrer til</w:t>
            </w:r>
            <w:r w:rsidRPr="0036181F">
              <w:rPr>
                <w:b/>
                <w:bCs/>
                <w:i/>
                <w:iCs/>
              </w:rPr>
              <w:t>,</w:t>
            </w:r>
            <w:r w:rsidRPr="0036181F">
              <w:t xml:space="preserve"> at </w:t>
            </w:r>
            <w:r w:rsidRPr="0036181F">
              <w:rPr>
                <w:b/>
                <w:bCs/>
                <w:i/>
                <w:iCs/>
              </w:rPr>
              <w:t>FRO mindsker den</w:t>
            </w:r>
            <w:r w:rsidRPr="0036181F">
              <w:t xml:space="preserve"> administrative byrde for lokalsamfundene ved at </w:t>
            </w:r>
            <w:r w:rsidRPr="0036181F">
              <w:rPr>
                <w:b/>
                <w:bCs/>
                <w:i/>
                <w:iCs/>
              </w:rPr>
              <w:t>ansætte ledere i byer og landsbyer, som i praksis kan bistå i udarbejdelsen af finansieringsansø</w:t>
            </w:r>
            <w:r w:rsidRPr="0036181F">
              <w:rPr>
                <w:b/>
                <w:i/>
              </w:rPr>
              <w:t>gninger og -forslag</w:t>
            </w:r>
            <w:r w:rsidRPr="0036181F">
              <w:t>;</w:t>
            </w:r>
          </w:p>
        </w:tc>
        <w:tc>
          <w:tcPr>
            <w:tcW w:w="4876" w:type="dxa"/>
            <w:tcBorders>
              <w:top w:val="nil"/>
              <w:left w:val="nil"/>
              <w:bottom w:val="nil"/>
              <w:right w:val="nil"/>
            </w:tcBorders>
          </w:tcPr>
          <w:p w14:paraId="44BBF7E6" w14:textId="77777777" w:rsidR="004C4159" w:rsidRPr="0036181F" w:rsidRDefault="004C4159" w:rsidP="002D0E81">
            <w:pPr>
              <w:pStyle w:val="Normal6a"/>
            </w:pPr>
            <w:r w:rsidRPr="0036181F">
              <w:t>23.</w:t>
            </w:r>
            <w:r w:rsidRPr="0036181F">
              <w:tab/>
              <w:t xml:space="preserve">opfordrer til at </w:t>
            </w:r>
            <w:r w:rsidRPr="0036181F">
              <w:rPr>
                <w:b/>
                <w:bCs/>
                <w:i/>
                <w:iCs/>
              </w:rPr>
              <w:t xml:space="preserve">mindske FRO's </w:t>
            </w:r>
            <w:r w:rsidRPr="0036181F">
              <w:t xml:space="preserve">administrative byrde for lokalsamfundene ved at </w:t>
            </w:r>
            <w:r w:rsidRPr="0036181F">
              <w:rPr>
                <w:b/>
                <w:bCs/>
                <w:i/>
                <w:iCs/>
              </w:rPr>
              <w:t>skabe specialiserede teams til håndtering af ansøgninger</w:t>
            </w:r>
            <w:r w:rsidRPr="0036181F">
              <w:t>;</w:t>
            </w:r>
            <w:r w:rsidRPr="0036181F">
              <w:rPr>
                <w:b/>
                <w:i/>
              </w:rPr>
              <w:t> </w:t>
            </w:r>
          </w:p>
        </w:tc>
      </w:tr>
    </w:tbl>
    <w:p w14:paraId="04B00DF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1152049" w14:textId="77777777" w:rsidR="004C4159" w:rsidRPr="0036181F" w:rsidRDefault="004C4159" w:rsidP="004C4159">
      <w:r w:rsidRPr="0036181F">
        <w:rPr>
          <w:rStyle w:val="HideTWBExt"/>
          <w:color w:val="auto"/>
        </w:rPr>
        <w:t>&lt;/Amend&gt;</w:t>
      </w:r>
    </w:p>
    <w:p w14:paraId="5B44F49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238</w:t>
      </w:r>
      <w:r w:rsidRPr="0036181F">
        <w:rPr>
          <w:rStyle w:val="HideTWBExt"/>
          <w:color w:val="auto"/>
        </w:rPr>
        <w:t>&lt;/NumAm&gt;</w:t>
      </w:r>
    </w:p>
    <w:p w14:paraId="7F68A929"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6D2E7557"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2A5876BB" w14:textId="77777777" w:rsidR="004C4159" w:rsidRPr="0036181F" w:rsidRDefault="004C4159" w:rsidP="004C4159">
      <w:pPr>
        <w:pStyle w:val="NormalBold"/>
      </w:pPr>
      <w:r w:rsidRPr="0036181F">
        <w:rPr>
          <w:rStyle w:val="HideTWBExt"/>
          <w:b w:val="0"/>
          <w:color w:val="auto"/>
        </w:rPr>
        <w:t>&lt;/RepeatBlock-By&gt;</w:t>
      </w:r>
    </w:p>
    <w:p w14:paraId="1ECF9B9C"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D916194" w14:textId="77777777" w:rsidR="004C4159" w:rsidRPr="0036181F" w:rsidRDefault="004C4159" w:rsidP="004C4159">
      <w:pPr>
        <w:pStyle w:val="NormalBold"/>
      </w:pPr>
      <w:r w:rsidRPr="0036181F">
        <w:rPr>
          <w:rStyle w:val="HideTWBExt"/>
          <w:color w:val="auto"/>
        </w:rPr>
        <w:t>&lt;Article&gt;</w:t>
      </w:r>
      <w:r w:rsidRPr="0036181F">
        <w:t>Punkt 23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EC1C402" w14:textId="77777777" w:rsidTr="002D0E81">
        <w:trPr>
          <w:trHeight w:hRule="exact" w:val="240"/>
          <w:jc w:val="center"/>
        </w:trPr>
        <w:tc>
          <w:tcPr>
            <w:tcW w:w="9752" w:type="dxa"/>
            <w:gridSpan w:val="2"/>
            <w:tcBorders>
              <w:top w:val="nil"/>
              <w:left w:val="nil"/>
              <w:bottom w:val="nil"/>
              <w:right w:val="nil"/>
            </w:tcBorders>
          </w:tcPr>
          <w:p w14:paraId="6D591D31" w14:textId="77777777" w:rsidR="004C4159" w:rsidRPr="0036181F" w:rsidRDefault="004C4159" w:rsidP="002D0E81"/>
        </w:tc>
      </w:tr>
      <w:tr w:rsidR="004C4159" w:rsidRPr="0036181F" w14:paraId="1B352A27" w14:textId="77777777" w:rsidTr="002D0E81">
        <w:trPr>
          <w:trHeight w:val="240"/>
          <w:jc w:val="center"/>
        </w:trPr>
        <w:tc>
          <w:tcPr>
            <w:tcW w:w="4876" w:type="dxa"/>
            <w:tcBorders>
              <w:top w:val="nil"/>
              <w:left w:val="nil"/>
              <w:bottom w:val="nil"/>
              <w:right w:val="nil"/>
            </w:tcBorders>
          </w:tcPr>
          <w:p w14:paraId="3A89471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F78DFF9" w14:textId="77777777" w:rsidR="004C4159" w:rsidRPr="0036181F" w:rsidRDefault="004C4159" w:rsidP="002D0E81">
            <w:pPr>
              <w:pStyle w:val="AmColumnHeading"/>
            </w:pPr>
            <w:r w:rsidRPr="0036181F">
              <w:t>Ændringsforslag</w:t>
            </w:r>
          </w:p>
        </w:tc>
      </w:tr>
      <w:tr w:rsidR="004C4159" w:rsidRPr="0036181F" w14:paraId="44B95592" w14:textId="77777777" w:rsidTr="002D0E81">
        <w:trPr>
          <w:jc w:val="center"/>
        </w:trPr>
        <w:tc>
          <w:tcPr>
            <w:tcW w:w="4876" w:type="dxa"/>
            <w:tcBorders>
              <w:top w:val="nil"/>
              <w:left w:val="nil"/>
              <w:bottom w:val="nil"/>
              <w:right w:val="nil"/>
            </w:tcBorders>
          </w:tcPr>
          <w:p w14:paraId="619ED3B6" w14:textId="77777777" w:rsidR="004C4159" w:rsidRPr="0036181F" w:rsidRDefault="004C4159" w:rsidP="002D0E81">
            <w:pPr>
              <w:pStyle w:val="Normal6a"/>
            </w:pPr>
            <w:r w:rsidRPr="0036181F">
              <w:t>23.</w:t>
            </w:r>
            <w:r w:rsidRPr="0036181F">
              <w:tab/>
              <w:t>opfordrer til, at FRO mindsker den administrative byrde for lokalsamfundene ved at ansætte ledere i byer og landsbyer, som i praksis kan bistå i udarbejdelsen af finansieringsansøgninger og -forslag;</w:t>
            </w:r>
          </w:p>
        </w:tc>
        <w:tc>
          <w:tcPr>
            <w:tcW w:w="4876" w:type="dxa"/>
            <w:tcBorders>
              <w:top w:val="nil"/>
              <w:left w:val="nil"/>
              <w:bottom w:val="nil"/>
              <w:right w:val="nil"/>
            </w:tcBorders>
          </w:tcPr>
          <w:p w14:paraId="252CDA24" w14:textId="77777777" w:rsidR="004C4159" w:rsidRPr="0036181F" w:rsidRDefault="004C4159" w:rsidP="002D0E81">
            <w:pPr>
              <w:pStyle w:val="Normal6a"/>
            </w:pPr>
            <w:r w:rsidRPr="0036181F">
              <w:t>23.</w:t>
            </w:r>
            <w:r w:rsidRPr="0036181F">
              <w:tab/>
              <w:t xml:space="preserve">opfordrer til, at FRO mindsker den administrative byrde for lokalsamfundene ved at ansætte ledere i byer og landsbyer, som i praksis kan </w:t>
            </w:r>
            <w:r w:rsidRPr="0036181F">
              <w:rPr>
                <w:b/>
                <w:bCs/>
                <w:i/>
                <w:iCs/>
              </w:rPr>
              <w:t xml:space="preserve">støtte og </w:t>
            </w:r>
            <w:r w:rsidRPr="0036181F">
              <w:t>bistå i udarbejdelsen af finansieringsansøgninger og -forslag;</w:t>
            </w:r>
          </w:p>
        </w:tc>
      </w:tr>
    </w:tbl>
    <w:p w14:paraId="1514884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FBBBA4B" w14:textId="77777777" w:rsidR="004C4159" w:rsidRPr="0036181F" w:rsidRDefault="004C4159" w:rsidP="004C4159">
      <w:r w:rsidRPr="0036181F">
        <w:rPr>
          <w:rStyle w:val="HideTWBExt"/>
          <w:color w:val="auto"/>
        </w:rPr>
        <w:t>&lt;/Amend&gt;</w:t>
      </w:r>
    </w:p>
    <w:p w14:paraId="585FDD0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239</w:t>
      </w:r>
      <w:r w:rsidRPr="0036181F">
        <w:rPr>
          <w:rStyle w:val="HideTWBExt"/>
          <w:color w:val="auto"/>
        </w:rPr>
        <w:t>&lt;/NumAm&gt;</w:t>
      </w:r>
    </w:p>
    <w:p w14:paraId="70AFA7F0"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Rosa Serrano Sierra, Adrian-Dragoş Benea</w:t>
      </w:r>
      <w:r w:rsidRPr="0036181F">
        <w:rPr>
          <w:rStyle w:val="HideTWBExt"/>
          <w:b w:val="0"/>
          <w:color w:val="auto"/>
        </w:rPr>
        <w:t>&lt;/Members&gt;</w:t>
      </w:r>
    </w:p>
    <w:p w14:paraId="1DCAA431" w14:textId="77777777" w:rsidR="004C4159" w:rsidRPr="0036181F" w:rsidRDefault="004C4159" w:rsidP="004C4159">
      <w:pPr>
        <w:pStyle w:val="NormalBold"/>
      </w:pPr>
      <w:r w:rsidRPr="0036181F">
        <w:rPr>
          <w:rStyle w:val="HideTWBExt"/>
          <w:b w:val="0"/>
          <w:color w:val="auto"/>
        </w:rPr>
        <w:t>&lt;/RepeatBlock-By&gt;</w:t>
      </w:r>
    </w:p>
    <w:p w14:paraId="0209A4F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70AAEA3" w14:textId="77777777" w:rsidR="004C4159" w:rsidRPr="0036181F" w:rsidRDefault="004C4159" w:rsidP="004C4159">
      <w:pPr>
        <w:pStyle w:val="NormalBold"/>
      </w:pPr>
      <w:r w:rsidRPr="0036181F">
        <w:rPr>
          <w:rStyle w:val="HideTWBExt"/>
          <w:color w:val="auto"/>
        </w:rPr>
        <w:t>&lt;Article&gt;</w:t>
      </w:r>
      <w:r w:rsidRPr="0036181F">
        <w:t>Punkt 23</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AF9B666" w14:textId="77777777" w:rsidTr="002D0E81">
        <w:trPr>
          <w:trHeight w:hRule="exact" w:val="240"/>
          <w:jc w:val="center"/>
        </w:trPr>
        <w:tc>
          <w:tcPr>
            <w:tcW w:w="9752" w:type="dxa"/>
            <w:gridSpan w:val="2"/>
            <w:tcBorders>
              <w:top w:val="nil"/>
              <w:left w:val="nil"/>
              <w:bottom w:val="nil"/>
              <w:right w:val="nil"/>
            </w:tcBorders>
          </w:tcPr>
          <w:p w14:paraId="7FDA764F" w14:textId="77777777" w:rsidR="004C4159" w:rsidRPr="0036181F" w:rsidRDefault="004C4159" w:rsidP="002D0E81"/>
        </w:tc>
      </w:tr>
      <w:tr w:rsidR="004C4159" w:rsidRPr="0036181F" w14:paraId="7106C9ED" w14:textId="77777777" w:rsidTr="002D0E81">
        <w:trPr>
          <w:trHeight w:val="240"/>
          <w:jc w:val="center"/>
        </w:trPr>
        <w:tc>
          <w:tcPr>
            <w:tcW w:w="4876" w:type="dxa"/>
            <w:tcBorders>
              <w:top w:val="nil"/>
              <w:left w:val="nil"/>
              <w:bottom w:val="nil"/>
              <w:right w:val="nil"/>
            </w:tcBorders>
          </w:tcPr>
          <w:p w14:paraId="58D75114"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74E4701" w14:textId="77777777" w:rsidR="004C4159" w:rsidRPr="0036181F" w:rsidRDefault="004C4159" w:rsidP="002D0E81">
            <w:pPr>
              <w:pStyle w:val="AmColumnHeading"/>
            </w:pPr>
            <w:r w:rsidRPr="0036181F">
              <w:t>Ændringsforslag</w:t>
            </w:r>
          </w:p>
        </w:tc>
      </w:tr>
      <w:tr w:rsidR="004C4159" w:rsidRPr="0036181F" w14:paraId="0DDD600B" w14:textId="77777777" w:rsidTr="002D0E81">
        <w:trPr>
          <w:jc w:val="center"/>
        </w:trPr>
        <w:tc>
          <w:tcPr>
            <w:tcW w:w="4876" w:type="dxa"/>
            <w:tcBorders>
              <w:top w:val="nil"/>
              <w:left w:val="nil"/>
              <w:bottom w:val="nil"/>
              <w:right w:val="nil"/>
            </w:tcBorders>
          </w:tcPr>
          <w:p w14:paraId="2C7D7DC3" w14:textId="77777777" w:rsidR="004C4159" w:rsidRPr="0036181F" w:rsidRDefault="004C4159" w:rsidP="002D0E81">
            <w:pPr>
              <w:pStyle w:val="Normal6a"/>
            </w:pPr>
            <w:r w:rsidRPr="0036181F">
              <w:t>23.</w:t>
            </w:r>
            <w:r w:rsidRPr="0036181F">
              <w:tab/>
              <w:t>opfordrer til</w:t>
            </w:r>
            <w:r w:rsidRPr="0036181F">
              <w:rPr>
                <w:b/>
                <w:bCs/>
                <w:i/>
                <w:iCs/>
              </w:rPr>
              <w:t>,</w:t>
            </w:r>
            <w:r w:rsidRPr="0036181F">
              <w:t xml:space="preserve"> at FRO </w:t>
            </w:r>
            <w:r w:rsidRPr="0036181F">
              <w:rPr>
                <w:b/>
                <w:bCs/>
                <w:i/>
                <w:iCs/>
              </w:rPr>
              <w:t>mindsker den administrative byrde for lokalsamfundene ved at ansætte ledere i byer og landsbyer, som i praksis kan bistå i udarbejdelsen af finansieringsansøgninger og -forslag</w:t>
            </w:r>
            <w:r w:rsidRPr="0036181F">
              <w:t>;</w:t>
            </w:r>
          </w:p>
        </w:tc>
        <w:tc>
          <w:tcPr>
            <w:tcW w:w="4876" w:type="dxa"/>
            <w:tcBorders>
              <w:top w:val="nil"/>
              <w:left w:val="nil"/>
              <w:bottom w:val="nil"/>
              <w:right w:val="nil"/>
            </w:tcBorders>
          </w:tcPr>
          <w:p w14:paraId="654E74A2" w14:textId="77777777" w:rsidR="004C4159" w:rsidRPr="0036181F" w:rsidRDefault="004C4159" w:rsidP="002D0E81">
            <w:pPr>
              <w:pStyle w:val="Normal6a"/>
            </w:pPr>
            <w:r w:rsidRPr="0036181F">
              <w:t>23.</w:t>
            </w:r>
            <w:r w:rsidRPr="0036181F">
              <w:tab/>
              <w:t xml:space="preserve">opfordrer </w:t>
            </w:r>
            <w:r w:rsidRPr="0036181F">
              <w:rPr>
                <w:b/>
                <w:bCs/>
                <w:i/>
                <w:iCs/>
              </w:rPr>
              <w:t>Kommissionen</w:t>
            </w:r>
            <w:r w:rsidRPr="0036181F">
              <w:t xml:space="preserve"> til </w:t>
            </w:r>
            <w:r w:rsidRPr="0036181F">
              <w:rPr>
                <w:b/>
                <w:bCs/>
                <w:i/>
                <w:iCs/>
              </w:rPr>
              <w:t>under midtvejsevalueringen af programmer, der støttes af ESI-fondene</w:t>
            </w:r>
            <w:r w:rsidRPr="0036181F">
              <w:t xml:space="preserve">, at </w:t>
            </w:r>
            <w:r w:rsidRPr="0036181F">
              <w:rPr>
                <w:b/>
                <w:bCs/>
                <w:i/>
                <w:iCs/>
              </w:rPr>
              <w:t xml:space="preserve">foreslå lovgivningsforslag for at lette alle interessenters brug af </w:t>
            </w:r>
            <w:r w:rsidRPr="0036181F">
              <w:t>FRO;</w:t>
            </w:r>
          </w:p>
        </w:tc>
      </w:tr>
    </w:tbl>
    <w:p w14:paraId="00BA3CC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03BA22F1" w14:textId="77777777" w:rsidR="004C4159" w:rsidRPr="0036181F" w:rsidRDefault="004C4159" w:rsidP="004C4159">
      <w:r w:rsidRPr="0036181F">
        <w:rPr>
          <w:rStyle w:val="HideTWBExt"/>
          <w:color w:val="auto"/>
        </w:rPr>
        <w:t>&lt;/Amend&gt;</w:t>
      </w:r>
    </w:p>
    <w:p w14:paraId="25E9A67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240</w:t>
      </w:r>
      <w:r w:rsidRPr="0036181F">
        <w:rPr>
          <w:rStyle w:val="HideTWBExt"/>
          <w:color w:val="auto"/>
        </w:rPr>
        <w:t>&lt;/NumAm&gt;</w:t>
      </w:r>
    </w:p>
    <w:p w14:paraId="0FA3A94E"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14A2BDCD"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4258183F" w14:textId="77777777" w:rsidR="004C4159" w:rsidRPr="0036181F" w:rsidRDefault="004C4159" w:rsidP="004C4159">
      <w:pPr>
        <w:pStyle w:val="NormalBold"/>
      </w:pPr>
      <w:r w:rsidRPr="0036181F">
        <w:rPr>
          <w:rStyle w:val="HideTWBExt"/>
          <w:b w:val="0"/>
          <w:color w:val="auto"/>
        </w:rPr>
        <w:t>&lt;/RepeatBlock-By&gt;</w:t>
      </w:r>
    </w:p>
    <w:p w14:paraId="48A6FA4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8DB99DB" w14:textId="77777777" w:rsidR="004C4159" w:rsidRPr="0036181F" w:rsidRDefault="004C4159" w:rsidP="004C4159">
      <w:pPr>
        <w:pStyle w:val="NormalBold"/>
      </w:pPr>
      <w:r w:rsidRPr="0036181F">
        <w:rPr>
          <w:rStyle w:val="HideTWBExt"/>
          <w:color w:val="auto"/>
        </w:rPr>
        <w:t>&lt;Article&gt;</w:t>
      </w:r>
      <w:r w:rsidRPr="0036181F">
        <w:t>Punkt 23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E303252" w14:textId="77777777" w:rsidTr="002D0E81">
        <w:trPr>
          <w:trHeight w:hRule="exact" w:val="240"/>
          <w:jc w:val="center"/>
        </w:trPr>
        <w:tc>
          <w:tcPr>
            <w:tcW w:w="9752" w:type="dxa"/>
            <w:gridSpan w:val="2"/>
            <w:tcBorders>
              <w:top w:val="nil"/>
              <w:left w:val="nil"/>
              <w:bottom w:val="nil"/>
              <w:right w:val="nil"/>
            </w:tcBorders>
          </w:tcPr>
          <w:p w14:paraId="2BAA4545" w14:textId="77777777" w:rsidR="004C4159" w:rsidRPr="0036181F" w:rsidRDefault="004C4159" w:rsidP="002D0E81"/>
        </w:tc>
      </w:tr>
      <w:tr w:rsidR="004C4159" w:rsidRPr="0036181F" w14:paraId="44D29AF5" w14:textId="77777777" w:rsidTr="002D0E81">
        <w:trPr>
          <w:trHeight w:val="240"/>
          <w:jc w:val="center"/>
        </w:trPr>
        <w:tc>
          <w:tcPr>
            <w:tcW w:w="4876" w:type="dxa"/>
            <w:tcBorders>
              <w:top w:val="nil"/>
              <w:left w:val="nil"/>
              <w:bottom w:val="nil"/>
              <w:right w:val="nil"/>
            </w:tcBorders>
          </w:tcPr>
          <w:p w14:paraId="5A074DD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5428AC5" w14:textId="77777777" w:rsidR="004C4159" w:rsidRPr="0036181F" w:rsidRDefault="004C4159" w:rsidP="002D0E81">
            <w:pPr>
              <w:pStyle w:val="AmColumnHeading"/>
            </w:pPr>
            <w:r w:rsidRPr="0036181F">
              <w:t>Ændringsforslag</w:t>
            </w:r>
          </w:p>
        </w:tc>
      </w:tr>
      <w:tr w:rsidR="004C4159" w:rsidRPr="0036181F" w14:paraId="10C1D7C7" w14:textId="77777777" w:rsidTr="002D0E81">
        <w:trPr>
          <w:jc w:val="center"/>
        </w:trPr>
        <w:tc>
          <w:tcPr>
            <w:tcW w:w="4876" w:type="dxa"/>
            <w:tcBorders>
              <w:top w:val="nil"/>
              <w:left w:val="nil"/>
              <w:bottom w:val="nil"/>
              <w:right w:val="nil"/>
            </w:tcBorders>
          </w:tcPr>
          <w:p w14:paraId="5E8F785A" w14:textId="77777777" w:rsidR="004C4159" w:rsidRPr="0036181F" w:rsidRDefault="004C4159" w:rsidP="002D0E81">
            <w:pPr>
              <w:pStyle w:val="Normal6a"/>
            </w:pPr>
          </w:p>
        </w:tc>
        <w:tc>
          <w:tcPr>
            <w:tcW w:w="4876" w:type="dxa"/>
            <w:tcBorders>
              <w:top w:val="nil"/>
              <w:left w:val="nil"/>
              <w:bottom w:val="nil"/>
              <w:right w:val="nil"/>
            </w:tcBorders>
          </w:tcPr>
          <w:p w14:paraId="4108FC3F" w14:textId="77777777" w:rsidR="004C4159" w:rsidRPr="0036181F" w:rsidRDefault="004C4159" w:rsidP="002D0E81">
            <w:pPr>
              <w:pStyle w:val="Normal6a"/>
            </w:pPr>
            <w:r w:rsidRPr="0036181F">
              <w:rPr>
                <w:b/>
                <w:i/>
              </w:rPr>
              <w:t>23a.</w:t>
            </w:r>
            <w:r w:rsidRPr="0036181F">
              <w:tab/>
            </w:r>
            <w:r w:rsidRPr="0036181F">
              <w:rPr>
                <w:b/>
                <w:i/>
              </w:rPr>
              <w:t>kræver, at lokale og regionale myndigheder samt borgere og NGO'er skal inddrages yderligere i beslutningstagnings- og finansieringsprocessen for at sikre, at der tages hånd om behovene i tilstrækkelig grad; bemærker, at det potentiale, der findes på lokalt plan, kan mobiliseres bedre, og investeringer i regional udvikling kan være mere effektive ved at styrke og fremme borgeres deltagelse og lokaludvikling styret af lokalsamfundet og lignende bottom-up-værktøjer;</w:t>
            </w:r>
          </w:p>
        </w:tc>
      </w:tr>
    </w:tbl>
    <w:p w14:paraId="777FAD6E"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82D4161" w14:textId="77777777" w:rsidR="004C4159" w:rsidRPr="0036181F" w:rsidRDefault="004C4159" w:rsidP="004C4159">
      <w:r w:rsidRPr="0036181F">
        <w:rPr>
          <w:rStyle w:val="HideTWBExt"/>
          <w:color w:val="auto"/>
        </w:rPr>
        <w:t>&lt;/Amend&gt;</w:t>
      </w:r>
    </w:p>
    <w:p w14:paraId="0A5C137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241</w:t>
      </w:r>
      <w:r w:rsidRPr="0036181F">
        <w:rPr>
          <w:rStyle w:val="HideTWBExt"/>
          <w:color w:val="auto"/>
        </w:rPr>
        <w:t>&lt;/NumAm&gt;</w:t>
      </w:r>
    </w:p>
    <w:p w14:paraId="09646D91" w14:textId="77777777" w:rsidR="004C4159" w:rsidRPr="0036181F" w:rsidRDefault="004C4159" w:rsidP="004C4159">
      <w:pPr>
        <w:pStyle w:val="NormalBold"/>
      </w:pPr>
      <w:r w:rsidRPr="0036181F">
        <w:rPr>
          <w:rStyle w:val="HideTWBExt"/>
          <w:b w:val="0"/>
          <w:color w:val="auto"/>
        </w:rPr>
        <w:t>&lt;RepeatBlock-By&gt;&lt;Members&gt;</w:t>
      </w:r>
      <w:r w:rsidRPr="0036181F">
        <w:t>André Rougé, Rody Tolassy, Klara Dostalova</w:t>
      </w:r>
      <w:r w:rsidRPr="0036181F">
        <w:rPr>
          <w:rStyle w:val="HideTWBExt"/>
          <w:b w:val="0"/>
          <w:color w:val="auto"/>
        </w:rPr>
        <w:t>&lt;/Members&gt;</w:t>
      </w:r>
    </w:p>
    <w:p w14:paraId="6CCC0E44" w14:textId="77777777" w:rsidR="004C4159" w:rsidRPr="0036181F" w:rsidRDefault="004C4159" w:rsidP="004C4159">
      <w:pPr>
        <w:pStyle w:val="NormalBold"/>
      </w:pPr>
      <w:r w:rsidRPr="0036181F">
        <w:rPr>
          <w:rStyle w:val="HideTWBExt"/>
          <w:b w:val="0"/>
          <w:color w:val="auto"/>
        </w:rPr>
        <w:t>&lt;/RepeatBlock-By&gt;</w:t>
      </w:r>
    </w:p>
    <w:p w14:paraId="6B4C488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888412E" w14:textId="77777777" w:rsidR="004C4159" w:rsidRPr="0036181F" w:rsidRDefault="004C4159" w:rsidP="004C4159">
      <w:pPr>
        <w:pStyle w:val="NormalBold"/>
      </w:pPr>
      <w:r w:rsidRPr="0036181F">
        <w:rPr>
          <w:rStyle w:val="HideTWBExt"/>
          <w:color w:val="auto"/>
        </w:rPr>
        <w:t>&lt;Article&gt;</w:t>
      </w:r>
      <w:r w:rsidRPr="0036181F">
        <w:t>Punkt 23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E200C5B" w14:textId="77777777" w:rsidTr="002D0E81">
        <w:trPr>
          <w:trHeight w:hRule="exact" w:val="240"/>
          <w:jc w:val="center"/>
        </w:trPr>
        <w:tc>
          <w:tcPr>
            <w:tcW w:w="9752" w:type="dxa"/>
            <w:gridSpan w:val="2"/>
            <w:tcBorders>
              <w:top w:val="nil"/>
              <w:left w:val="nil"/>
              <w:bottom w:val="nil"/>
              <w:right w:val="nil"/>
            </w:tcBorders>
          </w:tcPr>
          <w:p w14:paraId="4E397A92" w14:textId="77777777" w:rsidR="004C4159" w:rsidRPr="0036181F" w:rsidRDefault="004C4159" w:rsidP="002D0E81"/>
        </w:tc>
      </w:tr>
      <w:tr w:rsidR="004C4159" w:rsidRPr="0036181F" w14:paraId="393A12BA" w14:textId="77777777" w:rsidTr="002D0E81">
        <w:trPr>
          <w:trHeight w:val="240"/>
          <w:jc w:val="center"/>
        </w:trPr>
        <w:tc>
          <w:tcPr>
            <w:tcW w:w="4876" w:type="dxa"/>
            <w:tcBorders>
              <w:top w:val="nil"/>
              <w:left w:val="nil"/>
              <w:bottom w:val="nil"/>
              <w:right w:val="nil"/>
            </w:tcBorders>
          </w:tcPr>
          <w:p w14:paraId="7E86C65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372E14D" w14:textId="77777777" w:rsidR="004C4159" w:rsidRPr="0036181F" w:rsidRDefault="004C4159" w:rsidP="002D0E81">
            <w:pPr>
              <w:pStyle w:val="AmColumnHeading"/>
            </w:pPr>
            <w:r w:rsidRPr="0036181F">
              <w:t>Ændringsforslag</w:t>
            </w:r>
          </w:p>
        </w:tc>
      </w:tr>
      <w:tr w:rsidR="004C4159" w:rsidRPr="0036181F" w14:paraId="3D57798B" w14:textId="77777777" w:rsidTr="002D0E81">
        <w:trPr>
          <w:jc w:val="center"/>
        </w:trPr>
        <w:tc>
          <w:tcPr>
            <w:tcW w:w="4876" w:type="dxa"/>
            <w:tcBorders>
              <w:top w:val="nil"/>
              <w:left w:val="nil"/>
              <w:bottom w:val="nil"/>
              <w:right w:val="nil"/>
            </w:tcBorders>
          </w:tcPr>
          <w:p w14:paraId="03ED358D" w14:textId="77777777" w:rsidR="004C4159" w:rsidRPr="0036181F" w:rsidRDefault="004C4159" w:rsidP="002D0E81">
            <w:pPr>
              <w:pStyle w:val="Normal6a"/>
            </w:pPr>
          </w:p>
        </w:tc>
        <w:tc>
          <w:tcPr>
            <w:tcW w:w="4876" w:type="dxa"/>
            <w:tcBorders>
              <w:top w:val="nil"/>
              <w:left w:val="nil"/>
              <w:bottom w:val="nil"/>
              <w:right w:val="nil"/>
            </w:tcBorders>
          </w:tcPr>
          <w:p w14:paraId="3E2C1CBE" w14:textId="77777777" w:rsidR="004C4159" w:rsidRPr="0036181F" w:rsidRDefault="004C4159" w:rsidP="002D0E81">
            <w:pPr>
              <w:pStyle w:val="Normal6a"/>
            </w:pPr>
            <w:r w:rsidRPr="0036181F">
              <w:rPr>
                <w:b/>
                <w:i/>
              </w:rPr>
              <w:t>23a.</w:t>
            </w:r>
            <w:r w:rsidRPr="0036181F">
              <w:tab/>
            </w:r>
            <w:r w:rsidRPr="0036181F">
              <w:rPr>
                <w:b/>
                <w:i/>
              </w:rPr>
              <w:t>opfordrer til, at lokalsamfundene i regionerne i den yderste periferi og de oversøiske lande og territorier får øget teknisk bistand til forvaltning og gennemførelse af fonden, herunder oprettelse af særlige kvikskranker til at støtte lokale projekter med henblik på retfærdig omstilling;</w:t>
            </w:r>
          </w:p>
        </w:tc>
      </w:tr>
    </w:tbl>
    <w:p w14:paraId="5FDE9F2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7A8BF327" w14:textId="77777777" w:rsidR="004C4159" w:rsidRPr="0036181F" w:rsidRDefault="004C4159" w:rsidP="004C4159">
      <w:r w:rsidRPr="0036181F">
        <w:rPr>
          <w:rStyle w:val="HideTWBExt"/>
          <w:color w:val="auto"/>
        </w:rPr>
        <w:t>&lt;/Amend&gt;</w:t>
      </w:r>
    </w:p>
    <w:p w14:paraId="6EBB4CD0"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242</w:t>
      </w:r>
      <w:r w:rsidRPr="0036181F">
        <w:rPr>
          <w:rStyle w:val="HideTWBExt"/>
          <w:color w:val="auto"/>
        </w:rPr>
        <w:t>&lt;/NumAm&gt;</w:t>
      </w:r>
    </w:p>
    <w:p w14:paraId="227EB0B0"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714D23C8" w14:textId="77777777" w:rsidR="004C4159" w:rsidRPr="0036181F" w:rsidRDefault="004C4159" w:rsidP="004C4159">
      <w:pPr>
        <w:pStyle w:val="NormalBold"/>
      </w:pPr>
      <w:r w:rsidRPr="0036181F">
        <w:rPr>
          <w:rStyle w:val="HideTWBExt"/>
          <w:b w:val="0"/>
          <w:color w:val="auto"/>
        </w:rPr>
        <w:t>&lt;/RepeatBlock-By&gt;</w:t>
      </w:r>
    </w:p>
    <w:p w14:paraId="3762935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BBA2E04" w14:textId="77777777" w:rsidR="004C4159" w:rsidRPr="0036181F" w:rsidRDefault="004C4159" w:rsidP="004C4159">
      <w:pPr>
        <w:pStyle w:val="NormalBold"/>
      </w:pPr>
      <w:r w:rsidRPr="0036181F">
        <w:rPr>
          <w:rStyle w:val="HideTWBExt"/>
          <w:color w:val="auto"/>
        </w:rPr>
        <w:t>&lt;Article&gt;</w:t>
      </w:r>
      <w:r w:rsidRPr="0036181F">
        <w:t>Punkt 24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ACC016D" w14:textId="77777777" w:rsidTr="002D0E81">
        <w:trPr>
          <w:trHeight w:hRule="exact" w:val="240"/>
          <w:jc w:val="center"/>
        </w:trPr>
        <w:tc>
          <w:tcPr>
            <w:tcW w:w="9752" w:type="dxa"/>
            <w:gridSpan w:val="2"/>
            <w:tcBorders>
              <w:top w:val="nil"/>
              <w:left w:val="nil"/>
              <w:bottom w:val="nil"/>
              <w:right w:val="nil"/>
            </w:tcBorders>
          </w:tcPr>
          <w:p w14:paraId="10843403" w14:textId="77777777" w:rsidR="004C4159" w:rsidRPr="0036181F" w:rsidRDefault="004C4159" w:rsidP="002D0E81"/>
        </w:tc>
      </w:tr>
      <w:tr w:rsidR="004C4159" w:rsidRPr="0036181F" w14:paraId="538F7FB2" w14:textId="77777777" w:rsidTr="002D0E81">
        <w:trPr>
          <w:trHeight w:val="240"/>
          <w:jc w:val="center"/>
        </w:trPr>
        <w:tc>
          <w:tcPr>
            <w:tcW w:w="4876" w:type="dxa"/>
            <w:tcBorders>
              <w:top w:val="nil"/>
              <w:left w:val="nil"/>
              <w:bottom w:val="nil"/>
              <w:right w:val="nil"/>
            </w:tcBorders>
          </w:tcPr>
          <w:p w14:paraId="3F5F7E2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D766F0F" w14:textId="77777777" w:rsidR="004C4159" w:rsidRPr="0036181F" w:rsidRDefault="004C4159" w:rsidP="002D0E81">
            <w:pPr>
              <w:pStyle w:val="AmColumnHeading"/>
            </w:pPr>
            <w:r w:rsidRPr="0036181F">
              <w:t>Ændringsforslag</w:t>
            </w:r>
          </w:p>
        </w:tc>
      </w:tr>
      <w:tr w:rsidR="004C4159" w:rsidRPr="0036181F" w14:paraId="13C74D91" w14:textId="77777777" w:rsidTr="002D0E81">
        <w:trPr>
          <w:jc w:val="center"/>
        </w:trPr>
        <w:tc>
          <w:tcPr>
            <w:tcW w:w="4876" w:type="dxa"/>
            <w:tcBorders>
              <w:top w:val="nil"/>
              <w:left w:val="nil"/>
              <w:bottom w:val="nil"/>
              <w:right w:val="nil"/>
            </w:tcBorders>
          </w:tcPr>
          <w:p w14:paraId="4322A30F" w14:textId="77777777" w:rsidR="004C4159" w:rsidRPr="0036181F" w:rsidRDefault="004C4159" w:rsidP="002D0E81">
            <w:pPr>
              <w:pStyle w:val="Normal6a"/>
            </w:pPr>
            <w:r w:rsidRPr="0036181F">
              <w:rPr>
                <w:b/>
                <w:i/>
              </w:rPr>
              <w:t>24.</w:t>
            </w:r>
            <w:r w:rsidRPr="0036181F">
              <w:tab/>
            </w:r>
            <w:r w:rsidRPr="0036181F">
              <w:rPr>
                <w:b/>
                <w:i/>
              </w:rPr>
              <w:t>opfordrer FRO til at fejre kulturarven i de berørte lokalsamfund og indføre uddannelse for kulturarvsguider; støtter oprettelsen af besøgscentre, der formidler den lokale historie;</w:t>
            </w:r>
          </w:p>
        </w:tc>
        <w:tc>
          <w:tcPr>
            <w:tcW w:w="4876" w:type="dxa"/>
            <w:tcBorders>
              <w:top w:val="nil"/>
              <w:left w:val="nil"/>
              <w:bottom w:val="nil"/>
              <w:right w:val="nil"/>
            </w:tcBorders>
          </w:tcPr>
          <w:p w14:paraId="22D656A9" w14:textId="77777777" w:rsidR="004C4159" w:rsidRPr="0036181F" w:rsidRDefault="004C4159" w:rsidP="002D0E81">
            <w:pPr>
              <w:pStyle w:val="Normal6a"/>
            </w:pPr>
            <w:r w:rsidRPr="0036181F">
              <w:rPr>
                <w:b/>
                <w:i/>
              </w:rPr>
              <w:t>udgår</w:t>
            </w:r>
          </w:p>
        </w:tc>
      </w:tr>
    </w:tbl>
    <w:p w14:paraId="5FF761AE"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306B3E48" w14:textId="77777777" w:rsidR="004C4159" w:rsidRPr="0036181F" w:rsidRDefault="004C4159" w:rsidP="004C4159">
      <w:r w:rsidRPr="0036181F">
        <w:rPr>
          <w:rStyle w:val="HideTWBExt"/>
          <w:color w:val="auto"/>
        </w:rPr>
        <w:t>&lt;/Amend&gt;</w:t>
      </w:r>
    </w:p>
    <w:p w14:paraId="4010DF4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243</w:t>
      </w:r>
      <w:r w:rsidRPr="0036181F">
        <w:rPr>
          <w:rStyle w:val="HideTWBExt"/>
          <w:color w:val="auto"/>
        </w:rPr>
        <w:t>&lt;/NumAm&gt;</w:t>
      </w:r>
    </w:p>
    <w:p w14:paraId="62532014"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2A028552" w14:textId="77777777" w:rsidR="004C4159" w:rsidRPr="0036181F" w:rsidRDefault="004C4159" w:rsidP="004C4159">
      <w:pPr>
        <w:pStyle w:val="NormalBold"/>
      </w:pPr>
      <w:r w:rsidRPr="0036181F">
        <w:rPr>
          <w:rStyle w:val="HideTWBExt"/>
          <w:b w:val="0"/>
          <w:color w:val="auto"/>
        </w:rPr>
        <w:t>&lt;/RepeatBlock-By&gt;</w:t>
      </w:r>
    </w:p>
    <w:p w14:paraId="3DC15D67"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E28FE40" w14:textId="77777777" w:rsidR="004C4159" w:rsidRPr="0036181F" w:rsidRDefault="004C4159" w:rsidP="004C4159">
      <w:pPr>
        <w:pStyle w:val="NormalBold"/>
      </w:pPr>
      <w:r w:rsidRPr="0036181F">
        <w:rPr>
          <w:rStyle w:val="HideTWBExt"/>
          <w:color w:val="auto"/>
        </w:rPr>
        <w:t>&lt;Article&gt;</w:t>
      </w:r>
      <w:r w:rsidRPr="0036181F">
        <w:t>Punkt 24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C5C2BE3" w14:textId="77777777" w:rsidTr="002D0E81">
        <w:trPr>
          <w:trHeight w:hRule="exact" w:val="240"/>
          <w:jc w:val="center"/>
        </w:trPr>
        <w:tc>
          <w:tcPr>
            <w:tcW w:w="9752" w:type="dxa"/>
            <w:gridSpan w:val="2"/>
            <w:tcBorders>
              <w:top w:val="nil"/>
              <w:left w:val="nil"/>
              <w:bottom w:val="nil"/>
              <w:right w:val="nil"/>
            </w:tcBorders>
          </w:tcPr>
          <w:p w14:paraId="45AEC22E" w14:textId="77777777" w:rsidR="004C4159" w:rsidRPr="0036181F" w:rsidRDefault="004C4159" w:rsidP="002D0E81"/>
        </w:tc>
      </w:tr>
      <w:tr w:rsidR="004C4159" w:rsidRPr="0036181F" w14:paraId="3AFE8C16" w14:textId="77777777" w:rsidTr="002D0E81">
        <w:trPr>
          <w:trHeight w:val="240"/>
          <w:jc w:val="center"/>
        </w:trPr>
        <w:tc>
          <w:tcPr>
            <w:tcW w:w="4876" w:type="dxa"/>
            <w:tcBorders>
              <w:top w:val="nil"/>
              <w:left w:val="nil"/>
              <w:bottom w:val="nil"/>
              <w:right w:val="nil"/>
            </w:tcBorders>
          </w:tcPr>
          <w:p w14:paraId="570C80C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5B42510" w14:textId="77777777" w:rsidR="004C4159" w:rsidRPr="0036181F" w:rsidRDefault="004C4159" w:rsidP="002D0E81">
            <w:pPr>
              <w:pStyle w:val="AmColumnHeading"/>
            </w:pPr>
            <w:r w:rsidRPr="0036181F">
              <w:t>Ændringsforslag</w:t>
            </w:r>
          </w:p>
        </w:tc>
      </w:tr>
      <w:tr w:rsidR="004C4159" w:rsidRPr="0036181F" w14:paraId="1B5543EA" w14:textId="77777777" w:rsidTr="002D0E81">
        <w:trPr>
          <w:jc w:val="center"/>
        </w:trPr>
        <w:tc>
          <w:tcPr>
            <w:tcW w:w="4876" w:type="dxa"/>
            <w:tcBorders>
              <w:top w:val="nil"/>
              <w:left w:val="nil"/>
              <w:bottom w:val="nil"/>
              <w:right w:val="nil"/>
            </w:tcBorders>
          </w:tcPr>
          <w:p w14:paraId="52510773" w14:textId="77777777" w:rsidR="004C4159" w:rsidRPr="0036181F" w:rsidRDefault="004C4159" w:rsidP="002D0E81">
            <w:pPr>
              <w:pStyle w:val="Normal6a"/>
            </w:pPr>
            <w:r w:rsidRPr="0036181F">
              <w:t>24.</w:t>
            </w:r>
            <w:r w:rsidRPr="0036181F">
              <w:tab/>
              <w:t xml:space="preserve">opfordrer FRO til at </w:t>
            </w:r>
            <w:r w:rsidRPr="0036181F">
              <w:rPr>
                <w:b/>
                <w:bCs/>
                <w:i/>
                <w:iCs/>
              </w:rPr>
              <w:t>fejre kulturarven</w:t>
            </w:r>
            <w:r w:rsidRPr="0036181F">
              <w:t xml:space="preserve"> i de berørte lokalsamfund</w:t>
            </w:r>
            <w:r w:rsidRPr="0036181F">
              <w:rPr>
                <w:b/>
                <w:bCs/>
                <w:i/>
                <w:iCs/>
              </w:rPr>
              <w:t xml:space="preserve"> og indføre uddannelse</w:t>
            </w:r>
            <w:r w:rsidRPr="0036181F">
              <w:t xml:space="preserve"> for kulturarvsguider; støtter oprettelsen af besøgscentre, der </w:t>
            </w:r>
            <w:r w:rsidRPr="0036181F">
              <w:rPr>
                <w:b/>
                <w:bCs/>
                <w:i/>
                <w:iCs/>
              </w:rPr>
              <w:t>formidler</w:t>
            </w:r>
            <w:r w:rsidRPr="0036181F">
              <w:t xml:space="preserve"> </w:t>
            </w:r>
            <w:r w:rsidRPr="0036181F">
              <w:rPr>
                <w:b/>
                <w:bCs/>
                <w:i/>
                <w:iCs/>
              </w:rPr>
              <w:t>den</w:t>
            </w:r>
            <w:r w:rsidRPr="0036181F">
              <w:t xml:space="preserve"> lokale historie;</w:t>
            </w:r>
          </w:p>
        </w:tc>
        <w:tc>
          <w:tcPr>
            <w:tcW w:w="4876" w:type="dxa"/>
            <w:tcBorders>
              <w:top w:val="nil"/>
              <w:left w:val="nil"/>
              <w:bottom w:val="nil"/>
              <w:right w:val="nil"/>
            </w:tcBorders>
          </w:tcPr>
          <w:p w14:paraId="0997B05B" w14:textId="77777777" w:rsidR="004C4159" w:rsidRPr="0036181F" w:rsidRDefault="004C4159" w:rsidP="002D0E81">
            <w:pPr>
              <w:pStyle w:val="Normal6a"/>
            </w:pPr>
            <w:r w:rsidRPr="0036181F">
              <w:t>24.</w:t>
            </w:r>
            <w:r w:rsidRPr="0036181F">
              <w:tab/>
              <w:t xml:space="preserve">opfordrer FRO til at </w:t>
            </w:r>
            <w:r w:rsidRPr="0036181F">
              <w:rPr>
                <w:b/>
                <w:bCs/>
                <w:i/>
                <w:iCs/>
              </w:rPr>
              <w:t>støtte bevarelsen og fejringen af kultur- og industriarven</w:t>
            </w:r>
            <w:r w:rsidRPr="0036181F">
              <w:t xml:space="preserve"> i de berørte lokalsamfund </w:t>
            </w:r>
            <w:r w:rsidRPr="0036181F">
              <w:rPr>
                <w:b/>
                <w:bCs/>
                <w:i/>
                <w:iCs/>
              </w:rPr>
              <w:t>og anerkende, at det en vigtig komponent i regional identitet, social samhørighed og bæredygtig turismeudvikling;</w:t>
            </w:r>
            <w:r w:rsidRPr="0036181F">
              <w:rPr>
                <w:b/>
                <w:i/>
              </w:rPr>
              <w:t xml:space="preserve"> </w:t>
            </w:r>
            <w:r w:rsidRPr="0036181F">
              <w:rPr>
                <w:b/>
                <w:bCs/>
                <w:i/>
                <w:iCs/>
              </w:rPr>
              <w:t>tilskynder til etablering af særlige uddannelsesprogrammer</w:t>
            </w:r>
            <w:r w:rsidRPr="0036181F">
              <w:t xml:space="preserve"> for kulturarvsguider </w:t>
            </w:r>
            <w:r w:rsidRPr="0036181F">
              <w:rPr>
                <w:b/>
                <w:bCs/>
                <w:i/>
                <w:iCs/>
              </w:rPr>
              <w:t>for at fremme lokal beskæftigelse og kulturel kontinuitet</w:t>
            </w:r>
            <w:r w:rsidRPr="0036181F">
              <w:t xml:space="preserve">; støtter oprettelsen af besøgscentre </w:t>
            </w:r>
            <w:r w:rsidRPr="0036181F">
              <w:rPr>
                <w:b/>
                <w:bCs/>
                <w:i/>
                <w:iCs/>
              </w:rPr>
              <w:t>og fortolkningsrum</w:t>
            </w:r>
            <w:r w:rsidRPr="0036181F">
              <w:t xml:space="preserve">, der </w:t>
            </w:r>
            <w:r w:rsidRPr="0036181F">
              <w:rPr>
                <w:b/>
                <w:bCs/>
                <w:i/>
                <w:iCs/>
              </w:rPr>
              <w:t>viser</w:t>
            </w:r>
            <w:r w:rsidRPr="0036181F">
              <w:t xml:space="preserve"> </w:t>
            </w:r>
            <w:r w:rsidRPr="0036181F">
              <w:rPr>
                <w:b/>
                <w:bCs/>
                <w:i/>
                <w:iCs/>
              </w:rPr>
              <w:t>disse regioners</w:t>
            </w:r>
            <w:r w:rsidRPr="0036181F">
              <w:rPr>
                <w:b/>
                <w:bCs/>
              </w:rPr>
              <w:t xml:space="preserve"> </w:t>
            </w:r>
            <w:r w:rsidRPr="0036181F">
              <w:t>lokale historie</w:t>
            </w:r>
            <w:r w:rsidRPr="0036181F">
              <w:rPr>
                <w:b/>
                <w:bCs/>
                <w:i/>
                <w:iCs/>
              </w:rPr>
              <w:t>, traditioner og transformative rejse, hvilket styrker den lokale identitet og tiltrækker kulturel og uddannelsesmæssig turisme</w:t>
            </w:r>
            <w:r w:rsidRPr="0036181F">
              <w:t>;</w:t>
            </w:r>
          </w:p>
        </w:tc>
      </w:tr>
    </w:tbl>
    <w:p w14:paraId="311B2BF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A729944" w14:textId="77777777" w:rsidR="004C4159" w:rsidRPr="0036181F" w:rsidRDefault="004C4159" w:rsidP="004C4159">
      <w:r w:rsidRPr="0036181F">
        <w:rPr>
          <w:rStyle w:val="HideTWBExt"/>
          <w:color w:val="auto"/>
        </w:rPr>
        <w:t>&lt;/Amend&gt;</w:t>
      </w:r>
    </w:p>
    <w:p w14:paraId="042D4468"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244</w:t>
      </w:r>
      <w:r w:rsidRPr="0036181F">
        <w:rPr>
          <w:rStyle w:val="HideTWBExt"/>
          <w:color w:val="auto"/>
        </w:rPr>
        <w:t>&lt;/NumAm&gt;</w:t>
      </w:r>
    </w:p>
    <w:p w14:paraId="57A5FC48"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w:t>
      </w:r>
      <w:r w:rsidRPr="0036181F">
        <w:rPr>
          <w:rStyle w:val="HideTWBExt"/>
          <w:b w:val="0"/>
          <w:color w:val="auto"/>
        </w:rPr>
        <w:t>&lt;/Members&gt;</w:t>
      </w:r>
    </w:p>
    <w:p w14:paraId="15CC4055" w14:textId="77777777" w:rsidR="004C4159" w:rsidRPr="0036181F" w:rsidRDefault="004C4159" w:rsidP="004C4159">
      <w:pPr>
        <w:pStyle w:val="NormalBold"/>
      </w:pPr>
      <w:r w:rsidRPr="0036181F">
        <w:rPr>
          <w:rStyle w:val="HideTWBExt"/>
          <w:b w:val="0"/>
          <w:color w:val="auto"/>
        </w:rPr>
        <w:t>&lt;/RepeatBlock-By&gt;</w:t>
      </w:r>
    </w:p>
    <w:p w14:paraId="57CCBF1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4CCAB40" w14:textId="77777777" w:rsidR="004C4159" w:rsidRPr="0036181F" w:rsidRDefault="004C4159" w:rsidP="004C4159">
      <w:pPr>
        <w:pStyle w:val="NormalBold"/>
      </w:pPr>
      <w:r w:rsidRPr="0036181F">
        <w:rPr>
          <w:rStyle w:val="HideTWBExt"/>
          <w:color w:val="auto"/>
        </w:rPr>
        <w:t>&lt;Article&gt;</w:t>
      </w:r>
      <w:r w:rsidRPr="0036181F">
        <w:t>Punkt 24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FAE7D53" w14:textId="77777777" w:rsidTr="002D0E81">
        <w:trPr>
          <w:trHeight w:hRule="exact" w:val="240"/>
          <w:jc w:val="center"/>
        </w:trPr>
        <w:tc>
          <w:tcPr>
            <w:tcW w:w="9752" w:type="dxa"/>
            <w:gridSpan w:val="2"/>
            <w:tcBorders>
              <w:top w:val="nil"/>
              <w:left w:val="nil"/>
              <w:bottom w:val="nil"/>
              <w:right w:val="nil"/>
            </w:tcBorders>
          </w:tcPr>
          <w:p w14:paraId="1AD2AFC9" w14:textId="77777777" w:rsidR="004C4159" w:rsidRPr="0036181F" w:rsidRDefault="004C4159" w:rsidP="002D0E81"/>
        </w:tc>
      </w:tr>
      <w:tr w:rsidR="004C4159" w:rsidRPr="0036181F" w14:paraId="68590F8F" w14:textId="77777777" w:rsidTr="002D0E81">
        <w:trPr>
          <w:trHeight w:val="240"/>
          <w:jc w:val="center"/>
        </w:trPr>
        <w:tc>
          <w:tcPr>
            <w:tcW w:w="4876" w:type="dxa"/>
            <w:tcBorders>
              <w:top w:val="nil"/>
              <w:left w:val="nil"/>
              <w:bottom w:val="nil"/>
              <w:right w:val="nil"/>
            </w:tcBorders>
          </w:tcPr>
          <w:p w14:paraId="040AA1B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6E989D2" w14:textId="77777777" w:rsidR="004C4159" w:rsidRPr="0036181F" w:rsidRDefault="004C4159" w:rsidP="002D0E81">
            <w:pPr>
              <w:pStyle w:val="AmColumnHeading"/>
            </w:pPr>
            <w:r w:rsidRPr="0036181F">
              <w:t>Ændringsforslag</w:t>
            </w:r>
          </w:p>
        </w:tc>
      </w:tr>
      <w:tr w:rsidR="004C4159" w:rsidRPr="0036181F" w14:paraId="4913D2C4" w14:textId="77777777" w:rsidTr="002D0E81">
        <w:trPr>
          <w:jc w:val="center"/>
        </w:trPr>
        <w:tc>
          <w:tcPr>
            <w:tcW w:w="4876" w:type="dxa"/>
            <w:tcBorders>
              <w:top w:val="nil"/>
              <w:left w:val="nil"/>
              <w:bottom w:val="nil"/>
              <w:right w:val="nil"/>
            </w:tcBorders>
          </w:tcPr>
          <w:p w14:paraId="3BB6CBB9" w14:textId="77777777" w:rsidR="004C4159" w:rsidRPr="0036181F" w:rsidRDefault="004C4159" w:rsidP="002D0E81">
            <w:pPr>
              <w:pStyle w:val="Normal6a"/>
            </w:pPr>
            <w:r w:rsidRPr="0036181F">
              <w:t>24.</w:t>
            </w:r>
            <w:r w:rsidRPr="0036181F">
              <w:tab/>
              <w:t xml:space="preserve">opfordrer FRO til at fejre kulturarven i de berørte lokalsamfund </w:t>
            </w:r>
            <w:r w:rsidRPr="0036181F">
              <w:rPr>
                <w:b/>
                <w:bCs/>
                <w:i/>
                <w:iCs/>
              </w:rPr>
              <w:t>og indføre</w:t>
            </w:r>
            <w:r w:rsidRPr="0036181F">
              <w:t xml:space="preserve"> uddannelse for kulturarvsguider</w:t>
            </w:r>
            <w:r w:rsidRPr="0036181F">
              <w:rPr>
                <w:b/>
                <w:i/>
              </w:rPr>
              <w:t xml:space="preserve">; </w:t>
            </w:r>
            <w:r w:rsidRPr="0036181F">
              <w:rPr>
                <w:b/>
                <w:bCs/>
                <w:i/>
                <w:iCs/>
              </w:rPr>
              <w:t>støtter</w:t>
            </w:r>
            <w:r w:rsidRPr="0036181F">
              <w:t xml:space="preserve"> oprettelsen af besøgscentre, der formidler den lokale historie;</w:t>
            </w:r>
          </w:p>
        </w:tc>
        <w:tc>
          <w:tcPr>
            <w:tcW w:w="4876" w:type="dxa"/>
            <w:tcBorders>
              <w:top w:val="nil"/>
              <w:left w:val="nil"/>
              <w:bottom w:val="nil"/>
              <w:right w:val="nil"/>
            </w:tcBorders>
          </w:tcPr>
          <w:p w14:paraId="6EB24BD3" w14:textId="77777777" w:rsidR="004C4159" w:rsidRPr="0036181F" w:rsidRDefault="004C4159" w:rsidP="002D0E81">
            <w:pPr>
              <w:pStyle w:val="Normal6a"/>
            </w:pPr>
            <w:r w:rsidRPr="0036181F">
              <w:t>24.</w:t>
            </w:r>
            <w:r w:rsidRPr="0036181F">
              <w:tab/>
              <w:t xml:space="preserve">opfordrer FRO til at fejre kulturarven i de berørte lokalsamfund </w:t>
            </w:r>
            <w:r w:rsidRPr="0036181F">
              <w:rPr>
                <w:b/>
                <w:bCs/>
                <w:i/>
                <w:iCs/>
              </w:rPr>
              <w:t xml:space="preserve">ved at støtte bæredygtig turismeudvikling, herunder </w:t>
            </w:r>
            <w:r w:rsidRPr="0036181F">
              <w:t>uddannelse for kulturarvsguider</w:t>
            </w:r>
            <w:r w:rsidRPr="0036181F">
              <w:rPr>
                <w:b/>
                <w:bCs/>
                <w:i/>
                <w:iCs/>
              </w:rPr>
              <w:t xml:space="preserve"> og støtte</w:t>
            </w:r>
            <w:r w:rsidRPr="0036181F">
              <w:t xml:space="preserve"> oprettelsen af besøgscentre, der formidler den lokale historie</w:t>
            </w:r>
            <w:r w:rsidRPr="0036181F">
              <w:rPr>
                <w:b/>
                <w:bCs/>
                <w:i/>
                <w:iCs/>
              </w:rPr>
              <w:t>, og dermed skabe lokal beskæftigelse og bevare den kulturelle identitet</w:t>
            </w:r>
            <w:r w:rsidRPr="0036181F">
              <w:t>;</w:t>
            </w:r>
          </w:p>
        </w:tc>
      </w:tr>
    </w:tbl>
    <w:p w14:paraId="18897F7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DEB14E0" w14:textId="77777777" w:rsidR="004C4159" w:rsidRPr="0036181F" w:rsidRDefault="004C4159" w:rsidP="004C4159">
      <w:r w:rsidRPr="0036181F">
        <w:rPr>
          <w:rStyle w:val="HideTWBExt"/>
          <w:color w:val="auto"/>
        </w:rPr>
        <w:t>&lt;/Amend&gt;</w:t>
      </w:r>
    </w:p>
    <w:p w14:paraId="0C49D02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245</w:t>
      </w:r>
      <w:r w:rsidRPr="0036181F">
        <w:rPr>
          <w:rStyle w:val="HideTWBExt"/>
          <w:color w:val="auto"/>
        </w:rPr>
        <w:t>&lt;/NumAm&gt;</w:t>
      </w:r>
    </w:p>
    <w:p w14:paraId="06C44B08" w14:textId="77777777" w:rsidR="004C4159" w:rsidRPr="0036181F" w:rsidRDefault="004C4159" w:rsidP="004C4159">
      <w:pPr>
        <w:pStyle w:val="NormalBold"/>
      </w:pPr>
      <w:r w:rsidRPr="0036181F">
        <w:rPr>
          <w:rStyle w:val="HideTWBExt"/>
          <w:b w:val="0"/>
          <w:color w:val="auto"/>
        </w:rPr>
        <w:t>&lt;RepeatBlock-By&gt;&lt;Members&gt;</w:t>
      </w:r>
      <w:r w:rsidRPr="0036181F">
        <w:t>Rody Tolassy</w:t>
      </w:r>
      <w:r w:rsidRPr="0036181F">
        <w:rPr>
          <w:rStyle w:val="HideTWBExt"/>
          <w:b w:val="0"/>
          <w:color w:val="auto"/>
        </w:rPr>
        <w:t>&lt;/Members&gt;</w:t>
      </w:r>
    </w:p>
    <w:p w14:paraId="337F2EF9" w14:textId="77777777" w:rsidR="004C4159" w:rsidRPr="0036181F" w:rsidRDefault="004C4159" w:rsidP="004C4159">
      <w:pPr>
        <w:pStyle w:val="NormalBold"/>
      </w:pPr>
      <w:r w:rsidRPr="0036181F">
        <w:rPr>
          <w:rStyle w:val="HideTWBExt"/>
          <w:b w:val="0"/>
          <w:color w:val="auto"/>
        </w:rPr>
        <w:t>&lt;/RepeatBlock-By&gt;</w:t>
      </w:r>
    </w:p>
    <w:p w14:paraId="3139E1B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49532D4" w14:textId="77777777" w:rsidR="004C4159" w:rsidRPr="0036181F" w:rsidRDefault="004C4159" w:rsidP="004C4159">
      <w:pPr>
        <w:pStyle w:val="NormalBold"/>
      </w:pPr>
      <w:r w:rsidRPr="0036181F">
        <w:rPr>
          <w:rStyle w:val="HideTWBExt"/>
          <w:color w:val="auto"/>
        </w:rPr>
        <w:t>&lt;Article&gt;</w:t>
      </w:r>
      <w:r w:rsidRPr="0036181F">
        <w:t>Punkt 24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0D7F0F0" w14:textId="77777777" w:rsidTr="002D0E81">
        <w:trPr>
          <w:trHeight w:hRule="exact" w:val="240"/>
          <w:jc w:val="center"/>
        </w:trPr>
        <w:tc>
          <w:tcPr>
            <w:tcW w:w="9752" w:type="dxa"/>
            <w:gridSpan w:val="2"/>
            <w:tcBorders>
              <w:top w:val="nil"/>
              <w:left w:val="nil"/>
              <w:bottom w:val="nil"/>
              <w:right w:val="nil"/>
            </w:tcBorders>
          </w:tcPr>
          <w:p w14:paraId="3ACBA078" w14:textId="77777777" w:rsidR="004C4159" w:rsidRPr="0036181F" w:rsidRDefault="004C4159" w:rsidP="002D0E81"/>
        </w:tc>
      </w:tr>
      <w:tr w:rsidR="004C4159" w:rsidRPr="0036181F" w14:paraId="3ABDF29A" w14:textId="77777777" w:rsidTr="002D0E81">
        <w:trPr>
          <w:trHeight w:val="240"/>
          <w:jc w:val="center"/>
        </w:trPr>
        <w:tc>
          <w:tcPr>
            <w:tcW w:w="4876" w:type="dxa"/>
            <w:tcBorders>
              <w:top w:val="nil"/>
              <w:left w:val="nil"/>
              <w:bottom w:val="nil"/>
              <w:right w:val="nil"/>
            </w:tcBorders>
          </w:tcPr>
          <w:p w14:paraId="6742FCC1"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FE76297" w14:textId="77777777" w:rsidR="004C4159" w:rsidRPr="0036181F" w:rsidRDefault="004C4159" w:rsidP="002D0E81">
            <w:pPr>
              <w:pStyle w:val="AmColumnHeading"/>
            </w:pPr>
            <w:r w:rsidRPr="0036181F">
              <w:t>Ændringsforslag</w:t>
            </w:r>
          </w:p>
        </w:tc>
      </w:tr>
      <w:tr w:rsidR="004C4159" w:rsidRPr="0036181F" w14:paraId="062226D2" w14:textId="77777777" w:rsidTr="002D0E81">
        <w:trPr>
          <w:jc w:val="center"/>
        </w:trPr>
        <w:tc>
          <w:tcPr>
            <w:tcW w:w="4876" w:type="dxa"/>
            <w:tcBorders>
              <w:top w:val="nil"/>
              <w:left w:val="nil"/>
              <w:bottom w:val="nil"/>
              <w:right w:val="nil"/>
            </w:tcBorders>
          </w:tcPr>
          <w:p w14:paraId="2410DD2E" w14:textId="77777777" w:rsidR="004C4159" w:rsidRPr="0036181F" w:rsidRDefault="004C4159" w:rsidP="002D0E81">
            <w:pPr>
              <w:pStyle w:val="Normal6a"/>
            </w:pPr>
            <w:r w:rsidRPr="0036181F">
              <w:t>24.</w:t>
            </w:r>
            <w:r w:rsidRPr="0036181F">
              <w:tab/>
              <w:t>opfordrer FRO til at fejre kulturarven i de berørte lokalsamfund og indføre uddannelse for kulturarvsguider; støtter oprettelsen af besøgscentre, der formidler den lokale historie;</w:t>
            </w:r>
          </w:p>
        </w:tc>
        <w:tc>
          <w:tcPr>
            <w:tcW w:w="4876" w:type="dxa"/>
            <w:tcBorders>
              <w:top w:val="nil"/>
              <w:left w:val="nil"/>
              <w:bottom w:val="nil"/>
              <w:right w:val="nil"/>
            </w:tcBorders>
          </w:tcPr>
          <w:p w14:paraId="36020261" w14:textId="77777777" w:rsidR="004C4159" w:rsidRPr="0036181F" w:rsidRDefault="004C4159" w:rsidP="002D0E81">
            <w:pPr>
              <w:pStyle w:val="Normal6a"/>
            </w:pPr>
            <w:r w:rsidRPr="0036181F">
              <w:t>24.</w:t>
            </w:r>
            <w:r w:rsidRPr="0036181F">
              <w:tab/>
              <w:t xml:space="preserve">opfordrer FRO til at fejre kulturarven i de berørte lokalsamfund </w:t>
            </w:r>
            <w:r w:rsidRPr="0036181F">
              <w:rPr>
                <w:b/>
                <w:i/>
              </w:rPr>
              <w:t xml:space="preserve">med genopretning af industriområder (gamle sukkerfabrikker i regionerne i den yderste periferi) </w:t>
            </w:r>
            <w:r w:rsidRPr="0036181F">
              <w:t xml:space="preserve">og indføre uddannelse for kulturarvsguider; støtter oprettelsen af </w:t>
            </w:r>
            <w:r w:rsidRPr="0036181F">
              <w:rPr>
                <w:b/>
                <w:i/>
              </w:rPr>
              <w:t>moderne og digitale</w:t>
            </w:r>
            <w:r w:rsidRPr="0036181F">
              <w:t xml:space="preserve"> besøgscentre, der formidler den lokale historie;</w:t>
            </w:r>
          </w:p>
        </w:tc>
      </w:tr>
    </w:tbl>
    <w:p w14:paraId="6738091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6BC2EB5C" w14:textId="77777777" w:rsidR="004C4159" w:rsidRPr="0036181F" w:rsidRDefault="004C4159" w:rsidP="004C4159">
      <w:r w:rsidRPr="0036181F">
        <w:rPr>
          <w:rStyle w:val="HideTWBExt"/>
          <w:color w:val="auto"/>
        </w:rPr>
        <w:t>&lt;/Amend&gt;</w:t>
      </w:r>
    </w:p>
    <w:p w14:paraId="758265B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246</w:t>
      </w:r>
      <w:r w:rsidRPr="0036181F">
        <w:rPr>
          <w:rStyle w:val="HideTWBExt"/>
          <w:color w:val="auto"/>
        </w:rPr>
        <w:t>&lt;/NumAm&gt;</w:t>
      </w:r>
    </w:p>
    <w:p w14:paraId="26855F8C"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65AF42B7"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0F9F63EA" w14:textId="77777777" w:rsidR="004C4159" w:rsidRPr="0036181F" w:rsidRDefault="004C4159" w:rsidP="004C4159">
      <w:pPr>
        <w:pStyle w:val="NormalBold"/>
      </w:pPr>
      <w:r w:rsidRPr="0036181F">
        <w:rPr>
          <w:rStyle w:val="HideTWBExt"/>
          <w:b w:val="0"/>
          <w:color w:val="auto"/>
        </w:rPr>
        <w:t>&lt;/RepeatBlock-By&gt;</w:t>
      </w:r>
    </w:p>
    <w:p w14:paraId="70C8BE07"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02F1152" w14:textId="77777777" w:rsidR="004C4159" w:rsidRPr="0036181F" w:rsidRDefault="004C4159" w:rsidP="004C4159">
      <w:pPr>
        <w:pStyle w:val="NormalBold"/>
      </w:pPr>
      <w:r w:rsidRPr="0036181F">
        <w:rPr>
          <w:rStyle w:val="HideTWBExt"/>
          <w:color w:val="auto"/>
        </w:rPr>
        <w:t>&lt;Article&gt;</w:t>
      </w:r>
      <w:r w:rsidRPr="0036181F">
        <w:t>Punkt 24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3E86BEB" w14:textId="77777777" w:rsidTr="002D0E81">
        <w:trPr>
          <w:trHeight w:hRule="exact" w:val="240"/>
          <w:jc w:val="center"/>
        </w:trPr>
        <w:tc>
          <w:tcPr>
            <w:tcW w:w="9752" w:type="dxa"/>
            <w:gridSpan w:val="2"/>
            <w:tcBorders>
              <w:top w:val="nil"/>
              <w:left w:val="nil"/>
              <w:bottom w:val="nil"/>
              <w:right w:val="nil"/>
            </w:tcBorders>
          </w:tcPr>
          <w:p w14:paraId="08B85D85" w14:textId="77777777" w:rsidR="004C4159" w:rsidRPr="0036181F" w:rsidRDefault="004C4159" w:rsidP="002D0E81"/>
        </w:tc>
      </w:tr>
      <w:tr w:rsidR="004C4159" w:rsidRPr="0036181F" w14:paraId="57EF9C9B" w14:textId="77777777" w:rsidTr="002D0E81">
        <w:trPr>
          <w:trHeight w:val="240"/>
          <w:jc w:val="center"/>
        </w:trPr>
        <w:tc>
          <w:tcPr>
            <w:tcW w:w="4876" w:type="dxa"/>
            <w:tcBorders>
              <w:top w:val="nil"/>
              <w:left w:val="nil"/>
              <w:bottom w:val="nil"/>
              <w:right w:val="nil"/>
            </w:tcBorders>
          </w:tcPr>
          <w:p w14:paraId="2680DD7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8BD799F" w14:textId="77777777" w:rsidR="004C4159" w:rsidRPr="0036181F" w:rsidRDefault="004C4159" w:rsidP="002D0E81">
            <w:pPr>
              <w:pStyle w:val="AmColumnHeading"/>
            </w:pPr>
            <w:r w:rsidRPr="0036181F">
              <w:t>Ændringsforslag</w:t>
            </w:r>
          </w:p>
        </w:tc>
      </w:tr>
      <w:tr w:rsidR="004C4159" w:rsidRPr="0036181F" w14:paraId="79F8A862" w14:textId="77777777" w:rsidTr="002D0E81">
        <w:trPr>
          <w:jc w:val="center"/>
        </w:trPr>
        <w:tc>
          <w:tcPr>
            <w:tcW w:w="4876" w:type="dxa"/>
            <w:tcBorders>
              <w:top w:val="nil"/>
              <w:left w:val="nil"/>
              <w:bottom w:val="nil"/>
              <w:right w:val="nil"/>
            </w:tcBorders>
          </w:tcPr>
          <w:p w14:paraId="1E57C9F7" w14:textId="77777777" w:rsidR="004C4159" w:rsidRPr="0036181F" w:rsidRDefault="004C4159" w:rsidP="002D0E81">
            <w:pPr>
              <w:pStyle w:val="Normal6a"/>
            </w:pPr>
            <w:r w:rsidRPr="0036181F">
              <w:t>24.</w:t>
            </w:r>
            <w:r w:rsidRPr="0036181F">
              <w:tab/>
              <w:t>opfordrer FRO til at fejre kulturarven i de berørte lokalsamfund og indføre uddannelse for kulturarvsguider; støtter oprettelsen af besøgscentre, der formidler den lokale historie;</w:t>
            </w:r>
          </w:p>
        </w:tc>
        <w:tc>
          <w:tcPr>
            <w:tcW w:w="4876" w:type="dxa"/>
            <w:tcBorders>
              <w:top w:val="nil"/>
              <w:left w:val="nil"/>
              <w:bottom w:val="nil"/>
              <w:right w:val="nil"/>
            </w:tcBorders>
          </w:tcPr>
          <w:p w14:paraId="28EBD289" w14:textId="77777777" w:rsidR="004C4159" w:rsidRPr="0036181F" w:rsidRDefault="004C4159" w:rsidP="002D0E81">
            <w:pPr>
              <w:pStyle w:val="Normal6a"/>
            </w:pPr>
            <w:r w:rsidRPr="0036181F">
              <w:t>24.</w:t>
            </w:r>
            <w:r w:rsidRPr="0036181F">
              <w:tab/>
              <w:t>opfordrer FRO til at fejre kulturarven i de berørte lokalsamfund og indføre uddannelse for kulturarvsguider; støtter oprettelsen af besøgscentre, der formidler den lokale historie</w:t>
            </w:r>
            <w:r w:rsidRPr="0036181F">
              <w:rPr>
                <w:b/>
                <w:bCs/>
                <w:i/>
                <w:iCs/>
              </w:rPr>
              <w:t xml:space="preserve"> og lokale traditioner</w:t>
            </w:r>
            <w:r w:rsidRPr="0036181F">
              <w:t>;</w:t>
            </w:r>
          </w:p>
        </w:tc>
      </w:tr>
    </w:tbl>
    <w:p w14:paraId="5360B6E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055AD23" w14:textId="77777777" w:rsidR="004C4159" w:rsidRPr="0036181F" w:rsidRDefault="004C4159" w:rsidP="004C4159">
      <w:r w:rsidRPr="0036181F">
        <w:rPr>
          <w:rStyle w:val="HideTWBExt"/>
          <w:color w:val="auto"/>
        </w:rPr>
        <w:t>&lt;/Amend&gt;</w:t>
      </w:r>
    </w:p>
    <w:p w14:paraId="7647C279"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247</w:t>
      </w:r>
      <w:r w:rsidRPr="0036181F">
        <w:rPr>
          <w:rStyle w:val="HideTWBExt"/>
          <w:color w:val="auto"/>
        </w:rPr>
        <w:t>&lt;/NumAm&gt;</w:t>
      </w:r>
    </w:p>
    <w:p w14:paraId="39FCA4ED"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Rosa Serrano Sierra, Adrian-Dragoş Benea</w:t>
      </w:r>
      <w:r w:rsidRPr="0036181F">
        <w:rPr>
          <w:rStyle w:val="HideTWBExt"/>
          <w:b w:val="0"/>
          <w:color w:val="auto"/>
        </w:rPr>
        <w:t>&lt;/Members&gt;</w:t>
      </w:r>
    </w:p>
    <w:p w14:paraId="2C4FF370" w14:textId="77777777" w:rsidR="004C4159" w:rsidRPr="0036181F" w:rsidRDefault="004C4159" w:rsidP="004C4159">
      <w:pPr>
        <w:pStyle w:val="NormalBold"/>
      </w:pPr>
      <w:r w:rsidRPr="0036181F">
        <w:rPr>
          <w:rStyle w:val="HideTWBExt"/>
          <w:b w:val="0"/>
          <w:color w:val="auto"/>
        </w:rPr>
        <w:t>&lt;/RepeatBlock-By&gt;</w:t>
      </w:r>
    </w:p>
    <w:p w14:paraId="123AD347"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5C7F81F" w14:textId="77777777" w:rsidR="004C4159" w:rsidRPr="0036181F" w:rsidRDefault="004C4159" w:rsidP="004C4159">
      <w:pPr>
        <w:pStyle w:val="NormalBold"/>
      </w:pPr>
      <w:r w:rsidRPr="0036181F">
        <w:rPr>
          <w:rStyle w:val="HideTWBExt"/>
          <w:color w:val="auto"/>
        </w:rPr>
        <w:t>&lt;Article&gt;</w:t>
      </w:r>
      <w:r w:rsidRPr="0036181F">
        <w:t>Punkt 24</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2813704" w14:textId="77777777" w:rsidTr="002D0E81">
        <w:trPr>
          <w:trHeight w:hRule="exact" w:val="240"/>
          <w:jc w:val="center"/>
        </w:trPr>
        <w:tc>
          <w:tcPr>
            <w:tcW w:w="9752" w:type="dxa"/>
            <w:gridSpan w:val="2"/>
            <w:tcBorders>
              <w:top w:val="nil"/>
              <w:left w:val="nil"/>
              <w:bottom w:val="nil"/>
              <w:right w:val="nil"/>
            </w:tcBorders>
          </w:tcPr>
          <w:p w14:paraId="1386B959" w14:textId="77777777" w:rsidR="004C4159" w:rsidRPr="0036181F" w:rsidRDefault="004C4159" w:rsidP="002D0E81"/>
        </w:tc>
      </w:tr>
      <w:tr w:rsidR="004C4159" w:rsidRPr="0036181F" w14:paraId="6D61988E" w14:textId="77777777" w:rsidTr="002D0E81">
        <w:trPr>
          <w:trHeight w:val="240"/>
          <w:jc w:val="center"/>
        </w:trPr>
        <w:tc>
          <w:tcPr>
            <w:tcW w:w="4876" w:type="dxa"/>
            <w:tcBorders>
              <w:top w:val="nil"/>
              <w:left w:val="nil"/>
              <w:bottom w:val="nil"/>
              <w:right w:val="nil"/>
            </w:tcBorders>
          </w:tcPr>
          <w:p w14:paraId="22286A5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383ABC7" w14:textId="77777777" w:rsidR="004C4159" w:rsidRPr="0036181F" w:rsidRDefault="004C4159" w:rsidP="002D0E81">
            <w:pPr>
              <w:pStyle w:val="AmColumnHeading"/>
            </w:pPr>
            <w:r w:rsidRPr="0036181F">
              <w:t>Ændringsforslag</w:t>
            </w:r>
          </w:p>
        </w:tc>
      </w:tr>
      <w:tr w:rsidR="004C4159" w:rsidRPr="0036181F" w14:paraId="329A2A45" w14:textId="77777777" w:rsidTr="002D0E81">
        <w:trPr>
          <w:jc w:val="center"/>
        </w:trPr>
        <w:tc>
          <w:tcPr>
            <w:tcW w:w="4876" w:type="dxa"/>
            <w:tcBorders>
              <w:top w:val="nil"/>
              <w:left w:val="nil"/>
              <w:bottom w:val="nil"/>
              <w:right w:val="nil"/>
            </w:tcBorders>
          </w:tcPr>
          <w:p w14:paraId="54266051" w14:textId="77777777" w:rsidR="004C4159" w:rsidRPr="0036181F" w:rsidRDefault="004C4159" w:rsidP="002D0E81">
            <w:pPr>
              <w:pStyle w:val="Normal6a"/>
            </w:pPr>
            <w:r w:rsidRPr="0036181F">
              <w:t>24.</w:t>
            </w:r>
            <w:r w:rsidRPr="0036181F">
              <w:tab/>
              <w:t xml:space="preserve">opfordrer FRO til at </w:t>
            </w:r>
            <w:r w:rsidRPr="0036181F">
              <w:rPr>
                <w:b/>
                <w:bCs/>
                <w:i/>
                <w:iCs/>
              </w:rPr>
              <w:t>fejre</w:t>
            </w:r>
            <w:r w:rsidRPr="0036181F">
              <w:t xml:space="preserve"> kulturarven i de berørte lokalsamfund og indføre uddannelse for kulturarvsguider; støtter oprettelsen af besøgscentre, der formidler den lokale historie;</w:t>
            </w:r>
          </w:p>
        </w:tc>
        <w:tc>
          <w:tcPr>
            <w:tcW w:w="4876" w:type="dxa"/>
            <w:tcBorders>
              <w:top w:val="nil"/>
              <w:left w:val="nil"/>
              <w:bottom w:val="nil"/>
              <w:right w:val="nil"/>
            </w:tcBorders>
          </w:tcPr>
          <w:p w14:paraId="5F49F072" w14:textId="77777777" w:rsidR="004C4159" w:rsidRPr="0036181F" w:rsidRDefault="004C4159" w:rsidP="002D0E81">
            <w:pPr>
              <w:pStyle w:val="Normal6a"/>
            </w:pPr>
            <w:r w:rsidRPr="0036181F">
              <w:t>24.</w:t>
            </w:r>
            <w:r w:rsidRPr="0036181F">
              <w:tab/>
              <w:t xml:space="preserve">opfordrer FRO til at </w:t>
            </w:r>
            <w:r w:rsidRPr="0036181F">
              <w:rPr>
                <w:b/>
                <w:bCs/>
                <w:i/>
                <w:iCs/>
              </w:rPr>
              <w:t xml:space="preserve">fremhæve </w:t>
            </w:r>
            <w:r w:rsidRPr="0036181F">
              <w:t>kulturarven i de berørte lokalsamfund og indføre uddannelse for kulturarvsguider; støtter oprettelsen af besøgscentre, der formidler den lokale historie;</w:t>
            </w:r>
          </w:p>
        </w:tc>
      </w:tr>
    </w:tbl>
    <w:p w14:paraId="5F545F4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2D7E1D6" w14:textId="77777777" w:rsidR="004C4159" w:rsidRPr="0036181F" w:rsidRDefault="004C4159" w:rsidP="004C4159">
      <w:r w:rsidRPr="0036181F">
        <w:rPr>
          <w:rStyle w:val="HideTWBExt"/>
          <w:color w:val="auto"/>
        </w:rPr>
        <w:t>&lt;/Amend&gt;</w:t>
      </w:r>
    </w:p>
    <w:p w14:paraId="5C49C6B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248</w:t>
      </w:r>
      <w:r w:rsidRPr="0036181F">
        <w:rPr>
          <w:rStyle w:val="HideTWBExt"/>
          <w:color w:val="auto"/>
        </w:rPr>
        <w:t>&lt;/NumAm&gt;</w:t>
      </w:r>
    </w:p>
    <w:p w14:paraId="15592E7A"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1958C98D" w14:textId="77777777" w:rsidR="004C4159" w:rsidRPr="0036181F" w:rsidRDefault="004C4159" w:rsidP="004C4159">
      <w:pPr>
        <w:pStyle w:val="NormalBold"/>
      </w:pPr>
      <w:r w:rsidRPr="0036181F">
        <w:rPr>
          <w:rStyle w:val="HideTWBExt"/>
          <w:b w:val="0"/>
          <w:color w:val="auto"/>
        </w:rPr>
        <w:t>&lt;/RepeatBlock-By&gt;</w:t>
      </w:r>
    </w:p>
    <w:p w14:paraId="7E38E7C8"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820E162" w14:textId="77777777" w:rsidR="004C4159" w:rsidRPr="0036181F" w:rsidRDefault="004C4159" w:rsidP="004C4159">
      <w:pPr>
        <w:pStyle w:val="NormalBold"/>
      </w:pPr>
      <w:r w:rsidRPr="0036181F">
        <w:rPr>
          <w:rStyle w:val="HideTWBExt"/>
          <w:color w:val="auto"/>
        </w:rPr>
        <w:t>&lt;Article&gt;</w:t>
      </w:r>
      <w:r w:rsidRPr="0036181F">
        <w:t>Punkt 25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5F6F9F4" w14:textId="77777777" w:rsidTr="002D0E81">
        <w:trPr>
          <w:trHeight w:hRule="exact" w:val="240"/>
          <w:jc w:val="center"/>
        </w:trPr>
        <w:tc>
          <w:tcPr>
            <w:tcW w:w="9752" w:type="dxa"/>
            <w:gridSpan w:val="2"/>
            <w:tcBorders>
              <w:top w:val="nil"/>
              <w:left w:val="nil"/>
              <w:bottom w:val="nil"/>
              <w:right w:val="nil"/>
            </w:tcBorders>
          </w:tcPr>
          <w:p w14:paraId="50736503" w14:textId="77777777" w:rsidR="004C4159" w:rsidRPr="0036181F" w:rsidRDefault="004C4159" w:rsidP="002D0E81"/>
        </w:tc>
      </w:tr>
      <w:tr w:rsidR="004C4159" w:rsidRPr="0036181F" w14:paraId="5EC2665F" w14:textId="77777777" w:rsidTr="002D0E81">
        <w:trPr>
          <w:trHeight w:val="240"/>
          <w:jc w:val="center"/>
        </w:trPr>
        <w:tc>
          <w:tcPr>
            <w:tcW w:w="4876" w:type="dxa"/>
            <w:tcBorders>
              <w:top w:val="nil"/>
              <w:left w:val="nil"/>
              <w:bottom w:val="nil"/>
              <w:right w:val="nil"/>
            </w:tcBorders>
          </w:tcPr>
          <w:p w14:paraId="1EE00BF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438B69D" w14:textId="77777777" w:rsidR="004C4159" w:rsidRPr="0036181F" w:rsidRDefault="004C4159" w:rsidP="002D0E81">
            <w:pPr>
              <w:pStyle w:val="AmColumnHeading"/>
            </w:pPr>
            <w:r w:rsidRPr="0036181F">
              <w:t>Ændringsforslag</w:t>
            </w:r>
          </w:p>
        </w:tc>
      </w:tr>
      <w:tr w:rsidR="004C4159" w:rsidRPr="0036181F" w14:paraId="7F3E43AB" w14:textId="77777777" w:rsidTr="002D0E81">
        <w:trPr>
          <w:jc w:val="center"/>
        </w:trPr>
        <w:tc>
          <w:tcPr>
            <w:tcW w:w="4876" w:type="dxa"/>
            <w:tcBorders>
              <w:top w:val="nil"/>
              <w:left w:val="nil"/>
              <w:bottom w:val="nil"/>
              <w:right w:val="nil"/>
            </w:tcBorders>
          </w:tcPr>
          <w:p w14:paraId="62DE3356" w14:textId="77777777" w:rsidR="004C4159" w:rsidRPr="0036181F" w:rsidRDefault="004C4159" w:rsidP="002D0E81">
            <w:pPr>
              <w:pStyle w:val="Normal6a"/>
            </w:pPr>
            <w:r w:rsidRPr="0036181F">
              <w:rPr>
                <w:b/>
                <w:i/>
              </w:rPr>
              <w:t>25.</w:t>
            </w:r>
            <w:r w:rsidRPr="0036181F">
              <w:tab/>
            </w:r>
            <w:r w:rsidRPr="0036181F">
              <w:rPr>
                <w:b/>
                <w:i/>
              </w:rPr>
              <w:t>mener, at ændringer i det geopolitiske landskab sammen med andre faktorer forårsager massive ændringer af den måde, hvorpå EU's økonomi fungerer; opfordrer derfor indtrængende Kommissionen til at revidere tidsfristerne for lukninger blandt hovedaktørerne på energimarkedet i EU;</w:t>
            </w:r>
          </w:p>
        </w:tc>
        <w:tc>
          <w:tcPr>
            <w:tcW w:w="4876" w:type="dxa"/>
            <w:tcBorders>
              <w:top w:val="nil"/>
              <w:left w:val="nil"/>
              <w:bottom w:val="nil"/>
              <w:right w:val="nil"/>
            </w:tcBorders>
          </w:tcPr>
          <w:p w14:paraId="01644882" w14:textId="77777777" w:rsidR="004C4159" w:rsidRPr="0036181F" w:rsidRDefault="004C4159" w:rsidP="002D0E81">
            <w:pPr>
              <w:pStyle w:val="Normal6a"/>
            </w:pPr>
            <w:r w:rsidRPr="0036181F">
              <w:rPr>
                <w:b/>
                <w:i/>
              </w:rPr>
              <w:t>udgår</w:t>
            </w:r>
          </w:p>
        </w:tc>
      </w:tr>
    </w:tbl>
    <w:p w14:paraId="12B6E9E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0E387F84" w14:textId="77777777" w:rsidR="004C4159" w:rsidRPr="0036181F" w:rsidRDefault="004C4159" w:rsidP="004C4159">
      <w:r w:rsidRPr="0036181F">
        <w:rPr>
          <w:rStyle w:val="HideTWBExt"/>
          <w:color w:val="auto"/>
        </w:rPr>
        <w:t>&lt;/Amend&gt;</w:t>
      </w:r>
    </w:p>
    <w:p w14:paraId="0C16AE7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249</w:t>
      </w:r>
      <w:r w:rsidRPr="0036181F">
        <w:rPr>
          <w:rStyle w:val="HideTWBExt"/>
          <w:color w:val="auto"/>
        </w:rPr>
        <w:t>&lt;/NumAm&gt;</w:t>
      </w:r>
    </w:p>
    <w:p w14:paraId="5D3053BD"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w:t>
      </w:r>
      <w:r w:rsidRPr="0036181F">
        <w:rPr>
          <w:rStyle w:val="HideTWBExt"/>
          <w:b w:val="0"/>
          <w:color w:val="auto"/>
        </w:rPr>
        <w:t>&lt;/Members&gt;</w:t>
      </w:r>
    </w:p>
    <w:p w14:paraId="22095633" w14:textId="77777777" w:rsidR="004C4159" w:rsidRPr="0036181F" w:rsidRDefault="004C4159" w:rsidP="004C4159">
      <w:pPr>
        <w:pStyle w:val="NormalBold"/>
      </w:pPr>
      <w:r w:rsidRPr="0036181F">
        <w:rPr>
          <w:rStyle w:val="HideTWBExt"/>
          <w:b w:val="0"/>
          <w:color w:val="auto"/>
        </w:rPr>
        <w:t>&lt;/RepeatBlock-By&gt;</w:t>
      </w:r>
    </w:p>
    <w:p w14:paraId="5B3CA28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0338070" w14:textId="77777777" w:rsidR="004C4159" w:rsidRPr="0036181F" w:rsidRDefault="004C4159" w:rsidP="004C4159">
      <w:pPr>
        <w:pStyle w:val="NormalBold"/>
      </w:pPr>
      <w:r w:rsidRPr="0036181F">
        <w:rPr>
          <w:rStyle w:val="HideTWBExt"/>
          <w:color w:val="auto"/>
        </w:rPr>
        <w:t>&lt;Article&gt;</w:t>
      </w:r>
      <w:r w:rsidRPr="0036181F">
        <w:t>Punkt 25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928437B" w14:textId="77777777" w:rsidTr="002D0E81">
        <w:trPr>
          <w:trHeight w:hRule="exact" w:val="240"/>
          <w:jc w:val="center"/>
        </w:trPr>
        <w:tc>
          <w:tcPr>
            <w:tcW w:w="9752" w:type="dxa"/>
            <w:gridSpan w:val="2"/>
            <w:tcBorders>
              <w:top w:val="nil"/>
              <w:left w:val="nil"/>
              <w:bottom w:val="nil"/>
              <w:right w:val="nil"/>
            </w:tcBorders>
          </w:tcPr>
          <w:p w14:paraId="12D32467" w14:textId="77777777" w:rsidR="004C4159" w:rsidRPr="0036181F" w:rsidRDefault="004C4159" w:rsidP="002D0E81"/>
        </w:tc>
      </w:tr>
      <w:tr w:rsidR="004C4159" w:rsidRPr="0036181F" w14:paraId="53ACD823" w14:textId="77777777" w:rsidTr="002D0E81">
        <w:trPr>
          <w:trHeight w:val="240"/>
          <w:jc w:val="center"/>
        </w:trPr>
        <w:tc>
          <w:tcPr>
            <w:tcW w:w="4876" w:type="dxa"/>
            <w:tcBorders>
              <w:top w:val="nil"/>
              <w:left w:val="nil"/>
              <w:bottom w:val="nil"/>
              <w:right w:val="nil"/>
            </w:tcBorders>
          </w:tcPr>
          <w:p w14:paraId="28B1AB2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2FF354E" w14:textId="77777777" w:rsidR="004C4159" w:rsidRPr="0036181F" w:rsidRDefault="004C4159" w:rsidP="002D0E81">
            <w:pPr>
              <w:pStyle w:val="AmColumnHeading"/>
            </w:pPr>
            <w:r w:rsidRPr="0036181F">
              <w:t>Ændringsforslag</w:t>
            </w:r>
          </w:p>
        </w:tc>
      </w:tr>
      <w:tr w:rsidR="004C4159" w:rsidRPr="0036181F" w14:paraId="43F18E8F" w14:textId="77777777" w:rsidTr="002D0E81">
        <w:trPr>
          <w:jc w:val="center"/>
        </w:trPr>
        <w:tc>
          <w:tcPr>
            <w:tcW w:w="4876" w:type="dxa"/>
            <w:tcBorders>
              <w:top w:val="nil"/>
              <w:left w:val="nil"/>
              <w:bottom w:val="nil"/>
              <w:right w:val="nil"/>
            </w:tcBorders>
          </w:tcPr>
          <w:p w14:paraId="28EC98A6" w14:textId="77777777" w:rsidR="004C4159" w:rsidRPr="0036181F" w:rsidRDefault="004C4159" w:rsidP="002D0E81">
            <w:pPr>
              <w:pStyle w:val="Normal6a"/>
            </w:pPr>
            <w:r w:rsidRPr="0036181F">
              <w:t>25.</w:t>
            </w:r>
            <w:r w:rsidRPr="0036181F">
              <w:tab/>
              <w:t>mener, at ændringer i det geopolitiske landskab sammen med andre faktorer forårsager massive ændringer af den måde, hvorpå EU's økonomi fungerer; opfordrer derfor indtrængende Kommissionen til at revidere tidsfristerne for lukninger blandt hovedaktørerne på energimarkedet i EU;</w:t>
            </w:r>
          </w:p>
        </w:tc>
        <w:tc>
          <w:tcPr>
            <w:tcW w:w="4876" w:type="dxa"/>
            <w:tcBorders>
              <w:top w:val="nil"/>
              <w:left w:val="nil"/>
              <w:bottom w:val="nil"/>
              <w:right w:val="nil"/>
            </w:tcBorders>
          </w:tcPr>
          <w:p w14:paraId="17A8DB4B" w14:textId="77777777" w:rsidR="004C4159" w:rsidRPr="0036181F" w:rsidRDefault="004C4159" w:rsidP="002D0E81">
            <w:pPr>
              <w:pStyle w:val="Normal6a"/>
            </w:pPr>
            <w:r w:rsidRPr="0036181F">
              <w:t>25.</w:t>
            </w:r>
            <w:r w:rsidRPr="0036181F">
              <w:tab/>
              <w:t>mener, at ændringer i det geopolitiske landskab sammen med andre faktorer forårsager massive ændringer af den måde, hvorpå EU's økonomi fungerer; opfordrer derfor indtrængende Kommissionen til at revidere tidsfristerne for lukninger blandt hovedaktørerne på energimarkedet i EU</w:t>
            </w:r>
            <w:r w:rsidRPr="0036181F">
              <w:rPr>
                <w:b/>
                <w:bCs/>
                <w:i/>
                <w:iCs/>
              </w:rPr>
              <w:t xml:space="preserve"> og knytte lukninger til påviselig levering af alternativ beskæftigelse og sikre "retfærdighed før omstilling"</w:t>
            </w:r>
            <w:r w:rsidRPr="0036181F">
              <w:t>;</w:t>
            </w:r>
          </w:p>
        </w:tc>
      </w:tr>
    </w:tbl>
    <w:p w14:paraId="24F6D44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C3A507B" w14:textId="77777777" w:rsidR="004C4159" w:rsidRPr="0036181F" w:rsidRDefault="004C4159" w:rsidP="004C4159">
      <w:r w:rsidRPr="0036181F">
        <w:rPr>
          <w:rStyle w:val="HideTWBExt"/>
          <w:color w:val="auto"/>
        </w:rPr>
        <w:t>&lt;/Amend&gt;</w:t>
      </w:r>
    </w:p>
    <w:p w14:paraId="634D749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250</w:t>
      </w:r>
      <w:r w:rsidRPr="0036181F">
        <w:rPr>
          <w:rStyle w:val="HideTWBExt"/>
          <w:color w:val="auto"/>
        </w:rPr>
        <w:t>&lt;/NumAm&gt;</w:t>
      </w:r>
    </w:p>
    <w:p w14:paraId="2D7F49AF"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073A7D38" w14:textId="77777777" w:rsidR="004C4159" w:rsidRPr="0036181F" w:rsidRDefault="004C4159" w:rsidP="004C4159">
      <w:pPr>
        <w:pStyle w:val="NormalBold"/>
      </w:pPr>
      <w:r w:rsidRPr="0036181F">
        <w:rPr>
          <w:rStyle w:val="HideTWBExt"/>
          <w:b w:val="0"/>
          <w:color w:val="auto"/>
        </w:rPr>
        <w:t>&lt;/RepeatBlock-By&gt;</w:t>
      </w:r>
    </w:p>
    <w:p w14:paraId="69E27B1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09A53CA" w14:textId="77777777" w:rsidR="004C4159" w:rsidRPr="0036181F" w:rsidRDefault="004C4159" w:rsidP="004C4159">
      <w:pPr>
        <w:pStyle w:val="NormalBold"/>
      </w:pPr>
      <w:r w:rsidRPr="0036181F">
        <w:rPr>
          <w:rStyle w:val="HideTWBExt"/>
          <w:color w:val="auto"/>
        </w:rPr>
        <w:t>&lt;Article&gt;</w:t>
      </w:r>
      <w:r w:rsidRPr="0036181F">
        <w:t>Punkt 25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6AC004A" w14:textId="77777777" w:rsidTr="002D0E81">
        <w:trPr>
          <w:trHeight w:hRule="exact" w:val="240"/>
          <w:jc w:val="center"/>
        </w:trPr>
        <w:tc>
          <w:tcPr>
            <w:tcW w:w="9752" w:type="dxa"/>
            <w:gridSpan w:val="2"/>
            <w:tcBorders>
              <w:top w:val="nil"/>
              <w:left w:val="nil"/>
              <w:bottom w:val="nil"/>
              <w:right w:val="nil"/>
            </w:tcBorders>
          </w:tcPr>
          <w:p w14:paraId="2B8D4C11" w14:textId="77777777" w:rsidR="004C4159" w:rsidRPr="0036181F" w:rsidRDefault="004C4159" w:rsidP="002D0E81"/>
        </w:tc>
      </w:tr>
      <w:tr w:rsidR="004C4159" w:rsidRPr="0036181F" w14:paraId="468D312A" w14:textId="77777777" w:rsidTr="002D0E81">
        <w:trPr>
          <w:trHeight w:val="240"/>
          <w:jc w:val="center"/>
        </w:trPr>
        <w:tc>
          <w:tcPr>
            <w:tcW w:w="4876" w:type="dxa"/>
            <w:tcBorders>
              <w:top w:val="nil"/>
              <w:left w:val="nil"/>
              <w:bottom w:val="nil"/>
              <w:right w:val="nil"/>
            </w:tcBorders>
          </w:tcPr>
          <w:p w14:paraId="6F94081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D079288" w14:textId="77777777" w:rsidR="004C4159" w:rsidRPr="0036181F" w:rsidRDefault="004C4159" w:rsidP="002D0E81">
            <w:pPr>
              <w:pStyle w:val="AmColumnHeading"/>
            </w:pPr>
            <w:r w:rsidRPr="0036181F">
              <w:t>Ændringsforslag</w:t>
            </w:r>
          </w:p>
        </w:tc>
      </w:tr>
      <w:tr w:rsidR="004C4159" w:rsidRPr="0036181F" w14:paraId="2811D77E" w14:textId="77777777" w:rsidTr="002D0E81">
        <w:trPr>
          <w:jc w:val="center"/>
        </w:trPr>
        <w:tc>
          <w:tcPr>
            <w:tcW w:w="4876" w:type="dxa"/>
            <w:tcBorders>
              <w:top w:val="nil"/>
              <w:left w:val="nil"/>
              <w:bottom w:val="nil"/>
              <w:right w:val="nil"/>
            </w:tcBorders>
          </w:tcPr>
          <w:p w14:paraId="31A3F638" w14:textId="77777777" w:rsidR="004C4159" w:rsidRPr="0036181F" w:rsidRDefault="004C4159" w:rsidP="002D0E81">
            <w:pPr>
              <w:pStyle w:val="Normal6a"/>
            </w:pPr>
            <w:r w:rsidRPr="0036181F">
              <w:t>25.</w:t>
            </w:r>
            <w:r w:rsidRPr="0036181F">
              <w:tab/>
              <w:t>mener, at ændringer i det geopolitiske landskab sammen med andre faktorer forårsager massive ændringer af den måde, hvorpå EU's økonomi fungerer; opfordrer derfor indtrængende Kommissionen til at revidere tidsfristerne for lukninger blandt hovedaktørerne på energimarkedet i EU;</w:t>
            </w:r>
          </w:p>
        </w:tc>
        <w:tc>
          <w:tcPr>
            <w:tcW w:w="4876" w:type="dxa"/>
            <w:tcBorders>
              <w:top w:val="nil"/>
              <w:left w:val="nil"/>
              <w:bottom w:val="nil"/>
              <w:right w:val="nil"/>
            </w:tcBorders>
          </w:tcPr>
          <w:p w14:paraId="7A2993A3" w14:textId="77777777" w:rsidR="004C4159" w:rsidRPr="0036181F" w:rsidRDefault="004C4159" w:rsidP="002D0E81">
            <w:pPr>
              <w:pStyle w:val="Normal6a"/>
            </w:pPr>
            <w:r w:rsidRPr="0036181F">
              <w:t>25.</w:t>
            </w:r>
            <w:r w:rsidRPr="0036181F">
              <w:tab/>
              <w:t xml:space="preserve">mener, at ændringer i det geopolitiske landskab sammen med andre faktorer forårsager massive ændringer af den måde, hvorpå EU's økonomi fungerer; opfordrer derfor indtrængende Kommissionen </w:t>
            </w:r>
            <w:r w:rsidRPr="0036181F">
              <w:rPr>
                <w:b/>
                <w:bCs/>
                <w:i/>
                <w:iCs/>
              </w:rPr>
              <w:t>og medlemsstaterne</w:t>
            </w:r>
            <w:r w:rsidRPr="0036181F">
              <w:t xml:space="preserve"> til at revidere tidsfristerne for lukninger blandt hovedaktørerne på energimarkedet i EU </w:t>
            </w:r>
            <w:r w:rsidRPr="0036181F">
              <w:rPr>
                <w:b/>
                <w:bCs/>
                <w:i/>
                <w:iCs/>
              </w:rPr>
              <w:t>og i særdeleshed til at standse den operationelle lukning af atomkraftværker</w:t>
            </w:r>
            <w:r w:rsidRPr="0036181F">
              <w:t>;</w:t>
            </w:r>
          </w:p>
        </w:tc>
      </w:tr>
    </w:tbl>
    <w:p w14:paraId="4F84B93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31C34967" w14:textId="77777777" w:rsidR="004C4159" w:rsidRPr="0036181F" w:rsidRDefault="004C4159" w:rsidP="004C4159">
      <w:r w:rsidRPr="0036181F">
        <w:rPr>
          <w:rStyle w:val="HideTWBExt"/>
          <w:color w:val="auto"/>
        </w:rPr>
        <w:t>&lt;/Amend&gt;</w:t>
      </w:r>
    </w:p>
    <w:p w14:paraId="156E464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251</w:t>
      </w:r>
      <w:r w:rsidRPr="0036181F">
        <w:rPr>
          <w:rStyle w:val="HideTWBExt"/>
          <w:color w:val="auto"/>
        </w:rPr>
        <w:t>&lt;/NumAm&gt;</w:t>
      </w:r>
    </w:p>
    <w:p w14:paraId="4289FEDC"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43031031"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67911292" w14:textId="77777777" w:rsidR="004C4159" w:rsidRPr="0036181F" w:rsidRDefault="004C4159" w:rsidP="004C4159">
      <w:pPr>
        <w:pStyle w:val="NormalBold"/>
      </w:pPr>
      <w:r w:rsidRPr="0036181F">
        <w:rPr>
          <w:rStyle w:val="HideTWBExt"/>
          <w:b w:val="0"/>
          <w:color w:val="auto"/>
        </w:rPr>
        <w:t>&lt;/RepeatBlock-By&gt;</w:t>
      </w:r>
    </w:p>
    <w:p w14:paraId="4382650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C6A65ED" w14:textId="77777777" w:rsidR="004C4159" w:rsidRPr="0036181F" w:rsidRDefault="004C4159" w:rsidP="004C4159">
      <w:pPr>
        <w:pStyle w:val="NormalBold"/>
      </w:pPr>
      <w:r w:rsidRPr="0036181F">
        <w:rPr>
          <w:rStyle w:val="HideTWBExt"/>
          <w:color w:val="auto"/>
        </w:rPr>
        <w:t>&lt;Article&gt;</w:t>
      </w:r>
      <w:r w:rsidRPr="0036181F">
        <w:t>Punkt 25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5DDC322" w14:textId="77777777" w:rsidTr="002D0E81">
        <w:trPr>
          <w:trHeight w:hRule="exact" w:val="240"/>
          <w:jc w:val="center"/>
        </w:trPr>
        <w:tc>
          <w:tcPr>
            <w:tcW w:w="9752" w:type="dxa"/>
            <w:gridSpan w:val="2"/>
            <w:tcBorders>
              <w:top w:val="nil"/>
              <w:left w:val="nil"/>
              <w:bottom w:val="nil"/>
              <w:right w:val="nil"/>
            </w:tcBorders>
          </w:tcPr>
          <w:p w14:paraId="18D531A2" w14:textId="77777777" w:rsidR="004C4159" w:rsidRPr="0036181F" w:rsidRDefault="004C4159" w:rsidP="002D0E81"/>
        </w:tc>
      </w:tr>
      <w:tr w:rsidR="004C4159" w:rsidRPr="0036181F" w14:paraId="78C634E2" w14:textId="77777777" w:rsidTr="002D0E81">
        <w:trPr>
          <w:trHeight w:val="240"/>
          <w:jc w:val="center"/>
        </w:trPr>
        <w:tc>
          <w:tcPr>
            <w:tcW w:w="4876" w:type="dxa"/>
            <w:tcBorders>
              <w:top w:val="nil"/>
              <w:left w:val="nil"/>
              <w:bottom w:val="nil"/>
              <w:right w:val="nil"/>
            </w:tcBorders>
          </w:tcPr>
          <w:p w14:paraId="6793BA6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963E7F4" w14:textId="77777777" w:rsidR="004C4159" w:rsidRPr="0036181F" w:rsidRDefault="004C4159" w:rsidP="002D0E81">
            <w:pPr>
              <w:pStyle w:val="AmColumnHeading"/>
            </w:pPr>
            <w:r w:rsidRPr="0036181F">
              <w:t>Ændringsforslag</w:t>
            </w:r>
          </w:p>
        </w:tc>
      </w:tr>
      <w:tr w:rsidR="004C4159" w:rsidRPr="0036181F" w14:paraId="428C96AC" w14:textId="77777777" w:rsidTr="002D0E81">
        <w:trPr>
          <w:jc w:val="center"/>
        </w:trPr>
        <w:tc>
          <w:tcPr>
            <w:tcW w:w="4876" w:type="dxa"/>
            <w:tcBorders>
              <w:top w:val="nil"/>
              <w:left w:val="nil"/>
              <w:bottom w:val="nil"/>
              <w:right w:val="nil"/>
            </w:tcBorders>
          </w:tcPr>
          <w:p w14:paraId="66E7B99C" w14:textId="77777777" w:rsidR="004C4159" w:rsidRPr="0036181F" w:rsidRDefault="004C4159" w:rsidP="002D0E81">
            <w:pPr>
              <w:pStyle w:val="Normal6a"/>
            </w:pPr>
            <w:r w:rsidRPr="0036181F">
              <w:t>25.</w:t>
            </w:r>
            <w:r w:rsidRPr="0036181F">
              <w:tab/>
              <w:t>mener, at ændringer i det geopolitiske landskab sammen med andre faktorer forårsager massive ændringer af den måde, hvorpå EU's økonomi fungerer; opfordrer derfor indtrængende Kommissionen til at revidere tidsfristerne for lukninger blandt hovedaktørerne på energimarkedet i EU;</w:t>
            </w:r>
          </w:p>
        </w:tc>
        <w:tc>
          <w:tcPr>
            <w:tcW w:w="4876" w:type="dxa"/>
            <w:tcBorders>
              <w:top w:val="nil"/>
              <w:left w:val="nil"/>
              <w:bottom w:val="nil"/>
              <w:right w:val="nil"/>
            </w:tcBorders>
          </w:tcPr>
          <w:p w14:paraId="62C88B15" w14:textId="3AF07B84" w:rsidR="004C4159" w:rsidRPr="0036181F" w:rsidRDefault="004C4159" w:rsidP="00245519">
            <w:pPr>
              <w:pStyle w:val="Normal6a"/>
            </w:pPr>
            <w:r w:rsidRPr="0036181F">
              <w:t>25.</w:t>
            </w:r>
            <w:r w:rsidRPr="0036181F">
              <w:tab/>
              <w:t>mener, at ændringer i det geopolitiske landskab sammen med andre faktorer forårsager massive ændringer af den måde, hvorpå EU's økonomi fungerer; opfordrer derfor indtrængende Kommissionen til at revidere tidsfristerne for lukninger blandt hovedaktørerne på energimarkedet i EU</w:t>
            </w:r>
            <w:r w:rsidRPr="0036181F">
              <w:rPr>
                <w:b/>
                <w:bCs/>
                <w:i/>
                <w:iCs/>
              </w:rPr>
              <w:t xml:space="preserve"> </w:t>
            </w:r>
            <w:r w:rsidR="00245519" w:rsidRPr="0036181F">
              <w:rPr>
                <w:b/>
                <w:bCs/>
                <w:i/>
                <w:iCs/>
              </w:rPr>
              <w:t xml:space="preserve">og </w:t>
            </w:r>
            <w:r w:rsidRPr="0036181F">
              <w:rPr>
                <w:b/>
                <w:bCs/>
                <w:i/>
                <w:iCs/>
              </w:rPr>
              <w:t>til generelt at revidere de planlagte aktiviteter inden for rammerne af den grønne omstilling</w:t>
            </w:r>
            <w:r w:rsidRPr="0036181F">
              <w:t>;</w:t>
            </w:r>
          </w:p>
        </w:tc>
      </w:tr>
    </w:tbl>
    <w:p w14:paraId="267D097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5E20BC7" w14:textId="77777777" w:rsidR="004C4159" w:rsidRPr="0036181F" w:rsidRDefault="004C4159" w:rsidP="004C4159">
      <w:r w:rsidRPr="0036181F">
        <w:rPr>
          <w:rStyle w:val="HideTWBExt"/>
          <w:color w:val="auto"/>
        </w:rPr>
        <w:t>&lt;/Amend&gt;</w:t>
      </w:r>
    </w:p>
    <w:p w14:paraId="4AAD17E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252</w:t>
      </w:r>
      <w:r w:rsidRPr="0036181F">
        <w:rPr>
          <w:rStyle w:val="HideTWBExt"/>
          <w:color w:val="auto"/>
        </w:rPr>
        <w:t>&lt;/NumAm&gt;</w:t>
      </w:r>
    </w:p>
    <w:p w14:paraId="6D7A1410"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7F609747" w14:textId="77777777" w:rsidR="004C4159" w:rsidRPr="0036181F" w:rsidRDefault="004C4159" w:rsidP="004C4159">
      <w:pPr>
        <w:pStyle w:val="NormalBold"/>
      </w:pPr>
      <w:r w:rsidRPr="0036181F">
        <w:rPr>
          <w:rStyle w:val="HideTWBExt"/>
          <w:b w:val="0"/>
          <w:color w:val="auto"/>
        </w:rPr>
        <w:t>&lt;/RepeatBlock-By&gt;</w:t>
      </w:r>
    </w:p>
    <w:p w14:paraId="37988D88"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27A754B" w14:textId="77777777" w:rsidR="004C4159" w:rsidRPr="0036181F" w:rsidRDefault="004C4159" w:rsidP="004C4159">
      <w:pPr>
        <w:pStyle w:val="NormalBold"/>
      </w:pPr>
      <w:r w:rsidRPr="0036181F">
        <w:rPr>
          <w:rStyle w:val="HideTWBExt"/>
          <w:color w:val="auto"/>
        </w:rPr>
        <w:t>&lt;Article&gt;</w:t>
      </w:r>
      <w:r w:rsidRPr="0036181F">
        <w:t>Punkt 25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DA71FCF" w14:textId="77777777" w:rsidTr="002D0E81">
        <w:trPr>
          <w:trHeight w:hRule="exact" w:val="240"/>
          <w:jc w:val="center"/>
        </w:trPr>
        <w:tc>
          <w:tcPr>
            <w:tcW w:w="9752" w:type="dxa"/>
            <w:gridSpan w:val="2"/>
            <w:tcBorders>
              <w:top w:val="nil"/>
              <w:left w:val="nil"/>
              <w:bottom w:val="nil"/>
              <w:right w:val="nil"/>
            </w:tcBorders>
          </w:tcPr>
          <w:p w14:paraId="5EF2A4BF" w14:textId="77777777" w:rsidR="004C4159" w:rsidRPr="0036181F" w:rsidRDefault="004C4159" w:rsidP="002D0E81"/>
        </w:tc>
      </w:tr>
      <w:tr w:rsidR="004C4159" w:rsidRPr="0036181F" w14:paraId="3D818005" w14:textId="77777777" w:rsidTr="002D0E81">
        <w:trPr>
          <w:trHeight w:val="240"/>
          <w:jc w:val="center"/>
        </w:trPr>
        <w:tc>
          <w:tcPr>
            <w:tcW w:w="4876" w:type="dxa"/>
            <w:tcBorders>
              <w:top w:val="nil"/>
              <w:left w:val="nil"/>
              <w:bottom w:val="nil"/>
              <w:right w:val="nil"/>
            </w:tcBorders>
          </w:tcPr>
          <w:p w14:paraId="2F7C1BA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73E564C" w14:textId="77777777" w:rsidR="004C4159" w:rsidRPr="0036181F" w:rsidRDefault="004C4159" w:rsidP="002D0E81">
            <w:pPr>
              <w:pStyle w:val="AmColumnHeading"/>
            </w:pPr>
            <w:r w:rsidRPr="0036181F">
              <w:t>Ændringsforslag</w:t>
            </w:r>
          </w:p>
        </w:tc>
      </w:tr>
      <w:tr w:rsidR="004C4159" w:rsidRPr="0036181F" w14:paraId="1F1E9938" w14:textId="77777777" w:rsidTr="002D0E81">
        <w:trPr>
          <w:jc w:val="center"/>
        </w:trPr>
        <w:tc>
          <w:tcPr>
            <w:tcW w:w="4876" w:type="dxa"/>
            <w:tcBorders>
              <w:top w:val="nil"/>
              <w:left w:val="nil"/>
              <w:bottom w:val="nil"/>
              <w:right w:val="nil"/>
            </w:tcBorders>
          </w:tcPr>
          <w:p w14:paraId="2C191490" w14:textId="77777777" w:rsidR="004C4159" w:rsidRPr="0036181F" w:rsidRDefault="004C4159" w:rsidP="002D0E81">
            <w:pPr>
              <w:pStyle w:val="Normal6a"/>
            </w:pPr>
            <w:r w:rsidRPr="0036181F">
              <w:t>25.</w:t>
            </w:r>
            <w:r w:rsidRPr="0036181F">
              <w:tab/>
              <w:t xml:space="preserve">mener, at ændringer i det geopolitiske landskab sammen med andre faktorer forårsager massive ændringer af den måde, hvorpå EU's økonomi fungerer; opfordrer derfor indtrængende Kommissionen til at </w:t>
            </w:r>
            <w:r w:rsidRPr="0036181F">
              <w:rPr>
                <w:b/>
                <w:bCs/>
                <w:i/>
                <w:iCs/>
              </w:rPr>
              <w:t>revidere</w:t>
            </w:r>
            <w:r w:rsidRPr="0036181F">
              <w:t xml:space="preserve"> tidsfristerne for lukninger blandt hovedaktørerne på energimarkedet i EU;</w:t>
            </w:r>
          </w:p>
        </w:tc>
        <w:tc>
          <w:tcPr>
            <w:tcW w:w="4876" w:type="dxa"/>
            <w:tcBorders>
              <w:top w:val="nil"/>
              <w:left w:val="nil"/>
              <w:bottom w:val="nil"/>
              <w:right w:val="nil"/>
            </w:tcBorders>
          </w:tcPr>
          <w:p w14:paraId="59369C7F" w14:textId="77777777" w:rsidR="004C4159" w:rsidRPr="0036181F" w:rsidRDefault="004C4159" w:rsidP="002D0E81">
            <w:pPr>
              <w:pStyle w:val="Normal6a"/>
            </w:pPr>
            <w:r w:rsidRPr="0036181F">
              <w:t>25.</w:t>
            </w:r>
            <w:r w:rsidRPr="0036181F">
              <w:tab/>
              <w:t xml:space="preserve">mener, at ændringer i det geopolitiske landskab sammen med andre faktorer forårsager massive ændringer af den måde, hvorpå EU's økonomi fungerer; opfordrer derfor indtrængende Kommissionen til at </w:t>
            </w:r>
            <w:r w:rsidRPr="0036181F">
              <w:rPr>
                <w:b/>
                <w:bCs/>
                <w:i/>
                <w:iCs/>
              </w:rPr>
              <w:t>genoverveje</w:t>
            </w:r>
            <w:r w:rsidRPr="0036181F">
              <w:t xml:space="preserve"> tidsfristerne for lukninger blandt hovedaktørerne på energimarkedet i EU;</w:t>
            </w:r>
          </w:p>
        </w:tc>
      </w:tr>
    </w:tbl>
    <w:p w14:paraId="73E8AE1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06BA3C3" w14:textId="77777777" w:rsidR="004C4159" w:rsidRPr="0036181F" w:rsidRDefault="004C4159" w:rsidP="004C4159">
      <w:r w:rsidRPr="0036181F">
        <w:rPr>
          <w:rStyle w:val="HideTWBExt"/>
          <w:color w:val="auto"/>
        </w:rPr>
        <w:t>&lt;/Amend&gt;</w:t>
      </w:r>
    </w:p>
    <w:p w14:paraId="50E7613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253</w:t>
      </w:r>
      <w:r w:rsidRPr="0036181F">
        <w:rPr>
          <w:rStyle w:val="HideTWBExt"/>
          <w:color w:val="auto"/>
        </w:rPr>
        <w:t>&lt;/NumAm&gt;</w:t>
      </w:r>
    </w:p>
    <w:p w14:paraId="5789404A"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47743165"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4F97D9B7" w14:textId="77777777" w:rsidR="004C4159" w:rsidRPr="0036181F" w:rsidRDefault="004C4159" w:rsidP="004C4159">
      <w:pPr>
        <w:pStyle w:val="NormalBold"/>
      </w:pPr>
      <w:r w:rsidRPr="0036181F">
        <w:rPr>
          <w:rStyle w:val="HideTWBExt"/>
          <w:b w:val="0"/>
          <w:color w:val="auto"/>
        </w:rPr>
        <w:t>&lt;/RepeatBlock-By&gt;</w:t>
      </w:r>
    </w:p>
    <w:p w14:paraId="0F881C2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3AC8909" w14:textId="77777777" w:rsidR="004C4159" w:rsidRPr="0036181F" w:rsidRDefault="004C4159" w:rsidP="004C4159">
      <w:pPr>
        <w:pStyle w:val="NormalBold"/>
      </w:pPr>
      <w:r w:rsidRPr="0036181F">
        <w:rPr>
          <w:rStyle w:val="HideTWBExt"/>
          <w:color w:val="auto"/>
        </w:rPr>
        <w:t>&lt;Article&gt;</w:t>
      </w:r>
      <w:r w:rsidRPr="0036181F">
        <w:t>Punkt 25</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A0B466E" w14:textId="77777777" w:rsidTr="002D0E81">
        <w:trPr>
          <w:trHeight w:hRule="exact" w:val="240"/>
          <w:jc w:val="center"/>
        </w:trPr>
        <w:tc>
          <w:tcPr>
            <w:tcW w:w="9752" w:type="dxa"/>
            <w:gridSpan w:val="2"/>
            <w:tcBorders>
              <w:top w:val="nil"/>
              <w:left w:val="nil"/>
              <w:bottom w:val="nil"/>
              <w:right w:val="nil"/>
            </w:tcBorders>
          </w:tcPr>
          <w:p w14:paraId="3D12170E" w14:textId="77777777" w:rsidR="004C4159" w:rsidRPr="0036181F" w:rsidRDefault="004C4159" w:rsidP="002D0E81"/>
        </w:tc>
      </w:tr>
      <w:tr w:rsidR="004C4159" w:rsidRPr="0036181F" w14:paraId="19D454B2" w14:textId="77777777" w:rsidTr="002D0E81">
        <w:trPr>
          <w:trHeight w:val="240"/>
          <w:jc w:val="center"/>
        </w:trPr>
        <w:tc>
          <w:tcPr>
            <w:tcW w:w="4876" w:type="dxa"/>
            <w:tcBorders>
              <w:top w:val="nil"/>
              <w:left w:val="nil"/>
              <w:bottom w:val="nil"/>
              <w:right w:val="nil"/>
            </w:tcBorders>
          </w:tcPr>
          <w:p w14:paraId="1D99DBB4"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28E580A" w14:textId="77777777" w:rsidR="004C4159" w:rsidRPr="0036181F" w:rsidRDefault="004C4159" w:rsidP="002D0E81">
            <w:pPr>
              <w:pStyle w:val="AmColumnHeading"/>
            </w:pPr>
            <w:r w:rsidRPr="0036181F">
              <w:t>Ændringsforslag</w:t>
            </w:r>
          </w:p>
        </w:tc>
      </w:tr>
      <w:tr w:rsidR="004C4159" w:rsidRPr="0036181F" w14:paraId="1785D3B0" w14:textId="77777777" w:rsidTr="002D0E81">
        <w:trPr>
          <w:jc w:val="center"/>
        </w:trPr>
        <w:tc>
          <w:tcPr>
            <w:tcW w:w="4876" w:type="dxa"/>
            <w:tcBorders>
              <w:top w:val="nil"/>
              <w:left w:val="nil"/>
              <w:bottom w:val="nil"/>
              <w:right w:val="nil"/>
            </w:tcBorders>
          </w:tcPr>
          <w:p w14:paraId="01C1FB12" w14:textId="77777777" w:rsidR="004C4159" w:rsidRPr="0036181F" w:rsidRDefault="004C4159" w:rsidP="002D0E81">
            <w:pPr>
              <w:pStyle w:val="Normal6a"/>
            </w:pPr>
            <w:r w:rsidRPr="0036181F">
              <w:t>25.</w:t>
            </w:r>
            <w:r w:rsidRPr="0036181F">
              <w:tab/>
              <w:t xml:space="preserve">mener, at ændringer i det geopolitiske landskab sammen med andre faktorer forårsager massive ændringer af den måde, hvorpå EU's økonomi fungerer; opfordrer derfor indtrængende Kommissionen til at </w:t>
            </w:r>
            <w:r w:rsidRPr="0036181F">
              <w:rPr>
                <w:b/>
                <w:bCs/>
                <w:i/>
                <w:iCs/>
              </w:rPr>
              <w:t>revidere tidsfristerne for lukninger blandt hovedaktørerne på energimarkedet</w:t>
            </w:r>
            <w:r w:rsidRPr="0036181F">
              <w:t xml:space="preserve"> </w:t>
            </w:r>
            <w:r w:rsidRPr="0036181F">
              <w:rPr>
                <w:b/>
                <w:i/>
              </w:rPr>
              <w:t>i EU</w:t>
            </w:r>
            <w:r w:rsidRPr="0036181F">
              <w:t>;</w:t>
            </w:r>
          </w:p>
        </w:tc>
        <w:tc>
          <w:tcPr>
            <w:tcW w:w="4876" w:type="dxa"/>
            <w:tcBorders>
              <w:top w:val="nil"/>
              <w:left w:val="nil"/>
              <w:bottom w:val="nil"/>
              <w:right w:val="nil"/>
            </w:tcBorders>
          </w:tcPr>
          <w:p w14:paraId="09C9A32E" w14:textId="77777777" w:rsidR="004C4159" w:rsidRPr="0036181F" w:rsidRDefault="004C4159" w:rsidP="002D0E81">
            <w:pPr>
              <w:pStyle w:val="Normal6a"/>
            </w:pPr>
            <w:r w:rsidRPr="0036181F">
              <w:t>25.</w:t>
            </w:r>
            <w:r w:rsidRPr="0036181F">
              <w:tab/>
              <w:t xml:space="preserve">mener, at ændringer i det geopolitiske landskab sammen med andre faktorer forårsager massive ændringer af den måde, hvorpå EU's økonomi fungerer; opfordrer derfor indtrængende Kommissionen til at </w:t>
            </w:r>
            <w:r w:rsidRPr="0036181F">
              <w:rPr>
                <w:b/>
                <w:bCs/>
                <w:i/>
                <w:iCs/>
              </w:rPr>
              <w:t>øge investeringerne i grøn, bæredygtig og vedvarende energi</w:t>
            </w:r>
            <w:r w:rsidRPr="0036181F">
              <w:t>;</w:t>
            </w:r>
          </w:p>
        </w:tc>
      </w:tr>
    </w:tbl>
    <w:p w14:paraId="0416C559"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89D9752" w14:textId="77777777" w:rsidR="004C4159" w:rsidRPr="0036181F" w:rsidRDefault="004C4159" w:rsidP="004C4159">
      <w:r w:rsidRPr="0036181F">
        <w:rPr>
          <w:rStyle w:val="HideTWBExt"/>
          <w:color w:val="auto"/>
        </w:rPr>
        <w:t>&lt;/Amend&gt;</w:t>
      </w:r>
    </w:p>
    <w:p w14:paraId="4D7D41F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254</w:t>
      </w:r>
      <w:r w:rsidRPr="0036181F">
        <w:rPr>
          <w:rStyle w:val="HideTWBExt"/>
          <w:color w:val="auto"/>
        </w:rPr>
        <w:t>&lt;/NumAm&gt;</w:t>
      </w:r>
    </w:p>
    <w:p w14:paraId="5957E456"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1BDFA803" w14:textId="77777777" w:rsidR="004C4159" w:rsidRPr="0036181F" w:rsidRDefault="004C4159" w:rsidP="004C4159">
      <w:pPr>
        <w:pStyle w:val="NormalBold"/>
      </w:pPr>
      <w:r w:rsidRPr="0036181F">
        <w:rPr>
          <w:rStyle w:val="HideTWBExt"/>
          <w:b w:val="0"/>
          <w:color w:val="auto"/>
        </w:rPr>
        <w:t>&lt;/RepeatBlock-By&gt;</w:t>
      </w:r>
    </w:p>
    <w:p w14:paraId="6E3D3CB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E4F89E8" w14:textId="77777777" w:rsidR="004C4159" w:rsidRPr="0036181F" w:rsidRDefault="004C4159" w:rsidP="004C4159">
      <w:pPr>
        <w:pStyle w:val="NormalBold"/>
      </w:pPr>
      <w:r w:rsidRPr="0036181F">
        <w:rPr>
          <w:rStyle w:val="HideTWBExt"/>
          <w:color w:val="auto"/>
        </w:rPr>
        <w:t>&lt;Article&gt;</w:t>
      </w:r>
      <w:r w:rsidRPr="0036181F">
        <w:t>Punkt 25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69D82A0" w14:textId="77777777" w:rsidTr="002D0E81">
        <w:trPr>
          <w:trHeight w:hRule="exact" w:val="240"/>
          <w:jc w:val="center"/>
        </w:trPr>
        <w:tc>
          <w:tcPr>
            <w:tcW w:w="9752" w:type="dxa"/>
            <w:gridSpan w:val="2"/>
            <w:tcBorders>
              <w:top w:val="nil"/>
              <w:left w:val="nil"/>
              <w:bottom w:val="nil"/>
              <w:right w:val="nil"/>
            </w:tcBorders>
          </w:tcPr>
          <w:p w14:paraId="0C6A5723" w14:textId="77777777" w:rsidR="004C4159" w:rsidRPr="0036181F" w:rsidRDefault="004C4159" w:rsidP="002D0E81"/>
        </w:tc>
      </w:tr>
      <w:tr w:rsidR="004C4159" w:rsidRPr="0036181F" w14:paraId="47EA18F8" w14:textId="77777777" w:rsidTr="002D0E81">
        <w:trPr>
          <w:trHeight w:val="240"/>
          <w:jc w:val="center"/>
        </w:trPr>
        <w:tc>
          <w:tcPr>
            <w:tcW w:w="4876" w:type="dxa"/>
            <w:tcBorders>
              <w:top w:val="nil"/>
              <w:left w:val="nil"/>
              <w:bottom w:val="nil"/>
              <w:right w:val="nil"/>
            </w:tcBorders>
          </w:tcPr>
          <w:p w14:paraId="43A914B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88C42C3" w14:textId="77777777" w:rsidR="004C4159" w:rsidRPr="0036181F" w:rsidRDefault="004C4159" w:rsidP="002D0E81">
            <w:pPr>
              <w:pStyle w:val="AmColumnHeading"/>
            </w:pPr>
            <w:r w:rsidRPr="0036181F">
              <w:t>Ændringsforslag</w:t>
            </w:r>
          </w:p>
        </w:tc>
      </w:tr>
      <w:tr w:rsidR="004C4159" w:rsidRPr="0036181F" w14:paraId="4FF4CC54" w14:textId="77777777" w:rsidTr="002D0E81">
        <w:trPr>
          <w:jc w:val="center"/>
        </w:trPr>
        <w:tc>
          <w:tcPr>
            <w:tcW w:w="4876" w:type="dxa"/>
            <w:tcBorders>
              <w:top w:val="nil"/>
              <w:left w:val="nil"/>
              <w:bottom w:val="nil"/>
              <w:right w:val="nil"/>
            </w:tcBorders>
          </w:tcPr>
          <w:p w14:paraId="7ACCABAC" w14:textId="77777777" w:rsidR="004C4159" w:rsidRPr="0036181F" w:rsidRDefault="004C4159" w:rsidP="002D0E81">
            <w:pPr>
              <w:pStyle w:val="Normal6a"/>
            </w:pPr>
          </w:p>
        </w:tc>
        <w:tc>
          <w:tcPr>
            <w:tcW w:w="4876" w:type="dxa"/>
            <w:tcBorders>
              <w:top w:val="nil"/>
              <w:left w:val="nil"/>
              <w:bottom w:val="nil"/>
              <w:right w:val="nil"/>
            </w:tcBorders>
          </w:tcPr>
          <w:p w14:paraId="18E2CD90" w14:textId="77777777" w:rsidR="004C4159" w:rsidRPr="0036181F" w:rsidRDefault="004C4159" w:rsidP="002D0E81">
            <w:pPr>
              <w:pStyle w:val="Normal6a"/>
            </w:pPr>
            <w:r w:rsidRPr="0036181F">
              <w:rPr>
                <w:b/>
                <w:i/>
              </w:rPr>
              <w:t>25a.</w:t>
            </w:r>
            <w:r w:rsidRPr="0036181F">
              <w:tab/>
            </w:r>
            <w:r w:rsidRPr="0036181F">
              <w:rPr>
                <w:b/>
                <w:i/>
              </w:rPr>
              <w:t>minder om, at Kommissionen inkluderer kerneenergi i nettonulteknologierne, og at den derfor vil blive betragtet som grøn energi; mener, at støtte til etablering og driftsmæssig vedligeholdelse af atomkraftværker bidrager til både klimaneutralitet og målene om strategisk autonomi, hvilket reducerer afhængigheden af fossile brændstoffer og eksterne kilder; mener, at investeringer i kerneenergi vil bidrage til at bremse tabet af arbejdspladser, reducere energifattigdom og fremme økonomisk vækst i områder, der er berørt af denne omstilling;</w:t>
            </w:r>
          </w:p>
        </w:tc>
      </w:tr>
    </w:tbl>
    <w:p w14:paraId="7D4F832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6E66C0A3" w14:textId="77777777" w:rsidR="004C4159" w:rsidRPr="0036181F" w:rsidRDefault="004C4159" w:rsidP="004C4159">
      <w:r w:rsidRPr="0036181F">
        <w:rPr>
          <w:rStyle w:val="HideTWBExt"/>
          <w:color w:val="auto"/>
        </w:rPr>
        <w:t>&lt;/Amend&gt;</w:t>
      </w:r>
    </w:p>
    <w:p w14:paraId="1261874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255</w:t>
      </w:r>
      <w:r w:rsidRPr="0036181F">
        <w:rPr>
          <w:rStyle w:val="HideTWBExt"/>
          <w:color w:val="auto"/>
        </w:rPr>
        <w:t>&lt;/NumAm&gt;</w:t>
      </w:r>
    </w:p>
    <w:p w14:paraId="428FED1C" w14:textId="77777777" w:rsidR="004C4159" w:rsidRPr="0036181F" w:rsidRDefault="004C4159" w:rsidP="004C4159">
      <w:pPr>
        <w:pStyle w:val="NormalBold"/>
      </w:pPr>
      <w:r w:rsidRPr="0036181F">
        <w:rPr>
          <w:rStyle w:val="HideTWBExt"/>
          <w:b w:val="0"/>
          <w:color w:val="auto"/>
        </w:rPr>
        <w:t>&lt;RepeatBlock-By&gt;&lt;Members&gt;</w:t>
      </w:r>
      <w:r w:rsidRPr="0036181F">
        <w:t>Elena Nevado del Campo</w:t>
      </w:r>
      <w:r w:rsidRPr="0036181F">
        <w:rPr>
          <w:rStyle w:val="HideTWBExt"/>
          <w:b w:val="0"/>
          <w:color w:val="auto"/>
        </w:rPr>
        <w:t>&lt;/Members&gt;</w:t>
      </w:r>
    </w:p>
    <w:p w14:paraId="26883319" w14:textId="77777777" w:rsidR="004C4159" w:rsidRPr="0036181F" w:rsidRDefault="004C4159" w:rsidP="004C4159">
      <w:pPr>
        <w:pStyle w:val="NormalBold"/>
      </w:pPr>
      <w:r w:rsidRPr="0036181F">
        <w:rPr>
          <w:rStyle w:val="HideTWBExt"/>
          <w:b w:val="0"/>
          <w:color w:val="auto"/>
        </w:rPr>
        <w:t>&lt;/RepeatBlock-By&gt;</w:t>
      </w:r>
    </w:p>
    <w:p w14:paraId="521D1D7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1FF96AD" w14:textId="77777777" w:rsidR="004C4159" w:rsidRPr="0036181F" w:rsidRDefault="004C4159" w:rsidP="004C4159">
      <w:pPr>
        <w:pStyle w:val="NormalBold"/>
      </w:pPr>
      <w:r w:rsidRPr="0036181F">
        <w:rPr>
          <w:rStyle w:val="HideTWBExt"/>
          <w:color w:val="auto"/>
        </w:rPr>
        <w:t>&lt;Article&gt;</w:t>
      </w:r>
      <w:r w:rsidRPr="0036181F">
        <w:t>Punkt 25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45CE485" w14:textId="77777777" w:rsidTr="002D0E81">
        <w:trPr>
          <w:trHeight w:hRule="exact" w:val="240"/>
          <w:jc w:val="center"/>
        </w:trPr>
        <w:tc>
          <w:tcPr>
            <w:tcW w:w="9752" w:type="dxa"/>
            <w:gridSpan w:val="2"/>
            <w:tcBorders>
              <w:top w:val="nil"/>
              <w:left w:val="nil"/>
              <w:bottom w:val="nil"/>
              <w:right w:val="nil"/>
            </w:tcBorders>
          </w:tcPr>
          <w:p w14:paraId="054432C8" w14:textId="77777777" w:rsidR="004C4159" w:rsidRPr="0036181F" w:rsidRDefault="004C4159" w:rsidP="002D0E81"/>
        </w:tc>
      </w:tr>
      <w:tr w:rsidR="004C4159" w:rsidRPr="0036181F" w14:paraId="228A2133" w14:textId="77777777" w:rsidTr="002D0E81">
        <w:trPr>
          <w:trHeight w:val="240"/>
          <w:jc w:val="center"/>
        </w:trPr>
        <w:tc>
          <w:tcPr>
            <w:tcW w:w="4876" w:type="dxa"/>
            <w:tcBorders>
              <w:top w:val="nil"/>
              <w:left w:val="nil"/>
              <w:bottom w:val="nil"/>
              <w:right w:val="nil"/>
            </w:tcBorders>
          </w:tcPr>
          <w:p w14:paraId="1AB78F3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EFD3294" w14:textId="77777777" w:rsidR="004C4159" w:rsidRPr="0036181F" w:rsidRDefault="004C4159" w:rsidP="002D0E81">
            <w:pPr>
              <w:pStyle w:val="AmColumnHeading"/>
            </w:pPr>
            <w:r w:rsidRPr="0036181F">
              <w:t>Ændringsforslag</w:t>
            </w:r>
          </w:p>
        </w:tc>
      </w:tr>
      <w:tr w:rsidR="004C4159" w:rsidRPr="0036181F" w14:paraId="4E19AF39" w14:textId="77777777" w:rsidTr="002D0E81">
        <w:trPr>
          <w:jc w:val="center"/>
        </w:trPr>
        <w:tc>
          <w:tcPr>
            <w:tcW w:w="4876" w:type="dxa"/>
            <w:tcBorders>
              <w:top w:val="nil"/>
              <w:left w:val="nil"/>
              <w:bottom w:val="nil"/>
              <w:right w:val="nil"/>
            </w:tcBorders>
          </w:tcPr>
          <w:p w14:paraId="2828554E" w14:textId="77777777" w:rsidR="004C4159" w:rsidRPr="0036181F" w:rsidRDefault="004C4159" w:rsidP="002D0E81">
            <w:pPr>
              <w:pStyle w:val="Normal6a"/>
            </w:pPr>
          </w:p>
        </w:tc>
        <w:tc>
          <w:tcPr>
            <w:tcW w:w="4876" w:type="dxa"/>
            <w:tcBorders>
              <w:top w:val="nil"/>
              <w:left w:val="nil"/>
              <w:bottom w:val="nil"/>
              <w:right w:val="nil"/>
            </w:tcBorders>
          </w:tcPr>
          <w:p w14:paraId="2E5D5885" w14:textId="77777777" w:rsidR="004C4159" w:rsidRPr="0036181F" w:rsidRDefault="004C4159" w:rsidP="002D0E81">
            <w:pPr>
              <w:pStyle w:val="Normal6a"/>
            </w:pPr>
            <w:r w:rsidRPr="0036181F">
              <w:rPr>
                <w:b/>
                <w:i/>
              </w:rPr>
              <w:t>25b.</w:t>
            </w:r>
            <w:r w:rsidRPr="0036181F">
              <w:tab/>
            </w:r>
            <w:r w:rsidRPr="0036181F">
              <w:rPr>
                <w:b/>
                <w:i/>
              </w:rPr>
              <w:t>opfordrer til en revision af artikel 9 i forordning (EU) 2021/1056 for at lette finansieringen fra denne fond til opførelse og drift af atomkraftværker i omstillingsregioner;</w:t>
            </w:r>
          </w:p>
        </w:tc>
      </w:tr>
    </w:tbl>
    <w:p w14:paraId="4A63ED6E"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769878FD" w14:textId="77777777" w:rsidR="004C4159" w:rsidRPr="0036181F" w:rsidRDefault="004C4159" w:rsidP="004C4159">
      <w:r w:rsidRPr="0036181F">
        <w:rPr>
          <w:rStyle w:val="HideTWBExt"/>
          <w:color w:val="auto"/>
        </w:rPr>
        <w:t>&lt;/Amend&gt;</w:t>
      </w:r>
    </w:p>
    <w:p w14:paraId="58C0492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256</w:t>
      </w:r>
      <w:r w:rsidRPr="0036181F">
        <w:rPr>
          <w:rStyle w:val="HideTWBExt"/>
          <w:color w:val="auto"/>
        </w:rPr>
        <w:t>&lt;/NumAm&gt;</w:t>
      </w:r>
    </w:p>
    <w:p w14:paraId="63C41D69"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75A92BB8" w14:textId="77777777" w:rsidR="004C4159" w:rsidRPr="0036181F" w:rsidRDefault="004C4159" w:rsidP="004C4159">
      <w:pPr>
        <w:pStyle w:val="NormalBold"/>
      </w:pPr>
      <w:r w:rsidRPr="0036181F">
        <w:rPr>
          <w:rStyle w:val="HideTWBExt"/>
          <w:b w:val="0"/>
          <w:color w:val="auto"/>
        </w:rPr>
        <w:t>&lt;/RepeatBlock-By&gt;</w:t>
      </w:r>
    </w:p>
    <w:p w14:paraId="75FF253B"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8443E25" w14:textId="77777777" w:rsidR="004C4159" w:rsidRPr="0036181F" w:rsidRDefault="004C4159" w:rsidP="004C4159">
      <w:pPr>
        <w:pStyle w:val="NormalBold"/>
      </w:pPr>
      <w:r w:rsidRPr="0036181F">
        <w:rPr>
          <w:rStyle w:val="HideTWBExt"/>
          <w:color w:val="auto"/>
        </w:rPr>
        <w:t>&lt;Article&gt;</w:t>
      </w:r>
      <w:r w:rsidRPr="0036181F">
        <w:t>Punkt 26</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F2FE309" w14:textId="77777777" w:rsidTr="002D0E81">
        <w:trPr>
          <w:trHeight w:hRule="exact" w:val="240"/>
          <w:jc w:val="center"/>
        </w:trPr>
        <w:tc>
          <w:tcPr>
            <w:tcW w:w="9752" w:type="dxa"/>
            <w:gridSpan w:val="2"/>
            <w:tcBorders>
              <w:top w:val="nil"/>
              <w:left w:val="nil"/>
              <w:bottom w:val="nil"/>
              <w:right w:val="nil"/>
            </w:tcBorders>
          </w:tcPr>
          <w:p w14:paraId="4D10F911" w14:textId="77777777" w:rsidR="004C4159" w:rsidRPr="0036181F" w:rsidRDefault="004C4159" w:rsidP="002D0E81"/>
        </w:tc>
      </w:tr>
      <w:tr w:rsidR="004C4159" w:rsidRPr="0036181F" w14:paraId="6A69285F" w14:textId="77777777" w:rsidTr="002D0E81">
        <w:trPr>
          <w:trHeight w:val="240"/>
          <w:jc w:val="center"/>
        </w:trPr>
        <w:tc>
          <w:tcPr>
            <w:tcW w:w="4876" w:type="dxa"/>
            <w:tcBorders>
              <w:top w:val="nil"/>
              <w:left w:val="nil"/>
              <w:bottom w:val="nil"/>
              <w:right w:val="nil"/>
            </w:tcBorders>
          </w:tcPr>
          <w:p w14:paraId="0B258C4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A83B951" w14:textId="77777777" w:rsidR="004C4159" w:rsidRPr="0036181F" w:rsidRDefault="004C4159" w:rsidP="002D0E81">
            <w:pPr>
              <w:pStyle w:val="AmColumnHeading"/>
            </w:pPr>
            <w:r w:rsidRPr="0036181F">
              <w:t>Ændringsforslag</w:t>
            </w:r>
          </w:p>
        </w:tc>
      </w:tr>
      <w:tr w:rsidR="004C4159" w:rsidRPr="0036181F" w14:paraId="0432FC2B" w14:textId="77777777" w:rsidTr="002D0E81">
        <w:trPr>
          <w:jc w:val="center"/>
        </w:trPr>
        <w:tc>
          <w:tcPr>
            <w:tcW w:w="4876" w:type="dxa"/>
            <w:tcBorders>
              <w:top w:val="nil"/>
              <w:left w:val="nil"/>
              <w:bottom w:val="nil"/>
              <w:right w:val="nil"/>
            </w:tcBorders>
          </w:tcPr>
          <w:p w14:paraId="5F3EBD72" w14:textId="77777777" w:rsidR="004C4159" w:rsidRPr="0036181F" w:rsidRDefault="004C4159" w:rsidP="002D0E81">
            <w:pPr>
              <w:pStyle w:val="Normal6a"/>
            </w:pPr>
            <w:r w:rsidRPr="0036181F">
              <w:rPr>
                <w:b/>
                <w:i/>
              </w:rPr>
              <w:t>26.</w:t>
            </w:r>
            <w:r w:rsidRPr="0036181F">
              <w:tab/>
            </w:r>
            <w:r w:rsidRPr="0036181F">
              <w:rPr>
                <w:b/>
                <w:i/>
              </w:rPr>
              <w:t>opfordrer Kommissionen til at tilskynde medlemsstaterne til at gennemføre bestemmelserne i direktiv (EU) 2019/944 om borgerenergifællesskaber;</w:t>
            </w:r>
          </w:p>
        </w:tc>
        <w:tc>
          <w:tcPr>
            <w:tcW w:w="4876" w:type="dxa"/>
            <w:tcBorders>
              <w:top w:val="nil"/>
              <w:left w:val="nil"/>
              <w:bottom w:val="nil"/>
              <w:right w:val="nil"/>
            </w:tcBorders>
          </w:tcPr>
          <w:p w14:paraId="04F69EB3" w14:textId="77777777" w:rsidR="004C4159" w:rsidRPr="0036181F" w:rsidRDefault="004C4159" w:rsidP="002D0E81">
            <w:pPr>
              <w:pStyle w:val="Normal6a"/>
            </w:pPr>
            <w:r w:rsidRPr="0036181F">
              <w:rPr>
                <w:b/>
                <w:i/>
              </w:rPr>
              <w:t>udgår</w:t>
            </w:r>
          </w:p>
        </w:tc>
      </w:tr>
    </w:tbl>
    <w:p w14:paraId="3300A78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3B26EE4F" w14:textId="77777777" w:rsidR="004C4159" w:rsidRPr="0036181F" w:rsidRDefault="004C4159" w:rsidP="004C4159">
      <w:r w:rsidRPr="0036181F">
        <w:rPr>
          <w:rStyle w:val="HideTWBExt"/>
          <w:color w:val="auto"/>
        </w:rPr>
        <w:t>&lt;/Amend&gt;</w:t>
      </w:r>
    </w:p>
    <w:p w14:paraId="60110CF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257</w:t>
      </w:r>
      <w:r w:rsidRPr="0036181F">
        <w:rPr>
          <w:rStyle w:val="HideTWBExt"/>
          <w:color w:val="auto"/>
        </w:rPr>
        <w:t>&lt;/NumAm&gt;</w:t>
      </w:r>
    </w:p>
    <w:p w14:paraId="092B35AD" w14:textId="77777777" w:rsidR="004C4159" w:rsidRPr="0036181F" w:rsidRDefault="004C4159" w:rsidP="004C4159">
      <w:pPr>
        <w:pStyle w:val="NormalBold"/>
      </w:pPr>
      <w:r w:rsidRPr="0036181F">
        <w:rPr>
          <w:rStyle w:val="HideTWBExt"/>
          <w:b w:val="0"/>
          <w:color w:val="auto"/>
        </w:rPr>
        <w:t>&lt;RepeatBlock-By&gt;&lt;Members&gt;</w:t>
      </w:r>
      <w:r w:rsidRPr="0036181F">
        <w:t>Valentina Palmisano, Elena Kountoura</w:t>
      </w:r>
      <w:r w:rsidRPr="0036181F">
        <w:rPr>
          <w:rStyle w:val="HideTWBExt"/>
          <w:b w:val="0"/>
          <w:color w:val="auto"/>
        </w:rPr>
        <w:t>&lt;/Members&gt;</w:t>
      </w:r>
    </w:p>
    <w:p w14:paraId="59B6EE6F" w14:textId="77777777" w:rsidR="004C4159" w:rsidRPr="0036181F" w:rsidRDefault="004C4159" w:rsidP="004C4159">
      <w:pPr>
        <w:pStyle w:val="NormalBold"/>
      </w:pPr>
      <w:r w:rsidRPr="0036181F">
        <w:rPr>
          <w:rStyle w:val="HideTWBExt"/>
          <w:b w:val="0"/>
          <w:color w:val="auto"/>
        </w:rPr>
        <w:t>&lt;/RepeatBlock-By&gt;</w:t>
      </w:r>
    </w:p>
    <w:p w14:paraId="59E6083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68D520E8" w14:textId="77777777" w:rsidR="004C4159" w:rsidRPr="0036181F" w:rsidRDefault="004C4159" w:rsidP="004C4159">
      <w:pPr>
        <w:pStyle w:val="NormalBold"/>
      </w:pPr>
      <w:r w:rsidRPr="0036181F">
        <w:rPr>
          <w:rStyle w:val="HideTWBExt"/>
          <w:color w:val="auto"/>
        </w:rPr>
        <w:t>&lt;Article&gt;</w:t>
      </w:r>
      <w:r w:rsidRPr="0036181F">
        <w:t>Punkt 26</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171DE209" w14:textId="77777777" w:rsidTr="002D0E81">
        <w:trPr>
          <w:trHeight w:hRule="exact" w:val="240"/>
          <w:jc w:val="center"/>
        </w:trPr>
        <w:tc>
          <w:tcPr>
            <w:tcW w:w="9752" w:type="dxa"/>
            <w:gridSpan w:val="2"/>
            <w:tcBorders>
              <w:top w:val="nil"/>
              <w:left w:val="nil"/>
              <w:bottom w:val="nil"/>
              <w:right w:val="nil"/>
            </w:tcBorders>
          </w:tcPr>
          <w:p w14:paraId="535C4DB4" w14:textId="77777777" w:rsidR="004C4159" w:rsidRPr="0036181F" w:rsidRDefault="004C4159" w:rsidP="002D0E81"/>
        </w:tc>
      </w:tr>
      <w:tr w:rsidR="004C4159" w:rsidRPr="0036181F" w14:paraId="69B07BC1" w14:textId="77777777" w:rsidTr="002D0E81">
        <w:trPr>
          <w:trHeight w:val="240"/>
          <w:jc w:val="center"/>
        </w:trPr>
        <w:tc>
          <w:tcPr>
            <w:tcW w:w="4876" w:type="dxa"/>
            <w:tcBorders>
              <w:top w:val="nil"/>
              <w:left w:val="nil"/>
              <w:bottom w:val="nil"/>
              <w:right w:val="nil"/>
            </w:tcBorders>
          </w:tcPr>
          <w:p w14:paraId="70753F7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D10D461" w14:textId="77777777" w:rsidR="004C4159" w:rsidRPr="0036181F" w:rsidRDefault="004C4159" w:rsidP="002D0E81">
            <w:pPr>
              <w:pStyle w:val="AmColumnHeading"/>
            </w:pPr>
            <w:r w:rsidRPr="0036181F">
              <w:t>Ændringsforslag</w:t>
            </w:r>
          </w:p>
        </w:tc>
      </w:tr>
      <w:tr w:rsidR="004C4159" w:rsidRPr="0036181F" w14:paraId="2AE956F5" w14:textId="77777777" w:rsidTr="002D0E81">
        <w:trPr>
          <w:jc w:val="center"/>
        </w:trPr>
        <w:tc>
          <w:tcPr>
            <w:tcW w:w="4876" w:type="dxa"/>
            <w:tcBorders>
              <w:top w:val="nil"/>
              <w:left w:val="nil"/>
              <w:bottom w:val="nil"/>
              <w:right w:val="nil"/>
            </w:tcBorders>
          </w:tcPr>
          <w:p w14:paraId="3288983F" w14:textId="77777777" w:rsidR="004C4159" w:rsidRPr="0036181F" w:rsidRDefault="004C4159" w:rsidP="002D0E81">
            <w:pPr>
              <w:pStyle w:val="Normal6a"/>
            </w:pPr>
            <w:r w:rsidRPr="0036181F">
              <w:t>26.</w:t>
            </w:r>
            <w:r w:rsidRPr="0036181F">
              <w:tab/>
              <w:t>opfordrer Kommissionen til at tilskynde medlemsstaterne til at gennemføre bestemmelserne i direktiv (EU) 2019/944 om borgerenergifællesskaber;</w:t>
            </w:r>
          </w:p>
        </w:tc>
        <w:tc>
          <w:tcPr>
            <w:tcW w:w="4876" w:type="dxa"/>
            <w:tcBorders>
              <w:top w:val="nil"/>
              <w:left w:val="nil"/>
              <w:bottom w:val="nil"/>
              <w:right w:val="nil"/>
            </w:tcBorders>
          </w:tcPr>
          <w:p w14:paraId="3D456967" w14:textId="6E684C09" w:rsidR="004C4159" w:rsidRPr="0036181F" w:rsidRDefault="004C4159" w:rsidP="003827E3">
            <w:pPr>
              <w:pStyle w:val="Normal6a"/>
            </w:pPr>
            <w:r w:rsidRPr="0036181F">
              <w:t>26.</w:t>
            </w:r>
            <w:r w:rsidRPr="0036181F">
              <w:tab/>
              <w:t xml:space="preserve">opfordrer Kommissionen til at tilskynde medlemsstaterne til at gennemføre bestemmelserne i direktiv (EU) 2019/944 om borgerenergifællesskaber </w:t>
            </w:r>
            <w:r w:rsidRPr="0036181F">
              <w:rPr>
                <w:b/>
                <w:bCs/>
                <w:i/>
                <w:iCs/>
              </w:rPr>
              <w:t xml:space="preserve">og </w:t>
            </w:r>
            <w:r w:rsidR="003827E3" w:rsidRPr="0036181F">
              <w:rPr>
                <w:b/>
                <w:bCs/>
                <w:i/>
                <w:iCs/>
              </w:rPr>
              <w:t xml:space="preserve">træffe </w:t>
            </w:r>
            <w:r w:rsidRPr="0036181F">
              <w:rPr>
                <w:b/>
                <w:bCs/>
                <w:i/>
                <w:iCs/>
              </w:rPr>
              <w:t>specifikke foranstaltninger til beskyttelse af sårbare husholdninger mod energifattigdom i FRO-regioner gennem fremme af samfundsenergimodeller til lave omkostninger</w:t>
            </w:r>
            <w:r w:rsidRPr="0036181F">
              <w:t>;</w:t>
            </w:r>
          </w:p>
        </w:tc>
      </w:tr>
    </w:tbl>
    <w:p w14:paraId="54B9B3DE"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33634B2" w14:textId="77777777" w:rsidR="004C4159" w:rsidRPr="0036181F" w:rsidRDefault="004C4159" w:rsidP="004C4159">
      <w:r w:rsidRPr="0036181F">
        <w:rPr>
          <w:rStyle w:val="HideTWBExt"/>
          <w:color w:val="auto"/>
        </w:rPr>
        <w:t>&lt;/Amend&gt;</w:t>
      </w:r>
    </w:p>
    <w:p w14:paraId="225190F5"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258</w:t>
      </w:r>
      <w:r w:rsidRPr="0036181F">
        <w:rPr>
          <w:rStyle w:val="HideTWBExt"/>
          <w:color w:val="auto"/>
        </w:rPr>
        <w:t>&lt;/NumAm&gt;</w:t>
      </w:r>
    </w:p>
    <w:p w14:paraId="2E32DB26"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700E19F7"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68071EC6" w14:textId="77777777" w:rsidR="004C4159" w:rsidRPr="0036181F" w:rsidRDefault="004C4159" w:rsidP="004C4159">
      <w:pPr>
        <w:pStyle w:val="NormalBold"/>
      </w:pPr>
      <w:r w:rsidRPr="0036181F">
        <w:rPr>
          <w:rStyle w:val="HideTWBExt"/>
          <w:b w:val="0"/>
          <w:color w:val="auto"/>
        </w:rPr>
        <w:t>&lt;/RepeatBlock-By&gt;</w:t>
      </w:r>
    </w:p>
    <w:p w14:paraId="7434907B"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F97B6DF" w14:textId="77777777" w:rsidR="004C4159" w:rsidRPr="0036181F" w:rsidRDefault="004C4159" w:rsidP="004C4159">
      <w:pPr>
        <w:pStyle w:val="NormalBold"/>
      </w:pPr>
      <w:r w:rsidRPr="0036181F">
        <w:rPr>
          <w:rStyle w:val="HideTWBExt"/>
          <w:color w:val="auto"/>
        </w:rPr>
        <w:t>&lt;Article&gt;</w:t>
      </w:r>
      <w:r w:rsidRPr="0036181F">
        <w:t>Punkt 26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ED5C1CD" w14:textId="77777777" w:rsidTr="002D0E81">
        <w:trPr>
          <w:trHeight w:hRule="exact" w:val="240"/>
          <w:jc w:val="center"/>
        </w:trPr>
        <w:tc>
          <w:tcPr>
            <w:tcW w:w="9752" w:type="dxa"/>
            <w:gridSpan w:val="2"/>
            <w:tcBorders>
              <w:top w:val="nil"/>
              <w:left w:val="nil"/>
              <w:bottom w:val="nil"/>
              <w:right w:val="nil"/>
            </w:tcBorders>
          </w:tcPr>
          <w:p w14:paraId="1A4F49FA" w14:textId="77777777" w:rsidR="004C4159" w:rsidRPr="0036181F" w:rsidRDefault="004C4159" w:rsidP="002D0E81"/>
        </w:tc>
      </w:tr>
      <w:tr w:rsidR="004C4159" w:rsidRPr="0036181F" w14:paraId="2B954A0A" w14:textId="77777777" w:rsidTr="002D0E81">
        <w:trPr>
          <w:trHeight w:val="240"/>
          <w:jc w:val="center"/>
        </w:trPr>
        <w:tc>
          <w:tcPr>
            <w:tcW w:w="4876" w:type="dxa"/>
            <w:tcBorders>
              <w:top w:val="nil"/>
              <w:left w:val="nil"/>
              <w:bottom w:val="nil"/>
              <w:right w:val="nil"/>
            </w:tcBorders>
          </w:tcPr>
          <w:p w14:paraId="1978C85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9AA769D" w14:textId="77777777" w:rsidR="004C4159" w:rsidRPr="0036181F" w:rsidRDefault="004C4159" w:rsidP="002D0E81">
            <w:pPr>
              <w:pStyle w:val="AmColumnHeading"/>
            </w:pPr>
            <w:r w:rsidRPr="0036181F">
              <w:t>Ændringsforslag</w:t>
            </w:r>
          </w:p>
        </w:tc>
      </w:tr>
      <w:tr w:rsidR="004C4159" w:rsidRPr="0036181F" w14:paraId="07412431" w14:textId="77777777" w:rsidTr="002D0E81">
        <w:trPr>
          <w:jc w:val="center"/>
        </w:trPr>
        <w:tc>
          <w:tcPr>
            <w:tcW w:w="4876" w:type="dxa"/>
            <w:tcBorders>
              <w:top w:val="nil"/>
              <w:left w:val="nil"/>
              <w:bottom w:val="nil"/>
              <w:right w:val="nil"/>
            </w:tcBorders>
          </w:tcPr>
          <w:p w14:paraId="194635C8" w14:textId="77777777" w:rsidR="004C4159" w:rsidRPr="0036181F" w:rsidRDefault="004C4159" w:rsidP="002D0E81">
            <w:pPr>
              <w:pStyle w:val="Normal6a"/>
            </w:pPr>
          </w:p>
        </w:tc>
        <w:tc>
          <w:tcPr>
            <w:tcW w:w="4876" w:type="dxa"/>
            <w:tcBorders>
              <w:top w:val="nil"/>
              <w:left w:val="nil"/>
              <w:bottom w:val="nil"/>
              <w:right w:val="nil"/>
            </w:tcBorders>
          </w:tcPr>
          <w:p w14:paraId="3589EC75" w14:textId="57B16150" w:rsidR="004C4159" w:rsidRPr="0036181F" w:rsidRDefault="004C4159" w:rsidP="004658C6">
            <w:pPr>
              <w:pStyle w:val="Normal6a"/>
            </w:pPr>
            <w:r w:rsidRPr="0036181F">
              <w:rPr>
                <w:b/>
                <w:i/>
              </w:rPr>
              <w:t>26a.</w:t>
            </w:r>
            <w:r w:rsidRPr="0036181F">
              <w:tab/>
            </w:r>
            <w:r w:rsidRPr="0036181F">
              <w:rPr>
                <w:b/>
                <w:i/>
              </w:rPr>
              <w:t>opfordrer Kommissionen til at frem</w:t>
            </w:r>
            <w:r w:rsidR="004658C6" w:rsidRPr="0036181F">
              <w:rPr>
                <w:b/>
                <w:i/>
              </w:rPr>
              <w:t xml:space="preserve">sætte </w:t>
            </w:r>
            <w:r w:rsidRPr="0036181F">
              <w:rPr>
                <w:b/>
                <w:i/>
              </w:rPr>
              <w:t>et forslag til direktiv om en retfærdig omstilling i arbejdslivet, der garanterer rettidig og effektiv information og høring af arbejdstagere og fagforeninger om virksomheders planer og strategier, der påvirker arbejdspladser i forbindelse med en retfærdig omstilling</w:t>
            </w:r>
            <w:r w:rsidR="00245959" w:rsidRPr="0036181F">
              <w:rPr>
                <w:b/>
                <w:i/>
              </w:rPr>
              <w:t>,</w:t>
            </w:r>
            <w:r w:rsidRPr="0036181F">
              <w:rPr>
                <w:b/>
                <w:i/>
              </w:rPr>
              <w:t xml:space="preserve"> og for at bevare arbejdspladser og arbejdsvilkår, undgå afskedigelser og styrke demokratiet på arbejdspladsen med hensyn til foranstaltninger vedrørende klimaændringer, den digitale omstilling og omstrukturering samt foregribelse og styring af ændringer;</w:t>
            </w:r>
          </w:p>
        </w:tc>
      </w:tr>
    </w:tbl>
    <w:p w14:paraId="69161D8D"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0789B71" w14:textId="77777777" w:rsidR="004C4159" w:rsidRPr="0036181F" w:rsidRDefault="004C4159" w:rsidP="004C4159">
      <w:r w:rsidRPr="0036181F">
        <w:rPr>
          <w:rStyle w:val="HideTWBExt"/>
          <w:color w:val="auto"/>
        </w:rPr>
        <w:t>&lt;/Amend&gt;</w:t>
      </w:r>
    </w:p>
    <w:p w14:paraId="136AA9D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259</w:t>
      </w:r>
      <w:r w:rsidRPr="0036181F">
        <w:rPr>
          <w:rStyle w:val="HideTWBExt"/>
          <w:color w:val="auto"/>
        </w:rPr>
        <w:t>&lt;/NumAm&gt;</w:t>
      </w:r>
    </w:p>
    <w:p w14:paraId="7E01C12A"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245C6D55" w14:textId="77777777" w:rsidR="004C4159" w:rsidRPr="0036181F" w:rsidRDefault="004C4159" w:rsidP="004C4159">
      <w:pPr>
        <w:pStyle w:val="NormalBold"/>
      </w:pPr>
      <w:r w:rsidRPr="0036181F">
        <w:rPr>
          <w:rStyle w:val="HideTWBExt"/>
          <w:b w:val="0"/>
          <w:color w:val="auto"/>
        </w:rPr>
        <w:t>&lt;/RepeatBlock-By&gt;</w:t>
      </w:r>
    </w:p>
    <w:p w14:paraId="08DB202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96C926A" w14:textId="77777777" w:rsidR="004C4159" w:rsidRPr="0036181F" w:rsidRDefault="004C4159" w:rsidP="004C4159">
      <w:pPr>
        <w:pStyle w:val="NormalBold"/>
      </w:pPr>
      <w:r w:rsidRPr="0036181F">
        <w:rPr>
          <w:rStyle w:val="HideTWBExt"/>
          <w:color w:val="auto"/>
        </w:rPr>
        <w:t>&lt;Article&gt;</w:t>
      </w:r>
      <w:r w:rsidRPr="0036181F">
        <w:t>Punkt 26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663C006" w14:textId="77777777" w:rsidTr="002D0E81">
        <w:trPr>
          <w:trHeight w:hRule="exact" w:val="240"/>
          <w:jc w:val="center"/>
        </w:trPr>
        <w:tc>
          <w:tcPr>
            <w:tcW w:w="9752" w:type="dxa"/>
            <w:gridSpan w:val="2"/>
            <w:tcBorders>
              <w:top w:val="nil"/>
              <w:left w:val="nil"/>
              <w:bottom w:val="nil"/>
              <w:right w:val="nil"/>
            </w:tcBorders>
          </w:tcPr>
          <w:p w14:paraId="3539D316" w14:textId="77777777" w:rsidR="004C4159" w:rsidRPr="0036181F" w:rsidRDefault="004C4159" w:rsidP="002D0E81"/>
        </w:tc>
      </w:tr>
      <w:tr w:rsidR="004C4159" w:rsidRPr="0036181F" w14:paraId="09BC1117" w14:textId="77777777" w:rsidTr="002D0E81">
        <w:trPr>
          <w:trHeight w:val="240"/>
          <w:jc w:val="center"/>
        </w:trPr>
        <w:tc>
          <w:tcPr>
            <w:tcW w:w="4876" w:type="dxa"/>
            <w:tcBorders>
              <w:top w:val="nil"/>
              <w:left w:val="nil"/>
              <w:bottom w:val="nil"/>
              <w:right w:val="nil"/>
            </w:tcBorders>
          </w:tcPr>
          <w:p w14:paraId="3BCA4F2B"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B4BE5CF" w14:textId="77777777" w:rsidR="004C4159" w:rsidRPr="0036181F" w:rsidRDefault="004C4159" w:rsidP="002D0E81">
            <w:pPr>
              <w:pStyle w:val="AmColumnHeading"/>
            </w:pPr>
            <w:r w:rsidRPr="0036181F">
              <w:t>Ændringsforslag</w:t>
            </w:r>
          </w:p>
        </w:tc>
      </w:tr>
      <w:tr w:rsidR="004C4159" w:rsidRPr="0036181F" w14:paraId="51CBBEA2" w14:textId="77777777" w:rsidTr="002D0E81">
        <w:trPr>
          <w:jc w:val="center"/>
        </w:trPr>
        <w:tc>
          <w:tcPr>
            <w:tcW w:w="4876" w:type="dxa"/>
            <w:tcBorders>
              <w:top w:val="nil"/>
              <w:left w:val="nil"/>
              <w:bottom w:val="nil"/>
              <w:right w:val="nil"/>
            </w:tcBorders>
          </w:tcPr>
          <w:p w14:paraId="0EE85F7F" w14:textId="77777777" w:rsidR="004C4159" w:rsidRPr="0036181F" w:rsidRDefault="004C4159" w:rsidP="002D0E81">
            <w:pPr>
              <w:pStyle w:val="Normal6a"/>
            </w:pPr>
          </w:p>
        </w:tc>
        <w:tc>
          <w:tcPr>
            <w:tcW w:w="4876" w:type="dxa"/>
            <w:tcBorders>
              <w:top w:val="nil"/>
              <w:left w:val="nil"/>
              <w:bottom w:val="nil"/>
              <w:right w:val="nil"/>
            </w:tcBorders>
          </w:tcPr>
          <w:p w14:paraId="03A45133" w14:textId="0D30C455" w:rsidR="004C4159" w:rsidRPr="0036181F" w:rsidRDefault="004C4159" w:rsidP="00485C01">
            <w:pPr>
              <w:pStyle w:val="Normal6a"/>
            </w:pPr>
            <w:r w:rsidRPr="0036181F">
              <w:rPr>
                <w:b/>
                <w:i/>
              </w:rPr>
              <w:t>26a.</w:t>
            </w:r>
            <w:r w:rsidRPr="0036181F">
              <w:tab/>
            </w:r>
            <w:r w:rsidRPr="0036181F">
              <w:rPr>
                <w:b/>
                <w:i/>
              </w:rPr>
              <w:t>opfordrer til en ensartet og sammenhængende anvendelse af principperne om retfærdig omstilling på tværs af alle EU-</w:t>
            </w:r>
            <w:r w:rsidR="00485C01" w:rsidRPr="0036181F">
              <w:rPr>
                <w:b/>
                <w:i/>
              </w:rPr>
              <w:t>fonde</w:t>
            </w:r>
            <w:r w:rsidRPr="0036181F">
              <w:rPr>
                <w:b/>
                <w:i/>
              </w:rPr>
              <w:t xml:space="preserve"> inden for den flerårige finansielle ramme (FFR) for perioden efter 2027; understreger betydningen af at integrere klare sociale og miljømæssige betingelser for at sikre, at alle EU-finansierede foranstaltninger bidrager meningsfuldt til en retfærdig, inklusiv og bæredygtig omstilling, samtidig med at den territoriale samhørighed styrkes, og sårbare regioner og samfund beskyttes mod at blive ladt i stikken;</w:t>
            </w:r>
          </w:p>
        </w:tc>
      </w:tr>
    </w:tbl>
    <w:p w14:paraId="105D340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2A1CEF3" w14:textId="77777777" w:rsidR="004C4159" w:rsidRPr="0036181F" w:rsidRDefault="004C4159" w:rsidP="004C4159">
      <w:r w:rsidRPr="0036181F">
        <w:rPr>
          <w:rStyle w:val="HideTWBExt"/>
          <w:color w:val="auto"/>
        </w:rPr>
        <w:t>&lt;/Amend&gt;</w:t>
      </w:r>
    </w:p>
    <w:p w14:paraId="589161A3"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260</w:t>
      </w:r>
      <w:r w:rsidRPr="0036181F">
        <w:rPr>
          <w:rStyle w:val="HideTWBExt"/>
          <w:color w:val="auto"/>
        </w:rPr>
        <w:t>&lt;/NumAm&gt;</w:t>
      </w:r>
    </w:p>
    <w:p w14:paraId="5C5B852D"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3E10FCD1"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2CBFC63A" w14:textId="77777777" w:rsidR="004C4159" w:rsidRPr="0036181F" w:rsidRDefault="004C4159" w:rsidP="004C4159">
      <w:pPr>
        <w:pStyle w:val="NormalBold"/>
      </w:pPr>
      <w:r w:rsidRPr="0036181F">
        <w:rPr>
          <w:rStyle w:val="HideTWBExt"/>
          <w:b w:val="0"/>
          <w:color w:val="auto"/>
        </w:rPr>
        <w:t>&lt;/RepeatBlock-By&gt;</w:t>
      </w:r>
    </w:p>
    <w:p w14:paraId="542472E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5595EAA" w14:textId="77777777" w:rsidR="004C4159" w:rsidRPr="0036181F" w:rsidRDefault="004C4159" w:rsidP="004C4159">
      <w:pPr>
        <w:pStyle w:val="NormalBold"/>
      </w:pPr>
      <w:r w:rsidRPr="0036181F">
        <w:rPr>
          <w:rStyle w:val="HideTWBExt"/>
          <w:color w:val="auto"/>
        </w:rPr>
        <w:t>&lt;Article&gt;</w:t>
      </w:r>
      <w:r w:rsidRPr="0036181F">
        <w:t>Punkt 26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58B8FEF" w14:textId="77777777" w:rsidTr="002D0E81">
        <w:trPr>
          <w:trHeight w:hRule="exact" w:val="240"/>
          <w:jc w:val="center"/>
        </w:trPr>
        <w:tc>
          <w:tcPr>
            <w:tcW w:w="9752" w:type="dxa"/>
            <w:gridSpan w:val="2"/>
            <w:tcBorders>
              <w:top w:val="nil"/>
              <w:left w:val="nil"/>
              <w:bottom w:val="nil"/>
              <w:right w:val="nil"/>
            </w:tcBorders>
          </w:tcPr>
          <w:p w14:paraId="20916990" w14:textId="77777777" w:rsidR="004C4159" w:rsidRPr="0036181F" w:rsidRDefault="004C4159" w:rsidP="002D0E81"/>
        </w:tc>
      </w:tr>
      <w:tr w:rsidR="004C4159" w:rsidRPr="0036181F" w14:paraId="0C311AA5" w14:textId="77777777" w:rsidTr="002D0E81">
        <w:trPr>
          <w:trHeight w:val="240"/>
          <w:jc w:val="center"/>
        </w:trPr>
        <w:tc>
          <w:tcPr>
            <w:tcW w:w="4876" w:type="dxa"/>
            <w:tcBorders>
              <w:top w:val="nil"/>
              <w:left w:val="nil"/>
              <w:bottom w:val="nil"/>
              <w:right w:val="nil"/>
            </w:tcBorders>
          </w:tcPr>
          <w:p w14:paraId="561D766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3541832" w14:textId="77777777" w:rsidR="004C4159" w:rsidRPr="0036181F" w:rsidRDefault="004C4159" w:rsidP="002D0E81">
            <w:pPr>
              <w:pStyle w:val="AmColumnHeading"/>
            </w:pPr>
            <w:r w:rsidRPr="0036181F">
              <w:t>Ændringsforslag</w:t>
            </w:r>
          </w:p>
        </w:tc>
      </w:tr>
      <w:tr w:rsidR="004C4159" w:rsidRPr="0036181F" w14:paraId="78CAD069" w14:textId="77777777" w:rsidTr="002D0E81">
        <w:trPr>
          <w:jc w:val="center"/>
        </w:trPr>
        <w:tc>
          <w:tcPr>
            <w:tcW w:w="4876" w:type="dxa"/>
            <w:tcBorders>
              <w:top w:val="nil"/>
              <w:left w:val="nil"/>
              <w:bottom w:val="nil"/>
              <w:right w:val="nil"/>
            </w:tcBorders>
          </w:tcPr>
          <w:p w14:paraId="52D7F5AC" w14:textId="77777777" w:rsidR="004C4159" w:rsidRPr="0036181F" w:rsidRDefault="004C4159" w:rsidP="002D0E81">
            <w:pPr>
              <w:pStyle w:val="Normal6a"/>
            </w:pPr>
          </w:p>
        </w:tc>
        <w:tc>
          <w:tcPr>
            <w:tcW w:w="4876" w:type="dxa"/>
            <w:tcBorders>
              <w:top w:val="nil"/>
              <w:left w:val="nil"/>
              <w:bottom w:val="nil"/>
              <w:right w:val="nil"/>
            </w:tcBorders>
          </w:tcPr>
          <w:p w14:paraId="41F89722" w14:textId="77777777" w:rsidR="004C4159" w:rsidRPr="0036181F" w:rsidRDefault="004C4159" w:rsidP="002D0E81">
            <w:pPr>
              <w:pStyle w:val="Normal6a"/>
            </w:pPr>
            <w:r w:rsidRPr="0036181F">
              <w:rPr>
                <w:b/>
                <w:i/>
              </w:rPr>
              <w:t>26b.</w:t>
            </w:r>
            <w:r w:rsidRPr="0036181F">
              <w:tab/>
            </w:r>
            <w:r w:rsidRPr="0036181F">
              <w:rPr>
                <w:b/>
                <w:i/>
              </w:rPr>
              <w:t>fremhæver medlemsstaternes betydning med hensyn til at fremme en sektorspecifik social dialog og kollektive overenskomstforhandlinger, navnlig i de nye grønne industrier, og også med hensyn til at sikre inddragelse af små og mellemstore virksomheder, herunder socialøkonomiske virksomheder; understreger, at mindstelønsdirektivet udgør en stor mulighed for at styrke de kollektive overenskomstforhandlinger om lønfastsættelse og styrke tilstedeværelsen af arbejdsmarkedets parter i de nye sektorer;</w:t>
            </w:r>
          </w:p>
        </w:tc>
      </w:tr>
    </w:tbl>
    <w:p w14:paraId="17AA3CEA"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8EF9EB7" w14:textId="77777777" w:rsidR="004C4159" w:rsidRPr="0036181F" w:rsidRDefault="004C4159" w:rsidP="004C4159">
      <w:r w:rsidRPr="0036181F">
        <w:rPr>
          <w:rStyle w:val="HideTWBExt"/>
          <w:color w:val="auto"/>
        </w:rPr>
        <w:t>&lt;/Amend&gt;</w:t>
      </w:r>
    </w:p>
    <w:p w14:paraId="4B90214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261</w:t>
      </w:r>
      <w:r w:rsidRPr="0036181F">
        <w:rPr>
          <w:rStyle w:val="HideTWBExt"/>
          <w:color w:val="auto"/>
        </w:rPr>
        <w:t>&lt;/NumAm&gt;</w:t>
      </w:r>
    </w:p>
    <w:p w14:paraId="735AA957"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781F600B"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66B4867F" w14:textId="77777777" w:rsidR="004C4159" w:rsidRPr="0036181F" w:rsidRDefault="004C4159" w:rsidP="004C4159">
      <w:pPr>
        <w:pStyle w:val="NormalBold"/>
      </w:pPr>
      <w:r w:rsidRPr="0036181F">
        <w:rPr>
          <w:rStyle w:val="HideTWBExt"/>
          <w:b w:val="0"/>
          <w:color w:val="auto"/>
        </w:rPr>
        <w:t>&lt;/RepeatBlock-By&gt;</w:t>
      </w:r>
    </w:p>
    <w:p w14:paraId="3698A3C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8CF195A" w14:textId="77777777" w:rsidR="004C4159" w:rsidRPr="0036181F" w:rsidRDefault="004C4159" w:rsidP="004C4159">
      <w:pPr>
        <w:pStyle w:val="NormalBold"/>
      </w:pPr>
      <w:r w:rsidRPr="0036181F">
        <w:rPr>
          <w:rStyle w:val="HideTWBExt"/>
          <w:color w:val="auto"/>
        </w:rPr>
        <w:t>&lt;Article&gt;</w:t>
      </w:r>
      <w:r w:rsidRPr="0036181F">
        <w:t>Punkt 26 c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1641103" w14:textId="77777777" w:rsidTr="002D0E81">
        <w:trPr>
          <w:trHeight w:hRule="exact" w:val="240"/>
          <w:jc w:val="center"/>
        </w:trPr>
        <w:tc>
          <w:tcPr>
            <w:tcW w:w="9752" w:type="dxa"/>
            <w:gridSpan w:val="2"/>
            <w:tcBorders>
              <w:top w:val="nil"/>
              <w:left w:val="nil"/>
              <w:bottom w:val="nil"/>
              <w:right w:val="nil"/>
            </w:tcBorders>
          </w:tcPr>
          <w:p w14:paraId="5C0C5D4C" w14:textId="77777777" w:rsidR="004C4159" w:rsidRPr="0036181F" w:rsidRDefault="004C4159" w:rsidP="002D0E81"/>
        </w:tc>
      </w:tr>
      <w:tr w:rsidR="004C4159" w:rsidRPr="0036181F" w14:paraId="67FC606F" w14:textId="77777777" w:rsidTr="002D0E81">
        <w:trPr>
          <w:trHeight w:val="240"/>
          <w:jc w:val="center"/>
        </w:trPr>
        <w:tc>
          <w:tcPr>
            <w:tcW w:w="4876" w:type="dxa"/>
            <w:tcBorders>
              <w:top w:val="nil"/>
              <w:left w:val="nil"/>
              <w:bottom w:val="nil"/>
              <w:right w:val="nil"/>
            </w:tcBorders>
          </w:tcPr>
          <w:p w14:paraId="56ED8937"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1B5D6BF" w14:textId="77777777" w:rsidR="004C4159" w:rsidRPr="0036181F" w:rsidRDefault="004C4159" w:rsidP="002D0E81">
            <w:pPr>
              <w:pStyle w:val="AmColumnHeading"/>
            </w:pPr>
            <w:r w:rsidRPr="0036181F">
              <w:t>Ændringsforslag</w:t>
            </w:r>
          </w:p>
        </w:tc>
      </w:tr>
      <w:tr w:rsidR="004C4159" w:rsidRPr="0036181F" w14:paraId="2A485926" w14:textId="77777777" w:rsidTr="002D0E81">
        <w:trPr>
          <w:jc w:val="center"/>
        </w:trPr>
        <w:tc>
          <w:tcPr>
            <w:tcW w:w="4876" w:type="dxa"/>
            <w:tcBorders>
              <w:top w:val="nil"/>
              <w:left w:val="nil"/>
              <w:bottom w:val="nil"/>
              <w:right w:val="nil"/>
            </w:tcBorders>
          </w:tcPr>
          <w:p w14:paraId="580C76B0" w14:textId="77777777" w:rsidR="004C4159" w:rsidRPr="0036181F" w:rsidRDefault="004C4159" w:rsidP="002D0E81">
            <w:pPr>
              <w:pStyle w:val="Normal6a"/>
            </w:pPr>
          </w:p>
        </w:tc>
        <w:tc>
          <w:tcPr>
            <w:tcW w:w="4876" w:type="dxa"/>
            <w:tcBorders>
              <w:top w:val="nil"/>
              <w:left w:val="nil"/>
              <w:bottom w:val="nil"/>
              <w:right w:val="nil"/>
            </w:tcBorders>
          </w:tcPr>
          <w:p w14:paraId="71321B25" w14:textId="77777777" w:rsidR="004C4159" w:rsidRPr="0036181F" w:rsidRDefault="004C4159" w:rsidP="002D0E81">
            <w:pPr>
              <w:pStyle w:val="Normal6a"/>
            </w:pPr>
            <w:r w:rsidRPr="0036181F">
              <w:rPr>
                <w:b/>
                <w:i/>
              </w:rPr>
              <w:t>26c.</w:t>
            </w:r>
            <w:r w:rsidRPr="0036181F">
              <w:tab/>
            </w:r>
            <w:r w:rsidRPr="0036181F">
              <w:rPr>
                <w:b/>
                <w:i/>
              </w:rPr>
              <w:t>gentager sin opfordring til, at projekter og modtagere af EU-finansiering, herunder statsstøtte, bør sikre sammenhæng med mål for den offentlige politik, navnlig sociale og miljømæssige krav, og skal overholde alle retlige forpligtelser; opfordrer medlemsstaterne til at sikre, at den offentlige finansielle støtte til virksomheder er betinget af, at midlerne anvendes til fordel for de ansatte, og at modtagervirksomhederne afholder sig fra at udbetale bonusser til ledelsen, udbetale udbytte eller tilbyde aktietilbagekøbsordninger, så længe de modtager midlerne;</w:t>
            </w:r>
          </w:p>
        </w:tc>
      </w:tr>
    </w:tbl>
    <w:p w14:paraId="3490C04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02D237C" w14:textId="77777777" w:rsidR="004C4159" w:rsidRPr="0036181F" w:rsidRDefault="004C4159" w:rsidP="004C4159">
      <w:r w:rsidRPr="0036181F">
        <w:rPr>
          <w:rStyle w:val="HideTWBExt"/>
          <w:color w:val="auto"/>
        </w:rPr>
        <w:t>&lt;/Amend&gt;</w:t>
      </w:r>
    </w:p>
    <w:p w14:paraId="0B45AC8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262</w:t>
      </w:r>
      <w:r w:rsidRPr="0036181F">
        <w:rPr>
          <w:rStyle w:val="HideTWBExt"/>
          <w:color w:val="auto"/>
        </w:rPr>
        <w:t>&lt;/NumAm&gt;</w:t>
      </w:r>
    </w:p>
    <w:p w14:paraId="0AF92DEF"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1463F0B6"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59162326" w14:textId="77777777" w:rsidR="004C4159" w:rsidRPr="0036181F" w:rsidRDefault="004C4159" w:rsidP="004C4159">
      <w:pPr>
        <w:pStyle w:val="NormalBold"/>
      </w:pPr>
      <w:r w:rsidRPr="0036181F">
        <w:rPr>
          <w:rStyle w:val="HideTWBExt"/>
          <w:b w:val="0"/>
          <w:color w:val="auto"/>
        </w:rPr>
        <w:t>&lt;/RepeatBlock-By&gt;</w:t>
      </w:r>
    </w:p>
    <w:p w14:paraId="414F4903"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9B0DAA0" w14:textId="77777777" w:rsidR="004C4159" w:rsidRPr="0036181F" w:rsidRDefault="004C4159" w:rsidP="004C4159">
      <w:pPr>
        <w:pStyle w:val="NormalBold"/>
      </w:pPr>
      <w:r w:rsidRPr="0036181F">
        <w:rPr>
          <w:rStyle w:val="HideTWBExt"/>
          <w:color w:val="auto"/>
        </w:rPr>
        <w:t>&lt;Article&gt;</w:t>
      </w:r>
      <w:r w:rsidRPr="0036181F">
        <w:t>Punkt 26 d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B20120F" w14:textId="77777777" w:rsidTr="002D0E81">
        <w:trPr>
          <w:trHeight w:hRule="exact" w:val="240"/>
          <w:jc w:val="center"/>
        </w:trPr>
        <w:tc>
          <w:tcPr>
            <w:tcW w:w="9752" w:type="dxa"/>
            <w:gridSpan w:val="2"/>
            <w:tcBorders>
              <w:top w:val="nil"/>
              <w:left w:val="nil"/>
              <w:bottom w:val="nil"/>
              <w:right w:val="nil"/>
            </w:tcBorders>
          </w:tcPr>
          <w:p w14:paraId="30BFDA22" w14:textId="77777777" w:rsidR="004C4159" w:rsidRPr="0036181F" w:rsidRDefault="004C4159" w:rsidP="002D0E81"/>
        </w:tc>
      </w:tr>
      <w:tr w:rsidR="004C4159" w:rsidRPr="0036181F" w14:paraId="6C53677C" w14:textId="77777777" w:rsidTr="002D0E81">
        <w:trPr>
          <w:trHeight w:val="240"/>
          <w:jc w:val="center"/>
        </w:trPr>
        <w:tc>
          <w:tcPr>
            <w:tcW w:w="4876" w:type="dxa"/>
            <w:tcBorders>
              <w:top w:val="nil"/>
              <w:left w:val="nil"/>
              <w:bottom w:val="nil"/>
              <w:right w:val="nil"/>
            </w:tcBorders>
          </w:tcPr>
          <w:p w14:paraId="28619CC5"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43C80ACE" w14:textId="77777777" w:rsidR="004C4159" w:rsidRPr="0036181F" w:rsidRDefault="004C4159" w:rsidP="002D0E81">
            <w:pPr>
              <w:pStyle w:val="AmColumnHeading"/>
            </w:pPr>
            <w:r w:rsidRPr="0036181F">
              <w:t>Ændringsforslag</w:t>
            </w:r>
          </w:p>
        </w:tc>
      </w:tr>
      <w:tr w:rsidR="004C4159" w:rsidRPr="0036181F" w14:paraId="1F389B86" w14:textId="77777777" w:rsidTr="002D0E81">
        <w:trPr>
          <w:jc w:val="center"/>
        </w:trPr>
        <w:tc>
          <w:tcPr>
            <w:tcW w:w="4876" w:type="dxa"/>
            <w:tcBorders>
              <w:top w:val="nil"/>
              <w:left w:val="nil"/>
              <w:bottom w:val="nil"/>
              <w:right w:val="nil"/>
            </w:tcBorders>
          </w:tcPr>
          <w:p w14:paraId="56B5FA67" w14:textId="77777777" w:rsidR="004C4159" w:rsidRPr="0036181F" w:rsidRDefault="004C4159" w:rsidP="002D0E81">
            <w:pPr>
              <w:pStyle w:val="Normal6a"/>
            </w:pPr>
          </w:p>
        </w:tc>
        <w:tc>
          <w:tcPr>
            <w:tcW w:w="4876" w:type="dxa"/>
            <w:tcBorders>
              <w:top w:val="nil"/>
              <w:left w:val="nil"/>
              <w:bottom w:val="nil"/>
              <w:right w:val="nil"/>
            </w:tcBorders>
          </w:tcPr>
          <w:p w14:paraId="1E543316" w14:textId="77777777" w:rsidR="004C4159" w:rsidRPr="0036181F" w:rsidRDefault="004C4159" w:rsidP="002D0E81">
            <w:pPr>
              <w:pStyle w:val="Normal6a"/>
            </w:pPr>
            <w:r w:rsidRPr="0036181F">
              <w:rPr>
                <w:b/>
                <w:i/>
              </w:rPr>
              <w:t>26d.</w:t>
            </w:r>
            <w:r w:rsidRPr="0036181F">
              <w:tab/>
            </w:r>
            <w:r w:rsidRPr="0036181F">
              <w:rPr>
                <w:b/>
                <w:i/>
              </w:rPr>
              <w:t>understreger, at offentlige myndigheder bør gå foran med et godt eksempel og fastsætte stærke sociale kriterier i forbindelse med offentlige udbud; opfordrer Kommissionen til at overveje at revidere direktivet om offentlige udbud for at styrke den sociale klausul yderligere og sikre, at begunstigede virksomheder og underleverandører støtter kollektiv overenskomstforhandling og respekterer arbejdstagerrettigheder, job af høj kvalitet, lærlingeuddannelser af høj kvalitet, anstændig og lige løn samt uddannelse;</w:t>
            </w:r>
          </w:p>
        </w:tc>
      </w:tr>
    </w:tbl>
    <w:p w14:paraId="59B336EC"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4B4EF45E" w14:textId="77777777" w:rsidR="004C4159" w:rsidRPr="0036181F" w:rsidRDefault="004C4159" w:rsidP="004C4159">
      <w:r w:rsidRPr="0036181F">
        <w:rPr>
          <w:rStyle w:val="HideTWBExt"/>
          <w:color w:val="auto"/>
        </w:rPr>
        <w:t>&lt;/Amend&gt;</w:t>
      </w:r>
    </w:p>
    <w:p w14:paraId="66292A52"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263</w:t>
      </w:r>
      <w:r w:rsidRPr="0036181F">
        <w:rPr>
          <w:rStyle w:val="HideTWBExt"/>
          <w:color w:val="auto"/>
        </w:rPr>
        <w:t>&lt;/NumAm&gt;</w:t>
      </w:r>
    </w:p>
    <w:p w14:paraId="544978E2" w14:textId="77777777" w:rsidR="004C4159" w:rsidRPr="0036181F" w:rsidRDefault="004C4159" w:rsidP="004C4159">
      <w:pPr>
        <w:pStyle w:val="NormalBold"/>
      </w:pPr>
      <w:r w:rsidRPr="0036181F">
        <w:rPr>
          <w:rStyle w:val="HideTWBExt"/>
          <w:b w:val="0"/>
          <w:color w:val="auto"/>
        </w:rPr>
        <w:t>&lt;RepeatBlock-By&gt;&lt;Members&gt;</w:t>
      </w:r>
      <w:r w:rsidRPr="0036181F">
        <w:t>Isabelle Le Callennec</w:t>
      </w:r>
      <w:r w:rsidRPr="0036181F">
        <w:rPr>
          <w:rStyle w:val="HideTWBExt"/>
          <w:b w:val="0"/>
          <w:color w:val="auto"/>
        </w:rPr>
        <w:t>&lt;/Members&gt;</w:t>
      </w:r>
    </w:p>
    <w:p w14:paraId="21AF61ED" w14:textId="77777777" w:rsidR="004C4159" w:rsidRPr="0036181F" w:rsidRDefault="004C4159" w:rsidP="004C4159">
      <w:pPr>
        <w:pStyle w:val="NormalBold"/>
      </w:pPr>
      <w:r w:rsidRPr="0036181F">
        <w:rPr>
          <w:rStyle w:val="HideTWBExt"/>
          <w:b w:val="0"/>
          <w:color w:val="auto"/>
        </w:rPr>
        <w:t>&lt;/RepeatBlock-By&gt;</w:t>
      </w:r>
    </w:p>
    <w:p w14:paraId="604C832F"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725183DA" w14:textId="77777777" w:rsidR="004C4159" w:rsidRPr="0036181F" w:rsidRDefault="004C4159" w:rsidP="004C4159">
      <w:pPr>
        <w:pStyle w:val="NormalBold"/>
      </w:pPr>
      <w:r w:rsidRPr="0036181F">
        <w:rPr>
          <w:rStyle w:val="HideTWBExt"/>
          <w:color w:val="auto"/>
        </w:rPr>
        <w:t>&lt;Article&gt;</w:t>
      </w:r>
      <w:r w:rsidRPr="0036181F">
        <w:t>Punkt 27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F087202" w14:textId="77777777" w:rsidTr="002D0E81">
        <w:trPr>
          <w:trHeight w:hRule="exact" w:val="240"/>
          <w:jc w:val="center"/>
        </w:trPr>
        <w:tc>
          <w:tcPr>
            <w:tcW w:w="9752" w:type="dxa"/>
            <w:gridSpan w:val="2"/>
            <w:tcBorders>
              <w:top w:val="nil"/>
              <w:left w:val="nil"/>
              <w:bottom w:val="nil"/>
              <w:right w:val="nil"/>
            </w:tcBorders>
          </w:tcPr>
          <w:p w14:paraId="3C3C43F9" w14:textId="77777777" w:rsidR="004C4159" w:rsidRPr="0036181F" w:rsidRDefault="004C4159" w:rsidP="002D0E81"/>
        </w:tc>
      </w:tr>
      <w:tr w:rsidR="004C4159" w:rsidRPr="0036181F" w14:paraId="2734F877" w14:textId="77777777" w:rsidTr="002D0E81">
        <w:trPr>
          <w:trHeight w:val="240"/>
          <w:jc w:val="center"/>
        </w:trPr>
        <w:tc>
          <w:tcPr>
            <w:tcW w:w="4876" w:type="dxa"/>
            <w:tcBorders>
              <w:top w:val="nil"/>
              <w:left w:val="nil"/>
              <w:bottom w:val="nil"/>
              <w:right w:val="nil"/>
            </w:tcBorders>
          </w:tcPr>
          <w:p w14:paraId="320AACAA"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E8ECC00" w14:textId="77777777" w:rsidR="004C4159" w:rsidRPr="0036181F" w:rsidRDefault="004C4159" w:rsidP="002D0E81">
            <w:pPr>
              <w:pStyle w:val="AmColumnHeading"/>
            </w:pPr>
            <w:r w:rsidRPr="0036181F">
              <w:t>Ændringsforslag</w:t>
            </w:r>
          </w:p>
        </w:tc>
      </w:tr>
      <w:tr w:rsidR="004C4159" w:rsidRPr="0036181F" w14:paraId="21E9F7E6" w14:textId="77777777" w:rsidTr="002D0E81">
        <w:trPr>
          <w:jc w:val="center"/>
        </w:trPr>
        <w:tc>
          <w:tcPr>
            <w:tcW w:w="4876" w:type="dxa"/>
            <w:tcBorders>
              <w:top w:val="nil"/>
              <w:left w:val="nil"/>
              <w:bottom w:val="nil"/>
              <w:right w:val="nil"/>
            </w:tcBorders>
          </w:tcPr>
          <w:p w14:paraId="362CA640" w14:textId="77777777" w:rsidR="004C4159" w:rsidRPr="0036181F" w:rsidRDefault="004C4159" w:rsidP="002D0E81">
            <w:pPr>
              <w:pStyle w:val="Normal6a"/>
            </w:pPr>
            <w:r w:rsidRPr="0036181F">
              <w:rPr>
                <w:b/>
                <w:i/>
              </w:rPr>
              <w:t>27.</w:t>
            </w:r>
            <w:r w:rsidRPr="0036181F">
              <w:tab/>
            </w:r>
            <w:r w:rsidRPr="0036181F">
              <w:rPr>
                <w:b/>
                <w:i/>
              </w:rPr>
              <w:t>opfordrer Kommissionen til at foreslå en ny fond, FRO II, for programmeringsperioden efter 2027 og samtidig sikre, at den fungerer i henhold til princippet om delt forvaltning og partnerskabsprincippet; understreger, at denne fond bør have flere finansielle ressourcer end den nuværende FRO;</w:t>
            </w:r>
          </w:p>
        </w:tc>
        <w:tc>
          <w:tcPr>
            <w:tcW w:w="4876" w:type="dxa"/>
            <w:tcBorders>
              <w:top w:val="nil"/>
              <w:left w:val="nil"/>
              <w:bottom w:val="nil"/>
              <w:right w:val="nil"/>
            </w:tcBorders>
          </w:tcPr>
          <w:p w14:paraId="69F2C7DA" w14:textId="77777777" w:rsidR="004C4159" w:rsidRPr="0036181F" w:rsidRDefault="004C4159" w:rsidP="002D0E81">
            <w:pPr>
              <w:pStyle w:val="Normal6a"/>
            </w:pPr>
            <w:r w:rsidRPr="0036181F">
              <w:rPr>
                <w:b/>
                <w:i/>
              </w:rPr>
              <w:t>udgår</w:t>
            </w:r>
          </w:p>
        </w:tc>
      </w:tr>
    </w:tbl>
    <w:p w14:paraId="27D7F624"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230A96C6" w14:textId="77777777" w:rsidR="004C4159" w:rsidRPr="0036181F" w:rsidRDefault="004C4159" w:rsidP="004C4159">
      <w:r w:rsidRPr="0036181F">
        <w:rPr>
          <w:rStyle w:val="HideTWBExt"/>
          <w:color w:val="auto"/>
        </w:rPr>
        <w:t>&lt;/Amend&gt;</w:t>
      </w:r>
    </w:p>
    <w:p w14:paraId="3274860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264</w:t>
      </w:r>
      <w:r w:rsidRPr="0036181F">
        <w:rPr>
          <w:rStyle w:val="HideTWBExt"/>
          <w:color w:val="auto"/>
        </w:rPr>
        <w:t>&lt;/NumAm&gt;</w:t>
      </w:r>
    </w:p>
    <w:p w14:paraId="3B477DC9"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40B1526C" w14:textId="77777777" w:rsidR="004C4159" w:rsidRPr="0036181F" w:rsidRDefault="004C4159" w:rsidP="004C4159">
      <w:pPr>
        <w:pStyle w:val="NormalBold"/>
      </w:pPr>
      <w:r w:rsidRPr="0036181F">
        <w:rPr>
          <w:rStyle w:val="HideTWBExt"/>
          <w:b w:val="0"/>
          <w:color w:val="auto"/>
        </w:rPr>
        <w:t>&lt;/RepeatBlock-By&gt;</w:t>
      </w:r>
    </w:p>
    <w:p w14:paraId="6DB3E13B"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8D49922" w14:textId="77777777" w:rsidR="004C4159" w:rsidRPr="0036181F" w:rsidRDefault="004C4159" w:rsidP="004C4159">
      <w:pPr>
        <w:pStyle w:val="NormalBold"/>
      </w:pPr>
      <w:r w:rsidRPr="0036181F">
        <w:rPr>
          <w:rStyle w:val="HideTWBExt"/>
          <w:color w:val="auto"/>
        </w:rPr>
        <w:t>&lt;Article&gt;</w:t>
      </w:r>
      <w:r w:rsidRPr="0036181F">
        <w:t>Punkt 27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39A492A" w14:textId="77777777" w:rsidTr="002D0E81">
        <w:trPr>
          <w:trHeight w:hRule="exact" w:val="240"/>
          <w:jc w:val="center"/>
        </w:trPr>
        <w:tc>
          <w:tcPr>
            <w:tcW w:w="9752" w:type="dxa"/>
            <w:gridSpan w:val="2"/>
            <w:tcBorders>
              <w:top w:val="nil"/>
              <w:left w:val="nil"/>
              <w:bottom w:val="nil"/>
              <w:right w:val="nil"/>
            </w:tcBorders>
          </w:tcPr>
          <w:p w14:paraId="7F037B33" w14:textId="77777777" w:rsidR="004C4159" w:rsidRPr="0036181F" w:rsidRDefault="004C4159" w:rsidP="002D0E81"/>
        </w:tc>
      </w:tr>
      <w:tr w:rsidR="004C4159" w:rsidRPr="0036181F" w14:paraId="0C409D72" w14:textId="77777777" w:rsidTr="002D0E81">
        <w:trPr>
          <w:trHeight w:val="240"/>
          <w:jc w:val="center"/>
        </w:trPr>
        <w:tc>
          <w:tcPr>
            <w:tcW w:w="4876" w:type="dxa"/>
            <w:tcBorders>
              <w:top w:val="nil"/>
              <w:left w:val="nil"/>
              <w:bottom w:val="nil"/>
              <w:right w:val="nil"/>
            </w:tcBorders>
          </w:tcPr>
          <w:p w14:paraId="10F5B0FE"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C93C6DB" w14:textId="77777777" w:rsidR="004C4159" w:rsidRPr="0036181F" w:rsidRDefault="004C4159" w:rsidP="002D0E81">
            <w:pPr>
              <w:pStyle w:val="AmColumnHeading"/>
            </w:pPr>
            <w:r w:rsidRPr="0036181F">
              <w:t>Ændringsforslag</w:t>
            </w:r>
          </w:p>
        </w:tc>
      </w:tr>
      <w:tr w:rsidR="004C4159" w:rsidRPr="0036181F" w14:paraId="7472D58A" w14:textId="77777777" w:rsidTr="002D0E81">
        <w:trPr>
          <w:jc w:val="center"/>
        </w:trPr>
        <w:tc>
          <w:tcPr>
            <w:tcW w:w="4876" w:type="dxa"/>
            <w:tcBorders>
              <w:top w:val="nil"/>
              <w:left w:val="nil"/>
              <w:bottom w:val="nil"/>
              <w:right w:val="nil"/>
            </w:tcBorders>
          </w:tcPr>
          <w:p w14:paraId="25E4E8BF" w14:textId="77777777" w:rsidR="004C4159" w:rsidRPr="0036181F" w:rsidRDefault="004C4159" w:rsidP="002D0E81">
            <w:pPr>
              <w:pStyle w:val="Normal6a"/>
            </w:pPr>
            <w:r w:rsidRPr="0036181F">
              <w:t>27.</w:t>
            </w:r>
            <w:r w:rsidRPr="0036181F">
              <w:tab/>
              <w:t>opfordrer Kommissionen til at foreslå en ny fond, FRO II, for programmeringsperioden efter 2027 og samtidig sikre, at den fungerer i henhold til princippet om delt forvaltning og partnerskabsprincippet; understreger, at denne fond bør have flere finansielle ressourcer end den nuværende FRO;</w:t>
            </w:r>
          </w:p>
        </w:tc>
        <w:tc>
          <w:tcPr>
            <w:tcW w:w="4876" w:type="dxa"/>
            <w:tcBorders>
              <w:top w:val="nil"/>
              <w:left w:val="nil"/>
              <w:bottom w:val="nil"/>
              <w:right w:val="nil"/>
            </w:tcBorders>
          </w:tcPr>
          <w:p w14:paraId="59C1A20E" w14:textId="455A62DD" w:rsidR="004C4159" w:rsidRPr="0036181F" w:rsidRDefault="004C4159" w:rsidP="00DF0081">
            <w:pPr>
              <w:pStyle w:val="Normal6a"/>
            </w:pPr>
            <w:r w:rsidRPr="0036181F">
              <w:t>27.</w:t>
            </w:r>
            <w:r w:rsidRPr="0036181F">
              <w:tab/>
              <w:t>opfordrer Kommissionen til at foreslå en ny fond, FRO II, for programmeringsperioden efter 2027</w:t>
            </w:r>
            <w:r w:rsidRPr="0036181F">
              <w:rPr>
                <w:b/>
                <w:bCs/>
                <w:i/>
                <w:iCs/>
              </w:rPr>
              <w:t xml:space="preserve">, hvilket gør det muligt for regioner og mennesker at håndtere de sociale, beskæftigelsesmæssige, demografiske, økonomiske og miljømæssige virkninger af omstillingen til Unionens 2030-mål for energi og en klimaneutral økonomi i Unionen senest i 2050 </w:t>
            </w:r>
            <w:r w:rsidRPr="0036181F">
              <w:t xml:space="preserve">og samtidig sikre, at den fungerer i henhold til princippet om delt forvaltning og </w:t>
            </w:r>
            <w:r w:rsidRPr="0036181F">
              <w:rPr>
                <w:b/>
                <w:bCs/>
                <w:i/>
                <w:iCs/>
              </w:rPr>
              <w:t xml:space="preserve">er </w:t>
            </w:r>
            <w:r w:rsidR="00DF0081" w:rsidRPr="0036181F">
              <w:rPr>
                <w:b/>
                <w:bCs/>
                <w:i/>
                <w:iCs/>
              </w:rPr>
              <w:t xml:space="preserve">betinget </w:t>
            </w:r>
            <w:r w:rsidRPr="0036181F">
              <w:rPr>
                <w:b/>
                <w:bCs/>
                <w:i/>
                <w:iCs/>
              </w:rPr>
              <w:t xml:space="preserve">af </w:t>
            </w:r>
            <w:r w:rsidR="00DF0081" w:rsidRPr="0036181F">
              <w:rPr>
                <w:b/>
                <w:bCs/>
                <w:i/>
                <w:iCs/>
              </w:rPr>
              <w:t xml:space="preserve">en </w:t>
            </w:r>
            <w:r w:rsidRPr="0036181F">
              <w:rPr>
                <w:b/>
                <w:bCs/>
                <w:i/>
                <w:iCs/>
              </w:rPr>
              <w:t xml:space="preserve">tilfredsstillende inddragelse af </w:t>
            </w:r>
            <w:r w:rsidRPr="0036181F">
              <w:t xml:space="preserve">partnerskabsprincippet; understreger, at denne fond bør have </w:t>
            </w:r>
            <w:r w:rsidRPr="0036181F">
              <w:rPr>
                <w:b/>
                <w:bCs/>
                <w:i/>
                <w:iCs/>
              </w:rPr>
              <w:t xml:space="preserve">betydeligt </w:t>
            </w:r>
            <w:r w:rsidRPr="0036181F">
              <w:t>flere finansielle ressourcer end den nuværende FRO;</w:t>
            </w:r>
          </w:p>
        </w:tc>
      </w:tr>
    </w:tbl>
    <w:p w14:paraId="747702E5"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4B6FD76" w14:textId="77777777" w:rsidR="004C4159" w:rsidRPr="0036181F" w:rsidRDefault="004C4159" w:rsidP="004C4159">
      <w:r w:rsidRPr="0036181F">
        <w:rPr>
          <w:rStyle w:val="HideTWBExt"/>
          <w:color w:val="auto"/>
        </w:rPr>
        <w:t>&lt;/Amend&gt;</w:t>
      </w:r>
    </w:p>
    <w:p w14:paraId="0139DBC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265</w:t>
      </w:r>
      <w:r w:rsidRPr="0036181F">
        <w:rPr>
          <w:rStyle w:val="HideTWBExt"/>
          <w:color w:val="auto"/>
        </w:rPr>
        <w:t>&lt;/NumAm&gt;</w:t>
      </w:r>
    </w:p>
    <w:p w14:paraId="23B1E153" w14:textId="77777777" w:rsidR="004C4159" w:rsidRPr="0036181F" w:rsidRDefault="004C4159" w:rsidP="004C4159">
      <w:pPr>
        <w:pStyle w:val="NormalBold"/>
      </w:pPr>
      <w:r w:rsidRPr="0036181F">
        <w:rPr>
          <w:rStyle w:val="HideTWBExt"/>
          <w:b w:val="0"/>
          <w:color w:val="auto"/>
        </w:rPr>
        <w:t>&lt;RepeatBlock-By&gt;&lt;Members&gt;</w:t>
      </w:r>
      <w:r w:rsidRPr="0036181F">
        <w:t>Şerban Dimitrie Sturdza</w:t>
      </w:r>
      <w:r w:rsidRPr="0036181F">
        <w:rPr>
          <w:rStyle w:val="HideTWBExt"/>
          <w:b w:val="0"/>
          <w:color w:val="auto"/>
        </w:rPr>
        <w:t>&lt;/Members&gt;</w:t>
      </w:r>
    </w:p>
    <w:p w14:paraId="7A1DFA2D" w14:textId="77777777" w:rsidR="004C4159" w:rsidRPr="0036181F" w:rsidRDefault="004C4159" w:rsidP="004C4159">
      <w:r w:rsidRPr="0036181F">
        <w:rPr>
          <w:rStyle w:val="HideTWBExt"/>
          <w:color w:val="auto"/>
        </w:rPr>
        <w:t>&lt;AuNomDe&gt;</w:t>
      </w:r>
      <w:r w:rsidRPr="0036181F">
        <w:rPr>
          <w:rStyle w:val="HideTWBInt"/>
          <w:color w:val="auto"/>
        </w:rPr>
        <w:t>{ECR}</w:t>
      </w:r>
      <w:r w:rsidRPr="0036181F">
        <w:t>for ECR-Gruppen</w:t>
      </w:r>
      <w:r w:rsidRPr="0036181F">
        <w:rPr>
          <w:rStyle w:val="HideTWBExt"/>
          <w:color w:val="auto"/>
        </w:rPr>
        <w:t>&lt;/AuNomDe&gt;</w:t>
      </w:r>
    </w:p>
    <w:p w14:paraId="6B13918F" w14:textId="77777777" w:rsidR="004C4159" w:rsidRPr="0036181F" w:rsidRDefault="004C4159" w:rsidP="004C4159">
      <w:pPr>
        <w:pStyle w:val="NormalBold"/>
      </w:pPr>
      <w:r w:rsidRPr="0036181F">
        <w:rPr>
          <w:rStyle w:val="HideTWBExt"/>
          <w:b w:val="0"/>
          <w:color w:val="auto"/>
        </w:rPr>
        <w:t>&lt;/RepeatBlock-By&gt;</w:t>
      </w:r>
    </w:p>
    <w:p w14:paraId="68C4114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4D709FC" w14:textId="77777777" w:rsidR="004C4159" w:rsidRPr="0036181F" w:rsidRDefault="004C4159" w:rsidP="004C4159">
      <w:pPr>
        <w:pStyle w:val="NormalBold"/>
      </w:pPr>
      <w:r w:rsidRPr="0036181F">
        <w:rPr>
          <w:rStyle w:val="HideTWBExt"/>
          <w:color w:val="auto"/>
        </w:rPr>
        <w:t>&lt;Article&gt;</w:t>
      </w:r>
      <w:r w:rsidRPr="0036181F">
        <w:t>Punkt 27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74A4A7E" w14:textId="77777777" w:rsidTr="002D0E81">
        <w:trPr>
          <w:trHeight w:hRule="exact" w:val="240"/>
          <w:jc w:val="center"/>
        </w:trPr>
        <w:tc>
          <w:tcPr>
            <w:tcW w:w="9752" w:type="dxa"/>
            <w:gridSpan w:val="2"/>
            <w:tcBorders>
              <w:top w:val="nil"/>
              <w:left w:val="nil"/>
              <w:bottom w:val="nil"/>
              <w:right w:val="nil"/>
            </w:tcBorders>
          </w:tcPr>
          <w:p w14:paraId="08A6EFCD" w14:textId="77777777" w:rsidR="004C4159" w:rsidRPr="0036181F" w:rsidRDefault="004C4159" w:rsidP="002D0E81"/>
        </w:tc>
      </w:tr>
      <w:tr w:rsidR="004C4159" w:rsidRPr="0036181F" w14:paraId="3DFF8D93" w14:textId="77777777" w:rsidTr="002D0E81">
        <w:trPr>
          <w:trHeight w:val="240"/>
          <w:jc w:val="center"/>
        </w:trPr>
        <w:tc>
          <w:tcPr>
            <w:tcW w:w="4876" w:type="dxa"/>
            <w:tcBorders>
              <w:top w:val="nil"/>
              <w:left w:val="nil"/>
              <w:bottom w:val="nil"/>
              <w:right w:val="nil"/>
            </w:tcBorders>
          </w:tcPr>
          <w:p w14:paraId="48186E0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6C4213D4" w14:textId="77777777" w:rsidR="004C4159" w:rsidRPr="0036181F" w:rsidRDefault="004C4159" w:rsidP="002D0E81">
            <w:pPr>
              <w:pStyle w:val="AmColumnHeading"/>
            </w:pPr>
            <w:r w:rsidRPr="0036181F">
              <w:t>Ændringsforslag</w:t>
            </w:r>
          </w:p>
        </w:tc>
      </w:tr>
      <w:tr w:rsidR="004C4159" w:rsidRPr="0036181F" w14:paraId="7480098A" w14:textId="77777777" w:rsidTr="002D0E81">
        <w:trPr>
          <w:jc w:val="center"/>
        </w:trPr>
        <w:tc>
          <w:tcPr>
            <w:tcW w:w="4876" w:type="dxa"/>
            <w:tcBorders>
              <w:top w:val="nil"/>
              <w:left w:val="nil"/>
              <w:bottom w:val="nil"/>
              <w:right w:val="nil"/>
            </w:tcBorders>
          </w:tcPr>
          <w:p w14:paraId="0FE70710" w14:textId="77777777" w:rsidR="004C4159" w:rsidRPr="0036181F" w:rsidRDefault="004C4159" w:rsidP="002D0E81">
            <w:pPr>
              <w:pStyle w:val="Normal6a"/>
            </w:pPr>
            <w:r w:rsidRPr="0036181F">
              <w:t>27.</w:t>
            </w:r>
            <w:r w:rsidRPr="0036181F">
              <w:tab/>
              <w:t>opfordrer Kommissionen til at foreslå en ny fond, FRO II, for programmeringsperioden efter 2027 og samtidig sikre, at den fungerer i henhold til princippet om delt forvaltning og partnerskabsprincippet; understreger, at denne fond bør have flere finansielle ressourcer end den nuværende FRO;</w:t>
            </w:r>
          </w:p>
        </w:tc>
        <w:tc>
          <w:tcPr>
            <w:tcW w:w="4876" w:type="dxa"/>
            <w:tcBorders>
              <w:top w:val="nil"/>
              <w:left w:val="nil"/>
              <w:bottom w:val="nil"/>
              <w:right w:val="nil"/>
            </w:tcBorders>
          </w:tcPr>
          <w:p w14:paraId="2D06AF4E" w14:textId="77777777" w:rsidR="004C4159" w:rsidRPr="0036181F" w:rsidRDefault="004C4159" w:rsidP="002D0E81">
            <w:pPr>
              <w:pStyle w:val="Normal6a"/>
            </w:pPr>
            <w:r w:rsidRPr="0036181F">
              <w:t>27.</w:t>
            </w:r>
            <w:r w:rsidRPr="0036181F">
              <w:tab/>
              <w:t xml:space="preserve">opfordrer Kommissionen til at foreslå en ny fond, FRO II, for programmeringsperioden efter 2027 og samtidig sikre, at den fungerer i henhold til princippet om delt forvaltning og partnerskabsprincippet; understreger, at denne fond bør have flere finansielle ressourcer end den nuværende FRO; </w:t>
            </w:r>
            <w:r w:rsidRPr="0036181F">
              <w:rPr>
                <w:b/>
                <w:i/>
              </w:rPr>
              <w:t>foreslår, at også andre yderligere mekanismer og hurtigtvirkende programmer bør overvejes for fremtiden – for at støtte og supplere FRO;</w:t>
            </w:r>
          </w:p>
        </w:tc>
      </w:tr>
    </w:tbl>
    <w:p w14:paraId="6EFAFAE6"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2D784EDB" w14:textId="77777777" w:rsidR="004C4159" w:rsidRPr="0036181F" w:rsidRDefault="004C4159" w:rsidP="004C4159">
      <w:r w:rsidRPr="0036181F">
        <w:rPr>
          <w:rStyle w:val="HideTWBExt"/>
          <w:color w:val="auto"/>
        </w:rPr>
        <w:t>&lt;/Amend&gt;</w:t>
      </w:r>
    </w:p>
    <w:p w14:paraId="2249CF3E"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266</w:t>
      </w:r>
      <w:r w:rsidRPr="0036181F">
        <w:rPr>
          <w:rStyle w:val="HideTWBExt"/>
          <w:color w:val="auto"/>
        </w:rPr>
        <w:t>&lt;/NumAm&gt;</w:t>
      </w:r>
    </w:p>
    <w:p w14:paraId="04A032C4" w14:textId="77777777" w:rsidR="004C4159" w:rsidRPr="0036181F" w:rsidRDefault="004C4159" w:rsidP="004C4159">
      <w:pPr>
        <w:pStyle w:val="NormalBold"/>
      </w:pPr>
      <w:r w:rsidRPr="0036181F">
        <w:rPr>
          <w:rStyle w:val="HideTWBExt"/>
          <w:b w:val="0"/>
          <w:color w:val="auto"/>
        </w:rPr>
        <w:t>&lt;RepeatBlock-By&gt;&lt;Members&gt;</w:t>
      </w:r>
      <w:r w:rsidRPr="0036181F">
        <w:t>Nora Mebarek, Sérgio Gonçalves, Rosa Serrano Sierra, Adrian-Dragoş Benea</w:t>
      </w:r>
      <w:r w:rsidRPr="0036181F">
        <w:rPr>
          <w:rStyle w:val="HideTWBExt"/>
          <w:b w:val="0"/>
          <w:color w:val="auto"/>
        </w:rPr>
        <w:t>&lt;/Members&gt;</w:t>
      </w:r>
    </w:p>
    <w:p w14:paraId="10C82BA3" w14:textId="77777777" w:rsidR="004C4159" w:rsidRPr="0036181F" w:rsidRDefault="004C4159" w:rsidP="004C4159">
      <w:pPr>
        <w:pStyle w:val="NormalBold"/>
      </w:pPr>
      <w:r w:rsidRPr="0036181F">
        <w:rPr>
          <w:rStyle w:val="HideTWBExt"/>
          <w:b w:val="0"/>
          <w:color w:val="auto"/>
        </w:rPr>
        <w:t>&lt;/RepeatBlock-By&gt;</w:t>
      </w:r>
    </w:p>
    <w:p w14:paraId="6A3EBE4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4178D5E" w14:textId="77777777" w:rsidR="004C4159" w:rsidRPr="0036181F" w:rsidRDefault="004C4159" w:rsidP="004C4159">
      <w:pPr>
        <w:pStyle w:val="NormalBold"/>
      </w:pPr>
      <w:r w:rsidRPr="0036181F">
        <w:rPr>
          <w:rStyle w:val="HideTWBExt"/>
          <w:color w:val="auto"/>
        </w:rPr>
        <w:t>&lt;Article&gt;</w:t>
      </w:r>
      <w:r w:rsidRPr="0036181F">
        <w:t>Punkt 27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D07065F" w14:textId="77777777" w:rsidTr="002D0E81">
        <w:trPr>
          <w:trHeight w:hRule="exact" w:val="240"/>
          <w:jc w:val="center"/>
        </w:trPr>
        <w:tc>
          <w:tcPr>
            <w:tcW w:w="9752" w:type="dxa"/>
            <w:gridSpan w:val="2"/>
            <w:tcBorders>
              <w:top w:val="nil"/>
              <w:left w:val="nil"/>
              <w:bottom w:val="nil"/>
              <w:right w:val="nil"/>
            </w:tcBorders>
          </w:tcPr>
          <w:p w14:paraId="169714D6" w14:textId="77777777" w:rsidR="004C4159" w:rsidRPr="0036181F" w:rsidRDefault="004C4159" w:rsidP="002D0E81"/>
        </w:tc>
      </w:tr>
      <w:tr w:rsidR="004C4159" w:rsidRPr="0036181F" w14:paraId="425841FD" w14:textId="77777777" w:rsidTr="002D0E81">
        <w:trPr>
          <w:trHeight w:val="240"/>
          <w:jc w:val="center"/>
        </w:trPr>
        <w:tc>
          <w:tcPr>
            <w:tcW w:w="4876" w:type="dxa"/>
            <w:tcBorders>
              <w:top w:val="nil"/>
              <w:left w:val="nil"/>
              <w:bottom w:val="nil"/>
              <w:right w:val="nil"/>
            </w:tcBorders>
          </w:tcPr>
          <w:p w14:paraId="518C3FEE"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0C7D6A00" w14:textId="77777777" w:rsidR="004C4159" w:rsidRPr="0036181F" w:rsidRDefault="004C4159" w:rsidP="002D0E81">
            <w:pPr>
              <w:pStyle w:val="AmColumnHeading"/>
            </w:pPr>
            <w:r w:rsidRPr="0036181F">
              <w:t>Ændringsforslag</w:t>
            </w:r>
          </w:p>
        </w:tc>
      </w:tr>
      <w:tr w:rsidR="004C4159" w:rsidRPr="0036181F" w14:paraId="7E03E8D7" w14:textId="77777777" w:rsidTr="002D0E81">
        <w:trPr>
          <w:jc w:val="center"/>
        </w:trPr>
        <w:tc>
          <w:tcPr>
            <w:tcW w:w="4876" w:type="dxa"/>
            <w:tcBorders>
              <w:top w:val="nil"/>
              <w:left w:val="nil"/>
              <w:bottom w:val="nil"/>
              <w:right w:val="nil"/>
            </w:tcBorders>
          </w:tcPr>
          <w:p w14:paraId="4EE86565" w14:textId="77777777" w:rsidR="004C4159" w:rsidRPr="0036181F" w:rsidRDefault="004C4159" w:rsidP="002D0E81">
            <w:pPr>
              <w:pStyle w:val="Normal6a"/>
            </w:pPr>
            <w:r w:rsidRPr="0036181F">
              <w:t>27.</w:t>
            </w:r>
            <w:r w:rsidRPr="0036181F">
              <w:tab/>
              <w:t>opfordrer Kommissionen til at foreslå en ny fond, FRO II, for programmeringsperioden efter 2027 og samtidig sikre, at den fungerer i henhold til princippet om delt forvaltning og partnerskabsprincippet; understreger, at denne fond bør have flere finansielle ressourcer end den nuværende FRO;</w:t>
            </w:r>
          </w:p>
        </w:tc>
        <w:tc>
          <w:tcPr>
            <w:tcW w:w="4876" w:type="dxa"/>
            <w:tcBorders>
              <w:top w:val="nil"/>
              <w:left w:val="nil"/>
              <w:bottom w:val="nil"/>
              <w:right w:val="nil"/>
            </w:tcBorders>
          </w:tcPr>
          <w:p w14:paraId="4486AF67" w14:textId="77777777" w:rsidR="004C4159" w:rsidRPr="0036181F" w:rsidRDefault="004C4159" w:rsidP="002D0E81">
            <w:pPr>
              <w:pStyle w:val="Normal6a"/>
            </w:pPr>
            <w:r w:rsidRPr="0036181F">
              <w:t>27.</w:t>
            </w:r>
            <w:r w:rsidRPr="0036181F">
              <w:tab/>
              <w:t xml:space="preserve">opfordrer Kommissionen til at foreslå en ny fond, FRO II, for programmeringsperioden efter 2027 og samtidig sikre, at den fungerer i henhold til princippet om delt forvaltning og partnerskabsprincippet; understreger, at denne fond bør have flere finansielle ressourcer end den nuværende FRO </w:t>
            </w:r>
            <w:r w:rsidRPr="0036181F">
              <w:rPr>
                <w:b/>
                <w:bCs/>
                <w:i/>
                <w:iCs/>
              </w:rPr>
              <w:t>for at sikre en interventionskapacitet, der står i et rimeligt forhold til omfanget af de socioøkonomiske udfordringer, der er forbundet med klimaændringer</w:t>
            </w:r>
            <w:r w:rsidRPr="0036181F">
              <w:t>;</w:t>
            </w:r>
          </w:p>
        </w:tc>
      </w:tr>
    </w:tbl>
    <w:p w14:paraId="77088BEB"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DECB47A" w14:textId="77777777" w:rsidR="004C4159" w:rsidRPr="0036181F" w:rsidRDefault="004C4159" w:rsidP="004C4159">
      <w:r w:rsidRPr="0036181F">
        <w:rPr>
          <w:rStyle w:val="HideTWBExt"/>
          <w:color w:val="auto"/>
        </w:rPr>
        <w:t>&lt;/Amend&gt;</w:t>
      </w:r>
    </w:p>
    <w:p w14:paraId="5E06F5F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267</w:t>
      </w:r>
      <w:r w:rsidRPr="0036181F">
        <w:rPr>
          <w:rStyle w:val="HideTWBExt"/>
          <w:color w:val="auto"/>
        </w:rPr>
        <w:t>&lt;/NumAm&gt;</w:t>
      </w:r>
    </w:p>
    <w:p w14:paraId="4C17D65B" w14:textId="77777777" w:rsidR="004C4159" w:rsidRPr="0036181F" w:rsidRDefault="004C4159" w:rsidP="004C4159">
      <w:pPr>
        <w:pStyle w:val="NormalBold"/>
      </w:pPr>
      <w:r w:rsidRPr="0036181F">
        <w:rPr>
          <w:rStyle w:val="HideTWBExt"/>
          <w:b w:val="0"/>
          <w:color w:val="auto"/>
        </w:rPr>
        <w:t>&lt;RepeatBlock-By&gt;&lt;Members&gt;</w:t>
      </w:r>
      <w:r w:rsidRPr="0036181F">
        <w:t>Ciaran Mullooly, Ľubica Karvašová</w:t>
      </w:r>
      <w:r w:rsidRPr="0036181F">
        <w:rPr>
          <w:rStyle w:val="HideTWBExt"/>
          <w:b w:val="0"/>
          <w:color w:val="auto"/>
        </w:rPr>
        <w:t>&lt;/Members&gt;</w:t>
      </w:r>
    </w:p>
    <w:p w14:paraId="49874D08" w14:textId="77777777" w:rsidR="004C4159" w:rsidRPr="0036181F" w:rsidRDefault="004C4159" w:rsidP="004C4159">
      <w:pPr>
        <w:pStyle w:val="NormalBold"/>
      </w:pPr>
      <w:r w:rsidRPr="0036181F">
        <w:rPr>
          <w:rStyle w:val="HideTWBExt"/>
          <w:b w:val="0"/>
          <w:color w:val="auto"/>
        </w:rPr>
        <w:t>&lt;/RepeatBlock-By&gt;</w:t>
      </w:r>
    </w:p>
    <w:p w14:paraId="66A2FBED"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15A7B301" w14:textId="77777777" w:rsidR="004C4159" w:rsidRPr="0036181F" w:rsidRDefault="004C4159" w:rsidP="004C4159">
      <w:pPr>
        <w:pStyle w:val="NormalBold"/>
      </w:pPr>
      <w:r w:rsidRPr="0036181F">
        <w:rPr>
          <w:rStyle w:val="HideTWBExt"/>
          <w:color w:val="auto"/>
        </w:rPr>
        <w:t>&lt;Article&gt;</w:t>
      </w:r>
      <w:r w:rsidRPr="0036181F">
        <w:t>Punkt 27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43985C5" w14:textId="77777777" w:rsidTr="002D0E81">
        <w:trPr>
          <w:trHeight w:hRule="exact" w:val="240"/>
          <w:jc w:val="center"/>
        </w:trPr>
        <w:tc>
          <w:tcPr>
            <w:tcW w:w="9752" w:type="dxa"/>
            <w:gridSpan w:val="2"/>
            <w:tcBorders>
              <w:top w:val="nil"/>
              <w:left w:val="nil"/>
              <w:bottom w:val="nil"/>
              <w:right w:val="nil"/>
            </w:tcBorders>
          </w:tcPr>
          <w:p w14:paraId="5D8AE329" w14:textId="77777777" w:rsidR="004C4159" w:rsidRPr="0036181F" w:rsidRDefault="004C4159" w:rsidP="002D0E81"/>
        </w:tc>
      </w:tr>
      <w:tr w:rsidR="004C4159" w:rsidRPr="0036181F" w14:paraId="5B0673AA" w14:textId="77777777" w:rsidTr="002D0E81">
        <w:trPr>
          <w:trHeight w:val="240"/>
          <w:jc w:val="center"/>
        </w:trPr>
        <w:tc>
          <w:tcPr>
            <w:tcW w:w="4876" w:type="dxa"/>
            <w:tcBorders>
              <w:top w:val="nil"/>
              <w:left w:val="nil"/>
              <w:bottom w:val="nil"/>
              <w:right w:val="nil"/>
            </w:tcBorders>
          </w:tcPr>
          <w:p w14:paraId="1DCDA34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4FE4E15" w14:textId="77777777" w:rsidR="004C4159" w:rsidRPr="0036181F" w:rsidRDefault="004C4159" w:rsidP="002D0E81">
            <w:pPr>
              <w:pStyle w:val="AmColumnHeading"/>
            </w:pPr>
            <w:r w:rsidRPr="0036181F">
              <w:t>Ændringsforslag</w:t>
            </w:r>
          </w:p>
        </w:tc>
      </w:tr>
      <w:tr w:rsidR="004C4159" w:rsidRPr="0036181F" w14:paraId="2FA9BC71" w14:textId="77777777" w:rsidTr="002D0E81">
        <w:trPr>
          <w:jc w:val="center"/>
        </w:trPr>
        <w:tc>
          <w:tcPr>
            <w:tcW w:w="4876" w:type="dxa"/>
            <w:tcBorders>
              <w:top w:val="nil"/>
              <w:left w:val="nil"/>
              <w:bottom w:val="nil"/>
              <w:right w:val="nil"/>
            </w:tcBorders>
          </w:tcPr>
          <w:p w14:paraId="21901A4D" w14:textId="77777777" w:rsidR="004C4159" w:rsidRPr="0036181F" w:rsidRDefault="004C4159" w:rsidP="002D0E81">
            <w:pPr>
              <w:pStyle w:val="Normal6a"/>
            </w:pPr>
            <w:r w:rsidRPr="0036181F">
              <w:t>27.</w:t>
            </w:r>
            <w:r w:rsidRPr="0036181F">
              <w:tab/>
              <w:t>opfordrer Kommissionen til at foreslå en ny fond, FRO II, for programmeringsperioden efter 2027 og samtidig sikre, at den fungerer i henhold til princippet om delt forvaltning og partnerskabsprincippet; understreger, at denne fond bør have flere finansielle ressourcer end den nuværende FRO;</w:t>
            </w:r>
          </w:p>
        </w:tc>
        <w:tc>
          <w:tcPr>
            <w:tcW w:w="4876" w:type="dxa"/>
            <w:tcBorders>
              <w:top w:val="nil"/>
              <w:left w:val="nil"/>
              <w:bottom w:val="nil"/>
              <w:right w:val="nil"/>
            </w:tcBorders>
          </w:tcPr>
          <w:p w14:paraId="304DB1C6" w14:textId="77777777" w:rsidR="004C4159" w:rsidRPr="0036181F" w:rsidRDefault="004C4159" w:rsidP="002D0E81">
            <w:pPr>
              <w:pStyle w:val="Normal6a"/>
            </w:pPr>
            <w:r w:rsidRPr="0036181F">
              <w:t>27.</w:t>
            </w:r>
            <w:r w:rsidRPr="0036181F">
              <w:tab/>
              <w:t>opfordrer Kommissionen til at foreslå en ny fond, FRO II, for programmeringsperioden efter 2027 og samtidig sikre, at den fungerer i henhold til princippet om delt forvaltning og partnerskabsprincippet og</w:t>
            </w:r>
            <w:r w:rsidRPr="0036181F">
              <w:rPr>
                <w:b/>
                <w:bCs/>
                <w:i/>
                <w:iCs/>
              </w:rPr>
              <w:t xml:space="preserve"> yder direkte støtte til husholdninger og lokalsamfund for at sikre, at denne omstilling virkelig er retfærdig</w:t>
            </w:r>
            <w:r w:rsidRPr="0036181F">
              <w:t>; understreger, at denne fond bør have flere finansielle ressourcer end den nuværende FRO;</w:t>
            </w:r>
          </w:p>
        </w:tc>
      </w:tr>
    </w:tbl>
    <w:p w14:paraId="1DAF07C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ECA3721" w14:textId="77777777" w:rsidR="004C4159" w:rsidRPr="0036181F" w:rsidRDefault="004C4159" w:rsidP="004C4159">
      <w:r w:rsidRPr="0036181F">
        <w:rPr>
          <w:rStyle w:val="HideTWBExt"/>
          <w:color w:val="auto"/>
        </w:rPr>
        <w:t>&lt;/Amend&gt;</w:t>
      </w:r>
    </w:p>
    <w:p w14:paraId="6441A0EC"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268</w:t>
      </w:r>
      <w:r w:rsidRPr="0036181F">
        <w:rPr>
          <w:rStyle w:val="HideTWBExt"/>
          <w:color w:val="auto"/>
        </w:rPr>
        <w:t>&lt;/NumAm&gt;</w:t>
      </w:r>
    </w:p>
    <w:p w14:paraId="44C76762"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30D5F8CA" w14:textId="77777777" w:rsidR="004C4159" w:rsidRPr="0036181F" w:rsidRDefault="004C4159" w:rsidP="004C4159">
      <w:pPr>
        <w:pStyle w:val="NormalBold"/>
      </w:pPr>
      <w:r w:rsidRPr="0036181F">
        <w:rPr>
          <w:rStyle w:val="HideTWBExt"/>
          <w:b w:val="0"/>
          <w:color w:val="auto"/>
        </w:rPr>
        <w:t>&lt;/RepeatBlock-By&gt;</w:t>
      </w:r>
    </w:p>
    <w:p w14:paraId="1BB61D39"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48BE442" w14:textId="77777777" w:rsidR="004C4159" w:rsidRPr="0036181F" w:rsidRDefault="004C4159" w:rsidP="004C4159">
      <w:pPr>
        <w:pStyle w:val="NormalBold"/>
      </w:pPr>
      <w:r w:rsidRPr="0036181F">
        <w:rPr>
          <w:rStyle w:val="HideTWBExt"/>
          <w:color w:val="auto"/>
        </w:rPr>
        <w:t>&lt;Article&gt;</w:t>
      </w:r>
      <w:r w:rsidRPr="0036181F">
        <w:t>Punkt 27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36B215A" w14:textId="77777777" w:rsidTr="002D0E81">
        <w:trPr>
          <w:trHeight w:hRule="exact" w:val="240"/>
          <w:jc w:val="center"/>
        </w:trPr>
        <w:tc>
          <w:tcPr>
            <w:tcW w:w="9752" w:type="dxa"/>
            <w:gridSpan w:val="2"/>
            <w:tcBorders>
              <w:top w:val="nil"/>
              <w:left w:val="nil"/>
              <w:bottom w:val="nil"/>
              <w:right w:val="nil"/>
            </w:tcBorders>
          </w:tcPr>
          <w:p w14:paraId="75C07591" w14:textId="77777777" w:rsidR="004C4159" w:rsidRPr="0036181F" w:rsidRDefault="004C4159" w:rsidP="002D0E81"/>
        </w:tc>
      </w:tr>
      <w:tr w:rsidR="004C4159" w:rsidRPr="0036181F" w14:paraId="2342910E" w14:textId="77777777" w:rsidTr="002D0E81">
        <w:trPr>
          <w:trHeight w:val="240"/>
          <w:jc w:val="center"/>
        </w:trPr>
        <w:tc>
          <w:tcPr>
            <w:tcW w:w="4876" w:type="dxa"/>
            <w:tcBorders>
              <w:top w:val="nil"/>
              <w:left w:val="nil"/>
              <w:bottom w:val="nil"/>
              <w:right w:val="nil"/>
            </w:tcBorders>
          </w:tcPr>
          <w:p w14:paraId="6FEB6644"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4BF2030" w14:textId="77777777" w:rsidR="004C4159" w:rsidRPr="0036181F" w:rsidRDefault="004C4159" w:rsidP="002D0E81">
            <w:pPr>
              <w:pStyle w:val="AmColumnHeading"/>
            </w:pPr>
            <w:r w:rsidRPr="0036181F">
              <w:t>Ændringsforslag</w:t>
            </w:r>
          </w:p>
        </w:tc>
      </w:tr>
      <w:tr w:rsidR="004C4159" w:rsidRPr="0036181F" w14:paraId="19796505" w14:textId="77777777" w:rsidTr="002D0E81">
        <w:trPr>
          <w:jc w:val="center"/>
        </w:trPr>
        <w:tc>
          <w:tcPr>
            <w:tcW w:w="4876" w:type="dxa"/>
            <w:tcBorders>
              <w:top w:val="nil"/>
              <w:left w:val="nil"/>
              <w:bottom w:val="nil"/>
              <w:right w:val="nil"/>
            </w:tcBorders>
          </w:tcPr>
          <w:p w14:paraId="4BC381BA" w14:textId="77777777" w:rsidR="004C4159" w:rsidRPr="0036181F" w:rsidRDefault="004C4159" w:rsidP="002D0E81">
            <w:pPr>
              <w:pStyle w:val="Normal6a"/>
            </w:pPr>
            <w:r w:rsidRPr="0036181F">
              <w:t>27.</w:t>
            </w:r>
            <w:r w:rsidRPr="0036181F">
              <w:tab/>
              <w:t>opfordrer Kommissionen til at foreslå en ny fond, FRO </w:t>
            </w:r>
            <w:r w:rsidRPr="0036181F">
              <w:rPr>
                <w:b/>
                <w:i/>
              </w:rPr>
              <w:t>II</w:t>
            </w:r>
            <w:r w:rsidRPr="0036181F">
              <w:t xml:space="preserve">, for programmeringsperioden efter 2027 og samtidig sikre, at den fungerer i henhold til princippet om delt forvaltning og partnerskabsprincippet; understreger, at denne fond bør have </w:t>
            </w:r>
            <w:r w:rsidRPr="0036181F">
              <w:rPr>
                <w:b/>
                <w:bCs/>
                <w:i/>
                <w:iCs/>
              </w:rPr>
              <w:t>flere finansielle ressourcer end den nuværende FRO</w:t>
            </w:r>
            <w:r w:rsidRPr="0036181F">
              <w:t>;</w:t>
            </w:r>
          </w:p>
        </w:tc>
        <w:tc>
          <w:tcPr>
            <w:tcW w:w="4876" w:type="dxa"/>
            <w:tcBorders>
              <w:top w:val="nil"/>
              <w:left w:val="nil"/>
              <w:bottom w:val="nil"/>
              <w:right w:val="nil"/>
            </w:tcBorders>
          </w:tcPr>
          <w:p w14:paraId="2654ACE4" w14:textId="45689B37" w:rsidR="004C4159" w:rsidRPr="0036181F" w:rsidRDefault="004C4159" w:rsidP="007017B2">
            <w:pPr>
              <w:pStyle w:val="Normal6a"/>
            </w:pPr>
            <w:r w:rsidRPr="0036181F">
              <w:t>27.</w:t>
            </w:r>
            <w:r w:rsidRPr="0036181F">
              <w:tab/>
              <w:t>opfordrer Kommissionen til at foreslå en ny fond, FRO </w:t>
            </w:r>
            <w:r w:rsidRPr="0036181F">
              <w:rPr>
                <w:b/>
                <w:i/>
              </w:rPr>
              <w:t>"II"</w:t>
            </w:r>
            <w:r w:rsidRPr="0036181F">
              <w:t xml:space="preserve">, for programmeringsperioden efter 2027 og samtidig sikre, at den fungerer i henhold til princippet om delt forvaltning og partnerskabsprincippet; understreger, at denne fond bør have </w:t>
            </w:r>
            <w:r w:rsidRPr="0036181F">
              <w:rPr>
                <w:b/>
                <w:bCs/>
                <w:i/>
                <w:iCs/>
              </w:rPr>
              <w:t xml:space="preserve">sin egen forudsigelige budgetbevilling, der sikrer dens uafhængighed </w:t>
            </w:r>
            <w:r w:rsidR="007017B2" w:rsidRPr="0036181F">
              <w:rPr>
                <w:b/>
                <w:bCs/>
                <w:i/>
                <w:iCs/>
              </w:rPr>
              <w:t xml:space="preserve">i forhold til </w:t>
            </w:r>
            <w:r w:rsidRPr="0036181F">
              <w:rPr>
                <w:b/>
                <w:bCs/>
                <w:i/>
                <w:iCs/>
              </w:rPr>
              <w:t>ekstraordinære kriseberedskabsinstrumenter såsom Next Generation EU</w:t>
            </w:r>
            <w:r w:rsidRPr="0036181F">
              <w:t>;</w:t>
            </w:r>
            <w:r w:rsidRPr="0036181F">
              <w:rPr>
                <w:b/>
                <w:i/>
              </w:rPr>
              <w:t> </w:t>
            </w:r>
          </w:p>
        </w:tc>
      </w:tr>
    </w:tbl>
    <w:p w14:paraId="61254183"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D4F307A" w14:textId="77777777" w:rsidR="004C4159" w:rsidRPr="0036181F" w:rsidRDefault="004C4159" w:rsidP="004C4159">
      <w:r w:rsidRPr="0036181F">
        <w:rPr>
          <w:rStyle w:val="HideTWBExt"/>
          <w:color w:val="auto"/>
        </w:rPr>
        <w:t>&lt;/Amend&gt;</w:t>
      </w:r>
    </w:p>
    <w:p w14:paraId="488C9DC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269</w:t>
      </w:r>
      <w:r w:rsidRPr="0036181F">
        <w:rPr>
          <w:rStyle w:val="HideTWBExt"/>
          <w:color w:val="auto"/>
        </w:rPr>
        <w:t>&lt;/NumAm&gt;</w:t>
      </w:r>
    </w:p>
    <w:p w14:paraId="558DAF10" w14:textId="77777777" w:rsidR="004C4159" w:rsidRPr="0036181F" w:rsidRDefault="004C4159" w:rsidP="004C4159">
      <w:pPr>
        <w:pStyle w:val="NormalBold"/>
      </w:pPr>
      <w:r w:rsidRPr="0036181F">
        <w:rPr>
          <w:rStyle w:val="HideTWBExt"/>
          <w:b w:val="0"/>
          <w:color w:val="auto"/>
        </w:rPr>
        <w:t>&lt;RepeatBlock-By&gt;&lt;Members&gt;</w:t>
      </w:r>
      <w:r w:rsidRPr="0036181F">
        <w:t>Elena Nevado del Campo, Susana Solís Pérez</w:t>
      </w:r>
      <w:r w:rsidRPr="0036181F">
        <w:rPr>
          <w:rStyle w:val="HideTWBExt"/>
          <w:b w:val="0"/>
          <w:color w:val="auto"/>
        </w:rPr>
        <w:t>&lt;/Members&gt;</w:t>
      </w:r>
    </w:p>
    <w:p w14:paraId="3781D580" w14:textId="77777777" w:rsidR="004C4159" w:rsidRPr="0036181F" w:rsidRDefault="004C4159" w:rsidP="004C4159">
      <w:pPr>
        <w:pStyle w:val="NormalBold"/>
      </w:pPr>
      <w:r w:rsidRPr="0036181F">
        <w:rPr>
          <w:rStyle w:val="HideTWBExt"/>
          <w:b w:val="0"/>
          <w:color w:val="auto"/>
        </w:rPr>
        <w:t>&lt;/RepeatBlock-By&gt;</w:t>
      </w:r>
    </w:p>
    <w:p w14:paraId="0AE85D6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F54F4D8" w14:textId="77777777" w:rsidR="004C4159" w:rsidRPr="0036181F" w:rsidRDefault="004C4159" w:rsidP="004C4159">
      <w:pPr>
        <w:pStyle w:val="NormalBold"/>
      </w:pPr>
      <w:r w:rsidRPr="0036181F">
        <w:rPr>
          <w:rStyle w:val="HideTWBExt"/>
          <w:color w:val="auto"/>
        </w:rPr>
        <w:t>&lt;Article&gt;</w:t>
      </w:r>
      <w:r w:rsidRPr="0036181F">
        <w:t>Punkt 27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952720E" w14:textId="77777777" w:rsidTr="002D0E81">
        <w:trPr>
          <w:trHeight w:hRule="exact" w:val="240"/>
          <w:jc w:val="center"/>
        </w:trPr>
        <w:tc>
          <w:tcPr>
            <w:tcW w:w="9752" w:type="dxa"/>
            <w:gridSpan w:val="2"/>
            <w:tcBorders>
              <w:top w:val="nil"/>
              <w:left w:val="nil"/>
              <w:bottom w:val="nil"/>
              <w:right w:val="nil"/>
            </w:tcBorders>
          </w:tcPr>
          <w:p w14:paraId="4941B891" w14:textId="77777777" w:rsidR="004C4159" w:rsidRPr="0036181F" w:rsidRDefault="004C4159" w:rsidP="002D0E81"/>
        </w:tc>
      </w:tr>
      <w:tr w:rsidR="004C4159" w:rsidRPr="0036181F" w14:paraId="2E6BA942" w14:textId="77777777" w:rsidTr="002D0E81">
        <w:trPr>
          <w:trHeight w:val="240"/>
          <w:jc w:val="center"/>
        </w:trPr>
        <w:tc>
          <w:tcPr>
            <w:tcW w:w="4876" w:type="dxa"/>
            <w:tcBorders>
              <w:top w:val="nil"/>
              <w:left w:val="nil"/>
              <w:bottom w:val="nil"/>
              <w:right w:val="nil"/>
            </w:tcBorders>
          </w:tcPr>
          <w:p w14:paraId="6AEE8C0D"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C7FD06C" w14:textId="77777777" w:rsidR="004C4159" w:rsidRPr="0036181F" w:rsidRDefault="004C4159" w:rsidP="002D0E81">
            <w:pPr>
              <w:pStyle w:val="AmColumnHeading"/>
            </w:pPr>
            <w:r w:rsidRPr="0036181F">
              <w:t>Ændringsforslag</w:t>
            </w:r>
          </w:p>
        </w:tc>
      </w:tr>
      <w:tr w:rsidR="004C4159" w:rsidRPr="0036181F" w14:paraId="24EABCD8" w14:textId="77777777" w:rsidTr="002D0E81">
        <w:trPr>
          <w:jc w:val="center"/>
        </w:trPr>
        <w:tc>
          <w:tcPr>
            <w:tcW w:w="4876" w:type="dxa"/>
            <w:tcBorders>
              <w:top w:val="nil"/>
              <w:left w:val="nil"/>
              <w:bottom w:val="nil"/>
              <w:right w:val="nil"/>
            </w:tcBorders>
          </w:tcPr>
          <w:p w14:paraId="734923A3" w14:textId="77777777" w:rsidR="004C4159" w:rsidRPr="0036181F" w:rsidRDefault="004C4159" w:rsidP="002D0E81">
            <w:pPr>
              <w:pStyle w:val="Normal6a"/>
            </w:pPr>
            <w:r w:rsidRPr="0036181F">
              <w:t>27.</w:t>
            </w:r>
            <w:r w:rsidRPr="0036181F">
              <w:tab/>
              <w:t xml:space="preserve">opfordrer Kommissionen til at </w:t>
            </w:r>
            <w:r w:rsidRPr="0036181F">
              <w:rPr>
                <w:b/>
                <w:i/>
              </w:rPr>
              <w:t>foreslå en ny fond, FRO II,</w:t>
            </w:r>
            <w:r w:rsidRPr="0036181F">
              <w:t xml:space="preserve"> for programmeringsperioden efter 2027 og samtidig sikre, at den fungerer i henhold til princippet om delt forvaltning og partnerskabsprincippet; understreger, at denne fond bør have flere finansielle ressourcer end den nuværende FRO;</w:t>
            </w:r>
          </w:p>
        </w:tc>
        <w:tc>
          <w:tcPr>
            <w:tcW w:w="4876" w:type="dxa"/>
            <w:tcBorders>
              <w:top w:val="nil"/>
              <w:left w:val="nil"/>
              <w:bottom w:val="nil"/>
              <w:right w:val="nil"/>
            </w:tcBorders>
          </w:tcPr>
          <w:p w14:paraId="57E91C2D" w14:textId="77777777" w:rsidR="004C4159" w:rsidRPr="0036181F" w:rsidRDefault="004C4159" w:rsidP="002D0E81">
            <w:pPr>
              <w:pStyle w:val="Normal6a"/>
            </w:pPr>
            <w:r w:rsidRPr="0036181F">
              <w:t>27.</w:t>
            </w:r>
            <w:r w:rsidRPr="0036181F">
              <w:tab/>
              <w:t xml:space="preserve">opfordrer Kommissionen til at </w:t>
            </w:r>
            <w:r w:rsidRPr="0036181F">
              <w:rPr>
                <w:b/>
                <w:bCs/>
                <w:i/>
                <w:iCs/>
              </w:rPr>
              <w:t>fastholde en retfærdig omstilling som en proces inden for rammerne af samhørighedspolitikken</w:t>
            </w:r>
            <w:r w:rsidRPr="0036181F">
              <w:t xml:space="preserve"> for programmeringsperioden efter 2027 og samtidig sikre, at den fungerer i henhold til </w:t>
            </w:r>
            <w:r w:rsidRPr="0036181F">
              <w:rPr>
                <w:b/>
                <w:bCs/>
                <w:i/>
                <w:iCs/>
              </w:rPr>
              <w:t>princippet om forvaltning på flere myndighedsniveauer,</w:t>
            </w:r>
            <w:r w:rsidRPr="0036181F">
              <w:t xml:space="preserve"> princippet om delt forvaltning og partnerskabsprincippet; understreger, at denne fond bør have flere finansielle ressourcer end den nuværende FRO;</w:t>
            </w:r>
          </w:p>
        </w:tc>
      </w:tr>
    </w:tbl>
    <w:p w14:paraId="5C5B83C8"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{ES}</w:t>
      </w:r>
      <w:r w:rsidRPr="0036181F">
        <w:t>es</w:t>
      </w:r>
      <w:r w:rsidRPr="0036181F">
        <w:rPr>
          <w:rStyle w:val="HideTWBExt"/>
          <w:color w:val="auto"/>
        </w:rPr>
        <w:t>&lt;/Original&gt;</w:t>
      </w:r>
    </w:p>
    <w:p w14:paraId="1525A1CD" w14:textId="6C58AE6C" w:rsidR="004C4159" w:rsidRPr="0036181F" w:rsidRDefault="004C4159" w:rsidP="004C4159">
      <w:r w:rsidRPr="0036181F">
        <w:rPr>
          <w:rStyle w:val="HideTWBExt"/>
          <w:color w:val="auto"/>
        </w:rPr>
        <w:t>&lt;/Amend&gt;</w:t>
      </w:r>
    </w:p>
    <w:p w14:paraId="28CB128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270</w:t>
      </w:r>
      <w:r w:rsidRPr="0036181F">
        <w:rPr>
          <w:rStyle w:val="HideTWBExt"/>
          <w:color w:val="auto"/>
        </w:rPr>
        <w:t>&lt;/NumAm&gt;</w:t>
      </w:r>
    </w:p>
    <w:p w14:paraId="11932F1F" w14:textId="77777777" w:rsidR="004C4159" w:rsidRPr="0036181F" w:rsidRDefault="004C4159" w:rsidP="004C4159">
      <w:pPr>
        <w:pStyle w:val="NormalBold"/>
      </w:pPr>
      <w:r w:rsidRPr="0036181F">
        <w:rPr>
          <w:rStyle w:val="HideTWBExt"/>
          <w:b w:val="0"/>
          <w:color w:val="auto"/>
        </w:rPr>
        <w:t>&lt;RepeatBlock-By&gt;&lt;Members&gt;</w:t>
      </w:r>
      <w:r w:rsidRPr="0036181F">
        <w:t>Gordan Bosanac</w:t>
      </w:r>
      <w:r w:rsidRPr="0036181F">
        <w:rPr>
          <w:rStyle w:val="HideTWBExt"/>
          <w:b w:val="0"/>
          <w:color w:val="auto"/>
        </w:rPr>
        <w:t>&lt;/Members&gt;</w:t>
      </w:r>
    </w:p>
    <w:p w14:paraId="56837CD2" w14:textId="77777777" w:rsidR="004C4159" w:rsidRPr="0036181F" w:rsidRDefault="004C4159" w:rsidP="004C4159">
      <w:r w:rsidRPr="0036181F">
        <w:rPr>
          <w:rStyle w:val="HideTWBExt"/>
          <w:color w:val="auto"/>
        </w:rPr>
        <w:t>&lt;AuNomDe&gt;</w:t>
      </w:r>
      <w:r w:rsidRPr="0036181F">
        <w:rPr>
          <w:rStyle w:val="HideTWBInt"/>
          <w:color w:val="auto"/>
        </w:rPr>
        <w:t>{Greens/EFA}</w:t>
      </w:r>
      <w:r w:rsidRPr="0036181F">
        <w:t>for Verts/ALE-Gruppen</w:t>
      </w:r>
      <w:r w:rsidRPr="0036181F">
        <w:rPr>
          <w:rStyle w:val="HideTWBExt"/>
          <w:color w:val="auto"/>
        </w:rPr>
        <w:t>&lt;/AuNomDe&gt;</w:t>
      </w:r>
    </w:p>
    <w:p w14:paraId="0D5865D9" w14:textId="77777777" w:rsidR="004C4159" w:rsidRPr="0036181F" w:rsidRDefault="004C4159" w:rsidP="004C4159">
      <w:pPr>
        <w:pStyle w:val="NormalBold"/>
      </w:pPr>
      <w:r w:rsidRPr="0036181F">
        <w:rPr>
          <w:rStyle w:val="HideTWBExt"/>
          <w:b w:val="0"/>
          <w:color w:val="auto"/>
        </w:rPr>
        <w:t>&lt;/RepeatBlock-By&gt;</w:t>
      </w:r>
    </w:p>
    <w:p w14:paraId="1347FC58"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BA86C86" w14:textId="77777777" w:rsidR="004C4159" w:rsidRPr="0036181F" w:rsidRDefault="004C4159" w:rsidP="004C4159">
      <w:pPr>
        <w:pStyle w:val="NormalBold"/>
      </w:pPr>
      <w:r w:rsidRPr="0036181F">
        <w:rPr>
          <w:rStyle w:val="HideTWBExt"/>
          <w:color w:val="auto"/>
        </w:rPr>
        <w:t>&lt;Article&gt;</w:t>
      </w:r>
      <w:r w:rsidRPr="0036181F">
        <w:t>Punkt 27</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2AAF15A6" w14:textId="77777777" w:rsidTr="002D0E81">
        <w:trPr>
          <w:trHeight w:hRule="exact" w:val="240"/>
          <w:jc w:val="center"/>
        </w:trPr>
        <w:tc>
          <w:tcPr>
            <w:tcW w:w="9752" w:type="dxa"/>
            <w:gridSpan w:val="2"/>
            <w:tcBorders>
              <w:top w:val="nil"/>
              <w:left w:val="nil"/>
              <w:bottom w:val="nil"/>
              <w:right w:val="nil"/>
            </w:tcBorders>
          </w:tcPr>
          <w:p w14:paraId="17581F22" w14:textId="77777777" w:rsidR="004C4159" w:rsidRPr="0036181F" w:rsidRDefault="004C4159" w:rsidP="002D0E81"/>
        </w:tc>
      </w:tr>
      <w:tr w:rsidR="004C4159" w:rsidRPr="0036181F" w14:paraId="440AA831" w14:textId="77777777" w:rsidTr="002D0E81">
        <w:trPr>
          <w:trHeight w:val="240"/>
          <w:jc w:val="center"/>
        </w:trPr>
        <w:tc>
          <w:tcPr>
            <w:tcW w:w="4876" w:type="dxa"/>
            <w:tcBorders>
              <w:top w:val="nil"/>
              <w:left w:val="nil"/>
              <w:bottom w:val="nil"/>
              <w:right w:val="nil"/>
            </w:tcBorders>
          </w:tcPr>
          <w:p w14:paraId="19DE40E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E6D5960" w14:textId="77777777" w:rsidR="004C4159" w:rsidRPr="0036181F" w:rsidRDefault="004C4159" w:rsidP="002D0E81">
            <w:pPr>
              <w:pStyle w:val="AmColumnHeading"/>
            </w:pPr>
            <w:r w:rsidRPr="0036181F">
              <w:t>Ændringsforslag</w:t>
            </w:r>
          </w:p>
        </w:tc>
      </w:tr>
      <w:tr w:rsidR="004C4159" w:rsidRPr="0036181F" w14:paraId="65C272E5" w14:textId="77777777" w:rsidTr="002D0E81">
        <w:trPr>
          <w:jc w:val="center"/>
        </w:trPr>
        <w:tc>
          <w:tcPr>
            <w:tcW w:w="4876" w:type="dxa"/>
            <w:tcBorders>
              <w:top w:val="nil"/>
              <w:left w:val="nil"/>
              <w:bottom w:val="nil"/>
              <w:right w:val="nil"/>
            </w:tcBorders>
          </w:tcPr>
          <w:p w14:paraId="67E3446D" w14:textId="77777777" w:rsidR="004C4159" w:rsidRPr="0036181F" w:rsidRDefault="004C4159" w:rsidP="002D0E81">
            <w:pPr>
              <w:pStyle w:val="Normal6a"/>
            </w:pPr>
            <w:r w:rsidRPr="0036181F">
              <w:t>27.</w:t>
            </w:r>
            <w:r w:rsidRPr="0036181F">
              <w:tab/>
              <w:t>opfordrer Kommissionen til at foreslå en ny fond, FRO II, for programmeringsperioden efter 2027 og samtidig sikre, at den fungerer i henhold til princippet om delt forvaltning og partnerskabsprincippet; understreger, at denne fond bør have flere finansielle ressourcer end den nuværende FRO;</w:t>
            </w:r>
          </w:p>
        </w:tc>
        <w:tc>
          <w:tcPr>
            <w:tcW w:w="4876" w:type="dxa"/>
            <w:tcBorders>
              <w:top w:val="nil"/>
              <w:left w:val="nil"/>
              <w:bottom w:val="nil"/>
              <w:right w:val="nil"/>
            </w:tcBorders>
          </w:tcPr>
          <w:p w14:paraId="14C507A1" w14:textId="12B81E59" w:rsidR="004C4159" w:rsidRPr="0036181F" w:rsidRDefault="004C4159" w:rsidP="00384556">
            <w:pPr>
              <w:pStyle w:val="Normal6a"/>
            </w:pPr>
            <w:r w:rsidRPr="0036181F">
              <w:t>27.</w:t>
            </w:r>
            <w:r w:rsidRPr="0036181F">
              <w:tab/>
              <w:t xml:space="preserve">opfordrer Kommissionen til at foreslå en ny fond, FRO II, for programmeringsperioden efter 2027 og samtidig sikre, at den fungerer i henhold til princippet om delt forvaltning og </w:t>
            </w:r>
            <w:r w:rsidRPr="0036181F">
              <w:rPr>
                <w:b/>
                <w:bCs/>
                <w:i/>
                <w:iCs/>
              </w:rPr>
              <w:t xml:space="preserve">er </w:t>
            </w:r>
            <w:r w:rsidR="00384556" w:rsidRPr="0036181F">
              <w:rPr>
                <w:b/>
                <w:bCs/>
                <w:i/>
                <w:iCs/>
              </w:rPr>
              <w:t xml:space="preserve">betinget </w:t>
            </w:r>
            <w:r w:rsidRPr="0036181F">
              <w:rPr>
                <w:b/>
                <w:bCs/>
                <w:i/>
                <w:iCs/>
              </w:rPr>
              <w:t xml:space="preserve">af </w:t>
            </w:r>
            <w:r w:rsidR="00384556" w:rsidRPr="0036181F">
              <w:rPr>
                <w:b/>
                <w:bCs/>
                <w:i/>
                <w:iCs/>
              </w:rPr>
              <w:t xml:space="preserve">en </w:t>
            </w:r>
            <w:r w:rsidRPr="0036181F">
              <w:rPr>
                <w:b/>
                <w:bCs/>
                <w:i/>
                <w:iCs/>
              </w:rPr>
              <w:t xml:space="preserve">tilfredsstillende inddragelse af </w:t>
            </w:r>
            <w:r w:rsidRPr="0036181F">
              <w:t>partnerskabsprincippet; understreger, at denne fond bør have flere finansielle ressourcer end den nuværende FRO;</w:t>
            </w:r>
          </w:p>
        </w:tc>
      </w:tr>
    </w:tbl>
    <w:p w14:paraId="6FBE9900"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7E007EB8" w14:textId="77777777" w:rsidR="004C4159" w:rsidRPr="0036181F" w:rsidRDefault="004C4159" w:rsidP="004C4159">
      <w:r w:rsidRPr="0036181F">
        <w:rPr>
          <w:rStyle w:val="HideTWBExt"/>
          <w:color w:val="auto"/>
        </w:rPr>
        <w:t>&lt;/Amend&gt;</w:t>
      </w:r>
    </w:p>
    <w:p w14:paraId="34439627"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271</w:t>
      </w:r>
      <w:r w:rsidRPr="0036181F">
        <w:rPr>
          <w:rStyle w:val="HideTWBExt"/>
          <w:color w:val="auto"/>
        </w:rPr>
        <w:t>&lt;/NumAm&gt;</w:t>
      </w:r>
    </w:p>
    <w:p w14:paraId="1FE42466"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0E551973" w14:textId="77777777" w:rsidR="004C4159" w:rsidRPr="0036181F" w:rsidRDefault="004C4159" w:rsidP="004C4159">
      <w:pPr>
        <w:pStyle w:val="NormalBold"/>
      </w:pPr>
      <w:r w:rsidRPr="0036181F">
        <w:rPr>
          <w:rStyle w:val="HideTWBExt"/>
          <w:b w:val="0"/>
          <w:color w:val="auto"/>
        </w:rPr>
        <w:t>&lt;/RepeatBlock-By&gt;</w:t>
      </w:r>
    </w:p>
    <w:p w14:paraId="71BE13B0"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40628A5" w14:textId="77777777" w:rsidR="004C4159" w:rsidRPr="0036181F" w:rsidRDefault="004C4159" w:rsidP="004C4159">
      <w:pPr>
        <w:pStyle w:val="NormalBold"/>
      </w:pPr>
      <w:r w:rsidRPr="0036181F">
        <w:rPr>
          <w:rStyle w:val="HideTWBExt"/>
          <w:color w:val="auto"/>
        </w:rPr>
        <w:t>&lt;Article&gt;</w:t>
      </w:r>
      <w:r w:rsidRPr="0036181F">
        <w:t>Punkt 27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731A2A4" w14:textId="77777777" w:rsidTr="002D0E81">
        <w:trPr>
          <w:trHeight w:hRule="exact" w:val="240"/>
          <w:jc w:val="center"/>
        </w:trPr>
        <w:tc>
          <w:tcPr>
            <w:tcW w:w="9752" w:type="dxa"/>
            <w:gridSpan w:val="2"/>
            <w:tcBorders>
              <w:top w:val="nil"/>
              <w:left w:val="nil"/>
              <w:bottom w:val="nil"/>
              <w:right w:val="nil"/>
            </w:tcBorders>
          </w:tcPr>
          <w:p w14:paraId="1B521663" w14:textId="77777777" w:rsidR="004C4159" w:rsidRPr="0036181F" w:rsidRDefault="004C4159" w:rsidP="002D0E81"/>
        </w:tc>
      </w:tr>
      <w:tr w:rsidR="004C4159" w:rsidRPr="0036181F" w14:paraId="374DE26A" w14:textId="77777777" w:rsidTr="002D0E81">
        <w:trPr>
          <w:trHeight w:val="240"/>
          <w:jc w:val="center"/>
        </w:trPr>
        <w:tc>
          <w:tcPr>
            <w:tcW w:w="4876" w:type="dxa"/>
            <w:tcBorders>
              <w:top w:val="nil"/>
              <w:left w:val="nil"/>
              <w:bottom w:val="nil"/>
              <w:right w:val="nil"/>
            </w:tcBorders>
          </w:tcPr>
          <w:p w14:paraId="06393CC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CDD77E8" w14:textId="77777777" w:rsidR="004C4159" w:rsidRPr="0036181F" w:rsidRDefault="004C4159" w:rsidP="002D0E81">
            <w:pPr>
              <w:pStyle w:val="AmColumnHeading"/>
            </w:pPr>
            <w:r w:rsidRPr="0036181F">
              <w:t>Ændringsforslag</w:t>
            </w:r>
          </w:p>
        </w:tc>
      </w:tr>
      <w:tr w:rsidR="004C4159" w:rsidRPr="0036181F" w14:paraId="3DD68A59" w14:textId="77777777" w:rsidTr="002D0E81">
        <w:trPr>
          <w:jc w:val="center"/>
        </w:trPr>
        <w:tc>
          <w:tcPr>
            <w:tcW w:w="4876" w:type="dxa"/>
            <w:tcBorders>
              <w:top w:val="nil"/>
              <w:left w:val="nil"/>
              <w:bottom w:val="nil"/>
              <w:right w:val="nil"/>
            </w:tcBorders>
          </w:tcPr>
          <w:p w14:paraId="41F3BBE6" w14:textId="77777777" w:rsidR="004C4159" w:rsidRPr="0036181F" w:rsidRDefault="004C4159" w:rsidP="002D0E81">
            <w:pPr>
              <w:pStyle w:val="Normal6a"/>
            </w:pPr>
          </w:p>
        </w:tc>
        <w:tc>
          <w:tcPr>
            <w:tcW w:w="4876" w:type="dxa"/>
            <w:tcBorders>
              <w:top w:val="nil"/>
              <w:left w:val="nil"/>
              <w:bottom w:val="nil"/>
              <w:right w:val="nil"/>
            </w:tcBorders>
          </w:tcPr>
          <w:p w14:paraId="3E7C33A8" w14:textId="7EF98EB5" w:rsidR="004C4159" w:rsidRPr="0036181F" w:rsidRDefault="004C4159" w:rsidP="00277AEF">
            <w:pPr>
              <w:pStyle w:val="Normal6a"/>
            </w:pPr>
            <w:r w:rsidRPr="0036181F">
              <w:rPr>
                <w:b/>
                <w:i/>
              </w:rPr>
              <w:t>27a.</w:t>
            </w:r>
            <w:r w:rsidRPr="0036181F">
              <w:tab/>
            </w:r>
            <w:r w:rsidRPr="0036181F">
              <w:rPr>
                <w:b/>
                <w:i/>
              </w:rPr>
              <w:t xml:space="preserve">understreger betydningen af at fastholde det strategiske mål om at prioritere støtte til de regioner, der er hårdest ramt af omstillingen til en klimaneutral økonomi, navnlig </w:t>
            </w:r>
            <w:r w:rsidR="00277AEF" w:rsidRPr="0036181F">
              <w:rPr>
                <w:b/>
                <w:i/>
              </w:rPr>
              <w:t>på grundlag af</w:t>
            </w:r>
            <w:r w:rsidRPr="0036181F">
              <w:rPr>
                <w:b/>
                <w:i/>
              </w:rPr>
              <w:t xml:space="preserve"> de økonomiske og sociale virkninger af udfasningen af kulstofintensive industrier; bekræfter, at FRO's centrale fokus fortsat skal være på områder, </w:t>
            </w:r>
            <w:r w:rsidR="00EE4340" w:rsidRPr="0036181F">
              <w:rPr>
                <w:b/>
                <w:i/>
              </w:rPr>
              <w:t xml:space="preserve">som </w:t>
            </w:r>
            <w:r w:rsidRPr="0036181F">
              <w:rPr>
                <w:b/>
                <w:i/>
              </w:rPr>
              <w:t xml:space="preserve">gennemgår omstillingen væk fra kul, brunkul, tørv og olieskifer, </w:t>
            </w:r>
            <w:r w:rsidR="00EE4340" w:rsidRPr="0036181F">
              <w:rPr>
                <w:b/>
                <w:i/>
              </w:rPr>
              <w:t xml:space="preserve">og </w:t>
            </w:r>
            <w:r w:rsidRPr="0036181F">
              <w:rPr>
                <w:b/>
                <w:i/>
              </w:rPr>
              <w:t>som fortsat står over for uforholdsmæssigt store strukturelle udfordringer og socioøkonomiske sårbarheder; opfordrer til en mere retfærdig fordeling af midler, der afspejler realiteterne på stedet ved at justere tildelingskriterierne til NUTS 3-niveauet, især ved hjælp af BNP pr. indbygger, i stedet for udelukkende at stole på bredere NUTS 2-data, som det i øjeblikket gøres under den generelle samhørighedspolitik; fremhæver, at mange kulafhængige underregioner udviser betydeligt lavere BNP pr. indbygger sammenlignet med deres bredere NUTS 2-regioner og derfor fortjener øget finansiel støtte og lavere nationale medfinansieringskrav under FRO; understreger, at en sådan raffineret og territorialt følsom tilgang er afgørende for at sikre en retfærdig og målrettet retfærdig omstilling;</w:t>
            </w:r>
          </w:p>
        </w:tc>
      </w:tr>
    </w:tbl>
    <w:p w14:paraId="6A865BC2"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F7B231A" w14:textId="77777777" w:rsidR="004C4159" w:rsidRPr="0036181F" w:rsidRDefault="004C4159" w:rsidP="004C4159">
      <w:r w:rsidRPr="0036181F">
        <w:rPr>
          <w:rStyle w:val="HideTWBExt"/>
          <w:color w:val="auto"/>
        </w:rPr>
        <w:t>&lt;/Amend&gt;</w:t>
      </w:r>
    </w:p>
    <w:p w14:paraId="4D0F08D0"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272</w:t>
      </w:r>
      <w:r w:rsidRPr="0036181F">
        <w:rPr>
          <w:rStyle w:val="HideTWBExt"/>
          <w:color w:val="auto"/>
        </w:rPr>
        <w:t>&lt;/NumAm&gt;</w:t>
      </w:r>
    </w:p>
    <w:p w14:paraId="54D1EB74" w14:textId="77777777" w:rsidR="004C4159" w:rsidRPr="0036181F" w:rsidRDefault="004C4159" w:rsidP="004C4159">
      <w:pPr>
        <w:pStyle w:val="NormalBold"/>
      </w:pPr>
      <w:r w:rsidRPr="0036181F">
        <w:rPr>
          <w:rStyle w:val="HideTWBExt"/>
          <w:b w:val="0"/>
          <w:color w:val="auto"/>
        </w:rPr>
        <w:t>&lt;RepeatBlock-By&gt;&lt;Members&gt;</w:t>
      </w:r>
      <w:r w:rsidRPr="0036181F">
        <w:t>Dan-Ştefan Motreanu</w:t>
      </w:r>
      <w:r w:rsidRPr="0036181F">
        <w:rPr>
          <w:rStyle w:val="HideTWBExt"/>
          <w:b w:val="0"/>
          <w:color w:val="auto"/>
        </w:rPr>
        <w:t>&lt;/Members&gt;</w:t>
      </w:r>
    </w:p>
    <w:p w14:paraId="14429D75" w14:textId="77777777" w:rsidR="004C4159" w:rsidRPr="0036181F" w:rsidRDefault="004C4159" w:rsidP="004C4159">
      <w:pPr>
        <w:pStyle w:val="NormalBold"/>
      </w:pPr>
      <w:r w:rsidRPr="0036181F">
        <w:rPr>
          <w:rStyle w:val="HideTWBExt"/>
          <w:b w:val="0"/>
          <w:color w:val="auto"/>
        </w:rPr>
        <w:t>&lt;/RepeatBlock-By&gt;</w:t>
      </w:r>
    </w:p>
    <w:p w14:paraId="5A9F3C96"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29E43157" w14:textId="77777777" w:rsidR="004C4159" w:rsidRPr="0036181F" w:rsidRDefault="004C4159" w:rsidP="004C4159">
      <w:pPr>
        <w:pStyle w:val="NormalBold"/>
      </w:pPr>
      <w:r w:rsidRPr="0036181F">
        <w:rPr>
          <w:rStyle w:val="HideTWBExt"/>
          <w:color w:val="auto"/>
        </w:rPr>
        <w:t>&lt;Article&gt;</w:t>
      </w:r>
      <w:r w:rsidRPr="0036181F">
        <w:t>Punkt 27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36AB95CB" w14:textId="77777777" w:rsidTr="002D0E81">
        <w:trPr>
          <w:trHeight w:hRule="exact" w:val="240"/>
          <w:jc w:val="center"/>
        </w:trPr>
        <w:tc>
          <w:tcPr>
            <w:tcW w:w="9752" w:type="dxa"/>
            <w:gridSpan w:val="2"/>
            <w:tcBorders>
              <w:top w:val="nil"/>
              <w:left w:val="nil"/>
              <w:bottom w:val="nil"/>
              <w:right w:val="nil"/>
            </w:tcBorders>
          </w:tcPr>
          <w:p w14:paraId="3245B132" w14:textId="77777777" w:rsidR="004C4159" w:rsidRPr="0036181F" w:rsidRDefault="004C4159" w:rsidP="002D0E81"/>
        </w:tc>
      </w:tr>
      <w:tr w:rsidR="004C4159" w:rsidRPr="0036181F" w14:paraId="6EBFA39B" w14:textId="77777777" w:rsidTr="002D0E81">
        <w:trPr>
          <w:trHeight w:val="240"/>
          <w:jc w:val="center"/>
        </w:trPr>
        <w:tc>
          <w:tcPr>
            <w:tcW w:w="4876" w:type="dxa"/>
            <w:tcBorders>
              <w:top w:val="nil"/>
              <w:left w:val="nil"/>
              <w:bottom w:val="nil"/>
              <w:right w:val="nil"/>
            </w:tcBorders>
          </w:tcPr>
          <w:p w14:paraId="6F9E6349"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A53DFDB" w14:textId="77777777" w:rsidR="004C4159" w:rsidRPr="0036181F" w:rsidRDefault="004C4159" w:rsidP="002D0E81">
            <w:pPr>
              <w:pStyle w:val="AmColumnHeading"/>
            </w:pPr>
            <w:r w:rsidRPr="0036181F">
              <w:t>Ændringsforslag</w:t>
            </w:r>
          </w:p>
        </w:tc>
      </w:tr>
      <w:tr w:rsidR="004C4159" w:rsidRPr="0036181F" w14:paraId="6B55F622" w14:textId="77777777" w:rsidTr="002D0E81">
        <w:trPr>
          <w:jc w:val="center"/>
        </w:trPr>
        <w:tc>
          <w:tcPr>
            <w:tcW w:w="4876" w:type="dxa"/>
            <w:tcBorders>
              <w:top w:val="nil"/>
              <w:left w:val="nil"/>
              <w:bottom w:val="nil"/>
              <w:right w:val="nil"/>
            </w:tcBorders>
          </w:tcPr>
          <w:p w14:paraId="48F46359" w14:textId="77777777" w:rsidR="004C4159" w:rsidRPr="0036181F" w:rsidRDefault="004C4159" w:rsidP="002D0E81">
            <w:pPr>
              <w:pStyle w:val="Normal6a"/>
            </w:pPr>
          </w:p>
        </w:tc>
        <w:tc>
          <w:tcPr>
            <w:tcW w:w="4876" w:type="dxa"/>
            <w:tcBorders>
              <w:top w:val="nil"/>
              <w:left w:val="nil"/>
              <w:bottom w:val="nil"/>
              <w:right w:val="nil"/>
            </w:tcBorders>
          </w:tcPr>
          <w:p w14:paraId="629438DA" w14:textId="77777777" w:rsidR="004C4159" w:rsidRPr="0036181F" w:rsidRDefault="004C4159" w:rsidP="002D0E81">
            <w:pPr>
              <w:pStyle w:val="Normal6a"/>
            </w:pPr>
            <w:r w:rsidRPr="0036181F">
              <w:rPr>
                <w:b/>
                <w:i/>
              </w:rPr>
              <w:t>27a.</w:t>
            </w:r>
            <w:r w:rsidRPr="0036181F">
              <w:tab/>
            </w:r>
            <w:r w:rsidRPr="0036181F">
              <w:rPr>
                <w:b/>
                <w:i/>
              </w:rPr>
              <w:t>bekræfter, at samhørighedspolitikken skal forblive fast forankret i sine grundlæggende principper som fastsat i artikel 174-176 i traktaten om Den Europæiske Unions funktionsmåde, med fortsat vægt på at fremme en afbalanceret og inklusiv territorial udvikling; insisterer på, at der i den fremtidige samhørighedsindsats lægges særlig vægt på landdistrikter, afindustrialisering af regioner og regioner med strukturelle ulemper, herunder øer, grænseområder og bjergområder;</w:t>
            </w:r>
          </w:p>
        </w:tc>
      </w:tr>
    </w:tbl>
    <w:p w14:paraId="5BD0689E"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654A4F63" w14:textId="77777777" w:rsidR="004C4159" w:rsidRPr="0036181F" w:rsidRDefault="004C4159" w:rsidP="004C4159">
      <w:r w:rsidRPr="0036181F">
        <w:rPr>
          <w:rStyle w:val="HideTWBExt"/>
          <w:color w:val="auto"/>
        </w:rPr>
        <w:t>&lt;/Amend&gt;</w:t>
      </w:r>
    </w:p>
    <w:p w14:paraId="5AF51BE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273</w:t>
      </w:r>
      <w:r w:rsidRPr="0036181F">
        <w:rPr>
          <w:rStyle w:val="HideTWBExt"/>
          <w:color w:val="auto"/>
        </w:rPr>
        <w:t>&lt;/NumAm&gt;</w:t>
      </w:r>
    </w:p>
    <w:p w14:paraId="083CE23D" w14:textId="77777777" w:rsidR="004C4159" w:rsidRPr="0036181F" w:rsidRDefault="004C4159" w:rsidP="004C4159">
      <w:pPr>
        <w:pStyle w:val="NormalBold"/>
      </w:pPr>
      <w:r w:rsidRPr="0036181F">
        <w:rPr>
          <w:rStyle w:val="HideTWBExt"/>
          <w:b w:val="0"/>
          <w:color w:val="auto"/>
        </w:rPr>
        <w:t>&lt;RepeatBlock-By&gt;&lt;Members&gt;</w:t>
      </w:r>
      <w:r w:rsidRPr="0036181F">
        <w:t>André Rougé, Rody Tolassy, Klara Dostalova</w:t>
      </w:r>
      <w:r w:rsidRPr="0036181F">
        <w:rPr>
          <w:rStyle w:val="HideTWBExt"/>
          <w:b w:val="0"/>
          <w:color w:val="auto"/>
        </w:rPr>
        <w:t>&lt;/Members&gt;</w:t>
      </w:r>
    </w:p>
    <w:p w14:paraId="22BFE5CD" w14:textId="77777777" w:rsidR="004C4159" w:rsidRPr="0036181F" w:rsidRDefault="004C4159" w:rsidP="004C4159">
      <w:pPr>
        <w:pStyle w:val="NormalBold"/>
      </w:pPr>
      <w:r w:rsidRPr="0036181F">
        <w:rPr>
          <w:rStyle w:val="HideTWBExt"/>
          <w:b w:val="0"/>
          <w:color w:val="auto"/>
        </w:rPr>
        <w:t>&lt;/RepeatBlock-By&gt;</w:t>
      </w:r>
    </w:p>
    <w:p w14:paraId="36DFA05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C164221" w14:textId="77777777" w:rsidR="004C4159" w:rsidRPr="0036181F" w:rsidRDefault="004C4159" w:rsidP="004C4159">
      <w:pPr>
        <w:pStyle w:val="NormalBold"/>
      </w:pPr>
      <w:r w:rsidRPr="0036181F">
        <w:rPr>
          <w:rStyle w:val="HideTWBExt"/>
          <w:color w:val="auto"/>
        </w:rPr>
        <w:t>&lt;Article&gt;</w:t>
      </w:r>
      <w:r w:rsidRPr="0036181F">
        <w:t>Punkt 27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6FDC3D78" w14:textId="77777777" w:rsidTr="002D0E81">
        <w:trPr>
          <w:trHeight w:hRule="exact" w:val="240"/>
          <w:jc w:val="center"/>
        </w:trPr>
        <w:tc>
          <w:tcPr>
            <w:tcW w:w="9752" w:type="dxa"/>
            <w:gridSpan w:val="2"/>
            <w:tcBorders>
              <w:top w:val="nil"/>
              <w:left w:val="nil"/>
              <w:bottom w:val="nil"/>
              <w:right w:val="nil"/>
            </w:tcBorders>
          </w:tcPr>
          <w:p w14:paraId="3CF3CBBF" w14:textId="77777777" w:rsidR="004C4159" w:rsidRPr="0036181F" w:rsidRDefault="004C4159" w:rsidP="002D0E81"/>
        </w:tc>
      </w:tr>
      <w:tr w:rsidR="004C4159" w:rsidRPr="0036181F" w14:paraId="08139301" w14:textId="77777777" w:rsidTr="002D0E81">
        <w:trPr>
          <w:trHeight w:val="240"/>
          <w:jc w:val="center"/>
        </w:trPr>
        <w:tc>
          <w:tcPr>
            <w:tcW w:w="4876" w:type="dxa"/>
            <w:tcBorders>
              <w:top w:val="nil"/>
              <w:left w:val="nil"/>
              <w:bottom w:val="nil"/>
              <w:right w:val="nil"/>
            </w:tcBorders>
          </w:tcPr>
          <w:p w14:paraId="6F2F11B0"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BC678C2" w14:textId="77777777" w:rsidR="004C4159" w:rsidRPr="0036181F" w:rsidRDefault="004C4159" w:rsidP="002D0E81">
            <w:pPr>
              <w:pStyle w:val="AmColumnHeading"/>
            </w:pPr>
            <w:r w:rsidRPr="0036181F">
              <w:t>Ændringsforslag</w:t>
            </w:r>
          </w:p>
        </w:tc>
      </w:tr>
      <w:tr w:rsidR="004C4159" w:rsidRPr="0036181F" w14:paraId="0D64EAF8" w14:textId="77777777" w:rsidTr="002D0E81">
        <w:trPr>
          <w:jc w:val="center"/>
        </w:trPr>
        <w:tc>
          <w:tcPr>
            <w:tcW w:w="4876" w:type="dxa"/>
            <w:tcBorders>
              <w:top w:val="nil"/>
              <w:left w:val="nil"/>
              <w:bottom w:val="nil"/>
              <w:right w:val="nil"/>
            </w:tcBorders>
          </w:tcPr>
          <w:p w14:paraId="71FB4FD2" w14:textId="77777777" w:rsidR="004C4159" w:rsidRPr="0036181F" w:rsidRDefault="004C4159" w:rsidP="002D0E81">
            <w:pPr>
              <w:pStyle w:val="Normal6a"/>
            </w:pPr>
          </w:p>
        </w:tc>
        <w:tc>
          <w:tcPr>
            <w:tcW w:w="4876" w:type="dxa"/>
            <w:tcBorders>
              <w:top w:val="nil"/>
              <w:left w:val="nil"/>
              <w:bottom w:val="nil"/>
              <w:right w:val="nil"/>
            </w:tcBorders>
          </w:tcPr>
          <w:p w14:paraId="51322FE9" w14:textId="77777777" w:rsidR="004C4159" w:rsidRPr="0036181F" w:rsidRDefault="004C4159" w:rsidP="002D0E81">
            <w:pPr>
              <w:pStyle w:val="Normal6a"/>
            </w:pPr>
            <w:r w:rsidRPr="0036181F">
              <w:rPr>
                <w:b/>
                <w:i/>
              </w:rPr>
              <w:t>27a.</w:t>
            </w:r>
            <w:r w:rsidRPr="0036181F">
              <w:tab/>
            </w:r>
            <w:r w:rsidRPr="0036181F">
              <w:rPr>
                <w:b/>
                <w:i/>
              </w:rPr>
              <w:t>opfordrer til, at den kommende FRO II tilrettelægges i tæt samråd med medlemsstaterne for at sikre en mere decentral fondsforvaltning og en bedre tilpasning efter de lokale omstændigheder, men stadig under iagttagelse af princippet om delt forvaltning;</w:t>
            </w:r>
          </w:p>
        </w:tc>
      </w:tr>
    </w:tbl>
    <w:p w14:paraId="7396E017"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{FR}</w:t>
      </w:r>
      <w:r w:rsidRPr="0036181F">
        <w:t>fr</w:t>
      </w:r>
      <w:r w:rsidRPr="0036181F">
        <w:rPr>
          <w:rStyle w:val="HideTWBExt"/>
          <w:color w:val="auto"/>
        </w:rPr>
        <w:t>&lt;/Original&gt;</w:t>
      </w:r>
    </w:p>
    <w:p w14:paraId="1FD2B59C" w14:textId="6BC3671E" w:rsidR="004C4159" w:rsidRPr="0036181F" w:rsidRDefault="004C4159" w:rsidP="004C4159">
      <w:r w:rsidRPr="0036181F">
        <w:rPr>
          <w:rStyle w:val="HideTWBExt"/>
          <w:color w:val="auto"/>
        </w:rPr>
        <w:t>&lt;/Amend&gt;</w:t>
      </w:r>
    </w:p>
    <w:p w14:paraId="2852945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274</w:t>
      </w:r>
      <w:r w:rsidRPr="0036181F">
        <w:rPr>
          <w:rStyle w:val="HideTWBExt"/>
          <w:color w:val="auto"/>
        </w:rPr>
        <w:t>&lt;/NumAm&gt;</w:t>
      </w:r>
    </w:p>
    <w:p w14:paraId="0312178B"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681DD09D" w14:textId="77777777" w:rsidR="004C4159" w:rsidRPr="0036181F" w:rsidRDefault="004C4159" w:rsidP="004C4159">
      <w:pPr>
        <w:pStyle w:val="NormalBold"/>
      </w:pPr>
      <w:r w:rsidRPr="0036181F">
        <w:rPr>
          <w:rStyle w:val="HideTWBExt"/>
          <w:b w:val="0"/>
          <w:color w:val="auto"/>
        </w:rPr>
        <w:t>&lt;/RepeatBlock-By&gt;</w:t>
      </w:r>
    </w:p>
    <w:p w14:paraId="5AD8FBD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141572B" w14:textId="77777777" w:rsidR="004C4159" w:rsidRPr="0036181F" w:rsidRDefault="004C4159" w:rsidP="004C4159">
      <w:pPr>
        <w:pStyle w:val="NormalBold"/>
      </w:pPr>
      <w:r w:rsidRPr="0036181F">
        <w:rPr>
          <w:rStyle w:val="HideTWBExt"/>
          <w:color w:val="auto"/>
        </w:rPr>
        <w:t>&lt;Article&gt;</w:t>
      </w:r>
      <w:r w:rsidRPr="0036181F">
        <w:t>Punkt 27 a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12FAA03" w14:textId="77777777" w:rsidTr="002D0E81">
        <w:trPr>
          <w:trHeight w:hRule="exact" w:val="240"/>
          <w:jc w:val="center"/>
        </w:trPr>
        <w:tc>
          <w:tcPr>
            <w:tcW w:w="9752" w:type="dxa"/>
            <w:gridSpan w:val="2"/>
            <w:tcBorders>
              <w:top w:val="nil"/>
              <w:left w:val="nil"/>
              <w:bottom w:val="nil"/>
              <w:right w:val="nil"/>
            </w:tcBorders>
          </w:tcPr>
          <w:p w14:paraId="52B9E915" w14:textId="77777777" w:rsidR="004C4159" w:rsidRPr="0036181F" w:rsidRDefault="004C4159" w:rsidP="002D0E81"/>
        </w:tc>
      </w:tr>
      <w:tr w:rsidR="004C4159" w:rsidRPr="0036181F" w14:paraId="779060F2" w14:textId="77777777" w:rsidTr="002D0E81">
        <w:trPr>
          <w:trHeight w:val="240"/>
          <w:jc w:val="center"/>
        </w:trPr>
        <w:tc>
          <w:tcPr>
            <w:tcW w:w="4876" w:type="dxa"/>
            <w:tcBorders>
              <w:top w:val="nil"/>
              <w:left w:val="nil"/>
              <w:bottom w:val="nil"/>
              <w:right w:val="nil"/>
            </w:tcBorders>
          </w:tcPr>
          <w:p w14:paraId="5C9A17B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1E8BE301" w14:textId="77777777" w:rsidR="004C4159" w:rsidRPr="0036181F" w:rsidRDefault="004C4159" w:rsidP="002D0E81">
            <w:pPr>
              <w:pStyle w:val="AmColumnHeading"/>
            </w:pPr>
            <w:r w:rsidRPr="0036181F">
              <w:t>Ændringsforslag</w:t>
            </w:r>
          </w:p>
        </w:tc>
      </w:tr>
      <w:tr w:rsidR="004C4159" w:rsidRPr="0036181F" w14:paraId="65760356" w14:textId="77777777" w:rsidTr="002D0E81">
        <w:trPr>
          <w:jc w:val="center"/>
        </w:trPr>
        <w:tc>
          <w:tcPr>
            <w:tcW w:w="4876" w:type="dxa"/>
            <w:tcBorders>
              <w:top w:val="nil"/>
              <w:left w:val="nil"/>
              <w:bottom w:val="nil"/>
              <w:right w:val="nil"/>
            </w:tcBorders>
          </w:tcPr>
          <w:p w14:paraId="78E41DF8" w14:textId="77777777" w:rsidR="004C4159" w:rsidRPr="0036181F" w:rsidRDefault="004C4159" w:rsidP="002D0E81">
            <w:pPr>
              <w:pStyle w:val="Normal6a"/>
            </w:pPr>
          </w:p>
        </w:tc>
        <w:tc>
          <w:tcPr>
            <w:tcW w:w="4876" w:type="dxa"/>
            <w:tcBorders>
              <w:top w:val="nil"/>
              <w:left w:val="nil"/>
              <w:bottom w:val="nil"/>
              <w:right w:val="nil"/>
            </w:tcBorders>
          </w:tcPr>
          <w:p w14:paraId="625EAF40" w14:textId="77777777" w:rsidR="004C4159" w:rsidRPr="0036181F" w:rsidRDefault="004C4159" w:rsidP="002D0E81">
            <w:pPr>
              <w:pStyle w:val="Normal6a"/>
            </w:pPr>
            <w:r w:rsidRPr="0036181F">
              <w:rPr>
                <w:b/>
                <w:i/>
              </w:rPr>
              <w:t>27a.</w:t>
            </w:r>
            <w:r w:rsidRPr="0036181F">
              <w:tab/>
            </w:r>
            <w:r w:rsidRPr="0036181F">
              <w:rPr>
                <w:b/>
                <w:i/>
              </w:rPr>
              <w:t>fremhæver, at FRO "II" bør fokusere på at forene bæredygtig udvikling med konkurrenceevne og sikre, at regioner i omstilling kan trives økonomisk uden at gå på kompromis med deres miljømæssige og sociale mål;</w:t>
            </w:r>
          </w:p>
        </w:tc>
      </w:tr>
    </w:tbl>
    <w:p w14:paraId="7B6AF951"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1EB9B06" w14:textId="77777777" w:rsidR="004C4159" w:rsidRPr="0036181F" w:rsidRDefault="004C4159" w:rsidP="004C4159">
      <w:r w:rsidRPr="0036181F">
        <w:rPr>
          <w:rStyle w:val="HideTWBExt"/>
          <w:color w:val="auto"/>
        </w:rPr>
        <w:t>&lt;/Amend&gt;</w:t>
      </w:r>
    </w:p>
    <w:p w14:paraId="0B0F3FDA"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275</w:t>
      </w:r>
      <w:r w:rsidRPr="0036181F">
        <w:rPr>
          <w:rStyle w:val="HideTWBExt"/>
          <w:color w:val="auto"/>
        </w:rPr>
        <w:t>&lt;/NumAm&gt;</w:t>
      </w:r>
    </w:p>
    <w:p w14:paraId="63113F1F"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27AF798E" w14:textId="77777777" w:rsidR="004C4159" w:rsidRPr="0036181F" w:rsidRDefault="004C4159" w:rsidP="004C4159">
      <w:pPr>
        <w:pStyle w:val="NormalBold"/>
      </w:pPr>
      <w:r w:rsidRPr="0036181F">
        <w:rPr>
          <w:rStyle w:val="HideTWBExt"/>
          <w:b w:val="0"/>
          <w:color w:val="auto"/>
        </w:rPr>
        <w:t>&lt;/RepeatBlock-By&gt;</w:t>
      </w:r>
    </w:p>
    <w:p w14:paraId="11D708A4"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1733D12" w14:textId="77777777" w:rsidR="004C4159" w:rsidRPr="0036181F" w:rsidRDefault="004C4159" w:rsidP="004C4159">
      <w:pPr>
        <w:pStyle w:val="NormalBold"/>
      </w:pPr>
      <w:r w:rsidRPr="0036181F">
        <w:rPr>
          <w:rStyle w:val="HideTWBExt"/>
          <w:color w:val="auto"/>
        </w:rPr>
        <w:t>&lt;Article&gt;</w:t>
      </w:r>
      <w:r w:rsidRPr="0036181F">
        <w:t>Punkt 27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1E32E6B" w14:textId="77777777" w:rsidTr="002D0E81">
        <w:trPr>
          <w:trHeight w:hRule="exact" w:val="240"/>
          <w:jc w:val="center"/>
        </w:trPr>
        <w:tc>
          <w:tcPr>
            <w:tcW w:w="9752" w:type="dxa"/>
            <w:gridSpan w:val="2"/>
            <w:tcBorders>
              <w:top w:val="nil"/>
              <w:left w:val="nil"/>
              <w:bottom w:val="nil"/>
              <w:right w:val="nil"/>
            </w:tcBorders>
          </w:tcPr>
          <w:p w14:paraId="3CFA8593" w14:textId="77777777" w:rsidR="004C4159" w:rsidRPr="0036181F" w:rsidRDefault="004C4159" w:rsidP="002D0E81"/>
        </w:tc>
      </w:tr>
      <w:tr w:rsidR="004C4159" w:rsidRPr="0036181F" w14:paraId="1FD8F5BE" w14:textId="77777777" w:rsidTr="002D0E81">
        <w:trPr>
          <w:trHeight w:val="240"/>
          <w:jc w:val="center"/>
        </w:trPr>
        <w:tc>
          <w:tcPr>
            <w:tcW w:w="4876" w:type="dxa"/>
            <w:tcBorders>
              <w:top w:val="nil"/>
              <w:left w:val="nil"/>
              <w:bottom w:val="nil"/>
              <w:right w:val="nil"/>
            </w:tcBorders>
          </w:tcPr>
          <w:p w14:paraId="3378B842"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39417958" w14:textId="77777777" w:rsidR="004C4159" w:rsidRPr="0036181F" w:rsidRDefault="004C4159" w:rsidP="002D0E81">
            <w:pPr>
              <w:pStyle w:val="AmColumnHeading"/>
            </w:pPr>
            <w:r w:rsidRPr="0036181F">
              <w:t>Ændringsforslag</w:t>
            </w:r>
          </w:p>
        </w:tc>
      </w:tr>
      <w:tr w:rsidR="004C4159" w:rsidRPr="0036181F" w14:paraId="2607051C" w14:textId="77777777" w:rsidTr="002D0E81">
        <w:trPr>
          <w:jc w:val="center"/>
        </w:trPr>
        <w:tc>
          <w:tcPr>
            <w:tcW w:w="4876" w:type="dxa"/>
            <w:tcBorders>
              <w:top w:val="nil"/>
              <w:left w:val="nil"/>
              <w:bottom w:val="nil"/>
              <w:right w:val="nil"/>
            </w:tcBorders>
          </w:tcPr>
          <w:p w14:paraId="61584C85" w14:textId="77777777" w:rsidR="004C4159" w:rsidRPr="0036181F" w:rsidRDefault="004C4159" w:rsidP="002D0E81">
            <w:pPr>
              <w:pStyle w:val="Normal6a"/>
            </w:pPr>
          </w:p>
        </w:tc>
        <w:tc>
          <w:tcPr>
            <w:tcW w:w="4876" w:type="dxa"/>
            <w:tcBorders>
              <w:top w:val="nil"/>
              <w:left w:val="nil"/>
              <w:bottom w:val="nil"/>
              <w:right w:val="nil"/>
            </w:tcBorders>
          </w:tcPr>
          <w:p w14:paraId="137C63A2" w14:textId="18A21949" w:rsidR="004C4159" w:rsidRPr="0036181F" w:rsidRDefault="004C4159" w:rsidP="002D0E81">
            <w:pPr>
              <w:pStyle w:val="Normal6a"/>
            </w:pPr>
            <w:r w:rsidRPr="0036181F">
              <w:rPr>
                <w:b/>
                <w:i/>
              </w:rPr>
              <w:t>27b.</w:t>
            </w:r>
            <w:r w:rsidRPr="0036181F">
              <w:tab/>
            </w:r>
            <w:r w:rsidRPr="0036181F">
              <w:rPr>
                <w:b/>
                <w:i/>
              </w:rPr>
              <w:t xml:space="preserve">understreger, at bæredygtig turisme kan være et effektivt redskab til at bekæmpe økonomisk tilbagegang og arbejdsløshed i de berørte regioner; understreger, at samhørighedspolitikken bør støtte bæredygtige turiststrategier som led i den retfærdige omstilling, fremme modstandsdygtighed, innovation og grøn omstilling, samtidig med at den fremmer inklusiv vækst, skaber nye arbejdspladser og bevarer den lokale kultur- og naturarv; fremhæver behovet for yderligere investeringer i pålidelige data, intelligente værktøjer og teknikker, som kan forbedre forbrugernes oplevelser og fremme omstillingen til et mere digitalt og bæredygtigt turismeøkosystem, bl.a. ved at forbedre destinationsforvaltningen til fordel for lokale samfund og økonomier og turister, hjælpe med at dirigere turiststrømme til mindre udviklede regioner og på tværs af sæsoner og være bedre forberedt på kriser og håndtere disse, </w:t>
            </w:r>
            <w:r w:rsidR="005252A3" w:rsidRPr="0036181F">
              <w:rPr>
                <w:b/>
                <w:i/>
              </w:rPr>
              <w:t xml:space="preserve">som </w:t>
            </w:r>
            <w:r w:rsidRPr="0036181F">
              <w:rPr>
                <w:b/>
                <w:i/>
              </w:rPr>
              <w:t>f.eks. pandemier, ekstreme vejrforhold og andre naturkatastrofer eller menneskeskabte katastrofer;</w:t>
            </w:r>
          </w:p>
        </w:tc>
      </w:tr>
    </w:tbl>
    <w:p w14:paraId="765BD30B"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BBC3EF6" w14:textId="77777777" w:rsidR="004C4159" w:rsidRPr="0036181F" w:rsidRDefault="004C4159" w:rsidP="004C4159">
      <w:r w:rsidRPr="0036181F">
        <w:rPr>
          <w:rStyle w:val="HideTWBExt"/>
          <w:color w:val="auto"/>
        </w:rPr>
        <w:t>&lt;/Amend&gt;</w:t>
      </w:r>
    </w:p>
    <w:p w14:paraId="10938FEF"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276</w:t>
      </w:r>
      <w:r w:rsidRPr="0036181F">
        <w:rPr>
          <w:rStyle w:val="HideTWBExt"/>
          <w:color w:val="auto"/>
        </w:rPr>
        <w:t>&lt;/NumAm&gt;</w:t>
      </w:r>
    </w:p>
    <w:p w14:paraId="08057B20"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5551300C" w14:textId="77777777" w:rsidR="004C4159" w:rsidRPr="0036181F" w:rsidRDefault="004C4159" w:rsidP="004C4159">
      <w:pPr>
        <w:pStyle w:val="NormalBold"/>
      </w:pPr>
      <w:r w:rsidRPr="0036181F">
        <w:rPr>
          <w:rStyle w:val="HideTWBExt"/>
          <w:b w:val="0"/>
          <w:color w:val="auto"/>
        </w:rPr>
        <w:t>&lt;/RepeatBlock-By&gt;</w:t>
      </w:r>
    </w:p>
    <w:p w14:paraId="26AD29C2"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5C27B272" w14:textId="77777777" w:rsidR="004C4159" w:rsidRPr="0036181F" w:rsidRDefault="004C4159" w:rsidP="004C4159">
      <w:pPr>
        <w:pStyle w:val="NormalBold"/>
      </w:pPr>
      <w:r w:rsidRPr="0036181F">
        <w:rPr>
          <w:rStyle w:val="HideTWBExt"/>
          <w:color w:val="auto"/>
        </w:rPr>
        <w:t>&lt;Article&gt;</w:t>
      </w:r>
      <w:r w:rsidRPr="0036181F">
        <w:t>Punkt 27 b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DBD4784" w14:textId="77777777" w:rsidTr="002D0E81">
        <w:trPr>
          <w:trHeight w:hRule="exact" w:val="240"/>
          <w:jc w:val="center"/>
        </w:trPr>
        <w:tc>
          <w:tcPr>
            <w:tcW w:w="9752" w:type="dxa"/>
            <w:gridSpan w:val="2"/>
            <w:tcBorders>
              <w:top w:val="nil"/>
              <w:left w:val="nil"/>
              <w:bottom w:val="nil"/>
              <w:right w:val="nil"/>
            </w:tcBorders>
          </w:tcPr>
          <w:p w14:paraId="79F59760" w14:textId="77777777" w:rsidR="004C4159" w:rsidRPr="0036181F" w:rsidRDefault="004C4159" w:rsidP="002D0E81"/>
        </w:tc>
      </w:tr>
      <w:tr w:rsidR="004C4159" w:rsidRPr="0036181F" w14:paraId="2BB0F56E" w14:textId="77777777" w:rsidTr="002D0E81">
        <w:trPr>
          <w:trHeight w:val="240"/>
          <w:jc w:val="center"/>
        </w:trPr>
        <w:tc>
          <w:tcPr>
            <w:tcW w:w="4876" w:type="dxa"/>
            <w:tcBorders>
              <w:top w:val="nil"/>
              <w:left w:val="nil"/>
              <w:bottom w:val="nil"/>
              <w:right w:val="nil"/>
            </w:tcBorders>
          </w:tcPr>
          <w:p w14:paraId="416D86B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1D60CAC" w14:textId="77777777" w:rsidR="004C4159" w:rsidRPr="0036181F" w:rsidRDefault="004C4159" w:rsidP="002D0E81">
            <w:pPr>
              <w:pStyle w:val="AmColumnHeading"/>
            </w:pPr>
            <w:r w:rsidRPr="0036181F">
              <w:t>Ændringsforslag</w:t>
            </w:r>
          </w:p>
        </w:tc>
      </w:tr>
      <w:tr w:rsidR="004C4159" w:rsidRPr="0036181F" w14:paraId="22BF2E92" w14:textId="77777777" w:rsidTr="002D0E81">
        <w:trPr>
          <w:jc w:val="center"/>
        </w:trPr>
        <w:tc>
          <w:tcPr>
            <w:tcW w:w="4876" w:type="dxa"/>
            <w:tcBorders>
              <w:top w:val="nil"/>
              <w:left w:val="nil"/>
              <w:bottom w:val="nil"/>
              <w:right w:val="nil"/>
            </w:tcBorders>
          </w:tcPr>
          <w:p w14:paraId="3EC459B9" w14:textId="77777777" w:rsidR="004C4159" w:rsidRPr="0036181F" w:rsidRDefault="004C4159" w:rsidP="002D0E81">
            <w:pPr>
              <w:pStyle w:val="Normal6a"/>
            </w:pPr>
          </w:p>
        </w:tc>
        <w:tc>
          <w:tcPr>
            <w:tcW w:w="4876" w:type="dxa"/>
            <w:tcBorders>
              <w:top w:val="nil"/>
              <w:left w:val="nil"/>
              <w:bottom w:val="nil"/>
              <w:right w:val="nil"/>
            </w:tcBorders>
          </w:tcPr>
          <w:p w14:paraId="0DB2E31B" w14:textId="1D29B05F" w:rsidR="004C4159" w:rsidRPr="0036181F" w:rsidRDefault="004C4159" w:rsidP="00E50496">
            <w:pPr>
              <w:pStyle w:val="Normal6a"/>
            </w:pPr>
            <w:r w:rsidRPr="0036181F">
              <w:rPr>
                <w:b/>
                <w:i/>
              </w:rPr>
              <w:t>27b.</w:t>
            </w:r>
            <w:r w:rsidRPr="0036181F">
              <w:tab/>
            </w:r>
            <w:r w:rsidRPr="0036181F">
              <w:rPr>
                <w:b/>
                <w:i/>
              </w:rPr>
              <w:t>understreger, at FRO "II" kunne udvide sit anvendelsesområde i overensstemmelse med forslag fra medlemsstaterne og sikre, at flere områder, der er berørt af omstillingsprocesserne, kan drage fordel af de</w:t>
            </w:r>
            <w:r w:rsidR="00E50496" w:rsidRPr="0036181F">
              <w:rPr>
                <w:b/>
                <w:i/>
              </w:rPr>
              <w:t>n</w:t>
            </w:r>
            <w:r w:rsidRPr="0036181F">
              <w:rPr>
                <w:b/>
                <w:i/>
              </w:rPr>
              <w:t>, samtidig med at reglerne om tildeling af midler fleksibiliseres, som medlemsstaterne har anmodet om;</w:t>
            </w:r>
          </w:p>
        </w:tc>
      </w:tr>
    </w:tbl>
    <w:p w14:paraId="1B6A4D84"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82C7673" w14:textId="77777777" w:rsidR="004C4159" w:rsidRPr="0036181F" w:rsidRDefault="004C4159" w:rsidP="004C4159">
      <w:r w:rsidRPr="0036181F">
        <w:rPr>
          <w:rStyle w:val="HideTWBExt"/>
          <w:color w:val="auto"/>
        </w:rPr>
        <w:t>&lt;/Amend&gt;</w:t>
      </w:r>
    </w:p>
    <w:p w14:paraId="7F3EB71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277</w:t>
      </w:r>
      <w:r w:rsidRPr="0036181F">
        <w:rPr>
          <w:rStyle w:val="HideTWBExt"/>
          <w:color w:val="auto"/>
        </w:rPr>
        <w:t>&lt;/NumAm&gt;</w:t>
      </w:r>
    </w:p>
    <w:p w14:paraId="2403CA4C"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40749BB4" w14:textId="77777777" w:rsidR="004C4159" w:rsidRPr="0036181F" w:rsidRDefault="004C4159" w:rsidP="004C4159">
      <w:pPr>
        <w:pStyle w:val="NormalBold"/>
      </w:pPr>
      <w:r w:rsidRPr="0036181F">
        <w:rPr>
          <w:rStyle w:val="HideTWBExt"/>
          <w:b w:val="0"/>
          <w:color w:val="auto"/>
        </w:rPr>
        <w:t>&lt;/RepeatBlock-By&gt;</w:t>
      </w:r>
    </w:p>
    <w:p w14:paraId="548616EA"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729F6A2" w14:textId="77777777" w:rsidR="004C4159" w:rsidRPr="0036181F" w:rsidRDefault="004C4159" w:rsidP="004C4159">
      <w:pPr>
        <w:pStyle w:val="NormalBold"/>
      </w:pPr>
      <w:r w:rsidRPr="0036181F">
        <w:rPr>
          <w:rStyle w:val="HideTWBExt"/>
          <w:color w:val="auto"/>
        </w:rPr>
        <w:t>&lt;Article&gt;</w:t>
      </w:r>
      <w:r w:rsidRPr="0036181F">
        <w:t>Punkt 27 c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5027B022" w14:textId="77777777" w:rsidTr="002D0E81">
        <w:trPr>
          <w:trHeight w:hRule="exact" w:val="240"/>
          <w:jc w:val="center"/>
        </w:trPr>
        <w:tc>
          <w:tcPr>
            <w:tcW w:w="9752" w:type="dxa"/>
            <w:gridSpan w:val="2"/>
            <w:tcBorders>
              <w:top w:val="nil"/>
              <w:left w:val="nil"/>
              <w:bottom w:val="nil"/>
              <w:right w:val="nil"/>
            </w:tcBorders>
          </w:tcPr>
          <w:p w14:paraId="5FE786B5" w14:textId="77777777" w:rsidR="004C4159" w:rsidRPr="0036181F" w:rsidRDefault="004C4159" w:rsidP="002D0E81"/>
        </w:tc>
      </w:tr>
      <w:tr w:rsidR="004C4159" w:rsidRPr="0036181F" w14:paraId="1C25F8B0" w14:textId="77777777" w:rsidTr="002D0E81">
        <w:trPr>
          <w:trHeight w:val="240"/>
          <w:jc w:val="center"/>
        </w:trPr>
        <w:tc>
          <w:tcPr>
            <w:tcW w:w="4876" w:type="dxa"/>
            <w:tcBorders>
              <w:top w:val="nil"/>
              <w:left w:val="nil"/>
              <w:bottom w:val="nil"/>
              <w:right w:val="nil"/>
            </w:tcBorders>
          </w:tcPr>
          <w:p w14:paraId="1D9CF526"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97582C1" w14:textId="77777777" w:rsidR="004C4159" w:rsidRPr="0036181F" w:rsidRDefault="004C4159" w:rsidP="002D0E81">
            <w:pPr>
              <w:pStyle w:val="AmColumnHeading"/>
            </w:pPr>
            <w:r w:rsidRPr="0036181F">
              <w:t>Ændringsforslag</w:t>
            </w:r>
          </w:p>
        </w:tc>
      </w:tr>
      <w:tr w:rsidR="004C4159" w:rsidRPr="0036181F" w14:paraId="391377B3" w14:textId="77777777" w:rsidTr="002D0E81">
        <w:trPr>
          <w:jc w:val="center"/>
        </w:trPr>
        <w:tc>
          <w:tcPr>
            <w:tcW w:w="4876" w:type="dxa"/>
            <w:tcBorders>
              <w:top w:val="nil"/>
              <w:left w:val="nil"/>
              <w:bottom w:val="nil"/>
              <w:right w:val="nil"/>
            </w:tcBorders>
          </w:tcPr>
          <w:p w14:paraId="77C231DB" w14:textId="77777777" w:rsidR="004C4159" w:rsidRPr="0036181F" w:rsidRDefault="004C4159" w:rsidP="002D0E81">
            <w:pPr>
              <w:pStyle w:val="Normal6a"/>
            </w:pPr>
          </w:p>
        </w:tc>
        <w:tc>
          <w:tcPr>
            <w:tcW w:w="4876" w:type="dxa"/>
            <w:tcBorders>
              <w:top w:val="nil"/>
              <w:left w:val="nil"/>
              <w:bottom w:val="nil"/>
              <w:right w:val="nil"/>
            </w:tcBorders>
          </w:tcPr>
          <w:p w14:paraId="6FFF880E" w14:textId="77777777" w:rsidR="004C4159" w:rsidRPr="0036181F" w:rsidRDefault="004C4159" w:rsidP="002D0E81">
            <w:pPr>
              <w:pStyle w:val="Normal6a"/>
            </w:pPr>
            <w:r w:rsidRPr="0036181F">
              <w:rPr>
                <w:b/>
                <w:i/>
              </w:rPr>
              <w:t>27c.</w:t>
            </w:r>
            <w:r w:rsidRPr="0036181F">
              <w:tab/>
            </w:r>
            <w:r w:rsidRPr="0036181F">
              <w:rPr>
                <w:b/>
                <w:i/>
              </w:rPr>
              <w:t>understreger, at transport er en af de vigtigste økonomiske sektorer, der bidrager væsentligt til drivhusgasemissioner; understreger, at EU's transportpolitik er afgørende for Europas økonomiske, sociale og miljømæssige udvikling og bæredygtighed; anmoder derfor indtrængende om, at EU's transportpolitik modtager passende og tilstrækkelige midler til at udvikle bæredygtige transportformer, sikre arbejdspladser i de transportsektorer, der er berørt af den økologiske omstilling, herunder fjerntliggende geografiske områder såsom øer og øområder; understreger, at samhørighedspolitikken bør spille en central rolle i denne proces ved at støtte lige adgang til bæredygtige mobilitetsløsninger på tværs af alle regioner, reducere territoriale forskelle og sikre, at ingen regioner lades i stikken i omstillingen til et grønnere transportsystem;</w:t>
            </w:r>
          </w:p>
        </w:tc>
      </w:tr>
    </w:tbl>
    <w:p w14:paraId="3AE3D62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19C9FD7" w14:textId="77777777" w:rsidR="004C4159" w:rsidRPr="0036181F" w:rsidRDefault="004C4159" w:rsidP="004C4159">
      <w:r w:rsidRPr="0036181F">
        <w:rPr>
          <w:rStyle w:val="HideTWBExt"/>
          <w:color w:val="auto"/>
        </w:rPr>
        <w:t>&lt;/Amend&gt;</w:t>
      </w:r>
    </w:p>
    <w:p w14:paraId="56ABE3D6"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278</w:t>
      </w:r>
      <w:r w:rsidRPr="0036181F">
        <w:rPr>
          <w:rStyle w:val="HideTWBExt"/>
          <w:color w:val="auto"/>
        </w:rPr>
        <w:t>&lt;/NumAm&gt;</w:t>
      </w:r>
    </w:p>
    <w:p w14:paraId="1B506761" w14:textId="77777777" w:rsidR="004C4159" w:rsidRPr="0036181F" w:rsidRDefault="004C4159" w:rsidP="004C4159">
      <w:pPr>
        <w:pStyle w:val="NormalBold"/>
      </w:pPr>
      <w:r w:rsidRPr="0036181F">
        <w:rPr>
          <w:rStyle w:val="HideTWBExt"/>
          <w:b w:val="0"/>
          <w:color w:val="auto"/>
        </w:rPr>
        <w:t>&lt;RepeatBlock-By&gt;&lt;Members&gt;</w:t>
      </w:r>
      <w:r w:rsidRPr="0036181F">
        <w:t>Paulo Do Nascimento Cabral</w:t>
      </w:r>
      <w:r w:rsidRPr="0036181F">
        <w:rPr>
          <w:rStyle w:val="HideTWBExt"/>
          <w:b w:val="0"/>
          <w:color w:val="auto"/>
        </w:rPr>
        <w:t>&lt;/Members&gt;</w:t>
      </w:r>
    </w:p>
    <w:p w14:paraId="769AB785" w14:textId="77777777" w:rsidR="004C4159" w:rsidRPr="0036181F" w:rsidRDefault="004C4159" w:rsidP="004C4159">
      <w:pPr>
        <w:pStyle w:val="NormalBold"/>
      </w:pPr>
      <w:r w:rsidRPr="0036181F">
        <w:rPr>
          <w:rStyle w:val="HideTWBExt"/>
          <w:b w:val="0"/>
          <w:color w:val="auto"/>
        </w:rPr>
        <w:t>&lt;/RepeatBlock-By&gt;</w:t>
      </w:r>
    </w:p>
    <w:p w14:paraId="287F6DDE"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3BA69D90" w14:textId="77777777" w:rsidR="004C4159" w:rsidRPr="0036181F" w:rsidRDefault="004C4159" w:rsidP="004C4159">
      <w:pPr>
        <w:pStyle w:val="NormalBold"/>
      </w:pPr>
      <w:r w:rsidRPr="0036181F">
        <w:rPr>
          <w:rStyle w:val="HideTWBExt"/>
          <w:color w:val="auto"/>
        </w:rPr>
        <w:t>&lt;Article&gt;</w:t>
      </w:r>
      <w:r w:rsidRPr="0036181F">
        <w:t>Punkt 27 c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0D49C8DA" w14:textId="77777777" w:rsidTr="002D0E81">
        <w:trPr>
          <w:trHeight w:hRule="exact" w:val="240"/>
          <w:jc w:val="center"/>
        </w:trPr>
        <w:tc>
          <w:tcPr>
            <w:tcW w:w="9752" w:type="dxa"/>
            <w:gridSpan w:val="2"/>
            <w:tcBorders>
              <w:top w:val="nil"/>
              <w:left w:val="nil"/>
              <w:bottom w:val="nil"/>
              <w:right w:val="nil"/>
            </w:tcBorders>
          </w:tcPr>
          <w:p w14:paraId="01F774D5" w14:textId="77777777" w:rsidR="004C4159" w:rsidRPr="0036181F" w:rsidRDefault="004C4159" w:rsidP="002D0E81"/>
        </w:tc>
      </w:tr>
      <w:tr w:rsidR="004C4159" w:rsidRPr="0036181F" w14:paraId="22A54E63" w14:textId="77777777" w:rsidTr="002D0E81">
        <w:trPr>
          <w:trHeight w:val="240"/>
          <w:jc w:val="center"/>
        </w:trPr>
        <w:tc>
          <w:tcPr>
            <w:tcW w:w="4876" w:type="dxa"/>
            <w:tcBorders>
              <w:top w:val="nil"/>
              <w:left w:val="nil"/>
              <w:bottom w:val="nil"/>
              <w:right w:val="nil"/>
            </w:tcBorders>
          </w:tcPr>
          <w:p w14:paraId="62AB12E3"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58006812" w14:textId="77777777" w:rsidR="004C4159" w:rsidRPr="0036181F" w:rsidRDefault="004C4159" w:rsidP="002D0E81">
            <w:pPr>
              <w:pStyle w:val="AmColumnHeading"/>
            </w:pPr>
            <w:r w:rsidRPr="0036181F">
              <w:t>Ændringsforslag</w:t>
            </w:r>
          </w:p>
        </w:tc>
      </w:tr>
      <w:tr w:rsidR="004C4159" w:rsidRPr="0036181F" w14:paraId="3D6D9946" w14:textId="77777777" w:rsidTr="002D0E81">
        <w:trPr>
          <w:jc w:val="center"/>
        </w:trPr>
        <w:tc>
          <w:tcPr>
            <w:tcW w:w="4876" w:type="dxa"/>
            <w:tcBorders>
              <w:top w:val="nil"/>
              <w:left w:val="nil"/>
              <w:bottom w:val="nil"/>
              <w:right w:val="nil"/>
            </w:tcBorders>
          </w:tcPr>
          <w:p w14:paraId="3ABCE942" w14:textId="77777777" w:rsidR="004C4159" w:rsidRPr="0036181F" w:rsidRDefault="004C4159" w:rsidP="002D0E81">
            <w:pPr>
              <w:pStyle w:val="Normal6a"/>
            </w:pPr>
          </w:p>
        </w:tc>
        <w:tc>
          <w:tcPr>
            <w:tcW w:w="4876" w:type="dxa"/>
            <w:tcBorders>
              <w:top w:val="nil"/>
              <w:left w:val="nil"/>
              <w:bottom w:val="nil"/>
              <w:right w:val="nil"/>
            </w:tcBorders>
          </w:tcPr>
          <w:p w14:paraId="7C4D52C7" w14:textId="7D2F57F7" w:rsidR="004C4159" w:rsidRPr="0036181F" w:rsidRDefault="004C4159" w:rsidP="000B3D0C">
            <w:pPr>
              <w:pStyle w:val="Normal6a"/>
            </w:pPr>
            <w:r w:rsidRPr="0036181F">
              <w:rPr>
                <w:b/>
                <w:i/>
              </w:rPr>
              <w:t>27c.</w:t>
            </w:r>
            <w:r w:rsidRPr="0036181F">
              <w:tab/>
            </w:r>
            <w:r w:rsidRPr="0036181F">
              <w:rPr>
                <w:b/>
                <w:i/>
              </w:rPr>
              <w:t xml:space="preserve">fremhæver, at FRO "II" bør </w:t>
            </w:r>
            <w:r w:rsidR="000B3D0C" w:rsidRPr="0036181F">
              <w:rPr>
                <w:b/>
                <w:i/>
              </w:rPr>
              <w:t xml:space="preserve">anvende </w:t>
            </w:r>
            <w:r w:rsidRPr="0036181F">
              <w:rPr>
                <w:b/>
                <w:i/>
              </w:rPr>
              <w:t>en proaktiv tilgang, der også forsøger at foregribe de transformatoriske processer, som med rimelighed kan forventes at finde sted i en overskuelig fremtid; </w:t>
            </w:r>
          </w:p>
        </w:tc>
      </w:tr>
    </w:tbl>
    <w:p w14:paraId="309DEB5F"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355B664B" w14:textId="77777777" w:rsidR="004C4159" w:rsidRPr="0036181F" w:rsidRDefault="004C4159" w:rsidP="004C4159">
      <w:r w:rsidRPr="0036181F">
        <w:rPr>
          <w:rStyle w:val="HideTWBExt"/>
          <w:color w:val="auto"/>
        </w:rPr>
        <w:t>&lt;/Amend&gt;</w:t>
      </w:r>
    </w:p>
    <w:p w14:paraId="31CE32DD"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279</w:t>
      </w:r>
      <w:r w:rsidRPr="0036181F">
        <w:rPr>
          <w:rStyle w:val="HideTWBExt"/>
          <w:color w:val="auto"/>
        </w:rPr>
        <w:t>&lt;/NumAm&gt;</w:t>
      </w:r>
    </w:p>
    <w:p w14:paraId="4E821E57"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70D2CDD3" w14:textId="77777777" w:rsidR="004C4159" w:rsidRPr="0036181F" w:rsidRDefault="004C4159" w:rsidP="004C4159">
      <w:pPr>
        <w:pStyle w:val="NormalBold"/>
      </w:pPr>
      <w:r w:rsidRPr="0036181F">
        <w:rPr>
          <w:rStyle w:val="HideTWBExt"/>
          <w:b w:val="0"/>
          <w:color w:val="auto"/>
        </w:rPr>
        <w:t>&lt;/RepeatBlock-By&gt;</w:t>
      </w:r>
    </w:p>
    <w:p w14:paraId="622F147B"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4331A433" w14:textId="77777777" w:rsidR="004C4159" w:rsidRPr="0036181F" w:rsidRDefault="004C4159" w:rsidP="004C4159">
      <w:pPr>
        <w:pStyle w:val="NormalBold"/>
      </w:pPr>
      <w:r w:rsidRPr="0036181F">
        <w:rPr>
          <w:rStyle w:val="HideTWBExt"/>
          <w:color w:val="auto"/>
        </w:rPr>
        <w:t>&lt;Article&gt;</w:t>
      </w:r>
      <w:r w:rsidRPr="0036181F">
        <w:t>Punkt 27 d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415F8589" w14:textId="77777777" w:rsidTr="002D0E81">
        <w:trPr>
          <w:trHeight w:hRule="exact" w:val="240"/>
          <w:jc w:val="center"/>
        </w:trPr>
        <w:tc>
          <w:tcPr>
            <w:tcW w:w="9752" w:type="dxa"/>
            <w:gridSpan w:val="2"/>
            <w:tcBorders>
              <w:top w:val="nil"/>
              <w:left w:val="nil"/>
              <w:bottom w:val="nil"/>
              <w:right w:val="nil"/>
            </w:tcBorders>
          </w:tcPr>
          <w:p w14:paraId="6275197C" w14:textId="77777777" w:rsidR="004C4159" w:rsidRPr="0036181F" w:rsidRDefault="004C4159" w:rsidP="002D0E81"/>
        </w:tc>
      </w:tr>
      <w:tr w:rsidR="004C4159" w:rsidRPr="0036181F" w14:paraId="5CBC0B7E" w14:textId="77777777" w:rsidTr="002D0E81">
        <w:trPr>
          <w:trHeight w:val="240"/>
          <w:jc w:val="center"/>
        </w:trPr>
        <w:tc>
          <w:tcPr>
            <w:tcW w:w="4876" w:type="dxa"/>
            <w:tcBorders>
              <w:top w:val="nil"/>
              <w:left w:val="nil"/>
              <w:bottom w:val="nil"/>
              <w:right w:val="nil"/>
            </w:tcBorders>
          </w:tcPr>
          <w:p w14:paraId="0892AA4C"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7D9BCAB2" w14:textId="77777777" w:rsidR="004C4159" w:rsidRPr="0036181F" w:rsidRDefault="004C4159" w:rsidP="002D0E81">
            <w:pPr>
              <w:pStyle w:val="AmColumnHeading"/>
            </w:pPr>
            <w:r w:rsidRPr="0036181F">
              <w:t>Ændringsforslag</w:t>
            </w:r>
          </w:p>
        </w:tc>
      </w:tr>
      <w:tr w:rsidR="004C4159" w:rsidRPr="0036181F" w14:paraId="0293B099" w14:textId="77777777" w:rsidTr="002D0E81">
        <w:trPr>
          <w:jc w:val="center"/>
        </w:trPr>
        <w:tc>
          <w:tcPr>
            <w:tcW w:w="4876" w:type="dxa"/>
            <w:tcBorders>
              <w:top w:val="nil"/>
              <w:left w:val="nil"/>
              <w:bottom w:val="nil"/>
              <w:right w:val="nil"/>
            </w:tcBorders>
          </w:tcPr>
          <w:p w14:paraId="3511D24A" w14:textId="77777777" w:rsidR="004C4159" w:rsidRPr="0036181F" w:rsidRDefault="004C4159" w:rsidP="002D0E81">
            <w:pPr>
              <w:pStyle w:val="Normal6a"/>
            </w:pPr>
          </w:p>
        </w:tc>
        <w:tc>
          <w:tcPr>
            <w:tcW w:w="4876" w:type="dxa"/>
            <w:tcBorders>
              <w:top w:val="nil"/>
              <w:left w:val="nil"/>
              <w:bottom w:val="nil"/>
              <w:right w:val="nil"/>
            </w:tcBorders>
          </w:tcPr>
          <w:p w14:paraId="07BD41D8" w14:textId="63AA4A17" w:rsidR="004C4159" w:rsidRPr="0036181F" w:rsidRDefault="004C4159" w:rsidP="00D1668E">
            <w:pPr>
              <w:pStyle w:val="Normal6a"/>
            </w:pPr>
            <w:r w:rsidRPr="0036181F">
              <w:rPr>
                <w:b/>
                <w:i/>
              </w:rPr>
              <w:t>27d.</w:t>
            </w:r>
            <w:r w:rsidRPr="0036181F">
              <w:tab/>
            </w:r>
            <w:r w:rsidRPr="0036181F">
              <w:rPr>
                <w:b/>
                <w:i/>
              </w:rPr>
              <w:t xml:space="preserve">opfordrer Kommissionen til især at fokusere på øer og regioner i den yderste periferi for at støtte håndteringen af deres alvorlige socioøkonomiske udfordringer som følge af omstillingen til EU's 2030-mål for energi og klima og en klimaneutral økonomi i EU senest i 2050 og samarbejde med medlemsstaterne om at øremærke specifikke beløb fra deres nationale tildelinger inden for rammerne af deres territoriale planer for retfærdig omstilling; opfordrer til konkrete kompenserende foranstaltninger, der opvejer de negative konsekvenser for øernes økonomiske, sociale og territoriale samhørighed, </w:t>
            </w:r>
            <w:r w:rsidR="00A97289" w:rsidRPr="0036181F">
              <w:rPr>
                <w:b/>
                <w:i/>
              </w:rPr>
              <w:t xml:space="preserve">som </w:t>
            </w:r>
            <w:r w:rsidRPr="0036181F">
              <w:rPr>
                <w:b/>
                <w:i/>
              </w:rPr>
              <w:t xml:space="preserve">kan opstå </w:t>
            </w:r>
            <w:r w:rsidR="00FC2355" w:rsidRPr="0036181F">
              <w:rPr>
                <w:b/>
                <w:i/>
              </w:rPr>
              <w:t xml:space="preserve">i forbindelse med omstillingsprocessen til en renere økonomi og et renere samfund </w:t>
            </w:r>
            <w:r w:rsidRPr="0036181F">
              <w:rPr>
                <w:b/>
                <w:i/>
              </w:rPr>
              <w:t xml:space="preserve">på grund af deres afhængighed af luftfarts- og søfartssektoren; opfordrer derfor til, at øerne prioriteres i udviklingen af infrastruktur, der </w:t>
            </w:r>
            <w:r w:rsidR="00D1668E" w:rsidRPr="0036181F">
              <w:rPr>
                <w:b/>
                <w:i/>
              </w:rPr>
              <w:t xml:space="preserve">har til formål </w:t>
            </w:r>
            <w:r w:rsidRPr="0036181F">
              <w:rPr>
                <w:b/>
                <w:i/>
              </w:rPr>
              <w:t>at dekarbonisere luft- og søtransport;</w:t>
            </w:r>
          </w:p>
        </w:tc>
      </w:tr>
    </w:tbl>
    <w:p w14:paraId="76EA88BD" w14:textId="77777777" w:rsidR="004C4159" w:rsidRPr="0036181F" w:rsidRDefault="004C4159" w:rsidP="004C4159">
      <w:pPr>
        <w:pStyle w:val="AmOrLang"/>
      </w:pPr>
      <w:bookmarkStart w:id="0" w:name="_GoBack"/>
      <w:bookmarkEnd w:id="0"/>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1E8CAC7B" w14:textId="77777777" w:rsidR="004C4159" w:rsidRPr="0036181F" w:rsidRDefault="004C4159" w:rsidP="004C4159">
      <w:r w:rsidRPr="0036181F">
        <w:rPr>
          <w:rStyle w:val="HideTWBExt"/>
          <w:color w:val="auto"/>
        </w:rPr>
        <w:t>&lt;/Amend&gt;</w:t>
      </w:r>
    </w:p>
    <w:p w14:paraId="5957689B" w14:textId="77777777" w:rsidR="004C4159" w:rsidRPr="0036181F" w:rsidRDefault="004C4159" w:rsidP="004C4159">
      <w:pPr>
        <w:pStyle w:val="AmNumberTabs"/>
      </w:pPr>
      <w:r w:rsidRPr="0036181F">
        <w:rPr>
          <w:rStyle w:val="HideTWBExt"/>
          <w:color w:val="auto"/>
        </w:rPr>
        <w:t>&lt;Amend&gt;</w:t>
      </w:r>
      <w:r w:rsidRPr="0036181F">
        <w:t>Ændringsforslag</w:t>
      </w:r>
      <w:r w:rsidRPr="0036181F">
        <w:tab/>
      </w:r>
      <w:r w:rsidRPr="0036181F">
        <w:tab/>
      </w:r>
      <w:r w:rsidRPr="0036181F">
        <w:rPr>
          <w:rStyle w:val="HideTWBExt"/>
          <w:color w:val="auto"/>
        </w:rPr>
        <w:t>&lt;NumAm&gt;</w:t>
      </w:r>
      <w:r w:rsidRPr="0036181F">
        <w:t>280</w:t>
      </w:r>
      <w:r w:rsidRPr="0036181F">
        <w:rPr>
          <w:rStyle w:val="HideTWBExt"/>
          <w:color w:val="auto"/>
        </w:rPr>
        <w:t>&lt;/NumAm&gt;</w:t>
      </w:r>
    </w:p>
    <w:p w14:paraId="0954F062" w14:textId="77777777" w:rsidR="004C4159" w:rsidRPr="0036181F" w:rsidRDefault="004C4159" w:rsidP="004C4159">
      <w:pPr>
        <w:pStyle w:val="NormalBold"/>
      </w:pPr>
      <w:r w:rsidRPr="0036181F">
        <w:rPr>
          <w:rStyle w:val="HideTWBExt"/>
          <w:b w:val="0"/>
          <w:color w:val="auto"/>
        </w:rPr>
        <w:t>&lt;RepeatBlock-By&gt;&lt;Members&gt;</w:t>
      </w:r>
      <w:r w:rsidRPr="0036181F">
        <w:t>Elena Kountoura</w:t>
      </w:r>
      <w:r w:rsidRPr="0036181F">
        <w:rPr>
          <w:rStyle w:val="HideTWBExt"/>
          <w:b w:val="0"/>
          <w:color w:val="auto"/>
        </w:rPr>
        <w:t>&lt;/Members&gt;</w:t>
      </w:r>
    </w:p>
    <w:p w14:paraId="1A968C90" w14:textId="77777777" w:rsidR="004C4159" w:rsidRPr="0036181F" w:rsidRDefault="004C4159" w:rsidP="004C4159">
      <w:pPr>
        <w:pStyle w:val="NormalBold"/>
      </w:pPr>
      <w:r w:rsidRPr="0036181F">
        <w:rPr>
          <w:rStyle w:val="HideTWBExt"/>
          <w:b w:val="0"/>
          <w:color w:val="auto"/>
        </w:rPr>
        <w:t>&lt;/RepeatBlock-By&gt;</w:t>
      </w:r>
    </w:p>
    <w:p w14:paraId="1C9B2331" w14:textId="77777777" w:rsidR="004C4159" w:rsidRPr="0036181F" w:rsidRDefault="004C4159" w:rsidP="004C4159">
      <w:pPr>
        <w:pStyle w:val="NormalBold"/>
      </w:pPr>
      <w:r w:rsidRPr="0036181F">
        <w:rPr>
          <w:rStyle w:val="HideTWBExt"/>
          <w:color w:val="auto"/>
        </w:rPr>
        <w:t>&lt;DocAmend&gt;</w:t>
      </w:r>
      <w:r w:rsidRPr="0036181F">
        <w:t>Forslag til beslutning</w:t>
      </w:r>
      <w:r w:rsidRPr="0036181F">
        <w:rPr>
          <w:rStyle w:val="HideTWBExt"/>
          <w:color w:val="auto"/>
        </w:rPr>
        <w:t>&lt;/DocAmend&gt;</w:t>
      </w:r>
    </w:p>
    <w:p w14:paraId="06A1CF18" w14:textId="77777777" w:rsidR="004C4159" w:rsidRPr="0036181F" w:rsidRDefault="004C4159" w:rsidP="004C4159">
      <w:pPr>
        <w:pStyle w:val="NormalBold"/>
      </w:pPr>
      <w:r w:rsidRPr="0036181F">
        <w:rPr>
          <w:rStyle w:val="HideTWBExt"/>
          <w:color w:val="auto"/>
        </w:rPr>
        <w:t>&lt;Article&gt;</w:t>
      </w:r>
      <w:r w:rsidRPr="0036181F">
        <w:t>Punkt 27 e (nyt)</w:t>
      </w:r>
      <w:r w:rsidRPr="0036181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159" w:rsidRPr="0036181F" w14:paraId="76463CEC" w14:textId="77777777" w:rsidTr="002D0E81">
        <w:trPr>
          <w:trHeight w:hRule="exact" w:val="240"/>
          <w:jc w:val="center"/>
        </w:trPr>
        <w:tc>
          <w:tcPr>
            <w:tcW w:w="9752" w:type="dxa"/>
            <w:gridSpan w:val="2"/>
            <w:tcBorders>
              <w:top w:val="nil"/>
              <w:left w:val="nil"/>
              <w:bottom w:val="nil"/>
              <w:right w:val="nil"/>
            </w:tcBorders>
          </w:tcPr>
          <w:p w14:paraId="0892795B" w14:textId="77777777" w:rsidR="004C4159" w:rsidRPr="0036181F" w:rsidRDefault="004C4159" w:rsidP="002D0E81"/>
        </w:tc>
      </w:tr>
      <w:tr w:rsidR="004C4159" w:rsidRPr="0036181F" w14:paraId="3B5C85AF" w14:textId="77777777" w:rsidTr="002D0E81">
        <w:trPr>
          <w:trHeight w:val="240"/>
          <w:jc w:val="center"/>
        </w:trPr>
        <w:tc>
          <w:tcPr>
            <w:tcW w:w="4876" w:type="dxa"/>
            <w:tcBorders>
              <w:top w:val="nil"/>
              <w:left w:val="nil"/>
              <w:bottom w:val="nil"/>
              <w:right w:val="nil"/>
            </w:tcBorders>
          </w:tcPr>
          <w:p w14:paraId="7F9C11A8" w14:textId="77777777" w:rsidR="004C4159" w:rsidRPr="0036181F" w:rsidRDefault="004C4159" w:rsidP="002D0E81">
            <w:pPr>
              <w:pStyle w:val="AmColumnHeading"/>
            </w:pPr>
            <w:r w:rsidRPr="0036181F">
              <w:t>Forslag til beslutning</w:t>
            </w:r>
          </w:p>
        </w:tc>
        <w:tc>
          <w:tcPr>
            <w:tcW w:w="4876" w:type="dxa"/>
            <w:tcBorders>
              <w:top w:val="nil"/>
              <w:left w:val="nil"/>
              <w:bottom w:val="nil"/>
              <w:right w:val="nil"/>
            </w:tcBorders>
          </w:tcPr>
          <w:p w14:paraId="215E57D7" w14:textId="77777777" w:rsidR="004C4159" w:rsidRPr="0036181F" w:rsidRDefault="004C4159" w:rsidP="002D0E81">
            <w:pPr>
              <w:pStyle w:val="AmColumnHeading"/>
            </w:pPr>
            <w:r w:rsidRPr="0036181F">
              <w:t>Ændringsforslag</w:t>
            </w:r>
          </w:p>
        </w:tc>
      </w:tr>
      <w:tr w:rsidR="004C4159" w:rsidRPr="0036181F" w14:paraId="095B8215" w14:textId="77777777" w:rsidTr="002D0E81">
        <w:trPr>
          <w:jc w:val="center"/>
        </w:trPr>
        <w:tc>
          <w:tcPr>
            <w:tcW w:w="4876" w:type="dxa"/>
            <w:tcBorders>
              <w:top w:val="nil"/>
              <w:left w:val="nil"/>
              <w:bottom w:val="nil"/>
              <w:right w:val="nil"/>
            </w:tcBorders>
          </w:tcPr>
          <w:p w14:paraId="6781555A" w14:textId="77777777" w:rsidR="004C4159" w:rsidRPr="0036181F" w:rsidRDefault="004C4159" w:rsidP="002D0E81">
            <w:pPr>
              <w:pStyle w:val="Normal6a"/>
            </w:pPr>
          </w:p>
        </w:tc>
        <w:tc>
          <w:tcPr>
            <w:tcW w:w="4876" w:type="dxa"/>
            <w:tcBorders>
              <w:top w:val="nil"/>
              <w:left w:val="nil"/>
              <w:bottom w:val="nil"/>
              <w:right w:val="nil"/>
            </w:tcBorders>
          </w:tcPr>
          <w:p w14:paraId="67B4422C" w14:textId="59B9B4F3" w:rsidR="004C4159" w:rsidRPr="0036181F" w:rsidRDefault="004C4159" w:rsidP="002D0E81">
            <w:pPr>
              <w:pStyle w:val="Normal6a"/>
            </w:pPr>
            <w:r w:rsidRPr="0036181F">
              <w:rPr>
                <w:b/>
                <w:i/>
              </w:rPr>
              <w:t>27e.</w:t>
            </w:r>
            <w:r w:rsidRPr="0036181F">
              <w:tab/>
            </w:r>
            <w:r w:rsidRPr="0036181F">
              <w:rPr>
                <w:b/>
                <w:i/>
              </w:rPr>
              <w:t>opfordrer til en indsats for at sikre større samhørighed og koordinering mellem samhørighedspolitikken og EU's øvrige politikker for at forbedre politisk integration af klimaaspekter, udforme mere effektive politikker, som er baseret på forebyggelse ved kilden, stille målrettet EU-finansiering til rådighed og som følge heraf forbedre gennemførelsen af klimapolitikker i</w:t>
            </w:r>
            <w:r w:rsidR="00A01A68" w:rsidRPr="0036181F">
              <w:rPr>
                <w:b/>
                <w:i/>
              </w:rPr>
              <w:t xml:space="preserve"> </w:t>
            </w:r>
            <w:r w:rsidRPr="0036181F">
              <w:rPr>
                <w:b/>
                <w:i/>
              </w:rPr>
              <w:t>praksis;</w:t>
            </w:r>
          </w:p>
        </w:tc>
      </w:tr>
    </w:tbl>
    <w:p w14:paraId="169A08EB" w14:textId="77777777" w:rsidR="004C4159" w:rsidRPr="0036181F" w:rsidRDefault="004C4159" w:rsidP="004C4159">
      <w:pPr>
        <w:pStyle w:val="AmOrLang"/>
      </w:pPr>
      <w:r w:rsidRPr="0036181F">
        <w:t xml:space="preserve">Or. </w:t>
      </w:r>
      <w:r w:rsidRPr="0036181F">
        <w:rPr>
          <w:rStyle w:val="HideTWBExt"/>
          <w:color w:val="auto"/>
        </w:rPr>
        <w:t>&lt;Original&gt;</w:t>
      </w:r>
      <w:r w:rsidRPr="0036181F">
        <w:rPr>
          <w:rStyle w:val="HideTWBInt"/>
          <w:color w:val="auto"/>
        </w:rPr>
        <w:t>{EN}</w:t>
      </w:r>
      <w:r w:rsidRPr="0036181F">
        <w:t>en</w:t>
      </w:r>
      <w:r w:rsidRPr="0036181F">
        <w:rPr>
          <w:rStyle w:val="HideTWBExt"/>
          <w:color w:val="auto"/>
        </w:rPr>
        <w:t>&lt;/Original&gt;</w:t>
      </w:r>
    </w:p>
    <w:p w14:paraId="510DEDB9" w14:textId="193B7591" w:rsidR="004C4159" w:rsidRPr="0036181F" w:rsidRDefault="004C4159" w:rsidP="004C4159">
      <w:r w:rsidRPr="0036181F">
        <w:rPr>
          <w:rStyle w:val="HideTWBExt"/>
          <w:color w:val="auto"/>
        </w:rPr>
        <w:t>&lt;/Amend&gt;&lt;/RepeatBlock-Amend&gt;</w:t>
      </w:r>
    </w:p>
    <w:p w14:paraId="0A027F34" w14:textId="36F06401" w:rsidR="002D3A7A" w:rsidRPr="0036181F" w:rsidRDefault="002D3A7A" w:rsidP="004C4159"/>
    <w:sectPr w:rsidR="002D3A7A" w:rsidRPr="0036181F" w:rsidSect="003A7D61">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EBB472" w14:textId="77777777" w:rsidR="00E94631" w:rsidRPr="003C170E" w:rsidRDefault="00E94631">
      <w:r w:rsidRPr="003C170E">
        <w:separator/>
      </w:r>
    </w:p>
  </w:endnote>
  <w:endnote w:type="continuationSeparator" w:id="0">
    <w:p w14:paraId="3094104D" w14:textId="77777777" w:rsidR="00E94631" w:rsidRPr="003C170E" w:rsidRDefault="00E94631">
      <w:r w:rsidRPr="003C17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0CF21" w14:textId="5B5DEDA3" w:rsidR="003A7D61" w:rsidRPr="00245519" w:rsidRDefault="003A7D61" w:rsidP="003A7D61">
    <w:pPr>
      <w:pStyle w:val="EPFooter"/>
      <w:rPr>
        <w:lang w:val="de-DE"/>
      </w:rPr>
    </w:pPr>
    <w:r w:rsidRPr="00245519">
      <w:rPr>
        <w:lang w:val="de-DE"/>
      </w:rPr>
      <w:t>PE</w:t>
    </w:r>
    <w:r w:rsidRPr="00245519">
      <w:rPr>
        <w:rStyle w:val="HideTWBExt"/>
        <w:lang w:val="de-DE"/>
      </w:rPr>
      <w:t>&lt;NoPE&gt;</w:t>
    </w:r>
    <w:r w:rsidRPr="00245519">
      <w:rPr>
        <w:lang w:val="de-DE"/>
      </w:rPr>
      <w:t>772.012</w:t>
    </w:r>
    <w:r w:rsidRPr="00245519">
      <w:rPr>
        <w:rStyle w:val="HideTWBExt"/>
        <w:lang w:val="de-DE"/>
      </w:rPr>
      <w:t>&lt;/NoPE&gt;&lt;Version&gt;</w:t>
    </w:r>
    <w:r w:rsidRPr="00245519">
      <w:rPr>
        <w:lang w:val="de-DE"/>
      </w:rPr>
      <w:t>v01-00</w:t>
    </w:r>
    <w:r w:rsidRPr="00245519">
      <w:rPr>
        <w:rStyle w:val="HideTWBExt"/>
        <w:lang w:val="de-DE"/>
      </w:rPr>
      <w:t>&lt;/Version&gt;</w:t>
    </w:r>
    <w:r w:rsidRPr="00245519">
      <w:rPr>
        <w:lang w:val="de-DE"/>
      </w:rPr>
      <w:tab/>
    </w:r>
    <w:r w:rsidRPr="003C170E">
      <w:fldChar w:fldCharType="begin"/>
    </w:r>
    <w:r w:rsidRPr="00245519">
      <w:rPr>
        <w:lang w:val="de-DE"/>
      </w:rPr>
      <w:instrText xml:space="preserve"> PAGE  \* MERGEFORMAT </w:instrText>
    </w:r>
    <w:r w:rsidRPr="003C170E">
      <w:fldChar w:fldCharType="separate"/>
    </w:r>
    <w:r w:rsidR="0036181F">
      <w:rPr>
        <w:noProof/>
        <w:lang w:val="de-DE"/>
      </w:rPr>
      <w:t>138</w:t>
    </w:r>
    <w:r w:rsidRPr="003C170E">
      <w:fldChar w:fldCharType="end"/>
    </w:r>
    <w:r w:rsidRPr="00245519">
      <w:rPr>
        <w:lang w:val="de-DE"/>
      </w:rPr>
      <w:t>/</w:t>
    </w:r>
    <w:r w:rsidR="007017B2">
      <w:fldChar w:fldCharType="begin"/>
    </w:r>
    <w:r w:rsidR="007017B2" w:rsidRPr="00245519">
      <w:rPr>
        <w:lang w:val="de-DE"/>
      </w:rPr>
      <w:instrText xml:space="preserve"> NUMPAGES  \* MERGEFORMAT </w:instrText>
    </w:r>
    <w:r w:rsidR="007017B2">
      <w:fldChar w:fldCharType="separate"/>
    </w:r>
    <w:r w:rsidR="0036181F">
      <w:rPr>
        <w:noProof/>
        <w:lang w:val="de-DE"/>
      </w:rPr>
      <w:t>138</w:t>
    </w:r>
    <w:r w:rsidR="007017B2">
      <w:rPr>
        <w:noProof/>
      </w:rPr>
      <w:fldChar w:fldCharType="end"/>
    </w:r>
    <w:r w:rsidRPr="00245519">
      <w:rPr>
        <w:lang w:val="de-DE"/>
      </w:rPr>
      <w:tab/>
    </w:r>
    <w:r w:rsidRPr="00245519">
      <w:rPr>
        <w:rStyle w:val="HideTWBExt"/>
        <w:lang w:val="de-DE"/>
      </w:rPr>
      <w:t>&lt;PathFdR&gt;</w:t>
    </w:r>
    <w:r w:rsidR="003C170E" w:rsidRPr="00245519">
      <w:rPr>
        <w:lang w:val="de-DE"/>
      </w:rPr>
      <w:t>AM\1318327DA.docx</w:t>
    </w:r>
    <w:r w:rsidRPr="00245519">
      <w:rPr>
        <w:rStyle w:val="HideTWBExt"/>
        <w:lang w:val="de-DE"/>
      </w:rPr>
      <w:t>&lt;/PathFdR&gt;</w:t>
    </w:r>
  </w:p>
  <w:p w14:paraId="7CB8A84D" w14:textId="3704DB09" w:rsidR="002D3A7A" w:rsidRPr="003C170E" w:rsidRDefault="003A7D61" w:rsidP="003A7D61">
    <w:pPr>
      <w:pStyle w:val="EPFooter2"/>
    </w:pPr>
    <w:r w:rsidRPr="003C170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89999" w14:textId="0D68FFD8" w:rsidR="003A7D61" w:rsidRPr="00245519" w:rsidRDefault="003A7D61" w:rsidP="003A7D61">
    <w:pPr>
      <w:pStyle w:val="EPFooter"/>
      <w:rPr>
        <w:lang w:val="de-DE"/>
      </w:rPr>
    </w:pPr>
    <w:r w:rsidRPr="00245519">
      <w:rPr>
        <w:rStyle w:val="HideTWBExt"/>
        <w:lang w:val="de-DE"/>
      </w:rPr>
      <w:t>&lt;PathFdR&gt;</w:t>
    </w:r>
    <w:r w:rsidR="003C170E" w:rsidRPr="00245519">
      <w:rPr>
        <w:lang w:val="de-DE"/>
      </w:rPr>
      <w:t>AM\1318327DA.docx</w:t>
    </w:r>
    <w:r w:rsidRPr="00245519">
      <w:rPr>
        <w:rStyle w:val="HideTWBExt"/>
        <w:lang w:val="de-DE"/>
      </w:rPr>
      <w:t>&lt;/PathFdR&gt;</w:t>
    </w:r>
    <w:r w:rsidRPr="00245519">
      <w:rPr>
        <w:lang w:val="de-DE"/>
      </w:rPr>
      <w:tab/>
    </w:r>
    <w:r w:rsidRPr="003C170E">
      <w:fldChar w:fldCharType="begin"/>
    </w:r>
    <w:r w:rsidRPr="00245519">
      <w:rPr>
        <w:lang w:val="de-DE"/>
      </w:rPr>
      <w:instrText xml:space="preserve"> PAGE  \* MERGEFORMAT </w:instrText>
    </w:r>
    <w:r w:rsidRPr="003C170E">
      <w:fldChar w:fldCharType="separate"/>
    </w:r>
    <w:r w:rsidR="0036181F">
      <w:rPr>
        <w:noProof/>
        <w:lang w:val="de-DE"/>
      </w:rPr>
      <w:t>137</w:t>
    </w:r>
    <w:r w:rsidRPr="003C170E">
      <w:fldChar w:fldCharType="end"/>
    </w:r>
    <w:r w:rsidRPr="00245519">
      <w:rPr>
        <w:lang w:val="de-DE"/>
      </w:rPr>
      <w:t>/</w:t>
    </w:r>
    <w:r w:rsidR="007017B2">
      <w:fldChar w:fldCharType="begin"/>
    </w:r>
    <w:r w:rsidR="007017B2" w:rsidRPr="00245519">
      <w:rPr>
        <w:lang w:val="de-DE"/>
      </w:rPr>
      <w:instrText xml:space="preserve"> NUMPAGES  \* MERGEFORMAT </w:instrText>
    </w:r>
    <w:r w:rsidR="007017B2">
      <w:fldChar w:fldCharType="separate"/>
    </w:r>
    <w:r w:rsidR="0036181F">
      <w:rPr>
        <w:noProof/>
        <w:lang w:val="de-DE"/>
      </w:rPr>
      <w:t>138</w:t>
    </w:r>
    <w:r w:rsidR="007017B2">
      <w:rPr>
        <w:noProof/>
      </w:rPr>
      <w:fldChar w:fldCharType="end"/>
    </w:r>
    <w:r w:rsidRPr="00245519">
      <w:rPr>
        <w:lang w:val="de-DE"/>
      </w:rPr>
      <w:tab/>
      <w:t>PE</w:t>
    </w:r>
    <w:r w:rsidRPr="00245519">
      <w:rPr>
        <w:rStyle w:val="HideTWBExt"/>
        <w:lang w:val="de-DE"/>
      </w:rPr>
      <w:t>&lt;NoPE&gt;</w:t>
    </w:r>
    <w:r w:rsidRPr="00245519">
      <w:rPr>
        <w:lang w:val="de-DE"/>
      </w:rPr>
      <w:t>772.012</w:t>
    </w:r>
    <w:r w:rsidRPr="00245519">
      <w:rPr>
        <w:rStyle w:val="HideTWBExt"/>
        <w:lang w:val="de-DE"/>
      </w:rPr>
      <w:t>&lt;/NoPE&gt;&lt;Version&gt;</w:t>
    </w:r>
    <w:r w:rsidRPr="00245519">
      <w:rPr>
        <w:lang w:val="de-DE"/>
      </w:rPr>
      <w:t>v01-00</w:t>
    </w:r>
    <w:r w:rsidRPr="00245519">
      <w:rPr>
        <w:rStyle w:val="HideTWBExt"/>
        <w:lang w:val="de-DE"/>
      </w:rPr>
      <w:t>&lt;/Version&gt;</w:t>
    </w:r>
  </w:p>
  <w:p w14:paraId="2E72AC43" w14:textId="2351F8E1" w:rsidR="002D3A7A" w:rsidRPr="003C170E" w:rsidRDefault="003A7D61" w:rsidP="003A7D61">
    <w:pPr>
      <w:pStyle w:val="EPFooter2"/>
    </w:pPr>
    <w:r w:rsidRPr="00245519">
      <w:rPr>
        <w:lang w:val="de-DE"/>
      </w:rPr>
      <w:tab/>
    </w:r>
    <w:r w:rsidRPr="00245519">
      <w:rPr>
        <w:lang w:val="de-DE"/>
      </w:rPr>
      <w:tab/>
    </w:r>
    <w:r w:rsidRPr="003C170E">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039EF" w14:textId="1B573F75" w:rsidR="003A7D61" w:rsidRPr="00245519" w:rsidRDefault="003A7D61" w:rsidP="003A7D61">
    <w:pPr>
      <w:pStyle w:val="EPFooter"/>
      <w:rPr>
        <w:lang w:val="de-DE"/>
      </w:rPr>
    </w:pPr>
    <w:r w:rsidRPr="00245519">
      <w:rPr>
        <w:rStyle w:val="HideTWBExt"/>
        <w:lang w:val="de-DE"/>
      </w:rPr>
      <w:t>&lt;PathFdR&gt;</w:t>
    </w:r>
    <w:r w:rsidR="003C170E" w:rsidRPr="00245519">
      <w:rPr>
        <w:lang w:val="de-DE"/>
      </w:rPr>
      <w:t>AM\1318327DA.docx</w:t>
    </w:r>
    <w:r w:rsidRPr="00245519">
      <w:rPr>
        <w:rStyle w:val="HideTWBExt"/>
        <w:lang w:val="de-DE"/>
      </w:rPr>
      <w:t>&lt;/PathFdR&gt;</w:t>
    </w:r>
    <w:r w:rsidRPr="00245519">
      <w:rPr>
        <w:lang w:val="de-DE"/>
      </w:rPr>
      <w:tab/>
    </w:r>
    <w:r w:rsidRPr="00245519">
      <w:rPr>
        <w:lang w:val="de-DE"/>
      </w:rPr>
      <w:tab/>
      <w:t>PE</w:t>
    </w:r>
    <w:r w:rsidRPr="00245519">
      <w:rPr>
        <w:rStyle w:val="HideTWBExt"/>
        <w:lang w:val="de-DE"/>
      </w:rPr>
      <w:t>&lt;NoPE&gt;</w:t>
    </w:r>
    <w:r w:rsidRPr="00245519">
      <w:rPr>
        <w:lang w:val="de-DE"/>
      </w:rPr>
      <w:t>772.012</w:t>
    </w:r>
    <w:r w:rsidRPr="00245519">
      <w:rPr>
        <w:rStyle w:val="HideTWBExt"/>
        <w:lang w:val="de-DE"/>
      </w:rPr>
      <w:t>&lt;/NoPE&gt;&lt;Version&gt;</w:t>
    </w:r>
    <w:r w:rsidRPr="00245519">
      <w:rPr>
        <w:lang w:val="de-DE"/>
      </w:rPr>
      <w:t>v01-00</w:t>
    </w:r>
    <w:r w:rsidRPr="00245519">
      <w:rPr>
        <w:rStyle w:val="HideTWBExt"/>
        <w:lang w:val="de-DE"/>
      </w:rPr>
      <w:t>&lt;/Version&gt;</w:t>
    </w:r>
  </w:p>
  <w:p w14:paraId="13BE37E6" w14:textId="60E4E8AC" w:rsidR="002D3A7A" w:rsidRPr="003C170E" w:rsidRDefault="003A7D61" w:rsidP="003A7D61">
    <w:pPr>
      <w:pStyle w:val="EPFooter2"/>
    </w:pPr>
    <w:r w:rsidRPr="003C170E">
      <w:t>DA</w:t>
    </w:r>
    <w:r w:rsidRPr="003C170E">
      <w:tab/>
    </w:r>
    <w:r w:rsidRPr="003C170E">
      <w:rPr>
        <w:b w:val="0"/>
        <w:i/>
        <w:color w:val="C0C0C0"/>
        <w:sz w:val="22"/>
      </w:rPr>
      <w:t>Forenet i mangfoldighed</w:t>
    </w:r>
    <w:r w:rsidRPr="003C170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65975F" w14:textId="77777777" w:rsidR="00E94631" w:rsidRPr="003C170E" w:rsidRDefault="00E94631">
      <w:r w:rsidRPr="003C170E">
        <w:separator/>
      </w:r>
    </w:p>
  </w:footnote>
  <w:footnote w:type="continuationSeparator" w:id="0">
    <w:p w14:paraId="0F7ACBAF" w14:textId="77777777" w:rsidR="00E94631" w:rsidRPr="003C170E" w:rsidRDefault="00E94631">
      <w:r w:rsidRPr="003C17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6CCF7" w14:textId="77777777" w:rsidR="00D46EDD" w:rsidRDefault="00D46E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3EFC9" w14:textId="77777777" w:rsidR="00D46EDD" w:rsidRDefault="00D46E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D20F7" w14:textId="77777777" w:rsidR="00D46EDD" w:rsidRDefault="00D46E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DA"/>
    <w:docVar w:name="TXTLANGUEMIN" w:val="da"/>
    <w:docVar w:name="TXTNRPE" w:val="772.012"/>
    <w:docVar w:name="TXTPEorAP" w:val="PE"/>
    <w:docVar w:name="TXTROUTE" w:val="AM\1318327DA.docx"/>
    <w:docVar w:name="TXTVERSION" w:val="01-00"/>
  </w:docVars>
  <w:rsids>
    <w:rsidRoot w:val="00A77B3E"/>
    <w:rsid w:val="0002783E"/>
    <w:rsid w:val="000B3D0C"/>
    <w:rsid w:val="000E50CD"/>
    <w:rsid w:val="00245519"/>
    <w:rsid w:val="00245959"/>
    <w:rsid w:val="00277AEF"/>
    <w:rsid w:val="002D3A7A"/>
    <w:rsid w:val="0036181F"/>
    <w:rsid w:val="003827E3"/>
    <w:rsid w:val="00384556"/>
    <w:rsid w:val="003A7D61"/>
    <w:rsid w:val="003C170E"/>
    <w:rsid w:val="00450219"/>
    <w:rsid w:val="004658C6"/>
    <w:rsid w:val="00485C01"/>
    <w:rsid w:val="004C4159"/>
    <w:rsid w:val="004D3030"/>
    <w:rsid w:val="005252A3"/>
    <w:rsid w:val="00550E39"/>
    <w:rsid w:val="00636890"/>
    <w:rsid w:val="007017B2"/>
    <w:rsid w:val="007737AA"/>
    <w:rsid w:val="00790ECA"/>
    <w:rsid w:val="00794A67"/>
    <w:rsid w:val="007C1119"/>
    <w:rsid w:val="007E6789"/>
    <w:rsid w:val="008F49A3"/>
    <w:rsid w:val="00954C96"/>
    <w:rsid w:val="00A01A68"/>
    <w:rsid w:val="00A45DF8"/>
    <w:rsid w:val="00A77B3E"/>
    <w:rsid w:val="00A97289"/>
    <w:rsid w:val="00B0016A"/>
    <w:rsid w:val="00CA2A55"/>
    <w:rsid w:val="00CD3A87"/>
    <w:rsid w:val="00D1668E"/>
    <w:rsid w:val="00D46EDD"/>
    <w:rsid w:val="00DF0081"/>
    <w:rsid w:val="00E15929"/>
    <w:rsid w:val="00E50496"/>
    <w:rsid w:val="00E900C8"/>
    <w:rsid w:val="00E94631"/>
    <w:rsid w:val="00EE4340"/>
    <w:rsid w:val="00F830BD"/>
    <w:rsid w:val="00FC23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E826172"/>
  <w15:docId w15:val="{941F7D04-5591-4E62-9ABC-D2339D005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C4159"/>
    <w:pPr>
      <w:tabs>
        <w:tab w:val="center" w:pos="4680"/>
        <w:tab w:val="right" w:pos="9360"/>
      </w:tabs>
    </w:pPr>
  </w:style>
  <w:style w:type="character" w:customStyle="1" w:styleId="HeaderChar">
    <w:name w:val="Header Char"/>
    <w:basedOn w:val="DefaultParagraphFont"/>
    <w:link w:val="Header"/>
    <w:rsid w:val="004C4159"/>
    <w:rPr>
      <w:sz w:val="24"/>
      <w:szCs w:val="24"/>
    </w:rPr>
  </w:style>
  <w:style w:type="paragraph" w:styleId="Footer">
    <w:name w:val="footer"/>
    <w:basedOn w:val="Normal"/>
    <w:link w:val="FooterChar"/>
    <w:rsid w:val="0036181F"/>
    <w:pPr>
      <w:tabs>
        <w:tab w:val="center" w:pos="4513"/>
        <w:tab w:val="right" w:pos="9026"/>
      </w:tabs>
    </w:pPr>
  </w:style>
  <w:style w:type="character" w:customStyle="1" w:styleId="FooterChar">
    <w:name w:val="Footer Char"/>
    <w:basedOn w:val="DefaultParagraphFont"/>
    <w:link w:val="Footer"/>
    <w:rsid w:val="003618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4564F-9A26-436F-BE1D-990BA87E3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138</Pages>
  <Words>24460</Words>
  <Characters>152765</Characters>
  <Application>Microsoft Office Word</Application>
  <DocSecurity>0</DocSecurity>
  <Lines>6841</Lines>
  <Paragraphs>2488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RORMAND Mia</cp:lastModifiedBy>
  <cp:revision>2</cp:revision>
  <dcterms:created xsi:type="dcterms:W3CDTF">2025-04-14T05:39:00Z</dcterms:created>
  <dcterms:modified xsi:type="dcterms:W3CDTF">2025-04-14T05:39:00Z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1318327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154035</vt:lpwstr>
  </property>
  <property fmtid="{D5CDD505-2E9C-101B-9397-08002B2CF9AE}" pid="7" name="dmxml.render.traceId">
    <vt:lpwstr>67e67a8b80f0a2e283abf685d99df114</vt:lpwstr>
  </property>
  <property fmtid="{D5CDD505-2E9C-101B-9397-08002B2CF9AE}" pid="8" name="FooterPath">
    <vt:lpwstr>AM\1318327DA.docx</vt:lpwstr>
  </property>
  <property fmtid="{D5CDD505-2E9C-101B-9397-08002B2CF9AE}" pid="9" name="PE Number">
    <vt:lpwstr>772.012</vt:lpwstr>
  </property>
  <property fmtid="{D5CDD505-2E9C-101B-9397-08002B2CF9AE}" pid="10" name="UID">
    <vt:lpwstr>eu.europa.europarl-DIN1-2025-0000065662_01.00-xm-01.00_text-xml</vt:lpwstr>
  </property>
  <property fmtid="{D5CDD505-2E9C-101B-9397-08002B2CF9AE}" pid="11" name="LastEdited with">
    <vt:lpwstr>10.0.1 Build [20250114]</vt:lpwstr>
  </property>
  <property fmtid="{D5CDD505-2E9C-101B-9397-08002B2CF9AE}" pid="12" name="Bookout">
    <vt:lpwstr>OK - 2025/04/14 07:37</vt:lpwstr>
  </property>
</Properties>
</file>