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34453" w:rsidRPr="00EC3F97" w14:paraId="68E52605" w14:textId="77777777">
        <w:trPr>
          <w:trHeight w:hRule="exact" w:val="1417"/>
          <w:jc w:val="center"/>
        </w:trPr>
        <w:tc>
          <w:tcPr>
            <w:tcW w:w="6804" w:type="dxa"/>
            <w:tcBorders>
              <w:top w:val="nil"/>
              <w:left w:val="nil"/>
              <w:bottom w:val="nil"/>
              <w:right w:val="nil"/>
            </w:tcBorders>
            <w:vAlign w:val="center"/>
          </w:tcPr>
          <w:p w14:paraId="3ED392EF" w14:textId="7763F657" w:rsidR="0059760F" w:rsidRPr="00EC3F97" w:rsidRDefault="00ED474C">
            <w:pPr>
              <w:pStyle w:val="EPName"/>
            </w:pPr>
            <w:bookmarkStart w:id="0" w:name="_GoBack"/>
            <w:bookmarkEnd w:id="0"/>
            <w:r w:rsidRPr="00EC3F97">
              <w:t xml:space="preserve">Parlamentul </w:t>
            </w:r>
            <w:r w:rsidR="00D765B5" w:rsidRPr="00EC3F97">
              <w:t>European</w:t>
            </w:r>
          </w:p>
          <w:p w14:paraId="55B8B4E3" w14:textId="77777777" w:rsidR="0059760F" w:rsidRPr="00EC3F97" w:rsidRDefault="00D765B5">
            <w:pPr>
              <w:pStyle w:val="EPTerm"/>
            </w:pPr>
            <w:r w:rsidRPr="00EC3F97">
              <w:t>2024-2029</w:t>
            </w:r>
          </w:p>
        </w:tc>
        <w:tc>
          <w:tcPr>
            <w:tcW w:w="2268" w:type="dxa"/>
            <w:tcBorders>
              <w:top w:val="nil"/>
              <w:left w:val="nil"/>
              <w:bottom w:val="nil"/>
              <w:right w:val="nil"/>
            </w:tcBorders>
          </w:tcPr>
          <w:p w14:paraId="2A004F0B" w14:textId="1DFD2CB4" w:rsidR="0059760F" w:rsidRPr="00EC3F97" w:rsidRDefault="00DE4295">
            <w:pPr>
              <w:pStyle w:val="EPLogo"/>
            </w:pPr>
            <w:r w:rsidRPr="00EC3F97">
              <w:rPr>
                <w:noProof/>
                <w:lang w:val="en-GB" w:eastAsia="en-GB"/>
              </w:rPr>
              <w:drawing>
                <wp:inline distT="0" distB="0" distL="0" distR="0" wp14:anchorId="0A8834B5" wp14:editId="14A8C2A5">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39F08388" w14:textId="77777777" w:rsidR="0059760F" w:rsidRPr="00EC3F97" w:rsidRDefault="00D765B5">
      <w:pPr>
        <w:pStyle w:val="LineTop"/>
      </w:pPr>
      <w:r w:rsidRPr="00EC3F97">
        <w:t xml:space="preserve"> </w:t>
      </w:r>
    </w:p>
    <w:p w14:paraId="5AF2B998" w14:textId="50EE4C50" w:rsidR="0059760F" w:rsidRPr="00EC3F97" w:rsidRDefault="00D765B5">
      <w:pPr>
        <w:pStyle w:val="EPBody"/>
      </w:pPr>
      <w:r w:rsidRPr="006C5DEE">
        <w:rPr>
          <w:rStyle w:val="HideTWBExt"/>
          <w:rFonts w:eastAsia="Times New Roman"/>
          <w:i w:val="0"/>
        </w:rPr>
        <w:t>&lt;Commission&gt;</w:t>
      </w:r>
      <w:r w:rsidRPr="006C5DEE">
        <w:rPr>
          <w:rStyle w:val="HideTWBInt"/>
          <w:i w:val="0"/>
        </w:rPr>
        <w:t>{REGI}</w:t>
      </w:r>
      <w:r w:rsidR="00ED474C" w:rsidRPr="00EC3F97">
        <w:t>Comisia pentru dezvoltare regională</w:t>
      </w:r>
      <w:r w:rsidRPr="006C5DEE">
        <w:rPr>
          <w:rStyle w:val="HideTWBExt"/>
          <w:rFonts w:eastAsia="Times New Roman"/>
          <w:i w:val="0"/>
        </w:rPr>
        <w:t>&lt;/Commission&gt;</w:t>
      </w:r>
    </w:p>
    <w:p w14:paraId="2CC6D71C" w14:textId="77777777" w:rsidR="0059760F" w:rsidRPr="00EC3F97" w:rsidRDefault="00D765B5">
      <w:pPr>
        <w:pStyle w:val="LineBottom"/>
      </w:pPr>
      <w:r w:rsidRPr="00EC3F97">
        <w:t xml:space="preserve"> </w:t>
      </w:r>
    </w:p>
    <w:p w14:paraId="63370D4F" w14:textId="77777777" w:rsidR="0059760F" w:rsidRPr="00EC3F97" w:rsidRDefault="00D765B5">
      <w:pPr>
        <w:pStyle w:val="CoverReference"/>
      </w:pPr>
      <w:r w:rsidRPr="006C5DEE">
        <w:rPr>
          <w:rStyle w:val="HideTWBExt"/>
          <w:rFonts w:eastAsia="Times New Roman"/>
          <w:b w:val="0"/>
        </w:rPr>
        <w:t>&lt;RefProc&gt;</w:t>
      </w:r>
      <w:r w:rsidRPr="00EC3F97">
        <w:t>2024/2121</w:t>
      </w:r>
      <w:r w:rsidRPr="006C5DEE">
        <w:rPr>
          <w:rStyle w:val="HideTWBExt"/>
          <w:rFonts w:eastAsia="Times New Roman"/>
          <w:b w:val="0"/>
        </w:rPr>
        <w:t>&lt;/RefProc&gt;&lt;RefTypeProc&gt;</w:t>
      </w:r>
      <w:r w:rsidRPr="00EC3F97">
        <w:t>(INI)</w:t>
      </w:r>
      <w:r w:rsidRPr="006C5DEE">
        <w:rPr>
          <w:rStyle w:val="HideTWBExt"/>
          <w:rFonts w:eastAsia="Times New Roman"/>
          <w:b w:val="0"/>
        </w:rPr>
        <w:t>&lt;/RefTypeProc&gt;</w:t>
      </w:r>
    </w:p>
    <w:p w14:paraId="52067C1F" w14:textId="77777777" w:rsidR="0059760F" w:rsidRPr="00EC3F97" w:rsidRDefault="00D765B5">
      <w:pPr>
        <w:pStyle w:val="CoverDate"/>
      </w:pPr>
      <w:r w:rsidRPr="006C5DEE">
        <w:rPr>
          <w:rStyle w:val="HideTWBExt"/>
        </w:rPr>
        <w:t>&lt;Date&gt;</w:t>
      </w:r>
      <w:r w:rsidRPr="006C5DEE">
        <w:rPr>
          <w:rStyle w:val="HideTWBInt"/>
        </w:rPr>
        <w:t>{28/03/2025}</w:t>
      </w:r>
      <w:r w:rsidRPr="00EC3F97">
        <w:t>28.3.2025</w:t>
      </w:r>
      <w:r w:rsidRPr="006C5DEE">
        <w:rPr>
          <w:rStyle w:val="HideTWBExt"/>
        </w:rPr>
        <w:t>&lt;/Date&gt;</w:t>
      </w:r>
    </w:p>
    <w:p w14:paraId="5DD484BB" w14:textId="60F26869" w:rsidR="0059760F" w:rsidRPr="00EC3F97" w:rsidRDefault="00D765B5">
      <w:pPr>
        <w:pStyle w:val="CoverDocType"/>
      </w:pPr>
      <w:r w:rsidRPr="006C5DEE">
        <w:rPr>
          <w:rStyle w:val="HideTWBExt"/>
          <w:b w:val="0"/>
        </w:rPr>
        <w:t>&lt;TypeAM&gt;</w:t>
      </w:r>
      <w:r w:rsidRPr="00EC3F97">
        <w:t>AMEND</w:t>
      </w:r>
      <w:r w:rsidR="00ED474C" w:rsidRPr="00EC3F97">
        <w:t>A</w:t>
      </w:r>
      <w:r w:rsidRPr="00EC3F97">
        <w:t>MENT</w:t>
      </w:r>
      <w:r w:rsidR="00ED474C" w:rsidRPr="00EC3F97">
        <w:t>ELE</w:t>
      </w:r>
      <w:r w:rsidRPr="006C5DEE">
        <w:rPr>
          <w:rStyle w:val="HideTWBExt"/>
          <w:b w:val="0"/>
        </w:rPr>
        <w:t>&lt;/TypeAM&gt;</w:t>
      </w:r>
    </w:p>
    <w:p w14:paraId="3CF4E11C" w14:textId="77777777" w:rsidR="0059760F" w:rsidRPr="00EC3F97" w:rsidRDefault="00D765B5">
      <w:pPr>
        <w:pStyle w:val="CoverDocType24a"/>
      </w:pPr>
      <w:r w:rsidRPr="006C5DEE">
        <w:rPr>
          <w:rStyle w:val="HideTWBExt"/>
          <w:rFonts w:eastAsia="Times New Roman"/>
          <w:b w:val="0"/>
        </w:rPr>
        <w:t>&lt;RangeAM&gt;</w:t>
      </w:r>
      <w:r w:rsidRPr="00EC3F97">
        <w:t>1 - 280</w:t>
      </w:r>
      <w:r w:rsidRPr="006C5DEE">
        <w:rPr>
          <w:rStyle w:val="HideTWBExt"/>
          <w:rFonts w:eastAsia="Times New Roman"/>
          <w:b w:val="0"/>
        </w:rPr>
        <w:t>&lt;/RangeAM&gt;</w:t>
      </w:r>
    </w:p>
    <w:p w14:paraId="196CCD96" w14:textId="4E9C6BB2" w:rsidR="0059760F" w:rsidRPr="00EC3F97" w:rsidRDefault="00D765B5">
      <w:pPr>
        <w:pStyle w:val="CoverBold"/>
      </w:pPr>
      <w:r w:rsidRPr="006C5DEE">
        <w:rPr>
          <w:rStyle w:val="HideTWBExt"/>
          <w:b w:val="0"/>
        </w:rPr>
        <w:t>&lt;TitreType&gt;</w:t>
      </w:r>
      <w:r w:rsidR="00857B65" w:rsidRPr="00EC3F97">
        <w:t>Proiect de raport</w:t>
      </w:r>
      <w:r w:rsidRPr="006C5DEE">
        <w:rPr>
          <w:rStyle w:val="HideTWBExt"/>
          <w:b w:val="0"/>
        </w:rPr>
        <w:t>&lt;/TitreType&gt;</w:t>
      </w:r>
    </w:p>
    <w:p w14:paraId="7E17A1DF" w14:textId="77777777" w:rsidR="0059760F" w:rsidRPr="00EC3F97" w:rsidRDefault="00D765B5">
      <w:pPr>
        <w:pStyle w:val="CoverBold"/>
      </w:pPr>
      <w:r w:rsidRPr="006C5DEE">
        <w:rPr>
          <w:rStyle w:val="HideTWBExt"/>
          <w:b w:val="0"/>
        </w:rPr>
        <w:t>&lt;Rapporteur&gt;</w:t>
      </w:r>
      <w:r w:rsidRPr="00EC3F97">
        <w:t>Ciaran Mullooly</w:t>
      </w:r>
      <w:r w:rsidRPr="006C5DEE">
        <w:rPr>
          <w:rStyle w:val="HideTWBExt"/>
          <w:b w:val="0"/>
        </w:rPr>
        <w:t>&lt;/Rapporteur&gt;</w:t>
      </w:r>
    </w:p>
    <w:p w14:paraId="6BA9D28F" w14:textId="77777777" w:rsidR="0059760F" w:rsidRPr="00EC3F97" w:rsidRDefault="00D765B5">
      <w:pPr>
        <w:pStyle w:val="CoverNormal24a"/>
      </w:pPr>
      <w:r w:rsidRPr="006C5DEE">
        <w:rPr>
          <w:rStyle w:val="HideTWBExt"/>
        </w:rPr>
        <w:t>&lt;DocRefPE&gt;</w:t>
      </w:r>
      <w:r w:rsidRPr="00EC3F97">
        <w:t>(PE769.954v01-00)</w:t>
      </w:r>
      <w:r w:rsidRPr="006C5DEE">
        <w:rPr>
          <w:rStyle w:val="HideTWBExt"/>
        </w:rPr>
        <w:t>&lt;/DocRefPE&gt;</w:t>
      </w:r>
    </w:p>
    <w:p w14:paraId="6CFF9D2D" w14:textId="0B076358" w:rsidR="0059760F" w:rsidRPr="00EC3F97" w:rsidRDefault="00D765B5">
      <w:pPr>
        <w:pStyle w:val="CoverNormal"/>
      </w:pPr>
      <w:r w:rsidRPr="006C5DEE">
        <w:rPr>
          <w:rStyle w:val="HideTWBExt"/>
        </w:rPr>
        <w:t>&lt;Titre&gt;</w:t>
      </w:r>
      <w:r w:rsidR="00857B65" w:rsidRPr="00EC3F97">
        <w:t>Rolul politicii de coeziune în sprijinirea tranzi</w:t>
      </w:r>
      <w:r w:rsidR="006C5DEE">
        <w:t>ț</w:t>
      </w:r>
      <w:r w:rsidR="00857B65" w:rsidRPr="00EC3F97">
        <w:t>iei juste</w:t>
      </w:r>
      <w:r w:rsidRPr="006C5DEE">
        <w:rPr>
          <w:rStyle w:val="HideTWBExt"/>
        </w:rPr>
        <w:t>&lt;/Titre&gt;</w:t>
      </w:r>
    </w:p>
    <w:p w14:paraId="253DB079" w14:textId="77777777" w:rsidR="0059760F" w:rsidRPr="00EC3F97" w:rsidRDefault="00D765B5">
      <w:pPr>
        <w:pStyle w:val="CoverNormal24a"/>
      </w:pPr>
      <w:r w:rsidRPr="006C5DEE">
        <w:rPr>
          <w:rStyle w:val="HideTWBExt"/>
        </w:rPr>
        <w:t>&lt;DocRef&gt;</w:t>
      </w:r>
      <w:r w:rsidRPr="00EC3F97">
        <w:t>(2024/2121(INI))</w:t>
      </w:r>
      <w:r w:rsidRPr="006C5DEE">
        <w:rPr>
          <w:rStyle w:val="HideTWBExt"/>
        </w:rPr>
        <w:t>&lt;/DocRef&gt;</w:t>
      </w:r>
    </w:p>
    <w:p w14:paraId="4AA7E5CD" w14:textId="77777777" w:rsidR="0059760F" w:rsidRPr="00EC3F97" w:rsidRDefault="00D765B5">
      <w:r w:rsidRPr="00EC3F97">
        <w:br w:type="page"/>
      </w:r>
      <w:r w:rsidRPr="00EC3F97">
        <w:lastRenderedPageBreak/>
        <w:t>AM_Com_NonLegReport</w:t>
      </w:r>
    </w:p>
    <w:p w14:paraId="1CDCA7C8" w14:textId="4510C486" w:rsidR="00DE4295" w:rsidRPr="00EC3F97" w:rsidRDefault="00D765B5" w:rsidP="00DE4295">
      <w:pPr>
        <w:pStyle w:val="AmNumberTabs"/>
      </w:pPr>
      <w:r w:rsidRPr="00EC3F97">
        <w:br w:type="page"/>
      </w:r>
      <w:r w:rsidR="00DE4295" w:rsidRPr="006C5DEE">
        <w:rPr>
          <w:rStyle w:val="HideTWBExt"/>
          <w:b w:val="0"/>
        </w:rPr>
        <w:lastRenderedPageBreak/>
        <w:t>&lt;RepeatBlock-Amend&gt;&lt;Amend&gt;</w:t>
      </w:r>
      <w:r w:rsidR="00DE4295" w:rsidRPr="00EC3F97">
        <w:t>Amendamentul</w:t>
      </w:r>
      <w:r w:rsidR="00DE4295" w:rsidRPr="00EC3F97">
        <w:tab/>
      </w:r>
      <w:r w:rsidR="00DE4295" w:rsidRPr="00EC3F97">
        <w:tab/>
      </w:r>
      <w:r w:rsidR="00DE4295" w:rsidRPr="006C5DEE">
        <w:rPr>
          <w:rStyle w:val="HideTWBExt"/>
          <w:b w:val="0"/>
        </w:rPr>
        <w:t>&lt;NumAm&gt;</w:t>
      </w:r>
      <w:r w:rsidR="00DE4295" w:rsidRPr="00EC3F97">
        <w:t>1</w:t>
      </w:r>
      <w:r w:rsidR="00DE4295" w:rsidRPr="006C5DEE">
        <w:rPr>
          <w:rStyle w:val="HideTWBExt"/>
          <w:b w:val="0"/>
        </w:rPr>
        <w:t>&lt;/NumAm&gt;</w:t>
      </w:r>
    </w:p>
    <w:p w14:paraId="581D564E"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7884E671"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1D8983C6" w14:textId="77777777" w:rsidR="00DE4295" w:rsidRPr="00EC3F97" w:rsidRDefault="00DE4295" w:rsidP="00DE4295">
      <w:pPr>
        <w:pStyle w:val="NormalBold"/>
      </w:pPr>
      <w:r w:rsidRPr="006C5DEE">
        <w:rPr>
          <w:rStyle w:val="HideTWBExt"/>
          <w:b w:val="0"/>
        </w:rPr>
        <w:t>&lt;/RepeatBlock-By&gt;</w:t>
      </w:r>
    </w:p>
    <w:p w14:paraId="3F910D2F" w14:textId="433B0EAF"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3AB39E24" w14:textId="77777777" w:rsidR="00DE4295" w:rsidRPr="00EC3F97" w:rsidRDefault="00DE4295" w:rsidP="00DE4295">
      <w:pPr>
        <w:pStyle w:val="NormalBold"/>
      </w:pPr>
      <w:r w:rsidRPr="006C5DEE">
        <w:rPr>
          <w:rStyle w:val="HideTWBExt"/>
          <w:b w:val="0"/>
        </w:rPr>
        <w:t>&lt;Article&gt;</w:t>
      </w:r>
      <w:r w:rsidRPr="00EC3F97">
        <w:t>Referirea 6 a (nouă)</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36DA8946" w14:textId="77777777" w:rsidTr="0090727C">
        <w:trPr>
          <w:trHeight w:hRule="exact" w:val="240"/>
          <w:jc w:val="center"/>
        </w:trPr>
        <w:tc>
          <w:tcPr>
            <w:tcW w:w="9752" w:type="dxa"/>
            <w:gridSpan w:val="2"/>
            <w:tcBorders>
              <w:top w:val="nil"/>
              <w:left w:val="nil"/>
              <w:bottom w:val="nil"/>
              <w:right w:val="nil"/>
            </w:tcBorders>
          </w:tcPr>
          <w:p w14:paraId="17C68B4B" w14:textId="77777777" w:rsidR="00DE4295" w:rsidRPr="00EC3F97" w:rsidRDefault="00DE4295" w:rsidP="0090727C"/>
        </w:tc>
      </w:tr>
      <w:tr w:rsidR="00D34453" w:rsidRPr="00EC3F97" w14:paraId="35DBC782" w14:textId="77777777" w:rsidTr="0090727C">
        <w:trPr>
          <w:trHeight w:val="240"/>
          <w:jc w:val="center"/>
        </w:trPr>
        <w:tc>
          <w:tcPr>
            <w:tcW w:w="4876" w:type="dxa"/>
            <w:tcBorders>
              <w:top w:val="nil"/>
              <w:left w:val="nil"/>
              <w:bottom w:val="nil"/>
              <w:right w:val="nil"/>
            </w:tcBorders>
          </w:tcPr>
          <w:p w14:paraId="78D111C7" w14:textId="196A3DF8"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07A3E6D9" w14:textId="77777777" w:rsidR="00DE4295" w:rsidRPr="00EC3F97" w:rsidRDefault="00DE4295" w:rsidP="0090727C">
            <w:pPr>
              <w:pStyle w:val="AmColumnHeading"/>
            </w:pPr>
            <w:r w:rsidRPr="00EC3F97">
              <w:t>Amendamentul</w:t>
            </w:r>
          </w:p>
        </w:tc>
      </w:tr>
      <w:tr w:rsidR="00D34453" w:rsidRPr="00EC3F97" w14:paraId="7247D662" w14:textId="77777777" w:rsidTr="0090727C">
        <w:trPr>
          <w:jc w:val="center"/>
        </w:trPr>
        <w:tc>
          <w:tcPr>
            <w:tcW w:w="4876" w:type="dxa"/>
            <w:tcBorders>
              <w:top w:val="nil"/>
              <w:left w:val="nil"/>
              <w:bottom w:val="nil"/>
              <w:right w:val="nil"/>
            </w:tcBorders>
          </w:tcPr>
          <w:p w14:paraId="4B81944D" w14:textId="77777777" w:rsidR="00DE4295" w:rsidRPr="00EC3F97" w:rsidRDefault="00DE4295" w:rsidP="0090727C">
            <w:pPr>
              <w:pStyle w:val="Normal6a"/>
            </w:pPr>
          </w:p>
        </w:tc>
        <w:tc>
          <w:tcPr>
            <w:tcW w:w="4876" w:type="dxa"/>
            <w:tcBorders>
              <w:top w:val="nil"/>
              <w:left w:val="nil"/>
              <w:bottom w:val="nil"/>
              <w:right w:val="nil"/>
            </w:tcBorders>
          </w:tcPr>
          <w:p w14:paraId="45233227" w14:textId="6585EFFE" w:rsidR="00DE4295" w:rsidRPr="00EC3F97" w:rsidRDefault="00DE4295" w:rsidP="0090727C">
            <w:pPr>
              <w:pStyle w:val="Normal6a"/>
            </w:pPr>
            <w:r w:rsidRPr="00EC3F97">
              <w:rPr>
                <w:b/>
                <w:i/>
              </w:rPr>
              <w:t>–</w:t>
            </w:r>
            <w:r w:rsidRPr="00EC3F97">
              <w:tab/>
            </w:r>
            <w:r w:rsidRPr="00EC3F97">
              <w:rPr>
                <w:b/>
                <w:i/>
              </w:rPr>
              <w:t>având în vedere acordul adoptat la cea de a 21-a sesiune a Conferin</w:t>
            </w:r>
            <w:r w:rsidR="006C5DEE">
              <w:rPr>
                <w:b/>
                <w:i/>
              </w:rPr>
              <w:t>ț</w:t>
            </w:r>
            <w:r w:rsidRPr="00EC3F97">
              <w:rPr>
                <w:b/>
                <w:i/>
              </w:rPr>
              <w:t>ei păr</w:t>
            </w:r>
            <w:r w:rsidR="006C5DEE">
              <w:rPr>
                <w:b/>
                <w:i/>
              </w:rPr>
              <w:t>ț</w:t>
            </w:r>
            <w:r w:rsidRPr="00EC3F97">
              <w:rPr>
                <w:b/>
                <w:i/>
              </w:rPr>
              <w:t>ilor la Conven</w:t>
            </w:r>
            <w:r w:rsidR="006C5DEE">
              <w:rPr>
                <w:b/>
                <w:i/>
              </w:rPr>
              <w:t>ț</w:t>
            </w:r>
            <w:r w:rsidRPr="00EC3F97">
              <w:rPr>
                <w:b/>
                <w:i/>
              </w:rPr>
              <w:t>ia-cadru a Na</w:t>
            </w:r>
            <w:r w:rsidR="006C5DEE">
              <w:rPr>
                <w:b/>
                <w:i/>
              </w:rPr>
              <w:t>ț</w:t>
            </w:r>
            <w:r w:rsidRPr="00EC3F97">
              <w:rPr>
                <w:b/>
                <w:i/>
              </w:rPr>
              <w:t>iunilor Unite asupra schimbărilor climatice (COP21), organizată la Paris la 12 decembrie 2015 (Acordul de la Paris),</w:t>
            </w:r>
          </w:p>
        </w:tc>
      </w:tr>
    </w:tbl>
    <w:p w14:paraId="48F87419"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7E8ABEB7" w14:textId="77777777" w:rsidR="00DE4295" w:rsidRPr="00EC3F97" w:rsidRDefault="00DE4295" w:rsidP="00DE4295">
      <w:r w:rsidRPr="006C5DEE">
        <w:rPr>
          <w:rStyle w:val="HideTWBExt"/>
        </w:rPr>
        <w:t>&lt;/Amend&gt;</w:t>
      </w:r>
    </w:p>
    <w:p w14:paraId="3EBB3EAC"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w:t>
      </w:r>
      <w:r w:rsidRPr="006C5DEE">
        <w:rPr>
          <w:rStyle w:val="HideTWBExt"/>
          <w:b w:val="0"/>
        </w:rPr>
        <w:t>&lt;/NumAm&gt;</w:t>
      </w:r>
    </w:p>
    <w:p w14:paraId="30601072"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7063B596"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3C3A22F8" w14:textId="77777777" w:rsidR="00DE4295" w:rsidRPr="00EC3F97" w:rsidRDefault="00DE4295" w:rsidP="00DE4295">
      <w:pPr>
        <w:pStyle w:val="NormalBold"/>
      </w:pPr>
      <w:r w:rsidRPr="006C5DEE">
        <w:rPr>
          <w:rStyle w:val="HideTWBExt"/>
          <w:b w:val="0"/>
        </w:rPr>
        <w:t>&lt;/RepeatBlock-By&gt;</w:t>
      </w:r>
    </w:p>
    <w:p w14:paraId="1D5C5817" w14:textId="7582E0B6"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7AAC3595" w14:textId="77777777" w:rsidR="00DE4295" w:rsidRPr="00EC3F97" w:rsidRDefault="00DE4295" w:rsidP="00DE4295">
      <w:pPr>
        <w:pStyle w:val="NormalBold"/>
      </w:pPr>
      <w:r w:rsidRPr="006C5DEE">
        <w:rPr>
          <w:rStyle w:val="HideTWBExt"/>
          <w:b w:val="0"/>
        </w:rPr>
        <w:t>&lt;Article&gt;</w:t>
      </w:r>
      <w:r w:rsidRPr="00EC3F97">
        <w:t>Referirea 6 b (nouă)</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311A5987" w14:textId="77777777" w:rsidTr="0090727C">
        <w:trPr>
          <w:trHeight w:hRule="exact" w:val="240"/>
          <w:jc w:val="center"/>
        </w:trPr>
        <w:tc>
          <w:tcPr>
            <w:tcW w:w="9752" w:type="dxa"/>
            <w:gridSpan w:val="2"/>
            <w:tcBorders>
              <w:top w:val="nil"/>
              <w:left w:val="nil"/>
              <w:bottom w:val="nil"/>
              <w:right w:val="nil"/>
            </w:tcBorders>
          </w:tcPr>
          <w:p w14:paraId="3B907D0E" w14:textId="77777777" w:rsidR="00DE4295" w:rsidRPr="00EC3F97" w:rsidRDefault="00DE4295" w:rsidP="0090727C"/>
        </w:tc>
      </w:tr>
      <w:tr w:rsidR="00D34453" w:rsidRPr="00EC3F97" w14:paraId="5A4F28BD" w14:textId="77777777" w:rsidTr="0090727C">
        <w:trPr>
          <w:trHeight w:val="240"/>
          <w:jc w:val="center"/>
        </w:trPr>
        <w:tc>
          <w:tcPr>
            <w:tcW w:w="4876" w:type="dxa"/>
            <w:tcBorders>
              <w:top w:val="nil"/>
              <w:left w:val="nil"/>
              <w:bottom w:val="nil"/>
              <w:right w:val="nil"/>
            </w:tcBorders>
          </w:tcPr>
          <w:p w14:paraId="5AE968E8" w14:textId="741B6229"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476A7674" w14:textId="77777777" w:rsidR="00DE4295" w:rsidRPr="00EC3F97" w:rsidRDefault="00DE4295" w:rsidP="0090727C">
            <w:pPr>
              <w:pStyle w:val="AmColumnHeading"/>
            </w:pPr>
            <w:r w:rsidRPr="00EC3F97">
              <w:t>Amendamentul</w:t>
            </w:r>
          </w:p>
        </w:tc>
      </w:tr>
      <w:tr w:rsidR="00D34453" w:rsidRPr="00EC3F97" w14:paraId="1D9F8D73" w14:textId="77777777" w:rsidTr="0090727C">
        <w:trPr>
          <w:jc w:val="center"/>
        </w:trPr>
        <w:tc>
          <w:tcPr>
            <w:tcW w:w="4876" w:type="dxa"/>
            <w:tcBorders>
              <w:top w:val="nil"/>
              <w:left w:val="nil"/>
              <w:bottom w:val="nil"/>
              <w:right w:val="nil"/>
            </w:tcBorders>
          </w:tcPr>
          <w:p w14:paraId="29DACA61" w14:textId="77777777" w:rsidR="00DE4295" w:rsidRPr="00EC3F97" w:rsidRDefault="00DE4295" w:rsidP="0090727C">
            <w:pPr>
              <w:pStyle w:val="Normal6a"/>
            </w:pPr>
          </w:p>
        </w:tc>
        <w:tc>
          <w:tcPr>
            <w:tcW w:w="4876" w:type="dxa"/>
            <w:tcBorders>
              <w:top w:val="nil"/>
              <w:left w:val="nil"/>
              <w:bottom w:val="nil"/>
              <w:right w:val="nil"/>
            </w:tcBorders>
          </w:tcPr>
          <w:p w14:paraId="4992BE69" w14:textId="77777777" w:rsidR="00DE4295" w:rsidRPr="00EC3F97" w:rsidRDefault="00DE4295" w:rsidP="0090727C">
            <w:pPr>
              <w:pStyle w:val="Normal6a"/>
            </w:pPr>
            <w:r w:rsidRPr="00EC3F97">
              <w:rPr>
                <w:b/>
                <w:i/>
              </w:rPr>
              <w:t>–</w:t>
            </w:r>
            <w:r w:rsidRPr="00EC3F97">
              <w:tab/>
            </w:r>
            <w:r w:rsidRPr="00EC3F97">
              <w:rPr>
                <w:b/>
                <w:i/>
              </w:rPr>
              <w:t>având în vedere raportul AEM nr. 1/2024 – Evaluarea europeană a riscurilor climatice (EUCRA),</w:t>
            </w:r>
          </w:p>
        </w:tc>
      </w:tr>
    </w:tbl>
    <w:p w14:paraId="0D023D50"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29F6D2F2" w14:textId="77777777" w:rsidR="00DE4295" w:rsidRPr="00EC3F97" w:rsidRDefault="00DE4295" w:rsidP="00DE4295">
      <w:r w:rsidRPr="006C5DEE">
        <w:rPr>
          <w:rStyle w:val="HideTWBExt"/>
        </w:rPr>
        <w:t>&lt;/Amend&gt;</w:t>
      </w:r>
    </w:p>
    <w:p w14:paraId="423F2C5B"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3</w:t>
      </w:r>
      <w:r w:rsidRPr="006C5DEE">
        <w:rPr>
          <w:rStyle w:val="HideTWBExt"/>
          <w:b w:val="0"/>
        </w:rPr>
        <w:t>&lt;/NumAm&gt;</w:t>
      </w:r>
    </w:p>
    <w:p w14:paraId="0C95765B"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5CEA259F"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1DB2372E" w14:textId="77777777" w:rsidR="00DE4295" w:rsidRPr="00EC3F97" w:rsidRDefault="00DE4295" w:rsidP="00DE4295">
      <w:pPr>
        <w:pStyle w:val="NormalBold"/>
      </w:pPr>
      <w:r w:rsidRPr="006C5DEE">
        <w:rPr>
          <w:rStyle w:val="HideTWBExt"/>
          <w:b w:val="0"/>
        </w:rPr>
        <w:t>&lt;/RepeatBlock-By&gt;</w:t>
      </w:r>
    </w:p>
    <w:p w14:paraId="58FBA132" w14:textId="4485B4A0"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4863F1ED" w14:textId="77777777" w:rsidR="00DE4295" w:rsidRPr="00EC3F97" w:rsidRDefault="00DE4295" w:rsidP="00DE4295">
      <w:pPr>
        <w:pStyle w:val="NormalBold"/>
      </w:pPr>
      <w:r w:rsidRPr="006C5DEE">
        <w:rPr>
          <w:rStyle w:val="HideTWBExt"/>
          <w:b w:val="0"/>
        </w:rPr>
        <w:t>&lt;Article&gt;</w:t>
      </w:r>
      <w:r w:rsidRPr="00EC3F97">
        <w:t>Referirea 6 c (nouă)</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7633175" w14:textId="77777777" w:rsidTr="0090727C">
        <w:trPr>
          <w:trHeight w:hRule="exact" w:val="240"/>
          <w:jc w:val="center"/>
        </w:trPr>
        <w:tc>
          <w:tcPr>
            <w:tcW w:w="9752" w:type="dxa"/>
            <w:gridSpan w:val="2"/>
            <w:tcBorders>
              <w:top w:val="nil"/>
              <w:left w:val="nil"/>
              <w:bottom w:val="nil"/>
              <w:right w:val="nil"/>
            </w:tcBorders>
          </w:tcPr>
          <w:p w14:paraId="3D44E71E" w14:textId="77777777" w:rsidR="00DE4295" w:rsidRPr="00EC3F97" w:rsidRDefault="00DE4295" w:rsidP="0090727C"/>
        </w:tc>
      </w:tr>
      <w:tr w:rsidR="00D34453" w:rsidRPr="00EC3F97" w14:paraId="6413C4D1" w14:textId="77777777" w:rsidTr="0090727C">
        <w:trPr>
          <w:trHeight w:val="240"/>
          <w:jc w:val="center"/>
        </w:trPr>
        <w:tc>
          <w:tcPr>
            <w:tcW w:w="4876" w:type="dxa"/>
            <w:tcBorders>
              <w:top w:val="nil"/>
              <w:left w:val="nil"/>
              <w:bottom w:val="nil"/>
              <w:right w:val="nil"/>
            </w:tcBorders>
          </w:tcPr>
          <w:p w14:paraId="536D1AE3" w14:textId="3B0E0F92"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1BAD57F3" w14:textId="77777777" w:rsidR="00DE4295" w:rsidRPr="00EC3F97" w:rsidRDefault="00DE4295" w:rsidP="0090727C">
            <w:pPr>
              <w:pStyle w:val="AmColumnHeading"/>
            </w:pPr>
            <w:r w:rsidRPr="00EC3F97">
              <w:t>Amendamentul</w:t>
            </w:r>
          </w:p>
        </w:tc>
      </w:tr>
      <w:tr w:rsidR="00D34453" w:rsidRPr="00EC3F97" w14:paraId="18F81005" w14:textId="77777777" w:rsidTr="0090727C">
        <w:trPr>
          <w:jc w:val="center"/>
        </w:trPr>
        <w:tc>
          <w:tcPr>
            <w:tcW w:w="4876" w:type="dxa"/>
            <w:tcBorders>
              <w:top w:val="nil"/>
              <w:left w:val="nil"/>
              <w:bottom w:val="nil"/>
              <w:right w:val="nil"/>
            </w:tcBorders>
          </w:tcPr>
          <w:p w14:paraId="657260F6" w14:textId="77777777" w:rsidR="00DE4295" w:rsidRPr="00EC3F97" w:rsidRDefault="00DE4295" w:rsidP="0090727C">
            <w:pPr>
              <w:pStyle w:val="Normal6a"/>
            </w:pPr>
          </w:p>
        </w:tc>
        <w:tc>
          <w:tcPr>
            <w:tcW w:w="4876" w:type="dxa"/>
            <w:tcBorders>
              <w:top w:val="nil"/>
              <w:left w:val="nil"/>
              <w:bottom w:val="nil"/>
              <w:right w:val="nil"/>
            </w:tcBorders>
          </w:tcPr>
          <w:p w14:paraId="6FFEB1CE" w14:textId="0DCFCA90" w:rsidR="00DE4295" w:rsidRPr="00EC3F97" w:rsidRDefault="00DE4295" w:rsidP="0090727C">
            <w:pPr>
              <w:pStyle w:val="Normal6a"/>
            </w:pPr>
            <w:r w:rsidRPr="00EC3F97">
              <w:rPr>
                <w:b/>
                <w:i/>
              </w:rPr>
              <w:t>–</w:t>
            </w:r>
            <w:r w:rsidRPr="00EC3F97">
              <w:tab/>
            </w:r>
            <w:r w:rsidRPr="00EC3F97">
              <w:rPr>
                <w:b/>
                <w:i/>
              </w:rPr>
              <w:t>având în vedere rezolu</w:t>
            </w:r>
            <w:r w:rsidR="006C5DEE">
              <w:rPr>
                <w:b/>
                <w:i/>
              </w:rPr>
              <w:t>ț</w:t>
            </w:r>
            <w:r w:rsidRPr="00EC3F97">
              <w:rPr>
                <w:b/>
                <w:i/>
              </w:rPr>
              <w:t xml:space="preserve">ia sa din 25 martie 2021 referitoare la politica de coeziune </w:t>
            </w:r>
            <w:r w:rsidR="006C5DEE">
              <w:rPr>
                <w:b/>
                <w:i/>
              </w:rPr>
              <w:t>ș</w:t>
            </w:r>
            <w:r w:rsidRPr="00EC3F97">
              <w:rPr>
                <w:b/>
                <w:i/>
              </w:rPr>
              <w:t xml:space="preserve">i strategiile de mediu de la nivel </w:t>
            </w:r>
            <w:r w:rsidRPr="00EC3F97">
              <w:rPr>
                <w:b/>
                <w:i/>
              </w:rPr>
              <w:lastRenderedPageBreak/>
              <w:t>regional în lupta împotriva schimbărilor climatice,</w:t>
            </w:r>
          </w:p>
        </w:tc>
      </w:tr>
    </w:tbl>
    <w:p w14:paraId="7F8B3DBE"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1BCCAF7E" w14:textId="77777777" w:rsidR="00DE4295" w:rsidRPr="00EC3F97" w:rsidRDefault="00DE4295" w:rsidP="00DE4295">
      <w:r w:rsidRPr="006C5DEE">
        <w:rPr>
          <w:rStyle w:val="HideTWBExt"/>
        </w:rPr>
        <w:t>&lt;/Amend&gt;</w:t>
      </w:r>
    </w:p>
    <w:p w14:paraId="1FBA4074"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4</w:t>
      </w:r>
      <w:r w:rsidRPr="006C5DEE">
        <w:rPr>
          <w:rStyle w:val="HideTWBExt"/>
          <w:b w:val="0"/>
        </w:rPr>
        <w:t>&lt;/NumAm&gt;</w:t>
      </w:r>
    </w:p>
    <w:p w14:paraId="47477559" w14:textId="77777777" w:rsidR="00DE4295" w:rsidRPr="00EC3F97" w:rsidRDefault="00DE4295" w:rsidP="00DE4295">
      <w:pPr>
        <w:pStyle w:val="NormalBold"/>
      </w:pPr>
      <w:r w:rsidRPr="006C5DEE">
        <w:rPr>
          <w:rStyle w:val="HideTWBExt"/>
          <w:b w:val="0"/>
        </w:rPr>
        <w:t>&lt;RepeatBlock-By&gt;&lt;Members&gt;</w:t>
      </w:r>
      <w:r w:rsidRPr="00EC3F97">
        <w:t>Rody Tolassy</w:t>
      </w:r>
      <w:r w:rsidRPr="006C5DEE">
        <w:rPr>
          <w:rStyle w:val="HideTWBExt"/>
          <w:b w:val="0"/>
        </w:rPr>
        <w:t>&lt;/Members&gt;</w:t>
      </w:r>
    </w:p>
    <w:p w14:paraId="1B6DB94E" w14:textId="77777777" w:rsidR="00DE4295" w:rsidRPr="00EC3F97" w:rsidRDefault="00DE4295" w:rsidP="00DE4295">
      <w:pPr>
        <w:pStyle w:val="NormalBold"/>
      </w:pPr>
      <w:r w:rsidRPr="006C5DEE">
        <w:rPr>
          <w:rStyle w:val="HideTWBExt"/>
          <w:b w:val="0"/>
        </w:rPr>
        <w:t>&lt;/RepeatBlock-By&gt;</w:t>
      </w:r>
    </w:p>
    <w:p w14:paraId="5B6A9896" w14:textId="02092C39"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36C95A0" w14:textId="77777777" w:rsidR="00DE4295" w:rsidRPr="00EC3F97" w:rsidRDefault="00DE4295" w:rsidP="00DE4295">
      <w:pPr>
        <w:pStyle w:val="NormalBold"/>
      </w:pPr>
      <w:r w:rsidRPr="006C5DEE">
        <w:rPr>
          <w:rStyle w:val="HideTWBExt"/>
          <w:b w:val="0"/>
        </w:rPr>
        <w:t>&lt;Article&gt;</w:t>
      </w:r>
      <w:r w:rsidRPr="00EC3F97">
        <w:t>Referirea 7</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02FC70F" w14:textId="77777777" w:rsidTr="0090727C">
        <w:trPr>
          <w:trHeight w:hRule="exact" w:val="240"/>
          <w:jc w:val="center"/>
        </w:trPr>
        <w:tc>
          <w:tcPr>
            <w:tcW w:w="9752" w:type="dxa"/>
            <w:gridSpan w:val="2"/>
            <w:tcBorders>
              <w:top w:val="nil"/>
              <w:left w:val="nil"/>
              <w:bottom w:val="nil"/>
              <w:right w:val="nil"/>
            </w:tcBorders>
          </w:tcPr>
          <w:p w14:paraId="17B4DA84" w14:textId="77777777" w:rsidR="00DE4295" w:rsidRPr="00EC3F97" w:rsidRDefault="00DE4295" w:rsidP="0090727C"/>
        </w:tc>
      </w:tr>
      <w:tr w:rsidR="00D34453" w:rsidRPr="00EC3F97" w14:paraId="6836B418" w14:textId="77777777" w:rsidTr="0090727C">
        <w:trPr>
          <w:trHeight w:val="240"/>
          <w:jc w:val="center"/>
        </w:trPr>
        <w:tc>
          <w:tcPr>
            <w:tcW w:w="4876" w:type="dxa"/>
            <w:tcBorders>
              <w:top w:val="nil"/>
              <w:left w:val="nil"/>
              <w:bottom w:val="nil"/>
              <w:right w:val="nil"/>
            </w:tcBorders>
          </w:tcPr>
          <w:p w14:paraId="13F43A68" w14:textId="4E161312"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1B7164DA" w14:textId="77777777" w:rsidR="00DE4295" w:rsidRPr="00EC3F97" w:rsidRDefault="00DE4295" w:rsidP="0090727C">
            <w:pPr>
              <w:pStyle w:val="AmColumnHeading"/>
            </w:pPr>
            <w:r w:rsidRPr="00EC3F97">
              <w:t>Amendamentul</w:t>
            </w:r>
          </w:p>
        </w:tc>
      </w:tr>
      <w:tr w:rsidR="00D34453" w:rsidRPr="00EC3F97" w14:paraId="2D430CD0" w14:textId="77777777" w:rsidTr="0090727C">
        <w:trPr>
          <w:jc w:val="center"/>
        </w:trPr>
        <w:tc>
          <w:tcPr>
            <w:tcW w:w="4876" w:type="dxa"/>
            <w:tcBorders>
              <w:top w:val="nil"/>
              <w:left w:val="nil"/>
              <w:bottom w:val="nil"/>
              <w:right w:val="nil"/>
            </w:tcBorders>
          </w:tcPr>
          <w:p w14:paraId="15A7DFB4" w14:textId="22003E16" w:rsidR="00DE4295" w:rsidRPr="00EC3F97" w:rsidRDefault="00DE4295" w:rsidP="0090727C">
            <w:pPr>
              <w:pStyle w:val="Normal6a"/>
            </w:pPr>
            <w:r w:rsidRPr="00EC3F97">
              <w:t>–</w:t>
            </w:r>
            <w:r w:rsidRPr="00EC3F97">
              <w:tab/>
              <w:t xml:space="preserve">având în vedere Regulamentul (UE) 2021/1119 al Parlamentului European </w:t>
            </w:r>
            <w:r w:rsidR="006C5DEE">
              <w:t>ș</w:t>
            </w:r>
            <w:r w:rsidRPr="00EC3F97">
              <w:t>i al Consiliului din 30 iunie 2021 de instituire a cadrului pentru realizarea neutralită</w:t>
            </w:r>
            <w:r w:rsidR="006C5DEE">
              <w:t>ț</w:t>
            </w:r>
            <w:r w:rsidRPr="00EC3F97">
              <w:t xml:space="preserve">ii climatice </w:t>
            </w:r>
            <w:r w:rsidR="006C5DEE">
              <w:t>ș</w:t>
            </w:r>
            <w:r w:rsidRPr="00EC3F97">
              <w:t xml:space="preserve">i de modificare a Regulamentelor (CE) nr. 401/2009 </w:t>
            </w:r>
            <w:r w:rsidR="006C5DEE">
              <w:t>ș</w:t>
            </w:r>
            <w:r w:rsidRPr="00EC3F97">
              <w:t>i (UE) 2018/1999 („Regulamentul european al climei”)</w:t>
            </w:r>
            <w:r w:rsidRPr="00EC3F97">
              <w:rPr>
                <w:vertAlign w:val="superscript"/>
              </w:rPr>
              <w:t>5</w:t>
            </w:r>
            <w:r w:rsidRPr="00EC3F97">
              <w:t>, care include un obiectiv juridic ca UE să devină neutră din punct de vedere climatic până în 2050, stabilind obiectivul intermediar de reducere, până în 2030, a emisiilor de gaze cu efect de seră cu cel pu</w:t>
            </w:r>
            <w:r w:rsidR="006C5DEE">
              <w:t>ț</w:t>
            </w:r>
            <w:r w:rsidRPr="00EC3F97">
              <w:t>in 55 % fa</w:t>
            </w:r>
            <w:r w:rsidR="006C5DEE">
              <w:t>ț</w:t>
            </w:r>
            <w:r w:rsidRPr="00EC3F97">
              <w:t>ă de nivelul din 1990,</w:t>
            </w:r>
          </w:p>
        </w:tc>
        <w:tc>
          <w:tcPr>
            <w:tcW w:w="4876" w:type="dxa"/>
            <w:tcBorders>
              <w:top w:val="nil"/>
              <w:left w:val="nil"/>
              <w:bottom w:val="nil"/>
              <w:right w:val="nil"/>
            </w:tcBorders>
          </w:tcPr>
          <w:p w14:paraId="643DADD7" w14:textId="3666066F" w:rsidR="00DE4295" w:rsidRPr="00EC3F97" w:rsidRDefault="00DE4295" w:rsidP="0090727C">
            <w:pPr>
              <w:pStyle w:val="Normal6a"/>
            </w:pPr>
            <w:r w:rsidRPr="00EC3F97">
              <w:tab/>
            </w:r>
            <w:r w:rsidRPr="00EC3F97">
              <w:rPr>
                <w:i/>
                <w:iCs/>
              </w:rPr>
              <w:t>(Nu prive</w:t>
            </w:r>
            <w:r w:rsidR="006C5DEE">
              <w:rPr>
                <w:i/>
                <w:iCs/>
              </w:rPr>
              <w:t>ș</w:t>
            </w:r>
            <w:r w:rsidRPr="00EC3F97">
              <w:rPr>
                <w:i/>
                <w:iCs/>
              </w:rPr>
              <w:t>te versiunea în limba română.)</w:t>
            </w:r>
          </w:p>
        </w:tc>
      </w:tr>
      <w:tr w:rsidR="00D34453" w:rsidRPr="00EC3F97" w14:paraId="503C7DFA" w14:textId="77777777" w:rsidTr="0090727C">
        <w:trPr>
          <w:jc w:val="center"/>
        </w:trPr>
        <w:tc>
          <w:tcPr>
            <w:tcW w:w="4876" w:type="dxa"/>
            <w:tcBorders>
              <w:top w:val="nil"/>
              <w:left w:val="nil"/>
              <w:bottom w:val="nil"/>
              <w:right w:val="nil"/>
            </w:tcBorders>
          </w:tcPr>
          <w:p w14:paraId="004F5D23" w14:textId="77777777" w:rsidR="00DE4295" w:rsidRPr="00EC3F97" w:rsidRDefault="00DE4295" w:rsidP="0090727C">
            <w:pPr>
              <w:pStyle w:val="Normal6a"/>
            </w:pPr>
            <w:r w:rsidRPr="00EC3F97">
              <w:rPr>
                <w:b/>
                <w:i/>
              </w:rPr>
              <w:t>_________________</w:t>
            </w:r>
          </w:p>
        </w:tc>
        <w:tc>
          <w:tcPr>
            <w:tcW w:w="4876" w:type="dxa"/>
            <w:tcBorders>
              <w:top w:val="nil"/>
              <w:left w:val="nil"/>
              <w:bottom w:val="nil"/>
              <w:right w:val="nil"/>
            </w:tcBorders>
          </w:tcPr>
          <w:p w14:paraId="7FB4A575" w14:textId="77777777" w:rsidR="00DE4295" w:rsidRPr="00EC3F97" w:rsidRDefault="00DE4295" w:rsidP="0090727C">
            <w:pPr>
              <w:pStyle w:val="Normal6a"/>
            </w:pPr>
          </w:p>
        </w:tc>
      </w:tr>
      <w:tr w:rsidR="00D34453" w:rsidRPr="00EC3F97" w14:paraId="636D4AB3" w14:textId="77777777" w:rsidTr="0090727C">
        <w:trPr>
          <w:jc w:val="center"/>
        </w:trPr>
        <w:tc>
          <w:tcPr>
            <w:tcW w:w="4876" w:type="dxa"/>
            <w:tcBorders>
              <w:top w:val="nil"/>
              <w:left w:val="nil"/>
              <w:bottom w:val="nil"/>
              <w:right w:val="nil"/>
            </w:tcBorders>
          </w:tcPr>
          <w:p w14:paraId="3BB9CD71" w14:textId="77777777" w:rsidR="00DE4295" w:rsidRPr="00EC3F97" w:rsidRDefault="00DE4295" w:rsidP="0090727C">
            <w:pPr>
              <w:pStyle w:val="Normal6a"/>
            </w:pPr>
            <w:r w:rsidRPr="00EC3F97">
              <w:rPr>
                <w:vertAlign w:val="superscript"/>
              </w:rPr>
              <w:t>5</w:t>
            </w:r>
            <w:r w:rsidRPr="00EC3F97">
              <w:t xml:space="preserve"> JO L 243, 9.7.2021, p. 1, ELI: http://data.europa.eu/eli/reg/2021/1119/oj.</w:t>
            </w:r>
          </w:p>
        </w:tc>
        <w:tc>
          <w:tcPr>
            <w:tcW w:w="4876" w:type="dxa"/>
            <w:tcBorders>
              <w:top w:val="nil"/>
              <w:left w:val="nil"/>
              <w:bottom w:val="nil"/>
              <w:right w:val="nil"/>
            </w:tcBorders>
          </w:tcPr>
          <w:p w14:paraId="620B37EC" w14:textId="77777777" w:rsidR="00DE4295" w:rsidRPr="00EC3F97" w:rsidRDefault="00DE4295" w:rsidP="0090727C">
            <w:pPr>
              <w:pStyle w:val="Normal6a"/>
            </w:pPr>
            <w:r w:rsidRPr="00EC3F97">
              <w:t xml:space="preserve"> </w:t>
            </w:r>
          </w:p>
        </w:tc>
      </w:tr>
    </w:tbl>
    <w:p w14:paraId="72D7996E"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{FR}</w:t>
      </w:r>
      <w:r w:rsidRPr="00EC3F97">
        <w:t>fr</w:t>
      </w:r>
      <w:r w:rsidRPr="006C5DEE">
        <w:rPr>
          <w:rStyle w:val="HideTWBExt"/>
        </w:rPr>
        <w:t>&lt;/Original&gt;</w:t>
      </w:r>
    </w:p>
    <w:p w14:paraId="5425FA16" w14:textId="77777777" w:rsidR="00DE4295" w:rsidRPr="00EC3F97" w:rsidRDefault="00DE4295" w:rsidP="00DE4295">
      <w:r w:rsidRPr="006C5DEE">
        <w:rPr>
          <w:rStyle w:val="HideTWBExt"/>
        </w:rPr>
        <w:t>&lt;/Amend&gt;</w:t>
      </w:r>
    </w:p>
    <w:p w14:paraId="434D7C39"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5</w:t>
      </w:r>
      <w:r w:rsidRPr="006C5DEE">
        <w:rPr>
          <w:rStyle w:val="HideTWBExt"/>
          <w:b w:val="0"/>
        </w:rPr>
        <w:t>&lt;/NumAm&gt;</w:t>
      </w:r>
    </w:p>
    <w:p w14:paraId="0EA37904" w14:textId="77777777" w:rsidR="00DE4295" w:rsidRPr="00EC3F97" w:rsidRDefault="00DE4295" w:rsidP="00DE4295">
      <w:pPr>
        <w:pStyle w:val="NormalBold"/>
      </w:pPr>
      <w:r w:rsidRPr="006C5DEE">
        <w:rPr>
          <w:rStyle w:val="HideTWBExt"/>
          <w:b w:val="0"/>
        </w:rPr>
        <w:t>&lt;RepeatBlock-By&gt;&lt;Members&gt;</w:t>
      </w:r>
      <w:r w:rsidRPr="00EC3F97">
        <w:t>Elena Nevado del Campo</w:t>
      </w:r>
      <w:r w:rsidRPr="006C5DEE">
        <w:rPr>
          <w:rStyle w:val="HideTWBExt"/>
          <w:b w:val="0"/>
        </w:rPr>
        <w:t>&lt;/Members&gt;</w:t>
      </w:r>
    </w:p>
    <w:p w14:paraId="30664DEB" w14:textId="77777777" w:rsidR="00DE4295" w:rsidRPr="00EC3F97" w:rsidRDefault="00DE4295" w:rsidP="00DE4295">
      <w:pPr>
        <w:pStyle w:val="NormalBold"/>
      </w:pPr>
      <w:r w:rsidRPr="006C5DEE">
        <w:rPr>
          <w:rStyle w:val="HideTWBExt"/>
          <w:b w:val="0"/>
        </w:rPr>
        <w:t>&lt;/RepeatBlock-By&gt;</w:t>
      </w:r>
    </w:p>
    <w:p w14:paraId="5FC80470" w14:textId="72BEF2C1"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175F3540" w14:textId="77777777" w:rsidR="00DE4295" w:rsidRPr="00EC3F97" w:rsidRDefault="00DE4295" w:rsidP="00DE4295">
      <w:pPr>
        <w:pStyle w:val="NormalBold"/>
      </w:pPr>
      <w:r w:rsidRPr="006C5DEE">
        <w:rPr>
          <w:rStyle w:val="HideTWBExt"/>
          <w:b w:val="0"/>
        </w:rPr>
        <w:t>&lt;Article&gt;</w:t>
      </w:r>
      <w:r w:rsidRPr="00EC3F97">
        <w:t>Referirea 7 a (nouă)</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719D7F0A" w14:textId="77777777" w:rsidTr="0090727C">
        <w:trPr>
          <w:trHeight w:hRule="exact" w:val="240"/>
          <w:jc w:val="center"/>
        </w:trPr>
        <w:tc>
          <w:tcPr>
            <w:tcW w:w="9752" w:type="dxa"/>
            <w:gridSpan w:val="2"/>
            <w:tcBorders>
              <w:top w:val="nil"/>
              <w:left w:val="nil"/>
              <w:bottom w:val="nil"/>
              <w:right w:val="nil"/>
            </w:tcBorders>
          </w:tcPr>
          <w:p w14:paraId="3A8A95B1" w14:textId="77777777" w:rsidR="00DE4295" w:rsidRPr="00EC3F97" w:rsidRDefault="00DE4295" w:rsidP="0090727C"/>
        </w:tc>
      </w:tr>
      <w:tr w:rsidR="00D34453" w:rsidRPr="00EC3F97" w14:paraId="5F7DDB5E" w14:textId="77777777" w:rsidTr="0090727C">
        <w:trPr>
          <w:trHeight w:val="240"/>
          <w:jc w:val="center"/>
        </w:trPr>
        <w:tc>
          <w:tcPr>
            <w:tcW w:w="4876" w:type="dxa"/>
            <w:tcBorders>
              <w:top w:val="nil"/>
              <w:left w:val="nil"/>
              <w:bottom w:val="nil"/>
              <w:right w:val="nil"/>
            </w:tcBorders>
          </w:tcPr>
          <w:p w14:paraId="421F975F" w14:textId="4DAA58EF"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50FEF15A" w14:textId="77777777" w:rsidR="00DE4295" w:rsidRPr="00EC3F97" w:rsidRDefault="00DE4295" w:rsidP="0090727C">
            <w:pPr>
              <w:pStyle w:val="AmColumnHeading"/>
            </w:pPr>
            <w:r w:rsidRPr="00EC3F97">
              <w:t>Amendamentul</w:t>
            </w:r>
          </w:p>
        </w:tc>
      </w:tr>
      <w:tr w:rsidR="00D34453" w:rsidRPr="00EC3F97" w14:paraId="1BD28F2D" w14:textId="77777777" w:rsidTr="0090727C">
        <w:trPr>
          <w:jc w:val="center"/>
        </w:trPr>
        <w:tc>
          <w:tcPr>
            <w:tcW w:w="4876" w:type="dxa"/>
            <w:tcBorders>
              <w:top w:val="nil"/>
              <w:left w:val="nil"/>
              <w:bottom w:val="nil"/>
              <w:right w:val="nil"/>
            </w:tcBorders>
          </w:tcPr>
          <w:p w14:paraId="7A557E89" w14:textId="77777777" w:rsidR="00DE4295" w:rsidRPr="00EC3F97" w:rsidRDefault="00DE4295" w:rsidP="0090727C">
            <w:pPr>
              <w:pStyle w:val="Normal6a"/>
            </w:pPr>
          </w:p>
        </w:tc>
        <w:tc>
          <w:tcPr>
            <w:tcW w:w="4876" w:type="dxa"/>
            <w:tcBorders>
              <w:top w:val="nil"/>
              <w:left w:val="nil"/>
              <w:bottom w:val="nil"/>
              <w:right w:val="nil"/>
            </w:tcBorders>
          </w:tcPr>
          <w:p w14:paraId="3CE4425C" w14:textId="38C73D13" w:rsidR="00DE4295" w:rsidRPr="00EC3F97" w:rsidRDefault="00DE4295" w:rsidP="0090727C">
            <w:pPr>
              <w:pStyle w:val="Normal6a"/>
            </w:pPr>
            <w:r w:rsidRPr="00EC3F97">
              <w:rPr>
                <w:b/>
                <w:i/>
              </w:rPr>
              <w:t>–</w:t>
            </w:r>
            <w:r w:rsidRPr="00EC3F97">
              <w:tab/>
            </w:r>
            <w:r w:rsidRPr="00EC3F97">
              <w:rPr>
                <w:b/>
                <w:i/>
              </w:rPr>
              <w:t xml:space="preserve">având în vedere Regulamentul (UE) 2024/1735 al Parlamentului European </w:t>
            </w:r>
            <w:r w:rsidR="006C5DEE">
              <w:rPr>
                <w:b/>
                <w:i/>
              </w:rPr>
              <w:t>ș</w:t>
            </w:r>
            <w:r w:rsidRPr="00EC3F97">
              <w:rPr>
                <w:b/>
                <w:i/>
              </w:rPr>
              <w:t xml:space="preserve">i al Consiliului din 13 iunie 2024 de stabilire a unui cadru de măsuri </w:t>
            </w:r>
            <w:r w:rsidRPr="00EC3F97">
              <w:rPr>
                <w:b/>
                <w:i/>
              </w:rPr>
              <w:lastRenderedPageBreak/>
              <w:t xml:space="preserve">pentru consolidarea ecosistemului european de producere de tehnologii „zero net” </w:t>
            </w:r>
            <w:r w:rsidR="006C5DEE">
              <w:rPr>
                <w:b/>
                <w:i/>
              </w:rPr>
              <w:t>ș</w:t>
            </w:r>
            <w:r w:rsidRPr="00EC3F97">
              <w:rPr>
                <w:b/>
                <w:i/>
              </w:rPr>
              <w:t>i de modificare a Regulamentului (UE) 2018/1724,</w:t>
            </w:r>
          </w:p>
        </w:tc>
      </w:tr>
    </w:tbl>
    <w:p w14:paraId="77CB7D52"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{ES}</w:t>
      </w:r>
      <w:r w:rsidRPr="00EC3F97">
        <w:t>es</w:t>
      </w:r>
      <w:r w:rsidRPr="006C5DEE">
        <w:rPr>
          <w:rStyle w:val="HideTWBExt"/>
        </w:rPr>
        <w:t>&lt;/Original&gt;</w:t>
      </w:r>
    </w:p>
    <w:p w14:paraId="5493BA09" w14:textId="77777777" w:rsidR="00DE4295" w:rsidRPr="00EC3F97" w:rsidRDefault="00DE4295" w:rsidP="00DE4295">
      <w:r w:rsidRPr="006C5DEE">
        <w:rPr>
          <w:rStyle w:val="HideTWBExt"/>
        </w:rPr>
        <w:t>&lt;/Amend&gt;</w:t>
      </w:r>
    </w:p>
    <w:p w14:paraId="6983BEC8"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6</w:t>
      </w:r>
      <w:r w:rsidRPr="006C5DEE">
        <w:rPr>
          <w:rStyle w:val="HideTWBExt"/>
          <w:b w:val="0"/>
        </w:rPr>
        <w:t>&lt;/NumAm&gt;</w:t>
      </w:r>
    </w:p>
    <w:p w14:paraId="7E3AF869"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3758DAB7" w14:textId="77777777" w:rsidR="00DE4295" w:rsidRPr="00EC3F97" w:rsidRDefault="00DE4295" w:rsidP="00DE4295">
      <w:pPr>
        <w:pStyle w:val="NormalBold"/>
      </w:pPr>
      <w:r w:rsidRPr="006C5DEE">
        <w:rPr>
          <w:rStyle w:val="HideTWBExt"/>
          <w:b w:val="0"/>
        </w:rPr>
        <w:t>&lt;/RepeatBlock-By&gt;</w:t>
      </w:r>
    </w:p>
    <w:p w14:paraId="66CB8102" w14:textId="1DDDA1DE"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8212476" w14:textId="77777777" w:rsidR="00DE4295" w:rsidRPr="00EC3F97" w:rsidRDefault="00DE4295" w:rsidP="00DE4295">
      <w:pPr>
        <w:pStyle w:val="NormalBold"/>
      </w:pPr>
      <w:r w:rsidRPr="006C5DEE">
        <w:rPr>
          <w:rStyle w:val="HideTWBExt"/>
          <w:b w:val="0"/>
        </w:rPr>
        <w:t>&lt;Article&gt;</w:t>
      </w:r>
      <w:r w:rsidRPr="00EC3F97">
        <w:t>Referirea 7 a (nouă)</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5050FCB9" w14:textId="77777777" w:rsidTr="0090727C">
        <w:trPr>
          <w:trHeight w:hRule="exact" w:val="240"/>
          <w:jc w:val="center"/>
        </w:trPr>
        <w:tc>
          <w:tcPr>
            <w:tcW w:w="9752" w:type="dxa"/>
            <w:gridSpan w:val="2"/>
            <w:tcBorders>
              <w:top w:val="nil"/>
              <w:left w:val="nil"/>
              <w:bottom w:val="nil"/>
              <w:right w:val="nil"/>
            </w:tcBorders>
          </w:tcPr>
          <w:p w14:paraId="1A808A94" w14:textId="77777777" w:rsidR="00DE4295" w:rsidRPr="00EC3F97" w:rsidRDefault="00DE4295" w:rsidP="0090727C"/>
        </w:tc>
      </w:tr>
      <w:tr w:rsidR="00D34453" w:rsidRPr="00EC3F97" w14:paraId="27757A2C" w14:textId="77777777" w:rsidTr="0090727C">
        <w:trPr>
          <w:trHeight w:val="240"/>
          <w:jc w:val="center"/>
        </w:trPr>
        <w:tc>
          <w:tcPr>
            <w:tcW w:w="4876" w:type="dxa"/>
            <w:tcBorders>
              <w:top w:val="nil"/>
              <w:left w:val="nil"/>
              <w:bottom w:val="nil"/>
              <w:right w:val="nil"/>
            </w:tcBorders>
          </w:tcPr>
          <w:p w14:paraId="4DFC1E72" w14:textId="020760AF"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5C28E210" w14:textId="77777777" w:rsidR="00DE4295" w:rsidRPr="00EC3F97" w:rsidRDefault="00DE4295" w:rsidP="0090727C">
            <w:pPr>
              <w:pStyle w:val="AmColumnHeading"/>
            </w:pPr>
            <w:r w:rsidRPr="00EC3F97">
              <w:t>Amendamentul</w:t>
            </w:r>
          </w:p>
        </w:tc>
      </w:tr>
      <w:tr w:rsidR="00D34453" w:rsidRPr="00EC3F97" w14:paraId="19876BDD" w14:textId="77777777" w:rsidTr="0090727C">
        <w:trPr>
          <w:jc w:val="center"/>
        </w:trPr>
        <w:tc>
          <w:tcPr>
            <w:tcW w:w="4876" w:type="dxa"/>
            <w:tcBorders>
              <w:top w:val="nil"/>
              <w:left w:val="nil"/>
              <w:bottom w:val="nil"/>
              <w:right w:val="nil"/>
            </w:tcBorders>
          </w:tcPr>
          <w:p w14:paraId="60DCB536" w14:textId="77777777" w:rsidR="00DE4295" w:rsidRPr="00EC3F97" w:rsidRDefault="00DE4295" w:rsidP="0090727C">
            <w:pPr>
              <w:pStyle w:val="Normal6a"/>
            </w:pPr>
          </w:p>
        </w:tc>
        <w:tc>
          <w:tcPr>
            <w:tcW w:w="4876" w:type="dxa"/>
            <w:tcBorders>
              <w:top w:val="nil"/>
              <w:left w:val="nil"/>
              <w:bottom w:val="nil"/>
              <w:right w:val="nil"/>
            </w:tcBorders>
          </w:tcPr>
          <w:p w14:paraId="0E20C08C" w14:textId="6B4743A9" w:rsidR="00DE4295" w:rsidRPr="00EC3F97" w:rsidRDefault="00DE4295" w:rsidP="0090727C">
            <w:pPr>
              <w:pStyle w:val="Normal6a"/>
            </w:pPr>
            <w:r w:rsidRPr="00EC3F97">
              <w:rPr>
                <w:b/>
                <w:i/>
              </w:rPr>
              <w:t>–</w:t>
            </w:r>
            <w:r w:rsidRPr="00EC3F97">
              <w:tab/>
            </w:r>
            <w:r w:rsidRPr="00EC3F97">
              <w:rPr>
                <w:b/>
                <w:i/>
              </w:rPr>
              <w:t>având în vedere comunicarea Comisiei din 14 iulie 2021 intitulată „«Pregăti</w:t>
            </w:r>
            <w:r w:rsidR="006C5DEE">
              <w:rPr>
                <w:b/>
                <w:i/>
              </w:rPr>
              <w:t>ț</w:t>
            </w:r>
            <w:r w:rsidRPr="00EC3F97">
              <w:rPr>
                <w:b/>
                <w:i/>
              </w:rPr>
              <w:t>i pentru 55»: îndeplinirea obiectivului climatic al UE pentru 2030 pe calea spre atingerea obiectivului de neutralitate climatică” (COM(2021)0550),</w:t>
            </w:r>
          </w:p>
        </w:tc>
      </w:tr>
    </w:tbl>
    <w:p w14:paraId="7B41CF2E"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26B60602" w14:textId="77777777" w:rsidR="00DE4295" w:rsidRPr="00EC3F97" w:rsidRDefault="00DE4295" w:rsidP="00DE4295">
      <w:r w:rsidRPr="006C5DEE">
        <w:rPr>
          <w:rStyle w:val="HideTWBExt"/>
        </w:rPr>
        <w:t>&lt;/Amend&gt;</w:t>
      </w:r>
    </w:p>
    <w:p w14:paraId="7C00FEEE"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7</w:t>
      </w:r>
      <w:r w:rsidRPr="006C5DEE">
        <w:rPr>
          <w:rStyle w:val="HideTWBExt"/>
          <w:b w:val="0"/>
        </w:rPr>
        <w:t>&lt;/NumAm&gt;</w:t>
      </w:r>
    </w:p>
    <w:p w14:paraId="4D40EE91" w14:textId="77777777" w:rsidR="00DE4295" w:rsidRPr="00EC3F97" w:rsidRDefault="00DE4295" w:rsidP="00DE4295">
      <w:pPr>
        <w:pStyle w:val="NormalBold"/>
      </w:pPr>
      <w:r w:rsidRPr="006C5DEE">
        <w:rPr>
          <w:rStyle w:val="HideTWBExt"/>
          <w:b w:val="0"/>
        </w:rPr>
        <w:t>&lt;RepeatBlock-By&gt;&lt;Members&gt;</w:t>
      </w:r>
      <w:r w:rsidRPr="00EC3F97">
        <w:t>Elena Nevado del Campo</w:t>
      </w:r>
      <w:r w:rsidRPr="006C5DEE">
        <w:rPr>
          <w:rStyle w:val="HideTWBExt"/>
          <w:b w:val="0"/>
        </w:rPr>
        <w:t>&lt;/Members&gt;</w:t>
      </w:r>
    </w:p>
    <w:p w14:paraId="4F0CFF20" w14:textId="77777777" w:rsidR="00DE4295" w:rsidRPr="00EC3F97" w:rsidRDefault="00DE4295" w:rsidP="00DE4295">
      <w:pPr>
        <w:pStyle w:val="NormalBold"/>
      </w:pPr>
      <w:r w:rsidRPr="006C5DEE">
        <w:rPr>
          <w:rStyle w:val="HideTWBExt"/>
          <w:b w:val="0"/>
        </w:rPr>
        <w:t>&lt;/RepeatBlock-By&gt;</w:t>
      </w:r>
    </w:p>
    <w:p w14:paraId="40A44F48" w14:textId="78433593"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7A826321" w14:textId="77777777" w:rsidR="00DE4295" w:rsidRPr="00EC3F97" w:rsidRDefault="00DE4295" w:rsidP="00DE4295">
      <w:pPr>
        <w:pStyle w:val="NormalBold"/>
      </w:pPr>
      <w:r w:rsidRPr="006C5DEE">
        <w:rPr>
          <w:rStyle w:val="HideTWBExt"/>
          <w:b w:val="0"/>
        </w:rPr>
        <w:t>&lt;Article&gt;</w:t>
      </w:r>
      <w:r w:rsidRPr="00EC3F97">
        <w:t>Referirea 7 b (nouă)</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6C352060" w14:textId="77777777" w:rsidTr="0090727C">
        <w:trPr>
          <w:trHeight w:hRule="exact" w:val="240"/>
          <w:jc w:val="center"/>
        </w:trPr>
        <w:tc>
          <w:tcPr>
            <w:tcW w:w="9752" w:type="dxa"/>
            <w:gridSpan w:val="2"/>
            <w:tcBorders>
              <w:top w:val="nil"/>
              <w:left w:val="nil"/>
              <w:bottom w:val="nil"/>
              <w:right w:val="nil"/>
            </w:tcBorders>
          </w:tcPr>
          <w:p w14:paraId="7721F15B" w14:textId="77777777" w:rsidR="00DE4295" w:rsidRPr="00EC3F97" w:rsidRDefault="00DE4295" w:rsidP="0090727C"/>
        </w:tc>
      </w:tr>
      <w:tr w:rsidR="00D34453" w:rsidRPr="00EC3F97" w14:paraId="1F3B63B0" w14:textId="77777777" w:rsidTr="0090727C">
        <w:trPr>
          <w:trHeight w:val="240"/>
          <w:jc w:val="center"/>
        </w:trPr>
        <w:tc>
          <w:tcPr>
            <w:tcW w:w="4876" w:type="dxa"/>
            <w:tcBorders>
              <w:top w:val="nil"/>
              <w:left w:val="nil"/>
              <w:bottom w:val="nil"/>
              <w:right w:val="nil"/>
            </w:tcBorders>
          </w:tcPr>
          <w:p w14:paraId="4D27E781" w14:textId="3D51F0B6"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0EE9179C" w14:textId="77777777" w:rsidR="00DE4295" w:rsidRPr="00EC3F97" w:rsidRDefault="00DE4295" w:rsidP="0090727C">
            <w:pPr>
              <w:pStyle w:val="AmColumnHeading"/>
            </w:pPr>
            <w:r w:rsidRPr="00EC3F97">
              <w:t>Amendamentul</w:t>
            </w:r>
          </w:p>
        </w:tc>
      </w:tr>
      <w:tr w:rsidR="00D34453" w:rsidRPr="00EC3F97" w14:paraId="4CE22852" w14:textId="77777777" w:rsidTr="0090727C">
        <w:trPr>
          <w:jc w:val="center"/>
        </w:trPr>
        <w:tc>
          <w:tcPr>
            <w:tcW w:w="4876" w:type="dxa"/>
            <w:tcBorders>
              <w:top w:val="nil"/>
              <w:left w:val="nil"/>
              <w:bottom w:val="nil"/>
              <w:right w:val="nil"/>
            </w:tcBorders>
          </w:tcPr>
          <w:p w14:paraId="446C0A43" w14:textId="77777777" w:rsidR="00DE4295" w:rsidRPr="00EC3F97" w:rsidRDefault="00DE4295" w:rsidP="0090727C">
            <w:pPr>
              <w:pStyle w:val="Normal6a"/>
            </w:pPr>
          </w:p>
        </w:tc>
        <w:tc>
          <w:tcPr>
            <w:tcW w:w="4876" w:type="dxa"/>
            <w:tcBorders>
              <w:top w:val="nil"/>
              <w:left w:val="nil"/>
              <w:bottom w:val="nil"/>
              <w:right w:val="nil"/>
            </w:tcBorders>
          </w:tcPr>
          <w:p w14:paraId="7FD2966F" w14:textId="216B559A" w:rsidR="00DE4295" w:rsidRPr="00EC3F97" w:rsidRDefault="00DE4295" w:rsidP="0090727C">
            <w:pPr>
              <w:pStyle w:val="Normal6a"/>
            </w:pPr>
            <w:r w:rsidRPr="00EC3F97">
              <w:rPr>
                <w:b/>
                <w:i/>
              </w:rPr>
              <w:t>–</w:t>
            </w:r>
            <w:r w:rsidRPr="00EC3F97">
              <w:tab/>
            </w:r>
            <w:r w:rsidRPr="00EC3F97">
              <w:rPr>
                <w:b/>
                <w:i/>
              </w:rPr>
              <w:t xml:space="preserve">având în vedere Regulamentul (UE) 2021/241 al Parlamentului European </w:t>
            </w:r>
            <w:r w:rsidR="006C5DEE">
              <w:rPr>
                <w:b/>
                <w:i/>
              </w:rPr>
              <w:t>ș</w:t>
            </w:r>
            <w:r w:rsidRPr="00EC3F97">
              <w:rPr>
                <w:b/>
                <w:i/>
              </w:rPr>
              <w:t xml:space="preserve">i al Consiliului din 12 februarie 2021 de instituire a Mecanismului de redresare </w:t>
            </w:r>
            <w:r w:rsidR="006C5DEE">
              <w:rPr>
                <w:b/>
                <w:i/>
              </w:rPr>
              <w:t>ș</w:t>
            </w:r>
            <w:r w:rsidRPr="00EC3F97">
              <w:rPr>
                <w:b/>
                <w:i/>
              </w:rPr>
              <w:t>i rezilien</w:t>
            </w:r>
            <w:r w:rsidR="006C5DEE">
              <w:rPr>
                <w:b/>
                <w:i/>
              </w:rPr>
              <w:t>ț</w:t>
            </w:r>
            <w:r w:rsidRPr="00EC3F97">
              <w:rPr>
                <w:b/>
                <w:i/>
              </w:rPr>
              <w:t>ă,</w:t>
            </w:r>
          </w:p>
        </w:tc>
      </w:tr>
    </w:tbl>
    <w:p w14:paraId="1B319F58"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{ES}</w:t>
      </w:r>
      <w:r w:rsidRPr="00EC3F97">
        <w:t>es</w:t>
      </w:r>
      <w:r w:rsidRPr="006C5DEE">
        <w:rPr>
          <w:rStyle w:val="HideTWBExt"/>
        </w:rPr>
        <w:t>&lt;/Original&gt;</w:t>
      </w:r>
    </w:p>
    <w:p w14:paraId="59BAA65E" w14:textId="77777777" w:rsidR="00DE4295" w:rsidRPr="00EC3F97" w:rsidRDefault="00DE4295" w:rsidP="00DE4295">
      <w:r w:rsidRPr="006C5DEE">
        <w:rPr>
          <w:rStyle w:val="HideTWBExt"/>
        </w:rPr>
        <w:t>&lt;/Amend&gt;</w:t>
      </w:r>
    </w:p>
    <w:p w14:paraId="252F7848"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8</w:t>
      </w:r>
      <w:r w:rsidRPr="006C5DEE">
        <w:rPr>
          <w:rStyle w:val="HideTWBExt"/>
          <w:b w:val="0"/>
        </w:rPr>
        <w:t>&lt;/NumAm&gt;</w:t>
      </w:r>
    </w:p>
    <w:p w14:paraId="292622D2"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3712A2C3" w14:textId="77777777" w:rsidR="00DE4295" w:rsidRPr="00EC3F97" w:rsidRDefault="00DE4295" w:rsidP="00DE4295">
      <w:pPr>
        <w:pStyle w:val="NormalBold"/>
      </w:pPr>
      <w:r w:rsidRPr="006C5DEE">
        <w:rPr>
          <w:rStyle w:val="HideTWBExt"/>
          <w:b w:val="0"/>
        </w:rPr>
        <w:t>&lt;/RepeatBlock-By&gt;</w:t>
      </w:r>
    </w:p>
    <w:p w14:paraId="60FAEFD3" w14:textId="2C53ECEB" w:rsidR="00DE4295" w:rsidRPr="00EC3F97" w:rsidRDefault="00DE4295" w:rsidP="00DE4295">
      <w:pPr>
        <w:pStyle w:val="NormalBold"/>
      </w:pPr>
      <w:r w:rsidRPr="006C5DEE">
        <w:rPr>
          <w:rStyle w:val="HideTWBExt"/>
          <w:b w:val="0"/>
        </w:rPr>
        <w:lastRenderedPageBreak/>
        <w:t>&lt;DocAmend&gt;</w:t>
      </w:r>
      <w:r w:rsidRPr="00EC3F97">
        <w:t>Propunere de rezolu</w:t>
      </w:r>
      <w:r w:rsidR="006C5DEE">
        <w:t>ț</w:t>
      </w:r>
      <w:r w:rsidRPr="00EC3F97">
        <w:t>ie</w:t>
      </w:r>
      <w:r w:rsidRPr="006C5DEE">
        <w:rPr>
          <w:rStyle w:val="HideTWBExt"/>
          <w:b w:val="0"/>
        </w:rPr>
        <w:t>&lt;/DocAmend&gt;</w:t>
      </w:r>
    </w:p>
    <w:p w14:paraId="15CF5B74" w14:textId="77777777" w:rsidR="00DE4295" w:rsidRPr="00EC3F97" w:rsidRDefault="00DE4295" w:rsidP="00DE4295">
      <w:pPr>
        <w:pStyle w:val="NormalBold"/>
      </w:pPr>
      <w:r w:rsidRPr="006C5DEE">
        <w:rPr>
          <w:rStyle w:val="HideTWBExt"/>
          <w:b w:val="0"/>
        </w:rPr>
        <w:t>&lt;Article&gt;</w:t>
      </w:r>
      <w:r w:rsidRPr="00EC3F97">
        <w:t>Referirea 7 b (nouă)</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9EAF385" w14:textId="77777777" w:rsidTr="0090727C">
        <w:trPr>
          <w:trHeight w:hRule="exact" w:val="240"/>
          <w:jc w:val="center"/>
        </w:trPr>
        <w:tc>
          <w:tcPr>
            <w:tcW w:w="9752" w:type="dxa"/>
            <w:gridSpan w:val="2"/>
            <w:tcBorders>
              <w:top w:val="nil"/>
              <w:left w:val="nil"/>
              <w:bottom w:val="nil"/>
              <w:right w:val="nil"/>
            </w:tcBorders>
          </w:tcPr>
          <w:p w14:paraId="4EF436E6" w14:textId="77777777" w:rsidR="00DE4295" w:rsidRPr="00EC3F97" w:rsidRDefault="00DE4295" w:rsidP="0090727C"/>
        </w:tc>
      </w:tr>
      <w:tr w:rsidR="00D34453" w:rsidRPr="00EC3F97" w14:paraId="546F0BB9" w14:textId="77777777" w:rsidTr="0090727C">
        <w:trPr>
          <w:trHeight w:val="240"/>
          <w:jc w:val="center"/>
        </w:trPr>
        <w:tc>
          <w:tcPr>
            <w:tcW w:w="4876" w:type="dxa"/>
            <w:tcBorders>
              <w:top w:val="nil"/>
              <w:left w:val="nil"/>
              <w:bottom w:val="nil"/>
              <w:right w:val="nil"/>
            </w:tcBorders>
          </w:tcPr>
          <w:p w14:paraId="158CE041" w14:textId="71462F6C"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5883D429" w14:textId="77777777" w:rsidR="00DE4295" w:rsidRPr="00EC3F97" w:rsidRDefault="00DE4295" w:rsidP="0090727C">
            <w:pPr>
              <w:pStyle w:val="AmColumnHeading"/>
            </w:pPr>
            <w:r w:rsidRPr="00EC3F97">
              <w:t>Amendamentul</w:t>
            </w:r>
          </w:p>
        </w:tc>
      </w:tr>
      <w:tr w:rsidR="00D34453" w:rsidRPr="00EC3F97" w14:paraId="5334C19A" w14:textId="77777777" w:rsidTr="0090727C">
        <w:trPr>
          <w:jc w:val="center"/>
        </w:trPr>
        <w:tc>
          <w:tcPr>
            <w:tcW w:w="4876" w:type="dxa"/>
            <w:tcBorders>
              <w:top w:val="nil"/>
              <w:left w:val="nil"/>
              <w:bottom w:val="nil"/>
              <w:right w:val="nil"/>
            </w:tcBorders>
          </w:tcPr>
          <w:p w14:paraId="4321A873" w14:textId="77777777" w:rsidR="00DE4295" w:rsidRPr="00EC3F97" w:rsidRDefault="00DE4295" w:rsidP="0090727C">
            <w:pPr>
              <w:pStyle w:val="Normal6a"/>
            </w:pPr>
          </w:p>
        </w:tc>
        <w:tc>
          <w:tcPr>
            <w:tcW w:w="4876" w:type="dxa"/>
            <w:tcBorders>
              <w:top w:val="nil"/>
              <w:left w:val="nil"/>
              <w:bottom w:val="nil"/>
              <w:right w:val="nil"/>
            </w:tcBorders>
          </w:tcPr>
          <w:p w14:paraId="7D48215C" w14:textId="188016E4" w:rsidR="00DE4295" w:rsidRPr="00EC3F97" w:rsidRDefault="00DE4295" w:rsidP="0090727C">
            <w:pPr>
              <w:pStyle w:val="Normal6a"/>
            </w:pPr>
            <w:r w:rsidRPr="00EC3F97">
              <w:rPr>
                <w:b/>
                <w:i/>
              </w:rPr>
              <w:t>–</w:t>
            </w:r>
            <w:r w:rsidRPr="00EC3F97">
              <w:tab/>
            </w:r>
            <w:r w:rsidRPr="00EC3F97">
              <w:rPr>
                <w:b/>
                <w:i/>
              </w:rPr>
              <w:t>având în vedere comunicarea Comisiei din 4 martie 2021 intitulată „Plan de ac</w:t>
            </w:r>
            <w:r w:rsidR="006C5DEE">
              <w:rPr>
                <w:b/>
                <w:i/>
              </w:rPr>
              <w:t>ț</w:t>
            </w:r>
            <w:r w:rsidRPr="00EC3F97">
              <w:rPr>
                <w:b/>
                <w:i/>
              </w:rPr>
              <w:t>iune privind Pilonul european al drepturilor sociale” (COM(2021)0102),</w:t>
            </w:r>
          </w:p>
        </w:tc>
      </w:tr>
    </w:tbl>
    <w:p w14:paraId="29F42277"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15DAE9D4" w14:textId="77777777" w:rsidR="00DE4295" w:rsidRPr="00EC3F97" w:rsidRDefault="00DE4295" w:rsidP="00DE4295">
      <w:r w:rsidRPr="006C5DEE">
        <w:rPr>
          <w:rStyle w:val="HideTWBExt"/>
        </w:rPr>
        <w:t>&lt;/Amend&gt;</w:t>
      </w:r>
    </w:p>
    <w:p w14:paraId="5E940D35"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9</w:t>
      </w:r>
      <w:r w:rsidRPr="006C5DEE">
        <w:rPr>
          <w:rStyle w:val="HideTWBExt"/>
          <w:b w:val="0"/>
        </w:rPr>
        <w:t>&lt;/NumAm&gt;</w:t>
      </w:r>
    </w:p>
    <w:p w14:paraId="70CB95EC"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4D437F9C" w14:textId="77777777" w:rsidR="00DE4295" w:rsidRPr="00EC3F97" w:rsidRDefault="00DE4295" w:rsidP="00DE4295">
      <w:pPr>
        <w:pStyle w:val="NormalBold"/>
      </w:pPr>
      <w:r w:rsidRPr="006C5DEE">
        <w:rPr>
          <w:rStyle w:val="HideTWBExt"/>
          <w:b w:val="0"/>
        </w:rPr>
        <w:t>&lt;/RepeatBlock-By&gt;</w:t>
      </w:r>
    </w:p>
    <w:p w14:paraId="31836DB2" w14:textId="2ABC61A7"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1A142054" w14:textId="77777777" w:rsidR="00DE4295" w:rsidRPr="00EC3F97" w:rsidRDefault="00DE4295" w:rsidP="00DE4295">
      <w:pPr>
        <w:pStyle w:val="NormalBold"/>
      </w:pPr>
      <w:r w:rsidRPr="006C5DEE">
        <w:rPr>
          <w:rStyle w:val="HideTWBExt"/>
          <w:b w:val="0"/>
        </w:rPr>
        <w:t>&lt;Article&gt;</w:t>
      </w:r>
      <w:r w:rsidRPr="00EC3F97">
        <w:t>Referirea 8 a (nouă)</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6E2912F4" w14:textId="77777777" w:rsidTr="0090727C">
        <w:trPr>
          <w:trHeight w:hRule="exact" w:val="240"/>
          <w:jc w:val="center"/>
        </w:trPr>
        <w:tc>
          <w:tcPr>
            <w:tcW w:w="9752" w:type="dxa"/>
            <w:gridSpan w:val="2"/>
            <w:tcBorders>
              <w:top w:val="nil"/>
              <w:left w:val="nil"/>
              <w:bottom w:val="nil"/>
              <w:right w:val="nil"/>
            </w:tcBorders>
          </w:tcPr>
          <w:p w14:paraId="1129081E" w14:textId="77777777" w:rsidR="00DE4295" w:rsidRPr="00EC3F97" w:rsidRDefault="00DE4295" w:rsidP="0090727C"/>
        </w:tc>
      </w:tr>
      <w:tr w:rsidR="00D34453" w:rsidRPr="00EC3F97" w14:paraId="10359B46" w14:textId="77777777" w:rsidTr="0090727C">
        <w:trPr>
          <w:trHeight w:val="240"/>
          <w:jc w:val="center"/>
        </w:trPr>
        <w:tc>
          <w:tcPr>
            <w:tcW w:w="4876" w:type="dxa"/>
            <w:tcBorders>
              <w:top w:val="nil"/>
              <w:left w:val="nil"/>
              <w:bottom w:val="nil"/>
              <w:right w:val="nil"/>
            </w:tcBorders>
          </w:tcPr>
          <w:p w14:paraId="38C9135A" w14:textId="12B9EEAD"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14F82F27" w14:textId="77777777" w:rsidR="00DE4295" w:rsidRPr="00EC3F97" w:rsidRDefault="00DE4295" w:rsidP="0090727C">
            <w:pPr>
              <w:pStyle w:val="AmColumnHeading"/>
            </w:pPr>
            <w:r w:rsidRPr="00EC3F97">
              <w:t>Amendamentul</w:t>
            </w:r>
          </w:p>
        </w:tc>
      </w:tr>
      <w:tr w:rsidR="00D34453" w:rsidRPr="00EC3F97" w14:paraId="74BF23B2" w14:textId="77777777" w:rsidTr="0090727C">
        <w:trPr>
          <w:jc w:val="center"/>
        </w:trPr>
        <w:tc>
          <w:tcPr>
            <w:tcW w:w="4876" w:type="dxa"/>
            <w:tcBorders>
              <w:top w:val="nil"/>
              <w:left w:val="nil"/>
              <w:bottom w:val="nil"/>
              <w:right w:val="nil"/>
            </w:tcBorders>
          </w:tcPr>
          <w:p w14:paraId="7392976E" w14:textId="77777777" w:rsidR="00DE4295" w:rsidRPr="00EC3F97" w:rsidRDefault="00DE4295" w:rsidP="0090727C">
            <w:pPr>
              <w:pStyle w:val="Normal6a"/>
            </w:pPr>
          </w:p>
        </w:tc>
        <w:tc>
          <w:tcPr>
            <w:tcW w:w="4876" w:type="dxa"/>
            <w:tcBorders>
              <w:top w:val="nil"/>
              <w:left w:val="nil"/>
              <w:bottom w:val="nil"/>
              <w:right w:val="nil"/>
            </w:tcBorders>
          </w:tcPr>
          <w:p w14:paraId="59C85058" w14:textId="6381196E" w:rsidR="00DE4295" w:rsidRPr="00EC3F97" w:rsidRDefault="00DE4295" w:rsidP="0090727C">
            <w:pPr>
              <w:pStyle w:val="Normal6a"/>
            </w:pPr>
            <w:r w:rsidRPr="00EC3F97">
              <w:rPr>
                <w:b/>
                <w:i/>
              </w:rPr>
              <w:t>–</w:t>
            </w:r>
            <w:r w:rsidRPr="00EC3F97">
              <w:tab/>
            </w:r>
            <w:r w:rsidRPr="00EC3F97">
              <w:rPr>
                <w:b/>
                <w:i/>
              </w:rPr>
              <w:t>având în vedere Rezolu</w:t>
            </w:r>
            <w:r w:rsidR="006C5DEE">
              <w:rPr>
                <w:b/>
                <w:i/>
              </w:rPr>
              <w:t>ț</w:t>
            </w:r>
            <w:r w:rsidRPr="00EC3F97">
              <w:rPr>
                <w:b/>
                <w:i/>
              </w:rPr>
              <w:t xml:space="preserve">ia Parlamentului European din 7 iunie 2022 referitoare la insule </w:t>
            </w:r>
            <w:r w:rsidR="006C5DEE">
              <w:rPr>
                <w:b/>
                <w:i/>
              </w:rPr>
              <w:t>ș</w:t>
            </w:r>
            <w:r w:rsidRPr="00EC3F97">
              <w:rPr>
                <w:b/>
                <w:i/>
              </w:rPr>
              <w:t>i politica de coeziune: situa</w:t>
            </w:r>
            <w:r w:rsidR="006C5DEE">
              <w:rPr>
                <w:b/>
                <w:i/>
              </w:rPr>
              <w:t>ț</w:t>
            </w:r>
            <w:r w:rsidRPr="00EC3F97">
              <w:rPr>
                <w:b/>
                <w:i/>
              </w:rPr>
              <w:t xml:space="preserve">ia actuală </w:t>
            </w:r>
            <w:r w:rsidR="006C5DEE">
              <w:rPr>
                <w:b/>
                <w:i/>
              </w:rPr>
              <w:t>ș</w:t>
            </w:r>
            <w:r w:rsidRPr="00EC3F97">
              <w:rPr>
                <w:b/>
                <w:i/>
              </w:rPr>
              <w:t>i provocările viitoare (2021/2079(INI))</w:t>
            </w:r>
            <w:r w:rsidRPr="00EC3F97">
              <w:rPr>
                <w:b/>
                <w:i/>
                <w:vertAlign w:val="superscript"/>
              </w:rPr>
              <w:t>5a</w:t>
            </w:r>
            <w:r w:rsidRPr="00EC3F97">
              <w:rPr>
                <w:b/>
                <w:i/>
              </w:rPr>
              <w:t>,</w:t>
            </w:r>
          </w:p>
        </w:tc>
      </w:tr>
      <w:tr w:rsidR="00D34453" w:rsidRPr="00EC3F97" w14:paraId="170E8F27" w14:textId="77777777" w:rsidTr="0090727C">
        <w:trPr>
          <w:jc w:val="center"/>
        </w:trPr>
        <w:tc>
          <w:tcPr>
            <w:tcW w:w="4876" w:type="dxa"/>
            <w:tcBorders>
              <w:top w:val="nil"/>
              <w:left w:val="nil"/>
              <w:bottom w:val="nil"/>
              <w:right w:val="nil"/>
            </w:tcBorders>
          </w:tcPr>
          <w:p w14:paraId="63C95ACC" w14:textId="77777777" w:rsidR="00DE4295" w:rsidRPr="00EC3F97" w:rsidRDefault="00DE4295" w:rsidP="0090727C"/>
        </w:tc>
        <w:tc>
          <w:tcPr>
            <w:tcW w:w="4876" w:type="dxa"/>
            <w:tcBorders>
              <w:top w:val="nil"/>
              <w:left w:val="nil"/>
              <w:bottom w:val="nil"/>
              <w:right w:val="nil"/>
            </w:tcBorders>
          </w:tcPr>
          <w:p w14:paraId="3EAD3D1E" w14:textId="77777777" w:rsidR="00DE4295" w:rsidRPr="00EC3F97" w:rsidRDefault="00DE4295" w:rsidP="0090727C">
            <w:pPr>
              <w:pStyle w:val="Normal6a"/>
            </w:pPr>
            <w:r w:rsidRPr="00EC3F97">
              <w:rPr>
                <w:b/>
                <w:i/>
              </w:rPr>
              <w:t>_________________</w:t>
            </w:r>
          </w:p>
        </w:tc>
      </w:tr>
      <w:tr w:rsidR="00D34453" w:rsidRPr="00EC3F97" w14:paraId="37F48096" w14:textId="77777777" w:rsidTr="0090727C">
        <w:trPr>
          <w:jc w:val="center"/>
        </w:trPr>
        <w:tc>
          <w:tcPr>
            <w:tcW w:w="4876" w:type="dxa"/>
            <w:tcBorders>
              <w:top w:val="nil"/>
              <w:left w:val="nil"/>
              <w:bottom w:val="nil"/>
              <w:right w:val="nil"/>
            </w:tcBorders>
          </w:tcPr>
          <w:p w14:paraId="24968A2F" w14:textId="77777777" w:rsidR="00DE4295" w:rsidRPr="00EC3F97" w:rsidRDefault="00DE4295" w:rsidP="0090727C"/>
        </w:tc>
        <w:tc>
          <w:tcPr>
            <w:tcW w:w="4876" w:type="dxa"/>
            <w:tcBorders>
              <w:top w:val="nil"/>
              <w:left w:val="nil"/>
              <w:bottom w:val="nil"/>
              <w:right w:val="nil"/>
            </w:tcBorders>
          </w:tcPr>
          <w:p w14:paraId="3E3FFDB3" w14:textId="77777777" w:rsidR="00DE4295" w:rsidRPr="00EC3F97" w:rsidRDefault="00DE4295" w:rsidP="0090727C">
            <w:pPr>
              <w:pStyle w:val="Normal6a"/>
            </w:pPr>
            <w:r w:rsidRPr="00EC3F97">
              <w:rPr>
                <w:b/>
                <w:i/>
                <w:vertAlign w:val="superscript"/>
              </w:rPr>
              <w:t>5a</w:t>
            </w:r>
            <w:r w:rsidRPr="00EC3F97">
              <w:t xml:space="preserve"> </w:t>
            </w:r>
            <w:r w:rsidRPr="00EC3F97">
              <w:rPr>
                <w:b/>
                <w:i/>
              </w:rPr>
              <w:t>https://eur-lex.europa.eu/legal-content/RO/TXT/?uri=OJ:JOC_2022_493_R_0005</w:t>
            </w:r>
          </w:p>
        </w:tc>
      </w:tr>
    </w:tbl>
    <w:p w14:paraId="39F5DC0D"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2807A53B" w14:textId="77777777" w:rsidR="00DE4295" w:rsidRPr="00EC3F97" w:rsidRDefault="00DE4295" w:rsidP="00DE4295">
      <w:r w:rsidRPr="006C5DEE">
        <w:rPr>
          <w:rStyle w:val="HideTWBExt"/>
        </w:rPr>
        <w:t>&lt;/Amend&gt;</w:t>
      </w:r>
    </w:p>
    <w:p w14:paraId="05D46BA7"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10</w:t>
      </w:r>
      <w:r w:rsidRPr="006C5DEE">
        <w:rPr>
          <w:rStyle w:val="HideTWBExt"/>
          <w:b w:val="0"/>
        </w:rPr>
        <w:t>&lt;/NumAm&gt;</w:t>
      </w:r>
    </w:p>
    <w:p w14:paraId="41328BA8"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4B248964" w14:textId="77777777" w:rsidR="00DE4295" w:rsidRPr="00EC3F97" w:rsidRDefault="00DE4295" w:rsidP="00DE4295">
      <w:pPr>
        <w:pStyle w:val="NormalBold"/>
      </w:pPr>
      <w:r w:rsidRPr="006C5DEE">
        <w:rPr>
          <w:rStyle w:val="HideTWBExt"/>
          <w:b w:val="0"/>
        </w:rPr>
        <w:t>&lt;/RepeatBlock-By&gt;</w:t>
      </w:r>
    </w:p>
    <w:p w14:paraId="53B7A79B" w14:textId="693435B9"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47A5BCD3" w14:textId="77777777" w:rsidR="00DE4295" w:rsidRPr="00EC3F97" w:rsidRDefault="00DE4295" w:rsidP="00DE4295">
      <w:pPr>
        <w:pStyle w:val="NormalBold"/>
      </w:pPr>
      <w:r w:rsidRPr="006C5DEE">
        <w:rPr>
          <w:rStyle w:val="HideTWBExt"/>
          <w:b w:val="0"/>
        </w:rPr>
        <w:t>&lt;Article&gt;</w:t>
      </w:r>
      <w:r w:rsidRPr="00EC3F97">
        <w:t>Referirea 8 b (nouă)</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75E9DD19" w14:textId="77777777" w:rsidTr="0090727C">
        <w:trPr>
          <w:trHeight w:hRule="exact" w:val="240"/>
          <w:jc w:val="center"/>
        </w:trPr>
        <w:tc>
          <w:tcPr>
            <w:tcW w:w="9752" w:type="dxa"/>
            <w:gridSpan w:val="2"/>
            <w:tcBorders>
              <w:top w:val="nil"/>
              <w:left w:val="nil"/>
              <w:bottom w:val="nil"/>
              <w:right w:val="nil"/>
            </w:tcBorders>
          </w:tcPr>
          <w:p w14:paraId="3C49CA7C" w14:textId="77777777" w:rsidR="00DE4295" w:rsidRPr="00EC3F97" w:rsidRDefault="00DE4295" w:rsidP="0090727C"/>
        </w:tc>
      </w:tr>
      <w:tr w:rsidR="00D34453" w:rsidRPr="00EC3F97" w14:paraId="37A298F5" w14:textId="77777777" w:rsidTr="0090727C">
        <w:trPr>
          <w:trHeight w:val="240"/>
          <w:jc w:val="center"/>
        </w:trPr>
        <w:tc>
          <w:tcPr>
            <w:tcW w:w="4876" w:type="dxa"/>
            <w:tcBorders>
              <w:top w:val="nil"/>
              <w:left w:val="nil"/>
              <w:bottom w:val="nil"/>
              <w:right w:val="nil"/>
            </w:tcBorders>
          </w:tcPr>
          <w:p w14:paraId="27D3F10F" w14:textId="3262D800"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08D3925C" w14:textId="77777777" w:rsidR="00DE4295" w:rsidRPr="00EC3F97" w:rsidRDefault="00DE4295" w:rsidP="0090727C">
            <w:pPr>
              <w:pStyle w:val="AmColumnHeading"/>
            </w:pPr>
            <w:r w:rsidRPr="00EC3F97">
              <w:t>Amendamentul</w:t>
            </w:r>
          </w:p>
        </w:tc>
      </w:tr>
      <w:tr w:rsidR="00D34453" w:rsidRPr="00EC3F97" w14:paraId="78270F1B" w14:textId="77777777" w:rsidTr="0090727C">
        <w:trPr>
          <w:jc w:val="center"/>
        </w:trPr>
        <w:tc>
          <w:tcPr>
            <w:tcW w:w="4876" w:type="dxa"/>
            <w:tcBorders>
              <w:top w:val="nil"/>
              <w:left w:val="nil"/>
              <w:bottom w:val="nil"/>
              <w:right w:val="nil"/>
            </w:tcBorders>
          </w:tcPr>
          <w:p w14:paraId="73D2B80E" w14:textId="77777777" w:rsidR="00DE4295" w:rsidRPr="00EC3F97" w:rsidRDefault="00DE4295" w:rsidP="0090727C">
            <w:pPr>
              <w:pStyle w:val="Normal6a"/>
            </w:pPr>
          </w:p>
        </w:tc>
        <w:tc>
          <w:tcPr>
            <w:tcW w:w="4876" w:type="dxa"/>
            <w:tcBorders>
              <w:top w:val="nil"/>
              <w:left w:val="nil"/>
              <w:bottom w:val="nil"/>
              <w:right w:val="nil"/>
            </w:tcBorders>
          </w:tcPr>
          <w:p w14:paraId="75EBF51B" w14:textId="700D04B4" w:rsidR="00DE4295" w:rsidRPr="00EC3F97" w:rsidRDefault="00DE4295" w:rsidP="0090727C">
            <w:pPr>
              <w:pStyle w:val="Normal6a"/>
            </w:pPr>
            <w:r w:rsidRPr="00EC3F97">
              <w:rPr>
                <w:b/>
                <w:i/>
              </w:rPr>
              <w:t>–</w:t>
            </w:r>
            <w:r w:rsidRPr="00EC3F97">
              <w:tab/>
            </w:r>
            <w:r w:rsidRPr="00EC3F97">
              <w:rPr>
                <w:b/>
                <w:i/>
              </w:rPr>
              <w:t>având în vedere rezolu</w:t>
            </w:r>
            <w:r w:rsidR="006C5DEE">
              <w:rPr>
                <w:b/>
                <w:i/>
              </w:rPr>
              <w:t>ț</w:t>
            </w:r>
            <w:r w:rsidRPr="00EC3F97">
              <w:rPr>
                <w:b/>
                <w:i/>
              </w:rPr>
              <w:t>ia sa din 20 mai 2021 referitoare la inversarea tendin</w:t>
            </w:r>
            <w:r w:rsidR="006C5DEE">
              <w:rPr>
                <w:b/>
                <w:i/>
              </w:rPr>
              <w:t>ț</w:t>
            </w:r>
            <w:r w:rsidRPr="00EC3F97">
              <w:rPr>
                <w:b/>
                <w:i/>
              </w:rPr>
              <w:t xml:space="preserve">elor demografice în regiunile </w:t>
            </w:r>
            <w:r w:rsidRPr="00EC3F97">
              <w:rPr>
                <w:b/>
                <w:i/>
              </w:rPr>
              <w:lastRenderedPageBreak/>
              <w:t>Uniunii utilizând instrumentele politicii de coeziune (2020/2039(INI))</w:t>
            </w:r>
            <w:r w:rsidRPr="00EC3F97">
              <w:rPr>
                <w:b/>
                <w:i/>
                <w:vertAlign w:val="superscript"/>
              </w:rPr>
              <w:t>5b</w:t>
            </w:r>
            <w:r w:rsidRPr="00EC3F97">
              <w:rPr>
                <w:b/>
                <w:i/>
              </w:rPr>
              <w:t>,</w:t>
            </w:r>
          </w:p>
        </w:tc>
      </w:tr>
      <w:tr w:rsidR="00D34453" w:rsidRPr="00EC3F97" w14:paraId="5935E419" w14:textId="77777777" w:rsidTr="0090727C">
        <w:trPr>
          <w:jc w:val="center"/>
        </w:trPr>
        <w:tc>
          <w:tcPr>
            <w:tcW w:w="4876" w:type="dxa"/>
            <w:tcBorders>
              <w:top w:val="nil"/>
              <w:left w:val="nil"/>
              <w:bottom w:val="nil"/>
              <w:right w:val="nil"/>
            </w:tcBorders>
          </w:tcPr>
          <w:p w14:paraId="0D7B7A38" w14:textId="77777777" w:rsidR="00DE4295" w:rsidRPr="00EC3F97" w:rsidRDefault="00DE4295" w:rsidP="0090727C"/>
        </w:tc>
        <w:tc>
          <w:tcPr>
            <w:tcW w:w="4876" w:type="dxa"/>
            <w:tcBorders>
              <w:top w:val="nil"/>
              <w:left w:val="nil"/>
              <w:bottom w:val="nil"/>
              <w:right w:val="nil"/>
            </w:tcBorders>
          </w:tcPr>
          <w:p w14:paraId="550C701D" w14:textId="77777777" w:rsidR="00DE4295" w:rsidRPr="00EC3F97" w:rsidRDefault="00DE4295" w:rsidP="0090727C">
            <w:pPr>
              <w:pStyle w:val="Normal6a"/>
            </w:pPr>
            <w:r w:rsidRPr="00EC3F97">
              <w:rPr>
                <w:b/>
                <w:i/>
              </w:rPr>
              <w:t>_________________</w:t>
            </w:r>
          </w:p>
        </w:tc>
      </w:tr>
      <w:tr w:rsidR="00D34453" w:rsidRPr="00EC3F97" w14:paraId="0E10DC24" w14:textId="77777777" w:rsidTr="0090727C">
        <w:trPr>
          <w:jc w:val="center"/>
        </w:trPr>
        <w:tc>
          <w:tcPr>
            <w:tcW w:w="4876" w:type="dxa"/>
            <w:tcBorders>
              <w:top w:val="nil"/>
              <w:left w:val="nil"/>
              <w:bottom w:val="nil"/>
              <w:right w:val="nil"/>
            </w:tcBorders>
          </w:tcPr>
          <w:p w14:paraId="037C6B94" w14:textId="77777777" w:rsidR="00DE4295" w:rsidRPr="00EC3F97" w:rsidRDefault="00DE4295" w:rsidP="0090727C"/>
        </w:tc>
        <w:tc>
          <w:tcPr>
            <w:tcW w:w="4876" w:type="dxa"/>
            <w:tcBorders>
              <w:top w:val="nil"/>
              <w:left w:val="nil"/>
              <w:bottom w:val="nil"/>
              <w:right w:val="nil"/>
            </w:tcBorders>
          </w:tcPr>
          <w:p w14:paraId="5737ADBC" w14:textId="77777777" w:rsidR="00DE4295" w:rsidRPr="00EC3F97" w:rsidRDefault="00DE4295" w:rsidP="0090727C">
            <w:pPr>
              <w:pStyle w:val="Normal6a"/>
            </w:pPr>
            <w:r w:rsidRPr="00EC3F97">
              <w:rPr>
                <w:b/>
                <w:i/>
                <w:vertAlign w:val="superscript"/>
              </w:rPr>
              <w:t>5b</w:t>
            </w:r>
            <w:r w:rsidRPr="00EC3F97">
              <w:t xml:space="preserve"> </w:t>
            </w:r>
            <w:r w:rsidRPr="00EC3F97">
              <w:rPr>
                <w:b/>
                <w:i/>
              </w:rPr>
              <w:t>https://www.europarl.europa.eu/doceo/document/TA-9-2021-0248_RO.html</w:t>
            </w:r>
          </w:p>
        </w:tc>
      </w:tr>
    </w:tbl>
    <w:p w14:paraId="37DA188F"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44ED0ABA" w14:textId="77777777" w:rsidR="00DE4295" w:rsidRPr="00EC3F97" w:rsidRDefault="00DE4295" w:rsidP="00DE4295">
      <w:r w:rsidRPr="006C5DEE">
        <w:rPr>
          <w:rStyle w:val="HideTWBExt"/>
        </w:rPr>
        <w:t>&lt;/Amend&gt;</w:t>
      </w:r>
    </w:p>
    <w:p w14:paraId="4B711F59"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11</w:t>
      </w:r>
      <w:r w:rsidRPr="006C5DEE">
        <w:rPr>
          <w:rStyle w:val="HideTWBExt"/>
          <w:b w:val="0"/>
        </w:rPr>
        <w:t>&lt;/NumAm&gt;</w:t>
      </w:r>
    </w:p>
    <w:p w14:paraId="4DCC672F"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359F4559" w14:textId="77777777" w:rsidR="00DE4295" w:rsidRPr="00EC3F97" w:rsidRDefault="00DE4295" w:rsidP="00DE4295">
      <w:pPr>
        <w:pStyle w:val="NormalBold"/>
      </w:pPr>
      <w:r w:rsidRPr="006C5DEE">
        <w:rPr>
          <w:rStyle w:val="HideTWBExt"/>
          <w:b w:val="0"/>
        </w:rPr>
        <w:t>&lt;/RepeatBlock-By&gt;</w:t>
      </w:r>
    </w:p>
    <w:p w14:paraId="3A3447EA" w14:textId="7A18CE8C"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02B7BB05" w14:textId="77777777" w:rsidR="00DE4295" w:rsidRPr="00EC3F97" w:rsidRDefault="00DE4295" w:rsidP="00DE4295">
      <w:pPr>
        <w:pStyle w:val="NormalBold"/>
      </w:pPr>
      <w:r w:rsidRPr="006C5DEE">
        <w:rPr>
          <w:rStyle w:val="HideTWBExt"/>
          <w:b w:val="0"/>
        </w:rPr>
        <w:t>&lt;Article&gt;</w:t>
      </w:r>
      <w:r w:rsidRPr="00EC3F97">
        <w:t>Referirea 10 a (nouă)</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3C3513B6" w14:textId="77777777" w:rsidTr="0090727C">
        <w:trPr>
          <w:trHeight w:hRule="exact" w:val="240"/>
          <w:jc w:val="center"/>
        </w:trPr>
        <w:tc>
          <w:tcPr>
            <w:tcW w:w="9752" w:type="dxa"/>
            <w:gridSpan w:val="2"/>
            <w:tcBorders>
              <w:top w:val="nil"/>
              <w:left w:val="nil"/>
              <w:bottom w:val="nil"/>
              <w:right w:val="nil"/>
            </w:tcBorders>
          </w:tcPr>
          <w:p w14:paraId="5D8E6E94" w14:textId="77777777" w:rsidR="00DE4295" w:rsidRPr="00EC3F97" w:rsidRDefault="00DE4295" w:rsidP="0090727C"/>
        </w:tc>
      </w:tr>
      <w:tr w:rsidR="00D34453" w:rsidRPr="00EC3F97" w14:paraId="3F79AFE1" w14:textId="77777777" w:rsidTr="0090727C">
        <w:trPr>
          <w:trHeight w:val="240"/>
          <w:jc w:val="center"/>
        </w:trPr>
        <w:tc>
          <w:tcPr>
            <w:tcW w:w="4876" w:type="dxa"/>
            <w:tcBorders>
              <w:top w:val="nil"/>
              <w:left w:val="nil"/>
              <w:bottom w:val="nil"/>
              <w:right w:val="nil"/>
            </w:tcBorders>
          </w:tcPr>
          <w:p w14:paraId="5B4205D5" w14:textId="5E1168F9"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0EE6989E" w14:textId="77777777" w:rsidR="00DE4295" w:rsidRPr="00EC3F97" w:rsidRDefault="00DE4295" w:rsidP="0090727C">
            <w:pPr>
              <w:pStyle w:val="AmColumnHeading"/>
            </w:pPr>
            <w:r w:rsidRPr="00EC3F97">
              <w:t>Amendamentul</w:t>
            </w:r>
          </w:p>
        </w:tc>
      </w:tr>
      <w:tr w:rsidR="00D34453" w:rsidRPr="00EC3F97" w14:paraId="0820663A" w14:textId="77777777" w:rsidTr="0090727C">
        <w:trPr>
          <w:jc w:val="center"/>
        </w:trPr>
        <w:tc>
          <w:tcPr>
            <w:tcW w:w="4876" w:type="dxa"/>
            <w:tcBorders>
              <w:top w:val="nil"/>
              <w:left w:val="nil"/>
              <w:bottom w:val="nil"/>
              <w:right w:val="nil"/>
            </w:tcBorders>
          </w:tcPr>
          <w:p w14:paraId="3A5D1358" w14:textId="77777777" w:rsidR="00DE4295" w:rsidRPr="00EC3F97" w:rsidRDefault="00DE4295" w:rsidP="0090727C">
            <w:pPr>
              <w:pStyle w:val="Normal6a"/>
            </w:pPr>
          </w:p>
        </w:tc>
        <w:tc>
          <w:tcPr>
            <w:tcW w:w="4876" w:type="dxa"/>
            <w:tcBorders>
              <w:top w:val="nil"/>
              <w:left w:val="nil"/>
              <w:bottom w:val="nil"/>
              <w:right w:val="nil"/>
            </w:tcBorders>
          </w:tcPr>
          <w:p w14:paraId="1FBBF12F" w14:textId="0F91F4A3" w:rsidR="00DE4295" w:rsidRPr="00EC3F97" w:rsidRDefault="00DE4295" w:rsidP="0090727C">
            <w:pPr>
              <w:pStyle w:val="Normal6a"/>
            </w:pPr>
            <w:r w:rsidRPr="00EC3F97">
              <w:rPr>
                <w:b/>
                <w:i/>
              </w:rPr>
              <w:t>–</w:t>
            </w:r>
            <w:r w:rsidRPr="00EC3F97">
              <w:tab/>
            </w:r>
            <w:r w:rsidRPr="00EC3F97">
              <w:rPr>
                <w:b/>
                <w:i/>
              </w:rPr>
              <w:t>având în vedere rezolu</w:t>
            </w:r>
            <w:r w:rsidR="006C5DEE">
              <w:rPr>
                <w:b/>
                <w:i/>
              </w:rPr>
              <w:t>ț</w:t>
            </w:r>
            <w:r w:rsidRPr="00EC3F97">
              <w:rPr>
                <w:b/>
                <w:i/>
              </w:rPr>
              <w:t>ia sa din 23 noiembrie 2023 referitoare la crearea de locuri de muncă – tranzi</w:t>
            </w:r>
            <w:r w:rsidR="006C5DEE">
              <w:rPr>
                <w:b/>
                <w:i/>
              </w:rPr>
              <w:t>ț</w:t>
            </w:r>
            <w:r w:rsidRPr="00EC3F97">
              <w:rPr>
                <w:b/>
                <w:i/>
              </w:rPr>
              <w:t xml:space="preserve">ie justă </w:t>
            </w:r>
            <w:r w:rsidR="006C5DEE">
              <w:rPr>
                <w:b/>
                <w:i/>
              </w:rPr>
              <w:t>ș</w:t>
            </w:r>
            <w:r w:rsidRPr="00EC3F97">
              <w:rPr>
                <w:b/>
                <w:i/>
              </w:rPr>
              <w:t>i investi</w:t>
            </w:r>
            <w:r w:rsidR="006C5DEE">
              <w:rPr>
                <w:b/>
                <w:i/>
              </w:rPr>
              <w:t>ț</w:t>
            </w:r>
            <w:r w:rsidRPr="00EC3F97">
              <w:rPr>
                <w:b/>
                <w:i/>
              </w:rPr>
              <w:t>ii cu impact,</w:t>
            </w:r>
          </w:p>
        </w:tc>
      </w:tr>
    </w:tbl>
    <w:p w14:paraId="5DFE83DA"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081538A9" w14:textId="77777777" w:rsidR="00DE4295" w:rsidRPr="00EC3F97" w:rsidRDefault="00DE4295" w:rsidP="00DE4295">
      <w:r w:rsidRPr="006C5DEE">
        <w:rPr>
          <w:rStyle w:val="HideTWBExt"/>
        </w:rPr>
        <w:t>&lt;/Amend&gt;</w:t>
      </w:r>
    </w:p>
    <w:p w14:paraId="08D578A9"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12</w:t>
      </w:r>
      <w:r w:rsidRPr="006C5DEE">
        <w:rPr>
          <w:rStyle w:val="HideTWBExt"/>
          <w:b w:val="0"/>
        </w:rPr>
        <w:t>&lt;/NumAm&gt;</w:t>
      </w:r>
    </w:p>
    <w:p w14:paraId="00829343"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2C5816BB"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4A6CCFE9" w14:textId="77777777" w:rsidR="00DE4295" w:rsidRPr="00EC3F97" w:rsidRDefault="00DE4295" w:rsidP="00DE4295">
      <w:pPr>
        <w:pStyle w:val="NormalBold"/>
      </w:pPr>
      <w:r w:rsidRPr="006C5DEE">
        <w:rPr>
          <w:rStyle w:val="HideTWBExt"/>
          <w:b w:val="0"/>
        </w:rPr>
        <w:t>&lt;/RepeatBlock-By&gt;</w:t>
      </w:r>
    </w:p>
    <w:p w14:paraId="4B710A07" w14:textId="04A4437F"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4A9A91BF" w14:textId="77777777" w:rsidR="00DE4295" w:rsidRPr="00EC3F97" w:rsidRDefault="00DE4295" w:rsidP="00DE4295">
      <w:pPr>
        <w:pStyle w:val="NormalBold"/>
      </w:pPr>
      <w:r w:rsidRPr="006C5DEE">
        <w:rPr>
          <w:rStyle w:val="HideTWBExt"/>
          <w:b w:val="0"/>
        </w:rPr>
        <w:t>&lt;Article&gt;</w:t>
      </w:r>
      <w:r w:rsidRPr="00EC3F97">
        <w:t>Referirea 13 a (nouă)</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359B028" w14:textId="77777777" w:rsidTr="0090727C">
        <w:trPr>
          <w:trHeight w:hRule="exact" w:val="240"/>
          <w:jc w:val="center"/>
        </w:trPr>
        <w:tc>
          <w:tcPr>
            <w:tcW w:w="9752" w:type="dxa"/>
            <w:gridSpan w:val="2"/>
            <w:tcBorders>
              <w:top w:val="nil"/>
              <w:left w:val="nil"/>
              <w:bottom w:val="nil"/>
              <w:right w:val="nil"/>
            </w:tcBorders>
          </w:tcPr>
          <w:p w14:paraId="26D6391C" w14:textId="77777777" w:rsidR="00DE4295" w:rsidRPr="00EC3F97" w:rsidRDefault="00DE4295" w:rsidP="0090727C"/>
        </w:tc>
      </w:tr>
      <w:tr w:rsidR="00D34453" w:rsidRPr="00EC3F97" w14:paraId="591EDB09" w14:textId="77777777" w:rsidTr="0090727C">
        <w:trPr>
          <w:trHeight w:val="240"/>
          <w:jc w:val="center"/>
        </w:trPr>
        <w:tc>
          <w:tcPr>
            <w:tcW w:w="4876" w:type="dxa"/>
            <w:tcBorders>
              <w:top w:val="nil"/>
              <w:left w:val="nil"/>
              <w:bottom w:val="nil"/>
              <w:right w:val="nil"/>
            </w:tcBorders>
          </w:tcPr>
          <w:p w14:paraId="22C79EDD" w14:textId="14F94A66"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5F263DD4" w14:textId="77777777" w:rsidR="00DE4295" w:rsidRPr="00EC3F97" w:rsidRDefault="00DE4295" w:rsidP="0090727C">
            <w:pPr>
              <w:pStyle w:val="AmColumnHeading"/>
            </w:pPr>
            <w:r w:rsidRPr="00EC3F97">
              <w:t>Amendamentul</w:t>
            </w:r>
          </w:p>
        </w:tc>
      </w:tr>
      <w:tr w:rsidR="00D34453" w:rsidRPr="00EC3F97" w14:paraId="69BB6EC9" w14:textId="77777777" w:rsidTr="0090727C">
        <w:trPr>
          <w:jc w:val="center"/>
        </w:trPr>
        <w:tc>
          <w:tcPr>
            <w:tcW w:w="4876" w:type="dxa"/>
            <w:tcBorders>
              <w:top w:val="nil"/>
              <w:left w:val="nil"/>
              <w:bottom w:val="nil"/>
              <w:right w:val="nil"/>
            </w:tcBorders>
          </w:tcPr>
          <w:p w14:paraId="0FC5CD20" w14:textId="77777777" w:rsidR="00DE4295" w:rsidRPr="00EC3F97" w:rsidRDefault="00DE4295" w:rsidP="0090727C">
            <w:pPr>
              <w:pStyle w:val="Normal6a"/>
            </w:pPr>
          </w:p>
        </w:tc>
        <w:tc>
          <w:tcPr>
            <w:tcW w:w="4876" w:type="dxa"/>
            <w:tcBorders>
              <w:top w:val="nil"/>
              <w:left w:val="nil"/>
              <w:bottom w:val="nil"/>
              <w:right w:val="nil"/>
            </w:tcBorders>
          </w:tcPr>
          <w:p w14:paraId="325B0AD5" w14:textId="18876005" w:rsidR="00DE4295" w:rsidRPr="00EC3F97" w:rsidRDefault="00DE4295" w:rsidP="0090727C">
            <w:pPr>
              <w:pStyle w:val="Normal6a"/>
            </w:pPr>
            <w:r w:rsidRPr="00EC3F97">
              <w:rPr>
                <w:b/>
                <w:i/>
              </w:rPr>
              <w:t>–</w:t>
            </w:r>
            <w:r w:rsidRPr="00EC3F97">
              <w:tab/>
            </w:r>
            <w:r w:rsidRPr="00EC3F97">
              <w:rPr>
                <w:b/>
                <w:i/>
              </w:rPr>
              <w:t>având în vedere Agenda teritorială 2030 – un viitor pentru toate teritoriile, adoptată în cadrul reuniunii informale a mini</w:t>
            </w:r>
            <w:r w:rsidR="006C5DEE">
              <w:rPr>
                <w:b/>
                <w:i/>
              </w:rPr>
              <w:t>ș</w:t>
            </w:r>
            <w:r w:rsidRPr="00EC3F97">
              <w:rPr>
                <w:b/>
                <w:i/>
              </w:rPr>
              <w:t xml:space="preserve">trilor responsabili cu amenajarea teritoriului, dezvoltarea teritorială </w:t>
            </w:r>
            <w:r w:rsidR="006C5DEE">
              <w:rPr>
                <w:b/>
                <w:i/>
              </w:rPr>
              <w:t>ș</w:t>
            </w:r>
            <w:r w:rsidRPr="00EC3F97">
              <w:rPr>
                <w:b/>
                <w:i/>
              </w:rPr>
              <w:t>i/sau coeziunea teritorială din 1 decembrie 2020,</w:t>
            </w:r>
          </w:p>
        </w:tc>
      </w:tr>
    </w:tbl>
    <w:p w14:paraId="5695F3F4"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51BCB6CC" w14:textId="77777777" w:rsidR="00DE4295" w:rsidRPr="00EC3F97" w:rsidRDefault="00DE4295" w:rsidP="00DE4295">
      <w:r w:rsidRPr="006C5DEE">
        <w:rPr>
          <w:rStyle w:val="HideTWBExt"/>
        </w:rPr>
        <w:t>&lt;/Amend&gt;</w:t>
      </w:r>
    </w:p>
    <w:p w14:paraId="5E325E0A" w14:textId="77777777" w:rsidR="00DE4295" w:rsidRPr="00EC3F97" w:rsidRDefault="00DE4295" w:rsidP="00DE4295">
      <w:pPr>
        <w:pStyle w:val="AmNumberTabs"/>
      </w:pPr>
      <w:r w:rsidRPr="006C5DEE">
        <w:rPr>
          <w:rStyle w:val="HideTWBExt"/>
          <w:b w:val="0"/>
        </w:rPr>
        <w:lastRenderedPageBreak/>
        <w:t>&lt;Amend&gt;</w:t>
      </w:r>
      <w:r w:rsidRPr="00EC3F97">
        <w:t>Amendamentul</w:t>
      </w:r>
      <w:r w:rsidRPr="00EC3F97">
        <w:tab/>
      </w:r>
      <w:r w:rsidRPr="00EC3F97">
        <w:tab/>
      </w:r>
      <w:r w:rsidRPr="006C5DEE">
        <w:rPr>
          <w:rStyle w:val="HideTWBExt"/>
          <w:b w:val="0"/>
        </w:rPr>
        <w:t>&lt;NumAm&gt;</w:t>
      </w:r>
      <w:r w:rsidRPr="00EC3F97">
        <w:t>13</w:t>
      </w:r>
      <w:r w:rsidRPr="006C5DEE">
        <w:rPr>
          <w:rStyle w:val="HideTWBExt"/>
          <w:b w:val="0"/>
        </w:rPr>
        <w:t>&lt;/NumAm&gt;</w:t>
      </w:r>
    </w:p>
    <w:p w14:paraId="4D4E8517"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5854ACEE"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437AFDAD" w14:textId="77777777" w:rsidR="00DE4295" w:rsidRPr="00EC3F97" w:rsidRDefault="00DE4295" w:rsidP="00DE4295">
      <w:pPr>
        <w:pStyle w:val="NormalBold"/>
      </w:pPr>
      <w:r w:rsidRPr="006C5DEE">
        <w:rPr>
          <w:rStyle w:val="HideTWBExt"/>
          <w:b w:val="0"/>
        </w:rPr>
        <w:t>&lt;/RepeatBlock-By&gt;</w:t>
      </w:r>
    </w:p>
    <w:p w14:paraId="6062C02B" w14:textId="53E026C9"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47732828" w14:textId="77777777" w:rsidR="00DE4295" w:rsidRPr="00EC3F97" w:rsidRDefault="00DE4295" w:rsidP="00DE4295">
      <w:pPr>
        <w:pStyle w:val="NormalBold"/>
      </w:pPr>
      <w:r w:rsidRPr="006C5DEE">
        <w:rPr>
          <w:rStyle w:val="HideTWBExt"/>
          <w:b w:val="0"/>
        </w:rPr>
        <w:t>&lt;Article&gt;</w:t>
      </w:r>
      <w:r w:rsidRPr="00EC3F97">
        <w:t>Referirea 14 a (nouă)</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350116A6" w14:textId="77777777" w:rsidTr="0090727C">
        <w:trPr>
          <w:trHeight w:hRule="exact" w:val="240"/>
          <w:jc w:val="center"/>
        </w:trPr>
        <w:tc>
          <w:tcPr>
            <w:tcW w:w="9752" w:type="dxa"/>
            <w:gridSpan w:val="2"/>
            <w:tcBorders>
              <w:top w:val="nil"/>
              <w:left w:val="nil"/>
              <w:bottom w:val="nil"/>
              <w:right w:val="nil"/>
            </w:tcBorders>
          </w:tcPr>
          <w:p w14:paraId="27D86E02" w14:textId="77777777" w:rsidR="00DE4295" w:rsidRPr="00EC3F97" w:rsidRDefault="00DE4295" w:rsidP="0090727C"/>
        </w:tc>
      </w:tr>
      <w:tr w:rsidR="00D34453" w:rsidRPr="00EC3F97" w14:paraId="107A526B" w14:textId="77777777" w:rsidTr="0090727C">
        <w:trPr>
          <w:trHeight w:val="240"/>
          <w:jc w:val="center"/>
        </w:trPr>
        <w:tc>
          <w:tcPr>
            <w:tcW w:w="4876" w:type="dxa"/>
            <w:tcBorders>
              <w:top w:val="nil"/>
              <w:left w:val="nil"/>
              <w:bottom w:val="nil"/>
              <w:right w:val="nil"/>
            </w:tcBorders>
          </w:tcPr>
          <w:p w14:paraId="05CEA291" w14:textId="0DCD9EC4"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633F5A5B" w14:textId="77777777" w:rsidR="00DE4295" w:rsidRPr="00EC3F97" w:rsidRDefault="00DE4295" w:rsidP="0090727C">
            <w:pPr>
              <w:pStyle w:val="AmColumnHeading"/>
            </w:pPr>
            <w:r w:rsidRPr="00EC3F97">
              <w:t>Amendamentul</w:t>
            </w:r>
          </w:p>
        </w:tc>
      </w:tr>
      <w:tr w:rsidR="00D34453" w:rsidRPr="00EC3F97" w14:paraId="28125635" w14:textId="77777777" w:rsidTr="0090727C">
        <w:trPr>
          <w:jc w:val="center"/>
        </w:trPr>
        <w:tc>
          <w:tcPr>
            <w:tcW w:w="4876" w:type="dxa"/>
            <w:tcBorders>
              <w:top w:val="nil"/>
              <w:left w:val="nil"/>
              <w:bottom w:val="nil"/>
              <w:right w:val="nil"/>
            </w:tcBorders>
          </w:tcPr>
          <w:p w14:paraId="3FB881ED" w14:textId="77777777" w:rsidR="00DE4295" w:rsidRPr="00EC3F97" w:rsidRDefault="00DE4295" w:rsidP="0090727C">
            <w:pPr>
              <w:pStyle w:val="Normal6a"/>
            </w:pPr>
          </w:p>
        </w:tc>
        <w:tc>
          <w:tcPr>
            <w:tcW w:w="4876" w:type="dxa"/>
            <w:tcBorders>
              <w:top w:val="nil"/>
              <w:left w:val="nil"/>
              <w:bottom w:val="nil"/>
              <w:right w:val="nil"/>
            </w:tcBorders>
          </w:tcPr>
          <w:p w14:paraId="245D3DA3" w14:textId="44AF9977" w:rsidR="00DE4295" w:rsidRPr="00EC3F97" w:rsidRDefault="00DE4295" w:rsidP="0090727C">
            <w:pPr>
              <w:pStyle w:val="Normal6a"/>
            </w:pPr>
            <w:r w:rsidRPr="00EC3F97">
              <w:rPr>
                <w:b/>
                <w:i/>
              </w:rPr>
              <w:t>–</w:t>
            </w:r>
            <w:r w:rsidRPr="00EC3F97">
              <w:tab/>
            </w:r>
            <w:r w:rsidRPr="00EC3F97">
              <w:rPr>
                <w:b/>
                <w:i/>
              </w:rPr>
              <w:t>având în vedere comunicarea Comisiei din 26 februarie 2025 intitulată „Pactul pentru o industrie curată:</w:t>
            </w:r>
            <w:r w:rsidR="001A396D">
              <w:rPr>
                <w:b/>
                <w:i/>
              </w:rPr>
              <w:t xml:space="preserve"> </w:t>
            </w:r>
            <w:r w:rsidRPr="00EC3F97">
              <w:rPr>
                <w:b/>
                <w:i/>
              </w:rPr>
              <w:t xml:space="preserve">o foaie de parcurs comună pentru competitivitate </w:t>
            </w:r>
            <w:r w:rsidR="006C5DEE">
              <w:rPr>
                <w:b/>
                <w:i/>
              </w:rPr>
              <w:t>ș</w:t>
            </w:r>
            <w:r w:rsidRPr="00EC3F97">
              <w:rPr>
                <w:b/>
                <w:i/>
              </w:rPr>
              <w:t>i decarbonizare” (COM(2025)0085),</w:t>
            </w:r>
          </w:p>
        </w:tc>
      </w:tr>
    </w:tbl>
    <w:p w14:paraId="6281E760"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2C962997" w14:textId="77777777" w:rsidR="00DE4295" w:rsidRPr="00EC3F97" w:rsidRDefault="00DE4295" w:rsidP="00DE4295">
      <w:r w:rsidRPr="006C5DEE">
        <w:rPr>
          <w:rStyle w:val="HideTWBExt"/>
        </w:rPr>
        <w:t>&lt;/Amend&gt;</w:t>
      </w:r>
    </w:p>
    <w:p w14:paraId="5A1D3FEE"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14</w:t>
      </w:r>
      <w:r w:rsidRPr="006C5DEE">
        <w:rPr>
          <w:rStyle w:val="HideTWBExt"/>
          <w:b w:val="0"/>
        </w:rPr>
        <w:t>&lt;/NumAm&gt;</w:t>
      </w:r>
    </w:p>
    <w:p w14:paraId="2F2A7517"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0ADAAEDA" w14:textId="77777777" w:rsidR="00DE4295" w:rsidRPr="00EC3F97" w:rsidRDefault="00DE4295" w:rsidP="00DE4295">
      <w:pPr>
        <w:pStyle w:val="NormalBold"/>
      </w:pPr>
      <w:r w:rsidRPr="006C5DEE">
        <w:rPr>
          <w:rStyle w:val="HideTWBExt"/>
          <w:b w:val="0"/>
        </w:rPr>
        <w:t>&lt;/RepeatBlock-By&gt;</w:t>
      </w:r>
    </w:p>
    <w:p w14:paraId="02729D38" w14:textId="404924D4"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02060D6B" w14:textId="77777777" w:rsidR="00DE4295" w:rsidRPr="00EC3F97" w:rsidRDefault="00DE4295" w:rsidP="00DE4295">
      <w:pPr>
        <w:pStyle w:val="NormalBold"/>
      </w:pPr>
      <w:r w:rsidRPr="006C5DEE">
        <w:rPr>
          <w:rStyle w:val="HideTWBExt"/>
          <w:b w:val="0"/>
        </w:rPr>
        <w:t>&lt;Article&gt;</w:t>
      </w:r>
      <w:r w:rsidRPr="00EC3F97">
        <w:t>Referirea 15 a (nouă)</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78505112" w14:textId="77777777" w:rsidTr="0090727C">
        <w:trPr>
          <w:trHeight w:hRule="exact" w:val="240"/>
          <w:jc w:val="center"/>
        </w:trPr>
        <w:tc>
          <w:tcPr>
            <w:tcW w:w="9752" w:type="dxa"/>
            <w:gridSpan w:val="2"/>
            <w:tcBorders>
              <w:top w:val="nil"/>
              <w:left w:val="nil"/>
              <w:bottom w:val="nil"/>
              <w:right w:val="nil"/>
            </w:tcBorders>
          </w:tcPr>
          <w:p w14:paraId="3D3D6B76" w14:textId="77777777" w:rsidR="00DE4295" w:rsidRPr="00EC3F97" w:rsidRDefault="00DE4295" w:rsidP="0090727C"/>
        </w:tc>
      </w:tr>
      <w:tr w:rsidR="00D34453" w:rsidRPr="00EC3F97" w14:paraId="1610D3C7" w14:textId="77777777" w:rsidTr="0090727C">
        <w:trPr>
          <w:trHeight w:val="240"/>
          <w:jc w:val="center"/>
        </w:trPr>
        <w:tc>
          <w:tcPr>
            <w:tcW w:w="4876" w:type="dxa"/>
            <w:tcBorders>
              <w:top w:val="nil"/>
              <w:left w:val="nil"/>
              <w:bottom w:val="nil"/>
              <w:right w:val="nil"/>
            </w:tcBorders>
          </w:tcPr>
          <w:p w14:paraId="3C43157A" w14:textId="6EE3CCB6"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749BBF8F" w14:textId="77777777" w:rsidR="00DE4295" w:rsidRPr="00EC3F97" w:rsidRDefault="00DE4295" w:rsidP="0090727C">
            <w:pPr>
              <w:pStyle w:val="AmColumnHeading"/>
            </w:pPr>
            <w:r w:rsidRPr="00EC3F97">
              <w:t>Amendamentul</w:t>
            </w:r>
          </w:p>
        </w:tc>
      </w:tr>
      <w:tr w:rsidR="00D34453" w:rsidRPr="00EC3F97" w14:paraId="6F08943D" w14:textId="77777777" w:rsidTr="0090727C">
        <w:trPr>
          <w:jc w:val="center"/>
        </w:trPr>
        <w:tc>
          <w:tcPr>
            <w:tcW w:w="4876" w:type="dxa"/>
            <w:tcBorders>
              <w:top w:val="nil"/>
              <w:left w:val="nil"/>
              <w:bottom w:val="nil"/>
              <w:right w:val="nil"/>
            </w:tcBorders>
          </w:tcPr>
          <w:p w14:paraId="1E993277" w14:textId="77777777" w:rsidR="00DE4295" w:rsidRPr="00EC3F97" w:rsidRDefault="00DE4295" w:rsidP="0090727C">
            <w:pPr>
              <w:pStyle w:val="Normal6a"/>
            </w:pPr>
          </w:p>
        </w:tc>
        <w:tc>
          <w:tcPr>
            <w:tcW w:w="4876" w:type="dxa"/>
            <w:tcBorders>
              <w:top w:val="nil"/>
              <w:left w:val="nil"/>
              <w:bottom w:val="nil"/>
              <w:right w:val="nil"/>
            </w:tcBorders>
          </w:tcPr>
          <w:p w14:paraId="7631C968" w14:textId="630C12C3" w:rsidR="00DE4295" w:rsidRPr="00EC3F97" w:rsidRDefault="00DE4295" w:rsidP="0090727C">
            <w:pPr>
              <w:pStyle w:val="Normal6a"/>
            </w:pPr>
            <w:r w:rsidRPr="00EC3F97">
              <w:rPr>
                <w:b/>
                <w:i/>
              </w:rPr>
              <w:t>–</w:t>
            </w:r>
            <w:r w:rsidRPr="00EC3F97">
              <w:tab/>
            </w:r>
            <w:r w:rsidRPr="00EC3F97">
              <w:rPr>
                <w:b/>
                <w:i/>
              </w:rPr>
              <w:t>având în vedere comunicarea Comisiei din 5 martie 2025 intitulată „Uniunea competen</w:t>
            </w:r>
            <w:r w:rsidR="006C5DEE">
              <w:rPr>
                <w:b/>
                <w:i/>
              </w:rPr>
              <w:t>ț</w:t>
            </w:r>
            <w:r w:rsidRPr="00EC3F97">
              <w:rPr>
                <w:b/>
                <w:i/>
              </w:rPr>
              <w:t>elor” (COM(2025)0090),</w:t>
            </w:r>
          </w:p>
        </w:tc>
      </w:tr>
    </w:tbl>
    <w:p w14:paraId="372BD2EF"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2747EE85" w14:textId="77777777" w:rsidR="00DE4295" w:rsidRPr="00EC3F97" w:rsidRDefault="00DE4295" w:rsidP="00DE4295">
      <w:r w:rsidRPr="006C5DEE">
        <w:rPr>
          <w:rStyle w:val="HideTWBExt"/>
        </w:rPr>
        <w:t>&lt;/Amend&gt;</w:t>
      </w:r>
    </w:p>
    <w:p w14:paraId="23892DD6"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15</w:t>
      </w:r>
      <w:r w:rsidRPr="006C5DEE">
        <w:rPr>
          <w:rStyle w:val="HideTWBExt"/>
          <w:b w:val="0"/>
        </w:rPr>
        <w:t>&lt;/NumAm&gt;</w:t>
      </w:r>
    </w:p>
    <w:p w14:paraId="60B02BEE"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61922459" w14:textId="77777777" w:rsidR="00DE4295" w:rsidRPr="00EC3F97" w:rsidRDefault="00DE4295" w:rsidP="00DE4295">
      <w:pPr>
        <w:pStyle w:val="NormalBold"/>
      </w:pPr>
      <w:r w:rsidRPr="006C5DEE">
        <w:rPr>
          <w:rStyle w:val="HideTWBExt"/>
          <w:b w:val="0"/>
        </w:rPr>
        <w:t>&lt;/RepeatBlock-By&gt;</w:t>
      </w:r>
    </w:p>
    <w:p w14:paraId="3E8950D6" w14:textId="5671D344"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34EEE7CD" w14:textId="77777777" w:rsidR="00DE4295" w:rsidRPr="00EC3F97" w:rsidRDefault="00DE4295" w:rsidP="00DE4295">
      <w:pPr>
        <w:pStyle w:val="NormalBold"/>
      </w:pPr>
      <w:r w:rsidRPr="006C5DEE">
        <w:rPr>
          <w:rStyle w:val="HideTWBExt"/>
          <w:b w:val="0"/>
        </w:rPr>
        <w:t>&lt;Article&gt;</w:t>
      </w:r>
      <w:r w:rsidRPr="00EC3F97">
        <w:t>Considerentul A</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39C2E2BA" w14:textId="77777777" w:rsidTr="0090727C">
        <w:trPr>
          <w:trHeight w:hRule="exact" w:val="240"/>
          <w:jc w:val="center"/>
        </w:trPr>
        <w:tc>
          <w:tcPr>
            <w:tcW w:w="9752" w:type="dxa"/>
            <w:gridSpan w:val="2"/>
            <w:tcBorders>
              <w:top w:val="nil"/>
              <w:left w:val="nil"/>
              <w:bottom w:val="nil"/>
              <w:right w:val="nil"/>
            </w:tcBorders>
          </w:tcPr>
          <w:p w14:paraId="4C3F76F1" w14:textId="77777777" w:rsidR="00DE4295" w:rsidRPr="00EC3F97" w:rsidRDefault="00DE4295" w:rsidP="0090727C"/>
        </w:tc>
      </w:tr>
      <w:tr w:rsidR="00D34453" w:rsidRPr="00EC3F97" w14:paraId="0A2D4AA6" w14:textId="77777777" w:rsidTr="0090727C">
        <w:trPr>
          <w:trHeight w:val="240"/>
          <w:jc w:val="center"/>
        </w:trPr>
        <w:tc>
          <w:tcPr>
            <w:tcW w:w="4876" w:type="dxa"/>
            <w:tcBorders>
              <w:top w:val="nil"/>
              <w:left w:val="nil"/>
              <w:bottom w:val="nil"/>
              <w:right w:val="nil"/>
            </w:tcBorders>
          </w:tcPr>
          <w:p w14:paraId="0480D7FC" w14:textId="355DF96F"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5DEA8CED" w14:textId="77777777" w:rsidR="00DE4295" w:rsidRPr="00EC3F97" w:rsidRDefault="00DE4295" w:rsidP="0090727C">
            <w:pPr>
              <w:pStyle w:val="AmColumnHeading"/>
            </w:pPr>
            <w:r w:rsidRPr="00EC3F97">
              <w:t>Amendamentul</w:t>
            </w:r>
          </w:p>
        </w:tc>
      </w:tr>
      <w:tr w:rsidR="00D34453" w:rsidRPr="00EC3F97" w14:paraId="3E9CBA81" w14:textId="77777777" w:rsidTr="0090727C">
        <w:trPr>
          <w:jc w:val="center"/>
        </w:trPr>
        <w:tc>
          <w:tcPr>
            <w:tcW w:w="4876" w:type="dxa"/>
            <w:tcBorders>
              <w:top w:val="nil"/>
              <w:left w:val="nil"/>
              <w:bottom w:val="nil"/>
              <w:right w:val="nil"/>
            </w:tcBorders>
          </w:tcPr>
          <w:p w14:paraId="06958106" w14:textId="5614C30F" w:rsidR="00DE4295" w:rsidRPr="00EC3F97" w:rsidRDefault="00DE4295" w:rsidP="0090727C">
            <w:pPr>
              <w:pStyle w:val="Normal6a"/>
            </w:pPr>
            <w:r w:rsidRPr="00EC3F97">
              <w:t>A.</w:t>
            </w:r>
            <w:r w:rsidRPr="00EC3F97">
              <w:tab/>
              <w:t>întrucât obiectivul ambi</w:t>
            </w:r>
            <w:r w:rsidR="006C5DEE">
              <w:t>ț</w:t>
            </w:r>
            <w:r w:rsidRPr="00EC3F97">
              <w:t xml:space="preserve">ios de a </w:t>
            </w:r>
            <w:r w:rsidRPr="00EC3F97">
              <w:rPr>
                <w:b/>
                <w:bCs/>
                <w:i/>
                <w:iCs/>
              </w:rPr>
              <w:t>face tranzi</w:t>
            </w:r>
            <w:r w:rsidR="006C5DEE">
              <w:rPr>
                <w:b/>
                <w:bCs/>
                <w:i/>
                <w:iCs/>
              </w:rPr>
              <w:t>ț</w:t>
            </w:r>
            <w:r w:rsidRPr="00EC3F97">
              <w:rPr>
                <w:b/>
                <w:bCs/>
                <w:i/>
                <w:iCs/>
              </w:rPr>
              <w:t>ia către</w:t>
            </w:r>
            <w:r w:rsidRPr="00EC3F97">
              <w:t xml:space="preserve"> o economie neutră din punctul de vedere al carbonului până în 2050 </w:t>
            </w:r>
            <w:r w:rsidRPr="00EC3F97">
              <w:rPr>
                <w:b/>
                <w:bCs/>
                <w:i/>
                <w:iCs/>
              </w:rPr>
              <w:t xml:space="preserve">poate crea </w:t>
            </w:r>
            <w:r w:rsidRPr="00EC3F97">
              <w:t>oportunită</w:t>
            </w:r>
            <w:r w:rsidR="006C5DEE">
              <w:t>ț</w:t>
            </w:r>
            <w:r w:rsidRPr="00EC3F97">
              <w:t>i</w:t>
            </w:r>
            <w:r w:rsidRPr="00EC3F97">
              <w:rPr>
                <w:b/>
                <w:bCs/>
                <w:i/>
                <w:iCs/>
              </w:rPr>
              <w:t xml:space="preserve">, dar </w:t>
            </w:r>
            <w:r w:rsidR="006C5DEE">
              <w:rPr>
                <w:b/>
                <w:bCs/>
                <w:i/>
                <w:iCs/>
              </w:rPr>
              <w:t>ș</w:t>
            </w:r>
            <w:r w:rsidRPr="00EC3F97">
              <w:rPr>
                <w:b/>
                <w:bCs/>
                <w:i/>
                <w:iCs/>
              </w:rPr>
              <w:t xml:space="preserve">i </w:t>
            </w:r>
            <w:r w:rsidRPr="00EC3F97">
              <w:t>noi</w:t>
            </w:r>
            <w:r w:rsidRPr="00EC3F97">
              <w:rPr>
                <w:b/>
                <w:bCs/>
                <w:i/>
                <w:iCs/>
              </w:rPr>
              <w:t xml:space="preserve"> provocări pentru </w:t>
            </w:r>
            <w:r w:rsidRPr="00EC3F97">
              <w:t>regiunile</w:t>
            </w:r>
            <w:r w:rsidRPr="00EC3F97">
              <w:rPr>
                <w:b/>
                <w:bCs/>
                <w:i/>
                <w:iCs/>
              </w:rPr>
              <w:t xml:space="preserve"> unde tranzi</w:t>
            </w:r>
            <w:r w:rsidR="006C5DEE">
              <w:rPr>
                <w:b/>
                <w:bCs/>
                <w:i/>
                <w:iCs/>
              </w:rPr>
              <w:t>ț</w:t>
            </w:r>
            <w:r w:rsidRPr="00EC3F97">
              <w:rPr>
                <w:b/>
                <w:bCs/>
                <w:i/>
                <w:iCs/>
              </w:rPr>
              <w:t xml:space="preserve">ia </w:t>
            </w:r>
            <w:r w:rsidRPr="00EC3F97">
              <w:rPr>
                <w:b/>
                <w:bCs/>
                <w:i/>
                <w:iCs/>
              </w:rPr>
              <w:lastRenderedPageBreak/>
              <w:t>are efecte negative</w:t>
            </w:r>
            <w:r w:rsidRPr="00EC3F97">
              <w:t>;</w:t>
            </w:r>
          </w:p>
        </w:tc>
        <w:tc>
          <w:tcPr>
            <w:tcW w:w="4876" w:type="dxa"/>
            <w:tcBorders>
              <w:top w:val="nil"/>
              <w:left w:val="nil"/>
              <w:bottom w:val="nil"/>
              <w:right w:val="nil"/>
            </w:tcBorders>
          </w:tcPr>
          <w:p w14:paraId="308377EE" w14:textId="1EDB781D" w:rsidR="00DE4295" w:rsidRPr="00EC3F97" w:rsidRDefault="00DE4295" w:rsidP="0090727C">
            <w:pPr>
              <w:pStyle w:val="Normal6a"/>
            </w:pPr>
            <w:r w:rsidRPr="00EC3F97">
              <w:lastRenderedPageBreak/>
              <w:t>A.</w:t>
            </w:r>
            <w:r w:rsidRPr="00EC3F97">
              <w:tab/>
              <w:t>întrucât obiectivul ambi</w:t>
            </w:r>
            <w:r w:rsidR="006C5DEE">
              <w:t>ț</w:t>
            </w:r>
            <w:r w:rsidRPr="00EC3F97">
              <w:t xml:space="preserve">ios de a </w:t>
            </w:r>
            <w:r w:rsidRPr="00EC3F97">
              <w:rPr>
                <w:b/>
                <w:bCs/>
                <w:i/>
                <w:iCs/>
              </w:rPr>
              <w:t xml:space="preserve">realiza </w:t>
            </w:r>
            <w:r w:rsidRPr="00EC3F97">
              <w:t>o economie neutră din punctul de vedere al carbonului până în 2050</w:t>
            </w:r>
            <w:r w:rsidRPr="00EC3F97">
              <w:rPr>
                <w:b/>
                <w:bCs/>
                <w:i/>
                <w:iCs/>
              </w:rPr>
              <w:t>, ca parte a angajamentului mai amplu al UE privind tranzi</w:t>
            </w:r>
            <w:r w:rsidR="006C5DEE">
              <w:rPr>
                <w:b/>
                <w:bCs/>
                <w:i/>
                <w:iCs/>
              </w:rPr>
              <w:t>ț</w:t>
            </w:r>
            <w:r w:rsidRPr="00EC3F97">
              <w:rPr>
                <w:b/>
                <w:bCs/>
                <w:i/>
                <w:iCs/>
              </w:rPr>
              <w:t>ia verde, are poten</w:t>
            </w:r>
            <w:r w:rsidR="006C5DEE">
              <w:rPr>
                <w:b/>
                <w:bCs/>
                <w:i/>
                <w:iCs/>
              </w:rPr>
              <w:t>ț</w:t>
            </w:r>
            <w:r w:rsidRPr="00EC3F97">
              <w:rPr>
                <w:b/>
                <w:bCs/>
                <w:i/>
                <w:iCs/>
              </w:rPr>
              <w:t xml:space="preserve">ialul de </w:t>
            </w:r>
            <w:r w:rsidRPr="00EC3F97">
              <w:rPr>
                <w:b/>
                <w:bCs/>
                <w:i/>
                <w:iCs/>
              </w:rPr>
              <w:lastRenderedPageBreak/>
              <w:t xml:space="preserve">a genera beneficii economice, de mediu </w:t>
            </w:r>
            <w:r w:rsidR="006C5DEE">
              <w:rPr>
                <w:b/>
                <w:bCs/>
                <w:i/>
                <w:iCs/>
              </w:rPr>
              <w:t>ș</w:t>
            </w:r>
            <w:r w:rsidRPr="00EC3F97">
              <w:rPr>
                <w:b/>
                <w:bCs/>
                <w:i/>
                <w:iCs/>
              </w:rPr>
              <w:t>i sociale substan</w:t>
            </w:r>
            <w:r w:rsidR="006C5DEE">
              <w:rPr>
                <w:b/>
                <w:bCs/>
                <w:i/>
                <w:iCs/>
              </w:rPr>
              <w:t>ț</w:t>
            </w:r>
            <w:r w:rsidRPr="00EC3F97">
              <w:rPr>
                <w:b/>
                <w:bCs/>
                <w:i/>
                <w:iCs/>
              </w:rPr>
              <w:t xml:space="preserve">iale, inclusiv crearea de noi industrii, </w:t>
            </w:r>
            <w:r w:rsidRPr="00EC3F97">
              <w:t>oportunită</w:t>
            </w:r>
            <w:r w:rsidR="006C5DEE">
              <w:t>ț</w:t>
            </w:r>
            <w:r w:rsidRPr="00EC3F97">
              <w:t xml:space="preserve">i </w:t>
            </w:r>
            <w:r w:rsidRPr="00EC3F97">
              <w:rPr>
                <w:b/>
                <w:bCs/>
                <w:i/>
                <w:iCs/>
              </w:rPr>
              <w:t xml:space="preserve">de angajare </w:t>
            </w:r>
            <w:r w:rsidR="006C5DEE">
              <w:rPr>
                <w:b/>
                <w:bCs/>
                <w:i/>
                <w:iCs/>
              </w:rPr>
              <w:t>ș</w:t>
            </w:r>
            <w:r w:rsidRPr="00EC3F97">
              <w:rPr>
                <w:b/>
                <w:bCs/>
                <w:i/>
                <w:iCs/>
              </w:rPr>
              <w:t>i îmbunătă</w:t>
            </w:r>
            <w:r w:rsidR="006C5DEE">
              <w:rPr>
                <w:b/>
                <w:bCs/>
                <w:i/>
                <w:iCs/>
              </w:rPr>
              <w:t>ț</w:t>
            </w:r>
            <w:r w:rsidRPr="00EC3F97">
              <w:rPr>
                <w:b/>
                <w:bCs/>
                <w:i/>
                <w:iCs/>
              </w:rPr>
              <w:t>irea calită</w:t>
            </w:r>
            <w:r w:rsidR="006C5DEE">
              <w:rPr>
                <w:b/>
                <w:bCs/>
                <w:i/>
                <w:iCs/>
              </w:rPr>
              <w:t>ț</w:t>
            </w:r>
            <w:r w:rsidRPr="00EC3F97">
              <w:rPr>
                <w:b/>
                <w:bCs/>
                <w:i/>
                <w:iCs/>
              </w:rPr>
              <w:t>ii vie</w:t>
            </w:r>
            <w:r w:rsidR="006C5DEE">
              <w:rPr>
                <w:b/>
                <w:bCs/>
                <w:i/>
                <w:iCs/>
              </w:rPr>
              <w:t>ț</w:t>
            </w:r>
            <w:r w:rsidRPr="00EC3F97">
              <w:rPr>
                <w:b/>
                <w:bCs/>
                <w:i/>
                <w:iCs/>
              </w:rPr>
              <w:t>ii;</w:t>
            </w:r>
            <w:r w:rsidRPr="00EC3F97">
              <w:rPr>
                <w:b/>
                <w:i/>
              </w:rPr>
              <w:t xml:space="preserve"> </w:t>
            </w:r>
            <w:r w:rsidRPr="00EC3F97">
              <w:rPr>
                <w:b/>
                <w:bCs/>
                <w:i/>
                <w:iCs/>
              </w:rPr>
              <w:t>întrucât, în acela</w:t>
            </w:r>
            <w:r w:rsidR="006C5DEE">
              <w:rPr>
                <w:b/>
                <w:bCs/>
                <w:i/>
                <w:iCs/>
              </w:rPr>
              <w:t>ș</w:t>
            </w:r>
            <w:r w:rsidRPr="00EC3F97">
              <w:rPr>
                <w:b/>
                <w:bCs/>
                <w:i/>
                <w:iCs/>
              </w:rPr>
              <w:t>i timp, această tranzi</w:t>
            </w:r>
            <w:r w:rsidR="006C5DEE">
              <w:rPr>
                <w:b/>
                <w:bCs/>
                <w:i/>
                <w:iCs/>
              </w:rPr>
              <w:t>ț</w:t>
            </w:r>
            <w:r w:rsidRPr="00EC3F97">
              <w:rPr>
                <w:b/>
                <w:bCs/>
                <w:i/>
                <w:iCs/>
              </w:rPr>
              <w:t>ie poate, de asemenea, să exacerbeze disparită</w:t>
            </w:r>
            <w:r w:rsidR="006C5DEE">
              <w:rPr>
                <w:b/>
                <w:bCs/>
                <w:i/>
                <w:iCs/>
              </w:rPr>
              <w:t>ț</w:t>
            </w:r>
            <w:r w:rsidRPr="00EC3F97">
              <w:rPr>
                <w:b/>
                <w:bCs/>
                <w:i/>
                <w:iCs/>
              </w:rPr>
              <w:t xml:space="preserve">ile existente </w:t>
            </w:r>
            <w:r w:rsidR="006C5DEE">
              <w:rPr>
                <w:b/>
                <w:bCs/>
                <w:i/>
                <w:iCs/>
              </w:rPr>
              <w:t>ș</w:t>
            </w:r>
            <w:r w:rsidRPr="00EC3F97">
              <w:rPr>
                <w:b/>
                <w:bCs/>
                <w:i/>
                <w:iCs/>
              </w:rPr>
              <w:t xml:space="preserve">i să creeze </w:t>
            </w:r>
            <w:r w:rsidRPr="00EC3F97">
              <w:t>noi</w:t>
            </w:r>
            <w:r w:rsidRPr="00EC3F97">
              <w:rPr>
                <w:b/>
                <w:bCs/>
                <w:i/>
                <w:iCs/>
              </w:rPr>
              <w:t xml:space="preserve"> vulnerabilită</w:t>
            </w:r>
            <w:r w:rsidR="006C5DEE">
              <w:rPr>
                <w:b/>
                <w:bCs/>
                <w:i/>
                <w:iCs/>
              </w:rPr>
              <w:t>ț</w:t>
            </w:r>
            <w:r w:rsidRPr="00EC3F97">
              <w:rPr>
                <w:b/>
                <w:bCs/>
                <w:i/>
                <w:iCs/>
              </w:rPr>
              <w:t xml:space="preserve">i, în special în </w:t>
            </w:r>
            <w:r w:rsidRPr="00EC3F97">
              <w:t>regiunile</w:t>
            </w:r>
            <w:r w:rsidRPr="00EC3F97">
              <w:rPr>
                <w:b/>
                <w:bCs/>
                <w:i/>
                <w:iCs/>
              </w:rPr>
              <w:t xml:space="preserve"> care sunt dezavantajate din punct de vedere structural, foarte dependente de industriile cu emisii ridicate de dioxid de carbon sau care nu dispun de infrastructură </w:t>
            </w:r>
            <w:r w:rsidR="006C5DEE">
              <w:rPr>
                <w:b/>
                <w:bCs/>
                <w:i/>
                <w:iCs/>
              </w:rPr>
              <w:t>ș</w:t>
            </w:r>
            <w:r w:rsidRPr="00EC3F97">
              <w:rPr>
                <w:b/>
                <w:bCs/>
                <w:i/>
                <w:iCs/>
              </w:rPr>
              <w:t>i de acces la oportunită</w:t>
            </w:r>
            <w:r w:rsidR="006C5DEE">
              <w:rPr>
                <w:b/>
                <w:bCs/>
                <w:i/>
                <w:iCs/>
              </w:rPr>
              <w:t>ț</w:t>
            </w:r>
            <w:r w:rsidRPr="00EC3F97">
              <w:rPr>
                <w:b/>
                <w:bCs/>
                <w:i/>
                <w:iCs/>
              </w:rPr>
              <w:t>ile de educa</w:t>
            </w:r>
            <w:r w:rsidR="006C5DEE">
              <w:rPr>
                <w:b/>
                <w:bCs/>
                <w:i/>
                <w:iCs/>
              </w:rPr>
              <w:t>ț</w:t>
            </w:r>
            <w:r w:rsidRPr="00EC3F97">
              <w:rPr>
                <w:b/>
                <w:bCs/>
                <w:i/>
                <w:iCs/>
              </w:rPr>
              <w:t xml:space="preserve">ie </w:t>
            </w:r>
            <w:r w:rsidR="006C5DEE">
              <w:rPr>
                <w:b/>
                <w:bCs/>
                <w:i/>
                <w:iCs/>
              </w:rPr>
              <w:t>ș</w:t>
            </w:r>
            <w:r w:rsidRPr="00EC3F97">
              <w:rPr>
                <w:b/>
                <w:bCs/>
                <w:i/>
                <w:iCs/>
              </w:rPr>
              <w:t xml:space="preserve">i formare incluzive </w:t>
            </w:r>
            <w:r w:rsidR="006C5DEE">
              <w:rPr>
                <w:b/>
                <w:bCs/>
                <w:i/>
                <w:iCs/>
              </w:rPr>
              <w:t>ș</w:t>
            </w:r>
            <w:r w:rsidRPr="00EC3F97">
              <w:rPr>
                <w:b/>
                <w:bCs/>
                <w:i/>
                <w:iCs/>
              </w:rPr>
              <w:t>i echitabile necesare pentru a se adapta la această tranzi</w:t>
            </w:r>
            <w:r w:rsidR="006C5DEE">
              <w:rPr>
                <w:b/>
                <w:bCs/>
                <w:i/>
                <w:iCs/>
              </w:rPr>
              <w:t>ț</w:t>
            </w:r>
            <w:r w:rsidRPr="00EC3F97">
              <w:rPr>
                <w:b/>
                <w:bCs/>
                <w:i/>
                <w:iCs/>
              </w:rPr>
              <w:t>ie rapidă</w:t>
            </w:r>
            <w:r w:rsidRPr="00EC3F97">
              <w:t xml:space="preserve">; </w:t>
            </w:r>
            <w:r w:rsidRPr="00EC3F97">
              <w:rPr>
                <w:b/>
                <w:i/>
              </w:rPr>
              <w:t xml:space="preserve">întrucât aceste probleme sunt agravate de o criză demografică continuă, inclusiv de declinul </w:t>
            </w:r>
            <w:r w:rsidR="006C5DEE">
              <w:rPr>
                <w:b/>
                <w:i/>
              </w:rPr>
              <w:t>ș</w:t>
            </w:r>
            <w:r w:rsidRPr="00EC3F97">
              <w:rPr>
                <w:b/>
                <w:i/>
              </w:rPr>
              <w:t>i îmbătrânirea popula</w:t>
            </w:r>
            <w:r w:rsidR="006C5DEE">
              <w:rPr>
                <w:b/>
                <w:i/>
              </w:rPr>
              <w:t>ț</w:t>
            </w:r>
            <w:r w:rsidRPr="00EC3F97">
              <w:rPr>
                <w:b/>
                <w:i/>
              </w:rPr>
              <w:t xml:space="preserve">iei, care riscă să submineze capacitatea UE de a îndeplini obiectivele consacrate în tratate, în special cele privind coeziunea economică, socială </w:t>
            </w:r>
            <w:r w:rsidR="006C5DEE">
              <w:rPr>
                <w:b/>
                <w:i/>
              </w:rPr>
              <w:t>ș</w:t>
            </w:r>
            <w:r w:rsidRPr="00EC3F97">
              <w:rPr>
                <w:b/>
                <w:i/>
              </w:rPr>
              <w:t xml:space="preserve">i teritorială, solidaritatea între statele membre </w:t>
            </w:r>
            <w:r w:rsidR="006C5DEE">
              <w:rPr>
                <w:b/>
                <w:i/>
              </w:rPr>
              <w:t>ș</w:t>
            </w:r>
            <w:r w:rsidRPr="00EC3F97">
              <w:rPr>
                <w:b/>
                <w:i/>
              </w:rPr>
              <w:t>i promovarea convergen</w:t>
            </w:r>
            <w:r w:rsidR="006C5DEE">
              <w:rPr>
                <w:b/>
                <w:i/>
              </w:rPr>
              <w:t>ț</w:t>
            </w:r>
            <w:r w:rsidRPr="00EC3F97">
              <w:rPr>
                <w:b/>
                <w:i/>
              </w:rPr>
              <w:t>ei ascendente în toate regiunile;</w:t>
            </w:r>
          </w:p>
        </w:tc>
      </w:tr>
    </w:tbl>
    <w:p w14:paraId="1DABC6EC"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61FB2054" w14:textId="77777777" w:rsidR="00DE4295" w:rsidRPr="00EC3F97" w:rsidRDefault="00DE4295" w:rsidP="00DE4295">
      <w:r w:rsidRPr="006C5DEE">
        <w:rPr>
          <w:rStyle w:val="HideTWBExt"/>
        </w:rPr>
        <w:t>&lt;/Amend&gt;</w:t>
      </w:r>
    </w:p>
    <w:p w14:paraId="4E818970"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16</w:t>
      </w:r>
      <w:r w:rsidRPr="006C5DEE">
        <w:rPr>
          <w:rStyle w:val="HideTWBExt"/>
          <w:b w:val="0"/>
        </w:rPr>
        <w:t>&lt;/NumAm&gt;</w:t>
      </w:r>
    </w:p>
    <w:p w14:paraId="5A827B02"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5AB5D617"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0CE30C72" w14:textId="77777777" w:rsidR="00DE4295" w:rsidRPr="00EC3F97" w:rsidRDefault="00DE4295" w:rsidP="00DE4295">
      <w:pPr>
        <w:pStyle w:val="NormalBold"/>
      </w:pPr>
      <w:r w:rsidRPr="006C5DEE">
        <w:rPr>
          <w:rStyle w:val="HideTWBExt"/>
          <w:b w:val="0"/>
        </w:rPr>
        <w:t>&lt;/RepeatBlock-By&gt;</w:t>
      </w:r>
    </w:p>
    <w:p w14:paraId="7D612DF4" w14:textId="46AA0251"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142CE0DB" w14:textId="77777777" w:rsidR="00DE4295" w:rsidRPr="00EC3F97" w:rsidRDefault="00DE4295" w:rsidP="00DE4295">
      <w:pPr>
        <w:pStyle w:val="NormalBold"/>
      </w:pPr>
      <w:r w:rsidRPr="006C5DEE">
        <w:rPr>
          <w:rStyle w:val="HideTWBExt"/>
          <w:b w:val="0"/>
        </w:rPr>
        <w:t>&lt;Article&gt;</w:t>
      </w:r>
      <w:r w:rsidRPr="00EC3F97">
        <w:t>Considerentul A</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54E5DC75" w14:textId="77777777" w:rsidTr="0090727C">
        <w:trPr>
          <w:trHeight w:hRule="exact" w:val="240"/>
          <w:jc w:val="center"/>
        </w:trPr>
        <w:tc>
          <w:tcPr>
            <w:tcW w:w="9752" w:type="dxa"/>
            <w:gridSpan w:val="2"/>
            <w:tcBorders>
              <w:top w:val="nil"/>
              <w:left w:val="nil"/>
              <w:bottom w:val="nil"/>
              <w:right w:val="nil"/>
            </w:tcBorders>
          </w:tcPr>
          <w:p w14:paraId="18BAE4BD" w14:textId="77777777" w:rsidR="00DE4295" w:rsidRPr="00EC3F97" w:rsidRDefault="00DE4295" w:rsidP="0090727C"/>
        </w:tc>
      </w:tr>
      <w:tr w:rsidR="00D34453" w:rsidRPr="00EC3F97" w14:paraId="662C8C91" w14:textId="77777777" w:rsidTr="0090727C">
        <w:trPr>
          <w:trHeight w:val="240"/>
          <w:jc w:val="center"/>
        </w:trPr>
        <w:tc>
          <w:tcPr>
            <w:tcW w:w="4876" w:type="dxa"/>
            <w:tcBorders>
              <w:top w:val="nil"/>
              <w:left w:val="nil"/>
              <w:bottom w:val="nil"/>
              <w:right w:val="nil"/>
            </w:tcBorders>
          </w:tcPr>
          <w:p w14:paraId="11475E61" w14:textId="2452AD07"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79FC7BF6" w14:textId="77777777" w:rsidR="00DE4295" w:rsidRPr="00EC3F97" w:rsidRDefault="00DE4295" w:rsidP="0090727C">
            <w:pPr>
              <w:pStyle w:val="AmColumnHeading"/>
            </w:pPr>
            <w:r w:rsidRPr="00EC3F97">
              <w:t>Amendamentul</w:t>
            </w:r>
          </w:p>
        </w:tc>
      </w:tr>
      <w:tr w:rsidR="00D34453" w:rsidRPr="00EC3F97" w14:paraId="457A7458" w14:textId="77777777" w:rsidTr="0090727C">
        <w:trPr>
          <w:jc w:val="center"/>
        </w:trPr>
        <w:tc>
          <w:tcPr>
            <w:tcW w:w="4876" w:type="dxa"/>
            <w:tcBorders>
              <w:top w:val="nil"/>
              <w:left w:val="nil"/>
              <w:bottom w:val="nil"/>
              <w:right w:val="nil"/>
            </w:tcBorders>
          </w:tcPr>
          <w:p w14:paraId="56198EC9" w14:textId="6B43BA83" w:rsidR="00DE4295" w:rsidRPr="00EC3F97" w:rsidRDefault="00DE4295" w:rsidP="0090727C">
            <w:pPr>
              <w:pStyle w:val="Normal6a"/>
            </w:pPr>
            <w:r w:rsidRPr="00EC3F97">
              <w:t>A.</w:t>
            </w:r>
            <w:r w:rsidRPr="00EC3F97">
              <w:tab/>
              <w:t>întrucât obiectivul ambi</w:t>
            </w:r>
            <w:r w:rsidR="006C5DEE">
              <w:t>ț</w:t>
            </w:r>
            <w:r w:rsidRPr="00EC3F97">
              <w:t>ios de a face tranzi</w:t>
            </w:r>
            <w:r w:rsidR="006C5DEE">
              <w:t>ț</w:t>
            </w:r>
            <w:r w:rsidRPr="00EC3F97">
              <w:t>ia către o economie neutră din punctul de vedere al carbonului până în 2050 poate crea oportunită</w:t>
            </w:r>
            <w:r w:rsidR="006C5DEE">
              <w:t>ț</w:t>
            </w:r>
            <w:r w:rsidRPr="00EC3F97">
              <w:t xml:space="preserve">i, dar </w:t>
            </w:r>
            <w:r w:rsidR="006C5DEE">
              <w:t>ș</w:t>
            </w:r>
            <w:r w:rsidRPr="00EC3F97">
              <w:t>i noi provocări pentru regiunile unde tranzi</w:t>
            </w:r>
            <w:r w:rsidR="006C5DEE">
              <w:t>ț</w:t>
            </w:r>
            <w:r w:rsidRPr="00EC3F97">
              <w:t>ia are efecte negative;</w:t>
            </w:r>
          </w:p>
        </w:tc>
        <w:tc>
          <w:tcPr>
            <w:tcW w:w="4876" w:type="dxa"/>
            <w:tcBorders>
              <w:top w:val="nil"/>
              <w:left w:val="nil"/>
              <w:bottom w:val="nil"/>
              <w:right w:val="nil"/>
            </w:tcBorders>
          </w:tcPr>
          <w:p w14:paraId="2D879561" w14:textId="042DBB0F" w:rsidR="00DE4295" w:rsidRPr="00EC3F97" w:rsidRDefault="00DE4295" w:rsidP="0090727C">
            <w:pPr>
              <w:pStyle w:val="Normal6a"/>
            </w:pPr>
            <w:r w:rsidRPr="00EC3F97">
              <w:t>A.</w:t>
            </w:r>
            <w:r w:rsidRPr="00EC3F97">
              <w:tab/>
              <w:t>întrucât obiectivul ambi</w:t>
            </w:r>
            <w:r w:rsidR="006C5DEE">
              <w:t>ț</w:t>
            </w:r>
            <w:r w:rsidRPr="00EC3F97">
              <w:t>ios de a face tranzi</w:t>
            </w:r>
            <w:r w:rsidR="006C5DEE">
              <w:t>ț</w:t>
            </w:r>
            <w:r w:rsidRPr="00EC3F97">
              <w:t xml:space="preserve">ia către o economie neutră din punctul de vedere al carbonului până </w:t>
            </w:r>
            <w:r w:rsidRPr="00EC3F97">
              <w:rPr>
                <w:b/>
                <w:bCs/>
                <w:i/>
                <w:iCs/>
              </w:rPr>
              <w:t>cel târziu</w:t>
            </w:r>
            <w:r w:rsidRPr="00EC3F97">
              <w:t xml:space="preserve"> în 2050 poate crea oportunită</w:t>
            </w:r>
            <w:r w:rsidR="006C5DEE">
              <w:t>ț</w:t>
            </w:r>
            <w:r w:rsidRPr="00EC3F97">
              <w:t xml:space="preserve">i, dar </w:t>
            </w:r>
            <w:r w:rsidR="006C5DEE">
              <w:t>ș</w:t>
            </w:r>
            <w:r w:rsidRPr="00EC3F97">
              <w:t>i noi provocări pentru regiunile unde tranzi</w:t>
            </w:r>
            <w:r w:rsidR="006C5DEE">
              <w:t>ț</w:t>
            </w:r>
            <w:r w:rsidRPr="00EC3F97">
              <w:t xml:space="preserve">ia are efecte negative; </w:t>
            </w:r>
            <w:r w:rsidRPr="00EC3F97">
              <w:rPr>
                <w:b/>
                <w:i/>
              </w:rPr>
              <w:t xml:space="preserve">întrucât, în general, poluarea aerului </w:t>
            </w:r>
            <w:r w:rsidR="006C5DEE">
              <w:rPr>
                <w:b/>
                <w:i/>
              </w:rPr>
              <w:t>ș</w:t>
            </w:r>
            <w:r w:rsidRPr="00EC3F97">
              <w:rPr>
                <w:b/>
                <w:i/>
              </w:rPr>
              <w:t xml:space="preserve">i a apei, riscul legat de disponibilitatea apei, precum </w:t>
            </w:r>
            <w:r w:rsidR="006C5DEE">
              <w:rPr>
                <w:b/>
                <w:i/>
              </w:rPr>
              <w:t>ș</w:t>
            </w:r>
            <w:r w:rsidRPr="00EC3F97">
              <w:rPr>
                <w:b/>
                <w:i/>
              </w:rPr>
              <w:t xml:space="preserve">i </w:t>
            </w:r>
            <w:r w:rsidRPr="00EC3F97">
              <w:rPr>
                <w:b/>
                <w:i/>
              </w:rPr>
              <w:lastRenderedPageBreak/>
              <w:t>sărăcia energetică înregistrează în continuare niveluri prea ridicate în multe regiuni mai pu</w:t>
            </w:r>
            <w:r w:rsidR="006C5DEE">
              <w:rPr>
                <w:b/>
                <w:i/>
              </w:rPr>
              <w:t>ț</w:t>
            </w:r>
            <w:r w:rsidRPr="00EC3F97">
              <w:rPr>
                <w:b/>
                <w:i/>
              </w:rPr>
              <w:t>in dezvoltate;</w:t>
            </w:r>
          </w:p>
        </w:tc>
      </w:tr>
    </w:tbl>
    <w:p w14:paraId="05CE201A"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4FB22789" w14:textId="77777777" w:rsidR="00DE4295" w:rsidRPr="00EC3F97" w:rsidRDefault="00DE4295" w:rsidP="00DE4295">
      <w:r w:rsidRPr="006C5DEE">
        <w:rPr>
          <w:rStyle w:val="HideTWBExt"/>
        </w:rPr>
        <w:t>&lt;/Amend&gt;</w:t>
      </w:r>
    </w:p>
    <w:p w14:paraId="3415529D"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17</w:t>
      </w:r>
      <w:r w:rsidRPr="006C5DEE">
        <w:rPr>
          <w:rStyle w:val="HideTWBExt"/>
          <w:b w:val="0"/>
        </w:rPr>
        <w:t>&lt;/NumAm&gt;</w:t>
      </w:r>
    </w:p>
    <w:p w14:paraId="310F2E8C" w14:textId="3C0BABEB" w:rsidR="00DE4295" w:rsidRPr="00EC3F97" w:rsidRDefault="00DE4295" w:rsidP="00DE4295">
      <w:pPr>
        <w:pStyle w:val="NormalBold"/>
      </w:pPr>
      <w:r w:rsidRPr="006C5DEE">
        <w:rPr>
          <w:rStyle w:val="HideTWBExt"/>
          <w:b w:val="0"/>
        </w:rPr>
        <w:t>&lt;RepeatBlock-By&gt;&lt;Members&gt;</w:t>
      </w:r>
      <w:r w:rsidR="006C5DEE">
        <w:t>Ș</w:t>
      </w:r>
      <w:r w:rsidRPr="00EC3F97">
        <w:t>erban Dimitrie Sturdza</w:t>
      </w:r>
      <w:r w:rsidRPr="006C5DEE">
        <w:rPr>
          <w:rStyle w:val="HideTWBExt"/>
          <w:b w:val="0"/>
        </w:rPr>
        <w:t>&lt;/Members&gt;</w:t>
      </w:r>
    </w:p>
    <w:p w14:paraId="2E797EB6" w14:textId="77777777" w:rsidR="00DE4295" w:rsidRPr="00EC3F97" w:rsidRDefault="00DE4295" w:rsidP="00DE4295">
      <w:r w:rsidRPr="006C5DEE">
        <w:rPr>
          <w:rStyle w:val="HideTWBExt"/>
        </w:rPr>
        <w:t>&lt;AuNomDe&gt;</w:t>
      </w:r>
      <w:r w:rsidRPr="006C5DEE">
        <w:rPr>
          <w:rStyle w:val="HideTWBInt"/>
        </w:rPr>
        <w:t>{ECR}</w:t>
      </w:r>
      <w:r w:rsidRPr="00EC3F97">
        <w:t>în numele Grupului ECR</w:t>
      </w:r>
      <w:r w:rsidRPr="006C5DEE">
        <w:rPr>
          <w:rStyle w:val="HideTWBExt"/>
        </w:rPr>
        <w:t>&lt;/AuNomDe&gt;</w:t>
      </w:r>
    </w:p>
    <w:p w14:paraId="05FEDB65" w14:textId="77777777" w:rsidR="00DE4295" w:rsidRPr="00EC3F97" w:rsidRDefault="00DE4295" w:rsidP="00DE4295">
      <w:pPr>
        <w:pStyle w:val="NormalBold"/>
      </w:pPr>
      <w:r w:rsidRPr="006C5DEE">
        <w:rPr>
          <w:rStyle w:val="HideTWBExt"/>
          <w:b w:val="0"/>
        </w:rPr>
        <w:t>&lt;/RepeatBlock-By&gt;</w:t>
      </w:r>
    </w:p>
    <w:p w14:paraId="1D336BEA" w14:textId="35E60544"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58BFA8A7" w14:textId="77777777" w:rsidR="00DE4295" w:rsidRPr="00EC3F97" w:rsidRDefault="00DE4295" w:rsidP="00DE4295">
      <w:pPr>
        <w:pStyle w:val="NormalBold"/>
      </w:pPr>
      <w:r w:rsidRPr="006C5DEE">
        <w:rPr>
          <w:rStyle w:val="HideTWBExt"/>
          <w:b w:val="0"/>
        </w:rPr>
        <w:t>&lt;Article&gt;</w:t>
      </w:r>
      <w:r w:rsidRPr="00EC3F97">
        <w:t>Considerentul A</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E7CFFB1" w14:textId="77777777" w:rsidTr="0090727C">
        <w:trPr>
          <w:trHeight w:hRule="exact" w:val="240"/>
          <w:jc w:val="center"/>
        </w:trPr>
        <w:tc>
          <w:tcPr>
            <w:tcW w:w="9752" w:type="dxa"/>
            <w:gridSpan w:val="2"/>
            <w:tcBorders>
              <w:top w:val="nil"/>
              <w:left w:val="nil"/>
              <w:bottom w:val="nil"/>
              <w:right w:val="nil"/>
            </w:tcBorders>
          </w:tcPr>
          <w:p w14:paraId="4BB5F4CB" w14:textId="77777777" w:rsidR="00DE4295" w:rsidRPr="00EC3F97" w:rsidRDefault="00DE4295" w:rsidP="0090727C"/>
        </w:tc>
      </w:tr>
      <w:tr w:rsidR="00D34453" w:rsidRPr="00EC3F97" w14:paraId="60AD6758" w14:textId="77777777" w:rsidTr="0090727C">
        <w:trPr>
          <w:trHeight w:val="240"/>
          <w:jc w:val="center"/>
        </w:trPr>
        <w:tc>
          <w:tcPr>
            <w:tcW w:w="4876" w:type="dxa"/>
            <w:tcBorders>
              <w:top w:val="nil"/>
              <w:left w:val="nil"/>
              <w:bottom w:val="nil"/>
              <w:right w:val="nil"/>
            </w:tcBorders>
          </w:tcPr>
          <w:p w14:paraId="3C69EB03" w14:textId="388A003C"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4669B765" w14:textId="77777777" w:rsidR="00DE4295" w:rsidRPr="00EC3F97" w:rsidRDefault="00DE4295" w:rsidP="0090727C">
            <w:pPr>
              <w:pStyle w:val="AmColumnHeading"/>
            </w:pPr>
            <w:r w:rsidRPr="00EC3F97">
              <w:t>Amendamentul</w:t>
            </w:r>
          </w:p>
        </w:tc>
      </w:tr>
      <w:tr w:rsidR="00D34453" w:rsidRPr="00EC3F97" w14:paraId="5BA72588" w14:textId="77777777" w:rsidTr="0090727C">
        <w:trPr>
          <w:jc w:val="center"/>
        </w:trPr>
        <w:tc>
          <w:tcPr>
            <w:tcW w:w="4876" w:type="dxa"/>
            <w:tcBorders>
              <w:top w:val="nil"/>
              <w:left w:val="nil"/>
              <w:bottom w:val="nil"/>
              <w:right w:val="nil"/>
            </w:tcBorders>
          </w:tcPr>
          <w:p w14:paraId="77628A02" w14:textId="3849C3F9" w:rsidR="00DE4295" w:rsidRPr="00EC3F97" w:rsidRDefault="00DE4295" w:rsidP="0090727C">
            <w:pPr>
              <w:pStyle w:val="Normal6a"/>
            </w:pPr>
            <w:r w:rsidRPr="00EC3F97">
              <w:t>A.</w:t>
            </w:r>
            <w:r w:rsidRPr="00EC3F97">
              <w:tab/>
              <w:t>întrucât obiectivul ambi</w:t>
            </w:r>
            <w:r w:rsidR="006C5DEE">
              <w:t>ț</w:t>
            </w:r>
            <w:r w:rsidRPr="00EC3F97">
              <w:t>ios de a face tranzi</w:t>
            </w:r>
            <w:r w:rsidR="006C5DEE">
              <w:t>ț</w:t>
            </w:r>
            <w:r w:rsidRPr="00EC3F97">
              <w:t xml:space="preserve">ia către o economie neutră din punctul de vedere al carbonului până în 2050 </w:t>
            </w:r>
            <w:r w:rsidRPr="00EC3F97">
              <w:rPr>
                <w:b/>
                <w:bCs/>
                <w:i/>
                <w:iCs/>
              </w:rPr>
              <w:t>poate crea oportunită</w:t>
            </w:r>
            <w:r w:rsidR="006C5DEE">
              <w:rPr>
                <w:b/>
                <w:bCs/>
                <w:i/>
                <w:iCs/>
              </w:rPr>
              <w:t>ț</w:t>
            </w:r>
            <w:r w:rsidRPr="00EC3F97">
              <w:rPr>
                <w:b/>
                <w:bCs/>
                <w:i/>
                <w:iCs/>
              </w:rPr>
              <w:t xml:space="preserve">i, dar </w:t>
            </w:r>
            <w:r w:rsidR="006C5DEE">
              <w:t>ș</w:t>
            </w:r>
            <w:r w:rsidRPr="00EC3F97">
              <w:t xml:space="preserve">i </w:t>
            </w:r>
            <w:r w:rsidRPr="00EC3F97">
              <w:rPr>
                <w:b/>
                <w:bCs/>
                <w:i/>
                <w:iCs/>
              </w:rPr>
              <w:t xml:space="preserve">noi </w:t>
            </w:r>
            <w:r w:rsidRPr="00EC3F97">
              <w:t>provocări pentru</w:t>
            </w:r>
            <w:r w:rsidRPr="00EC3F97">
              <w:rPr>
                <w:b/>
                <w:bCs/>
                <w:i/>
                <w:iCs/>
              </w:rPr>
              <w:t xml:space="preserve"> regiunile unde tranzi</w:t>
            </w:r>
            <w:r w:rsidR="006C5DEE">
              <w:rPr>
                <w:b/>
                <w:bCs/>
                <w:i/>
                <w:iCs/>
              </w:rPr>
              <w:t>ț</w:t>
            </w:r>
            <w:r w:rsidRPr="00EC3F97">
              <w:rPr>
                <w:b/>
                <w:bCs/>
                <w:i/>
                <w:iCs/>
              </w:rPr>
              <w:t>ia are efecte negative</w:t>
            </w:r>
            <w:r w:rsidRPr="00EC3F97">
              <w:t>;</w:t>
            </w:r>
          </w:p>
        </w:tc>
        <w:tc>
          <w:tcPr>
            <w:tcW w:w="4876" w:type="dxa"/>
            <w:tcBorders>
              <w:top w:val="nil"/>
              <w:left w:val="nil"/>
              <w:bottom w:val="nil"/>
              <w:right w:val="nil"/>
            </w:tcBorders>
          </w:tcPr>
          <w:p w14:paraId="1A557646" w14:textId="5C76FD6C" w:rsidR="00DE4295" w:rsidRPr="00EC3F97" w:rsidRDefault="00DE4295" w:rsidP="0090727C">
            <w:pPr>
              <w:pStyle w:val="Normal6a"/>
            </w:pPr>
            <w:r w:rsidRPr="00EC3F97">
              <w:t>A.</w:t>
            </w:r>
            <w:r w:rsidRPr="00EC3F97">
              <w:tab/>
              <w:t>întrucât obiectivul ambi</w:t>
            </w:r>
            <w:r w:rsidR="006C5DEE">
              <w:t>ț</w:t>
            </w:r>
            <w:r w:rsidRPr="00EC3F97">
              <w:t>ios de a face tranzi</w:t>
            </w:r>
            <w:r w:rsidR="006C5DEE">
              <w:t>ț</w:t>
            </w:r>
            <w:r w:rsidRPr="00EC3F97">
              <w:t xml:space="preserve">ia către o economie neutră din punctul de vedere al carbonului până în 2050 </w:t>
            </w:r>
            <w:r w:rsidRPr="00EC3F97">
              <w:rPr>
                <w:b/>
                <w:bCs/>
                <w:i/>
                <w:iCs/>
              </w:rPr>
              <w:t>provoacă în prezent dificultă</w:t>
            </w:r>
            <w:r w:rsidR="006C5DEE">
              <w:rPr>
                <w:b/>
                <w:bCs/>
                <w:i/>
                <w:iCs/>
              </w:rPr>
              <w:t>ț</w:t>
            </w:r>
            <w:r w:rsidRPr="00EC3F97">
              <w:rPr>
                <w:b/>
                <w:bCs/>
                <w:i/>
                <w:iCs/>
              </w:rPr>
              <w:t xml:space="preserve">i semnificative </w:t>
            </w:r>
            <w:r w:rsidR="006C5DEE">
              <w:t>ș</w:t>
            </w:r>
            <w:r w:rsidRPr="00EC3F97">
              <w:t>i provocări</w:t>
            </w:r>
            <w:r w:rsidRPr="00EC3F97">
              <w:rPr>
                <w:b/>
                <w:bCs/>
                <w:i/>
                <w:iCs/>
              </w:rPr>
              <w:t xml:space="preserve"> serioase </w:t>
            </w:r>
            <w:r w:rsidRPr="00EC3F97">
              <w:t xml:space="preserve">pentru </w:t>
            </w:r>
            <w:r w:rsidRPr="00EC3F97">
              <w:rPr>
                <w:b/>
                <w:bCs/>
                <w:i/>
                <w:iCs/>
              </w:rPr>
              <w:t xml:space="preserve">multe regiuni, chiar dacă ar fi trebuit să constituie o oportunitate </w:t>
            </w:r>
            <w:r w:rsidR="006C5DEE">
              <w:rPr>
                <w:b/>
                <w:bCs/>
                <w:i/>
                <w:iCs/>
              </w:rPr>
              <w:t>ș</w:t>
            </w:r>
            <w:r w:rsidRPr="00EC3F97">
              <w:rPr>
                <w:b/>
                <w:bCs/>
                <w:i/>
                <w:iCs/>
              </w:rPr>
              <w:t>i să creeze noi posibilită</w:t>
            </w:r>
            <w:r w:rsidR="006C5DEE">
              <w:rPr>
                <w:b/>
                <w:bCs/>
                <w:i/>
                <w:iCs/>
              </w:rPr>
              <w:t>ț</w:t>
            </w:r>
            <w:r w:rsidRPr="00EC3F97">
              <w:rPr>
                <w:b/>
                <w:bCs/>
                <w:i/>
                <w:iCs/>
              </w:rPr>
              <w:t>i pentru acestea</w:t>
            </w:r>
            <w:r w:rsidRPr="00EC3F97">
              <w:t>;</w:t>
            </w:r>
          </w:p>
        </w:tc>
      </w:tr>
    </w:tbl>
    <w:p w14:paraId="3657C4E6"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60297402" w14:textId="77777777" w:rsidR="00DE4295" w:rsidRPr="00EC3F97" w:rsidRDefault="00DE4295" w:rsidP="00DE4295">
      <w:r w:rsidRPr="006C5DEE">
        <w:rPr>
          <w:rStyle w:val="HideTWBExt"/>
        </w:rPr>
        <w:t>&lt;/Amend&gt;</w:t>
      </w:r>
    </w:p>
    <w:p w14:paraId="03AA2F06"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18</w:t>
      </w:r>
      <w:r w:rsidRPr="006C5DEE">
        <w:rPr>
          <w:rStyle w:val="HideTWBExt"/>
          <w:b w:val="0"/>
        </w:rPr>
        <w:t>&lt;/NumAm&gt;</w:t>
      </w:r>
    </w:p>
    <w:p w14:paraId="32DABC04" w14:textId="77777777" w:rsidR="00DE4295" w:rsidRPr="00EC3F97" w:rsidRDefault="00DE4295" w:rsidP="00DE4295">
      <w:pPr>
        <w:pStyle w:val="NormalBold"/>
      </w:pPr>
      <w:r w:rsidRPr="006C5DEE">
        <w:rPr>
          <w:rStyle w:val="HideTWBExt"/>
          <w:b w:val="0"/>
        </w:rPr>
        <w:t>&lt;RepeatBlock-By&gt;&lt;Members&gt;</w:t>
      </w:r>
      <w:r w:rsidRPr="00EC3F97">
        <w:t>Dan Barna</w:t>
      </w:r>
      <w:r w:rsidRPr="006C5DEE">
        <w:rPr>
          <w:rStyle w:val="HideTWBExt"/>
          <w:b w:val="0"/>
        </w:rPr>
        <w:t>&lt;/Members&gt;</w:t>
      </w:r>
    </w:p>
    <w:p w14:paraId="0C6BC032" w14:textId="77777777" w:rsidR="00DE4295" w:rsidRPr="00EC3F97" w:rsidRDefault="00DE4295" w:rsidP="00DE4295">
      <w:pPr>
        <w:pStyle w:val="NormalBold"/>
      </w:pPr>
      <w:r w:rsidRPr="006C5DEE">
        <w:rPr>
          <w:rStyle w:val="HideTWBExt"/>
          <w:b w:val="0"/>
        </w:rPr>
        <w:t>&lt;/RepeatBlock-By&gt;</w:t>
      </w:r>
    </w:p>
    <w:p w14:paraId="1CB8F05E" w14:textId="7A7225B3"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7DEA1472" w14:textId="77777777" w:rsidR="00DE4295" w:rsidRPr="00EC3F97" w:rsidRDefault="00DE4295" w:rsidP="00DE4295">
      <w:pPr>
        <w:pStyle w:val="NormalBold"/>
      </w:pPr>
      <w:r w:rsidRPr="006C5DEE">
        <w:rPr>
          <w:rStyle w:val="HideTWBExt"/>
          <w:b w:val="0"/>
        </w:rPr>
        <w:t>&lt;Article&gt;</w:t>
      </w:r>
      <w:r w:rsidRPr="00EC3F97">
        <w:t>Considerentul A</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4ACC05C" w14:textId="77777777" w:rsidTr="0090727C">
        <w:trPr>
          <w:trHeight w:hRule="exact" w:val="240"/>
          <w:jc w:val="center"/>
        </w:trPr>
        <w:tc>
          <w:tcPr>
            <w:tcW w:w="9752" w:type="dxa"/>
            <w:gridSpan w:val="2"/>
            <w:tcBorders>
              <w:top w:val="nil"/>
              <w:left w:val="nil"/>
              <w:bottom w:val="nil"/>
              <w:right w:val="nil"/>
            </w:tcBorders>
          </w:tcPr>
          <w:p w14:paraId="181F5280" w14:textId="77777777" w:rsidR="00DE4295" w:rsidRPr="00EC3F97" w:rsidRDefault="00DE4295" w:rsidP="0090727C"/>
        </w:tc>
      </w:tr>
      <w:tr w:rsidR="00D34453" w:rsidRPr="00EC3F97" w14:paraId="4C0B1EB6" w14:textId="77777777" w:rsidTr="0090727C">
        <w:trPr>
          <w:trHeight w:val="240"/>
          <w:jc w:val="center"/>
        </w:trPr>
        <w:tc>
          <w:tcPr>
            <w:tcW w:w="4876" w:type="dxa"/>
            <w:tcBorders>
              <w:top w:val="nil"/>
              <w:left w:val="nil"/>
              <w:bottom w:val="nil"/>
              <w:right w:val="nil"/>
            </w:tcBorders>
          </w:tcPr>
          <w:p w14:paraId="725C4450" w14:textId="63B5D54A"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58B5A86C" w14:textId="77777777" w:rsidR="00DE4295" w:rsidRPr="00EC3F97" w:rsidRDefault="00DE4295" w:rsidP="0090727C">
            <w:pPr>
              <w:pStyle w:val="AmColumnHeading"/>
            </w:pPr>
            <w:r w:rsidRPr="00EC3F97">
              <w:t>Amendamentul</w:t>
            </w:r>
          </w:p>
        </w:tc>
      </w:tr>
      <w:tr w:rsidR="00D34453" w:rsidRPr="00EC3F97" w14:paraId="46A56DE0" w14:textId="77777777" w:rsidTr="0090727C">
        <w:trPr>
          <w:jc w:val="center"/>
        </w:trPr>
        <w:tc>
          <w:tcPr>
            <w:tcW w:w="4876" w:type="dxa"/>
            <w:tcBorders>
              <w:top w:val="nil"/>
              <w:left w:val="nil"/>
              <w:bottom w:val="nil"/>
              <w:right w:val="nil"/>
            </w:tcBorders>
          </w:tcPr>
          <w:p w14:paraId="61A60009" w14:textId="11265096" w:rsidR="00DE4295" w:rsidRPr="00EC3F97" w:rsidRDefault="00DE4295" w:rsidP="0090727C">
            <w:pPr>
              <w:pStyle w:val="Normal6a"/>
            </w:pPr>
            <w:r w:rsidRPr="00EC3F97">
              <w:t>A.</w:t>
            </w:r>
            <w:r w:rsidRPr="00EC3F97">
              <w:tab/>
              <w:t>întrucât obiectivul ambi</w:t>
            </w:r>
            <w:r w:rsidR="006C5DEE">
              <w:t>ț</w:t>
            </w:r>
            <w:r w:rsidRPr="00EC3F97">
              <w:t>ios de a face tranzi</w:t>
            </w:r>
            <w:r w:rsidR="006C5DEE">
              <w:t>ț</w:t>
            </w:r>
            <w:r w:rsidRPr="00EC3F97">
              <w:t>ia către o economie neutră din punctul de vedere al carbonului până în 2050 poate crea oportunită</w:t>
            </w:r>
            <w:r w:rsidR="006C5DEE">
              <w:t>ț</w:t>
            </w:r>
            <w:r w:rsidRPr="00EC3F97">
              <w:t xml:space="preserve">i, dar </w:t>
            </w:r>
            <w:r w:rsidR="006C5DEE">
              <w:t>ș</w:t>
            </w:r>
            <w:r w:rsidRPr="00EC3F97">
              <w:t>i noi provocări pentru regiunile unde tranzi</w:t>
            </w:r>
            <w:r w:rsidR="006C5DEE">
              <w:t>ț</w:t>
            </w:r>
            <w:r w:rsidRPr="00EC3F97">
              <w:t>ia are efecte negative;</w:t>
            </w:r>
          </w:p>
        </w:tc>
        <w:tc>
          <w:tcPr>
            <w:tcW w:w="4876" w:type="dxa"/>
            <w:tcBorders>
              <w:top w:val="nil"/>
              <w:left w:val="nil"/>
              <w:bottom w:val="nil"/>
              <w:right w:val="nil"/>
            </w:tcBorders>
          </w:tcPr>
          <w:p w14:paraId="385C43E5" w14:textId="3CBD77E1" w:rsidR="00DE4295" w:rsidRPr="00EC3F97" w:rsidRDefault="00DE4295" w:rsidP="0090727C">
            <w:pPr>
              <w:pStyle w:val="Normal6a"/>
            </w:pPr>
            <w:r w:rsidRPr="00EC3F97">
              <w:t>A.</w:t>
            </w:r>
            <w:r w:rsidRPr="00EC3F97">
              <w:tab/>
              <w:t>întrucât obiectivul ambi</w:t>
            </w:r>
            <w:r w:rsidR="006C5DEE">
              <w:t>ț</w:t>
            </w:r>
            <w:r w:rsidRPr="00EC3F97">
              <w:t>ios de a face tranzi</w:t>
            </w:r>
            <w:r w:rsidR="006C5DEE">
              <w:t>ț</w:t>
            </w:r>
            <w:r w:rsidRPr="00EC3F97">
              <w:t>ia către o economie neutră din punctul de vedere al carbonului până în 2050 poate crea oportunită</w:t>
            </w:r>
            <w:r w:rsidR="006C5DEE">
              <w:t>ț</w:t>
            </w:r>
            <w:r w:rsidRPr="00EC3F97">
              <w:t xml:space="preserve">i, dar </w:t>
            </w:r>
            <w:r w:rsidR="006C5DEE">
              <w:t>ș</w:t>
            </w:r>
            <w:r w:rsidRPr="00EC3F97">
              <w:t>i noi provocări pentru regiunile unde tranzi</w:t>
            </w:r>
            <w:r w:rsidR="006C5DEE">
              <w:t>ț</w:t>
            </w:r>
            <w:r w:rsidRPr="00EC3F97">
              <w:t>ia are efecte negative</w:t>
            </w:r>
            <w:r w:rsidRPr="00EC3F97">
              <w:rPr>
                <w:b/>
                <w:bCs/>
                <w:i/>
                <w:iCs/>
              </w:rPr>
              <w:t>, în special regiunile carbonifere</w:t>
            </w:r>
            <w:r w:rsidRPr="00EC3F97">
              <w:t>;</w:t>
            </w:r>
          </w:p>
        </w:tc>
      </w:tr>
    </w:tbl>
    <w:p w14:paraId="5375015E"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4AC24891" w14:textId="77777777" w:rsidR="00DE4295" w:rsidRPr="00EC3F97" w:rsidRDefault="00DE4295" w:rsidP="00DE4295">
      <w:r w:rsidRPr="006C5DEE">
        <w:rPr>
          <w:rStyle w:val="HideTWBExt"/>
        </w:rPr>
        <w:t>&lt;/Amend&gt;</w:t>
      </w:r>
    </w:p>
    <w:p w14:paraId="1196DCD0" w14:textId="77777777" w:rsidR="00DE4295" w:rsidRPr="00EC3F97" w:rsidRDefault="00DE4295" w:rsidP="00DE4295">
      <w:pPr>
        <w:pStyle w:val="AmNumberTabs"/>
      </w:pPr>
      <w:r w:rsidRPr="006C5DEE">
        <w:rPr>
          <w:rStyle w:val="HideTWBExt"/>
          <w:b w:val="0"/>
        </w:rPr>
        <w:lastRenderedPageBreak/>
        <w:t>&lt;Amend&gt;</w:t>
      </w:r>
      <w:r w:rsidRPr="00EC3F97">
        <w:t>Amendamentul</w:t>
      </w:r>
      <w:r w:rsidRPr="00EC3F97">
        <w:tab/>
      </w:r>
      <w:r w:rsidRPr="00EC3F97">
        <w:tab/>
      </w:r>
      <w:r w:rsidRPr="006C5DEE">
        <w:rPr>
          <w:rStyle w:val="HideTWBExt"/>
          <w:b w:val="0"/>
        </w:rPr>
        <w:t>&lt;NumAm&gt;</w:t>
      </w:r>
      <w:r w:rsidRPr="00EC3F97">
        <w:t>19</w:t>
      </w:r>
      <w:r w:rsidRPr="006C5DEE">
        <w:rPr>
          <w:rStyle w:val="HideTWBExt"/>
          <w:b w:val="0"/>
        </w:rPr>
        <w:t>&lt;/NumAm&gt;</w:t>
      </w:r>
    </w:p>
    <w:p w14:paraId="63A1CE09" w14:textId="77777777" w:rsidR="00DE4295" w:rsidRPr="00EC3F97" w:rsidRDefault="00DE4295" w:rsidP="00DE4295">
      <w:pPr>
        <w:pStyle w:val="NormalBold"/>
      </w:pPr>
      <w:r w:rsidRPr="006C5DEE">
        <w:rPr>
          <w:rStyle w:val="HideTWBExt"/>
          <w:b w:val="0"/>
        </w:rPr>
        <w:t>&lt;RepeatBlock-By&gt;&lt;Members&gt;</w:t>
      </w:r>
      <w:r w:rsidRPr="00EC3F97">
        <w:t>André Rougé, Rody Tolassy, Klara Dostalova</w:t>
      </w:r>
      <w:r w:rsidRPr="006C5DEE">
        <w:rPr>
          <w:rStyle w:val="HideTWBExt"/>
          <w:b w:val="0"/>
        </w:rPr>
        <w:t>&lt;/Members&gt;</w:t>
      </w:r>
    </w:p>
    <w:p w14:paraId="516A0B22" w14:textId="77777777" w:rsidR="00DE4295" w:rsidRPr="00EC3F97" w:rsidRDefault="00DE4295" w:rsidP="00DE4295">
      <w:pPr>
        <w:pStyle w:val="NormalBold"/>
      </w:pPr>
      <w:r w:rsidRPr="006C5DEE">
        <w:rPr>
          <w:rStyle w:val="HideTWBExt"/>
          <w:b w:val="0"/>
        </w:rPr>
        <w:t>&lt;/RepeatBlock-By&gt;</w:t>
      </w:r>
    </w:p>
    <w:p w14:paraId="6C39E559" w14:textId="3D20333C"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04208AE9" w14:textId="77777777" w:rsidR="00DE4295" w:rsidRPr="00EC3F97" w:rsidRDefault="00DE4295" w:rsidP="00DE4295">
      <w:pPr>
        <w:pStyle w:val="NormalBold"/>
      </w:pPr>
      <w:r w:rsidRPr="006C5DEE">
        <w:rPr>
          <w:rStyle w:val="HideTWBExt"/>
          <w:b w:val="0"/>
        </w:rPr>
        <w:t>&lt;Article&gt;</w:t>
      </w:r>
      <w:r w:rsidRPr="00EC3F97">
        <w:t>Considerentul A</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606B985" w14:textId="77777777" w:rsidTr="0090727C">
        <w:trPr>
          <w:trHeight w:hRule="exact" w:val="240"/>
          <w:jc w:val="center"/>
        </w:trPr>
        <w:tc>
          <w:tcPr>
            <w:tcW w:w="9752" w:type="dxa"/>
            <w:gridSpan w:val="2"/>
            <w:tcBorders>
              <w:top w:val="nil"/>
              <w:left w:val="nil"/>
              <w:bottom w:val="nil"/>
              <w:right w:val="nil"/>
            </w:tcBorders>
          </w:tcPr>
          <w:p w14:paraId="6F7DBE9E" w14:textId="77777777" w:rsidR="00DE4295" w:rsidRPr="00EC3F97" w:rsidRDefault="00DE4295" w:rsidP="0090727C"/>
        </w:tc>
      </w:tr>
      <w:tr w:rsidR="00D34453" w:rsidRPr="00EC3F97" w14:paraId="11A6A169" w14:textId="77777777" w:rsidTr="0090727C">
        <w:trPr>
          <w:trHeight w:val="240"/>
          <w:jc w:val="center"/>
        </w:trPr>
        <w:tc>
          <w:tcPr>
            <w:tcW w:w="4876" w:type="dxa"/>
            <w:tcBorders>
              <w:top w:val="nil"/>
              <w:left w:val="nil"/>
              <w:bottom w:val="nil"/>
              <w:right w:val="nil"/>
            </w:tcBorders>
          </w:tcPr>
          <w:p w14:paraId="0B08028E" w14:textId="7F83352E"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4D56AFE4" w14:textId="77777777" w:rsidR="00DE4295" w:rsidRPr="00EC3F97" w:rsidRDefault="00DE4295" w:rsidP="0090727C">
            <w:pPr>
              <w:pStyle w:val="AmColumnHeading"/>
            </w:pPr>
            <w:r w:rsidRPr="00EC3F97">
              <w:t>Amendamentul</w:t>
            </w:r>
          </w:p>
        </w:tc>
      </w:tr>
      <w:tr w:rsidR="00D34453" w:rsidRPr="00EC3F97" w14:paraId="079D844E" w14:textId="77777777" w:rsidTr="0090727C">
        <w:trPr>
          <w:jc w:val="center"/>
        </w:trPr>
        <w:tc>
          <w:tcPr>
            <w:tcW w:w="4876" w:type="dxa"/>
            <w:tcBorders>
              <w:top w:val="nil"/>
              <w:left w:val="nil"/>
              <w:bottom w:val="nil"/>
              <w:right w:val="nil"/>
            </w:tcBorders>
          </w:tcPr>
          <w:p w14:paraId="408AFBFB" w14:textId="68966E84" w:rsidR="00DE4295" w:rsidRPr="00EC3F97" w:rsidRDefault="00DE4295" w:rsidP="0090727C">
            <w:pPr>
              <w:pStyle w:val="Normal6a"/>
            </w:pPr>
            <w:r w:rsidRPr="00EC3F97">
              <w:t>A.</w:t>
            </w:r>
            <w:r w:rsidRPr="00EC3F97">
              <w:tab/>
              <w:t xml:space="preserve">întrucât obiectivul </w:t>
            </w:r>
            <w:r w:rsidRPr="00EC3F97">
              <w:rPr>
                <w:b/>
                <w:bCs/>
                <w:i/>
                <w:iCs/>
              </w:rPr>
              <w:t>ambi</w:t>
            </w:r>
            <w:r w:rsidR="006C5DEE">
              <w:rPr>
                <w:b/>
                <w:bCs/>
                <w:i/>
                <w:iCs/>
              </w:rPr>
              <w:t>ț</w:t>
            </w:r>
            <w:r w:rsidRPr="00EC3F97">
              <w:rPr>
                <w:b/>
                <w:bCs/>
                <w:i/>
                <w:iCs/>
              </w:rPr>
              <w:t>ios</w:t>
            </w:r>
            <w:r w:rsidRPr="00EC3F97">
              <w:t xml:space="preserve"> de a face tranzi</w:t>
            </w:r>
            <w:r w:rsidR="006C5DEE">
              <w:t>ț</w:t>
            </w:r>
            <w:r w:rsidRPr="00EC3F97">
              <w:t xml:space="preserve">ia către o economie neutră din punctul de vedere al carbonului până în 2050 </w:t>
            </w:r>
            <w:r w:rsidRPr="00EC3F97">
              <w:rPr>
                <w:b/>
                <w:bCs/>
                <w:i/>
                <w:iCs/>
              </w:rPr>
              <w:t xml:space="preserve">poate </w:t>
            </w:r>
            <w:r w:rsidRPr="00EC3F97">
              <w:t xml:space="preserve">crea </w:t>
            </w:r>
            <w:r w:rsidRPr="00EC3F97">
              <w:rPr>
                <w:b/>
                <w:bCs/>
                <w:i/>
                <w:iCs/>
              </w:rPr>
              <w:t>oportunită</w:t>
            </w:r>
            <w:r w:rsidR="006C5DEE">
              <w:rPr>
                <w:b/>
                <w:bCs/>
                <w:i/>
                <w:iCs/>
              </w:rPr>
              <w:t>ț</w:t>
            </w:r>
            <w:r w:rsidRPr="00EC3F97">
              <w:rPr>
                <w:b/>
                <w:bCs/>
                <w:i/>
                <w:iCs/>
              </w:rPr>
              <w:t xml:space="preserve">i, dar </w:t>
            </w:r>
            <w:r w:rsidR="006C5DEE">
              <w:rPr>
                <w:b/>
                <w:bCs/>
                <w:i/>
                <w:iCs/>
              </w:rPr>
              <w:t>ș</w:t>
            </w:r>
            <w:r w:rsidRPr="00EC3F97">
              <w:rPr>
                <w:b/>
                <w:bCs/>
                <w:i/>
                <w:iCs/>
              </w:rPr>
              <w:t>i</w:t>
            </w:r>
            <w:r w:rsidRPr="00EC3F97">
              <w:t xml:space="preserve"> </w:t>
            </w:r>
            <w:r w:rsidRPr="00EC3F97">
              <w:rPr>
                <w:b/>
                <w:bCs/>
                <w:i/>
                <w:iCs/>
              </w:rPr>
              <w:t>noi</w:t>
            </w:r>
            <w:r w:rsidRPr="00EC3F97">
              <w:t xml:space="preserve"> provocări pentru regiunile unde tranzi</w:t>
            </w:r>
            <w:r w:rsidR="006C5DEE">
              <w:t>ț</w:t>
            </w:r>
            <w:r w:rsidRPr="00EC3F97">
              <w:t>ia are efecte negative;</w:t>
            </w:r>
          </w:p>
        </w:tc>
        <w:tc>
          <w:tcPr>
            <w:tcW w:w="4876" w:type="dxa"/>
            <w:tcBorders>
              <w:top w:val="nil"/>
              <w:left w:val="nil"/>
              <w:bottom w:val="nil"/>
              <w:right w:val="nil"/>
            </w:tcBorders>
          </w:tcPr>
          <w:p w14:paraId="2EF1A6EC" w14:textId="0A39C3A3" w:rsidR="00DE4295" w:rsidRPr="00EC3F97" w:rsidRDefault="00DE4295" w:rsidP="0090727C">
            <w:pPr>
              <w:pStyle w:val="Normal6a"/>
            </w:pPr>
            <w:r w:rsidRPr="00EC3F97">
              <w:t>A.</w:t>
            </w:r>
            <w:r w:rsidRPr="00EC3F97">
              <w:tab/>
              <w:t>întrucât obiectivul de a face tranzi</w:t>
            </w:r>
            <w:r w:rsidR="006C5DEE">
              <w:t>ț</w:t>
            </w:r>
            <w:r w:rsidRPr="00EC3F97">
              <w:t xml:space="preserve">ia către o economie neutră din punctul de vedere al carbonului până în 2050 </w:t>
            </w:r>
            <w:r w:rsidRPr="00EC3F97">
              <w:rPr>
                <w:b/>
                <w:bCs/>
                <w:i/>
                <w:iCs/>
              </w:rPr>
              <w:t xml:space="preserve">va </w:t>
            </w:r>
            <w:r w:rsidRPr="00EC3F97">
              <w:t xml:space="preserve">crea provocări </w:t>
            </w:r>
            <w:r w:rsidR="00F05DFC" w:rsidRPr="00EC3F97">
              <w:rPr>
                <w:b/>
                <w:bCs/>
                <w:i/>
                <w:iCs/>
              </w:rPr>
              <w:t xml:space="preserve">suplimentare </w:t>
            </w:r>
            <w:r w:rsidR="006C5DEE">
              <w:rPr>
                <w:b/>
                <w:bCs/>
                <w:i/>
                <w:iCs/>
              </w:rPr>
              <w:t>ș</w:t>
            </w:r>
            <w:r w:rsidR="00F05DFC" w:rsidRPr="00EC3F97">
              <w:rPr>
                <w:b/>
                <w:bCs/>
                <w:i/>
                <w:iCs/>
              </w:rPr>
              <w:t>i insurmontabile</w:t>
            </w:r>
            <w:r w:rsidR="00F05DFC" w:rsidRPr="00EC3F97">
              <w:t xml:space="preserve"> </w:t>
            </w:r>
            <w:r w:rsidRPr="00EC3F97">
              <w:t>pentru regiunile unde tranzi</w:t>
            </w:r>
            <w:r w:rsidR="006C5DEE">
              <w:t>ț</w:t>
            </w:r>
            <w:r w:rsidRPr="00EC3F97">
              <w:t xml:space="preserve">ia are </w:t>
            </w:r>
            <w:r w:rsidRPr="00EC3F97">
              <w:rPr>
                <w:b/>
                <w:bCs/>
                <w:i/>
                <w:iCs/>
              </w:rPr>
              <w:t xml:space="preserve">deja </w:t>
            </w:r>
            <w:r w:rsidRPr="00EC3F97">
              <w:t>efecte negative;</w:t>
            </w:r>
          </w:p>
        </w:tc>
      </w:tr>
    </w:tbl>
    <w:p w14:paraId="40E94C46"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{FR}</w:t>
      </w:r>
      <w:r w:rsidRPr="00EC3F97">
        <w:t>fr</w:t>
      </w:r>
      <w:r w:rsidRPr="006C5DEE">
        <w:rPr>
          <w:rStyle w:val="HideTWBExt"/>
        </w:rPr>
        <w:t>&lt;/Original&gt;</w:t>
      </w:r>
    </w:p>
    <w:p w14:paraId="511FEC26" w14:textId="77777777" w:rsidR="00DE4295" w:rsidRPr="00EC3F97" w:rsidRDefault="00DE4295" w:rsidP="00DE4295">
      <w:r w:rsidRPr="006C5DEE">
        <w:rPr>
          <w:rStyle w:val="HideTWBExt"/>
        </w:rPr>
        <w:t>&lt;/Amend&gt;</w:t>
      </w:r>
    </w:p>
    <w:p w14:paraId="25F68719" w14:textId="15F09D1D" w:rsidR="00DE4295" w:rsidRPr="00EC3F97" w:rsidRDefault="00DE4295" w:rsidP="00DE4295">
      <w:pPr>
        <w:pStyle w:val="AmNumberTabs"/>
      </w:pPr>
      <w:r w:rsidRPr="006C5DEE">
        <w:rPr>
          <w:rStyle w:val="HideTWBExt"/>
          <w:b w:val="0"/>
        </w:rPr>
        <w:t>&lt;Amend&gt;</w:t>
      </w:r>
      <w:r w:rsidRPr="00EC3F97">
        <w:t>Amend</w:t>
      </w:r>
      <w:r w:rsidR="006662D7" w:rsidRPr="00EC3F97">
        <w:t>a</w:t>
      </w:r>
      <w:r w:rsidRPr="00EC3F97">
        <w:t>ment</w:t>
      </w:r>
      <w:r w:rsidR="006662D7" w:rsidRPr="00EC3F97">
        <w:t>ul</w:t>
      </w:r>
      <w:r w:rsidRPr="00EC3F97">
        <w:tab/>
      </w:r>
      <w:r w:rsidRPr="00EC3F97">
        <w:tab/>
      </w:r>
      <w:r w:rsidRPr="006C5DEE">
        <w:rPr>
          <w:rStyle w:val="HideTWBExt"/>
          <w:b w:val="0"/>
        </w:rPr>
        <w:t>&lt;NumAm&gt;</w:t>
      </w:r>
      <w:r w:rsidRPr="00EC3F97">
        <w:t>20</w:t>
      </w:r>
      <w:r w:rsidRPr="006C5DEE">
        <w:rPr>
          <w:rStyle w:val="HideTWBExt"/>
          <w:b w:val="0"/>
        </w:rPr>
        <w:t>&lt;/NumAm&gt;</w:t>
      </w:r>
    </w:p>
    <w:p w14:paraId="7DA989B1" w14:textId="77777777" w:rsidR="00DE4295" w:rsidRPr="00EC3F97" w:rsidRDefault="00DE4295" w:rsidP="00DE4295">
      <w:pPr>
        <w:pStyle w:val="NormalBold"/>
      </w:pPr>
      <w:r w:rsidRPr="006C5DEE">
        <w:rPr>
          <w:rStyle w:val="HideTWBExt"/>
          <w:b w:val="0"/>
        </w:rPr>
        <w:t>&lt;RepeatBlock-By&gt;&lt;Members&gt;</w:t>
      </w:r>
      <w:r w:rsidRPr="00EC3F97">
        <w:t>Daniel Buda</w:t>
      </w:r>
      <w:r w:rsidRPr="006C5DEE">
        <w:rPr>
          <w:rStyle w:val="HideTWBExt"/>
          <w:b w:val="0"/>
        </w:rPr>
        <w:t>&lt;/Members&gt;</w:t>
      </w:r>
    </w:p>
    <w:p w14:paraId="6C1453AB" w14:textId="77777777" w:rsidR="00DE4295" w:rsidRPr="00EC3F97" w:rsidRDefault="00DE4295" w:rsidP="00DE4295">
      <w:pPr>
        <w:pStyle w:val="NormalBold"/>
      </w:pPr>
      <w:r w:rsidRPr="006C5DEE">
        <w:rPr>
          <w:rStyle w:val="HideTWBExt"/>
          <w:b w:val="0"/>
        </w:rPr>
        <w:t>&lt;/RepeatBlock-By&gt;</w:t>
      </w:r>
    </w:p>
    <w:p w14:paraId="62DAB770" w14:textId="25EE395E" w:rsidR="00DE4295" w:rsidRPr="00EC3F97" w:rsidRDefault="00DE4295" w:rsidP="00DE4295">
      <w:pPr>
        <w:pStyle w:val="NormalBold"/>
      </w:pPr>
      <w:r w:rsidRPr="006C5DEE">
        <w:rPr>
          <w:rStyle w:val="HideTWBExt"/>
          <w:b w:val="0"/>
        </w:rPr>
        <w:t>&lt;DocAmend&gt;</w:t>
      </w:r>
      <w:r w:rsidR="006662D7" w:rsidRPr="00EC3F97">
        <w:t>Propunere de rezolu</w:t>
      </w:r>
      <w:r w:rsidR="006C5DEE">
        <w:t>ț</w:t>
      </w:r>
      <w:r w:rsidR="006662D7" w:rsidRPr="00EC3F97">
        <w:t>ie</w:t>
      </w:r>
      <w:r w:rsidRPr="006C5DEE">
        <w:rPr>
          <w:rStyle w:val="HideTWBExt"/>
          <w:b w:val="0"/>
        </w:rPr>
        <w:t>&lt;/DocAmend&gt;</w:t>
      </w:r>
    </w:p>
    <w:p w14:paraId="7BBC2850" w14:textId="05365220" w:rsidR="00DE4295" w:rsidRPr="00EC3F97" w:rsidRDefault="00DE4295" w:rsidP="00DE4295">
      <w:pPr>
        <w:pStyle w:val="NormalBold"/>
      </w:pPr>
      <w:r w:rsidRPr="006C5DEE">
        <w:rPr>
          <w:rStyle w:val="HideTWBExt"/>
          <w:b w:val="0"/>
        </w:rPr>
        <w:t>&lt;Article&gt;</w:t>
      </w:r>
      <w:r w:rsidR="006662D7" w:rsidRPr="00EC3F97">
        <w:t xml:space="preserve">Considerentul </w:t>
      </w:r>
      <w:r w:rsidRPr="00EC3F97">
        <w:t>Aa (</w:t>
      </w:r>
      <w:r w:rsidR="006662D7" w:rsidRPr="00EC3F97">
        <w:t>nou</w:t>
      </w:r>
      <w:r w:rsidRPr="00EC3F97">
        <w:t>)</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0A8F747" w14:textId="77777777" w:rsidTr="0090727C">
        <w:trPr>
          <w:trHeight w:hRule="exact" w:val="240"/>
          <w:jc w:val="center"/>
        </w:trPr>
        <w:tc>
          <w:tcPr>
            <w:tcW w:w="9752" w:type="dxa"/>
            <w:gridSpan w:val="2"/>
            <w:tcBorders>
              <w:top w:val="nil"/>
              <w:left w:val="nil"/>
              <w:bottom w:val="nil"/>
              <w:right w:val="nil"/>
            </w:tcBorders>
          </w:tcPr>
          <w:p w14:paraId="7C638317" w14:textId="77777777" w:rsidR="00DE4295" w:rsidRPr="00EC3F97" w:rsidRDefault="00DE4295" w:rsidP="0090727C"/>
        </w:tc>
      </w:tr>
      <w:tr w:rsidR="00D34453" w:rsidRPr="00EC3F97" w14:paraId="17591BD0" w14:textId="77777777" w:rsidTr="0090727C">
        <w:trPr>
          <w:trHeight w:val="240"/>
          <w:jc w:val="center"/>
        </w:trPr>
        <w:tc>
          <w:tcPr>
            <w:tcW w:w="4876" w:type="dxa"/>
            <w:tcBorders>
              <w:top w:val="nil"/>
              <w:left w:val="nil"/>
              <w:bottom w:val="nil"/>
              <w:right w:val="nil"/>
            </w:tcBorders>
          </w:tcPr>
          <w:p w14:paraId="3D232441" w14:textId="20F76235" w:rsidR="00DE4295" w:rsidRPr="00EC3F97" w:rsidRDefault="006662D7"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083293B4" w14:textId="619F09EB" w:rsidR="00DE4295" w:rsidRPr="00EC3F97" w:rsidRDefault="00DE4295" w:rsidP="0090727C">
            <w:pPr>
              <w:pStyle w:val="AmColumnHeading"/>
            </w:pPr>
            <w:r w:rsidRPr="00EC3F97">
              <w:t>Amend</w:t>
            </w:r>
            <w:r w:rsidR="006662D7" w:rsidRPr="00EC3F97">
              <w:t>a</w:t>
            </w:r>
            <w:r w:rsidRPr="00EC3F97">
              <w:t>ment</w:t>
            </w:r>
            <w:r w:rsidR="006662D7" w:rsidRPr="00EC3F97">
              <w:t>ul</w:t>
            </w:r>
          </w:p>
        </w:tc>
      </w:tr>
      <w:tr w:rsidR="00D34453" w:rsidRPr="00EC3F97" w14:paraId="0803446F" w14:textId="77777777" w:rsidTr="0090727C">
        <w:trPr>
          <w:jc w:val="center"/>
        </w:trPr>
        <w:tc>
          <w:tcPr>
            <w:tcW w:w="4876" w:type="dxa"/>
            <w:tcBorders>
              <w:top w:val="nil"/>
              <w:left w:val="nil"/>
              <w:bottom w:val="nil"/>
              <w:right w:val="nil"/>
            </w:tcBorders>
          </w:tcPr>
          <w:p w14:paraId="508CAF9C" w14:textId="77777777" w:rsidR="00DE4295" w:rsidRPr="00EC3F97" w:rsidRDefault="00DE4295" w:rsidP="0090727C">
            <w:pPr>
              <w:pStyle w:val="Normal6a"/>
            </w:pPr>
          </w:p>
        </w:tc>
        <w:tc>
          <w:tcPr>
            <w:tcW w:w="4876" w:type="dxa"/>
            <w:tcBorders>
              <w:top w:val="nil"/>
              <w:left w:val="nil"/>
              <w:bottom w:val="nil"/>
              <w:right w:val="nil"/>
            </w:tcBorders>
          </w:tcPr>
          <w:p w14:paraId="4039E497" w14:textId="669017C0" w:rsidR="00DE4295" w:rsidRPr="00EC3F97" w:rsidRDefault="00DE4295" w:rsidP="0090727C">
            <w:pPr>
              <w:pStyle w:val="Normal6a"/>
            </w:pPr>
            <w:r w:rsidRPr="00EC3F97">
              <w:rPr>
                <w:b/>
                <w:i/>
              </w:rPr>
              <w:t>Aa.</w:t>
            </w:r>
            <w:r w:rsidRPr="00EC3F97">
              <w:tab/>
            </w:r>
            <w:r w:rsidR="00A809F1" w:rsidRPr="00EC3F97">
              <w:rPr>
                <w:b/>
                <w:i/>
              </w:rPr>
              <w:t>î</w:t>
            </w:r>
            <w:r w:rsidRPr="00EC3F97">
              <w:rPr>
                <w:b/>
                <w:i/>
              </w:rPr>
              <w:t>ntrucât este esen</w:t>
            </w:r>
            <w:r w:rsidR="006C5DEE">
              <w:rPr>
                <w:b/>
                <w:i/>
              </w:rPr>
              <w:t>ț</w:t>
            </w:r>
            <w:r w:rsidRPr="00EC3F97">
              <w:rPr>
                <w:b/>
                <w:i/>
              </w:rPr>
              <w:t>ial ca regiunile care sunt afectate negativ de tranzi</w:t>
            </w:r>
            <w:r w:rsidR="006C5DEE">
              <w:rPr>
                <w:b/>
                <w:i/>
              </w:rPr>
              <w:t>ț</w:t>
            </w:r>
            <w:r w:rsidRPr="00EC3F97">
              <w:rPr>
                <w:b/>
                <w:i/>
              </w:rPr>
              <w:t>ia la neutralitatea climatică să primească sprijin adecvat pentru a gestiona impactul acestei tranzi</w:t>
            </w:r>
            <w:r w:rsidR="006C5DEE">
              <w:rPr>
                <w:b/>
                <w:i/>
              </w:rPr>
              <w:t>ț</w:t>
            </w:r>
            <w:r w:rsidRPr="00EC3F97">
              <w:rPr>
                <w:b/>
                <w:i/>
              </w:rPr>
              <w:t>ii, asigurându-se că acestea nu vor experimenta o stagnare economică sau o pierdere semnificativă de locuri de muncă</w:t>
            </w:r>
            <w:r w:rsidR="00A809F1" w:rsidRPr="00EC3F97">
              <w:rPr>
                <w:b/>
                <w:i/>
              </w:rPr>
              <w:t>;</w:t>
            </w:r>
            <w:r w:rsidRPr="00EC3F97">
              <w:rPr>
                <w:b/>
                <w:i/>
              </w:rPr>
              <w:t xml:space="preserve"> </w:t>
            </w:r>
            <w:r w:rsidR="00A809F1" w:rsidRPr="00EC3F97">
              <w:rPr>
                <w:b/>
                <w:i/>
              </w:rPr>
              <w:t>întrucât a</w:t>
            </w:r>
            <w:r w:rsidRPr="00EC3F97">
              <w:rPr>
                <w:b/>
                <w:i/>
              </w:rPr>
              <w:t xml:space="preserve">ceste regiuni trebuie să beneficieze de mecanisme specifice de reconversie </w:t>
            </w:r>
            <w:r w:rsidR="006C5DEE">
              <w:rPr>
                <w:b/>
                <w:i/>
              </w:rPr>
              <w:t>ș</w:t>
            </w:r>
            <w:r w:rsidRPr="00EC3F97">
              <w:rPr>
                <w:b/>
                <w:i/>
              </w:rPr>
              <w:t>i sprijin pentru a transforma provocările în noi oportunită</w:t>
            </w:r>
            <w:r w:rsidR="006C5DEE">
              <w:rPr>
                <w:b/>
                <w:i/>
              </w:rPr>
              <w:t>ț</w:t>
            </w:r>
            <w:r w:rsidRPr="00EC3F97">
              <w:rPr>
                <w:b/>
                <w:i/>
              </w:rPr>
              <w:t>i economice;</w:t>
            </w:r>
          </w:p>
        </w:tc>
      </w:tr>
    </w:tbl>
    <w:p w14:paraId="0065060F"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{RO}</w:t>
      </w:r>
      <w:r w:rsidRPr="00EC3F97">
        <w:t>ro</w:t>
      </w:r>
      <w:r w:rsidRPr="006C5DEE">
        <w:rPr>
          <w:rStyle w:val="HideTWBExt"/>
        </w:rPr>
        <w:t>&lt;/Original&gt;</w:t>
      </w:r>
    </w:p>
    <w:p w14:paraId="3EA6159C" w14:textId="77777777" w:rsidR="00DE4295" w:rsidRPr="00EC3F97" w:rsidRDefault="00DE4295" w:rsidP="00DE4295">
      <w:r w:rsidRPr="006C5DEE">
        <w:rPr>
          <w:rStyle w:val="HideTWBExt"/>
        </w:rPr>
        <w:t>&lt;/Amend&gt;</w:t>
      </w:r>
    </w:p>
    <w:p w14:paraId="1070E713"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21</w:t>
      </w:r>
      <w:r w:rsidRPr="006C5DEE">
        <w:rPr>
          <w:rStyle w:val="HideTWBExt"/>
          <w:b w:val="0"/>
        </w:rPr>
        <w:t>&lt;/NumAm&gt;</w:t>
      </w:r>
    </w:p>
    <w:p w14:paraId="565D71D5"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59E4DF7B"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3C5E4920" w14:textId="77777777" w:rsidR="00DE4295" w:rsidRPr="00EC3F97" w:rsidRDefault="00DE4295" w:rsidP="00DE4295">
      <w:pPr>
        <w:pStyle w:val="NormalBold"/>
      </w:pPr>
      <w:r w:rsidRPr="006C5DEE">
        <w:rPr>
          <w:rStyle w:val="HideTWBExt"/>
          <w:b w:val="0"/>
        </w:rPr>
        <w:t>&lt;/RepeatBlock-By&gt;</w:t>
      </w:r>
    </w:p>
    <w:p w14:paraId="0828297E" w14:textId="3AB0E53B"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07CC8A96" w14:textId="77777777" w:rsidR="00DE4295" w:rsidRPr="00EC3F97" w:rsidRDefault="00DE4295" w:rsidP="00DE4295">
      <w:pPr>
        <w:pStyle w:val="NormalBold"/>
      </w:pPr>
      <w:r w:rsidRPr="006C5DEE">
        <w:rPr>
          <w:rStyle w:val="HideTWBExt"/>
          <w:b w:val="0"/>
        </w:rPr>
        <w:t>&lt;Article&gt;</w:t>
      </w:r>
      <w:r w:rsidRPr="00EC3F97">
        <w:t>Considerentul Aa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957F54A" w14:textId="77777777" w:rsidTr="0090727C">
        <w:trPr>
          <w:trHeight w:hRule="exact" w:val="240"/>
          <w:jc w:val="center"/>
        </w:trPr>
        <w:tc>
          <w:tcPr>
            <w:tcW w:w="9752" w:type="dxa"/>
            <w:gridSpan w:val="2"/>
            <w:tcBorders>
              <w:top w:val="nil"/>
              <w:left w:val="nil"/>
              <w:bottom w:val="nil"/>
              <w:right w:val="nil"/>
            </w:tcBorders>
          </w:tcPr>
          <w:p w14:paraId="4CED5EBA" w14:textId="77777777" w:rsidR="00DE4295" w:rsidRPr="00EC3F97" w:rsidRDefault="00DE4295" w:rsidP="0090727C"/>
        </w:tc>
      </w:tr>
      <w:tr w:rsidR="00D34453" w:rsidRPr="00EC3F97" w14:paraId="3E051BDC" w14:textId="77777777" w:rsidTr="0090727C">
        <w:trPr>
          <w:trHeight w:val="240"/>
          <w:jc w:val="center"/>
        </w:trPr>
        <w:tc>
          <w:tcPr>
            <w:tcW w:w="4876" w:type="dxa"/>
            <w:tcBorders>
              <w:top w:val="nil"/>
              <w:left w:val="nil"/>
              <w:bottom w:val="nil"/>
              <w:right w:val="nil"/>
            </w:tcBorders>
          </w:tcPr>
          <w:p w14:paraId="4E69EB0D" w14:textId="3327E99F"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506B4363" w14:textId="77777777" w:rsidR="00DE4295" w:rsidRPr="00EC3F97" w:rsidRDefault="00DE4295" w:rsidP="0090727C">
            <w:pPr>
              <w:pStyle w:val="AmColumnHeading"/>
            </w:pPr>
            <w:r w:rsidRPr="00EC3F97">
              <w:t>Amendamentul</w:t>
            </w:r>
          </w:p>
        </w:tc>
      </w:tr>
      <w:tr w:rsidR="00D34453" w:rsidRPr="00EC3F97" w14:paraId="5C255699" w14:textId="77777777" w:rsidTr="0090727C">
        <w:trPr>
          <w:jc w:val="center"/>
        </w:trPr>
        <w:tc>
          <w:tcPr>
            <w:tcW w:w="4876" w:type="dxa"/>
            <w:tcBorders>
              <w:top w:val="nil"/>
              <w:left w:val="nil"/>
              <w:bottom w:val="nil"/>
              <w:right w:val="nil"/>
            </w:tcBorders>
          </w:tcPr>
          <w:p w14:paraId="650A9A2A" w14:textId="77777777" w:rsidR="00DE4295" w:rsidRPr="00EC3F97" w:rsidRDefault="00DE4295" w:rsidP="0090727C">
            <w:pPr>
              <w:pStyle w:val="Normal6a"/>
            </w:pPr>
          </w:p>
        </w:tc>
        <w:tc>
          <w:tcPr>
            <w:tcW w:w="4876" w:type="dxa"/>
            <w:tcBorders>
              <w:top w:val="nil"/>
              <w:left w:val="nil"/>
              <w:bottom w:val="nil"/>
              <w:right w:val="nil"/>
            </w:tcBorders>
          </w:tcPr>
          <w:p w14:paraId="62C935E4" w14:textId="705C5351" w:rsidR="00DE4295" w:rsidRPr="00EC3F97" w:rsidRDefault="00DE4295" w:rsidP="0090727C">
            <w:pPr>
              <w:pStyle w:val="Normal6a"/>
            </w:pPr>
            <w:r w:rsidRPr="00EC3F97">
              <w:rPr>
                <w:b/>
                <w:i/>
              </w:rPr>
              <w:t>Aa.</w:t>
            </w:r>
            <w:r w:rsidRPr="00EC3F97">
              <w:tab/>
            </w:r>
            <w:r w:rsidRPr="00EC3F97">
              <w:rPr>
                <w:b/>
                <w:i/>
              </w:rPr>
              <w:t>întrucât continentul european se încălze</w:t>
            </w:r>
            <w:r w:rsidR="006C5DEE">
              <w:rPr>
                <w:b/>
                <w:i/>
              </w:rPr>
              <w:t>ș</w:t>
            </w:r>
            <w:r w:rsidRPr="00EC3F97">
              <w:rPr>
                <w:b/>
                <w:i/>
              </w:rPr>
              <w:t xml:space="preserve">te mai rapid decât restul lumii, iar riscurile generate de schimbările climatice devin din ce în ce mai complexe </w:t>
            </w:r>
            <w:r w:rsidR="006C5DEE">
              <w:rPr>
                <w:b/>
                <w:i/>
              </w:rPr>
              <w:t>ș</w:t>
            </w:r>
            <w:r w:rsidRPr="00EC3F97">
              <w:rPr>
                <w:b/>
                <w:i/>
              </w:rPr>
              <w:t>i mai dificil de gestionat;</w:t>
            </w:r>
          </w:p>
        </w:tc>
      </w:tr>
    </w:tbl>
    <w:p w14:paraId="1F782591"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5F45FA6D" w14:textId="77777777" w:rsidR="00DE4295" w:rsidRPr="00EC3F97" w:rsidRDefault="00DE4295" w:rsidP="00DE4295">
      <w:r w:rsidRPr="006C5DEE">
        <w:rPr>
          <w:rStyle w:val="HideTWBExt"/>
        </w:rPr>
        <w:t>&lt;/Amend&gt;</w:t>
      </w:r>
    </w:p>
    <w:p w14:paraId="09B2AFD2"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22</w:t>
      </w:r>
      <w:r w:rsidRPr="006C5DEE">
        <w:rPr>
          <w:rStyle w:val="HideTWBExt"/>
          <w:b w:val="0"/>
        </w:rPr>
        <w:t>&lt;/NumAm&gt;</w:t>
      </w:r>
    </w:p>
    <w:p w14:paraId="270FC4D6"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22FF0C67" w14:textId="77777777" w:rsidR="00DE4295" w:rsidRPr="00EC3F97" w:rsidRDefault="00DE4295" w:rsidP="00DE4295">
      <w:pPr>
        <w:pStyle w:val="NormalBold"/>
      </w:pPr>
      <w:r w:rsidRPr="006C5DEE">
        <w:rPr>
          <w:rStyle w:val="HideTWBExt"/>
          <w:b w:val="0"/>
        </w:rPr>
        <w:t>&lt;/RepeatBlock-By&gt;</w:t>
      </w:r>
    </w:p>
    <w:p w14:paraId="2D8B89E9" w14:textId="5E271628"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5D3675DA" w14:textId="77777777" w:rsidR="00DE4295" w:rsidRPr="00EC3F97" w:rsidRDefault="00DE4295" w:rsidP="00DE4295">
      <w:pPr>
        <w:pStyle w:val="NormalBold"/>
      </w:pPr>
      <w:r w:rsidRPr="006C5DEE">
        <w:rPr>
          <w:rStyle w:val="HideTWBExt"/>
          <w:b w:val="0"/>
        </w:rPr>
        <w:t>&lt;Article&gt;</w:t>
      </w:r>
      <w:r w:rsidRPr="00EC3F97">
        <w:t>Considerentul B</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6C9AABE1" w14:textId="77777777" w:rsidTr="0090727C">
        <w:trPr>
          <w:trHeight w:hRule="exact" w:val="240"/>
          <w:jc w:val="center"/>
        </w:trPr>
        <w:tc>
          <w:tcPr>
            <w:tcW w:w="9752" w:type="dxa"/>
            <w:gridSpan w:val="2"/>
            <w:tcBorders>
              <w:top w:val="nil"/>
              <w:left w:val="nil"/>
              <w:bottom w:val="nil"/>
              <w:right w:val="nil"/>
            </w:tcBorders>
          </w:tcPr>
          <w:p w14:paraId="0D540D9B" w14:textId="77777777" w:rsidR="00DE4295" w:rsidRPr="00EC3F97" w:rsidRDefault="00DE4295" w:rsidP="0090727C"/>
        </w:tc>
      </w:tr>
      <w:tr w:rsidR="00D34453" w:rsidRPr="00EC3F97" w14:paraId="0B75930F" w14:textId="77777777" w:rsidTr="0090727C">
        <w:trPr>
          <w:trHeight w:val="240"/>
          <w:jc w:val="center"/>
        </w:trPr>
        <w:tc>
          <w:tcPr>
            <w:tcW w:w="4876" w:type="dxa"/>
            <w:tcBorders>
              <w:top w:val="nil"/>
              <w:left w:val="nil"/>
              <w:bottom w:val="nil"/>
              <w:right w:val="nil"/>
            </w:tcBorders>
          </w:tcPr>
          <w:p w14:paraId="04C0B5E7" w14:textId="6EF1CC2E"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700F0667" w14:textId="77777777" w:rsidR="00DE4295" w:rsidRPr="00EC3F97" w:rsidRDefault="00DE4295" w:rsidP="0090727C">
            <w:pPr>
              <w:pStyle w:val="AmColumnHeading"/>
            </w:pPr>
            <w:r w:rsidRPr="00EC3F97">
              <w:t>Amendamentul</w:t>
            </w:r>
          </w:p>
        </w:tc>
      </w:tr>
      <w:tr w:rsidR="00D34453" w:rsidRPr="00EC3F97" w14:paraId="5C2F2EE5" w14:textId="77777777" w:rsidTr="0090727C">
        <w:trPr>
          <w:jc w:val="center"/>
        </w:trPr>
        <w:tc>
          <w:tcPr>
            <w:tcW w:w="4876" w:type="dxa"/>
            <w:tcBorders>
              <w:top w:val="nil"/>
              <w:left w:val="nil"/>
              <w:bottom w:val="nil"/>
              <w:right w:val="nil"/>
            </w:tcBorders>
          </w:tcPr>
          <w:p w14:paraId="389760D2" w14:textId="38A5A388" w:rsidR="00DE4295" w:rsidRPr="00EC3F97" w:rsidRDefault="00DE4295" w:rsidP="0090727C">
            <w:pPr>
              <w:pStyle w:val="Normal6a"/>
            </w:pPr>
            <w:r w:rsidRPr="00EC3F97">
              <w:t>B.</w:t>
            </w:r>
            <w:r w:rsidRPr="00EC3F97">
              <w:tab/>
              <w:t xml:space="preserve">întrucât </w:t>
            </w:r>
            <w:r w:rsidRPr="00EC3F97">
              <w:rPr>
                <w:b/>
                <w:bCs/>
                <w:i/>
                <w:iCs/>
              </w:rPr>
              <w:t>caracteristicile socioeconomice</w:t>
            </w:r>
            <w:r w:rsidRPr="00EC3F97">
              <w:t xml:space="preserve"> </w:t>
            </w:r>
            <w:r w:rsidRPr="00EC3F97">
              <w:rPr>
                <w:b/>
                <w:bCs/>
                <w:i/>
                <w:iCs/>
              </w:rPr>
              <w:t>ale regiunilor</w:t>
            </w:r>
            <w:r w:rsidRPr="00EC3F97">
              <w:t xml:space="preserve"> UE </w:t>
            </w:r>
            <w:r w:rsidRPr="00EC3F97">
              <w:rPr>
                <w:b/>
                <w:bCs/>
                <w:i/>
                <w:iCs/>
              </w:rPr>
              <w:t>variază considerabil</w:t>
            </w:r>
            <w:r w:rsidRPr="00EC3F97">
              <w:t xml:space="preserve"> </w:t>
            </w:r>
            <w:r w:rsidR="006C5DEE">
              <w:t>ș</w:t>
            </w:r>
            <w:r w:rsidRPr="00EC3F97">
              <w:t>i este clar că nu există o solu</w:t>
            </w:r>
            <w:r w:rsidR="006C5DEE">
              <w:t>ț</w:t>
            </w:r>
            <w:r w:rsidRPr="00EC3F97">
              <w:t xml:space="preserve">ie universală care să poată răspunde în mod adecvat nevoilor lor teritoriale </w:t>
            </w:r>
            <w:r w:rsidR="006C5DEE">
              <w:t>ș</w:t>
            </w:r>
            <w:r w:rsidRPr="00EC3F97">
              <w:t>i socioeconomice diverse;</w:t>
            </w:r>
          </w:p>
        </w:tc>
        <w:tc>
          <w:tcPr>
            <w:tcW w:w="4876" w:type="dxa"/>
            <w:tcBorders>
              <w:top w:val="nil"/>
              <w:left w:val="nil"/>
              <w:bottom w:val="nil"/>
              <w:right w:val="nil"/>
            </w:tcBorders>
          </w:tcPr>
          <w:p w14:paraId="226A1EE0" w14:textId="6E42AD94" w:rsidR="00DE4295" w:rsidRPr="00EC3F97" w:rsidRDefault="00DE4295" w:rsidP="0090727C">
            <w:pPr>
              <w:pStyle w:val="Normal6a"/>
            </w:pPr>
            <w:r w:rsidRPr="00EC3F97">
              <w:t>B.</w:t>
            </w:r>
            <w:r w:rsidRPr="00EC3F97">
              <w:tab/>
              <w:t xml:space="preserve">întrucât </w:t>
            </w:r>
            <w:r w:rsidRPr="00EC3F97">
              <w:rPr>
                <w:b/>
                <w:bCs/>
                <w:i/>
                <w:iCs/>
              </w:rPr>
              <w:t>regiunile</w:t>
            </w:r>
            <w:r w:rsidRPr="00EC3F97">
              <w:t xml:space="preserve"> UE </w:t>
            </w:r>
            <w:r w:rsidRPr="00EC3F97">
              <w:rPr>
                <w:b/>
                <w:bCs/>
                <w:i/>
                <w:iCs/>
              </w:rPr>
              <w:t xml:space="preserve">sunt marcate de un grad ridicat de diversitate teritorială, economică </w:t>
            </w:r>
            <w:r w:rsidR="006C5DEE">
              <w:rPr>
                <w:b/>
                <w:bCs/>
                <w:i/>
                <w:iCs/>
              </w:rPr>
              <w:t>ș</w:t>
            </w:r>
            <w:r w:rsidRPr="00EC3F97">
              <w:rPr>
                <w:b/>
                <w:bCs/>
                <w:i/>
                <w:iCs/>
              </w:rPr>
              <w:t>i socială, cu niveluri diferite de dezvoltare, cu o infrastructură, tendin</w:t>
            </w:r>
            <w:r w:rsidR="006C5DEE">
              <w:rPr>
                <w:b/>
                <w:bCs/>
                <w:i/>
                <w:iCs/>
              </w:rPr>
              <w:t>ț</w:t>
            </w:r>
            <w:r w:rsidRPr="00EC3F97">
              <w:rPr>
                <w:b/>
                <w:bCs/>
                <w:i/>
                <w:iCs/>
              </w:rPr>
              <w:t xml:space="preserve">e demografice </w:t>
            </w:r>
            <w:r w:rsidR="006C5DEE">
              <w:rPr>
                <w:b/>
                <w:bCs/>
                <w:i/>
                <w:iCs/>
              </w:rPr>
              <w:t>ș</w:t>
            </w:r>
            <w:r w:rsidRPr="00EC3F97">
              <w:rPr>
                <w:b/>
                <w:bCs/>
                <w:i/>
                <w:iCs/>
              </w:rPr>
              <w:t>i condi</w:t>
            </w:r>
            <w:r w:rsidR="006C5DEE">
              <w:rPr>
                <w:b/>
                <w:bCs/>
                <w:i/>
                <w:iCs/>
              </w:rPr>
              <w:t>ț</w:t>
            </w:r>
            <w:r w:rsidRPr="00EC3F97">
              <w:rPr>
                <w:b/>
                <w:bCs/>
                <w:i/>
                <w:iCs/>
              </w:rPr>
              <w:t>ii ale pie</w:t>
            </w:r>
            <w:r w:rsidR="006C5DEE">
              <w:rPr>
                <w:b/>
                <w:bCs/>
                <w:i/>
                <w:iCs/>
              </w:rPr>
              <w:t>ț</w:t>
            </w:r>
            <w:r w:rsidRPr="00EC3F97">
              <w:rPr>
                <w:b/>
                <w:bCs/>
                <w:i/>
                <w:iCs/>
              </w:rPr>
              <w:t>ei muncii diferite</w:t>
            </w:r>
            <w:r w:rsidRPr="00EC3F97">
              <w:t xml:space="preserve"> </w:t>
            </w:r>
            <w:r w:rsidR="006C5DEE">
              <w:t>ș</w:t>
            </w:r>
            <w:r w:rsidRPr="00EC3F97">
              <w:t>i este clar că nu există o solu</w:t>
            </w:r>
            <w:r w:rsidR="006C5DEE">
              <w:t>ț</w:t>
            </w:r>
            <w:r w:rsidRPr="00EC3F97">
              <w:t xml:space="preserve">ie universală care să poată răspunde în mod adecvat nevoilor lor teritoriale </w:t>
            </w:r>
            <w:r w:rsidR="006C5DEE">
              <w:t>ș</w:t>
            </w:r>
            <w:r w:rsidRPr="00EC3F97">
              <w:t xml:space="preserve">i socioeconomice diverse; </w:t>
            </w:r>
            <w:r w:rsidRPr="00EC3F97">
              <w:rPr>
                <w:b/>
                <w:i/>
              </w:rPr>
              <w:t>întrucât programele politicii de coeziune ar trebui, prin urmare, să fie puse în aplicare astfel încât să abordeze aceste disparită</w:t>
            </w:r>
            <w:r w:rsidR="006C5DEE">
              <w:rPr>
                <w:b/>
                <w:i/>
              </w:rPr>
              <w:t>ț</w:t>
            </w:r>
            <w:r w:rsidRPr="00EC3F97">
              <w:rPr>
                <w:b/>
                <w:i/>
              </w:rPr>
              <w:t>i, oferind solu</w:t>
            </w:r>
            <w:r w:rsidR="006C5DEE">
              <w:rPr>
                <w:b/>
                <w:i/>
              </w:rPr>
              <w:t>ț</w:t>
            </w:r>
            <w:r w:rsidRPr="00EC3F97">
              <w:rPr>
                <w:b/>
                <w:i/>
              </w:rPr>
              <w:t xml:space="preserve">ii flexibile, locale/regionale </w:t>
            </w:r>
            <w:r w:rsidR="006C5DEE">
              <w:rPr>
                <w:b/>
                <w:i/>
              </w:rPr>
              <w:t>ș</w:t>
            </w:r>
            <w:r w:rsidRPr="00EC3F97">
              <w:rPr>
                <w:b/>
                <w:i/>
              </w:rPr>
              <w:t xml:space="preserve">i personalizate, care să </w:t>
            </w:r>
            <w:r w:rsidR="006C5DEE">
              <w:rPr>
                <w:b/>
                <w:i/>
              </w:rPr>
              <w:t>ț</w:t>
            </w:r>
            <w:r w:rsidRPr="00EC3F97">
              <w:rPr>
                <w:b/>
                <w:i/>
              </w:rPr>
              <w:t xml:space="preserve">ină seama de nevoile, caracteristicile </w:t>
            </w:r>
            <w:r w:rsidR="006C5DEE">
              <w:rPr>
                <w:b/>
                <w:i/>
              </w:rPr>
              <w:t>ș</w:t>
            </w:r>
            <w:r w:rsidRPr="00EC3F97">
              <w:rPr>
                <w:b/>
                <w:i/>
              </w:rPr>
              <w:t>i poten</w:t>
            </w:r>
            <w:r w:rsidR="006C5DEE">
              <w:rPr>
                <w:b/>
                <w:i/>
              </w:rPr>
              <w:t>ț</w:t>
            </w:r>
            <w:r w:rsidRPr="00EC3F97">
              <w:rPr>
                <w:b/>
                <w:i/>
              </w:rPr>
              <w:t>ialul specifice ale fiecărei regiuni; întrucât o astfel de abordare este esen</w:t>
            </w:r>
            <w:r w:rsidR="006C5DEE">
              <w:rPr>
                <w:b/>
                <w:i/>
              </w:rPr>
              <w:t>ț</w:t>
            </w:r>
            <w:r w:rsidRPr="00EC3F97">
              <w:rPr>
                <w:b/>
                <w:i/>
              </w:rPr>
              <w:t>ială pentru a garanta că nicio regiune nu este lăsată în urmă pe parcursul dublei tranzi</w:t>
            </w:r>
            <w:r w:rsidR="006C5DEE">
              <w:rPr>
                <w:b/>
                <w:i/>
              </w:rPr>
              <w:t>ț</w:t>
            </w:r>
            <w:r w:rsidRPr="00EC3F97">
              <w:rPr>
                <w:b/>
                <w:i/>
              </w:rPr>
              <w:t xml:space="preserve">ii verzi </w:t>
            </w:r>
            <w:r w:rsidR="006C5DEE">
              <w:rPr>
                <w:b/>
                <w:i/>
              </w:rPr>
              <w:t>ș</w:t>
            </w:r>
            <w:r w:rsidRPr="00EC3F97">
              <w:rPr>
                <w:b/>
                <w:i/>
              </w:rPr>
              <w:t xml:space="preserve">i digitale </w:t>
            </w:r>
            <w:r w:rsidR="006C5DEE">
              <w:rPr>
                <w:b/>
                <w:i/>
              </w:rPr>
              <w:t>ș</w:t>
            </w:r>
            <w:r w:rsidRPr="00EC3F97">
              <w:rPr>
                <w:b/>
                <w:i/>
              </w:rPr>
              <w:t xml:space="preserve">i pentru a consolida coeziunea economică, socială </w:t>
            </w:r>
            <w:r w:rsidR="006C5DEE">
              <w:rPr>
                <w:b/>
                <w:i/>
              </w:rPr>
              <w:t>ș</w:t>
            </w:r>
            <w:r w:rsidRPr="00EC3F97">
              <w:rPr>
                <w:b/>
                <w:i/>
              </w:rPr>
              <w:t>i teritorială în întreaga UE;</w:t>
            </w:r>
          </w:p>
        </w:tc>
      </w:tr>
    </w:tbl>
    <w:p w14:paraId="1926F7E3"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07007A23" w14:textId="77777777" w:rsidR="00DE4295" w:rsidRPr="00EC3F97" w:rsidRDefault="00DE4295" w:rsidP="00DE4295">
      <w:r w:rsidRPr="006C5DEE">
        <w:rPr>
          <w:rStyle w:val="HideTWBExt"/>
        </w:rPr>
        <w:t>&lt;/Amend&gt;</w:t>
      </w:r>
    </w:p>
    <w:p w14:paraId="5709FBE7"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23</w:t>
      </w:r>
      <w:r w:rsidRPr="006C5DEE">
        <w:rPr>
          <w:rStyle w:val="HideTWBExt"/>
          <w:b w:val="0"/>
        </w:rPr>
        <w:t>&lt;/NumAm&gt;</w:t>
      </w:r>
    </w:p>
    <w:p w14:paraId="3511A9E8" w14:textId="77777777" w:rsidR="00DE4295" w:rsidRPr="00EC3F97" w:rsidRDefault="00DE4295" w:rsidP="00DE4295">
      <w:pPr>
        <w:pStyle w:val="NormalBold"/>
      </w:pPr>
      <w:r w:rsidRPr="006C5DEE">
        <w:rPr>
          <w:rStyle w:val="HideTWBExt"/>
          <w:b w:val="0"/>
        </w:rPr>
        <w:lastRenderedPageBreak/>
        <w:t>&lt;RepeatBlock-By&gt;&lt;Members&gt;</w:t>
      </w:r>
      <w:r w:rsidRPr="00EC3F97">
        <w:t>Paulo Do Nascimento Cabral</w:t>
      </w:r>
      <w:r w:rsidRPr="006C5DEE">
        <w:rPr>
          <w:rStyle w:val="HideTWBExt"/>
          <w:b w:val="0"/>
        </w:rPr>
        <w:t>&lt;/Members&gt;</w:t>
      </w:r>
    </w:p>
    <w:p w14:paraId="01AFECB9" w14:textId="77777777" w:rsidR="00DE4295" w:rsidRPr="00EC3F97" w:rsidRDefault="00DE4295" w:rsidP="00DE4295">
      <w:pPr>
        <w:pStyle w:val="NormalBold"/>
      </w:pPr>
      <w:r w:rsidRPr="006C5DEE">
        <w:rPr>
          <w:rStyle w:val="HideTWBExt"/>
          <w:b w:val="0"/>
        </w:rPr>
        <w:t>&lt;/RepeatBlock-By&gt;</w:t>
      </w:r>
    </w:p>
    <w:p w14:paraId="5519149A" w14:textId="0C8C82EF"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3E3835E8" w14:textId="77777777" w:rsidR="00DE4295" w:rsidRPr="00EC3F97" w:rsidRDefault="00DE4295" w:rsidP="00DE4295">
      <w:pPr>
        <w:pStyle w:val="NormalBold"/>
      </w:pPr>
      <w:r w:rsidRPr="006C5DEE">
        <w:rPr>
          <w:rStyle w:val="HideTWBExt"/>
          <w:b w:val="0"/>
        </w:rPr>
        <w:t>&lt;Article&gt;</w:t>
      </w:r>
      <w:r w:rsidRPr="00EC3F97">
        <w:t>Considerentul B</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733F40F9" w14:textId="77777777" w:rsidTr="0090727C">
        <w:trPr>
          <w:trHeight w:hRule="exact" w:val="240"/>
          <w:jc w:val="center"/>
        </w:trPr>
        <w:tc>
          <w:tcPr>
            <w:tcW w:w="9752" w:type="dxa"/>
            <w:gridSpan w:val="2"/>
            <w:tcBorders>
              <w:top w:val="nil"/>
              <w:left w:val="nil"/>
              <w:bottom w:val="nil"/>
              <w:right w:val="nil"/>
            </w:tcBorders>
          </w:tcPr>
          <w:p w14:paraId="0D78ED96" w14:textId="77777777" w:rsidR="00DE4295" w:rsidRPr="00EC3F97" w:rsidRDefault="00DE4295" w:rsidP="0090727C"/>
        </w:tc>
      </w:tr>
      <w:tr w:rsidR="00D34453" w:rsidRPr="00EC3F97" w14:paraId="1C700DF7" w14:textId="77777777" w:rsidTr="0090727C">
        <w:trPr>
          <w:trHeight w:val="240"/>
          <w:jc w:val="center"/>
        </w:trPr>
        <w:tc>
          <w:tcPr>
            <w:tcW w:w="4876" w:type="dxa"/>
            <w:tcBorders>
              <w:top w:val="nil"/>
              <w:left w:val="nil"/>
              <w:bottom w:val="nil"/>
              <w:right w:val="nil"/>
            </w:tcBorders>
          </w:tcPr>
          <w:p w14:paraId="5CAC741C" w14:textId="43AAC0FF"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5EEF467D" w14:textId="77777777" w:rsidR="00DE4295" w:rsidRPr="00EC3F97" w:rsidRDefault="00DE4295" w:rsidP="0090727C">
            <w:pPr>
              <w:pStyle w:val="AmColumnHeading"/>
            </w:pPr>
            <w:r w:rsidRPr="00EC3F97">
              <w:t>Amendamentul</w:t>
            </w:r>
          </w:p>
        </w:tc>
      </w:tr>
      <w:tr w:rsidR="00D34453" w:rsidRPr="00EC3F97" w14:paraId="6C4818D8" w14:textId="77777777" w:rsidTr="0090727C">
        <w:trPr>
          <w:jc w:val="center"/>
        </w:trPr>
        <w:tc>
          <w:tcPr>
            <w:tcW w:w="4876" w:type="dxa"/>
            <w:tcBorders>
              <w:top w:val="nil"/>
              <w:left w:val="nil"/>
              <w:bottom w:val="nil"/>
              <w:right w:val="nil"/>
            </w:tcBorders>
          </w:tcPr>
          <w:p w14:paraId="11D48D6E" w14:textId="0474AC1F" w:rsidR="00DE4295" w:rsidRPr="00EC3F97" w:rsidRDefault="00DE4295" w:rsidP="0090727C">
            <w:pPr>
              <w:pStyle w:val="Normal6a"/>
            </w:pPr>
            <w:r w:rsidRPr="00EC3F97">
              <w:t>B.</w:t>
            </w:r>
            <w:r w:rsidRPr="00EC3F97">
              <w:tab/>
              <w:t xml:space="preserve">întrucât </w:t>
            </w:r>
            <w:r w:rsidRPr="00EC3F97">
              <w:rPr>
                <w:b/>
                <w:bCs/>
                <w:i/>
                <w:iCs/>
              </w:rPr>
              <w:t>caracteristicile socioeconomice ale regiunilor</w:t>
            </w:r>
            <w:r w:rsidRPr="00EC3F97">
              <w:t xml:space="preserve"> </w:t>
            </w:r>
            <w:r w:rsidRPr="00EC3F97">
              <w:rPr>
                <w:b/>
                <w:bCs/>
                <w:i/>
                <w:iCs/>
              </w:rPr>
              <w:t>UE</w:t>
            </w:r>
            <w:r w:rsidRPr="00EC3F97">
              <w:t xml:space="preserve"> variază considerabil </w:t>
            </w:r>
            <w:r w:rsidR="006C5DEE">
              <w:t>ș</w:t>
            </w:r>
            <w:r w:rsidRPr="00EC3F97">
              <w:t xml:space="preserve">i este </w:t>
            </w:r>
            <w:r w:rsidRPr="00EC3F97">
              <w:rPr>
                <w:b/>
                <w:bCs/>
                <w:i/>
                <w:iCs/>
              </w:rPr>
              <w:t>clar</w:t>
            </w:r>
            <w:r w:rsidRPr="00EC3F97">
              <w:t xml:space="preserve"> că nu există o solu</w:t>
            </w:r>
            <w:r w:rsidR="006C5DEE">
              <w:t>ț</w:t>
            </w:r>
            <w:r w:rsidRPr="00EC3F97">
              <w:t xml:space="preserve">ie universală </w:t>
            </w:r>
            <w:r w:rsidRPr="00EC3F97">
              <w:rPr>
                <w:b/>
                <w:bCs/>
                <w:i/>
                <w:iCs/>
              </w:rPr>
              <w:t>care să poată</w:t>
            </w:r>
            <w:r w:rsidRPr="00EC3F97">
              <w:t xml:space="preserve"> </w:t>
            </w:r>
            <w:r w:rsidRPr="00EC3F97">
              <w:rPr>
                <w:b/>
                <w:bCs/>
                <w:i/>
                <w:iCs/>
              </w:rPr>
              <w:t>răspunde</w:t>
            </w:r>
            <w:r w:rsidRPr="00EC3F97">
              <w:t xml:space="preserve"> în mod adecvat nevoilor lor teritoriale </w:t>
            </w:r>
            <w:r w:rsidR="006C5DEE">
              <w:t>ș</w:t>
            </w:r>
            <w:r w:rsidRPr="00EC3F97">
              <w:t>i socioeconomice</w:t>
            </w:r>
            <w:r w:rsidRPr="00EC3F97">
              <w:rPr>
                <w:b/>
                <w:bCs/>
              </w:rPr>
              <w:t xml:space="preserve"> </w:t>
            </w:r>
            <w:r w:rsidRPr="00EC3F97">
              <w:t>diverse;</w:t>
            </w:r>
          </w:p>
        </w:tc>
        <w:tc>
          <w:tcPr>
            <w:tcW w:w="4876" w:type="dxa"/>
            <w:tcBorders>
              <w:top w:val="nil"/>
              <w:left w:val="nil"/>
              <w:bottom w:val="nil"/>
              <w:right w:val="nil"/>
            </w:tcBorders>
          </w:tcPr>
          <w:p w14:paraId="2242807E" w14:textId="45D80395" w:rsidR="00DE4295" w:rsidRPr="00EC3F97" w:rsidRDefault="00DE4295" w:rsidP="0090727C">
            <w:pPr>
              <w:pStyle w:val="Normal6a"/>
            </w:pPr>
            <w:r w:rsidRPr="00EC3F97">
              <w:t>B.</w:t>
            </w:r>
            <w:r w:rsidRPr="00EC3F97">
              <w:tab/>
              <w:t xml:space="preserve">întrucât </w:t>
            </w:r>
            <w:r w:rsidRPr="00EC3F97">
              <w:rPr>
                <w:b/>
                <w:bCs/>
                <w:i/>
                <w:iCs/>
              </w:rPr>
              <w:t xml:space="preserve">regiunile Uniunii Europene </w:t>
            </w:r>
            <w:r w:rsidRPr="00EC3F97">
              <w:t xml:space="preserve">variază considerabil </w:t>
            </w:r>
            <w:r w:rsidRPr="00EC3F97">
              <w:rPr>
                <w:b/>
                <w:bCs/>
                <w:i/>
                <w:iCs/>
              </w:rPr>
              <w:t xml:space="preserve">din punctul de vedere al caracteristicilor socioeconomice </w:t>
            </w:r>
            <w:r w:rsidR="006C5DEE">
              <w:t>ș</w:t>
            </w:r>
            <w:r w:rsidRPr="00EC3F97">
              <w:t xml:space="preserve">i este </w:t>
            </w:r>
            <w:r w:rsidRPr="00EC3F97">
              <w:rPr>
                <w:b/>
                <w:bCs/>
                <w:i/>
                <w:iCs/>
              </w:rPr>
              <w:t>evident</w:t>
            </w:r>
            <w:r w:rsidRPr="00EC3F97">
              <w:t xml:space="preserve"> că nu există o solu</w:t>
            </w:r>
            <w:r w:rsidR="006C5DEE">
              <w:t>ț</w:t>
            </w:r>
            <w:r w:rsidRPr="00EC3F97">
              <w:t xml:space="preserve">ie universală </w:t>
            </w:r>
            <w:r w:rsidRPr="00EC3F97">
              <w:rPr>
                <w:b/>
                <w:bCs/>
                <w:i/>
                <w:iCs/>
              </w:rPr>
              <w:t>capabilă să</w:t>
            </w:r>
            <w:r w:rsidRPr="00EC3F97">
              <w:t xml:space="preserve"> </w:t>
            </w:r>
            <w:r w:rsidRPr="00EC3F97">
              <w:rPr>
                <w:b/>
                <w:bCs/>
                <w:i/>
                <w:iCs/>
              </w:rPr>
              <w:t>răspundă</w:t>
            </w:r>
            <w:r w:rsidRPr="00EC3F97">
              <w:t xml:space="preserve"> în mod adecvat nevoilor lor teritoriale </w:t>
            </w:r>
            <w:r w:rsidR="006C5DEE">
              <w:t>ș</w:t>
            </w:r>
            <w:r w:rsidRPr="00EC3F97">
              <w:t>i socioeconomice</w:t>
            </w:r>
            <w:r w:rsidRPr="00EC3F97">
              <w:rPr>
                <w:b/>
                <w:bCs/>
              </w:rPr>
              <w:t xml:space="preserve"> </w:t>
            </w:r>
            <w:r w:rsidRPr="00EC3F97">
              <w:t>diverse</w:t>
            </w:r>
            <w:r w:rsidRPr="00EC3F97">
              <w:rPr>
                <w:b/>
                <w:bCs/>
                <w:i/>
                <w:iCs/>
              </w:rPr>
              <w:t>, fiind, prin urmare, esen</w:t>
            </w:r>
            <w:r w:rsidR="006C5DEE">
              <w:rPr>
                <w:b/>
                <w:bCs/>
                <w:i/>
                <w:iCs/>
              </w:rPr>
              <w:t>ț</w:t>
            </w:r>
            <w:r w:rsidRPr="00EC3F97">
              <w:rPr>
                <w:b/>
                <w:bCs/>
                <w:i/>
                <w:iCs/>
              </w:rPr>
              <w:t>ial să se men</w:t>
            </w:r>
            <w:r w:rsidR="006C5DEE">
              <w:rPr>
                <w:b/>
                <w:bCs/>
                <w:i/>
                <w:iCs/>
              </w:rPr>
              <w:t>ț</w:t>
            </w:r>
            <w:r w:rsidRPr="00EC3F97">
              <w:rPr>
                <w:b/>
                <w:bCs/>
                <w:i/>
                <w:iCs/>
              </w:rPr>
              <w:t>ină planurile teritoriale pentru o tranzi</w:t>
            </w:r>
            <w:r w:rsidR="006C5DEE">
              <w:rPr>
                <w:b/>
                <w:bCs/>
                <w:i/>
                <w:iCs/>
              </w:rPr>
              <w:t>ț</w:t>
            </w:r>
            <w:r w:rsidRPr="00EC3F97">
              <w:rPr>
                <w:b/>
                <w:bCs/>
                <w:i/>
                <w:iCs/>
              </w:rPr>
              <w:t>ie justă, asigurând în acela</w:t>
            </w:r>
            <w:r w:rsidR="006C5DEE">
              <w:rPr>
                <w:b/>
                <w:bCs/>
                <w:i/>
                <w:iCs/>
              </w:rPr>
              <w:t>ș</w:t>
            </w:r>
            <w:r w:rsidRPr="00EC3F97">
              <w:rPr>
                <w:b/>
                <w:bCs/>
                <w:i/>
                <w:iCs/>
              </w:rPr>
              <w:t>i timp implicarea autorită</w:t>
            </w:r>
            <w:r w:rsidR="006C5DEE">
              <w:rPr>
                <w:b/>
                <w:bCs/>
                <w:i/>
                <w:iCs/>
              </w:rPr>
              <w:t>ț</w:t>
            </w:r>
            <w:r w:rsidRPr="00EC3F97">
              <w:rPr>
                <w:b/>
                <w:bCs/>
                <w:i/>
                <w:iCs/>
              </w:rPr>
              <w:t xml:space="preserve">ilor regionale </w:t>
            </w:r>
            <w:r w:rsidR="006C5DEE">
              <w:rPr>
                <w:b/>
                <w:bCs/>
                <w:i/>
                <w:iCs/>
              </w:rPr>
              <w:t>ș</w:t>
            </w:r>
            <w:r w:rsidRPr="00EC3F97">
              <w:rPr>
                <w:b/>
                <w:bCs/>
                <w:i/>
                <w:iCs/>
              </w:rPr>
              <w:t>i locale</w:t>
            </w:r>
            <w:r w:rsidRPr="00EC3F97">
              <w:t>;</w:t>
            </w:r>
          </w:p>
        </w:tc>
      </w:tr>
    </w:tbl>
    <w:p w14:paraId="24EE03B7"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5A115706" w14:textId="77777777" w:rsidR="00DE4295" w:rsidRPr="00EC3F97" w:rsidRDefault="00DE4295" w:rsidP="00DE4295">
      <w:r w:rsidRPr="006C5DEE">
        <w:rPr>
          <w:rStyle w:val="HideTWBExt"/>
        </w:rPr>
        <w:t>&lt;/Amend&gt;</w:t>
      </w:r>
    </w:p>
    <w:p w14:paraId="3B5504D4"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24</w:t>
      </w:r>
      <w:r w:rsidRPr="006C5DEE">
        <w:rPr>
          <w:rStyle w:val="HideTWBExt"/>
          <w:b w:val="0"/>
        </w:rPr>
        <w:t>&lt;/NumAm&gt;</w:t>
      </w:r>
    </w:p>
    <w:p w14:paraId="47A70884" w14:textId="7750C414" w:rsidR="00DE4295" w:rsidRPr="00EC3F97" w:rsidRDefault="00DE4295" w:rsidP="00DE4295">
      <w:pPr>
        <w:pStyle w:val="NormalBold"/>
      </w:pPr>
      <w:r w:rsidRPr="006C5DEE">
        <w:rPr>
          <w:rStyle w:val="HideTWBExt"/>
          <w:b w:val="0"/>
        </w:rPr>
        <w:t>&lt;RepeatBlock-By&gt;&lt;Members&gt;</w:t>
      </w:r>
      <w:r w:rsidR="006C5DEE">
        <w:t>Ș</w:t>
      </w:r>
      <w:r w:rsidRPr="00EC3F97">
        <w:t>erban Dimitrie Sturdza</w:t>
      </w:r>
      <w:r w:rsidRPr="006C5DEE">
        <w:rPr>
          <w:rStyle w:val="HideTWBExt"/>
          <w:b w:val="0"/>
        </w:rPr>
        <w:t>&lt;/Members&gt;</w:t>
      </w:r>
    </w:p>
    <w:p w14:paraId="6DFE7F13" w14:textId="77777777" w:rsidR="00DE4295" w:rsidRPr="00EC3F97" w:rsidRDefault="00DE4295" w:rsidP="00DE4295">
      <w:r w:rsidRPr="006C5DEE">
        <w:rPr>
          <w:rStyle w:val="HideTWBExt"/>
        </w:rPr>
        <w:t>&lt;AuNomDe&gt;</w:t>
      </w:r>
      <w:r w:rsidRPr="006C5DEE">
        <w:rPr>
          <w:rStyle w:val="HideTWBInt"/>
        </w:rPr>
        <w:t>{ECR}</w:t>
      </w:r>
      <w:r w:rsidRPr="00EC3F97">
        <w:t>în numele Grupului ECR</w:t>
      </w:r>
      <w:r w:rsidRPr="006C5DEE">
        <w:rPr>
          <w:rStyle w:val="HideTWBExt"/>
        </w:rPr>
        <w:t>&lt;/AuNomDe&gt;</w:t>
      </w:r>
    </w:p>
    <w:p w14:paraId="575DF4E9" w14:textId="77777777" w:rsidR="00DE4295" w:rsidRPr="00EC3F97" w:rsidRDefault="00DE4295" w:rsidP="00DE4295">
      <w:pPr>
        <w:pStyle w:val="NormalBold"/>
      </w:pPr>
      <w:r w:rsidRPr="006C5DEE">
        <w:rPr>
          <w:rStyle w:val="HideTWBExt"/>
          <w:b w:val="0"/>
        </w:rPr>
        <w:t>&lt;/RepeatBlock-By&gt;</w:t>
      </w:r>
    </w:p>
    <w:p w14:paraId="4A8975F8" w14:textId="3C8A1A80"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167F9771" w14:textId="77777777" w:rsidR="00DE4295" w:rsidRPr="00EC3F97" w:rsidRDefault="00DE4295" w:rsidP="00DE4295">
      <w:pPr>
        <w:pStyle w:val="NormalBold"/>
      </w:pPr>
      <w:r w:rsidRPr="006C5DEE">
        <w:rPr>
          <w:rStyle w:val="HideTWBExt"/>
          <w:b w:val="0"/>
        </w:rPr>
        <w:t>&lt;Article&gt;</w:t>
      </w:r>
      <w:r w:rsidRPr="00EC3F97">
        <w:t>Considerentul B</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64598A85" w14:textId="77777777" w:rsidTr="0090727C">
        <w:trPr>
          <w:trHeight w:hRule="exact" w:val="240"/>
          <w:jc w:val="center"/>
        </w:trPr>
        <w:tc>
          <w:tcPr>
            <w:tcW w:w="9752" w:type="dxa"/>
            <w:gridSpan w:val="2"/>
            <w:tcBorders>
              <w:top w:val="nil"/>
              <w:left w:val="nil"/>
              <w:bottom w:val="nil"/>
              <w:right w:val="nil"/>
            </w:tcBorders>
          </w:tcPr>
          <w:p w14:paraId="37E1968E" w14:textId="77777777" w:rsidR="00DE4295" w:rsidRPr="00EC3F97" w:rsidRDefault="00DE4295" w:rsidP="0090727C"/>
        </w:tc>
      </w:tr>
      <w:tr w:rsidR="00D34453" w:rsidRPr="00EC3F97" w14:paraId="3B261828" w14:textId="77777777" w:rsidTr="0090727C">
        <w:trPr>
          <w:trHeight w:val="240"/>
          <w:jc w:val="center"/>
        </w:trPr>
        <w:tc>
          <w:tcPr>
            <w:tcW w:w="4876" w:type="dxa"/>
            <w:tcBorders>
              <w:top w:val="nil"/>
              <w:left w:val="nil"/>
              <w:bottom w:val="nil"/>
              <w:right w:val="nil"/>
            </w:tcBorders>
          </w:tcPr>
          <w:p w14:paraId="5A23EE5A" w14:textId="1A00539E"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2F7BCAF6" w14:textId="77777777" w:rsidR="00DE4295" w:rsidRPr="00EC3F97" w:rsidRDefault="00DE4295" w:rsidP="0090727C">
            <w:pPr>
              <w:pStyle w:val="AmColumnHeading"/>
            </w:pPr>
            <w:r w:rsidRPr="00EC3F97">
              <w:t>Amendamentul</w:t>
            </w:r>
          </w:p>
        </w:tc>
      </w:tr>
      <w:tr w:rsidR="00D34453" w:rsidRPr="00EC3F97" w14:paraId="561FBECC" w14:textId="77777777" w:rsidTr="0090727C">
        <w:trPr>
          <w:jc w:val="center"/>
        </w:trPr>
        <w:tc>
          <w:tcPr>
            <w:tcW w:w="4876" w:type="dxa"/>
            <w:tcBorders>
              <w:top w:val="nil"/>
              <w:left w:val="nil"/>
              <w:bottom w:val="nil"/>
              <w:right w:val="nil"/>
            </w:tcBorders>
          </w:tcPr>
          <w:p w14:paraId="3F7999BD" w14:textId="73A03D5C" w:rsidR="00DE4295" w:rsidRPr="00EC3F97" w:rsidRDefault="00DE4295" w:rsidP="0090727C">
            <w:pPr>
              <w:pStyle w:val="Normal6a"/>
            </w:pPr>
            <w:r w:rsidRPr="00EC3F97">
              <w:t>B.</w:t>
            </w:r>
            <w:r w:rsidRPr="00EC3F97">
              <w:tab/>
              <w:t xml:space="preserve">întrucât caracteristicile socioeconomice ale regiunilor UE variază considerabil </w:t>
            </w:r>
            <w:r w:rsidR="006C5DEE">
              <w:t>ș</w:t>
            </w:r>
            <w:r w:rsidRPr="00EC3F97">
              <w:t>i este clar că nu există o solu</w:t>
            </w:r>
            <w:r w:rsidR="006C5DEE">
              <w:t>ț</w:t>
            </w:r>
            <w:r w:rsidRPr="00EC3F97">
              <w:t xml:space="preserve">ie universală care să poată răspunde în mod adecvat nevoilor lor teritoriale </w:t>
            </w:r>
            <w:r w:rsidR="006C5DEE">
              <w:t>ș</w:t>
            </w:r>
            <w:r w:rsidRPr="00EC3F97">
              <w:t>i socioeconomice diverse;</w:t>
            </w:r>
          </w:p>
        </w:tc>
        <w:tc>
          <w:tcPr>
            <w:tcW w:w="4876" w:type="dxa"/>
            <w:tcBorders>
              <w:top w:val="nil"/>
              <w:left w:val="nil"/>
              <w:bottom w:val="nil"/>
              <w:right w:val="nil"/>
            </w:tcBorders>
          </w:tcPr>
          <w:p w14:paraId="370BAE05" w14:textId="31FACA18" w:rsidR="00DE4295" w:rsidRPr="00EC3F97" w:rsidRDefault="00DE4295" w:rsidP="0090727C">
            <w:pPr>
              <w:pStyle w:val="Normal6a"/>
            </w:pPr>
            <w:r w:rsidRPr="00EC3F97">
              <w:t>B.</w:t>
            </w:r>
            <w:r w:rsidRPr="00EC3F97">
              <w:tab/>
              <w:t xml:space="preserve">întrucât caracteristicile socioeconomice ale regiunilor UE variază considerabil </w:t>
            </w:r>
            <w:r w:rsidR="006C5DEE">
              <w:t>ș</w:t>
            </w:r>
            <w:r w:rsidRPr="00EC3F97">
              <w:t>i este clar că nu există o solu</w:t>
            </w:r>
            <w:r w:rsidR="006C5DEE">
              <w:t>ț</w:t>
            </w:r>
            <w:r w:rsidRPr="00EC3F97">
              <w:t xml:space="preserve">ie universală care să poată răspunde în mod adecvat nevoilor lor teritoriale </w:t>
            </w:r>
            <w:r w:rsidR="006C5DEE">
              <w:t>ș</w:t>
            </w:r>
            <w:r w:rsidRPr="00EC3F97">
              <w:t xml:space="preserve">i socioeconomice diverse; </w:t>
            </w:r>
            <w:r w:rsidRPr="00EC3F97">
              <w:rPr>
                <w:b/>
                <w:i/>
              </w:rPr>
              <w:t>întrucât regiunile cele mai slabe suferă cel mai mult de pe urma tranzi</w:t>
            </w:r>
            <w:r w:rsidR="006C5DEE">
              <w:rPr>
                <w:b/>
                <w:i/>
              </w:rPr>
              <w:t>ț</w:t>
            </w:r>
            <w:r w:rsidRPr="00EC3F97">
              <w:rPr>
                <w:b/>
                <w:i/>
              </w:rPr>
              <w:t>iei, în timp ce doar cele mai bogate pot în prezent să beneficieze de aceasta;</w:t>
            </w:r>
          </w:p>
        </w:tc>
      </w:tr>
    </w:tbl>
    <w:p w14:paraId="1AE76ECE"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3B928E62" w14:textId="77777777" w:rsidR="00DE4295" w:rsidRPr="00EC3F97" w:rsidRDefault="00DE4295" w:rsidP="00DE4295">
      <w:r w:rsidRPr="006C5DEE">
        <w:rPr>
          <w:rStyle w:val="HideTWBExt"/>
        </w:rPr>
        <w:t>&lt;/Amend&gt;</w:t>
      </w:r>
    </w:p>
    <w:p w14:paraId="3FFDA78C"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25</w:t>
      </w:r>
      <w:r w:rsidRPr="006C5DEE">
        <w:rPr>
          <w:rStyle w:val="HideTWBExt"/>
          <w:b w:val="0"/>
        </w:rPr>
        <w:t>&lt;/NumAm&gt;</w:t>
      </w:r>
    </w:p>
    <w:p w14:paraId="0111780F"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163794E5" w14:textId="77777777" w:rsidR="00DE4295" w:rsidRPr="00EC3F97" w:rsidRDefault="00DE4295" w:rsidP="00DE4295">
      <w:pPr>
        <w:pStyle w:val="NormalBold"/>
      </w:pPr>
      <w:r w:rsidRPr="006C5DEE">
        <w:rPr>
          <w:rStyle w:val="HideTWBExt"/>
          <w:b w:val="0"/>
        </w:rPr>
        <w:lastRenderedPageBreak/>
        <w:t>&lt;/RepeatBlock-By&gt;</w:t>
      </w:r>
    </w:p>
    <w:p w14:paraId="6D57C691" w14:textId="79354499"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5B69A8EA" w14:textId="77777777" w:rsidR="00DE4295" w:rsidRPr="00EC3F97" w:rsidRDefault="00DE4295" w:rsidP="00DE4295">
      <w:pPr>
        <w:pStyle w:val="NormalBold"/>
      </w:pPr>
      <w:r w:rsidRPr="006C5DEE">
        <w:rPr>
          <w:rStyle w:val="HideTWBExt"/>
          <w:b w:val="0"/>
        </w:rPr>
        <w:t>&lt;Article&gt;</w:t>
      </w:r>
      <w:r w:rsidRPr="00EC3F97">
        <w:t>Considerentul Ba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397BE76A" w14:textId="77777777" w:rsidTr="0090727C">
        <w:trPr>
          <w:trHeight w:hRule="exact" w:val="240"/>
          <w:jc w:val="center"/>
        </w:trPr>
        <w:tc>
          <w:tcPr>
            <w:tcW w:w="9752" w:type="dxa"/>
            <w:gridSpan w:val="2"/>
            <w:tcBorders>
              <w:top w:val="nil"/>
              <w:left w:val="nil"/>
              <w:bottom w:val="nil"/>
              <w:right w:val="nil"/>
            </w:tcBorders>
          </w:tcPr>
          <w:p w14:paraId="7F820161" w14:textId="77777777" w:rsidR="00DE4295" w:rsidRPr="00EC3F97" w:rsidRDefault="00DE4295" w:rsidP="0090727C"/>
        </w:tc>
      </w:tr>
      <w:tr w:rsidR="00D34453" w:rsidRPr="00EC3F97" w14:paraId="27A41672" w14:textId="77777777" w:rsidTr="0090727C">
        <w:trPr>
          <w:trHeight w:val="240"/>
          <w:jc w:val="center"/>
        </w:trPr>
        <w:tc>
          <w:tcPr>
            <w:tcW w:w="4876" w:type="dxa"/>
            <w:tcBorders>
              <w:top w:val="nil"/>
              <w:left w:val="nil"/>
              <w:bottom w:val="nil"/>
              <w:right w:val="nil"/>
            </w:tcBorders>
          </w:tcPr>
          <w:p w14:paraId="6169AD0A" w14:textId="02E016A3"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2E20492D" w14:textId="77777777" w:rsidR="00DE4295" w:rsidRPr="00EC3F97" w:rsidRDefault="00DE4295" w:rsidP="0090727C">
            <w:pPr>
              <w:pStyle w:val="AmColumnHeading"/>
            </w:pPr>
            <w:r w:rsidRPr="00EC3F97">
              <w:t>Amendamentul</w:t>
            </w:r>
          </w:p>
        </w:tc>
      </w:tr>
      <w:tr w:rsidR="00D34453" w:rsidRPr="00EC3F97" w14:paraId="78EB1B49" w14:textId="77777777" w:rsidTr="0090727C">
        <w:trPr>
          <w:jc w:val="center"/>
        </w:trPr>
        <w:tc>
          <w:tcPr>
            <w:tcW w:w="4876" w:type="dxa"/>
            <w:tcBorders>
              <w:top w:val="nil"/>
              <w:left w:val="nil"/>
              <w:bottom w:val="nil"/>
              <w:right w:val="nil"/>
            </w:tcBorders>
          </w:tcPr>
          <w:p w14:paraId="5CFDD7BF" w14:textId="77777777" w:rsidR="00DE4295" w:rsidRPr="00EC3F97" w:rsidRDefault="00DE4295" w:rsidP="0090727C">
            <w:pPr>
              <w:pStyle w:val="Normal6a"/>
            </w:pPr>
          </w:p>
        </w:tc>
        <w:tc>
          <w:tcPr>
            <w:tcW w:w="4876" w:type="dxa"/>
            <w:tcBorders>
              <w:top w:val="nil"/>
              <w:left w:val="nil"/>
              <w:bottom w:val="nil"/>
              <w:right w:val="nil"/>
            </w:tcBorders>
          </w:tcPr>
          <w:p w14:paraId="114AAD68" w14:textId="5146540D" w:rsidR="00DE4295" w:rsidRPr="00EC3F97" w:rsidRDefault="00DE4295" w:rsidP="0090727C">
            <w:pPr>
              <w:pStyle w:val="Normal6a"/>
            </w:pPr>
            <w:r w:rsidRPr="00EC3F97">
              <w:rPr>
                <w:b/>
                <w:i/>
              </w:rPr>
              <w:t>Ba.</w:t>
            </w:r>
            <w:r w:rsidRPr="00EC3F97">
              <w:tab/>
            </w:r>
            <w:r w:rsidRPr="00EC3F97">
              <w:rPr>
                <w:b/>
                <w:i/>
              </w:rPr>
              <w:t>întrucât situa</w:t>
            </w:r>
            <w:r w:rsidR="006C5DEE">
              <w:rPr>
                <w:b/>
                <w:i/>
              </w:rPr>
              <w:t>ț</w:t>
            </w:r>
            <w:r w:rsidRPr="00EC3F97">
              <w:rPr>
                <w:b/>
                <w:i/>
              </w:rPr>
              <w:t xml:space="preserve">ia vulnerabilă a insulelor </w:t>
            </w:r>
            <w:r w:rsidR="006C5DEE">
              <w:rPr>
                <w:b/>
                <w:i/>
              </w:rPr>
              <w:t>ș</w:t>
            </w:r>
            <w:r w:rsidRPr="00EC3F97">
              <w:rPr>
                <w:b/>
                <w:i/>
              </w:rPr>
              <w:t xml:space="preserve">i a regiunilor insulare </w:t>
            </w:r>
            <w:r w:rsidR="006C5DEE">
              <w:rPr>
                <w:b/>
                <w:i/>
              </w:rPr>
              <w:t>ș</w:t>
            </w:r>
            <w:r w:rsidRPr="00EC3F97">
              <w:rPr>
                <w:b/>
                <w:i/>
              </w:rPr>
              <w:t>i ultraperiferice necesită o aten</w:t>
            </w:r>
            <w:r w:rsidR="006C5DEE">
              <w:rPr>
                <w:b/>
                <w:i/>
              </w:rPr>
              <w:t>ț</w:t>
            </w:r>
            <w:r w:rsidRPr="00EC3F97">
              <w:rPr>
                <w:b/>
                <w:i/>
              </w:rPr>
              <w:t xml:space="preserve">ie </w:t>
            </w:r>
            <w:r w:rsidR="006C5DEE">
              <w:rPr>
                <w:b/>
                <w:i/>
              </w:rPr>
              <w:t>ș</w:t>
            </w:r>
            <w:r w:rsidRPr="00EC3F97">
              <w:rPr>
                <w:b/>
                <w:i/>
              </w:rPr>
              <w:t>i un sprijin deosebite, date fiind provocările socioeconomice majore cu care se confruntă acestea în tranzi</w:t>
            </w:r>
            <w:r w:rsidR="006C5DEE">
              <w:rPr>
                <w:b/>
                <w:i/>
              </w:rPr>
              <w:t>ț</w:t>
            </w:r>
            <w:r w:rsidRPr="00EC3F97">
              <w:rPr>
                <w:b/>
                <w:i/>
              </w:rPr>
              <w:t xml:space="preserve">ia către obiectivele energetice ale UE pentru 2030 </w:t>
            </w:r>
            <w:r w:rsidR="006C5DEE">
              <w:rPr>
                <w:b/>
                <w:i/>
              </w:rPr>
              <w:t>ș</w:t>
            </w:r>
            <w:r w:rsidRPr="00EC3F97">
              <w:rPr>
                <w:b/>
                <w:i/>
              </w:rPr>
              <w:t xml:space="preserve">i către obiectivul unei economii neutre din punct de vedere climatic până în 2050; întrucât handicapurile coexistente ale insulelor, care decurg din caracterul insular, combinate cu impactul grav al crizei climatice, îi dezavantajează </w:t>
            </w:r>
            <w:r w:rsidR="006C5DEE">
              <w:rPr>
                <w:b/>
                <w:i/>
              </w:rPr>
              <w:t>ș</w:t>
            </w:r>
            <w:r w:rsidRPr="00EC3F97">
              <w:rPr>
                <w:b/>
                <w:i/>
              </w:rPr>
              <w:t>i mai mult pe cetă</w:t>
            </w:r>
            <w:r w:rsidR="006C5DEE">
              <w:rPr>
                <w:b/>
                <w:i/>
              </w:rPr>
              <w:t>ț</w:t>
            </w:r>
            <w:r w:rsidRPr="00EC3F97">
              <w:rPr>
                <w:b/>
                <w:i/>
              </w:rPr>
              <w:t>enii acestora, exacerbând disparită</w:t>
            </w:r>
            <w:r w:rsidR="006C5DEE">
              <w:rPr>
                <w:b/>
                <w:i/>
              </w:rPr>
              <w:t>ț</w:t>
            </w:r>
            <w:r w:rsidRPr="00EC3F97">
              <w:rPr>
                <w:b/>
                <w:i/>
              </w:rPr>
              <w:t xml:space="preserve">ile sociale </w:t>
            </w:r>
            <w:r w:rsidR="006C5DEE">
              <w:rPr>
                <w:b/>
                <w:i/>
              </w:rPr>
              <w:t>ș</w:t>
            </w:r>
            <w:r w:rsidRPr="00EC3F97">
              <w:rPr>
                <w:b/>
                <w:i/>
              </w:rPr>
              <w:t>i economice existente; întrucât apari</w:t>
            </w:r>
            <w:r w:rsidR="006C5DEE">
              <w:rPr>
                <w:b/>
                <w:i/>
              </w:rPr>
              <w:t>ț</w:t>
            </w:r>
            <w:r w:rsidRPr="00EC3F97">
              <w:rPr>
                <w:b/>
                <w:i/>
              </w:rPr>
              <w:t xml:space="preserve">ia din ce în ce mai frecventă a fenomenelor meteorologice extreme </w:t>
            </w:r>
            <w:r w:rsidR="006C5DEE">
              <w:rPr>
                <w:b/>
                <w:i/>
              </w:rPr>
              <w:t>ș</w:t>
            </w:r>
            <w:r w:rsidRPr="00EC3F97">
              <w:rPr>
                <w:b/>
                <w:i/>
              </w:rPr>
              <w:t>i a dezastrelor naturale, cum ar fi seceta, inunda</w:t>
            </w:r>
            <w:r w:rsidR="006C5DEE">
              <w:rPr>
                <w:b/>
                <w:i/>
              </w:rPr>
              <w:t>ț</w:t>
            </w:r>
            <w:r w:rsidRPr="00EC3F97">
              <w:rPr>
                <w:b/>
                <w:i/>
              </w:rPr>
              <w:t xml:space="preserve">iile </w:t>
            </w:r>
            <w:r w:rsidR="006C5DEE">
              <w:rPr>
                <w:b/>
                <w:i/>
              </w:rPr>
              <w:t>ș</w:t>
            </w:r>
            <w:r w:rsidRPr="00EC3F97">
              <w:rPr>
                <w:b/>
                <w:i/>
              </w:rPr>
              <w:t>i incendiile de vegeta</w:t>
            </w:r>
            <w:r w:rsidR="006C5DEE">
              <w:rPr>
                <w:b/>
                <w:i/>
              </w:rPr>
              <w:t>ț</w:t>
            </w:r>
            <w:r w:rsidRPr="00EC3F97">
              <w:rPr>
                <w:b/>
                <w:i/>
              </w:rPr>
              <w:t>ie, adânce</w:t>
            </w:r>
            <w:r w:rsidR="006C5DEE">
              <w:rPr>
                <w:b/>
                <w:i/>
              </w:rPr>
              <w:t>ș</w:t>
            </w:r>
            <w:r w:rsidRPr="00EC3F97">
              <w:rPr>
                <w:b/>
                <w:i/>
              </w:rPr>
              <w:t xml:space="preserve">te </w:t>
            </w:r>
            <w:r w:rsidR="006C5DEE">
              <w:rPr>
                <w:b/>
                <w:i/>
              </w:rPr>
              <w:t>ș</w:t>
            </w:r>
            <w:r w:rsidRPr="00EC3F97">
              <w:rPr>
                <w:b/>
                <w:i/>
              </w:rPr>
              <w:t xml:space="preserve">i mai mult decalajele de dezvoltare </w:t>
            </w:r>
            <w:r w:rsidR="006C5DEE">
              <w:rPr>
                <w:b/>
                <w:i/>
              </w:rPr>
              <w:t>ș</w:t>
            </w:r>
            <w:r w:rsidRPr="00EC3F97">
              <w:rPr>
                <w:b/>
                <w:i/>
              </w:rPr>
              <w:t>i împiedică progresul în dezvoltarea durabilă a regiunilor insulare ale UE;</w:t>
            </w:r>
          </w:p>
        </w:tc>
      </w:tr>
    </w:tbl>
    <w:p w14:paraId="6E82BBAC"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2866B4F0" w14:textId="77777777" w:rsidR="00DE4295" w:rsidRPr="00EC3F97" w:rsidRDefault="00DE4295" w:rsidP="00DE4295">
      <w:r w:rsidRPr="006C5DEE">
        <w:rPr>
          <w:rStyle w:val="HideTWBExt"/>
        </w:rPr>
        <w:t>&lt;/Amend&gt;</w:t>
      </w:r>
    </w:p>
    <w:p w14:paraId="0DEDCA6E" w14:textId="40D6DE75" w:rsidR="00DE4295" w:rsidRPr="00EC3F97" w:rsidRDefault="00DE4295" w:rsidP="00DE4295">
      <w:pPr>
        <w:pStyle w:val="AmNumberTabs"/>
      </w:pPr>
      <w:r w:rsidRPr="006C5DEE">
        <w:rPr>
          <w:rStyle w:val="HideTWBExt"/>
          <w:b w:val="0"/>
        </w:rPr>
        <w:t>&lt;Amend&gt;</w:t>
      </w:r>
      <w:r w:rsidRPr="00EC3F97">
        <w:t>Amend</w:t>
      </w:r>
      <w:r w:rsidR="00B149D6" w:rsidRPr="00EC3F97">
        <w:t>a</w:t>
      </w:r>
      <w:r w:rsidRPr="00EC3F97">
        <w:t>ment</w:t>
      </w:r>
      <w:r w:rsidR="00B149D6" w:rsidRPr="00EC3F97">
        <w:t>ul</w:t>
      </w:r>
      <w:r w:rsidRPr="00EC3F97">
        <w:tab/>
      </w:r>
      <w:r w:rsidRPr="00EC3F97">
        <w:tab/>
      </w:r>
      <w:r w:rsidRPr="006C5DEE">
        <w:rPr>
          <w:rStyle w:val="HideTWBExt"/>
          <w:b w:val="0"/>
        </w:rPr>
        <w:t>&lt;NumAm&gt;</w:t>
      </w:r>
      <w:r w:rsidRPr="00EC3F97">
        <w:t>26</w:t>
      </w:r>
      <w:r w:rsidRPr="006C5DEE">
        <w:rPr>
          <w:rStyle w:val="HideTWBExt"/>
          <w:b w:val="0"/>
        </w:rPr>
        <w:t>&lt;/NumAm&gt;</w:t>
      </w:r>
    </w:p>
    <w:p w14:paraId="767BA61D" w14:textId="77777777" w:rsidR="00DE4295" w:rsidRPr="00EC3F97" w:rsidRDefault="00DE4295" w:rsidP="00DE4295">
      <w:pPr>
        <w:pStyle w:val="NormalBold"/>
      </w:pPr>
      <w:r w:rsidRPr="006C5DEE">
        <w:rPr>
          <w:rStyle w:val="HideTWBExt"/>
          <w:b w:val="0"/>
        </w:rPr>
        <w:t>&lt;RepeatBlock-By&gt;&lt;Members&gt;</w:t>
      </w:r>
      <w:r w:rsidRPr="00EC3F97">
        <w:t>Daniel Buda</w:t>
      </w:r>
      <w:r w:rsidRPr="006C5DEE">
        <w:rPr>
          <w:rStyle w:val="HideTWBExt"/>
          <w:b w:val="0"/>
        </w:rPr>
        <w:t>&lt;/Members&gt;</w:t>
      </w:r>
    </w:p>
    <w:p w14:paraId="00A0A3AB" w14:textId="77777777" w:rsidR="00DE4295" w:rsidRPr="00EC3F97" w:rsidRDefault="00DE4295" w:rsidP="00DE4295">
      <w:pPr>
        <w:pStyle w:val="NormalBold"/>
      </w:pPr>
      <w:r w:rsidRPr="006C5DEE">
        <w:rPr>
          <w:rStyle w:val="HideTWBExt"/>
          <w:b w:val="0"/>
        </w:rPr>
        <w:t>&lt;/RepeatBlock-By&gt;</w:t>
      </w:r>
    </w:p>
    <w:p w14:paraId="2DB397C9" w14:textId="0D8D0D61" w:rsidR="00DE4295" w:rsidRPr="00EC3F97" w:rsidRDefault="00DE4295" w:rsidP="00DE4295">
      <w:pPr>
        <w:pStyle w:val="NormalBold"/>
      </w:pPr>
      <w:r w:rsidRPr="006C5DEE">
        <w:rPr>
          <w:rStyle w:val="HideTWBExt"/>
          <w:b w:val="0"/>
        </w:rPr>
        <w:t>&lt;DocAmend&gt;</w:t>
      </w:r>
      <w:r w:rsidR="00B149D6" w:rsidRPr="00EC3F97">
        <w:t>Propunere de rezolu</w:t>
      </w:r>
      <w:r w:rsidR="006C5DEE">
        <w:t>ț</w:t>
      </w:r>
      <w:r w:rsidR="00B149D6" w:rsidRPr="00EC3F97">
        <w:t>ie</w:t>
      </w:r>
      <w:r w:rsidRPr="006C5DEE">
        <w:rPr>
          <w:rStyle w:val="HideTWBExt"/>
          <w:b w:val="0"/>
        </w:rPr>
        <w:t>&lt;/DocAmend&gt;</w:t>
      </w:r>
    </w:p>
    <w:p w14:paraId="5DD2CA7E" w14:textId="6A28F3B9" w:rsidR="00DE4295" w:rsidRPr="00EC3F97" w:rsidRDefault="00DE4295" w:rsidP="00DE4295">
      <w:pPr>
        <w:pStyle w:val="NormalBold"/>
      </w:pPr>
      <w:r w:rsidRPr="006C5DEE">
        <w:rPr>
          <w:rStyle w:val="HideTWBExt"/>
          <w:b w:val="0"/>
        </w:rPr>
        <w:t>&lt;Article&gt;</w:t>
      </w:r>
      <w:r w:rsidR="00B149D6" w:rsidRPr="00EC3F97">
        <w:t xml:space="preserve">Considerentul </w:t>
      </w:r>
      <w:r w:rsidRPr="00EC3F97">
        <w:t>Ba (</w:t>
      </w:r>
      <w:r w:rsidR="00B149D6" w:rsidRPr="00EC3F97">
        <w:t>nou</w:t>
      </w:r>
      <w:r w:rsidRPr="00EC3F97">
        <w:t>)</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2D41D876" w14:textId="77777777" w:rsidTr="0090727C">
        <w:trPr>
          <w:trHeight w:hRule="exact" w:val="240"/>
          <w:jc w:val="center"/>
        </w:trPr>
        <w:tc>
          <w:tcPr>
            <w:tcW w:w="9752" w:type="dxa"/>
            <w:gridSpan w:val="2"/>
            <w:tcBorders>
              <w:top w:val="nil"/>
              <w:left w:val="nil"/>
              <w:bottom w:val="nil"/>
              <w:right w:val="nil"/>
            </w:tcBorders>
          </w:tcPr>
          <w:p w14:paraId="7AAF2C42" w14:textId="77777777" w:rsidR="00DE4295" w:rsidRPr="00EC3F97" w:rsidRDefault="00DE4295" w:rsidP="0090727C"/>
        </w:tc>
      </w:tr>
      <w:tr w:rsidR="00D34453" w:rsidRPr="00EC3F97" w14:paraId="49D0479D" w14:textId="77777777" w:rsidTr="0090727C">
        <w:trPr>
          <w:trHeight w:val="240"/>
          <w:jc w:val="center"/>
        </w:trPr>
        <w:tc>
          <w:tcPr>
            <w:tcW w:w="4876" w:type="dxa"/>
            <w:tcBorders>
              <w:top w:val="nil"/>
              <w:left w:val="nil"/>
              <w:bottom w:val="nil"/>
              <w:right w:val="nil"/>
            </w:tcBorders>
          </w:tcPr>
          <w:p w14:paraId="521A03B4" w14:textId="79C8AE14" w:rsidR="00DE4295" w:rsidRPr="00EC3F97" w:rsidRDefault="00B149D6"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4B0CEC41" w14:textId="777A6258" w:rsidR="00DE4295" w:rsidRPr="00EC3F97" w:rsidRDefault="00DE4295" w:rsidP="0090727C">
            <w:pPr>
              <w:pStyle w:val="AmColumnHeading"/>
            </w:pPr>
            <w:r w:rsidRPr="00EC3F97">
              <w:t>Amend</w:t>
            </w:r>
            <w:r w:rsidR="00B149D6" w:rsidRPr="00EC3F97">
              <w:t>a</w:t>
            </w:r>
            <w:r w:rsidRPr="00EC3F97">
              <w:t>ment</w:t>
            </w:r>
            <w:r w:rsidR="00B149D6" w:rsidRPr="00EC3F97">
              <w:t>ul</w:t>
            </w:r>
          </w:p>
        </w:tc>
      </w:tr>
      <w:tr w:rsidR="00D34453" w:rsidRPr="00EC3F97" w14:paraId="37F3FCD4" w14:textId="77777777" w:rsidTr="0090727C">
        <w:trPr>
          <w:jc w:val="center"/>
        </w:trPr>
        <w:tc>
          <w:tcPr>
            <w:tcW w:w="4876" w:type="dxa"/>
            <w:tcBorders>
              <w:top w:val="nil"/>
              <w:left w:val="nil"/>
              <w:bottom w:val="nil"/>
              <w:right w:val="nil"/>
            </w:tcBorders>
          </w:tcPr>
          <w:p w14:paraId="56582F3F" w14:textId="77777777" w:rsidR="00DE4295" w:rsidRPr="00EC3F97" w:rsidRDefault="00DE4295" w:rsidP="0090727C">
            <w:pPr>
              <w:pStyle w:val="Normal6a"/>
            </w:pPr>
          </w:p>
        </w:tc>
        <w:tc>
          <w:tcPr>
            <w:tcW w:w="4876" w:type="dxa"/>
            <w:tcBorders>
              <w:top w:val="nil"/>
              <w:left w:val="nil"/>
              <w:bottom w:val="nil"/>
              <w:right w:val="nil"/>
            </w:tcBorders>
          </w:tcPr>
          <w:p w14:paraId="10195C3B" w14:textId="4CC0B843" w:rsidR="00DE4295" w:rsidRPr="00EC3F97" w:rsidRDefault="00DE4295" w:rsidP="0090727C">
            <w:pPr>
              <w:pStyle w:val="Normal6a"/>
            </w:pPr>
            <w:r w:rsidRPr="00EC3F97">
              <w:rPr>
                <w:b/>
                <w:i/>
              </w:rPr>
              <w:t>Ba.</w:t>
            </w:r>
            <w:r w:rsidRPr="00EC3F97">
              <w:tab/>
            </w:r>
            <w:r w:rsidR="00B149D6" w:rsidRPr="00EC3F97">
              <w:rPr>
                <w:b/>
                <w:i/>
              </w:rPr>
              <w:t>î</w:t>
            </w:r>
            <w:r w:rsidRPr="00EC3F97">
              <w:rPr>
                <w:b/>
                <w:i/>
              </w:rPr>
              <w:t xml:space="preserve">ntrucât caracteristicile socioeconomice ale regiunilor UE variază considerabil </w:t>
            </w:r>
            <w:r w:rsidR="006C5DEE">
              <w:rPr>
                <w:b/>
                <w:i/>
              </w:rPr>
              <w:t>ș</w:t>
            </w:r>
            <w:r w:rsidRPr="00EC3F97">
              <w:rPr>
                <w:b/>
                <w:i/>
              </w:rPr>
              <w:t>i este clar că nu există o solu</w:t>
            </w:r>
            <w:r w:rsidR="006C5DEE">
              <w:rPr>
                <w:b/>
                <w:i/>
              </w:rPr>
              <w:t>ț</w:t>
            </w:r>
            <w:r w:rsidRPr="00EC3F97">
              <w:rPr>
                <w:b/>
                <w:i/>
              </w:rPr>
              <w:t xml:space="preserve">ie universală care să poată răspunde în mod adecvat nevoilor lor teritoriale </w:t>
            </w:r>
            <w:r w:rsidR="006C5DEE">
              <w:rPr>
                <w:b/>
                <w:i/>
              </w:rPr>
              <w:t>ș</w:t>
            </w:r>
            <w:r w:rsidRPr="00EC3F97">
              <w:rPr>
                <w:b/>
                <w:i/>
              </w:rPr>
              <w:t xml:space="preserve">i socioeconomice diverse; în contextul geopolitic actual, cu incertitudini legate </w:t>
            </w:r>
            <w:r w:rsidRPr="00EC3F97">
              <w:rPr>
                <w:b/>
                <w:i/>
              </w:rPr>
              <w:lastRenderedPageBreak/>
              <w:t xml:space="preserve">de securitatea energetică </w:t>
            </w:r>
            <w:r w:rsidR="006C5DEE">
              <w:rPr>
                <w:b/>
                <w:i/>
              </w:rPr>
              <w:t>ș</w:t>
            </w:r>
            <w:r w:rsidRPr="00EC3F97">
              <w:rPr>
                <w:b/>
                <w:i/>
              </w:rPr>
              <w:t>i stabilitatea pie</w:t>
            </w:r>
            <w:r w:rsidR="006C5DEE">
              <w:rPr>
                <w:b/>
                <w:i/>
              </w:rPr>
              <w:t>ț</w:t>
            </w:r>
            <w:r w:rsidRPr="00EC3F97">
              <w:rPr>
                <w:b/>
                <w:i/>
              </w:rPr>
              <w:t>elor interna</w:t>
            </w:r>
            <w:r w:rsidR="006C5DEE">
              <w:rPr>
                <w:b/>
                <w:i/>
              </w:rPr>
              <w:t>ț</w:t>
            </w:r>
            <w:r w:rsidRPr="00EC3F97">
              <w:rPr>
                <w:b/>
                <w:i/>
              </w:rPr>
              <w:t>ionale, este posibil ca anumite regiuni să fie nevoite să revină la activită</w:t>
            </w:r>
            <w:r w:rsidR="006C5DEE">
              <w:rPr>
                <w:b/>
                <w:i/>
              </w:rPr>
              <w:t>ț</w:t>
            </w:r>
            <w:r w:rsidRPr="00EC3F97">
              <w:rPr>
                <w:b/>
                <w:i/>
              </w:rPr>
              <w:t>i economice tradi</w:t>
            </w:r>
            <w:r w:rsidR="006C5DEE">
              <w:rPr>
                <w:b/>
                <w:i/>
              </w:rPr>
              <w:t>ț</w:t>
            </w:r>
            <w:r w:rsidRPr="00EC3F97">
              <w:rPr>
                <w:b/>
                <w:i/>
              </w:rPr>
              <w:t>ionale, inclusiv în sectoare precum mineritul sau exploatarea resurselor naturale, cel pu</w:t>
            </w:r>
            <w:r w:rsidR="006C5DEE">
              <w:rPr>
                <w:b/>
                <w:i/>
              </w:rPr>
              <w:t>ț</w:t>
            </w:r>
            <w:r w:rsidRPr="00EC3F97">
              <w:rPr>
                <w:b/>
                <w:i/>
              </w:rPr>
              <w:t xml:space="preserve">in pe termen scurt, pentru a răspunde nevoilor interne </w:t>
            </w:r>
            <w:r w:rsidR="006C5DEE">
              <w:rPr>
                <w:b/>
                <w:i/>
              </w:rPr>
              <w:t>ș</w:t>
            </w:r>
            <w:r w:rsidRPr="00EC3F97">
              <w:rPr>
                <w:b/>
                <w:i/>
              </w:rPr>
              <w:t>i a reduce dependen</w:t>
            </w:r>
            <w:r w:rsidR="006C5DEE">
              <w:rPr>
                <w:b/>
                <w:i/>
              </w:rPr>
              <w:t>ț</w:t>
            </w:r>
            <w:r w:rsidRPr="00EC3F97">
              <w:rPr>
                <w:b/>
                <w:i/>
              </w:rPr>
              <w:t>a de surse externe de energie</w:t>
            </w:r>
            <w:r w:rsidR="00063178" w:rsidRPr="00EC3F97">
              <w:rPr>
                <w:b/>
                <w:i/>
              </w:rPr>
              <w:t>;</w:t>
            </w:r>
          </w:p>
        </w:tc>
      </w:tr>
    </w:tbl>
    <w:p w14:paraId="2637301A"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{RO}</w:t>
      </w:r>
      <w:r w:rsidRPr="00EC3F97">
        <w:t>ro</w:t>
      </w:r>
      <w:r w:rsidRPr="006C5DEE">
        <w:rPr>
          <w:rStyle w:val="HideTWBExt"/>
        </w:rPr>
        <w:t>&lt;/Original&gt;</w:t>
      </w:r>
    </w:p>
    <w:p w14:paraId="2E3D1C2E" w14:textId="77777777" w:rsidR="00DE4295" w:rsidRPr="00EC3F97" w:rsidRDefault="00DE4295" w:rsidP="00DE4295">
      <w:r w:rsidRPr="006C5DEE">
        <w:rPr>
          <w:rStyle w:val="HideTWBExt"/>
        </w:rPr>
        <w:t>&lt;/Amend&gt;</w:t>
      </w:r>
    </w:p>
    <w:p w14:paraId="754B2533"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27</w:t>
      </w:r>
      <w:r w:rsidRPr="006C5DEE">
        <w:rPr>
          <w:rStyle w:val="HideTWBExt"/>
          <w:b w:val="0"/>
        </w:rPr>
        <w:t>&lt;/NumAm&gt;</w:t>
      </w:r>
    </w:p>
    <w:p w14:paraId="5EDF0997" w14:textId="5748BDFB" w:rsidR="00DE4295" w:rsidRPr="00EC3F97" w:rsidRDefault="00DE4295" w:rsidP="00DE4295">
      <w:pPr>
        <w:pStyle w:val="NormalBold"/>
      </w:pPr>
      <w:r w:rsidRPr="006C5DEE">
        <w:rPr>
          <w:rStyle w:val="HideTWBExt"/>
          <w:b w:val="0"/>
        </w:rPr>
        <w:t>&lt;RepeatBlock-By&gt;&lt;Members&gt;</w:t>
      </w:r>
      <w:r w:rsidRPr="00EC3F97">
        <w:t>Dan-</w:t>
      </w:r>
      <w:r w:rsidR="006C5DEE">
        <w:t>Ș</w:t>
      </w:r>
      <w:r w:rsidRPr="00EC3F97">
        <w:t>tefan Motreanu</w:t>
      </w:r>
      <w:r w:rsidRPr="006C5DEE">
        <w:rPr>
          <w:rStyle w:val="HideTWBExt"/>
          <w:b w:val="0"/>
        </w:rPr>
        <w:t>&lt;/Members&gt;</w:t>
      </w:r>
    </w:p>
    <w:p w14:paraId="2D7FCDA2" w14:textId="77777777" w:rsidR="00DE4295" w:rsidRPr="00EC3F97" w:rsidRDefault="00DE4295" w:rsidP="00DE4295">
      <w:pPr>
        <w:pStyle w:val="NormalBold"/>
      </w:pPr>
      <w:r w:rsidRPr="006C5DEE">
        <w:rPr>
          <w:rStyle w:val="HideTWBExt"/>
          <w:b w:val="0"/>
        </w:rPr>
        <w:t>&lt;/RepeatBlock-By&gt;</w:t>
      </w:r>
    </w:p>
    <w:p w14:paraId="1B008949" w14:textId="2BAFBF06"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7E9F694B" w14:textId="77777777" w:rsidR="00DE4295" w:rsidRPr="00EC3F97" w:rsidRDefault="00DE4295" w:rsidP="00DE4295">
      <w:pPr>
        <w:pStyle w:val="NormalBold"/>
      </w:pPr>
      <w:r w:rsidRPr="006C5DEE">
        <w:rPr>
          <w:rStyle w:val="HideTWBExt"/>
          <w:b w:val="0"/>
        </w:rPr>
        <w:t>&lt;Article&gt;</w:t>
      </w:r>
      <w:r w:rsidRPr="00EC3F97">
        <w:t>Considerentul Ba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7BDCE7CC" w14:textId="77777777" w:rsidTr="0090727C">
        <w:trPr>
          <w:trHeight w:hRule="exact" w:val="240"/>
          <w:jc w:val="center"/>
        </w:trPr>
        <w:tc>
          <w:tcPr>
            <w:tcW w:w="9752" w:type="dxa"/>
            <w:gridSpan w:val="2"/>
            <w:tcBorders>
              <w:top w:val="nil"/>
              <w:left w:val="nil"/>
              <w:bottom w:val="nil"/>
              <w:right w:val="nil"/>
            </w:tcBorders>
          </w:tcPr>
          <w:p w14:paraId="44974FCB" w14:textId="77777777" w:rsidR="00DE4295" w:rsidRPr="00EC3F97" w:rsidRDefault="00DE4295" w:rsidP="0090727C"/>
        </w:tc>
      </w:tr>
      <w:tr w:rsidR="00D34453" w:rsidRPr="00EC3F97" w14:paraId="6C94D8D9" w14:textId="77777777" w:rsidTr="0090727C">
        <w:trPr>
          <w:trHeight w:val="240"/>
          <w:jc w:val="center"/>
        </w:trPr>
        <w:tc>
          <w:tcPr>
            <w:tcW w:w="4876" w:type="dxa"/>
            <w:tcBorders>
              <w:top w:val="nil"/>
              <w:left w:val="nil"/>
              <w:bottom w:val="nil"/>
              <w:right w:val="nil"/>
            </w:tcBorders>
          </w:tcPr>
          <w:p w14:paraId="64B58122" w14:textId="02EBFDC6"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2227D14A" w14:textId="77777777" w:rsidR="00DE4295" w:rsidRPr="00EC3F97" w:rsidRDefault="00DE4295" w:rsidP="0090727C">
            <w:pPr>
              <w:pStyle w:val="AmColumnHeading"/>
            </w:pPr>
            <w:r w:rsidRPr="00EC3F97">
              <w:t>Amendamentul</w:t>
            </w:r>
          </w:p>
        </w:tc>
      </w:tr>
      <w:tr w:rsidR="00D34453" w:rsidRPr="00EC3F97" w14:paraId="576B9AE7" w14:textId="77777777" w:rsidTr="0090727C">
        <w:trPr>
          <w:jc w:val="center"/>
        </w:trPr>
        <w:tc>
          <w:tcPr>
            <w:tcW w:w="4876" w:type="dxa"/>
            <w:tcBorders>
              <w:top w:val="nil"/>
              <w:left w:val="nil"/>
              <w:bottom w:val="nil"/>
              <w:right w:val="nil"/>
            </w:tcBorders>
          </w:tcPr>
          <w:p w14:paraId="254FFC49" w14:textId="77777777" w:rsidR="00DE4295" w:rsidRPr="00EC3F97" w:rsidRDefault="00DE4295" w:rsidP="0090727C">
            <w:pPr>
              <w:pStyle w:val="Normal6a"/>
            </w:pPr>
          </w:p>
        </w:tc>
        <w:tc>
          <w:tcPr>
            <w:tcW w:w="4876" w:type="dxa"/>
            <w:tcBorders>
              <w:top w:val="nil"/>
              <w:left w:val="nil"/>
              <w:bottom w:val="nil"/>
              <w:right w:val="nil"/>
            </w:tcBorders>
          </w:tcPr>
          <w:p w14:paraId="088E5550" w14:textId="0D17BF2A" w:rsidR="00DE4295" w:rsidRPr="00EC3F97" w:rsidRDefault="00DE4295" w:rsidP="0090727C">
            <w:pPr>
              <w:pStyle w:val="Normal6a"/>
            </w:pPr>
            <w:r w:rsidRPr="00EC3F97">
              <w:rPr>
                <w:b/>
                <w:i/>
              </w:rPr>
              <w:t>Ba.</w:t>
            </w:r>
            <w:r w:rsidRPr="00EC3F97">
              <w:tab/>
            </w:r>
            <w:r w:rsidRPr="00EC3F97">
              <w:rPr>
                <w:b/>
                <w:i/>
              </w:rPr>
              <w:t>întrucât eficacitatea strategiilor de tranzi</w:t>
            </w:r>
            <w:r w:rsidR="006C5DEE">
              <w:rPr>
                <w:b/>
                <w:i/>
              </w:rPr>
              <w:t>ț</w:t>
            </w:r>
            <w:r w:rsidRPr="00EC3F97">
              <w:rPr>
                <w:b/>
                <w:i/>
              </w:rPr>
              <w:t xml:space="preserve">ie justă depinde de o utilizare coerentă </w:t>
            </w:r>
            <w:r w:rsidR="006C5DEE">
              <w:rPr>
                <w:b/>
                <w:i/>
              </w:rPr>
              <w:t>ș</w:t>
            </w:r>
            <w:r w:rsidRPr="00EC3F97">
              <w:rPr>
                <w:b/>
                <w:i/>
              </w:rPr>
              <w:t>i strategică a instrumentelor financiare ale UE; întrucât fragmentarea fondurilor în actuala perioadă de programare are un impact negativ în unele regiuni;</w:t>
            </w:r>
          </w:p>
        </w:tc>
      </w:tr>
    </w:tbl>
    <w:p w14:paraId="56227CA3"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04146890" w14:textId="77777777" w:rsidR="00DE4295" w:rsidRPr="00EC3F97" w:rsidRDefault="00DE4295" w:rsidP="00DE4295">
      <w:r w:rsidRPr="006C5DEE">
        <w:rPr>
          <w:rStyle w:val="HideTWBExt"/>
        </w:rPr>
        <w:t>&lt;/Amend&gt;</w:t>
      </w:r>
    </w:p>
    <w:p w14:paraId="36C882F8"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28</w:t>
      </w:r>
      <w:r w:rsidRPr="006C5DEE">
        <w:rPr>
          <w:rStyle w:val="HideTWBExt"/>
          <w:b w:val="0"/>
        </w:rPr>
        <w:t>&lt;/NumAm&gt;</w:t>
      </w:r>
    </w:p>
    <w:p w14:paraId="45552CB3" w14:textId="3D13656A" w:rsidR="00DE4295" w:rsidRPr="00EC3F97" w:rsidRDefault="00DE4295" w:rsidP="00DE4295">
      <w:pPr>
        <w:pStyle w:val="NormalBold"/>
      </w:pPr>
      <w:r w:rsidRPr="006C5DEE">
        <w:rPr>
          <w:rStyle w:val="HideTWBExt"/>
          <w:b w:val="0"/>
        </w:rPr>
        <w:t>&lt;RepeatBlock-By&gt;&lt;Members&gt;</w:t>
      </w:r>
      <w:r w:rsidR="006C5DEE">
        <w:t>Ș</w:t>
      </w:r>
      <w:r w:rsidRPr="00EC3F97">
        <w:t>erban Dimitrie Sturdza</w:t>
      </w:r>
      <w:r w:rsidRPr="006C5DEE">
        <w:rPr>
          <w:rStyle w:val="HideTWBExt"/>
          <w:b w:val="0"/>
        </w:rPr>
        <w:t>&lt;/Members&gt;</w:t>
      </w:r>
    </w:p>
    <w:p w14:paraId="6FA0A93D" w14:textId="77777777" w:rsidR="00DE4295" w:rsidRPr="00EC3F97" w:rsidRDefault="00DE4295" w:rsidP="00DE4295">
      <w:r w:rsidRPr="006C5DEE">
        <w:rPr>
          <w:rStyle w:val="HideTWBExt"/>
        </w:rPr>
        <w:t>&lt;AuNomDe&gt;</w:t>
      </w:r>
      <w:r w:rsidRPr="006C5DEE">
        <w:rPr>
          <w:rStyle w:val="HideTWBInt"/>
        </w:rPr>
        <w:t>{ECR}</w:t>
      </w:r>
      <w:r w:rsidRPr="00EC3F97">
        <w:t>în numele Grupului ECR</w:t>
      </w:r>
      <w:r w:rsidRPr="006C5DEE">
        <w:rPr>
          <w:rStyle w:val="HideTWBExt"/>
        </w:rPr>
        <w:t>&lt;/AuNomDe&gt;</w:t>
      </w:r>
    </w:p>
    <w:p w14:paraId="01897DAE" w14:textId="77777777" w:rsidR="00DE4295" w:rsidRPr="00EC3F97" w:rsidRDefault="00DE4295" w:rsidP="00DE4295">
      <w:pPr>
        <w:pStyle w:val="NormalBold"/>
      </w:pPr>
      <w:r w:rsidRPr="006C5DEE">
        <w:rPr>
          <w:rStyle w:val="HideTWBExt"/>
          <w:b w:val="0"/>
        </w:rPr>
        <w:t>&lt;/RepeatBlock-By&gt;</w:t>
      </w:r>
    </w:p>
    <w:p w14:paraId="12A71AB6" w14:textId="13B8D77B"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FB868D3" w14:textId="77777777" w:rsidR="00DE4295" w:rsidRPr="00EC3F97" w:rsidRDefault="00DE4295" w:rsidP="00DE4295">
      <w:pPr>
        <w:pStyle w:val="NormalBold"/>
      </w:pPr>
      <w:r w:rsidRPr="006C5DEE">
        <w:rPr>
          <w:rStyle w:val="HideTWBExt"/>
          <w:b w:val="0"/>
        </w:rPr>
        <w:t>&lt;Article&gt;</w:t>
      </w:r>
      <w:r w:rsidRPr="00EC3F97">
        <w:t>Considerentul Ba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5042D69" w14:textId="77777777" w:rsidTr="0090727C">
        <w:trPr>
          <w:trHeight w:hRule="exact" w:val="240"/>
          <w:jc w:val="center"/>
        </w:trPr>
        <w:tc>
          <w:tcPr>
            <w:tcW w:w="9752" w:type="dxa"/>
            <w:gridSpan w:val="2"/>
            <w:tcBorders>
              <w:top w:val="nil"/>
              <w:left w:val="nil"/>
              <w:bottom w:val="nil"/>
              <w:right w:val="nil"/>
            </w:tcBorders>
          </w:tcPr>
          <w:p w14:paraId="509A282D" w14:textId="77777777" w:rsidR="00DE4295" w:rsidRPr="00EC3F97" w:rsidRDefault="00DE4295" w:rsidP="0090727C"/>
        </w:tc>
      </w:tr>
      <w:tr w:rsidR="00D34453" w:rsidRPr="00EC3F97" w14:paraId="7EF17361" w14:textId="77777777" w:rsidTr="0090727C">
        <w:trPr>
          <w:trHeight w:val="240"/>
          <w:jc w:val="center"/>
        </w:trPr>
        <w:tc>
          <w:tcPr>
            <w:tcW w:w="4876" w:type="dxa"/>
            <w:tcBorders>
              <w:top w:val="nil"/>
              <w:left w:val="nil"/>
              <w:bottom w:val="nil"/>
              <w:right w:val="nil"/>
            </w:tcBorders>
          </w:tcPr>
          <w:p w14:paraId="4C4EFC3F" w14:textId="70CB79BE"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0D2FD455" w14:textId="77777777" w:rsidR="00DE4295" w:rsidRPr="00EC3F97" w:rsidRDefault="00DE4295" w:rsidP="0090727C">
            <w:pPr>
              <w:pStyle w:val="AmColumnHeading"/>
            </w:pPr>
            <w:r w:rsidRPr="00EC3F97">
              <w:t>Amendamentul</w:t>
            </w:r>
          </w:p>
        </w:tc>
      </w:tr>
      <w:tr w:rsidR="00D34453" w:rsidRPr="00EC3F97" w14:paraId="73EF669C" w14:textId="77777777" w:rsidTr="0090727C">
        <w:trPr>
          <w:jc w:val="center"/>
        </w:trPr>
        <w:tc>
          <w:tcPr>
            <w:tcW w:w="4876" w:type="dxa"/>
            <w:tcBorders>
              <w:top w:val="nil"/>
              <w:left w:val="nil"/>
              <w:bottom w:val="nil"/>
              <w:right w:val="nil"/>
            </w:tcBorders>
          </w:tcPr>
          <w:p w14:paraId="0FE43A6A" w14:textId="77777777" w:rsidR="00DE4295" w:rsidRPr="00EC3F97" w:rsidRDefault="00DE4295" w:rsidP="0090727C">
            <w:pPr>
              <w:pStyle w:val="Normal6a"/>
            </w:pPr>
          </w:p>
        </w:tc>
        <w:tc>
          <w:tcPr>
            <w:tcW w:w="4876" w:type="dxa"/>
            <w:tcBorders>
              <w:top w:val="nil"/>
              <w:left w:val="nil"/>
              <w:bottom w:val="nil"/>
              <w:right w:val="nil"/>
            </w:tcBorders>
          </w:tcPr>
          <w:p w14:paraId="41A1B6D2" w14:textId="1D347C27" w:rsidR="00DE4295" w:rsidRPr="00EC3F97" w:rsidRDefault="00DE4295" w:rsidP="0090727C">
            <w:pPr>
              <w:pStyle w:val="Normal6a"/>
            </w:pPr>
            <w:r w:rsidRPr="00EC3F97">
              <w:rPr>
                <w:b/>
                <w:i/>
              </w:rPr>
              <w:t>Ba.</w:t>
            </w:r>
            <w:r w:rsidRPr="00EC3F97">
              <w:tab/>
            </w:r>
            <w:r w:rsidRPr="00EC3F97">
              <w:rPr>
                <w:b/>
                <w:i/>
              </w:rPr>
              <w:t>întrucât obiectivul principal al politicii de coeziune a fost (</w:t>
            </w:r>
            <w:r w:rsidR="006C5DEE">
              <w:rPr>
                <w:b/>
                <w:i/>
              </w:rPr>
              <w:t>ș</w:t>
            </w:r>
            <w:r w:rsidRPr="00EC3F97">
              <w:rPr>
                <w:b/>
                <w:i/>
              </w:rPr>
              <w:t>i rămâne) convergen</w:t>
            </w:r>
            <w:r w:rsidR="006C5DEE">
              <w:rPr>
                <w:b/>
                <w:i/>
              </w:rPr>
              <w:t>ț</w:t>
            </w:r>
            <w:r w:rsidRPr="00EC3F97">
              <w:rPr>
                <w:b/>
                <w:i/>
              </w:rPr>
              <w:t>a economică, dar tranzi</w:t>
            </w:r>
            <w:r w:rsidR="006C5DEE">
              <w:rPr>
                <w:b/>
                <w:i/>
              </w:rPr>
              <w:t>ț</w:t>
            </w:r>
            <w:r w:rsidRPr="00EC3F97">
              <w:rPr>
                <w:b/>
                <w:i/>
              </w:rPr>
              <w:t>ia verde amenin</w:t>
            </w:r>
            <w:r w:rsidR="006C5DEE">
              <w:rPr>
                <w:b/>
                <w:i/>
              </w:rPr>
              <w:t>ț</w:t>
            </w:r>
            <w:r w:rsidRPr="00EC3F97">
              <w:rPr>
                <w:b/>
                <w:i/>
              </w:rPr>
              <w:t xml:space="preserve">ă să inverseze </w:t>
            </w:r>
            <w:r w:rsidR="006C5DEE">
              <w:rPr>
                <w:b/>
                <w:i/>
              </w:rPr>
              <w:t>ș</w:t>
            </w:r>
            <w:r w:rsidRPr="00EC3F97">
              <w:rPr>
                <w:b/>
                <w:i/>
              </w:rPr>
              <w:t>i să distrugă aceste aspira</w:t>
            </w:r>
            <w:r w:rsidR="006C5DEE">
              <w:rPr>
                <w:b/>
                <w:i/>
              </w:rPr>
              <w:t>ț</w:t>
            </w:r>
            <w:r w:rsidRPr="00EC3F97">
              <w:rPr>
                <w:b/>
                <w:i/>
              </w:rPr>
              <w:t>ii prin cre</w:t>
            </w:r>
            <w:r w:rsidR="006C5DEE">
              <w:rPr>
                <w:b/>
                <w:i/>
              </w:rPr>
              <w:t>ș</w:t>
            </w:r>
            <w:r w:rsidRPr="00EC3F97">
              <w:rPr>
                <w:b/>
                <w:i/>
              </w:rPr>
              <w:t>terea distan</w:t>
            </w:r>
            <w:r w:rsidR="006C5DEE">
              <w:rPr>
                <w:b/>
                <w:i/>
              </w:rPr>
              <w:t>ț</w:t>
            </w:r>
            <w:r w:rsidRPr="00EC3F97">
              <w:rPr>
                <w:b/>
                <w:i/>
              </w:rPr>
              <w:t xml:space="preserve">ei </w:t>
            </w:r>
            <w:r w:rsidRPr="00EC3F97">
              <w:rPr>
                <w:b/>
                <w:i/>
              </w:rPr>
              <w:lastRenderedPageBreak/>
              <w:t>economice dintre regiuni;</w:t>
            </w:r>
          </w:p>
        </w:tc>
      </w:tr>
    </w:tbl>
    <w:p w14:paraId="42406416"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3B4C6BBF" w14:textId="77777777" w:rsidR="00DE4295" w:rsidRPr="00EC3F97" w:rsidRDefault="00DE4295" w:rsidP="00DE4295">
      <w:r w:rsidRPr="006C5DEE">
        <w:rPr>
          <w:rStyle w:val="HideTWBExt"/>
        </w:rPr>
        <w:t>&lt;/Amend&gt;</w:t>
      </w:r>
    </w:p>
    <w:p w14:paraId="60AF2A70"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29</w:t>
      </w:r>
      <w:r w:rsidRPr="006C5DEE">
        <w:rPr>
          <w:rStyle w:val="HideTWBExt"/>
          <w:b w:val="0"/>
        </w:rPr>
        <w:t>&lt;/NumAm&gt;</w:t>
      </w:r>
    </w:p>
    <w:p w14:paraId="3AFBFA55"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6FBF5B14"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1B16040E" w14:textId="77777777" w:rsidR="00DE4295" w:rsidRPr="00EC3F97" w:rsidRDefault="00DE4295" w:rsidP="00DE4295">
      <w:pPr>
        <w:pStyle w:val="NormalBold"/>
      </w:pPr>
      <w:r w:rsidRPr="006C5DEE">
        <w:rPr>
          <w:rStyle w:val="HideTWBExt"/>
          <w:b w:val="0"/>
        </w:rPr>
        <w:t>&lt;/RepeatBlock-By&gt;</w:t>
      </w:r>
    </w:p>
    <w:p w14:paraId="36A6553E" w14:textId="6461F9CF"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621024B" w14:textId="77777777" w:rsidR="00DE4295" w:rsidRPr="00EC3F97" w:rsidRDefault="00DE4295" w:rsidP="00DE4295">
      <w:pPr>
        <w:pStyle w:val="NormalBold"/>
      </w:pPr>
      <w:r w:rsidRPr="006C5DEE">
        <w:rPr>
          <w:rStyle w:val="HideTWBExt"/>
          <w:b w:val="0"/>
        </w:rPr>
        <w:t>&lt;Article&gt;</w:t>
      </w:r>
      <w:r w:rsidRPr="00EC3F97">
        <w:t>Considerentul Ba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ED37660" w14:textId="77777777" w:rsidTr="0090727C">
        <w:trPr>
          <w:trHeight w:hRule="exact" w:val="240"/>
          <w:jc w:val="center"/>
        </w:trPr>
        <w:tc>
          <w:tcPr>
            <w:tcW w:w="9752" w:type="dxa"/>
            <w:gridSpan w:val="2"/>
            <w:tcBorders>
              <w:top w:val="nil"/>
              <w:left w:val="nil"/>
              <w:bottom w:val="nil"/>
              <w:right w:val="nil"/>
            </w:tcBorders>
          </w:tcPr>
          <w:p w14:paraId="5B61B7C2" w14:textId="77777777" w:rsidR="00DE4295" w:rsidRPr="00EC3F97" w:rsidRDefault="00DE4295" w:rsidP="0090727C"/>
        </w:tc>
      </w:tr>
      <w:tr w:rsidR="00D34453" w:rsidRPr="00EC3F97" w14:paraId="13B380F1" w14:textId="77777777" w:rsidTr="0090727C">
        <w:trPr>
          <w:trHeight w:val="240"/>
          <w:jc w:val="center"/>
        </w:trPr>
        <w:tc>
          <w:tcPr>
            <w:tcW w:w="4876" w:type="dxa"/>
            <w:tcBorders>
              <w:top w:val="nil"/>
              <w:left w:val="nil"/>
              <w:bottom w:val="nil"/>
              <w:right w:val="nil"/>
            </w:tcBorders>
          </w:tcPr>
          <w:p w14:paraId="2171261B" w14:textId="6BE2295C"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0CCF9C80" w14:textId="77777777" w:rsidR="00DE4295" w:rsidRPr="00EC3F97" w:rsidRDefault="00DE4295" w:rsidP="0090727C">
            <w:pPr>
              <w:pStyle w:val="AmColumnHeading"/>
            </w:pPr>
            <w:r w:rsidRPr="00EC3F97">
              <w:t>Amendamentul</w:t>
            </w:r>
          </w:p>
        </w:tc>
      </w:tr>
      <w:tr w:rsidR="00D34453" w:rsidRPr="00EC3F97" w14:paraId="7EC9CE33" w14:textId="77777777" w:rsidTr="0090727C">
        <w:trPr>
          <w:jc w:val="center"/>
        </w:trPr>
        <w:tc>
          <w:tcPr>
            <w:tcW w:w="4876" w:type="dxa"/>
            <w:tcBorders>
              <w:top w:val="nil"/>
              <w:left w:val="nil"/>
              <w:bottom w:val="nil"/>
              <w:right w:val="nil"/>
            </w:tcBorders>
          </w:tcPr>
          <w:p w14:paraId="686657FE" w14:textId="77777777" w:rsidR="00DE4295" w:rsidRPr="00EC3F97" w:rsidRDefault="00DE4295" w:rsidP="0090727C">
            <w:pPr>
              <w:pStyle w:val="Normal6a"/>
            </w:pPr>
          </w:p>
        </w:tc>
        <w:tc>
          <w:tcPr>
            <w:tcW w:w="4876" w:type="dxa"/>
            <w:tcBorders>
              <w:top w:val="nil"/>
              <w:left w:val="nil"/>
              <w:bottom w:val="nil"/>
              <w:right w:val="nil"/>
            </w:tcBorders>
          </w:tcPr>
          <w:p w14:paraId="394A9F30" w14:textId="392689AD" w:rsidR="00DE4295" w:rsidRPr="00EC3F97" w:rsidRDefault="00DE4295" w:rsidP="0090727C">
            <w:pPr>
              <w:pStyle w:val="Normal6a"/>
            </w:pPr>
            <w:r w:rsidRPr="00EC3F97">
              <w:rPr>
                <w:b/>
                <w:i/>
              </w:rPr>
              <w:t>Ba.</w:t>
            </w:r>
            <w:r w:rsidRPr="00EC3F97">
              <w:tab/>
            </w:r>
            <w:r w:rsidRPr="00EC3F97">
              <w:rPr>
                <w:b/>
                <w:i/>
              </w:rPr>
              <w:t>întrucât riscurile climatice afectează în mod dispropor</w:t>
            </w:r>
            <w:r w:rsidR="006C5DEE">
              <w:rPr>
                <w:b/>
                <w:i/>
              </w:rPr>
              <w:t>ț</w:t>
            </w:r>
            <w:r w:rsidRPr="00EC3F97">
              <w:rPr>
                <w:b/>
                <w:i/>
              </w:rPr>
              <w:t>ionat popula</w:t>
            </w:r>
            <w:r w:rsidR="006C5DEE">
              <w:rPr>
                <w:b/>
                <w:i/>
              </w:rPr>
              <w:t>ț</w:t>
            </w:r>
            <w:r w:rsidRPr="00EC3F97">
              <w:rPr>
                <w:b/>
                <w:i/>
              </w:rPr>
              <w:t xml:space="preserve">iile vulnerabile din cauza factorilor socioeconomici, ceea ce afectează </w:t>
            </w:r>
            <w:r w:rsidR="006C5DEE">
              <w:rPr>
                <w:b/>
                <w:i/>
              </w:rPr>
              <w:t>ș</w:t>
            </w:r>
            <w:r w:rsidRPr="00EC3F97">
              <w:rPr>
                <w:b/>
                <w:i/>
              </w:rPr>
              <w:t>i mai mult capacitatea grupurilor vulnerabile de a se redresa în urma dezastrelor;</w:t>
            </w:r>
          </w:p>
        </w:tc>
      </w:tr>
    </w:tbl>
    <w:p w14:paraId="1EF86B99"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3B4483CE" w14:textId="77777777" w:rsidR="00DE4295" w:rsidRPr="00EC3F97" w:rsidRDefault="00DE4295" w:rsidP="00DE4295">
      <w:r w:rsidRPr="006C5DEE">
        <w:rPr>
          <w:rStyle w:val="HideTWBExt"/>
        </w:rPr>
        <w:t>&lt;/Amend&gt;</w:t>
      </w:r>
    </w:p>
    <w:p w14:paraId="7242BB6E"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30</w:t>
      </w:r>
      <w:r w:rsidRPr="006C5DEE">
        <w:rPr>
          <w:rStyle w:val="HideTWBExt"/>
          <w:b w:val="0"/>
        </w:rPr>
        <w:t>&lt;/NumAm&gt;</w:t>
      </w:r>
    </w:p>
    <w:p w14:paraId="051D5D88"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5299EA78" w14:textId="77777777" w:rsidR="00DE4295" w:rsidRPr="00EC3F97" w:rsidRDefault="00DE4295" w:rsidP="00DE4295">
      <w:pPr>
        <w:pStyle w:val="NormalBold"/>
      </w:pPr>
      <w:r w:rsidRPr="006C5DEE">
        <w:rPr>
          <w:rStyle w:val="HideTWBExt"/>
          <w:b w:val="0"/>
        </w:rPr>
        <w:t>&lt;/RepeatBlock-By&gt;</w:t>
      </w:r>
    </w:p>
    <w:p w14:paraId="75C4E30B" w14:textId="42301A4F"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1D471AF4" w14:textId="77777777" w:rsidR="00DE4295" w:rsidRPr="00EC3F97" w:rsidRDefault="00DE4295" w:rsidP="00DE4295">
      <w:pPr>
        <w:pStyle w:val="NormalBold"/>
      </w:pPr>
      <w:r w:rsidRPr="006C5DEE">
        <w:rPr>
          <w:rStyle w:val="HideTWBExt"/>
          <w:b w:val="0"/>
        </w:rPr>
        <w:t>&lt;Article&gt;</w:t>
      </w:r>
      <w:r w:rsidRPr="00EC3F97">
        <w:t>Considerentul Bb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2F089812" w14:textId="77777777" w:rsidTr="0090727C">
        <w:trPr>
          <w:trHeight w:hRule="exact" w:val="240"/>
          <w:jc w:val="center"/>
        </w:trPr>
        <w:tc>
          <w:tcPr>
            <w:tcW w:w="9752" w:type="dxa"/>
            <w:gridSpan w:val="2"/>
            <w:tcBorders>
              <w:top w:val="nil"/>
              <w:left w:val="nil"/>
              <w:bottom w:val="nil"/>
              <w:right w:val="nil"/>
            </w:tcBorders>
          </w:tcPr>
          <w:p w14:paraId="4BE1C327" w14:textId="77777777" w:rsidR="00DE4295" w:rsidRPr="00EC3F97" w:rsidRDefault="00DE4295" w:rsidP="0090727C"/>
        </w:tc>
      </w:tr>
      <w:tr w:rsidR="00D34453" w:rsidRPr="00EC3F97" w14:paraId="07F2718D" w14:textId="77777777" w:rsidTr="0090727C">
        <w:trPr>
          <w:trHeight w:val="240"/>
          <w:jc w:val="center"/>
        </w:trPr>
        <w:tc>
          <w:tcPr>
            <w:tcW w:w="4876" w:type="dxa"/>
            <w:tcBorders>
              <w:top w:val="nil"/>
              <w:left w:val="nil"/>
              <w:bottom w:val="nil"/>
              <w:right w:val="nil"/>
            </w:tcBorders>
          </w:tcPr>
          <w:p w14:paraId="77BEA967" w14:textId="7E71F6D4"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6875BD77" w14:textId="77777777" w:rsidR="00DE4295" w:rsidRPr="00EC3F97" w:rsidRDefault="00DE4295" w:rsidP="0090727C">
            <w:pPr>
              <w:pStyle w:val="AmColumnHeading"/>
            </w:pPr>
            <w:r w:rsidRPr="00EC3F97">
              <w:t>Amendamentul</w:t>
            </w:r>
          </w:p>
        </w:tc>
      </w:tr>
      <w:tr w:rsidR="00D34453" w:rsidRPr="00EC3F97" w14:paraId="22E788F8" w14:textId="77777777" w:rsidTr="0090727C">
        <w:trPr>
          <w:jc w:val="center"/>
        </w:trPr>
        <w:tc>
          <w:tcPr>
            <w:tcW w:w="4876" w:type="dxa"/>
            <w:tcBorders>
              <w:top w:val="nil"/>
              <w:left w:val="nil"/>
              <w:bottom w:val="nil"/>
              <w:right w:val="nil"/>
            </w:tcBorders>
          </w:tcPr>
          <w:p w14:paraId="7AFAD03D" w14:textId="77777777" w:rsidR="00DE4295" w:rsidRPr="00EC3F97" w:rsidRDefault="00DE4295" w:rsidP="0090727C">
            <w:pPr>
              <w:pStyle w:val="Normal6a"/>
            </w:pPr>
          </w:p>
        </w:tc>
        <w:tc>
          <w:tcPr>
            <w:tcW w:w="4876" w:type="dxa"/>
            <w:tcBorders>
              <w:top w:val="nil"/>
              <w:left w:val="nil"/>
              <w:bottom w:val="nil"/>
              <w:right w:val="nil"/>
            </w:tcBorders>
          </w:tcPr>
          <w:p w14:paraId="03139FD6" w14:textId="0841298F" w:rsidR="00DE4295" w:rsidRPr="00EC3F97" w:rsidRDefault="00DE4295" w:rsidP="0090727C">
            <w:pPr>
              <w:pStyle w:val="Normal6a"/>
            </w:pPr>
            <w:r w:rsidRPr="00EC3F97">
              <w:rPr>
                <w:b/>
                <w:i/>
              </w:rPr>
              <w:t>Bb.</w:t>
            </w:r>
            <w:r w:rsidRPr="00EC3F97">
              <w:tab/>
            </w:r>
            <w:r w:rsidRPr="00EC3F97">
              <w:rPr>
                <w:b/>
                <w:i/>
              </w:rPr>
              <w:t xml:space="preserve">întrucât deconectarea fizică </w:t>
            </w:r>
            <w:r w:rsidR="006C5DEE">
              <w:rPr>
                <w:b/>
                <w:i/>
              </w:rPr>
              <w:t>ș</w:t>
            </w:r>
            <w:r w:rsidRPr="00EC3F97">
              <w:rPr>
                <w:b/>
                <w:i/>
              </w:rPr>
              <w:t>i izolarea insulelor de continent constituie un dezavantaj structural permanent care afectează multiple aspecte ale vie</w:t>
            </w:r>
            <w:r w:rsidR="006C5DEE">
              <w:rPr>
                <w:b/>
                <w:i/>
              </w:rPr>
              <w:t>ț</w:t>
            </w:r>
            <w:r w:rsidRPr="00EC3F97">
              <w:rPr>
                <w:b/>
                <w:i/>
              </w:rPr>
              <w:t xml:space="preserve">ii economice </w:t>
            </w:r>
            <w:r w:rsidR="006C5DEE">
              <w:rPr>
                <w:b/>
                <w:i/>
              </w:rPr>
              <w:t>ș</w:t>
            </w:r>
            <w:r w:rsidRPr="00EC3F97">
              <w:rPr>
                <w:b/>
                <w:i/>
              </w:rPr>
              <w:t>i sociale, inclusiv accesul la pia</w:t>
            </w:r>
            <w:r w:rsidR="006C5DEE">
              <w:rPr>
                <w:b/>
                <w:i/>
              </w:rPr>
              <w:t>ț</w:t>
            </w:r>
            <w:r w:rsidRPr="00EC3F97">
              <w:rPr>
                <w:b/>
                <w:i/>
              </w:rPr>
              <w:t>a muncii, educa</w:t>
            </w:r>
            <w:r w:rsidR="006C5DEE">
              <w:rPr>
                <w:b/>
                <w:i/>
              </w:rPr>
              <w:t>ț</w:t>
            </w:r>
            <w:r w:rsidRPr="00EC3F97">
              <w:rPr>
                <w:b/>
                <w:i/>
              </w:rPr>
              <w:t xml:space="preserve">ie, îngrijiri de sănătate, mobilitate </w:t>
            </w:r>
            <w:r w:rsidR="006C5DEE">
              <w:rPr>
                <w:b/>
                <w:i/>
              </w:rPr>
              <w:t>ș</w:t>
            </w:r>
            <w:r w:rsidRPr="00EC3F97">
              <w:rPr>
                <w:b/>
                <w:i/>
              </w:rPr>
              <w:t>i servicii publice; întrucât teritoriul limitat al insulelor restrânge în mod semnificativ oportunită</w:t>
            </w:r>
            <w:r w:rsidR="006C5DEE">
              <w:rPr>
                <w:b/>
                <w:i/>
              </w:rPr>
              <w:t>ț</w:t>
            </w:r>
            <w:r w:rsidRPr="00EC3F97">
              <w:rPr>
                <w:b/>
                <w:i/>
              </w:rPr>
              <w:t>ile de perfec</w:t>
            </w:r>
            <w:r w:rsidR="006C5DEE">
              <w:rPr>
                <w:b/>
                <w:i/>
              </w:rPr>
              <w:t>ț</w:t>
            </w:r>
            <w:r w:rsidRPr="00EC3F97">
              <w:rPr>
                <w:b/>
                <w:i/>
              </w:rPr>
              <w:t xml:space="preserve">ionare </w:t>
            </w:r>
            <w:r w:rsidR="006C5DEE">
              <w:rPr>
                <w:b/>
                <w:i/>
              </w:rPr>
              <w:t>ș</w:t>
            </w:r>
            <w:r w:rsidRPr="00EC3F97">
              <w:rPr>
                <w:b/>
                <w:i/>
              </w:rPr>
              <w:t xml:space="preserve">i recalificare profesională, limitând astfel capacitatea lucrătorilor de a se adapta la schimbările structurale sau la transformările sectoriale, cum ar fi cele </w:t>
            </w:r>
            <w:r w:rsidRPr="00EC3F97">
              <w:rPr>
                <w:b/>
                <w:i/>
              </w:rPr>
              <w:lastRenderedPageBreak/>
              <w:t>determinate de dubla tranzi</w:t>
            </w:r>
            <w:r w:rsidR="006C5DEE">
              <w:rPr>
                <w:b/>
                <w:i/>
              </w:rPr>
              <w:t>ț</w:t>
            </w:r>
            <w:r w:rsidRPr="00EC3F97">
              <w:rPr>
                <w:b/>
                <w:i/>
              </w:rPr>
              <w:t xml:space="preserve">ie verde </w:t>
            </w:r>
            <w:r w:rsidR="006C5DEE">
              <w:rPr>
                <w:b/>
                <w:i/>
              </w:rPr>
              <w:t>ș</w:t>
            </w:r>
            <w:r w:rsidRPr="00EC3F97">
              <w:rPr>
                <w:b/>
                <w:i/>
              </w:rPr>
              <w:t xml:space="preserve">i digitală; întrucât, în multe cazuri, această lipsă de alternative îi obligă pe lucrători să părăsească regiunile de origine pentru a avea acces la </w:t>
            </w:r>
            <w:r w:rsidR="006C5DEE">
              <w:rPr>
                <w:b/>
                <w:i/>
              </w:rPr>
              <w:t>ș</w:t>
            </w:r>
            <w:r w:rsidRPr="00EC3F97">
              <w:rPr>
                <w:b/>
                <w:i/>
              </w:rPr>
              <w:t xml:space="preserve">anse de angajare în altă parte, subminându-le efectiv „dreptul de a rămâne” </w:t>
            </w:r>
            <w:r w:rsidR="006C5DEE">
              <w:rPr>
                <w:b/>
                <w:i/>
              </w:rPr>
              <w:t>ș</w:t>
            </w:r>
            <w:r w:rsidRPr="00EC3F97">
              <w:rPr>
                <w:b/>
                <w:i/>
              </w:rPr>
              <w:t xml:space="preserve">i contribuind la depopulare </w:t>
            </w:r>
            <w:r w:rsidR="006C5DEE">
              <w:rPr>
                <w:b/>
                <w:i/>
              </w:rPr>
              <w:t>ș</w:t>
            </w:r>
            <w:r w:rsidRPr="00EC3F97">
              <w:rPr>
                <w:b/>
                <w:i/>
              </w:rPr>
              <w:t>i la exodul creierelor în teritoriile insulare;</w:t>
            </w:r>
          </w:p>
        </w:tc>
      </w:tr>
    </w:tbl>
    <w:p w14:paraId="277E5CBA"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35B812C1" w14:textId="77777777" w:rsidR="00DE4295" w:rsidRPr="00EC3F97" w:rsidRDefault="00DE4295" w:rsidP="00DE4295">
      <w:r w:rsidRPr="006C5DEE">
        <w:rPr>
          <w:rStyle w:val="HideTWBExt"/>
        </w:rPr>
        <w:t>&lt;/Amend&gt;</w:t>
      </w:r>
    </w:p>
    <w:p w14:paraId="5CC3FFB7"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31</w:t>
      </w:r>
      <w:r w:rsidRPr="006C5DEE">
        <w:rPr>
          <w:rStyle w:val="HideTWBExt"/>
          <w:b w:val="0"/>
        </w:rPr>
        <w:t>&lt;/NumAm&gt;</w:t>
      </w:r>
    </w:p>
    <w:p w14:paraId="663606EA" w14:textId="59C7BACC" w:rsidR="00DE4295" w:rsidRPr="00EC3F97" w:rsidRDefault="00DE4295" w:rsidP="00DE4295">
      <w:pPr>
        <w:pStyle w:val="NormalBold"/>
      </w:pPr>
      <w:r w:rsidRPr="006C5DEE">
        <w:rPr>
          <w:rStyle w:val="HideTWBExt"/>
          <w:b w:val="0"/>
        </w:rPr>
        <w:t>&lt;RepeatBlock-By&gt;&lt;Members&gt;</w:t>
      </w:r>
      <w:r w:rsidR="006C5DEE">
        <w:t>Ș</w:t>
      </w:r>
      <w:r w:rsidRPr="00EC3F97">
        <w:t>erban Dimitrie Sturdza</w:t>
      </w:r>
      <w:r w:rsidRPr="006C5DEE">
        <w:rPr>
          <w:rStyle w:val="HideTWBExt"/>
          <w:b w:val="0"/>
        </w:rPr>
        <w:t>&lt;/Members&gt;</w:t>
      </w:r>
    </w:p>
    <w:p w14:paraId="41B42D61" w14:textId="77777777" w:rsidR="00DE4295" w:rsidRPr="00EC3F97" w:rsidRDefault="00DE4295" w:rsidP="00DE4295">
      <w:r w:rsidRPr="006C5DEE">
        <w:rPr>
          <w:rStyle w:val="HideTWBExt"/>
        </w:rPr>
        <w:t>&lt;AuNomDe&gt;</w:t>
      </w:r>
      <w:r w:rsidRPr="006C5DEE">
        <w:rPr>
          <w:rStyle w:val="HideTWBInt"/>
        </w:rPr>
        <w:t>{ECR}</w:t>
      </w:r>
      <w:r w:rsidRPr="00EC3F97">
        <w:t>în numele Grupului ECR</w:t>
      </w:r>
      <w:r w:rsidRPr="006C5DEE">
        <w:rPr>
          <w:rStyle w:val="HideTWBExt"/>
        </w:rPr>
        <w:t>&lt;/AuNomDe&gt;</w:t>
      </w:r>
    </w:p>
    <w:p w14:paraId="383DAB12" w14:textId="77777777" w:rsidR="00DE4295" w:rsidRPr="00EC3F97" w:rsidRDefault="00DE4295" w:rsidP="00DE4295">
      <w:pPr>
        <w:pStyle w:val="NormalBold"/>
      </w:pPr>
      <w:r w:rsidRPr="006C5DEE">
        <w:rPr>
          <w:rStyle w:val="HideTWBExt"/>
          <w:b w:val="0"/>
        </w:rPr>
        <w:t>&lt;/RepeatBlock-By&gt;</w:t>
      </w:r>
    </w:p>
    <w:p w14:paraId="30D89A4C" w14:textId="34A39799"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00A41767" w14:textId="77777777" w:rsidR="00DE4295" w:rsidRPr="00EC3F97" w:rsidRDefault="00DE4295" w:rsidP="00DE4295">
      <w:pPr>
        <w:pStyle w:val="NormalBold"/>
      </w:pPr>
      <w:r w:rsidRPr="006C5DEE">
        <w:rPr>
          <w:rStyle w:val="HideTWBExt"/>
          <w:b w:val="0"/>
        </w:rPr>
        <w:t>&lt;Article&gt;</w:t>
      </w:r>
      <w:r w:rsidRPr="00EC3F97">
        <w:t>Considerentul Bb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6D47EE43" w14:textId="77777777" w:rsidTr="0090727C">
        <w:trPr>
          <w:trHeight w:hRule="exact" w:val="240"/>
          <w:jc w:val="center"/>
        </w:trPr>
        <w:tc>
          <w:tcPr>
            <w:tcW w:w="9752" w:type="dxa"/>
            <w:gridSpan w:val="2"/>
            <w:tcBorders>
              <w:top w:val="nil"/>
              <w:left w:val="nil"/>
              <w:bottom w:val="nil"/>
              <w:right w:val="nil"/>
            </w:tcBorders>
          </w:tcPr>
          <w:p w14:paraId="322269F7" w14:textId="77777777" w:rsidR="00DE4295" w:rsidRPr="00EC3F97" w:rsidRDefault="00DE4295" w:rsidP="0090727C"/>
        </w:tc>
      </w:tr>
      <w:tr w:rsidR="00D34453" w:rsidRPr="00EC3F97" w14:paraId="52613F99" w14:textId="77777777" w:rsidTr="0090727C">
        <w:trPr>
          <w:trHeight w:val="240"/>
          <w:jc w:val="center"/>
        </w:trPr>
        <w:tc>
          <w:tcPr>
            <w:tcW w:w="4876" w:type="dxa"/>
            <w:tcBorders>
              <w:top w:val="nil"/>
              <w:left w:val="nil"/>
              <w:bottom w:val="nil"/>
              <w:right w:val="nil"/>
            </w:tcBorders>
          </w:tcPr>
          <w:p w14:paraId="7B8C7B42" w14:textId="0A1FE015"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57617F66" w14:textId="77777777" w:rsidR="00DE4295" w:rsidRPr="00EC3F97" w:rsidRDefault="00DE4295" w:rsidP="0090727C">
            <w:pPr>
              <w:pStyle w:val="AmColumnHeading"/>
            </w:pPr>
            <w:r w:rsidRPr="00EC3F97">
              <w:t>Amendamentul</w:t>
            </w:r>
          </w:p>
        </w:tc>
      </w:tr>
      <w:tr w:rsidR="00D34453" w:rsidRPr="00EC3F97" w14:paraId="3363301E" w14:textId="77777777" w:rsidTr="0090727C">
        <w:trPr>
          <w:jc w:val="center"/>
        </w:trPr>
        <w:tc>
          <w:tcPr>
            <w:tcW w:w="4876" w:type="dxa"/>
            <w:tcBorders>
              <w:top w:val="nil"/>
              <w:left w:val="nil"/>
              <w:bottom w:val="nil"/>
              <w:right w:val="nil"/>
            </w:tcBorders>
          </w:tcPr>
          <w:p w14:paraId="77D1BEB9" w14:textId="77777777" w:rsidR="00DE4295" w:rsidRPr="00EC3F97" w:rsidRDefault="00DE4295" w:rsidP="0090727C">
            <w:pPr>
              <w:pStyle w:val="Normal6a"/>
            </w:pPr>
          </w:p>
        </w:tc>
        <w:tc>
          <w:tcPr>
            <w:tcW w:w="4876" w:type="dxa"/>
            <w:tcBorders>
              <w:top w:val="nil"/>
              <w:left w:val="nil"/>
              <w:bottom w:val="nil"/>
              <w:right w:val="nil"/>
            </w:tcBorders>
          </w:tcPr>
          <w:p w14:paraId="448EBFDC" w14:textId="67135697" w:rsidR="00DE4295" w:rsidRPr="00EC3F97" w:rsidRDefault="00DE4295" w:rsidP="0090727C">
            <w:pPr>
              <w:pStyle w:val="Normal6a"/>
            </w:pPr>
            <w:r w:rsidRPr="00EC3F97">
              <w:rPr>
                <w:b/>
                <w:i/>
              </w:rPr>
              <w:t>Bb.</w:t>
            </w:r>
            <w:r w:rsidRPr="00EC3F97">
              <w:tab/>
            </w:r>
            <w:r w:rsidRPr="00EC3F97">
              <w:rPr>
                <w:b/>
                <w:i/>
              </w:rPr>
              <w:t>întrucât problema cea mai urgentă în prezent este industrializarea regiunilor mai sărace, nu dezindustrializarea lor prin tranzi</w:t>
            </w:r>
            <w:r w:rsidR="006C5DEE">
              <w:rPr>
                <w:b/>
                <w:i/>
              </w:rPr>
              <w:t>ț</w:t>
            </w:r>
            <w:r w:rsidRPr="00EC3F97">
              <w:rPr>
                <w:b/>
                <w:i/>
              </w:rPr>
              <w:t>ia verde;</w:t>
            </w:r>
          </w:p>
        </w:tc>
      </w:tr>
    </w:tbl>
    <w:p w14:paraId="7F39B687"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641C4BC2" w14:textId="77777777" w:rsidR="00DE4295" w:rsidRPr="00EC3F97" w:rsidRDefault="00DE4295" w:rsidP="00DE4295">
      <w:r w:rsidRPr="006C5DEE">
        <w:rPr>
          <w:rStyle w:val="HideTWBExt"/>
        </w:rPr>
        <w:t>&lt;/Amend&gt;</w:t>
      </w:r>
    </w:p>
    <w:p w14:paraId="47723D31"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32</w:t>
      </w:r>
      <w:r w:rsidRPr="006C5DEE">
        <w:rPr>
          <w:rStyle w:val="HideTWBExt"/>
          <w:b w:val="0"/>
        </w:rPr>
        <w:t>&lt;/NumAm&gt;</w:t>
      </w:r>
    </w:p>
    <w:p w14:paraId="04A2564C" w14:textId="2304F013" w:rsidR="00DE4295" w:rsidRPr="00EC3F97" w:rsidRDefault="00DE4295" w:rsidP="00DE4295">
      <w:pPr>
        <w:pStyle w:val="NormalBold"/>
      </w:pPr>
      <w:r w:rsidRPr="006C5DEE">
        <w:rPr>
          <w:rStyle w:val="HideTWBExt"/>
          <w:b w:val="0"/>
        </w:rPr>
        <w:t>&lt;RepeatBlock-By&gt;&lt;Members&gt;</w:t>
      </w:r>
      <w:r w:rsidR="006C5DEE">
        <w:t>Ș</w:t>
      </w:r>
      <w:r w:rsidRPr="00EC3F97">
        <w:t>erban Dimitrie Sturdza</w:t>
      </w:r>
      <w:r w:rsidRPr="006C5DEE">
        <w:rPr>
          <w:rStyle w:val="HideTWBExt"/>
          <w:b w:val="0"/>
        </w:rPr>
        <w:t>&lt;/Members&gt;</w:t>
      </w:r>
    </w:p>
    <w:p w14:paraId="62D55EC0" w14:textId="77777777" w:rsidR="00DE4295" w:rsidRPr="00EC3F97" w:rsidRDefault="00DE4295" w:rsidP="00DE4295">
      <w:r w:rsidRPr="006C5DEE">
        <w:rPr>
          <w:rStyle w:val="HideTWBExt"/>
        </w:rPr>
        <w:t>&lt;AuNomDe&gt;</w:t>
      </w:r>
      <w:r w:rsidRPr="006C5DEE">
        <w:rPr>
          <w:rStyle w:val="HideTWBInt"/>
        </w:rPr>
        <w:t>{ECR}</w:t>
      </w:r>
      <w:r w:rsidRPr="00EC3F97">
        <w:t>în numele Grupului ECR</w:t>
      </w:r>
      <w:r w:rsidRPr="006C5DEE">
        <w:rPr>
          <w:rStyle w:val="HideTWBExt"/>
        </w:rPr>
        <w:t>&lt;/AuNomDe&gt;</w:t>
      </w:r>
    </w:p>
    <w:p w14:paraId="2EA0CDFB" w14:textId="77777777" w:rsidR="00DE4295" w:rsidRPr="00EC3F97" w:rsidRDefault="00DE4295" w:rsidP="00DE4295">
      <w:pPr>
        <w:pStyle w:val="NormalBold"/>
      </w:pPr>
      <w:r w:rsidRPr="006C5DEE">
        <w:rPr>
          <w:rStyle w:val="HideTWBExt"/>
          <w:b w:val="0"/>
        </w:rPr>
        <w:t>&lt;/RepeatBlock-By&gt;</w:t>
      </w:r>
    </w:p>
    <w:p w14:paraId="6A0AF50A" w14:textId="1DAE5DF1"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41677F30" w14:textId="77777777" w:rsidR="00DE4295" w:rsidRPr="00EC3F97" w:rsidRDefault="00DE4295" w:rsidP="00DE4295">
      <w:pPr>
        <w:pStyle w:val="NormalBold"/>
      </w:pPr>
      <w:r w:rsidRPr="006C5DEE">
        <w:rPr>
          <w:rStyle w:val="HideTWBExt"/>
          <w:b w:val="0"/>
        </w:rPr>
        <w:t>&lt;Article&gt;</w:t>
      </w:r>
      <w:r w:rsidRPr="00EC3F97">
        <w:t>Considerentul Bc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6DD3994D" w14:textId="77777777" w:rsidTr="0090727C">
        <w:trPr>
          <w:trHeight w:hRule="exact" w:val="240"/>
          <w:jc w:val="center"/>
        </w:trPr>
        <w:tc>
          <w:tcPr>
            <w:tcW w:w="9752" w:type="dxa"/>
            <w:gridSpan w:val="2"/>
            <w:tcBorders>
              <w:top w:val="nil"/>
              <w:left w:val="nil"/>
              <w:bottom w:val="nil"/>
              <w:right w:val="nil"/>
            </w:tcBorders>
          </w:tcPr>
          <w:p w14:paraId="3A872643" w14:textId="77777777" w:rsidR="00DE4295" w:rsidRPr="00EC3F97" w:rsidRDefault="00DE4295" w:rsidP="0090727C"/>
        </w:tc>
      </w:tr>
      <w:tr w:rsidR="00D34453" w:rsidRPr="00EC3F97" w14:paraId="1B7B62ED" w14:textId="77777777" w:rsidTr="0090727C">
        <w:trPr>
          <w:trHeight w:val="240"/>
          <w:jc w:val="center"/>
        </w:trPr>
        <w:tc>
          <w:tcPr>
            <w:tcW w:w="4876" w:type="dxa"/>
            <w:tcBorders>
              <w:top w:val="nil"/>
              <w:left w:val="nil"/>
              <w:bottom w:val="nil"/>
              <w:right w:val="nil"/>
            </w:tcBorders>
          </w:tcPr>
          <w:p w14:paraId="69AD0B51" w14:textId="2717C7F1"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2E981571" w14:textId="77777777" w:rsidR="00DE4295" w:rsidRPr="00EC3F97" w:rsidRDefault="00DE4295" w:rsidP="0090727C">
            <w:pPr>
              <w:pStyle w:val="AmColumnHeading"/>
            </w:pPr>
            <w:r w:rsidRPr="00EC3F97">
              <w:t>Amendamentul</w:t>
            </w:r>
          </w:p>
        </w:tc>
      </w:tr>
      <w:tr w:rsidR="00D34453" w:rsidRPr="00EC3F97" w14:paraId="0E834A33" w14:textId="77777777" w:rsidTr="0090727C">
        <w:trPr>
          <w:jc w:val="center"/>
        </w:trPr>
        <w:tc>
          <w:tcPr>
            <w:tcW w:w="4876" w:type="dxa"/>
            <w:tcBorders>
              <w:top w:val="nil"/>
              <w:left w:val="nil"/>
              <w:bottom w:val="nil"/>
              <w:right w:val="nil"/>
            </w:tcBorders>
          </w:tcPr>
          <w:p w14:paraId="678ECD86" w14:textId="77777777" w:rsidR="00DE4295" w:rsidRPr="00EC3F97" w:rsidRDefault="00DE4295" w:rsidP="0090727C">
            <w:pPr>
              <w:pStyle w:val="Normal6a"/>
            </w:pPr>
          </w:p>
        </w:tc>
        <w:tc>
          <w:tcPr>
            <w:tcW w:w="4876" w:type="dxa"/>
            <w:tcBorders>
              <w:top w:val="nil"/>
              <w:left w:val="nil"/>
              <w:bottom w:val="nil"/>
              <w:right w:val="nil"/>
            </w:tcBorders>
          </w:tcPr>
          <w:p w14:paraId="6C6F8D0E" w14:textId="32BAD109" w:rsidR="00DE4295" w:rsidRPr="00EC3F97" w:rsidRDefault="00DE4295" w:rsidP="0090727C">
            <w:pPr>
              <w:pStyle w:val="Normal6a"/>
            </w:pPr>
            <w:r w:rsidRPr="00EC3F97">
              <w:rPr>
                <w:b/>
                <w:i/>
              </w:rPr>
              <w:t>Bc.</w:t>
            </w:r>
            <w:r w:rsidRPr="00EC3F97">
              <w:tab/>
            </w:r>
            <w:r w:rsidRPr="00EC3F97">
              <w:rPr>
                <w:b/>
                <w:i/>
              </w:rPr>
              <w:t xml:space="preserve">întrucât cele mai sărace </w:t>
            </w:r>
            <w:r w:rsidR="006C5DEE">
              <w:rPr>
                <w:b/>
                <w:i/>
              </w:rPr>
              <w:t>ș</w:t>
            </w:r>
            <w:r w:rsidRPr="00EC3F97">
              <w:rPr>
                <w:b/>
                <w:i/>
              </w:rPr>
              <w:t>i mai vulnerabile regiuni sunt situate în partea de est a UE;</w:t>
            </w:r>
          </w:p>
        </w:tc>
      </w:tr>
    </w:tbl>
    <w:p w14:paraId="5DC24098"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0034FEA9" w14:textId="77777777" w:rsidR="00DE4295" w:rsidRPr="00EC3F97" w:rsidRDefault="00DE4295" w:rsidP="00DE4295">
      <w:r w:rsidRPr="006C5DEE">
        <w:rPr>
          <w:rStyle w:val="HideTWBExt"/>
        </w:rPr>
        <w:t>&lt;/Amend&gt;</w:t>
      </w:r>
    </w:p>
    <w:p w14:paraId="55BD3776"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33</w:t>
      </w:r>
      <w:r w:rsidRPr="006C5DEE">
        <w:rPr>
          <w:rStyle w:val="HideTWBExt"/>
          <w:b w:val="0"/>
        </w:rPr>
        <w:t>&lt;/NumAm&gt;</w:t>
      </w:r>
    </w:p>
    <w:p w14:paraId="570583EE" w14:textId="73E717E8" w:rsidR="00DE4295" w:rsidRPr="00EC3F97" w:rsidRDefault="00DE4295" w:rsidP="00DE4295">
      <w:pPr>
        <w:pStyle w:val="NormalBold"/>
      </w:pPr>
      <w:r w:rsidRPr="006C5DEE">
        <w:rPr>
          <w:rStyle w:val="HideTWBExt"/>
          <w:b w:val="0"/>
        </w:rPr>
        <w:lastRenderedPageBreak/>
        <w:t>&lt;RepeatBlock-By&gt;&lt;Members&gt;</w:t>
      </w:r>
      <w:r w:rsidR="006C5DEE">
        <w:t>Ș</w:t>
      </w:r>
      <w:r w:rsidRPr="00EC3F97">
        <w:t>erban Dimitrie Sturdza</w:t>
      </w:r>
      <w:r w:rsidRPr="006C5DEE">
        <w:rPr>
          <w:rStyle w:val="HideTWBExt"/>
          <w:b w:val="0"/>
        </w:rPr>
        <w:t>&lt;/Members&gt;</w:t>
      </w:r>
    </w:p>
    <w:p w14:paraId="09A3280B" w14:textId="77777777" w:rsidR="00DE4295" w:rsidRPr="00EC3F97" w:rsidRDefault="00DE4295" w:rsidP="00DE4295">
      <w:r w:rsidRPr="006C5DEE">
        <w:rPr>
          <w:rStyle w:val="HideTWBExt"/>
        </w:rPr>
        <w:t>&lt;AuNomDe&gt;</w:t>
      </w:r>
      <w:r w:rsidRPr="006C5DEE">
        <w:rPr>
          <w:rStyle w:val="HideTWBInt"/>
        </w:rPr>
        <w:t>{ECR}</w:t>
      </w:r>
      <w:r w:rsidRPr="00EC3F97">
        <w:t>în numele Grupului ECR</w:t>
      </w:r>
      <w:r w:rsidRPr="006C5DEE">
        <w:rPr>
          <w:rStyle w:val="HideTWBExt"/>
        </w:rPr>
        <w:t>&lt;/AuNomDe&gt;</w:t>
      </w:r>
    </w:p>
    <w:p w14:paraId="5343D4A9" w14:textId="77777777" w:rsidR="00DE4295" w:rsidRPr="00EC3F97" w:rsidRDefault="00DE4295" w:rsidP="00DE4295">
      <w:pPr>
        <w:pStyle w:val="NormalBold"/>
      </w:pPr>
      <w:r w:rsidRPr="006C5DEE">
        <w:rPr>
          <w:rStyle w:val="HideTWBExt"/>
          <w:b w:val="0"/>
        </w:rPr>
        <w:t>&lt;/RepeatBlock-By&gt;</w:t>
      </w:r>
    </w:p>
    <w:p w14:paraId="6C4226BE" w14:textId="740CC2B6"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40D52E93" w14:textId="77777777" w:rsidR="00DE4295" w:rsidRPr="00EC3F97" w:rsidRDefault="00DE4295" w:rsidP="00DE4295">
      <w:pPr>
        <w:pStyle w:val="NormalBold"/>
      </w:pPr>
      <w:r w:rsidRPr="006C5DEE">
        <w:rPr>
          <w:rStyle w:val="HideTWBExt"/>
          <w:b w:val="0"/>
        </w:rPr>
        <w:t>&lt;Article&gt;</w:t>
      </w:r>
      <w:r w:rsidRPr="00EC3F97">
        <w:t>Considerentul Bd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0ACF520" w14:textId="77777777" w:rsidTr="0090727C">
        <w:trPr>
          <w:trHeight w:hRule="exact" w:val="240"/>
          <w:jc w:val="center"/>
        </w:trPr>
        <w:tc>
          <w:tcPr>
            <w:tcW w:w="9752" w:type="dxa"/>
            <w:gridSpan w:val="2"/>
            <w:tcBorders>
              <w:top w:val="nil"/>
              <w:left w:val="nil"/>
              <w:bottom w:val="nil"/>
              <w:right w:val="nil"/>
            </w:tcBorders>
          </w:tcPr>
          <w:p w14:paraId="4D689871" w14:textId="77777777" w:rsidR="00DE4295" w:rsidRPr="00EC3F97" w:rsidRDefault="00DE4295" w:rsidP="0090727C"/>
        </w:tc>
      </w:tr>
      <w:tr w:rsidR="00D34453" w:rsidRPr="00EC3F97" w14:paraId="285F3039" w14:textId="77777777" w:rsidTr="0090727C">
        <w:trPr>
          <w:trHeight w:val="240"/>
          <w:jc w:val="center"/>
        </w:trPr>
        <w:tc>
          <w:tcPr>
            <w:tcW w:w="4876" w:type="dxa"/>
            <w:tcBorders>
              <w:top w:val="nil"/>
              <w:left w:val="nil"/>
              <w:bottom w:val="nil"/>
              <w:right w:val="nil"/>
            </w:tcBorders>
          </w:tcPr>
          <w:p w14:paraId="4644B0CE" w14:textId="38F86B93"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543FA30E" w14:textId="77777777" w:rsidR="00DE4295" w:rsidRPr="00EC3F97" w:rsidRDefault="00DE4295" w:rsidP="0090727C">
            <w:pPr>
              <w:pStyle w:val="AmColumnHeading"/>
            </w:pPr>
            <w:r w:rsidRPr="00EC3F97">
              <w:t>Amendamentul</w:t>
            </w:r>
          </w:p>
        </w:tc>
      </w:tr>
      <w:tr w:rsidR="00D34453" w:rsidRPr="00EC3F97" w14:paraId="382B8643" w14:textId="77777777" w:rsidTr="0090727C">
        <w:trPr>
          <w:jc w:val="center"/>
        </w:trPr>
        <w:tc>
          <w:tcPr>
            <w:tcW w:w="4876" w:type="dxa"/>
            <w:tcBorders>
              <w:top w:val="nil"/>
              <w:left w:val="nil"/>
              <w:bottom w:val="nil"/>
              <w:right w:val="nil"/>
            </w:tcBorders>
          </w:tcPr>
          <w:p w14:paraId="66C9AFE7" w14:textId="77777777" w:rsidR="00DE4295" w:rsidRPr="00EC3F97" w:rsidRDefault="00DE4295" w:rsidP="0090727C">
            <w:pPr>
              <w:pStyle w:val="Normal6a"/>
            </w:pPr>
          </w:p>
        </w:tc>
        <w:tc>
          <w:tcPr>
            <w:tcW w:w="4876" w:type="dxa"/>
            <w:tcBorders>
              <w:top w:val="nil"/>
              <w:left w:val="nil"/>
              <w:bottom w:val="nil"/>
              <w:right w:val="nil"/>
            </w:tcBorders>
          </w:tcPr>
          <w:p w14:paraId="626E2FC5" w14:textId="77777777" w:rsidR="00DE4295" w:rsidRPr="00EC3F97" w:rsidRDefault="00DE4295" w:rsidP="0090727C">
            <w:pPr>
              <w:pStyle w:val="Normal6a"/>
            </w:pPr>
            <w:r w:rsidRPr="00EC3F97">
              <w:rPr>
                <w:b/>
                <w:i/>
              </w:rPr>
              <w:t>Bd.</w:t>
            </w:r>
            <w:r w:rsidRPr="00EC3F97">
              <w:tab/>
            </w:r>
            <w:r w:rsidRPr="00EC3F97">
              <w:rPr>
                <w:b/>
                <w:i/>
              </w:rPr>
              <w:t>întrucât războiul din Ucraina are un impact negativ suplimentar asupra acestor regiuni;</w:t>
            </w:r>
          </w:p>
        </w:tc>
      </w:tr>
    </w:tbl>
    <w:p w14:paraId="78CA8F2E"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0DE3C58F" w14:textId="77777777" w:rsidR="00DE4295" w:rsidRPr="00EC3F97" w:rsidRDefault="00DE4295" w:rsidP="00DE4295">
      <w:r w:rsidRPr="006C5DEE">
        <w:rPr>
          <w:rStyle w:val="HideTWBExt"/>
        </w:rPr>
        <w:t>&lt;/Amend&gt;</w:t>
      </w:r>
    </w:p>
    <w:p w14:paraId="3D92F655"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34</w:t>
      </w:r>
      <w:r w:rsidRPr="006C5DEE">
        <w:rPr>
          <w:rStyle w:val="HideTWBExt"/>
          <w:b w:val="0"/>
        </w:rPr>
        <w:t>&lt;/NumAm&gt;</w:t>
      </w:r>
    </w:p>
    <w:p w14:paraId="4A00EB34" w14:textId="77777777" w:rsidR="00DE4295" w:rsidRPr="00EC3F97" w:rsidRDefault="00DE4295" w:rsidP="00DE4295">
      <w:pPr>
        <w:pStyle w:val="NormalBold"/>
      </w:pPr>
      <w:r w:rsidRPr="006C5DEE">
        <w:rPr>
          <w:rStyle w:val="HideTWBExt"/>
          <w:b w:val="0"/>
        </w:rPr>
        <w:t>&lt;RepeatBlock-By&gt;&lt;Members&gt;</w:t>
      </w:r>
      <w:r w:rsidRPr="00EC3F97">
        <w:t>André Rougé, Rody Tolassy, Klara Dostalova</w:t>
      </w:r>
      <w:r w:rsidRPr="006C5DEE">
        <w:rPr>
          <w:rStyle w:val="HideTWBExt"/>
          <w:b w:val="0"/>
        </w:rPr>
        <w:t>&lt;/Members&gt;</w:t>
      </w:r>
    </w:p>
    <w:p w14:paraId="204BF8F1" w14:textId="77777777" w:rsidR="00DE4295" w:rsidRPr="00EC3F97" w:rsidRDefault="00DE4295" w:rsidP="00DE4295">
      <w:pPr>
        <w:pStyle w:val="NormalBold"/>
      </w:pPr>
      <w:r w:rsidRPr="006C5DEE">
        <w:rPr>
          <w:rStyle w:val="HideTWBExt"/>
          <w:b w:val="0"/>
        </w:rPr>
        <w:t>&lt;/RepeatBlock-By&gt;</w:t>
      </w:r>
    </w:p>
    <w:p w14:paraId="1D9A013B" w14:textId="18449DF4"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382DF971" w14:textId="77777777" w:rsidR="00DE4295" w:rsidRPr="00EC3F97" w:rsidRDefault="00DE4295" w:rsidP="00DE4295">
      <w:pPr>
        <w:pStyle w:val="NormalBold"/>
      </w:pPr>
      <w:r w:rsidRPr="006C5DEE">
        <w:rPr>
          <w:rStyle w:val="HideTWBExt"/>
          <w:b w:val="0"/>
        </w:rPr>
        <w:t>&lt;Article&gt;</w:t>
      </w:r>
      <w:r w:rsidRPr="00EC3F97">
        <w:t>Considerentul C</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364A723B" w14:textId="77777777" w:rsidTr="0090727C">
        <w:trPr>
          <w:trHeight w:hRule="exact" w:val="240"/>
          <w:jc w:val="center"/>
        </w:trPr>
        <w:tc>
          <w:tcPr>
            <w:tcW w:w="9752" w:type="dxa"/>
            <w:gridSpan w:val="2"/>
            <w:tcBorders>
              <w:top w:val="nil"/>
              <w:left w:val="nil"/>
              <w:bottom w:val="nil"/>
              <w:right w:val="nil"/>
            </w:tcBorders>
          </w:tcPr>
          <w:p w14:paraId="56C7490E" w14:textId="77777777" w:rsidR="00DE4295" w:rsidRPr="00EC3F97" w:rsidRDefault="00DE4295" w:rsidP="0090727C"/>
        </w:tc>
      </w:tr>
      <w:tr w:rsidR="00D34453" w:rsidRPr="00EC3F97" w14:paraId="0D01EBD2" w14:textId="77777777" w:rsidTr="0090727C">
        <w:trPr>
          <w:trHeight w:val="240"/>
          <w:jc w:val="center"/>
        </w:trPr>
        <w:tc>
          <w:tcPr>
            <w:tcW w:w="4876" w:type="dxa"/>
            <w:tcBorders>
              <w:top w:val="nil"/>
              <w:left w:val="nil"/>
              <w:bottom w:val="nil"/>
              <w:right w:val="nil"/>
            </w:tcBorders>
          </w:tcPr>
          <w:p w14:paraId="610D1A99" w14:textId="24FCA7E4"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4EC23F44" w14:textId="77777777" w:rsidR="00DE4295" w:rsidRPr="00EC3F97" w:rsidRDefault="00DE4295" w:rsidP="0090727C">
            <w:pPr>
              <w:pStyle w:val="AmColumnHeading"/>
            </w:pPr>
            <w:r w:rsidRPr="00EC3F97">
              <w:t>Amendamentul</w:t>
            </w:r>
          </w:p>
        </w:tc>
      </w:tr>
      <w:tr w:rsidR="00D34453" w:rsidRPr="00EC3F97" w14:paraId="1A8142A7" w14:textId="77777777" w:rsidTr="0090727C">
        <w:trPr>
          <w:jc w:val="center"/>
        </w:trPr>
        <w:tc>
          <w:tcPr>
            <w:tcW w:w="4876" w:type="dxa"/>
            <w:tcBorders>
              <w:top w:val="nil"/>
              <w:left w:val="nil"/>
              <w:bottom w:val="nil"/>
              <w:right w:val="nil"/>
            </w:tcBorders>
          </w:tcPr>
          <w:p w14:paraId="1DC0A225" w14:textId="784FE898" w:rsidR="00DE4295" w:rsidRPr="00EC3F97" w:rsidRDefault="00DE4295" w:rsidP="0090727C">
            <w:pPr>
              <w:pStyle w:val="Normal6a"/>
            </w:pPr>
            <w:r w:rsidRPr="00EC3F97">
              <w:rPr>
                <w:b/>
                <w:i/>
              </w:rPr>
              <w:t>C.</w:t>
            </w:r>
            <w:r w:rsidRPr="00EC3F97">
              <w:tab/>
            </w:r>
            <w:r w:rsidRPr="00EC3F97">
              <w:rPr>
                <w:b/>
                <w:i/>
              </w:rPr>
              <w:t>întrucât multe dintre industriile cele mai afectate de decarbonizare au avut condi</w:t>
            </w:r>
            <w:r w:rsidR="006C5DEE">
              <w:rPr>
                <w:b/>
                <w:i/>
              </w:rPr>
              <w:t>ț</w:t>
            </w:r>
            <w:r w:rsidRPr="00EC3F97">
              <w:rPr>
                <w:b/>
                <w:i/>
              </w:rPr>
              <w:t xml:space="preserve">ii de muncă nefavorabile </w:t>
            </w:r>
            <w:r w:rsidR="006C5DEE">
              <w:rPr>
                <w:b/>
                <w:i/>
              </w:rPr>
              <w:t>ș</w:t>
            </w:r>
            <w:r w:rsidRPr="00EC3F97">
              <w:rPr>
                <w:b/>
                <w:i/>
              </w:rPr>
              <w:t>i o dependen</w:t>
            </w:r>
            <w:r w:rsidR="006C5DEE">
              <w:rPr>
                <w:b/>
                <w:i/>
              </w:rPr>
              <w:t>ț</w:t>
            </w:r>
            <w:r w:rsidRPr="00EC3F97">
              <w:rPr>
                <w:b/>
                <w:i/>
              </w:rPr>
              <w:t>ă de lucrătorii sezonieri care î</w:t>
            </w:r>
            <w:r w:rsidR="006C5DEE">
              <w:rPr>
                <w:b/>
                <w:i/>
              </w:rPr>
              <w:t>ș</w:t>
            </w:r>
            <w:r w:rsidRPr="00EC3F97">
              <w:rPr>
                <w:b/>
                <w:i/>
              </w:rPr>
              <w:t>i doreau justi</w:t>
            </w:r>
            <w:r w:rsidR="006C5DEE">
              <w:rPr>
                <w:b/>
                <w:i/>
              </w:rPr>
              <w:t>ț</w:t>
            </w:r>
            <w:r w:rsidRPr="00EC3F97">
              <w:rPr>
                <w:b/>
                <w:i/>
              </w:rPr>
              <w:t>ie socială înainte de tranzi</w:t>
            </w:r>
            <w:r w:rsidR="006C5DEE">
              <w:rPr>
                <w:b/>
                <w:i/>
              </w:rPr>
              <w:t>ț</w:t>
            </w:r>
            <w:r w:rsidRPr="00EC3F97">
              <w:rPr>
                <w:b/>
                <w:i/>
              </w:rPr>
              <w:t>ie;</w:t>
            </w:r>
          </w:p>
        </w:tc>
        <w:tc>
          <w:tcPr>
            <w:tcW w:w="4876" w:type="dxa"/>
            <w:tcBorders>
              <w:top w:val="nil"/>
              <w:left w:val="nil"/>
              <w:bottom w:val="nil"/>
              <w:right w:val="nil"/>
            </w:tcBorders>
          </w:tcPr>
          <w:p w14:paraId="02192A88" w14:textId="77777777" w:rsidR="00DE4295" w:rsidRPr="00EC3F97" w:rsidRDefault="00DE4295" w:rsidP="0090727C">
            <w:pPr>
              <w:pStyle w:val="Normal6a"/>
            </w:pPr>
            <w:r w:rsidRPr="00EC3F97">
              <w:rPr>
                <w:b/>
                <w:i/>
              </w:rPr>
              <w:t>eliminat</w:t>
            </w:r>
          </w:p>
        </w:tc>
      </w:tr>
    </w:tbl>
    <w:p w14:paraId="6BE6D0B1"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{FR}</w:t>
      </w:r>
      <w:r w:rsidRPr="00EC3F97">
        <w:t>fr</w:t>
      </w:r>
      <w:r w:rsidRPr="006C5DEE">
        <w:rPr>
          <w:rStyle w:val="HideTWBExt"/>
        </w:rPr>
        <w:t>&lt;/Original&gt;</w:t>
      </w:r>
    </w:p>
    <w:p w14:paraId="10E106D9" w14:textId="77777777" w:rsidR="00DE4295" w:rsidRPr="00EC3F97" w:rsidRDefault="00DE4295" w:rsidP="00DE4295">
      <w:r w:rsidRPr="006C5DEE">
        <w:rPr>
          <w:rStyle w:val="HideTWBExt"/>
        </w:rPr>
        <w:t>&lt;/Amend&gt;</w:t>
      </w:r>
    </w:p>
    <w:p w14:paraId="6635DF70"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35</w:t>
      </w:r>
      <w:r w:rsidRPr="006C5DEE">
        <w:rPr>
          <w:rStyle w:val="HideTWBExt"/>
          <w:b w:val="0"/>
        </w:rPr>
        <w:t>&lt;/NumAm&gt;</w:t>
      </w:r>
    </w:p>
    <w:p w14:paraId="3BC9BEEE" w14:textId="55460917" w:rsidR="00DE4295" w:rsidRPr="00EC3F97" w:rsidRDefault="00DE4295" w:rsidP="00DE4295">
      <w:pPr>
        <w:pStyle w:val="NormalBold"/>
      </w:pPr>
      <w:r w:rsidRPr="006C5DEE">
        <w:rPr>
          <w:rStyle w:val="HideTWBExt"/>
          <w:b w:val="0"/>
        </w:rPr>
        <w:t>&lt;RepeatBlock-By&gt;&lt;Members&gt;</w:t>
      </w:r>
      <w:r w:rsidR="006C5DEE">
        <w:t>Ș</w:t>
      </w:r>
      <w:r w:rsidRPr="00EC3F97">
        <w:t>erban Dimitrie Sturdza</w:t>
      </w:r>
      <w:r w:rsidRPr="006C5DEE">
        <w:rPr>
          <w:rStyle w:val="HideTWBExt"/>
          <w:b w:val="0"/>
        </w:rPr>
        <w:t>&lt;/Members&gt;</w:t>
      </w:r>
    </w:p>
    <w:p w14:paraId="45AE71E0" w14:textId="77777777" w:rsidR="00DE4295" w:rsidRPr="00EC3F97" w:rsidRDefault="00DE4295" w:rsidP="00DE4295">
      <w:r w:rsidRPr="006C5DEE">
        <w:rPr>
          <w:rStyle w:val="HideTWBExt"/>
        </w:rPr>
        <w:t>&lt;AuNomDe&gt;</w:t>
      </w:r>
      <w:r w:rsidRPr="006C5DEE">
        <w:rPr>
          <w:rStyle w:val="HideTWBInt"/>
        </w:rPr>
        <w:t>{ECR}</w:t>
      </w:r>
      <w:r w:rsidRPr="00EC3F97">
        <w:t>în numele Grupului ECR</w:t>
      </w:r>
      <w:r w:rsidRPr="006C5DEE">
        <w:rPr>
          <w:rStyle w:val="HideTWBExt"/>
        </w:rPr>
        <w:t>&lt;/AuNomDe&gt;</w:t>
      </w:r>
    </w:p>
    <w:p w14:paraId="505367CE" w14:textId="77777777" w:rsidR="00DE4295" w:rsidRPr="00EC3F97" w:rsidRDefault="00DE4295" w:rsidP="00DE4295">
      <w:pPr>
        <w:pStyle w:val="NormalBold"/>
      </w:pPr>
      <w:r w:rsidRPr="006C5DEE">
        <w:rPr>
          <w:rStyle w:val="HideTWBExt"/>
          <w:b w:val="0"/>
        </w:rPr>
        <w:t>&lt;/RepeatBlock-By&gt;</w:t>
      </w:r>
    </w:p>
    <w:p w14:paraId="2AC223FA" w14:textId="542CCE16"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74EAF500" w14:textId="77777777" w:rsidR="00DE4295" w:rsidRPr="00EC3F97" w:rsidRDefault="00DE4295" w:rsidP="00DE4295">
      <w:pPr>
        <w:pStyle w:val="NormalBold"/>
      </w:pPr>
      <w:r w:rsidRPr="006C5DEE">
        <w:rPr>
          <w:rStyle w:val="HideTWBExt"/>
          <w:b w:val="0"/>
        </w:rPr>
        <w:t>&lt;Article&gt;</w:t>
      </w:r>
      <w:r w:rsidRPr="00EC3F97">
        <w:t>Considerentul C</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689F56DD" w14:textId="77777777" w:rsidTr="0090727C">
        <w:trPr>
          <w:trHeight w:hRule="exact" w:val="240"/>
          <w:jc w:val="center"/>
        </w:trPr>
        <w:tc>
          <w:tcPr>
            <w:tcW w:w="9752" w:type="dxa"/>
            <w:gridSpan w:val="2"/>
            <w:tcBorders>
              <w:top w:val="nil"/>
              <w:left w:val="nil"/>
              <w:bottom w:val="nil"/>
              <w:right w:val="nil"/>
            </w:tcBorders>
          </w:tcPr>
          <w:p w14:paraId="74C5F044" w14:textId="77777777" w:rsidR="00DE4295" w:rsidRPr="00EC3F97" w:rsidRDefault="00DE4295" w:rsidP="0090727C"/>
        </w:tc>
      </w:tr>
      <w:tr w:rsidR="00D34453" w:rsidRPr="00EC3F97" w14:paraId="588BCEDA" w14:textId="77777777" w:rsidTr="0090727C">
        <w:trPr>
          <w:trHeight w:val="240"/>
          <w:jc w:val="center"/>
        </w:trPr>
        <w:tc>
          <w:tcPr>
            <w:tcW w:w="4876" w:type="dxa"/>
            <w:tcBorders>
              <w:top w:val="nil"/>
              <w:left w:val="nil"/>
              <w:bottom w:val="nil"/>
              <w:right w:val="nil"/>
            </w:tcBorders>
          </w:tcPr>
          <w:p w14:paraId="43D4475C" w14:textId="33AF01D6"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41C25D8D" w14:textId="77777777" w:rsidR="00DE4295" w:rsidRPr="00EC3F97" w:rsidRDefault="00DE4295" w:rsidP="0090727C">
            <w:pPr>
              <w:pStyle w:val="AmColumnHeading"/>
            </w:pPr>
            <w:r w:rsidRPr="00EC3F97">
              <w:t>Amendamentul</w:t>
            </w:r>
          </w:p>
        </w:tc>
      </w:tr>
      <w:tr w:rsidR="00D34453" w:rsidRPr="00EC3F97" w14:paraId="7631AD1C" w14:textId="77777777" w:rsidTr="0090727C">
        <w:trPr>
          <w:jc w:val="center"/>
        </w:trPr>
        <w:tc>
          <w:tcPr>
            <w:tcW w:w="4876" w:type="dxa"/>
            <w:tcBorders>
              <w:top w:val="nil"/>
              <w:left w:val="nil"/>
              <w:bottom w:val="nil"/>
              <w:right w:val="nil"/>
            </w:tcBorders>
          </w:tcPr>
          <w:p w14:paraId="068B58DE" w14:textId="571CDD3C" w:rsidR="00DE4295" w:rsidRPr="00EC3F97" w:rsidRDefault="00DE4295" w:rsidP="0090727C">
            <w:pPr>
              <w:pStyle w:val="Normal6a"/>
            </w:pPr>
            <w:r w:rsidRPr="00EC3F97">
              <w:t>C.</w:t>
            </w:r>
            <w:r w:rsidRPr="00EC3F97">
              <w:tab/>
              <w:t>întrucât multe dintre industriile cele mai afectate de decarbonizare au avut condi</w:t>
            </w:r>
            <w:r w:rsidR="006C5DEE">
              <w:t>ț</w:t>
            </w:r>
            <w:r w:rsidRPr="00EC3F97">
              <w:t xml:space="preserve">ii de muncă nefavorabile </w:t>
            </w:r>
            <w:r w:rsidR="006C5DEE">
              <w:t>ș</w:t>
            </w:r>
            <w:r w:rsidRPr="00EC3F97">
              <w:t>i o dependen</w:t>
            </w:r>
            <w:r w:rsidR="006C5DEE">
              <w:t>ț</w:t>
            </w:r>
            <w:r w:rsidRPr="00EC3F97">
              <w:t>ă de lucrătorii sezonieri care î</w:t>
            </w:r>
            <w:r w:rsidR="006C5DEE">
              <w:t>ș</w:t>
            </w:r>
            <w:r w:rsidRPr="00EC3F97">
              <w:t>i doreau justi</w:t>
            </w:r>
            <w:r w:rsidR="006C5DEE">
              <w:t>ț</w:t>
            </w:r>
            <w:r w:rsidRPr="00EC3F97">
              <w:t>ie socială înainte de tranzi</w:t>
            </w:r>
            <w:r w:rsidR="006C5DEE">
              <w:t>ț</w:t>
            </w:r>
            <w:r w:rsidRPr="00EC3F97">
              <w:t>ie;</w:t>
            </w:r>
          </w:p>
        </w:tc>
        <w:tc>
          <w:tcPr>
            <w:tcW w:w="4876" w:type="dxa"/>
            <w:tcBorders>
              <w:top w:val="nil"/>
              <w:left w:val="nil"/>
              <w:bottom w:val="nil"/>
              <w:right w:val="nil"/>
            </w:tcBorders>
          </w:tcPr>
          <w:p w14:paraId="2ADCDDB2" w14:textId="15EFB418" w:rsidR="00DE4295" w:rsidRPr="00EC3F97" w:rsidRDefault="00DE4295" w:rsidP="0090727C">
            <w:pPr>
              <w:pStyle w:val="Normal6a"/>
            </w:pPr>
            <w:r w:rsidRPr="00EC3F97">
              <w:t>C.</w:t>
            </w:r>
            <w:r w:rsidRPr="00EC3F97">
              <w:tab/>
              <w:t>întrucât multe dintre industriile cele mai afectate de decarbonizare au avut condi</w:t>
            </w:r>
            <w:r w:rsidR="006C5DEE">
              <w:t>ț</w:t>
            </w:r>
            <w:r w:rsidRPr="00EC3F97">
              <w:t xml:space="preserve">ii de muncă nefavorabile </w:t>
            </w:r>
            <w:r w:rsidR="006C5DEE">
              <w:t>ș</w:t>
            </w:r>
            <w:r w:rsidRPr="00EC3F97">
              <w:t>i o dependen</w:t>
            </w:r>
            <w:r w:rsidR="006C5DEE">
              <w:t>ț</w:t>
            </w:r>
            <w:r w:rsidRPr="00EC3F97">
              <w:t>ă de lucrătorii sezonieri care î</w:t>
            </w:r>
            <w:r w:rsidR="006C5DEE">
              <w:t>ș</w:t>
            </w:r>
            <w:r w:rsidRPr="00EC3F97">
              <w:t>i doreau justi</w:t>
            </w:r>
            <w:r w:rsidR="006C5DEE">
              <w:t>ț</w:t>
            </w:r>
            <w:r w:rsidRPr="00EC3F97">
              <w:t>ie socială înainte de tranzi</w:t>
            </w:r>
            <w:r w:rsidR="006C5DEE">
              <w:t>ț</w:t>
            </w:r>
            <w:r w:rsidRPr="00EC3F97">
              <w:t xml:space="preserve">ie; </w:t>
            </w:r>
            <w:r w:rsidRPr="00EC3F97">
              <w:rPr>
                <w:b/>
                <w:i/>
              </w:rPr>
              <w:t>întrucât ace</w:t>
            </w:r>
            <w:r w:rsidR="006C5DEE">
              <w:rPr>
                <w:b/>
                <w:i/>
              </w:rPr>
              <w:t>ș</w:t>
            </w:r>
            <w:r w:rsidRPr="00EC3F97">
              <w:rPr>
                <w:b/>
                <w:i/>
              </w:rPr>
              <w:t xml:space="preserve">ti lucrători nu sunt capabili </w:t>
            </w:r>
            <w:r w:rsidRPr="00EC3F97">
              <w:rPr>
                <w:b/>
                <w:i/>
              </w:rPr>
              <w:lastRenderedPageBreak/>
              <w:t>de o reconversie profesională temeinică, a</w:t>
            </w:r>
            <w:r w:rsidR="006C5DEE">
              <w:rPr>
                <w:b/>
                <w:i/>
              </w:rPr>
              <w:t>ș</w:t>
            </w:r>
            <w:r w:rsidRPr="00EC3F97">
              <w:rPr>
                <w:b/>
                <w:i/>
              </w:rPr>
              <w:t>a cum le impune tranzi</w:t>
            </w:r>
            <w:r w:rsidR="006C5DEE">
              <w:rPr>
                <w:b/>
                <w:i/>
              </w:rPr>
              <w:t>ț</w:t>
            </w:r>
            <w:r w:rsidRPr="00EC3F97">
              <w:rPr>
                <w:b/>
                <w:i/>
              </w:rPr>
              <w:t>ia verde;</w:t>
            </w:r>
          </w:p>
        </w:tc>
      </w:tr>
    </w:tbl>
    <w:p w14:paraId="6ACAF4E5"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0721DA6C" w14:textId="77777777" w:rsidR="00DE4295" w:rsidRPr="00EC3F97" w:rsidRDefault="00DE4295" w:rsidP="00DE4295">
      <w:r w:rsidRPr="006C5DEE">
        <w:rPr>
          <w:rStyle w:val="HideTWBExt"/>
        </w:rPr>
        <w:t>&lt;/Amend&gt;</w:t>
      </w:r>
    </w:p>
    <w:p w14:paraId="58B7C515"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36</w:t>
      </w:r>
      <w:r w:rsidRPr="006C5DEE">
        <w:rPr>
          <w:rStyle w:val="HideTWBExt"/>
          <w:b w:val="0"/>
        </w:rPr>
        <w:t>&lt;/NumAm&gt;</w:t>
      </w:r>
    </w:p>
    <w:p w14:paraId="1D109C75" w14:textId="77777777" w:rsidR="00DE4295" w:rsidRPr="00EC3F97" w:rsidRDefault="00DE4295" w:rsidP="00DE4295">
      <w:pPr>
        <w:pStyle w:val="NormalBold"/>
      </w:pPr>
      <w:r w:rsidRPr="006C5DEE">
        <w:rPr>
          <w:rStyle w:val="HideTWBExt"/>
          <w:b w:val="0"/>
        </w:rPr>
        <w:t>&lt;RepeatBlock-By&gt;&lt;Members&gt;</w:t>
      </w:r>
      <w:r w:rsidRPr="00EC3F97">
        <w:t>Paulo Do Nascimento Cabral</w:t>
      </w:r>
      <w:r w:rsidRPr="006C5DEE">
        <w:rPr>
          <w:rStyle w:val="HideTWBExt"/>
          <w:b w:val="0"/>
        </w:rPr>
        <w:t>&lt;/Members&gt;</w:t>
      </w:r>
    </w:p>
    <w:p w14:paraId="214F0893" w14:textId="77777777" w:rsidR="00DE4295" w:rsidRPr="00EC3F97" w:rsidRDefault="00DE4295" w:rsidP="00DE4295">
      <w:pPr>
        <w:pStyle w:val="NormalBold"/>
      </w:pPr>
      <w:r w:rsidRPr="006C5DEE">
        <w:rPr>
          <w:rStyle w:val="HideTWBExt"/>
          <w:b w:val="0"/>
        </w:rPr>
        <w:t>&lt;/RepeatBlock-By&gt;</w:t>
      </w:r>
    </w:p>
    <w:p w14:paraId="7008C199" w14:textId="5AEFA259"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1AF7EE64" w14:textId="77777777" w:rsidR="00DE4295" w:rsidRPr="00EC3F97" w:rsidRDefault="00DE4295" w:rsidP="00DE4295">
      <w:pPr>
        <w:pStyle w:val="NormalBold"/>
      </w:pPr>
      <w:r w:rsidRPr="006C5DEE">
        <w:rPr>
          <w:rStyle w:val="HideTWBExt"/>
          <w:b w:val="0"/>
        </w:rPr>
        <w:t>&lt;Article&gt;</w:t>
      </w:r>
      <w:r w:rsidRPr="00EC3F97">
        <w:t>Considerentul C</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5943A521" w14:textId="77777777" w:rsidTr="0090727C">
        <w:trPr>
          <w:trHeight w:hRule="exact" w:val="240"/>
          <w:jc w:val="center"/>
        </w:trPr>
        <w:tc>
          <w:tcPr>
            <w:tcW w:w="9752" w:type="dxa"/>
            <w:gridSpan w:val="2"/>
            <w:tcBorders>
              <w:top w:val="nil"/>
              <w:left w:val="nil"/>
              <w:bottom w:val="nil"/>
              <w:right w:val="nil"/>
            </w:tcBorders>
          </w:tcPr>
          <w:p w14:paraId="348123B5" w14:textId="77777777" w:rsidR="00DE4295" w:rsidRPr="00EC3F97" w:rsidRDefault="00DE4295" w:rsidP="0090727C"/>
        </w:tc>
      </w:tr>
      <w:tr w:rsidR="00D34453" w:rsidRPr="00EC3F97" w14:paraId="2B227F8C" w14:textId="77777777" w:rsidTr="0090727C">
        <w:trPr>
          <w:trHeight w:val="240"/>
          <w:jc w:val="center"/>
        </w:trPr>
        <w:tc>
          <w:tcPr>
            <w:tcW w:w="4876" w:type="dxa"/>
            <w:tcBorders>
              <w:top w:val="nil"/>
              <w:left w:val="nil"/>
              <w:bottom w:val="nil"/>
              <w:right w:val="nil"/>
            </w:tcBorders>
          </w:tcPr>
          <w:p w14:paraId="1322BCAE" w14:textId="08512AD0"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36AD22F2" w14:textId="77777777" w:rsidR="00DE4295" w:rsidRPr="00EC3F97" w:rsidRDefault="00DE4295" w:rsidP="0090727C">
            <w:pPr>
              <w:pStyle w:val="AmColumnHeading"/>
            </w:pPr>
            <w:r w:rsidRPr="00EC3F97">
              <w:t>Amendamentul</w:t>
            </w:r>
          </w:p>
        </w:tc>
      </w:tr>
      <w:tr w:rsidR="00D34453" w:rsidRPr="00EC3F97" w14:paraId="327BEF75" w14:textId="77777777" w:rsidTr="0090727C">
        <w:trPr>
          <w:jc w:val="center"/>
        </w:trPr>
        <w:tc>
          <w:tcPr>
            <w:tcW w:w="4876" w:type="dxa"/>
            <w:tcBorders>
              <w:top w:val="nil"/>
              <w:left w:val="nil"/>
              <w:bottom w:val="nil"/>
              <w:right w:val="nil"/>
            </w:tcBorders>
          </w:tcPr>
          <w:p w14:paraId="6583EB55" w14:textId="7C8A4CFC" w:rsidR="00DE4295" w:rsidRPr="00EC3F97" w:rsidRDefault="00DE4295" w:rsidP="0090727C">
            <w:pPr>
              <w:pStyle w:val="Normal6a"/>
            </w:pPr>
            <w:r w:rsidRPr="00EC3F97">
              <w:t>C.</w:t>
            </w:r>
            <w:r w:rsidRPr="00EC3F97">
              <w:tab/>
              <w:t xml:space="preserve">întrucât </w:t>
            </w:r>
            <w:r w:rsidRPr="00EC3F97">
              <w:rPr>
                <w:b/>
                <w:bCs/>
                <w:i/>
                <w:iCs/>
              </w:rPr>
              <w:t>multe</w:t>
            </w:r>
            <w:r w:rsidRPr="00EC3F97">
              <w:t xml:space="preserve"> dintre industriile cele mai afectate de decarbonizare </w:t>
            </w:r>
            <w:r w:rsidRPr="00EC3F97">
              <w:rPr>
                <w:b/>
                <w:bCs/>
                <w:i/>
                <w:iCs/>
              </w:rPr>
              <w:t>au avut</w:t>
            </w:r>
            <w:r w:rsidRPr="00EC3F97">
              <w:t xml:space="preserve"> condi</w:t>
            </w:r>
            <w:r w:rsidR="006C5DEE">
              <w:t>ț</w:t>
            </w:r>
            <w:r w:rsidRPr="00EC3F97">
              <w:t xml:space="preserve">ii de muncă nefavorabile </w:t>
            </w:r>
            <w:r w:rsidR="006C5DEE">
              <w:t>ș</w:t>
            </w:r>
            <w:r w:rsidRPr="00EC3F97">
              <w:t>i o dependen</w:t>
            </w:r>
            <w:r w:rsidR="006C5DEE">
              <w:t>ț</w:t>
            </w:r>
            <w:r w:rsidRPr="00EC3F97">
              <w:t xml:space="preserve">ă de lucrătorii sezonieri </w:t>
            </w:r>
            <w:r w:rsidRPr="00EC3F97">
              <w:rPr>
                <w:b/>
                <w:bCs/>
                <w:i/>
                <w:iCs/>
              </w:rPr>
              <w:t>care î</w:t>
            </w:r>
            <w:r w:rsidR="006C5DEE">
              <w:rPr>
                <w:b/>
                <w:bCs/>
                <w:i/>
                <w:iCs/>
              </w:rPr>
              <w:t>ș</w:t>
            </w:r>
            <w:r w:rsidRPr="00EC3F97">
              <w:rPr>
                <w:b/>
                <w:bCs/>
                <w:i/>
                <w:iCs/>
              </w:rPr>
              <w:t>i doreau justi</w:t>
            </w:r>
            <w:r w:rsidR="006C5DEE">
              <w:rPr>
                <w:b/>
                <w:bCs/>
                <w:i/>
                <w:iCs/>
              </w:rPr>
              <w:t>ț</w:t>
            </w:r>
            <w:r w:rsidRPr="00EC3F97">
              <w:rPr>
                <w:b/>
                <w:bCs/>
                <w:i/>
                <w:iCs/>
              </w:rPr>
              <w:t>ie socială înainte de tranzi</w:t>
            </w:r>
            <w:r w:rsidR="006C5DEE">
              <w:rPr>
                <w:b/>
                <w:bCs/>
                <w:i/>
                <w:iCs/>
              </w:rPr>
              <w:t>ț</w:t>
            </w:r>
            <w:r w:rsidRPr="00EC3F97">
              <w:rPr>
                <w:b/>
                <w:bCs/>
                <w:i/>
                <w:iCs/>
              </w:rPr>
              <w:t>ie</w:t>
            </w:r>
            <w:r w:rsidRPr="00EC3F97">
              <w:t>;</w:t>
            </w:r>
          </w:p>
        </w:tc>
        <w:tc>
          <w:tcPr>
            <w:tcW w:w="4876" w:type="dxa"/>
            <w:tcBorders>
              <w:top w:val="nil"/>
              <w:left w:val="nil"/>
              <w:bottom w:val="nil"/>
              <w:right w:val="nil"/>
            </w:tcBorders>
          </w:tcPr>
          <w:p w14:paraId="10E8150B" w14:textId="72700108" w:rsidR="00DE4295" w:rsidRPr="00EC3F97" w:rsidRDefault="00DE4295" w:rsidP="0090727C">
            <w:pPr>
              <w:pStyle w:val="Normal6a"/>
            </w:pPr>
            <w:r w:rsidRPr="00EC3F97">
              <w:t>C.</w:t>
            </w:r>
            <w:r w:rsidRPr="00EC3F97">
              <w:tab/>
              <w:t xml:space="preserve">întrucât </w:t>
            </w:r>
            <w:r w:rsidRPr="00EC3F97">
              <w:rPr>
                <w:b/>
                <w:bCs/>
                <w:i/>
                <w:iCs/>
              </w:rPr>
              <w:t xml:space="preserve">unele </w:t>
            </w:r>
            <w:r w:rsidRPr="00EC3F97">
              <w:t xml:space="preserve">dintre industriile cele mai afectate de decarbonizare </w:t>
            </w:r>
            <w:r w:rsidRPr="00EC3F97">
              <w:rPr>
                <w:b/>
                <w:bCs/>
                <w:i/>
                <w:iCs/>
              </w:rPr>
              <w:t>s-au confruntat cu</w:t>
            </w:r>
            <w:r w:rsidRPr="00EC3F97">
              <w:t xml:space="preserve"> condi</w:t>
            </w:r>
            <w:r w:rsidR="006C5DEE">
              <w:t>ț</w:t>
            </w:r>
            <w:r w:rsidRPr="00EC3F97">
              <w:t xml:space="preserve">ii de muncă nefavorabile </w:t>
            </w:r>
            <w:r w:rsidR="006C5DEE">
              <w:t>ș</w:t>
            </w:r>
            <w:r w:rsidRPr="00EC3F97">
              <w:t xml:space="preserve">i </w:t>
            </w:r>
            <w:r w:rsidRPr="00EC3F97">
              <w:rPr>
                <w:b/>
                <w:bCs/>
                <w:i/>
                <w:iCs/>
              </w:rPr>
              <w:t>cu</w:t>
            </w:r>
            <w:r w:rsidRPr="00EC3F97">
              <w:t xml:space="preserve"> o dependen</w:t>
            </w:r>
            <w:r w:rsidR="006C5DEE">
              <w:t>ț</w:t>
            </w:r>
            <w:r w:rsidRPr="00EC3F97">
              <w:t>ă de lucrătorii sezonieri;</w:t>
            </w:r>
          </w:p>
        </w:tc>
      </w:tr>
    </w:tbl>
    <w:p w14:paraId="579E38A3"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6BEFBCF3" w14:textId="77777777" w:rsidR="00DE4295" w:rsidRPr="00EC3F97" w:rsidRDefault="00DE4295" w:rsidP="00DE4295">
      <w:r w:rsidRPr="006C5DEE">
        <w:rPr>
          <w:rStyle w:val="HideTWBExt"/>
        </w:rPr>
        <w:t>&lt;/Amend&gt;</w:t>
      </w:r>
    </w:p>
    <w:p w14:paraId="0A5C6491"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37</w:t>
      </w:r>
      <w:r w:rsidRPr="006C5DEE">
        <w:rPr>
          <w:rStyle w:val="HideTWBExt"/>
          <w:b w:val="0"/>
        </w:rPr>
        <w:t>&lt;/NumAm&gt;</w:t>
      </w:r>
    </w:p>
    <w:p w14:paraId="158AB75D"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05A93677" w14:textId="77777777" w:rsidR="00DE4295" w:rsidRPr="00EC3F97" w:rsidRDefault="00DE4295" w:rsidP="00DE4295">
      <w:pPr>
        <w:pStyle w:val="NormalBold"/>
      </w:pPr>
      <w:r w:rsidRPr="006C5DEE">
        <w:rPr>
          <w:rStyle w:val="HideTWBExt"/>
          <w:b w:val="0"/>
        </w:rPr>
        <w:t>&lt;/RepeatBlock-By&gt;</w:t>
      </w:r>
    </w:p>
    <w:p w14:paraId="479B383D" w14:textId="52378DFD"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8C9612A" w14:textId="77777777" w:rsidR="00DE4295" w:rsidRPr="00EC3F97" w:rsidRDefault="00DE4295" w:rsidP="00DE4295">
      <w:pPr>
        <w:pStyle w:val="NormalBold"/>
      </w:pPr>
      <w:r w:rsidRPr="006C5DEE">
        <w:rPr>
          <w:rStyle w:val="HideTWBExt"/>
          <w:b w:val="0"/>
        </w:rPr>
        <w:t>&lt;Article&gt;</w:t>
      </w:r>
      <w:r w:rsidRPr="00EC3F97">
        <w:t>Considerentul Ca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5962B495" w14:textId="77777777" w:rsidTr="0090727C">
        <w:trPr>
          <w:trHeight w:hRule="exact" w:val="240"/>
          <w:jc w:val="center"/>
        </w:trPr>
        <w:tc>
          <w:tcPr>
            <w:tcW w:w="9752" w:type="dxa"/>
            <w:gridSpan w:val="2"/>
            <w:tcBorders>
              <w:top w:val="nil"/>
              <w:left w:val="nil"/>
              <w:bottom w:val="nil"/>
              <w:right w:val="nil"/>
            </w:tcBorders>
          </w:tcPr>
          <w:p w14:paraId="50A15C67" w14:textId="77777777" w:rsidR="00DE4295" w:rsidRPr="00EC3F97" w:rsidRDefault="00DE4295" w:rsidP="0090727C"/>
        </w:tc>
      </w:tr>
      <w:tr w:rsidR="00D34453" w:rsidRPr="00EC3F97" w14:paraId="126D8411" w14:textId="77777777" w:rsidTr="0090727C">
        <w:trPr>
          <w:trHeight w:val="240"/>
          <w:jc w:val="center"/>
        </w:trPr>
        <w:tc>
          <w:tcPr>
            <w:tcW w:w="4876" w:type="dxa"/>
            <w:tcBorders>
              <w:top w:val="nil"/>
              <w:left w:val="nil"/>
              <w:bottom w:val="nil"/>
              <w:right w:val="nil"/>
            </w:tcBorders>
          </w:tcPr>
          <w:p w14:paraId="3AB697D0" w14:textId="48EFC72C"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09EADEAF" w14:textId="77777777" w:rsidR="00DE4295" w:rsidRPr="00EC3F97" w:rsidRDefault="00DE4295" w:rsidP="0090727C">
            <w:pPr>
              <w:pStyle w:val="AmColumnHeading"/>
            </w:pPr>
            <w:r w:rsidRPr="00EC3F97">
              <w:t>Amendamentul</w:t>
            </w:r>
          </w:p>
        </w:tc>
      </w:tr>
      <w:tr w:rsidR="00D34453" w:rsidRPr="00EC3F97" w14:paraId="094B9A4E" w14:textId="77777777" w:rsidTr="0090727C">
        <w:trPr>
          <w:jc w:val="center"/>
        </w:trPr>
        <w:tc>
          <w:tcPr>
            <w:tcW w:w="4876" w:type="dxa"/>
            <w:tcBorders>
              <w:top w:val="nil"/>
              <w:left w:val="nil"/>
              <w:bottom w:val="nil"/>
              <w:right w:val="nil"/>
            </w:tcBorders>
          </w:tcPr>
          <w:p w14:paraId="0E704543" w14:textId="77777777" w:rsidR="00DE4295" w:rsidRPr="00EC3F97" w:rsidRDefault="00DE4295" w:rsidP="0090727C">
            <w:pPr>
              <w:pStyle w:val="Normal6a"/>
            </w:pPr>
          </w:p>
        </w:tc>
        <w:tc>
          <w:tcPr>
            <w:tcW w:w="4876" w:type="dxa"/>
            <w:tcBorders>
              <w:top w:val="nil"/>
              <w:left w:val="nil"/>
              <w:bottom w:val="nil"/>
              <w:right w:val="nil"/>
            </w:tcBorders>
          </w:tcPr>
          <w:p w14:paraId="041DE0F4" w14:textId="2EC30EC1" w:rsidR="00DE4295" w:rsidRPr="00EC3F97" w:rsidRDefault="00DE4295" w:rsidP="0090727C">
            <w:pPr>
              <w:pStyle w:val="Normal6a"/>
            </w:pPr>
            <w:r w:rsidRPr="00EC3F97">
              <w:rPr>
                <w:b/>
                <w:i/>
              </w:rPr>
              <w:t>Ca.</w:t>
            </w:r>
            <w:r w:rsidRPr="00EC3F97">
              <w:tab/>
            </w:r>
            <w:r w:rsidRPr="00EC3F97">
              <w:rPr>
                <w:b/>
                <w:i/>
              </w:rPr>
              <w:t>întrucât o tranzi</w:t>
            </w:r>
            <w:r w:rsidR="006C5DEE">
              <w:rPr>
                <w:b/>
                <w:i/>
              </w:rPr>
              <w:t>ț</w:t>
            </w:r>
            <w:r w:rsidRPr="00EC3F97">
              <w:rPr>
                <w:b/>
                <w:i/>
              </w:rPr>
              <w:t xml:space="preserve">ie justă ar trebui să acorde prioritate incluziunii sociale </w:t>
            </w:r>
            <w:r w:rsidR="006C5DEE">
              <w:rPr>
                <w:b/>
                <w:i/>
              </w:rPr>
              <w:t>ș</w:t>
            </w:r>
            <w:r w:rsidRPr="00EC3F97">
              <w:rPr>
                <w:b/>
                <w:i/>
              </w:rPr>
              <w:t>i să valorifice poten</w:t>
            </w:r>
            <w:r w:rsidR="006C5DEE">
              <w:rPr>
                <w:b/>
                <w:i/>
              </w:rPr>
              <w:t>ț</w:t>
            </w:r>
            <w:r w:rsidRPr="00EC3F97">
              <w:rPr>
                <w:b/>
                <w:i/>
              </w:rPr>
              <w:t>ialul semnificativ al acesteia de a genera locuri de muncă de calitate la toate nivelurile de calificare; întrucât ar trebui să abordeze în mod activ discriminarea la locul de muncă, să asigure condi</w:t>
            </w:r>
            <w:r w:rsidR="006C5DEE">
              <w:rPr>
                <w:b/>
                <w:i/>
              </w:rPr>
              <w:t>ț</w:t>
            </w:r>
            <w:r w:rsidRPr="00EC3F97">
              <w:rPr>
                <w:b/>
                <w:i/>
              </w:rPr>
              <w:t xml:space="preserve">ii de muncă decente </w:t>
            </w:r>
            <w:r w:rsidR="006C5DEE">
              <w:rPr>
                <w:b/>
                <w:i/>
              </w:rPr>
              <w:t>ș</w:t>
            </w:r>
            <w:r w:rsidRPr="00EC3F97">
              <w:rPr>
                <w:b/>
                <w:i/>
              </w:rPr>
              <w:t xml:space="preserve">i de calitate </w:t>
            </w:r>
            <w:r w:rsidR="006C5DEE">
              <w:rPr>
                <w:b/>
                <w:i/>
              </w:rPr>
              <w:t>ș</w:t>
            </w:r>
            <w:r w:rsidRPr="00EC3F97">
              <w:rPr>
                <w:b/>
                <w:i/>
              </w:rPr>
              <w:t>i să ridice standardele de muncă în toate sectoarele; întrucât politicile în domeniul tranzi</w:t>
            </w:r>
            <w:r w:rsidR="006C5DEE">
              <w:rPr>
                <w:b/>
                <w:i/>
              </w:rPr>
              <w:t>ț</w:t>
            </w:r>
            <w:r w:rsidRPr="00EC3F97">
              <w:rPr>
                <w:b/>
                <w:i/>
              </w:rPr>
              <w:t>iei juste ar trebui să pună un accent deosebit pe nevoile celor mai afectate comunită</w:t>
            </w:r>
            <w:r w:rsidR="006C5DEE">
              <w:rPr>
                <w:b/>
                <w:i/>
              </w:rPr>
              <w:t>ț</w:t>
            </w:r>
            <w:r w:rsidRPr="00EC3F97">
              <w:rPr>
                <w:b/>
                <w:i/>
              </w:rPr>
              <w:t xml:space="preserve">i </w:t>
            </w:r>
            <w:r w:rsidR="006C5DEE">
              <w:rPr>
                <w:b/>
                <w:i/>
              </w:rPr>
              <w:t>ș</w:t>
            </w:r>
            <w:r w:rsidRPr="00EC3F97">
              <w:rPr>
                <w:b/>
                <w:i/>
              </w:rPr>
              <w:t>i ale celor mai vulnerabile popula</w:t>
            </w:r>
            <w:r w:rsidR="006C5DEE">
              <w:rPr>
                <w:b/>
                <w:i/>
              </w:rPr>
              <w:t>ț</w:t>
            </w:r>
            <w:r w:rsidRPr="00EC3F97">
              <w:rPr>
                <w:b/>
                <w:i/>
              </w:rPr>
              <w:t>ii; întrucât o abordare intersec</w:t>
            </w:r>
            <w:r w:rsidR="006C5DEE">
              <w:rPr>
                <w:b/>
                <w:i/>
              </w:rPr>
              <w:t>ț</w:t>
            </w:r>
            <w:r w:rsidRPr="00EC3F97">
              <w:rPr>
                <w:b/>
                <w:i/>
              </w:rPr>
              <w:t>ională ar trebui integrată sistematic în legisla</w:t>
            </w:r>
            <w:r w:rsidR="006C5DEE">
              <w:rPr>
                <w:b/>
                <w:i/>
              </w:rPr>
              <w:t>ț</w:t>
            </w:r>
            <w:r w:rsidRPr="00EC3F97">
              <w:rPr>
                <w:b/>
                <w:i/>
              </w:rPr>
              <w:t xml:space="preserve">ia </w:t>
            </w:r>
            <w:r w:rsidR="006C5DEE">
              <w:rPr>
                <w:b/>
                <w:i/>
              </w:rPr>
              <w:t>ș</w:t>
            </w:r>
            <w:r w:rsidRPr="00EC3F97">
              <w:rPr>
                <w:b/>
                <w:i/>
              </w:rPr>
              <w:t xml:space="preserve">i politicile UE </w:t>
            </w:r>
            <w:r w:rsidR="006C5DEE">
              <w:rPr>
                <w:b/>
                <w:i/>
              </w:rPr>
              <w:t>ș</w:t>
            </w:r>
            <w:r w:rsidRPr="00EC3F97">
              <w:rPr>
                <w:b/>
                <w:i/>
              </w:rPr>
              <w:t xml:space="preserve">i </w:t>
            </w:r>
            <w:r w:rsidRPr="00EC3F97">
              <w:rPr>
                <w:b/>
                <w:i/>
              </w:rPr>
              <w:lastRenderedPageBreak/>
              <w:t xml:space="preserve">ale statelor membre pentru a asigura incluziunea deplină a lucrătorilor tineri </w:t>
            </w:r>
            <w:r w:rsidR="006C5DEE">
              <w:rPr>
                <w:b/>
                <w:i/>
              </w:rPr>
              <w:t>ș</w:t>
            </w:r>
            <w:r w:rsidRPr="00EC3F97">
              <w:rPr>
                <w:b/>
                <w:i/>
              </w:rPr>
              <w:t>i a lucrătorilor în vârstă, a femeilor, a persoanelor cu dizabilită</w:t>
            </w:r>
            <w:r w:rsidR="006C5DEE">
              <w:rPr>
                <w:b/>
                <w:i/>
              </w:rPr>
              <w:t>ț</w:t>
            </w:r>
            <w:r w:rsidRPr="00EC3F97">
              <w:rPr>
                <w:b/>
                <w:i/>
              </w:rPr>
              <w:t xml:space="preserve">i </w:t>
            </w:r>
            <w:r w:rsidR="006C5DEE">
              <w:rPr>
                <w:b/>
                <w:i/>
              </w:rPr>
              <w:t>ș</w:t>
            </w:r>
            <w:r w:rsidRPr="00EC3F97">
              <w:rPr>
                <w:b/>
                <w:i/>
              </w:rPr>
              <w:t xml:space="preserve">i a lucrătorilor din regiuni </w:t>
            </w:r>
            <w:r w:rsidR="006C5DEE">
              <w:rPr>
                <w:b/>
                <w:i/>
              </w:rPr>
              <w:t>ș</w:t>
            </w:r>
            <w:r w:rsidRPr="00EC3F97">
              <w:rPr>
                <w:b/>
                <w:i/>
              </w:rPr>
              <w:t>i medii socioeconomice defavorizate;</w:t>
            </w:r>
          </w:p>
        </w:tc>
      </w:tr>
    </w:tbl>
    <w:p w14:paraId="346B5583"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14BC5EC1" w14:textId="77777777" w:rsidR="00DE4295" w:rsidRPr="00EC3F97" w:rsidRDefault="00DE4295" w:rsidP="00DE4295">
      <w:r w:rsidRPr="006C5DEE">
        <w:rPr>
          <w:rStyle w:val="HideTWBExt"/>
        </w:rPr>
        <w:t>&lt;/Amend&gt;</w:t>
      </w:r>
    </w:p>
    <w:p w14:paraId="65B6BACE"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38</w:t>
      </w:r>
      <w:r w:rsidRPr="006C5DEE">
        <w:rPr>
          <w:rStyle w:val="HideTWBExt"/>
          <w:b w:val="0"/>
        </w:rPr>
        <w:t>&lt;/NumAm&gt;</w:t>
      </w:r>
    </w:p>
    <w:p w14:paraId="2E2959D0" w14:textId="77777777" w:rsidR="00DE4295" w:rsidRPr="00EC3F97" w:rsidRDefault="00DE4295" w:rsidP="00DE4295">
      <w:pPr>
        <w:pStyle w:val="NormalBold"/>
      </w:pPr>
      <w:r w:rsidRPr="006C5DEE">
        <w:rPr>
          <w:rStyle w:val="HideTWBExt"/>
          <w:b w:val="0"/>
        </w:rPr>
        <w:t>&lt;RepeatBlock-By&gt;&lt;Members&gt;</w:t>
      </w:r>
      <w:r w:rsidRPr="00EC3F97">
        <w:t>Elena Nevado del Campo</w:t>
      </w:r>
      <w:r w:rsidRPr="006C5DEE">
        <w:rPr>
          <w:rStyle w:val="HideTWBExt"/>
          <w:b w:val="0"/>
        </w:rPr>
        <w:t>&lt;/Members&gt;</w:t>
      </w:r>
    </w:p>
    <w:p w14:paraId="03674666" w14:textId="77777777" w:rsidR="00DE4295" w:rsidRPr="00EC3F97" w:rsidRDefault="00DE4295" w:rsidP="00DE4295">
      <w:pPr>
        <w:pStyle w:val="NormalBold"/>
      </w:pPr>
      <w:r w:rsidRPr="006C5DEE">
        <w:rPr>
          <w:rStyle w:val="HideTWBExt"/>
          <w:b w:val="0"/>
        </w:rPr>
        <w:t>&lt;/RepeatBlock-By&gt;</w:t>
      </w:r>
    </w:p>
    <w:p w14:paraId="2C04759F" w14:textId="57378FE4"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422121F0" w14:textId="77777777" w:rsidR="00DE4295" w:rsidRPr="00EC3F97" w:rsidRDefault="00DE4295" w:rsidP="00DE4295">
      <w:pPr>
        <w:pStyle w:val="NormalBold"/>
      </w:pPr>
      <w:r w:rsidRPr="006C5DEE">
        <w:rPr>
          <w:rStyle w:val="HideTWBExt"/>
          <w:b w:val="0"/>
        </w:rPr>
        <w:t>&lt;Article&gt;</w:t>
      </w:r>
      <w:r w:rsidRPr="00EC3F97">
        <w:t>Considerentul Ca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3BB3EE44" w14:textId="77777777" w:rsidTr="0090727C">
        <w:trPr>
          <w:trHeight w:hRule="exact" w:val="240"/>
          <w:jc w:val="center"/>
        </w:trPr>
        <w:tc>
          <w:tcPr>
            <w:tcW w:w="9752" w:type="dxa"/>
            <w:gridSpan w:val="2"/>
            <w:tcBorders>
              <w:top w:val="nil"/>
              <w:left w:val="nil"/>
              <w:bottom w:val="nil"/>
              <w:right w:val="nil"/>
            </w:tcBorders>
          </w:tcPr>
          <w:p w14:paraId="0C1FD17A" w14:textId="77777777" w:rsidR="00DE4295" w:rsidRPr="00EC3F97" w:rsidRDefault="00DE4295" w:rsidP="0090727C"/>
        </w:tc>
      </w:tr>
      <w:tr w:rsidR="00D34453" w:rsidRPr="00EC3F97" w14:paraId="6F770663" w14:textId="77777777" w:rsidTr="0090727C">
        <w:trPr>
          <w:trHeight w:val="240"/>
          <w:jc w:val="center"/>
        </w:trPr>
        <w:tc>
          <w:tcPr>
            <w:tcW w:w="4876" w:type="dxa"/>
            <w:tcBorders>
              <w:top w:val="nil"/>
              <w:left w:val="nil"/>
              <w:bottom w:val="nil"/>
              <w:right w:val="nil"/>
            </w:tcBorders>
          </w:tcPr>
          <w:p w14:paraId="00C88258" w14:textId="24E89999"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273D2311" w14:textId="77777777" w:rsidR="00DE4295" w:rsidRPr="00EC3F97" w:rsidRDefault="00DE4295" w:rsidP="0090727C">
            <w:pPr>
              <w:pStyle w:val="AmColumnHeading"/>
            </w:pPr>
            <w:r w:rsidRPr="00EC3F97">
              <w:t>Amendamentul</w:t>
            </w:r>
          </w:p>
        </w:tc>
      </w:tr>
      <w:tr w:rsidR="00D34453" w:rsidRPr="00EC3F97" w14:paraId="67AB3D98" w14:textId="77777777" w:rsidTr="0090727C">
        <w:trPr>
          <w:jc w:val="center"/>
        </w:trPr>
        <w:tc>
          <w:tcPr>
            <w:tcW w:w="4876" w:type="dxa"/>
            <w:tcBorders>
              <w:top w:val="nil"/>
              <w:left w:val="nil"/>
              <w:bottom w:val="nil"/>
              <w:right w:val="nil"/>
            </w:tcBorders>
          </w:tcPr>
          <w:p w14:paraId="443CE6AF" w14:textId="77777777" w:rsidR="00DE4295" w:rsidRPr="00EC3F97" w:rsidRDefault="00DE4295" w:rsidP="0090727C">
            <w:pPr>
              <w:pStyle w:val="Normal6a"/>
            </w:pPr>
          </w:p>
        </w:tc>
        <w:tc>
          <w:tcPr>
            <w:tcW w:w="4876" w:type="dxa"/>
            <w:tcBorders>
              <w:top w:val="nil"/>
              <w:left w:val="nil"/>
              <w:bottom w:val="nil"/>
              <w:right w:val="nil"/>
            </w:tcBorders>
          </w:tcPr>
          <w:p w14:paraId="6F6A9A38" w14:textId="31FB97FA" w:rsidR="00DE4295" w:rsidRPr="00EC3F97" w:rsidRDefault="00DE4295" w:rsidP="0090727C">
            <w:pPr>
              <w:pStyle w:val="Normal6a"/>
            </w:pPr>
            <w:r w:rsidRPr="00EC3F97">
              <w:rPr>
                <w:b/>
                <w:i/>
              </w:rPr>
              <w:t>Ca.</w:t>
            </w:r>
            <w:r w:rsidRPr="00EC3F97">
              <w:tab/>
            </w:r>
            <w:r w:rsidRPr="00EC3F97">
              <w:rPr>
                <w:b/>
                <w:i/>
              </w:rPr>
              <w:t xml:space="preserve">întrucât energia nucleară este inclusă în taxonomia verde </w:t>
            </w:r>
            <w:r w:rsidR="006C5DEE">
              <w:rPr>
                <w:b/>
                <w:i/>
              </w:rPr>
              <w:t>ș</w:t>
            </w:r>
            <w:r w:rsidRPr="00EC3F97">
              <w:rPr>
                <w:b/>
                <w:i/>
              </w:rPr>
              <w:t>i, prin urmare, contribuie la procesul de tranzi</w:t>
            </w:r>
            <w:r w:rsidR="006C5DEE">
              <w:rPr>
                <w:b/>
                <w:i/>
              </w:rPr>
              <w:t>ț</w:t>
            </w:r>
            <w:r w:rsidRPr="00EC3F97">
              <w:rPr>
                <w:b/>
                <w:i/>
              </w:rPr>
              <w:t>ie către o economie decarbonizată; întrucât cre</w:t>
            </w:r>
            <w:r w:rsidR="006C5DEE">
              <w:rPr>
                <w:b/>
                <w:i/>
              </w:rPr>
              <w:t>ș</w:t>
            </w:r>
            <w:r w:rsidRPr="00EC3F97">
              <w:rPr>
                <w:b/>
                <w:i/>
              </w:rPr>
              <w:t>terea investi</w:t>
            </w:r>
            <w:r w:rsidR="006C5DEE">
              <w:rPr>
                <w:b/>
                <w:i/>
              </w:rPr>
              <w:t>ț</w:t>
            </w:r>
            <w:r w:rsidRPr="00EC3F97">
              <w:rPr>
                <w:b/>
                <w:i/>
              </w:rPr>
              <w:t>iilor în producerea acestei energii ar contribui la atingerea obiectivelor Uniunii în ceea ce prive</w:t>
            </w:r>
            <w:r w:rsidR="006C5DEE">
              <w:rPr>
                <w:b/>
                <w:i/>
              </w:rPr>
              <w:t>ș</w:t>
            </w:r>
            <w:r w:rsidRPr="00EC3F97">
              <w:rPr>
                <w:b/>
                <w:i/>
              </w:rPr>
              <w:t xml:space="preserve">te autonomia strategică </w:t>
            </w:r>
            <w:r w:rsidR="006C5DEE">
              <w:rPr>
                <w:b/>
                <w:i/>
              </w:rPr>
              <w:t>ș</w:t>
            </w:r>
            <w:r w:rsidRPr="00EC3F97">
              <w:rPr>
                <w:b/>
                <w:i/>
              </w:rPr>
              <w:t>i reducerea emisiilor de dioxid de carbon; întrucât această sursă de energie ar fi, de asemenea, un înlocuitor eficient din punctul de vedere al performan</w:t>
            </w:r>
            <w:r w:rsidR="006C5DEE">
              <w:rPr>
                <w:b/>
                <w:i/>
              </w:rPr>
              <w:t>ț</w:t>
            </w:r>
            <w:r w:rsidRPr="00EC3F97">
              <w:rPr>
                <w:b/>
                <w:i/>
              </w:rPr>
              <w:t xml:space="preserve">ei energetice, al creării de locuri de muncă </w:t>
            </w:r>
            <w:r w:rsidR="006C5DEE">
              <w:rPr>
                <w:b/>
                <w:i/>
              </w:rPr>
              <w:t>ș</w:t>
            </w:r>
            <w:r w:rsidRPr="00EC3F97">
              <w:rPr>
                <w:b/>
                <w:i/>
              </w:rPr>
              <w:t>i al cre</w:t>
            </w:r>
            <w:r w:rsidR="006C5DEE">
              <w:rPr>
                <w:b/>
                <w:i/>
              </w:rPr>
              <w:t>ș</w:t>
            </w:r>
            <w:r w:rsidRPr="00EC3F97">
              <w:rPr>
                <w:b/>
                <w:i/>
              </w:rPr>
              <w:t>terii economice în regiunile în tranzi</w:t>
            </w:r>
            <w:r w:rsidR="006C5DEE">
              <w:rPr>
                <w:b/>
                <w:i/>
              </w:rPr>
              <w:t>ț</w:t>
            </w:r>
            <w:r w:rsidRPr="00EC3F97">
              <w:rPr>
                <w:b/>
                <w:i/>
              </w:rPr>
              <w:t>ie;</w:t>
            </w:r>
          </w:p>
        </w:tc>
      </w:tr>
    </w:tbl>
    <w:p w14:paraId="2F66D5BF"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{ES}</w:t>
      </w:r>
      <w:r w:rsidRPr="00EC3F97">
        <w:t>es</w:t>
      </w:r>
      <w:r w:rsidRPr="006C5DEE">
        <w:rPr>
          <w:rStyle w:val="HideTWBExt"/>
        </w:rPr>
        <w:t>&lt;/Original&gt;</w:t>
      </w:r>
    </w:p>
    <w:p w14:paraId="1722DEF3" w14:textId="77777777" w:rsidR="00DE4295" w:rsidRPr="00EC3F97" w:rsidRDefault="00DE4295" w:rsidP="00DE4295">
      <w:r w:rsidRPr="006C5DEE">
        <w:rPr>
          <w:rStyle w:val="HideTWBExt"/>
        </w:rPr>
        <w:t>&lt;/Amend&gt;</w:t>
      </w:r>
    </w:p>
    <w:p w14:paraId="2976E9E3"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39</w:t>
      </w:r>
      <w:r w:rsidRPr="006C5DEE">
        <w:rPr>
          <w:rStyle w:val="HideTWBExt"/>
          <w:b w:val="0"/>
        </w:rPr>
        <w:t>&lt;/NumAm&gt;</w:t>
      </w:r>
    </w:p>
    <w:p w14:paraId="51F77314"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1D06B0E4"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24BCE083" w14:textId="77777777" w:rsidR="00DE4295" w:rsidRPr="00EC3F97" w:rsidRDefault="00DE4295" w:rsidP="00DE4295">
      <w:pPr>
        <w:pStyle w:val="NormalBold"/>
      </w:pPr>
      <w:r w:rsidRPr="006C5DEE">
        <w:rPr>
          <w:rStyle w:val="HideTWBExt"/>
          <w:b w:val="0"/>
        </w:rPr>
        <w:t>&lt;/RepeatBlock-By&gt;</w:t>
      </w:r>
    </w:p>
    <w:p w14:paraId="7CFDD894" w14:textId="1ADBBDDC"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316AA18C" w14:textId="77777777" w:rsidR="00DE4295" w:rsidRPr="00EC3F97" w:rsidRDefault="00DE4295" w:rsidP="00DE4295">
      <w:pPr>
        <w:pStyle w:val="NormalBold"/>
      </w:pPr>
      <w:r w:rsidRPr="006C5DEE">
        <w:rPr>
          <w:rStyle w:val="HideTWBExt"/>
          <w:b w:val="0"/>
        </w:rPr>
        <w:t>&lt;Article&gt;</w:t>
      </w:r>
      <w:r w:rsidRPr="00EC3F97">
        <w:t>Considerentul Ca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20E68D0C" w14:textId="77777777" w:rsidTr="0090727C">
        <w:trPr>
          <w:trHeight w:hRule="exact" w:val="240"/>
          <w:jc w:val="center"/>
        </w:trPr>
        <w:tc>
          <w:tcPr>
            <w:tcW w:w="9752" w:type="dxa"/>
            <w:gridSpan w:val="2"/>
            <w:tcBorders>
              <w:top w:val="nil"/>
              <w:left w:val="nil"/>
              <w:bottom w:val="nil"/>
              <w:right w:val="nil"/>
            </w:tcBorders>
          </w:tcPr>
          <w:p w14:paraId="62C45465" w14:textId="77777777" w:rsidR="00DE4295" w:rsidRPr="00EC3F97" w:rsidRDefault="00DE4295" w:rsidP="0090727C"/>
        </w:tc>
      </w:tr>
      <w:tr w:rsidR="00D34453" w:rsidRPr="00EC3F97" w14:paraId="05F8501F" w14:textId="77777777" w:rsidTr="0090727C">
        <w:trPr>
          <w:trHeight w:val="240"/>
          <w:jc w:val="center"/>
        </w:trPr>
        <w:tc>
          <w:tcPr>
            <w:tcW w:w="4876" w:type="dxa"/>
            <w:tcBorders>
              <w:top w:val="nil"/>
              <w:left w:val="nil"/>
              <w:bottom w:val="nil"/>
              <w:right w:val="nil"/>
            </w:tcBorders>
          </w:tcPr>
          <w:p w14:paraId="47BDBD7B" w14:textId="1AEE27A3"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551AF365" w14:textId="77777777" w:rsidR="00DE4295" w:rsidRPr="00EC3F97" w:rsidRDefault="00DE4295" w:rsidP="0090727C">
            <w:pPr>
              <w:pStyle w:val="AmColumnHeading"/>
            </w:pPr>
            <w:r w:rsidRPr="00EC3F97">
              <w:t>Amendamentul</w:t>
            </w:r>
          </w:p>
        </w:tc>
      </w:tr>
      <w:tr w:rsidR="00D34453" w:rsidRPr="00EC3F97" w14:paraId="1BF56F53" w14:textId="77777777" w:rsidTr="0090727C">
        <w:trPr>
          <w:jc w:val="center"/>
        </w:trPr>
        <w:tc>
          <w:tcPr>
            <w:tcW w:w="4876" w:type="dxa"/>
            <w:tcBorders>
              <w:top w:val="nil"/>
              <w:left w:val="nil"/>
              <w:bottom w:val="nil"/>
              <w:right w:val="nil"/>
            </w:tcBorders>
          </w:tcPr>
          <w:p w14:paraId="2226745A" w14:textId="77777777" w:rsidR="00DE4295" w:rsidRPr="00EC3F97" w:rsidRDefault="00DE4295" w:rsidP="0090727C">
            <w:pPr>
              <w:pStyle w:val="Normal6a"/>
            </w:pPr>
          </w:p>
        </w:tc>
        <w:tc>
          <w:tcPr>
            <w:tcW w:w="4876" w:type="dxa"/>
            <w:tcBorders>
              <w:top w:val="nil"/>
              <w:left w:val="nil"/>
              <w:bottom w:val="nil"/>
              <w:right w:val="nil"/>
            </w:tcBorders>
          </w:tcPr>
          <w:p w14:paraId="384A784A" w14:textId="4A075594" w:rsidR="00DE4295" w:rsidRPr="00EC3F97" w:rsidRDefault="00DE4295" w:rsidP="0090727C">
            <w:pPr>
              <w:pStyle w:val="Normal6a"/>
            </w:pPr>
            <w:r w:rsidRPr="00EC3F97">
              <w:rPr>
                <w:b/>
                <w:i/>
              </w:rPr>
              <w:t>Ca.</w:t>
            </w:r>
            <w:r w:rsidRPr="00EC3F97">
              <w:tab/>
            </w:r>
            <w:r w:rsidRPr="00EC3F97">
              <w:rPr>
                <w:b/>
                <w:i/>
              </w:rPr>
              <w:t>întrucât tranzi</w:t>
            </w:r>
            <w:r w:rsidR="006C5DEE">
              <w:rPr>
                <w:b/>
                <w:i/>
              </w:rPr>
              <w:t>ț</w:t>
            </w:r>
            <w:r w:rsidRPr="00EC3F97">
              <w:rPr>
                <w:b/>
                <w:i/>
              </w:rPr>
              <w:t>ia către sustenabilitatea ecologică trebuie să meargă mână în mână cu justi</w:t>
            </w:r>
            <w:r w:rsidR="006C5DEE">
              <w:rPr>
                <w:b/>
                <w:i/>
              </w:rPr>
              <w:t>ț</w:t>
            </w:r>
            <w:r w:rsidRPr="00EC3F97">
              <w:rPr>
                <w:b/>
                <w:i/>
              </w:rPr>
              <w:t xml:space="preserve">ia economică </w:t>
            </w:r>
            <w:r w:rsidR="006C5DEE">
              <w:rPr>
                <w:b/>
                <w:i/>
              </w:rPr>
              <w:t>ș</w:t>
            </w:r>
            <w:r w:rsidRPr="00EC3F97">
              <w:rPr>
                <w:b/>
                <w:i/>
              </w:rPr>
              <w:t>i socială;</w:t>
            </w:r>
          </w:p>
        </w:tc>
      </w:tr>
    </w:tbl>
    <w:p w14:paraId="31BC7EB9"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27564232" w14:textId="77777777" w:rsidR="00DE4295" w:rsidRPr="00EC3F97" w:rsidRDefault="00DE4295" w:rsidP="00DE4295">
      <w:r w:rsidRPr="006C5DEE">
        <w:rPr>
          <w:rStyle w:val="HideTWBExt"/>
        </w:rPr>
        <w:t>&lt;/Amend&gt;</w:t>
      </w:r>
    </w:p>
    <w:p w14:paraId="2652B6C0"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40</w:t>
      </w:r>
      <w:r w:rsidRPr="006C5DEE">
        <w:rPr>
          <w:rStyle w:val="HideTWBExt"/>
          <w:b w:val="0"/>
        </w:rPr>
        <w:t>&lt;/NumAm&gt;</w:t>
      </w:r>
    </w:p>
    <w:p w14:paraId="4E39A802" w14:textId="77777777" w:rsidR="00DE4295" w:rsidRPr="00EC3F97" w:rsidRDefault="00DE4295" w:rsidP="00DE4295">
      <w:pPr>
        <w:pStyle w:val="NormalBold"/>
      </w:pPr>
      <w:r w:rsidRPr="006C5DEE">
        <w:rPr>
          <w:rStyle w:val="HideTWBExt"/>
          <w:b w:val="0"/>
        </w:rPr>
        <w:t>&lt;RepeatBlock-By&gt;&lt;Members&gt;</w:t>
      </w:r>
      <w:r w:rsidRPr="00EC3F97">
        <w:t>Elena Nevado del Campo</w:t>
      </w:r>
      <w:r w:rsidRPr="006C5DEE">
        <w:rPr>
          <w:rStyle w:val="HideTWBExt"/>
          <w:b w:val="0"/>
        </w:rPr>
        <w:t>&lt;/Members&gt;</w:t>
      </w:r>
    </w:p>
    <w:p w14:paraId="14EF40C7" w14:textId="77777777" w:rsidR="00DE4295" w:rsidRPr="00EC3F97" w:rsidRDefault="00DE4295" w:rsidP="00DE4295">
      <w:pPr>
        <w:pStyle w:val="NormalBold"/>
      </w:pPr>
      <w:r w:rsidRPr="006C5DEE">
        <w:rPr>
          <w:rStyle w:val="HideTWBExt"/>
          <w:b w:val="0"/>
        </w:rPr>
        <w:t>&lt;/RepeatBlock-By&gt;</w:t>
      </w:r>
    </w:p>
    <w:p w14:paraId="3994C2EC" w14:textId="1E535504"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1B06AD28" w14:textId="77777777" w:rsidR="00DE4295" w:rsidRPr="00EC3F97" w:rsidRDefault="00DE4295" w:rsidP="00DE4295">
      <w:pPr>
        <w:pStyle w:val="NormalBold"/>
      </w:pPr>
      <w:r w:rsidRPr="006C5DEE">
        <w:rPr>
          <w:rStyle w:val="HideTWBExt"/>
          <w:b w:val="0"/>
        </w:rPr>
        <w:t>&lt;Article&gt;</w:t>
      </w:r>
      <w:r w:rsidRPr="00EC3F97">
        <w:t>Considerentul Cb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70A218BD" w14:textId="77777777" w:rsidTr="0090727C">
        <w:trPr>
          <w:trHeight w:hRule="exact" w:val="240"/>
          <w:jc w:val="center"/>
        </w:trPr>
        <w:tc>
          <w:tcPr>
            <w:tcW w:w="9752" w:type="dxa"/>
            <w:gridSpan w:val="2"/>
            <w:tcBorders>
              <w:top w:val="nil"/>
              <w:left w:val="nil"/>
              <w:bottom w:val="nil"/>
              <w:right w:val="nil"/>
            </w:tcBorders>
          </w:tcPr>
          <w:p w14:paraId="6A2D8DB4" w14:textId="77777777" w:rsidR="00DE4295" w:rsidRPr="00EC3F97" w:rsidRDefault="00DE4295" w:rsidP="0090727C"/>
        </w:tc>
      </w:tr>
      <w:tr w:rsidR="00D34453" w:rsidRPr="00EC3F97" w14:paraId="2251C27D" w14:textId="77777777" w:rsidTr="0090727C">
        <w:trPr>
          <w:trHeight w:val="240"/>
          <w:jc w:val="center"/>
        </w:trPr>
        <w:tc>
          <w:tcPr>
            <w:tcW w:w="4876" w:type="dxa"/>
            <w:tcBorders>
              <w:top w:val="nil"/>
              <w:left w:val="nil"/>
              <w:bottom w:val="nil"/>
              <w:right w:val="nil"/>
            </w:tcBorders>
          </w:tcPr>
          <w:p w14:paraId="159C0F83" w14:textId="2D5B5D02"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1F0BCA04" w14:textId="77777777" w:rsidR="00DE4295" w:rsidRPr="00EC3F97" w:rsidRDefault="00DE4295" w:rsidP="0090727C">
            <w:pPr>
              <w:pStyle w:val="AmColumnHeading"/>
            </w:pPr>
            <w:r w:rsidRPr="00EC3F97">
              <w:t>Amendamentul</w:t>
            </w:r>
          </w:p>
        </w:tc>
      </w:tr>
      <w:tr w:rsidR="00D34453" w:rsidRPr="00EC3F97" w14:paraId="05675B2D" w14:textId="77777777" w:rsidTr="0090727C">
        <w:trPr>
          <w:jc w:val="center"/>
        </w:trPr>
        <w:tc>
          <w:tcPr>
            <w:tcW w:w="4876" w:type="dxa"/>
            <w:tcBorders>
              <w:top w:val="nil"/>
              <w:left w:val="nil"/>
              <w:bottom w:val="nil"/>
              <w:right w:val="nil"/>
            </w:tcBorders>
          </w:tcPr>
          <w:p w14:paraId="359EF061" w14:textId="77777777" w:rsidR="00DE4295" w:rsidRPr="00EC3F97" w:rsidRDefault="00DE4295" w:rsidP="0090727C">
            <w:pPr>
              <w:pStyle w:val="Normal6a"/>
            </w:pPr>
          </w:p>
        </w:tc>
        <w:tc>
          <w:tcPr>
            <w:tcW w:w="4876" w:type="dxa"/>
            <w:tcBorders>
              <w:top w:val="nil"/>
              <w:left w:val="nil"/>
              <w:bottom w:val="nil"/>
              <w:right w:val="nil"/>
            </w:tcBorders>
          </w:tcPr>
          <w:p w14:paraId="2D789135" w14:textId="767FAFBC" w:rsidR="00DE4295" w:rsidRPr="00EC3F97" w:rsidRDefault="00DE4295" w:rsidP="0090727C">
            <w:pPr>
              <w:pStyle w:val="Normal6a"/>
            </w:pPr>
            <w:r w:rsidRPr="00EC3F97">
              <w:rPr>
                <w:b/>
                <w:i/>
              </w:rPr>
              <w:t>Cb.</w:t>
            </w:r>
            <w:r w:rsidRPr="00EC3F97">
              <w:tab/>
            </w:r>
            <w:r w:rsidRPr="00EC3F97">
              <w:rPr>
                <w:b/>
                <w:i/>
              </w:rPr>
              <w:t>întrucât, în UE, media emisiilor de CO</w:t>
            </w:r>
            <w:r w:rsidRPr="00EC3F97">
              <w:rPr>
                <w:b/>
                <w:i/>
                <w:vertAlign w:val="subscript"/>
              </w:rPr>
              <w:t>2</w:t>
            </w:r>
            <w:r w:rsidRPr="00EC3F97">
              <w:rPr>
                <w:b/>
                <w:i/>
              </w:rPr>
              <w:t xml:space="preserve"> generate ca urmare a producerii de energie electrică în 2023 a variat semnificativ între </w:t>
            </w:r>
            <w:r w:rsidR="006C5DEE">
              <w:rPr>
                <w:b/>
                <w:i/>
              </w:rPr>
              <w:t>ț</w:t>
            </w:r>
            <w:r w:rsidRPr="00EC3F97">
              <w:rPr>
                <w:b/>
                <w:i/>
              </w:rPr>
              <w:t xml:space="preserve">ările care au parc nuclear </w:t>
            </w:r>
            <w:r w:rsidR="006C5DEE">
              <w:rPr>
                <w:b/>
                <w:i/>
              </w:rPr>
              <w:t>ș</w:t>
            </w:r>
            <w:r w:rsidRPr="00EC3F97">
              <w:rPr>
                <w:b/>
                <w:i/>
              </w:rPr>
              <w:t xml:space="preserve">i </w:t>
            </w:r>
            <w:r w:rsidR="006C5DEE">
              <w:rPr>
                <w:b/>
                <w:i/>
              </w:rPr>
              <w:t>ț</w:t>
            </w:r>
            <w:r w:rsidRPr="00EC3F97">
              <w:rPr>
                <w:b/>
                <w:i/>
              </w:rPr>
              <w:t>ările care nu au, emisiile celor care cu parcuri nucleare fiind considerabil mai scăzute;</w:t>
            </w:r>
          </w:p>
        </w:tc>
      </w:tr>
    </w:tbl>
    <w:p w14:paraId="6921744F"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{ES}</w:t>
      </w:r>
      <w:r w:rsidRPr="00EC3F97">
        <w:t>es</w:t>
      </w:r>
      <w:r w:rsidRPr="006C5DEE">
        <w:rPr>
          <w:rStyle w:val="HideTWBExt"/>
        </w:rPr>
        <w:t>&lt;/Original&gt;</w:t>
      </w:r>
    </w:p>
    <w:p w14:paraId="4377E5EC" w14:textId="77777777" w:rsidR="00DE4295" w:rsidRPr="00EC3F97" w:rsidRDefault="00DE4295" w:rsidP="00DE4295">
      <w:r w:rsidRPr="006C5DEE">
        <w:rPr>
          <w:rStyle w:val="HideTWBExt"/>
        </w:rPr>
        <w:t>&lt;/Amend&gt;</w:t>
      </w:r>
    </w:p>
    <w:p w14:paraId="329904FA"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41</w:t>
      </w:r>
      <w:r w:rsidRPr="006C5DEE">
        <w:rPr>
          <w:rStyle w:val="HideTWBExt"/>
          <w:b w:val="0"/>
        </w:rPr>
        <w:t>&lt;/NumAm&gt;</w:t>
      </w:r>
    </w:p>
    <w:p w14:paraId="3360BFA4"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21A4C1BC"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48A903E4" w14:textId="77777777" w:rsidR="00DE4295" w:rsidRPr="00EC3F97" w:rsidRDefault="00DE4295" w:rsidP="00DE4295">
      <w:pPr>
        <w:pStyle w:val="NormalBold"/>
      </w:pPr>
      <w:r w:rsidRPr="006C5DEE">
        <w:rPr>
          <w:rStyle w:val="HideTWBExt"/>
          <w:b w:val="0"/>
        </w:rPr>
        <w:t>&lt;/RepeatBlock-By&gt;</w:t>
      </w:r>
    </w:p>
    <w:p w14:paraId="17071D52" w14:textId="71788CA1"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06FC7DF4" w14:textId="77777777" w:rsidR="00DE4295" w:rsidRPr="00EC3F97" w:rsidRDefault="00DE4295" w:rsidP="00DE4295">
      <w:pPr>
        <w:pStyle w:val="NormalBold"/>
      </w:pPr>
      <w:r w:rsidRPr="006C5DEE">
        <w:rPr>
          <w:rStyle w:val="HideTWBExt"/>
          <w:b w:val="0"/>
        </w:rPr>
        <w:t>&lt;Article&gt;</w:t>
      </w:r>
      <w:r w:rsidRPr="00EC3F97">
        <w:t>Considerentul Cb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716E4266" w14:textId="77777777" w:rsidTr="0090727C">
        <w:trPr>
          <w:trHeight w:hRule="exact" w:val="240"/>
          <w:jc w:val="center"/>
        </w:trPr>
        <w:tc>
          <w:tcPr>
            <w:tcW w:w="9752" w:type="dxa"/>
            <w:gridSpan w:val="2"/>
            <w:tcBorders>
              <w:top w:val="nil"/>
              <w:left w:val="nil"/>
              <w:bottom w:val="nil"/>
              <w:right w:val="nil"/>
            </w:tcBorders>
          </w:tcPr>
          <w:p w14:paraId="1F789EBC" w14:textId="77777777" w:rsidR="00DE4295" w:rsidRPr="00EC3F97" w:rsidRDefault="00DE4295" w:rsidP="0090727C"/>
        </w:tc>
      </w:tr>
      <w:tr w:rsidR="00D34453" w:rsidRPr="00EC3F97" w14:paraId="69A20F36" w14:textId="77777777" w:rsidTr="0090727C">
        <w:trPr>
          <w:trHeight w:val="240"/>
          <w:jc w:val="center"/>
        </w:trPr>
        <w:tc>
          <w:tcPr>
            <w:tcW w:w="4876" w:type="dxa"/>
            <w:tcBorders>
              <w:top w:val="nil"/>
              <w:left w:val="nil"/>
              <w:bottom w:val="nil"/>
              <w:right w:val="nil"/>
            </w:tcBorders>
          </w:tcPr>
          <w:p w14:paraId="2DF6346C" w14:textId="02C82242"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5945E654" w14:textId="77777777" w:rsidR="00DE4295" w:rsidRPr="00EC3F97" w:rsidRDefault="00DE4295" w:rsidP="0090727C">
            <w:pPr>
              <w:pStyle w:val="AmColumnHeading"/>
            </w:pPr>
            <w:r w:rsidRPr="00EC3F97">
              <w:t>Amendamentul</w:t>
            </w:r>
          </w:p>
        </w:tc>
      </w:tr>
      <w:tr w:rsidR="00D34453" w:rsidRPr="00EC3F97" w14:paraId="4421C900" w14:textId="77777777" w:rsidTr="0090727C">
        <w:trPr>
          <w:jc w:val="center"/>
        </w:trPr>
        <w:tc>
          <w:tcPr>
            <w:tcW w:w="4876" w:type="dxa"/>
            <w:tcBorders>
              <w:top w:val="nil"/>
              <w:left w:val="nil"/>
              <w:bottom w:val="nil"/>
              <w:right w:val="nil"/>
            </w:tcBorders>
          </w:tcPr>
          <w:p w14:paraId="092E7DA3" w14:textId="77777777" w:rsidR="00DE4295" w:rsidRPr="00EC3F97" w:rsidRDefault="00DE4295" w:rsidP="0090727C">
            <w:pPr>
              <w:pStyle w:val="Normal6a"/>
            </w:pPr>
          </w:p>
        </w:tc>
        <w:tc>
          <w:tcPr>
            <w:tcW w:w="4876" w:type="dxa"/>
            <w:tcBorders>
              <w:top w:val="nil"/>
              <w:left w:val="nil"/>
              <w:bottom w:val="nil"/>
              <w:right w:val="nil"/>
            </w:tcBorders>
          </w:tcPr>
          <w:p w14:paraId="579682B9" w14:textId="12F19225" w:rsidR="00DE4295" w:rsidRPr="00EC3F97" w:rsidRDefault="00DE4295" w:rsidP="0090727C">
            <w:pPr>
              <w:pStyle w:val="Normal6a"/>
            </w:pPr>
            <w:r w:rsidRPr="00EC3F97">
              <w:rPr>
                <w:b/>
                <w:i/>
              </w:rPr>
              <w:t>Cb.</w:t>
            </w:r>
            <w:r w:rsidRPr="00EC3F97">
              <w:tab/>
            </w:r>
            <w:r w:rsidRPr="00EC3F97">
              <w:rPr>
                <w:b/>
                <w:i/>
              </w:rPr>
              <w:t>întrucât exodul creierelor afectează în mod dispropor</w:t>
            </w:r>
            <w:r w:rsidR="006C5DEE">
              <w:rPr>
                <w:b/>
                <w:i/>
              </w:rPr>
              <w:t>ț</w:t>
            </w:r>
            <w:r w:rsidRPr="00EC3F97">
              <w:rPr>
                <w:b/>
                <w:i/>
              </w:rPr>
              <w:t>ionat regiunile mai pu</w:t>
            </w:r>
            <w:r w:rsidR="006C5DEE">
              <w:rPr>
                <w:b/>
                <w:i/>
              </w:rPr>
              <w:t>ț</w:t>
            </w:r>
            <w:r w:rsidRPr="00EC3F97">
              <w:rPr>
                <w:b/>
                <w:i/>
              </w:rPr>
              <w:t xml:space="preserve">in dezvoltate </w:t>
            </w:r>
            <w:r w:rsidR="006C5DEE">
              <w:rPr>
                <w:b/>
                <w:i/>
              </w:rPr>
              <w:t>ș</w:t>
            </w:r>
            <w:r w:rsidRPr="00EC3F97">
              <w:rPr>
                <w:b/>
                <w:i/>
              </w:rPr>
              <w:t>i, dacă rămâne nesolu</w:t>
            </w:r>
            <w:r w:rsidR="006C5DEE">
              <w:rPr>
                <w:b/>
                <w:i/>
              </w:rPr>
              <w:t>ț</w:t>
            </w:r>
            <w:r w:rsidRPr="00EC3F97">
              <w:rPr>
                <w:b/>
                <w:i/>
              </w:rPr>
              <w:t xml:space="preserve">ionat, fenomenul va avea efecte permanente </w:t>
            </w:r>
            <w:r w:rsidR="006C5DEE">
              <w:rPr>
                <w:b/>
                <w:i/>
              </w:rPr>
              <w:t>ș</w:t>
            </w:r>
            <w:r w:rsidRPr="00EC3F97">
              <w:rPr>
                <w:b/>
                <w:i/>
              </w:rPr>
              <w:t>i pe termen lung asupra viitorului Uniunii Europene;</w:t>
            </w:r>
          </w:p>
        </w:tc>
      </w:tr>
    </w:tbl>
    <w:p w14:paraId="5F28DE03"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3DDA1133" w14:textId="77777777" w:rsidR="00DE4295" w:rsidRPr="00EC3F97" w:rsidRDefault="00DE4295" w:rsidP="00DE4295">
      <w:r w:rsidRPr="006C5DEE">
        <w:rPr>
          <w:rStyle w:val="HideTWBExt"/>
        </w:rPr>
        <w:t>&lt;/Amend&gt;</w:t>
      </w:r>
    </w:p>
    <w:p w14:paraId="11A62581" w14:textId="77777777" w:rsidR="00DE4295" w:rsidRPr="00EC3F97" w:rsidRDefault="00DE4295" w:rsidP="00DE4295">
      <w:pPr>
        <w:pStyle w:val="AmNumberTabs"/>
      </w:pPr>
      <w:r w:rsidRPr="006C5DEE">
        <w:rPr>
          <w:rStyle w:val="HideTWBExt"/>
          <w:b w:val="0"/>
        </w:rPr>
        <w:lastRenderedPageBreak/>
        <w:t>&lt;Amend&gt;</w:t>
      </w:r>
      <w:r w:rsidRPr="00EC3F97">
        <w:t>Amendamentul</w:t>
      </w:r>
      <w:r w:rsidRPr="00EC3F97">
        <w:tab/>
      </w:r>
      <w:r w:rsidRPr="00EC3F97">
        <w:tab/>
      </w:r>
      <w:r w:rsidRPr="006C5DEE">
        <w:rPr>
          <w:rStyle w:val="HideTWBExt"/>
          <w:b w:val="0"/>
        </w:rPr>
        <w:t>&lt;NumAm&gt;</w:t>
      </w:r>
      <w:r w:rsidRPr="00EC3F97">
        <w:t>42</w:t>
      </w:r>
      <w:r w:rsidRPr="006C5DEE">
        <w:rPr>
          <w:rStyle w:val="HideTWBExt"/>
          <w:b w:val="0"/>
        </w:rPr>
        <w:t>&lt;/NumAm&gt;</w:t>
      </w:r>
    </w:p>
    <w:p w14:paraId="2DF981BB" w14:textId="77777777" w:rsidR="00DE4295" w:rsidRPr="00EC3F97" w:rsidRDefault="00DE4295" w:rsidP="00DE4295">
      <w:pPr>
        <w:pStyle w:val="NormalBold"/>
      </w:pPr>
      <w:r w:rsidRPr="006C5DEE">
        <w:rPr>
          <w:rStyle w:val="HideTWBExt"/>
          <w:b w:val="0"/>
        </w:rPr>
        <w:t>&lt;RepeatBlock-By&gt;&lt;Members&gt;</w:t>
      </w:r>
      <w:r w:rsidRPr="00EC3F97">
        <w:t>Elena Nevado del Campo, Susana Solís Pérez</w:t>
      </w:r>
      <w:r w:rsidRPr="006C5DEE">
        <w:rPr>
          <w:rStyle w:val="HideTWBExt"/>
          <w:b w:val="0"/>
        </w:rPr>
        <w:t>&lt;/Members&gt;</w:t>
      </w:r>
    </w:p>
    <w:p w14:paraId="57F2C1CB" w14:textId="77777777" w:rsidR="00DE4295" w:rsidRPr="00EC3F97" w:rsidRDefault="00DE4295" w:rsidP="00DE4295">
      <w:pPr>
        <w:pStyle w:val="NormalBold"/>
      </w:pPr>
      <w:r w:rsidRPr="006C5DEE">
        <w:rPr>
          <w:rStyle w:val="HideTWBExt"/>
          <w:b w:val="0"/>
        </w:rPr>
        <w:t>&lt;/RepeatBlock-By&gt;</w:t>
      </w:r>
    </w:p>
    <w:p w14:paraId="170160F1" w14:textId="4E405C9C"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AF0A903" w14:textId="77777777" w:rsidR="00DE4295" w:rsidRPr="00EC3F97" w:rsidRDefault="00DE4295" w:rsidP="00DE4295">
      <w:pPr>
        <w:pStyle w:val="NormalBold"/>
      </w:pPr>
      <w:r w:rsidRPr="006C5DEE">
        <w:rPr>
          <w:rStyle w:val="HideTWBExt"/>
          <w:b w:val="0"/>
        </w:rPr>
        <w:t>&lt;Article&gt;</w:t>
      </w:r>
      <w:r w:rsidRPr="00EC3F97">
        <w:t>Considerentul Cc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5F4C7411" w14:textId="77777777" w:rsidTr="0090727C">
        <w:trPr>
          <w:trHeight w:hRule="exact" w:val="240"/>
          <w:jc w:val="center"/>
        </w:trPr>
        <w:tc>
          <w:tcPr>
            <w:tcW w:w="9752" w:type="dxa"/>
            <w:gridSpan w:val="2"/>
            <w:tcBorders>
              <w:top w:val="nil"/>
              <w:left w:val="nil"/>
              <w:bottom w:val="nil"/>
              <w:right w:val="nil"/>
            </w:tcBorders>
          </w:tcPr>
          <w:p w14:paraId="6D90990D" w14:textId="77777777" w:rsidR="00DE4295" w:rsidRPr="00EC3F97" w:rsidRDefault="00DE4295" w:rsidP="0090727C"/>
        </w:tc>
      </w:tr>
      <w:tr w:rsidR="00D34453" w:rsidRPr="00EC3F97" w14:paraId="13C1D948" w14:textId="77777777" w:rsidTr="0090727C">
        <w:trPr>
          <w:trHeight w:val="240"/>
          <w:jc w:val="center"/>
        </w:trPr>
        <w:tc>
          <w:tcPr>
            <w:tcW w:w="4876" w:type="dxa"/>
            <w:tcBorders>
              <w:top w:val="nil"/>
              <w:left w:val="nil"/>
              <w:bottom w:val="nil"/>
              <w:right w:val="nil"/>
            </w:tcBorders>
          </w:tcPr>
          <w:p w14:paraId="130DA332" w14:textId="7070C039"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0D3A61AD" w14:textId="77777777" w:rsidR="00DE4295" w:rsidRPr="00EC3F97" w:rsidRDefault="00DE4295" w:rsidP="0090727C">
            <w:pPr>
              <w:pStyle w:val="AmColumnHeading"/>
            </w:pPr>
            <w:r w:rsidRPr="00EC3F97">
              <w:t>Amendamentul</w:t>
            </w:r>
          </w:p>
        </w:tc>
      </w:tr>
      <w:tr w:rsidR="00D34453" w:rsidRPr="00EC3F97" w14:paraId="4B2F7B46" w14:textId="77777777" w:rsidTr="0090727C">
        <w:trPr>
          <w:jc w:val="center"/>
        </w:trPr>
        <w:tc>
          <w:tcPr>
            <w:tcW w:w="4876" w:type="dxa"/>
            <w:tcBorders>
              <w:top w:val="nil"/>
              <w:left w:val="nil"/>
              <w:bottom w:val="nil"/>
              <w:right w:val="nil"/>
            </w:tcBorders>
          </w:tcPr>
          <w:p w14:paraId="0EB951D0" w14:textId="77777777" w:rsidR="00DE4295" w:rsidRPr="00EC3F97" w:rsidRDefault="00DE4295" w:rsidP="0090727C">
            <w:pPr>
              <w:pStyle w:val="Normal6a"/>
            </w:pPr>
          </w:p>
        </w:tc>
        <w:tc>
          <w:tcPr>
            <w:tcW w:w="4876" w:type="dxa"/>
            <w:tcBorders>
              <w:top w:val="nil"/>
              <w:left w:val="nil"/>
              <w:bottom w:val="nil"/>
              <w:right w:val="nil"/>
            </w:tcBorders>
          </w:tcPr>
          <w:p w14:paraId="768443F1" w14:textId="5DAF81E7" w:rsidR="00DE4295" w:rsidRPr="00EC3F97" w:rsidRDefault="00DE4295" w:rsidP="0090727C">
            <w:pPr>
              <w:pStyle w:val="Normal6a"/>
            </w:pPr>
            <w:r w:rsidRPr="00EC3F97">
              <w:rPr>
                <w:b/>
                <w:i/>
              </w:rPr>
              <w:t>Cc.</w:t>
            </w:r>
            <w:r w:rsidRPr="00EC3F97">
              <w:tab/>
            </w:r>
            <w:r w:rsidRPr="00EC3F97">
              <w:rPr>
                <w:b/>
                <w:i/>
              </w:rPr>
              <w:t>întrucât procesul de tranzi</w:t>
            </w:r>
            <w:r w:rsidR="006C5DEE">
              <w:rPr>
                <w:b/>
                <w:i/>
              </w:rPr>
              <w:t>ț</w:t>
            </w:r>
            <w:r w:rsidRPr="00EC3F97">
              <w:rPr>
                <w:b/>
                <w:i/>
              </w:rPr>
              <w:t>ie energetică trebuie să fie corelat cu competitivitatea economică, iar garantarea securită</w:t>
            </w:r>
            <w:r w:rsidR="006C5DEE">
              <w:rPr>
                <w:b/>
                <w:i/>
              </w:rPr>
              <w:t>ț</w:t>
            </w:r>
            <w:r w:rsidRPr="00EC3F97">
              <w:rPr>
                <w:b/>
                <w:i/>
              </w:rPr>
              <w:t>ii energetice a acestor teritorii este esen</w:t>
            </w:r>
            <w:r w:rsidR="006C5DEE">
              <w:rPr>
                <w:b/>
                <w:i/>
              </w:rPr>
              <w:t>ț</w:t>
            </w:r>
            <w:r w:rsidRPr="00EC3F97">
              <w:rPr>
                <w:b/>
                <w:i/>
              </w:rPr>
              <w:t>ială;</w:t>
            </w:r>
          </w:p>
        </w:tc>
      </w:tr>
    </w:tbl>
    <w:p w14:paraId="7798F6AE"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{ES}</w:t>
      </w:r>
      <w:r w:rsidRPr="00EC3F97">
        <w:t>es</w:t>
      </w:r>
      <w:r w:rsidRPr="006C5DEE">
        <w:rPr>
          <w:rStyle w:val="HideTWBExt"/>
        </w:rPr>
        <w:t>&lt;/Original&gt;</w:t>
      </w:r>
    </w:p>
    <w:p w14:paraId="423C71A3" w14:textId="77777777" w:rsidR="00DE4295" w:rsidRPr="00EC3F97" w:rsidRDefault="00DE4295" w:rsidP="00DE4295">
      <w:r w:rsidRPr="006C5DEE">
        <w:rPr>
          <w:rStyle w:val="HideTWBExt"/>
        </w:rPr>
        <w:t>&lt;/Amend&gt;</w:t>
      </w:r>
    </w:p>
    <w:p w14:paraId="1C0FF4FA"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43</w:t>
      </w:r>
      <w:r w:rsidRPr="006C5DEE">
        <w:rPr>
          <w:rStyle w:val="HideTWBExt"/>
          <w:b w:val="0"/>
        </w:rPr>
        <w:t>&lt;/NumAm&gt;</w:t>
      </w:r>
    </w:p>
    <w:p w14:paraId="2B35DFE8" w14:textId="77777777" w:rsidR="00DE4295" w:rsidRPr="00EC3F97" w:rsidRDefault="00DE4295" w:rsidP="00DE4295">
      <w:pPr>
        <w:pStyle w:val="NormalBold"/>
      </w:pPr>
      <w:r w:rsidRPr="006C5DEE">
        <w:rPr>
          <w:rStyle w:val="HideTWBExt"/>
          <w:b w:val="0"/>
        </w:rPr>
        <w:t>&lt;RepeatBlock-By&gt;&lt;Members&gt;</w:t>
      </w:r>
      <w:r w:rsidRPr="00EC3F97">
        <w:t>Elena Nevado del Campo, Susana Solís Pérez</w:t>
      </w:r>
      <w:r w:rsidRPr="006C5DEE">
        <w:rPr>
          <w:rStyle w:val="HideTWBExt"/>
          <w:b w:val="0"/>
        </w:rPr>
        <w:t>&lt;/Members&gt;</w:t>
      </w:r>
    </w:p>
    <w:p w14:paraId="4CDB8CE4" w14:textId="77777777" w:rsidR="00DE4295" w:rsidRPr="00EC3F97" w:rsidRDefault="00DE4295" w:rsidP="00DE4295">
      <w:pPr>
        <w:pStyle w:val="NormalBold"/>
      </w:pPr>
      <w:r w:rsidRPr="006C5DEE">
        <w:rPr>
          <w:rStyle w:val="HideTWBExt"/>
          <w:b w:val="0"/>
        </w:rPr>
        <w:t>&lt;/RepeatBlock-By&gt;</w:t>
      </w:r>
    </w:p>
    <w:p w14:paraId="1DB8D6DB" w14:textId="6C1A8E99"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571742BC" w14:textId="77777777" w:rsidR="00DE4295" w:rsidRPr="00EC3F97" w:rsidRDefault="00DE4295" w:rsidP="00DE4295">
      <w:pPr>
        <w:pStyle w:val="NormalBold"/>
      </w:pPr>
      <w:r w:rsidRPr="006C5DEE">
        <w:rPr>
          <w:rStyle w:val="HideTWBExt"/>
          <w:b w:val="0"/>
        </w:rPr>
        <w:t>&lt;Article&gt;</w:t>
      </w:r>
      <w:r w:rsidRPr="00EC3F97">
        <w:t>Considerentul Cd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5B332C60" w14:textId="77777777" w:rsidTr="0090727C">
        <w:trPr>
          <w:trHeight w:hRule="exact" w:val="240"/>
          <w:jc w:val="center"/>
        </w:trPr>
        <w:tc>
          <w:tcPr>
            <w:tcW w:w="9752" w:type="dxa"/>
            <w:gridSpan w:val="2"/>
            <w:tcBorders>
              <w:top w:val="nil"/>
              <w:left w:val="nil"/>
              <w:bottom w:val="nil"/>
              <w:right w:val="nil"/>
            </w:tcBorders>
          </w:tcPr>
          <w:p w14:paraId="32680276" w14:textId="77777777" w:rsidR="00DE4295" w:rsidRPr="00EC3F97" w:rsidRDefault="00DE4295" w:rsidP="0090727C"/>
        </w:tc>
      </w:tr>
      <w:tr w:rsidR="00D34453" w:rsidRPr="00EC3F97" w14:paraId="4AA494B6" w14:textId="77777777" w:rsidTr="0090727C">
        <w:trPr>
          <w:trHeight w:val="240"/>
          <w:jc w:val="center"/>
        </w:trPr>
        <w:tc>
          <w:tcPr>
            <w:tcW w:w="4876" w:type="dxa"/>
            <w:tcBorders>
              <w:top w:val="nil"/>
              <w:left w:val="nil"/>
              <w:bottom w:val="nil"/>
              <w:right w:val="nil"/>
            </w:tcBorders>
          </w:tcPr>
          <w:p w14:paraId="553A51F7" w14:textId="3566DDC5"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39674A92" w14:textId="77777777" w:rsidR="00DE4295" w:rsidRPr="00EC3F97" w:rsidRDefault="00DE4295" w:rsidP="0090727C">
            <w:pPr>
              <w:pStyle w:val="AmColumnHeading"/>
            </w:pPr>
            <w:r w:rsidRPr="00EC3F97">
              <w:t>Amendamentul</w:t>
            </w:r>
          </w:p>
        </w:tc>
      </w:tr>
      <w:tr w:rsidR="00D34453" w:rsidRPr="00EC3F97" w14:paraId="57E8EDE4" w14:textId="77777777" w:rsidTr="0090727C">
        <w:trPr>
          <w:jc w:val="center"/>
        </w:trPr>
        <w:tc>
          <w:tcPr>
            <w:tcW w:w="4876" w:type="dxa"/>
            <w:tcBorders>
              <w:top w:val="nil"/>
              <w:left w:val="nil"/>
              <w:bottom w:val="nil"/>
              <w:right w:val="nil"/>
            </w:tcBorders>
          </w:tcPr>
          <w:p w14:paraId="26E9E382" w14:textId="77777777" w:rsidR="00DE4295" w:rsidRPr="00EC3F97" w:rsidRDefault="00DE4295" w:rsidP="0090727C">
            <w:pPr>
              <w:pStyle w:val="Normal6a"/>
            </w:pPr>
          </w:p>
        </w:tc>
        <w:tc>
          <w:tcPr>
            <w:tcW w:w="4876" w:type="dxa"/>
            <w:tcBorders>
              <w:top w:val="nil"/>
              <w:left w:val="nil"/>
              <w:bottom w:val="nil"/>
              <w:right w:val="nil"/>
            </w:tcBorders>
          </w:tcPr>
          <w:p w14:paraId="75C9C073" w14:textId="386D8167" w:rsidR="00DE4295" w:rsidRPr="00EC3F97" w:rsidRDefault="00DE4295" w:rsidP="0090727C">
            <w:pPr>
              <w:pStyle w:val="Normal6a"/>
            </w:pPr>
            <w:r w:rsidRPr="00EC3F97">
              <w:rPr>
                <w:b/>
                <w:i/>
              </w:rPr>
              <w:t>Cd.</w:t>
            </w:r>
            <w:r w:rsidRPr="00EC3F97">
              <w:tab/>
            </w:r>
            <w:r w:rsidRPr="00EC3F97">
              <w:rPr>
                <w:b/>
                <w:i/>
              </w:rPr>
              <w:t>întrucât Uniunea Europeană, spre deosebire de principalii săi competitori, este lider mondial în reducerea emisiilor, de</w:t>
            </w:r>
            <w:r w:rsidR="006C5DEE">
              <w:rPr>
                <w:b/>
                <w:i/>
              </w:rPr>
              <w:t>ș</w:t>
            </w:r>
            <w:r w:rsidRPr="00EC3F97">
              <w:rPr>
                <w:b/>
                <w:i/>
              </w:rPr>
              <w:t xml:space="preserve">i se confruntă cu numeroase provocări din cauza contextului geopolitic </w:t>
            </w:r>
            <w:r w:rsidR="006C5DEE">
              <w:rPr>
                <w:b/>
                <w:i/>
              </w:rPr>
              <w:t>ș</w:t>
            </w:r>
            <w:r w:rsidRPr="00EC3F97">
              <w:rPr>
                <w:b/>
                <w:i/>
              </w:rPr>
              <w:t>i economic complex la nivel mondial;</w:t>
            </w:r>
          </w:p>
        </w:tc>
      </w:tr>
    </w:tbl>
    <w:p w14:paraId="1DFB363F"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{ES}</w:t>
      </w:r>
      <w:r w:rsidRPr="00EC3F97">
        <w:t>es</w:t>
      </w:r>
      <w:r w:rsidRPr="006C5DEE">
        <w:rPr>
          <w:rStyle w:val="HideTWBExt"/>
        </w:rPr>
        <w:t>&lt;/Original&gt;</w:t>
      </w:r>
    </w:p>
    <w:p w14:paraId="495CD060" w14:textId="77777777" w:rsidR="00DE4295" w:rsidRPr="00EC3F97" w:rsidRDefault="00DE4295" w:rsidP="00DE4295">
      <w:r w:rsidRPr="006C5DEE">
        <w:rPr>
          <w:rStyle w:val="HideTWBExt"/>
        </w:rPr>
        <w:t>&lt;/Amend&gt;</w:t>
      </w:r>
    </w:p>
    <w:p w14:paraId="6F4CDA38"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44</w:t>
      </w:r>
      <w:r w:rsidRPr="006C5DEE">
        <w:rPr>
          <w:rStyle w:val="HideTWBExt"/>
          <w:b w:val="0"/>
        </w:rPr>
        <w:t>&lt;/NumAm&gt;</w:t>
      </w:r>
    </w:p>
    <w:p w14:paraId="725C962B" w14:textId="77777777" w:rsidR="00DE4295" w:rsidRPr="00EC3F97" w:rsidRDefault="00DE4295" w:rsidP="00DE4295">
      <w:pPr>
        <w:pStyle w:val="NormalBold"/>
      </w:pPr>
      <w:r w:rsidRPr="006C5DEE">
        <w:rPr>
          <w:rStyle w:val="HideTWBExt"/>
          <w:b w:val="0"/>
        </w:rPr>
        <w:t>&lt;RepeatBlock-By&gt;&lt;Members&gt;</w:t>
      </w:r>
      <w:r w:rsidRPr="00EC3F97">
        <w:t>Elena Nevado del Campo, Susana Solís Pérez</w:t>
      </w:r>
      <w:r w:rsidRPr="006C5DEE">
        <w:rPr>
          <w:rStyle w:val="HideTWBExt"/>
          <w:b w:val="0"/>
        </w:rPr>
        <w:t>&lt;/Members&gt;</w:t>
      </w:r>
    </w:p>
    <w:p w14:paraId="64F9EB53" w14:textId="77777777" w:rsidR="00DE4295" w:rsidRPr="00EC3F97" w:rsidRDefault="00DE4295" w:rsidP="00DE4295">
      <w:pPr>
        <w:pStyle w:val="NormalBold"/>
      </w:pPr>
      <w:r w:rsidRPr="006C5DEE">
        <w:rPr>
          <w:rStyle w:val="HideTWBExt"/>
          <w:b w:val="0"/>
        </w:rPr>
        <w:t>&lt;/RepeatBlock-By&gt;</w:t>
      </w:r>
    </w:p>
    <w:p w14:paraId="62C5CB28" w14:textId="065F05C2"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590FAEF9" w14:textId="77777777" w:rsidR="00DE4295" w:rsidRPr="00EC3F97" w:rsidRDefault="00DE4295" w:rsidP="00DE4295">
      <w:pPr>
        <w:pStyle w:val="NormalBold"/>
      </w:pPr>
      <w:r w:rsidRPr="006C5DEE">
        <w:rPr>
          <w:rStyle w:val="HideTWBExt"/>
          <w:b w:val="0"/>
        </w:rPr>
        <w:t>&lt;Article&gt;</w:t>
      </w:r>
      <w:r w:rsidRPr="00EC3F97">
        <w:t>Considerentul D</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158D506" w14:textId="77777777" w:rsidTr="0090727C">
        <w:trPr>
          <w:trHeight w:hRule="exact" w:val="240"/>
          <w:jc w:val="center"/>
        </w:trPr>
        <w:tc>
          <w:tcPr>
            <w:tcW w:w="9752" w:type="dxa"/>
            <w:gridSpan w:val="2"/>
            <w:tcBorders>
              <w:top w:val="nil"/>
              <w:left w:val="nil"/>
              <w:bottom w:val="nil"/>
              <w:right w:val="nil"/>
            </w:tcBorders>
          </w:tcPr>
          <w:p w14:paraId="49B86072" w14:textId="77777777" w:rsidR="00DE4295" w:rsidRPr="00EC3F97" w:rsidRDefault="00DE4295" w:rsidP="0090727C"/>
        </w:tc>
      </w:tr>
      <w:tr w:rsidR="00D34453" w:rsidRPr="00EC3F97" w14:paraId="5B5B2F7B" w14:textId="77777777" w:rsidTr="0090727C">
        <w:trPr>
          <w:trHeight w:val="240"/>
          <w:jc w:val="center"/>
        </w:trPr>
        <w:tc>
          <w:tcPr>
            <w:tcW w:w="4876" w:type="dxa"/>
            <w:tcBorders>
              <w:top w:val="nil"/>
              <w:left w:val="nil"/>
              <w:bottom w:val="nil"/>
              <w:right w:val="nil"/>
            </w:tcBorders>
          </w:tcPr>
          <w:p w14:paraId="07F11855" w14:textId="0E8344D8"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473F1D7D" w14:textId="77777777" w:rsidR="00DE4295" w:rsidRPr="00EC3F97" w:rsidRDefault="00DE4295" w:rsidP="0090727C">
            <w:pPr>
              <w:pStyle w:val="AmColumnHeading"/>
            </w:pPr>
            <w:r w:rsidRPr="00EC3F97">
              <w:t>Amendamentul</w:t>
            </w:r>
          </w:p>
        </w:tc>
      </w:tr>
      <w:tr w:rsidR="00D34453" w:rsidRPr="00EC3F97" w14:paraId="33E6E17D" w14:textId="77777777" w:rsidTr="0090727C">
        <w:trPr>
          <w:jc w:val="center"/>
        </w:trPr>
        <w:tc>
          <w:tcPr>
            <w:tcW w:w="4876" w:type="dxa"/>
            <w:tcBorders>
              <w:top w:val="nil"/>
              <w:left w:val="nil"/>
              <w:bottom w:val="nil"/>
              <w:right w:val="nil"/>
            </w:tcBorders>
          </w:tcPr>
          <w:p w14:paraId="5439712D" w14:textId="369BBF2C" w:rsidR="00DE4295" w:rsidRPr="00EC3F97" w:rsidRDefault="00DE4295" w:rsidP="0090727C">
            <w:pPr>
              <w:pStyle w:val="Normal6a"/>
            </w:pPr>
            <w:r w:rsidRPr="00EC3F97">
              <w:t>D.</w:t>
            </w:r>
            <w:r w:rsidRPr="00EC3F97">
              <w:tab/>
              <w:t>întrucât Fondul UE pentru o tranzi</w:t>
            </w:r>
            <w:r w:rsidR="006C5DEE">
              <w:t>ț</w:t>
            </w:r>
            <w:r w:rsidRPr="00EC3F97">
              <w:t xml:space="preserve">ie justă (FTJ) urma să fie un instrument-cheie pentru a asigura că persoanele care trăiesc în teritorii afectate </w:t>
            </w:r>
            <w:r w:rsidRPr="00EC3F97">
              <w:lastRenderedPageBreak/>
              <w:t>de trecerea la neutralitatea climatică nu vor fi lăsate în urmă; întrucât, până în prezent, ratele de absorb</w:t>
            </w:r>
            <w:r w:rsidR="006C5DEE">
              <w:t>ț</w:t>
            </w:r>
            <w:r w:rsidRPr="00EC3F97">
              <w:t>ie se situează sub 5 %;</w:t>
            </w:r>
          </w:p>
        </w:tc>
        <w:tc>
          <w:tcPr>
            <w:tcW w:w="4876" w:type="dxa"/>
            <w:tcBorders>
              <w:top w:val="nil"/>
              <w:left w:val="nil"/>
              <w:bottom w:val="nil"/>
              <w:right w:val="nil"/>
            </w:tcBorders>
          </w:tcPr>
          <w:p w14:paraId="3AB7AFFA" w14:textId="32FD5A8F" w:rsidR="00DE4295" w:rsidRPr="00EC3F97" w:rsidRDefault="00DE4295" w:rsidP="0090727C">
            <w:pPr>
              <w:pStyle w:val="Normal6a"/>
            </w:pPr>
            <w:r w:rsidRPr="00EC3F97">
              <w:lastRenderedPageBreak/>
              <w:t>D.</w:t>
            </w:r>
            <w:r w:rsidRPr="00EC3F97">
              <w:tab/>
              <w:t>întrucât Fondul UE pentru o tranzi</w:t>
            </w:r>
            <w:r w:rsidR="006C5DEE">
              <w:t>ț</w:t>
            </w:r>
            <w:r w:rsidRPr="00EC3F97">
              <w:t xml:space="preserve">ie justă (FTJ) urma să fie un instrument-cheie pentru a asigura că persoanele care trăiesc în teritorii afectate </w:t>
            </w:r>
            <w:r w:rsidRPr="00EC3F97">
              <w:lastRenderedPageBreak/>
              <w:t>de trecerea la neutralitatea climatică nu vor fi lăsate în urmă; întrucât, până în prezent, ratele de absorb</w:t>
            </w:r>
            <w:r w:rsidR="006C5DEE">
              <w:t>ț</w:t>
            </w:r>
            <w:r w:rsidRPr="00EC3F97">
              <w:t xml:space="preserve">ie se situează sub 5 %; </w:t>
            </w:r>
            <w:r w:rsidRPr="00EC3F97">
              <w:rPr>
                <w:b/>
                <w:i/>
              </w:rPr>
              <w:t>constată totu</w:t>
            </w:r>
            <w:r w:rsidR="006C5DEE">
              <w:rPr>
                <w:b/>
                <w:i/>
              </w:rPr>
              <w:t>ș</w:t>
            </w:r>
            <w:r w:rsidRPr="00EC3F97">
              <w:rPr>
                <w:b/>
                <w:i/>
              </w:rPr>
              <w:t>i că numeroase municipalită</w:t>
            </w:r>
            <w:r w:rsidR="006C5DEE">
              <w:rPr>
                <w:b/>
                <w:i/>
              </w:rPr>
              <w:t>ț</w:t>
            </w:r>
            <w:r w:rsidRPr="00EC3F97">
              <w:rPr>
                <w:b/>
                <w:i/>
              </w:rPr>
              <w:t xml:space="preserve">i afectate nu dispun de infrastructura de bază </w:t>
            </w:r>
            <w:r w:rsidR="006C5DEE">
              <w:rPr>
                <w:b/>
                <w:i/>
              </w:rPr>
              <w:t>ș</w:t>
            </w:r>
            <w:r w:rsidRPr="00EC3F97">
              <w:rPr>
                <w:b/>
                <w:i/>
              </w:rPr>
              <w:t>i nici de servicii esen</w:t>
            </w:r>
            <w:r w:rsidR="006C5DEE">
              <w:rPr>
                <w:b/>
                <w:i/>
              </w:rPr>
              <w:t>ț</w:t>
            </w:r>
            <w:r w:rsidRPr="00EC3F97">
              <w:rPr>
                <w:b/>
                <w:i/>
              </w:rPr>
              <w:t>iale, ceea ce le diminuează capacitatea de a atrage investi</w:t>
            </w:r>
            <w:r w:rsidR="006C5DEE">
              <w:rPr>
                <w:b/>
                <w:i/>
              </w:rPr>
              <w:t>ț</w:t>
            </w:r>
            <w:r w:rsidRPr="00EC3F97">
              <w:rPr>
                <w:b/>
                <w:i/>
              </w:rPr>
              <w:t>ii productive care să asigure o redresare economică durabilă;</w:t>
            </w:r>
          </w:p>
        </w:tc>
      </w:tr>
    </w:tbl>
    <w:p w14:paraId="3B653FD1"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{ES}</w:t>
      </w:r>
      <w:r w:rsidRPr="00EC3F97">
        <w:t>es</w:t>
      </w:r>
      <w:r w:rsidRPr="006C5DEE">
        <w:rPr>
          <w:rStyle w:val="HideTWBExt"/>
        </w:rPr>
        <w:t>&lt;/Original&gt;</w:t>
      </w:r>
    </w:p>
    <w:p w14:paraId="364E12BD" w14:textId="77777777" w:rsidR="00DE4295" w:rsidRPr="00EC3F97" w:rsidRDefault="00DE4295" w:rsidP="00DE4295">
      <w:r w:rsidRPr="006C5DEE">
        <w:rPr>
          <w:rStyle w:val="HideTWBExt"/>
        </w:rPr>
        <w:t>&lt;/Amend&gt;</w:t>
      </w:r>
    </w:p>
    <w:p w14:paraId="7C7B8563"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45</w:t>
      </w:r>
      <w:r w:rsidRPr="006C5DEE">
        <w:rPr>
          <w:rStyle w:val="HideTWBExt"/>
          <w:b w:val="0"/>
        </w:rPr>
        <w:t>&lt;/NumAm&gt;</w:t>
      </w:r>
    </w:p>
    <w:p w14:paraId="29B91BEE" w14:textId="77777777" w:rsidR="00DE4295" w:rsidRPr="00EC3F97" w:rsidRDefault="00DE4295" w:rsidP="00DE4295">
      <w:pPr>
        <w:pStyle w:val="NormalBold"/>
      </w:pPr>
      <w:r w:rsidRPr="006C5DEE">
        <w:rPr>
          <w:rStyle w:val="HideTWBExt"/>
          <w:b w:val="0"/>
        </w:rPr>
        <w:t>&lt;RepeatBlock-By&gt;&lt;Members&gt;</w:t>
      </w:r>
      <w:r w:rsidRPr="00EC3F97">
        <w:t>Dan Barna</w:t>
      </w:r>
      <w:r w:rsidRPr="006C5DEE">
        <w:rPr>
          <w:rStyle w:val="HideTWBExt"/>
          <w:b w:val="0"/>
        </w:rPr>
        <w:t>&lt;/Members&gt;</w:t>
      </w:r>
    </w:p>
    <w:p w14:paraId="3D7141C4" w14:textId="77777777" w:rsidR="00DE4295" w:rsidRPr="00EC3F97" w:rsidRDefault="00DE4295" w:rsidP="00DE4295">
      <w:pPr>
        <w:pStyle w:val="NormalBold"/>
      </w:pPr>
      <w:r w:rsidRPr="006C5DEE">
        <w:rPr>
          <w:rStyle w:val="HideTWBExt"/>
          <w:b w:val="0"/>
        </w:rPr>
        <w:t>&lt;/RepeatBlock-By&gt;</w:t>
      </w:r>
    </w:p>
    <w:p w14:paraId="3CF4E0E8" w14:textId="434AF3D0"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196502EB" w14:textId="77777777" w:rsidR="00DE4295" w:rsidRPr="00EC3F97" w:rsidRDefault="00DE4295" w:rsidP="00DE4295">
      <w:pPr>
        <w:pStyle w:val="NormalBold"/>
      </w:pPr>
      <w:r w:rsidRPr="006C5DEE">
        <w:rPr>
          <w:rStyle w:val="HideTWBExt"/>
          <w:b w:val="0"/>
        </w:rPr>
        <w:t>&lt;Article&gt;</w:t>
      </w:r>
      <w:r w:rsidRPr="00EC3F97">
        <w:t>Considerentul D</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B786F38" w14:textId="77777777" w:rsidTr="0090727C">
        <w:trPr>
          <w:trHeight w:hRule="exact" w:val="240"/>
          <w:jc w:val="center"/>
        </w:trPr>
        <w:tc>
          <w:tcPr>
            <w:tcW w:w="9752" w:type="dxa"/>
            <w:gridSpan w:val="2"/>
            <w:tcBorders>
              <w:top w:val="nil"/>
              <w:left w:val="nil"/>
              <w:bottom w:val="nil"/>
              <w:right w:val="nil"/>
            </w:tcBorders>
          </w:tcPr>
          <w:p w14:paraId="532DB4A8" w14:textId="77777777" w:rsidR="00DE4295" w:rsidRPr="00EC3F97" w:rsidRDefault="00DE4295" w:rsidP="0090727C"/>
        </w:tc>
      </w:tr>
      <w:tr w:rsidR="00D34453" w:rsidRPr="00EC3F97" w14:paraId="3C1CB5CB" w14:textId="77777777" w:rsidTr="0090727C">
        <w:trPr>
          <w:trHeight w:val="240"/>
          <w:jc w:val="center"/>
        </w:trPr>
        <w:tc>
          <w:tcPr>
            <w:tcW w:w="4876" w:type="dxa"/>
            <w:tcBorders>
              <w:top w:val="nil"/>
              <w:left w:val="nil"/>
              <w:bottom w:val="nil"/>
              <w:right w:val="nil"/>
            </w:tcBorders>
          </w:tcPr>
          <w:p w14:paraId="764F772E" w14:textId="7C87CC88"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619C169F" w14:textId="77777777" w:rsidR="00DE4295" w:rsidRPr="00EC3F97" w:rsidRDefault="00DE4295" w:rsidP="0090727C">
            <w:pPr>
              <w:pStyle w:val="AmColumnHeading"/>
            </w:pPr>
            <w:r w:rsidRPr="00EC3F97">
              <w:t>Amendamentul</w:t>
            </w:r>
          </w:p>
        </w:tc>
      </w:tr>
      <w:tr w:rsidR="00D34453" w:rsidRPr="00EC3F97" w14:paraId="5145812F" w14:textId="77777777" w:rsidTr="0090727C">
        <w:trPr>
          <w:jc w:val="center"/>
        </w:trPr>
        <w:tc>
          <w:tcPr>
            <w:tcW w:w="4876" w:type="dxa"/>
            <w:tcBorders>
              <w:top w:val="nil"/>
              <w:left w:val="nil"/>
              <w:bottom w:val="nil"/>
              <w:right w:val="nil"/>
            </w:tcBorders>
          </w:tcPr>
          <w:p w14:paraId="3476F308" w14:textId="04403DC8" w:rsidR="00DE4295" w:rsidRPr="00EC3F97" w:rsidRDefault="00DE4295" w:rsidP="0090727C">
            <w:pPr>
              <w:pStyle w:val="Normal6a"/>
            </w:pPr>
            <w:r w:rsidRPr="00EC3F97">
              <w:t>D.</w:t>
            </w:r>
            <w:r w:rsidRPr="00EC3F97">
              <w:tab/>
              <w:t>întrucât Fondul UE pentru o tranzi</w:t>
            </w:r>
            <w:r w:rsidR="006C5DEE">
              <w:t>ț</w:t>
            </w:r>
            <w:r w:rsidRPr="00EC3F97">
              <w:t xml:space="preserve">ie justă (FTJ) urma să fie un </w:t>
            </w:r>
            <w:r w:rsidRPr="00EC3F97">
              <w:rPr>
                <w:b/>
                <w:bCs/>
                <w:i/>
                <w:iCs/>
              </w:rPr>
              <w:t>instrument-cheie pentru a asigura că persoanele care trăiesc</w:t>
            </w:r>
            <w:r w:rsidRPr="00EC3F97">
              <w:t xml:space="preserve"> în </w:t>
            </w:r>
            <w:r w:rsidRPr="00EC3F97">
              <w:rPr>
                <w:b/>
                <w:bCs/>
                <w:i/>
                <w:iCs/>
              </w:rPr>
              <w:t>teritorii</w:t>
            </w:r>
            <w:r w:rsidRPr="00EC3F97">
              <w:t xml:space="preserve"> afectate de trecerea la neutralitatea climatică </w:t>
            </w:r>
            <w:r w:rsidRPr="00EC3F97">
              <w:rPr>
                <w:b/>
                <w:bCs/>
                <w:i/>
                <w:iCs/>
              </w:rPr>
              <w:t>nu vor fi lăsate în urmă</w:t>
            </w:r>
            <w:r w:rsidRPr="00EC3F97">
              <w:t>; întrucât, până în prezent, ratele de absorb</w:t>
            </w:r>
            <w:r w:rsidR="006C5DEE">
              <w:t>ț</w:t>
            </w:r>
            <w:r w:rsidRPr="00EC3F97">
              <w:t>ie se situează sub 5 %;</w:t>
            </w:r>
          </w:p>
        </w:tc>
        <w:tc>
          <w:tcPr>
            <w:tcW w:w="4876" w:type="dxa"/>
            <w:tcBorders>
              <w:top w:val="nil"/>
              <w:left w:val="nil"/>
              <w:bottom w:val="nil"/>
              <w:right w:val="nil"/>
            </w:tcBorders>
          </w:tcPr>
          <w:p w14:paraId="52563BEB" w14:textId="71DADA4C" w:rsidR="00DE4295" w:rsidRPr="00EC3F97" w:rsidRDefault="00DE4295" w:rsidP="0090727C">
            <w:pPr>
              <w:pStyle w:val="Normal6a"/>
            </w:pPr>
            <w:r w:rsidRPr="00EC3F97">
              <w:t>D.</w:t>
            </w:r>
            <w:r w:rsidRPr="00EC3F97">
              <w:tab/>
              <w:t>întrucât Fondul UE pentru o tranzi</w:t>
            </w:r>
            <w:r w:rsidR="006C5DEE">
              <w:t>ț</w:t>
            </w:r>
            <w:r w:rsidRPr="00EC3F97">
              <w:t xml:space="preserve">ie justă (FTJ) urma să fie un </w:t>
            </w:r>
            <w:r w:rsidRPr="00EC3F97">
              <w:rPr>
                <w:b/>
                <w:bCs/>
                <w:i/>
                <w:iCs/>
              </w:rPr>
              <w:t>instrument complementar important,</w:t>
            </w:r>
            <w:r w:rsidRPr="00EC3F97">
              <w:t xml:space="preserve"> în </w:t>
            </w:r>
            <w:r w:rsidRPr="00EC3F97">
              <w:rPr>
                <w:b/>
                <w:bCs/>
                <w:i/>
                <w:iCs/>
              </w:rPr>
              <w:t xml:space="preserve">teritoriile care depind de combustibilii fosili </w:t>
            </w:r>
            <w:r w:rsidR="006C5DEE">
              <w:rPr>
                <w:b/>
                <w:bCs/>
                <w:i/>
                <w:iCs/>
              </w:rPr>
              <w:t>ș</w:t>
            </w:r>
            <w:r w:rsidRPr="00EC3F97">
              <w:rPr>
                <w:b/>
                <w:bCs/>
                <w:i/>
                <w:iCs/>
              </w:rPr>
              <w:t>i sunt</w:t>
            </w:r>
            <w:r w:rsidRPr="00EC3F97">
              <w:t xml:space="preserve"> afectate de trecerea la neutralitatea climatică</w:t>
            </w:r>
            <w:r w:rsidRPr="00EC3F97">
              <w:rPr>
                <w:b/>
                <w:bCs/>
                <w:i/>
                <w:iCs/>
              </w:rPr>
              <w:t xml:space="preserve">, menit să contribuie la obiectivul specific unic de a permite regiunilor </w:t>
            </w:r>
            <w:r w:rsidR="006C5DEE">
              <w:rPr>
                <w:b/>
                <w:bCs/>
                <w:i/>
                <w:iCs/>
              </w:rPr>
              <w:t>ș</w:t>
            </w:r>
            <w:r w:rsidRPr="00EC3F97">
              <w:rPr>
                <w:b/>
                <w:bCs/>
                <w:i/>
                <w:iCs/>
              </w:rPr>
              <w:t>i popula</w:t>
            </w:r>
            <w:r w:rsidR="006C5DEE">
              <w:rPr>
                <w:b/>
                <w:bCs/>
                <w:i/>
                <w:iCs/>
              </w:rPr>
              <w:t>ț</w:t>
            </w:r>
            <w:r w:rsidRPr="00EC3F97">
              <w:rPr>
                <w:b/>
                <w:bCs/>
                <w:i/>
                <w:iCs/>
              </w:rPr>
              <w:t>iei să facă fa</w:t>
            </w:r>
            <w:r w:rsidR="006C5DEE">
              <w:rPr>
                <w:b/>
                <w:bCs/>
                <w:i/>
                <w:iCs/>
              </w:rPr>
              <w:t>ț</w:t>
            </w:r>
            <w:r w:rsidRPr="00EC3F97">
              <w:rPr>
                <w:b/>
                <w:bCs/>
                <w:i/>
                <w:iCs/>
              </w:rPr>
              <w:t>ă impactului social, economic, asupra ocupării for</w:t>
            </w:r>
            <w:r w:rsidR="006C5DEE">
              <w:rPr>
                <w:b/>
                <w:bCs/>
                <w:i/>
                <w:iCs/>
              </w:rPr>
              <w:t>ț</w:t>
            </w:r>
            <w:r w:rsidRPr="00EC3F97">
              <w:rPr>
                <w:b/>
                <w:bCs/>
                <w:i/>
                <w:iCs/>
              </w:rPr>
              <w:t xml:space="preserve">ei de muncă </w:t>
            </w:r>
            <w:r w:rsidR="006C5DEE">
              <w:rPr>
                <w:b/>
                <w:bCs/>
                <w:i/>
                <w:iCs/>
              </w:rPr>
              <w:t>ș</w:t>
            </w:r>
            <w:r w:rsidRPr="00EC3F97">
              <w:rPr>
                <w:b/>
                <w:bCs/>
                <w:i/>
                <w:iCs/>
              </w:rPr>
              <w:t>i asupra mediului al tranzi</w:t>
            </w:r>
            <w:r w:rsidR="006C5DEE">
              <w:rPr>
                <w:b/>
                <w:bCs/>
                <w:i/>
                <w:iCs/>
              </w:rPr>
              <w:t>ț</w:t>
            </w:r>
            <w:r w:rsidRPr="00EC3F97">
              <w:rPr>
                <w:b/>
                <w:bCs/>
                <w:i/>
                <w:iCs/>
              </w:rPr>
              <w:t>iei</w:t>
            </w:r>
            <w:r w:rsidRPr="00EC3F97">
              <w:t>; întrucât, până în prezent, ratele de absorb</w:t>
            </w:r>
            <w:r w:rsidR="006C5DEE">
              <w:t>ț</w:t>
            </w:r>
            <w:r w:rsidRPr="00EC3F97">
              <w:t>ie se situează sub 5 %</w:t>
            </w:r>
            <w:r w:rsidRPr="00EC3F97">
              <w:rPr>
                <w:b/>
                <w:bCs/>
                <w:i/>
                <w:iCs/>
              </w:rPr>
              <w:t>, cu o rată de prefinan</w:t>
            </w:r>
            <w:r w:rsidR="006C5DEE">
              <w:rPr>
                <w:b/>
                <w:bCs/>
                <w:i/>
                <w:iCs/>
              </w:rPr>
              <w:t>ț</w:t>
            </w:r>
            <w:r w:rsidRPr="00EC3F97">
              <w:rPr>
                <w:b/>
                <w:bCs/>
                <w:i/>
                <w:iCs/>
              </w:rPr>
              <w:t>are de peste 31 %</w:t>
            </w:r>
            <w:r w:rsidRPr="00EC3F97">
              <w:t>;</w:t>
            </w:r>
          </w:p>
        </w:tc>
      </w:tr>
    </w:tbl>
    <w:p w14:paraId="7279C79B"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44EB75DA" w14:textId="77777777" w:rsidR="00DE4295" w:rsidRPr="00EC3F97" w:rsidRDefault="00DE4295" w:rsidP="00DE4295">
      <w:r w:rsidRPr="006C5DEE">
        <w:rPr>
          <w:rStyle w:val="HideTWBExt"/>
        </w:rPr>
        <w:t>&lt;/Amend&gt;</w:t>
      </w:r>
    </w:p>
    <w:p w14:paraId="1D56B652"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46</w:t>
      </w:r>
      <w:r w:rsidRPr="006C5DEE">
        <w:rPr>
          <w:rStyle w:val="HideTWBExt"/>
          <w:b w:val="0"/>
        </w:rPr>
        <w:t>&lt;/NumAm&gt;</w:t>
      </w:r>
    </w:p>
    <w:p w14:paraId="229D16B2"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7F7C7943"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6544EDEF" w14:textId="77777777" w:rsidR="00DE4295" w:rsidRPr="00EC3F97" w:rsidRDefault="00DE4295" w:rsidP="00DE4295">
      <w:pPr>
        <w:pStyle w:val="NormalBold"/>
      </w:pPr>
      <w:r w:rsidRPr="006C5DEE">
        <w:rPr>
          <w:rStyle w:val="HideTWBExt"/>
          <w:b w:val="0"/>
        </w:rPr>
        <w:t>&lt;/RepeatBlock-By&gt;</w:t>
      </w:r>
    </w:p>
    <w:p w14:paraId="2068C790" w14:textId="2E89E96F"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6EBC9BB4" w14:textId="77777777" w:rsidR="00DE4295" w:rsidRPr="00EC3F97" w:rsidRDefault="00DE4295" w:rsidP="00DE4295">
      <w:pPr>
        <w:pStyle w:val="NormalBold"/>
      </w:pPr>
      <w:r w:rsidRPr="006C5DEE">
        <w:rPr>
          <w:rStyle w:val="HideTWBExt"/>
          <w:b w:val="0"/>
        </w:rPr>
        <w:t>&lt;Article&gt;</w:t>
      </w:r>
      <w:r w:rsidRPr="00EC3F97">
        <w:t>Considerentul D</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39B4288A" w14:textId="77777777" w:rsidTr="0090727C">
        <w:trPr>
          <w:trHeight w:hRule="exact" w:val="240"/>
          <w:jc w:val="center"/>
        </w:trPr>
        <w:tc>
          <w:tcPr>
            <w:tcW w:w="9752" w:type="dxa"/>
            <w:gridSpan w:val="2"/>
            <w:tcBorders>
              <w:top w:val="nil"/>
              <w:left w:val="nil"/>
              <w:bottom w:val="nil"/>
              <w:right w:val="nil"/>
            </w:tcBorders>
          </w:tcPr>
          <w:p w14:paraId="54AE31AA" w14:textId="77777777" w:rsidR="00DE4295" w:rsidRPr="00EC3F97" w:rsidRDefault="00DE4295" w:rsidP="0090727C"/>
        </w:tc>
      </w:tr>
      <w:tr w:rsidR="00D34453" w:rsidRPr="00EC3F97" w14:paraId="17DD9C16" w14:textId="77777777" w:rsidTr="0090727C">
        <w:trPr>
          <w:trHeight w:val="240"/>
          <w:jc w:val="center"/>
        </w:trPr>
        <w:tc>
          <w:tcPr>
            <w:tcW w:w="4876" w:type="dxa"/>
            <w:tcBorders>
              <w:top w:val="nil"/>
              <w:left w:val="nil"/>
              <w:bottom w:val="nil"/>
              <w:right w:val="nil"/>
            </w:tcBorders>
          </w:tcPr>
          <w:p w14:paraId="4F84118B" w14:textId="041A00FD" w:rsidR="00DE4295" w:rsidRPr="00EC3F97" w:rsidRDefault="00DE4295" w:rsidP="0090727C">
            <w:pPr>
              <w:pStyle w:val="AmColumnHeading"/>
            </w:pPr>
            <w:r w:rsidRPr="00EC3F97">
              <w:lastRenderedPageBreak/>
              <w:t>Propunerea de rezolu</w:t>
            </w:r>
            <w:r w:rsidR="006C5DEE">
              <w:t>ț</w:t>
            </w:r>
            <w:r w:rsidRPr="00EC3F97">
              <w:t>ie</w:t>
            </w:r>
          </w:p>
        </w:tc>
        <w:tc>
          <w:tcPr>
            <w:tcW w:w="4876" w:type="dxa"/>
            <w:tcBorders>
              <w:top w:val="nil"/>
              <w:left w:val="nil"/>
              <w:bottom w:val="nil"/>
              <w:right w:val="nil"/>
            </w:tcBorders>
          </w:tcPr>
          <w:p w14:paraId="18A1F26A" w14:textId="77777777" w:rsidR="00DE4295" w:rsidRPr="00EC3F97" w:rsidRDefault="00DE4295" w:rsidP="0090727C">
            <w:pPr>
              <w:pStyle w:val="AmColumnHeading"/>
            </w:pPr>
            <w:r w:rsidRPr="00EC3F97">
              <w:t>Amendamentul</w:t>
            </w:r>
          </w:p>
        </w:tc>
      </w:tr>
      <w:tr w:rsidR="00D34453" w:rsidRPr="00EC3F97" w14:paraId="7AFB178E" w14:textId="77777777" w:rsidTr="0090727C">
        <w:trPr>
          <w:jc w:val="center"/>
        </w:trPr>
        <w:tc>
          <w:tcPr>
            <w:tcW w:w="4876" w:type="dxa"/>
            <w:tcBorders>
              <w:top w:val="nil"/>
              <w:left w:val="nil"/>
              <w:bottom w:val="nil"/>
              <w:right w:val="nil"/>
            </w:tcBorders>
          </w:tcPr>
          <w:p w14:paraId="2BB9A7B9" w14:textId="6A8D52F5" w:rsidR="00DE4295" w:rsidRPr="00EC3F97" w:rsidRDefault="00DE4295" w:rsidP="0090727C">
            <w:pPr>
              <w:pStyle w:val="Normal6a"/>
            </w:pPr>
            <w:r w:rsidRPr="00EC3F97">
              <w:t>D.</w:t>
            </w:r>
            <w:r w:rsidRPr="00EC3F97">
              <w:tab/>
              <w:t>întrucât Fondul UE pentru o tranzi</w:t>
            </w:r>
            <w:r w:rsidR="006C5DEE">
              <w:t>ț</w:t>
            </w:r>
            <w:r w:rsidRPr="00EC3F97">
              <w:t>ie justă (FTJ) urma să fie un instrument-cheie pentru a asigura că persoanele care trăiesc în teritorii afectate de trecerea la neutralitatea climatică nu vor fi lăsate în urmă; întrucât, până în prezent, ratele de absorb</w:t>
            </w:r>
            <w:r w:rsidR="006C5DEE">
              <w:t>ț</w:t>
            </w:r>
            <w:r w:rsidRPr="00EC3F97">
              <w:t>ie se situează sub 5 %;</w:t>
            </w:r>
          </w:p>
        </w:tc>
        <w:tc>
          <w:tcPr>
            <w:tcW w:w="4876" w:type="dxa"/>
            <w:tcBorders>
              <w:top w:val="nil"/>
              <w:left w:val="nil"/>
              <w:bottom w:val="nil"/>
              <w:right w:val="nil"/>
            </w:tcBorders>
          </w:tcPr>
          <w:p w14:paraId="0C6432BC" w14:textId="5E21468E" w:rsidR="00DE4295" w:rsidRPr="00EC3F97" w:rsidRDefault="00DE4295" w:rsidP="0090727C">
            <w:pPr>
              <w:pStyle w:val="Normal6a"/>
            </w:pPr>
            <w:r w:rsidRPr="00EC3F97">
              <w:t>D.</w:t>
            </w:r>
            <w:r w:rsidRPr="00EC3F97">
              <w:tab/>
              <w:t>întrucât Fondul UE pentru o tranzi</w:t>
            </w:r>
            <w:r w:rsidR="006C5DEE">
              <w:t>ț</w:t>
            </w:r>
            <w:r w:rsidRPr="00EC3F97">
              <w:t>ie justă (FTJ) urma să fie un instrument-cheie pentru a asigura că persoanele care trăiesc în teritorii afectate de trecerea la neutralitatea climatică nu vor fi lăsate în urmă; întrucât, până în prezent, ratele de absorb</w:t>
            </w:r>
            <w:r w:rsidR="006C5DEE">
              <w:t>ț</w:t>
            </w:r>
            <w:r w:rsidRPr="00EC3F97">
              <w:t xml:space="preserve">ie se situează sub 5 %; </w:t>
            </w:r>
            <w:r w:rsidRPr="00EC3F97">
              <w:rPr>
                <w:b/>
                <w:i/>
              </w:rPr>
              <w:t>întrucât tranzi</w:t>
            </w:r>
            <w:r w:rsidR="006C5DEE">
              <w:rPr>
                <w:b/>
                <w:i/>
              </w:rPr>
              <w:t>ț</w:t>
            </w:r>
            <w:r w:rsidRPr="00EC3F97">
              <w:rPr>
                <w:b/>
                <w:i/>
              </w:rPr>
              <w:t xml:space="preserve">ia verde </w:t>
            </w:r>
            <w:r w:rsidR="006C5DEE">
              <w:rPr>
                <w:b/>
                <w:i/>
              </w:rPr>
              <w:t>ș</w:t>
            </w:r>
            <w:r w:rsidRPr="00EC3F97">
              <w:rPr>
                <w:b/>
                <w:i/>
              </w:rPr>
              <w:t>i digitală necesită plase de siguran</w:t>
            </w:r>
            <w:r w:rsidR="006C5DEE">
              <w:rPr>
                <w:b/>
                <w:i/>
              </w:rPr>
              <w:t>ț</w:t>
            </w:r>
            <w:r w:rsidRPr="00EC3F97">
              <w:rPr>
                <w:b/>
                <w:i/>
              </w:rPr>
              <w:t xml:space="preserve">ă </w:t>
            </w:r>
            <w:r w:rsidR="006C5DEE">
              <w:rPr>
                <w:b/>
                <w:i/>
              </w:rPr>
              <w:t>ș</w:t>
            </w:r>
            <w:r w:rsidRPr="00EC3F97">
              <w:rPr>
                <w:b/>
                <w:i/>
              </w:rPr>
              <w:t>i mecanisme de protec</w:t>
            </w:r>
            <w:r w:rsidR="006C5DEE">
              <w:rPr>
                <w:b/>
                <w:i/>
              </w:rPr>
              <w:t>ț</w:t>
            </w:r>
            <w:r w:rsidRPr="00EC3F97">
              <w:rPr>
                <w:b/>
                <w:i/>
              </w:rPr>
              <w:t>ie eficace pentru a-i sprijini pe lucrătorii ale căror locuri de muncă sunt afectate;</w:t>
            </w:r>
          </w:p>
        </w:tc>
      </w:tr>
    </w:tbl>
    <w:p w14:paraId="0DC3AACF"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267C835E" w14:textId="77777777" w:rsidR="00DE4295" w:rsidRPr="00EC3F97" w:rsidRDefault="00DE4295" w:rsidP="00DE4295">
      <w:r w:rsidRPr="006C5DEE">
        <w:rPr>
          <w:rStyle w:val="HideTWBExt"/>
        </w:rPr>
        <w:t>&lt;/Amend&gt;</w:t>
      </w:r>
    </w:p>
    <w:p w14:paraId="2CD0A380"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47</w:t>
      </w:r>
      <w:r w:rsidRPr="006C5DEE">
        <w:rPr>
          <w:rStyle w:val="HideTWBExt"/>
          <w:b w:val="0"/>
        </w:rPr>
        <w:t>&lt;/NumAm&gt;</w:t>
      </w:r>
    </w:p>
    <w:p w14:paraId="5B1D4209" w14:textId="77777777" w:rsidR="00DE4295" w:rsidRPr="00EC3F97" w:rsidRDefault="00DE4295" w:rsidP="00DE4295">
      <w:pPr>
        <w:pStyle w:val="NormalBold"/>
      </w:pPr>
      <w:r w:rsidRPr="006C5DEE">
        <w:rPr>
          <w:rStyle w:val="HideTWBExt"/>
          <w:b w:val="0"/>
        </w:rPr>
        <w:t>&lt;RepeatBlock-By&gt;&lt;Members&gt;</w:t>
      </w:r>
      <w:r w:rsidRPr="00EC3F97">
        <w:t>Paulo Do Nascimento Cabral</w:t>
      </w:r>
      <w:r w:rsidRPr="006C5DEE">
        <w:rPr>
          <w:rStyle w:val="HideTWBExt"/>
          <w:b w:val="0"/>
        </w:rPr>
        <w:t>&lt;/Members&gt;</w:t>
      </w:r>
    </w:p>
    <w:p w14:paraId="0C7B39A0" w14:textId="77777777" w:rsidR="00DE4295" w:rsidRPr="00EC3F97" w:rsidRDefault="00DE4295" w:rsidP="00DE4295">
      <w:pPr>
        <w:pStyle w:val="NormalBold"/>
      </w:pPr>
      <w:r w:rsidRPr="006C5DEE">
        <w:rPr>
          <w:rStyle w:val="HideTWBExt"/>
          <w:b w:val="0"/>
        </w:rPr>
        <w:t>&lt;/RepeatBlock-By&gt;</w:t>
      </w:r>
    </w:p>
    <w:p w14:paraId="6E5E673E" w14:textId="39F4FD3F"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36ABB79A" w14:textId="77777777" w:rsidR="00DE4295" w:rsidRPr="00EC3F97" w:rsidRDefault="00DE4295" w:rsidP="00DE4295">
      <w:pPr>
        <w:pStyle w:val="NormalBold"/>
      </w:pPr>
      <w:r w:rsidRPr="006C5DEE">
        <w:rPr>
          <w:rStyle w:val="HideTWBExt"/>
          <w:b w:val="0"/>
        </w:rPr>
        <w:t>&lt;Article&gt;</w:t>
      </w:r>
      <w:r w:rsidRPr="00EC3F97">
        <w:t>Considerentul D</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476E52F" w14:textId="77777777" w:rsidTr="0090727C">
        <w:trPr>
          <w:trHeight w:hRule="exact" w:val="240"/>
          <w:jc w:val="center"/>
        </w:trPr>
        <w:tc>
          <w:tcPr>
            <w:tcW w:w="9752" w:type="dxa"/>
            <w:gridSpan w:val="2"/>
            <w:tcBorders>
              <w:top w:val="nil"/>
              <w:left w:val="nil"/>
              <w:bottom w:val="nil"/>
              <w:right w:val="nil"/>
            </w:tcBorders>
          </w:tcPr>
          <w:p w14:paraId="74AF4F02" w14:textId="77777777" w:rsidR="00DE4295" w:rsidRPr="00EC3F97" w:rsidRDefault="00DE4295" w:rsidP="0090727C"/>
        </w:tc>
      </w:tr>
      <w:tr w:rsidR="00D34453" w:rsidRPr="00EC3F97" w14:paraId="40BD26A4" w14:textId="77777777" w:rsidTr="0090727C">
        <w:trPr>
          <w:trHeight w:val="240"/>
          <w:jc w:val="center"/>
        </w:trPr>
        <w:tc>
          <w:tcPr>
            <w:tcW w:w="4876" w:type="dxa"/>
            <w:tcBorders>
              <w:top w:val="nil"/>
              <w:left w:val="nil"/>
              <w:bottom w:val="nil"/>
              <w:right w:val="nil"/>
            </w:tcBorders>
          </w:tcPr>
          <w:p w14:paraId="6042ED73" w14:textId="6144FC10"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029C4985" w14:textId="77777777" w:rsidR="00DE4295" w:rsidRPr="00EC3F97" w:rsidRDefault="00DE4295" w:rsidP="0090727C">
            <w:pPr>
              <w:pStyle w:val="AmColumnHeading"/>
            </w:pPr>
            <w:r w:rsidRPr="00EC3F97">
              <w:t>Amendamentul</w:t>
            </w:r>
          </w:p>
        </w:tc>
      </w:tr>
      <w:tr w:rsidR="00D34453" w:rsidRPr="00EC3F97" w14:paraId="5A586D75" w14:textId="77777777" w:rsidTr="0090727C">
        <w:trPr>
          <w:jc w:val="center"/>
        </w:trPr>
        <w:tc>
          <w:tcPr>
            <w:tcW w:w="4876" w:type="dxa"/>
            <w:tcBorders>
              <w:top w:val="nil"/>
              <w:left w:val="nil"/>
              <w:bottom w:val="nil"/>
              <w:right w:val="nil"/>
            </w:tcBorders>
          </w:tcPr>
          <w:p w14:paraId="33804BAE" w14:textId="25220B1E" w:rsidR="00DE4295" w:rsidRPr="00EC3F97" w:rsidRDefault="00DE4295" w:rsidP="0090727C">
            <w:pPr>
              <w:pStyle w:val="Normal6a"/>
            </w:pPr>
            <w:r w:rsidRPr="00EC3F97">
              <w:t>D.</w:t>
            </w:r>
            <w:r w:rsidRPr="00EC3F97">
              <w:tab/>
              <w:t>întrucât Fondul UE pentru o tranzi</w:t>
            </w:r>
            <w:r w:rsidR="006C5DEE">
              <w:t>ț</w:t>
            </w:r>
            <w:r w:rsidRPr="00EC3F97">
              <w:t xml:space="preserve">ie justă (FTJ) </w:t>
            </w:r>
            <w:r w:rsidRPr="00EC3F97">
              <w:rPr>
                <w:b/>
                <w:bCs/>
                <w:i/>
                <w:iCs/>
              </w:rPr>
              <w:t>urma</w:t>
            </w:r>
            <w:r w:rsidRPr="00EC3F97">
              <w:t xml:space="preserve"> să fie un instrument-cheie pentru a asigura că persoanele care trăiesc în teritorii afectate de trecerea la neutralitatea climatică nu vor fi lăsate în urmă; </w:t>
            </w:r>
            <w:r w:rsidRPr="00EC3F97">
              <w:rPr>
                <w:b/>
                <w:i/>
              </w:rPr>
              <w:t>întrucât, până în prezent, ratele de absorb</w:t>
            </w:r>
            <w:r w:rsidR="006C5DEE">
              <w:rPr>
                <w:b/>
                <w:i/>
              </w:rPr>
              <w:t>ț</w:t>
            </w:r>
            <w:r w:rsidRPr="00EC3F97">
              <w:rPr>
                <w:b/>
                <w:i/>
              </w:rPr>
              <w:t>ie se situează sub 5 %;</w:t>
            </w:r>
          </w:p>
        </w:tc>
        <w:tc>
          <w:tcPr>
            <w:tcW w:w="4876" w:type="dxa"/>
            <w:tcBorders>
              <w:top w:val="nil"/>
              <w:left w:val="nil"/>
              <w:bottom w:val="nil"/>
              <w:right w:val="nil"/>
            </w:tcBorders>
          </w:tcPr>
          <w:p w14:paraId="5BE4247B" w14:textId="0068B5F8" w:rsidR="00DE4295" w:rsidRPr="00EC3F97" w:rsidRDefault="00DE4295" w:rsidP="0090727C">
            <w:pPr>
              <w:pStyle w:val="Normal6a"/>
            </w:pPr>
            <w:r w:rsidRPr="00EC3F97">
              <w:t>D.</w:t>
            </w:r>
            <w:r w:rsidRPr="00EC3F97">
              <w:tab/>
              <w:t>întrucât Fondul UE pentru o tranzi</w:t>
            </w:r>
            <w:r w:rsidR="006C5DEE">
              <w:t>ț</w:t>
            </w:r>
            <w:r w:rsidRPr="00EC3F97">
              <w:t xml:space="preserve">ie justă (FTJ) </w:t>
            </w:r>
            <w:r w:rsidRPr="00EC3F97">
              <w:rPr>
                <w:b/>
                <w:bCs/>
                <w:i/>
                <w:iCs/>
              </w:rPr>
              <w:t>urmează</w:t>
            </w:r>
            <w:r w:rsidRPr="00EC3F97">
              <w:t xml:space="preserve"> să fie un instrument-cheie pentru a asigura că persoanele care trăiesc în teritorii afectate de trecerea la neutralitatea climatică nu vor fi lăsate în urmă; </w:t>
            </w:r>
          </w:p>
        </w:tc>
      </w:tr>
    </w:tbl>
    <w:p w14:paraId="0D6BF521"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01A79B61" w14:textId="77777777" w:rsidR="00DE4295" w:rsidRPr="00EC3F97" w:rsidRDefault="00DE4295" w:rsidP="00DE4295">
      <w:r w:rsidRPr="006C5DEE">
        <w:rPr>
          <w:rStyle w:val="HideTWBExt"/>
        </w:rPr>
        <w:t>&lt;/Amend&gt;</w:t>
      </w:r>
    </w:p>
    <w:p w14:paraId="1A77FCF1"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48</w:t>
      </w:r>
      <w:r w:rsidRPr="006C5DEE">
        <w:rPr>
          <w:rStyle w:val="HideTWBExt"/>
          <w:b w:val="0"/>
        </w:rPr>
        <w:t>&lt;/NumAm&gt;</w:t>
      </w:r>
    </w:p>
    <w:p w14:paraId="082F6B91" w14:textId="77777777" w:rsidR="00DE4295" w:rsidRPr="00EC3F97" w:rsidRDefault="00DE4295" w:rsidP="00DE4295">
      <w:pPr>
        <w:pStyle w:val="NormalBold"/>
      </w:pPr>
      <w:r w:rsidRPr="006C5DEE">
        <w:rPr>
          <w:rStyle w:val="HideTWBExt"/>
          <w:b w:val="0"/>
        </w:rPr>
        <w:t>&lt;RepeatBlock-By&gt;&lt;Members&gt;</w:t>
      </w:r>
      <w:r w:rsidRPr="00EC3F97">
        <w:t>Jan Farský</w:t>
      </w:r>
      <w:r w:rsidRPr="006C5DEE">
        <w:rPr>
          <w:rStyle w:val="HideTWBExt"/>
          <w:b w:val="0"/>
        </w:rPr>
        <w:t>&lt;/Members&gt;</w:t>
      </w:r>
    </w:p>
    <w:p w14:paraId="1E3E59A1" w14:textId="77777777" w:rsidR="00DE4295" w:rsidRPr="00EC3F97" w:rsidRDefault="00DE4295" w:rsidP="00DE4295">
      <w:pPr>
        <w:pStyle w:val="NormalBold"/>
      </w:pPr>
      <w:r w:rsidRPr="006C5DEE">
        <w:rPr>
          <w:rStyle w:val="HideTWBExt"/>
          <w:b w:val="0"/>
        </w:rPr>
        <w:t>&lt;/RepeatBlock-By&gt;</w:t>
      </w:r>
    </w:p>
    <w:p w14:paraId="59013D4E" w14:textId="0CABC6D0"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1F99CA4B" w14:textId="77777777" w:rsidR="00DE4295" w:rsidRPr="00EC3F97" w:rsidRDefault="00DE4295" w:rsidP="00DE4295">
      <w:pPr>
        <w:pStyle w:val="NormalBold"/>
      </w:pPr>
      <w:r w:rsidRPr="006C5DEE">
        <w:rPr>
          <w:rStyle w:val="HideTWBExt"/>
          <w:b w:val="0"/>
        </w:rPr>
        <w:t>&lt;Article&gt;</w:t>
      </w:r>
      <w:r w:rsidRPr="00EC3F97">
        <w:t>Considerentul D</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2369F8B" w14:textId="77777777" w:rsidTr="0090727C">
        <w:trPr>
          <w:trHeight w:hRule="exact" w:val="240"/>
          <w:jc w:val="center"/>
        </w:trPr>
        <w:tc>
          <w:tcPr>
            <w:tcW w:w="9752" w:type="dxa"/>
            <w:gridSpan w:val="2"/>
            <w:tcBorders>
              <w:top w:val="nil"/>
              <w:left w:val="nil"/>
              <w:bottom w:val="nil"/>
              <w:right w:val="nil"/>
            </w:tcBorders>
          </w:tcPr>
          <w:p w14:paraId="69F25F15" w14:textId="77777777" w:rsidR="00DE4295" w:rsidRPr="00EC3F97" w:rsidRDefault="00DE4295" w:rsidP="0090727C"/>
        </w:tc>
      </w:tr>
      <w:tr w:rsidR="00D34453" w:rsidRPr="00EC3F97" w14:paraId="6FBD169D" w14:textId="77777777" w:rsidTr="0090727C">
        <w:trPr>
          <w:trHeight w:val="240"/>
          <w:jc w:val="center"/>
        </w:trPr>
        <w:tc>
          <w:tcPr>
            <w:tcW w:w="4876" w:type="dxa"/>
            <w:tcBorders>
              <w:top w:val="nil"/>
              <w:left w:val="nil"/>
              <w:bottom w:val="nil"/>
              <w:right w:val="nil"/>
            </w:tcBorders>
          </w:tcPr>
          <w:p w14:paraId="54935516" w14:textId="7B8F2584"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333412AC" w14:textId="77777777" w:rsidR="00DE4295" w:rsidRPr="00EC3F97" w:rsidRDefault="00DE4295" w:rsidP="0090727C">
            <w:pPr>
              <w:pStyle w:val="AmColumnHeading"/>
            </w:pPr>
            <w:r w:rsidRPr="00EC3F97">
              <w:t>Amendamentul</w:t>
            </w:r>
          </w:p>
        </w:tc>
      </w:tr>
      <w:tr w:rsidR="00D34453" w:rsidRPr="00EC3F97" w14:paraId="30F561C4" w14:textId="77777777" w:rsidTr="0090727C">
        <w:trPr>
          <w:jc w:val="center"/>
        </w:trPr>
        <w:tc>
          <w:tcPr>
            <w:tcW w:w="4876" w:type="dxa"/>
            <w:tcBorders>
              <w:top w:val="nil"/>
              <w:left w:val="nil"/>
              <w:bottom w:val="nil"/>
              <w:right w:val="nil"/>
            </w:tcBorders>
          </w:tcPr>
          <w:p w14:paraId="441985D6" w14:textId="5E8B9E95" w:rsidR="00DE4295" w:rsidRPr="00EC3F97" w:rsidRDefault="00DE4295" w:rsidP="0090727C">
            <w:pPr>
              <w:pStyle w:val="Normal6a"/>
            </w:pPr>
            <w:r w:rsidRPr="00EC3F97">
              <w:t>D.</w:t>
            </w:r>
            <w:r w:rsidRPr="00EC3F97">
              <w:tab/>
              <w:t>întrucât Fondul UE pentru o tranzi</w:t>
            </w:r>
            <w:r w:rsidR="006C5DEE">
              <w:t>ț</w:t>
            </w:r>
            <w:r w:rsidRPr="00EC3F97">
              <w:t xml:space="preserve">ie justă (FTJ) </w:t>
            </w:r>
            <w:r w:rsidRPr="00EC3F97">
              <w:rPr>
                <w:b/>
                <w:bCs/>
                <w:i/>
                <w:iCs/>
              </w:rPr>
              <w:t>urma</w:t>
            </w:r>
            <w:r w:rsidRPr="00EC3F97">
              <w:t xml:space="preserve"> să fie un </w:t>
            </w:r>
            <w:r w:rsidRPr="00EC3F97">
              <w:lastRenderedPageBreak/>
              <w:t>instrument-cheie pentru a asigura că persoanele care trăiesc în teritorii afectate de trecerea la neutralitatea climatică nu vor fi lăsate în urmă; întrucât, până în prezent, ratele de absorb</w:t>
            </w:r>
            <w:r w:rsidR="006C5DEE">
              <w:t>ț</w:t>
            </w:r>
            <w:r w:rsidRPr="00EC3F97">
              <w:t>ie se situează sub 5 %;</w:t>
            </w:r>
          </w:p>
        </w:tc>
        <w:tc>
          <w:tcPr>
            <w:tcW w:w="4876" w:type="dxa"/>
            <w:tcBorders>
              <w:top w:val="nil"/>
              <w:left w:val="nil"/>
              <w:bottom w:val="nil"/>
              <w:right w:val="nil"/>
            </w:tcBorders>
          </w:tcPr>
          <w:p w14:paraId="223045E0" w14:textId="0A3A7076" w:rsidR="00DE4295" w:rsidRPr="00EC3F97" w:rsidRDefault="00DE4295" w:rsidP="0090727C">
            <w:pPr>
              <w:pStyle w:val="Normal6a"/>
            </w:pPr>
            <w:r w:rsidRPr="00EC3F97">
              <w:lastRenderedPageBreak/>
              <w:t>D.</w:t>
            </w:r>
            <w:r w:rsidRPr="00EC3F97">
              <w:tab/>
              <w:t>întrucât Fondul UE pentru o tranzi</w:t>
            </w:r>
            <w:r w:rsidR="006C5DEE">
              <w:t>ț</w:t>
            </w:r>
            <w:r w:rsidRPr="00EC3F97">
              <w:t xml:space="preserve">ie justă (FTJ) </w:t>
            </w:r>
            <w:r w:rsidRPr="00EC3F97">
              <w:rPr>
                <w:b/>
                <w:bCs/>
                <w:i/>
                <w:iCs/>
              </w:rPr>
              <w:t xml:space="preserve">este </w:t>
            </w:r>
            <w:r w:rsidR="006C5DEE">
              <w:rPr>
                <w:b/>
                <w:bCs/>
                <w:i/>
                <w:iCs/>
              </w:rPr>
              <w:t>ș</w:t>
            </w:r>
            <w:r w:rsidRPr="00EC3F97">
              <w:rPr>
                <w:b/>
                <w:bCs/>
                <w:i/>
                <w:iCs/>
              </w:rPr>
              <w:t xml:space="preserve">i ar trebui </w:t>
            </w:r>
            <w:r w:rsidRPr="00EC3F97">
              <w:t xml:space="preserve">să fie </w:t>
            </w:r>
            <w:r w:rsidRPr="00EC3F97">
              <w:rPr>
                <w:b/>
                <w:bCs/>
                <w:i/>
                <w:iCs/>
              </w:rPr>
              <w:lastRenderedPageBreak/>
              <w:t>în continuare</w:t>
            </w:r>
            <w:r w:rsidRPr="00EC3F97">
              <w:t xml:space="preserve"> un instrument-cheie pentru a asigura că persoanele care trăiesc în teritorii afectate de trecerea la neutralitatea climatică nu vor fi lăsate în urmă; întrucât, până în prezent, ratele de absorb</w:t>
            </w:r>
            <w:r w:rsidR="006C5DEE">
              <w:t>ț</w:t>
            </w:r>
            <w:r w:rsidRPr="00EC3F97">
              <w:t>ie se situează sub 5 %;</w:t>
            </w:r>
          </w:p>
        </w:tc>
      </w:tr>
    </w:tbl>
    <w:p w14:paraId="50B4694E"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3438ABA8" w14:textId="77777777" w:rsidR="00DE4295" w:rsidRPr="00EC3F97" w:rsidRDefault="00DE4295" w:rsidP="00DE4295">
      <w:r w:rsidRPr="006C5DEE">
        <w:rPr>
          <w:rStyle w:val="HideTWBExt"/>
        </w:rPr>
        <w:t>&lt;/Amend&gt;</w:t>
      </w:r>
    </w:p>
    <w:p w14:paraId="52A453C2"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49</w:t>
      </w:r>
      <w:r w:rsidRPr="006C5DEE">
        <w:rPr>
          <w:rStyle w:val="HideTWBExt"/>
          <w:b w:val="0"/>
        </w:rPr>
        <w:t>&lt;/NumAm&gt;</w:t>
      </w:r>
    </w:p>
    <w:p w14:paraId="052E1438"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53CA5A8B" w14:textId="77777777" w:rsidR="00DE4295" w:rsidRPr="00EC3F97" w:rsidRDefault="00DE4295" w:rsidP="00DE4295">
      <w:pPr>
        <w:pStyle w:val="NormalBold"/>
      </w:pPr>
      <w:r w:rsidRPr="006C5DEE">
        <w:rPr>
          <w:rStyle w:val="HideTWBExt"/>
          <w:b w:val="0"/>
        </w:rPr>
        <w:t>&lt;/RepeatBlock-By&gt;</w:t>
      </w:r>
    </w:p>
    <w:p w14:paraId="15007B2A" w14:textId="35416022"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4E81A69D" w14:textId="77777777" w:rsidR="00DE4295" w:rsidRPr="00EC3F97" w:rsidRDefault="00DE4295" w:rsidP="00DE4295">
      <w:pPr>
        <w:pStyle w:val="NormalBold"/>
      </w:pPr>
      <w:r w:rsidRPr="006C5DEE">
        <w:rPr>
          <w:rStyle w:val="HideTWBExt"/>
          <w:b w:val="0"/>
        </w:rPr>
        <w:t>&lt;Article&gt;</w:t>
      </w:r>
      <w:r w:rsidRPr="00EC3F97">
        <w:t>Considerentul E</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60C75E0" w14:textId="77777777" w:rsidTr="0090727C">
        <w:trPr>
          <w:trHeight w:hRule="exact" w:val="240"/>
          <w:jc w:val="center"/>
        </w:trPr>
        <w:tc>
          <w:tcPr>
            <w:tcW w:w="9752" w:type="dxa"/>
            <w:gridSpan w:val="2"/>
            <w:tcBorders>
              <w:top w:val="nil"/>
              <w:left w:val="nil"/>
              <w:bottom w:val="nil"/>
              <w:right w:val="nil"/>
            </w:tcBorders>
          </w:tcPr>
          <w:p w14:paraId="5EE1C341" w14:textId="77777777" w:rsidR="00DE4295" w:rsidRPr="00EC3F97" w:rsidRDefault="00DE4295" w:rsidP="0090727C"/>
        </w:tc>
      </w:tr>
      <w:tr w:rsidR="00D34453" w:rsidRPr="00EC3F97" w14:paraId="3AD507F1" w14:textId="77777777" w:rsidTr="0090727C">
        <w:trPr>
          <w:trHeight w:val="240"/>
          <w:jc w:val="center"/>
        </w:trPr>
        <w:tc>
          <w:tcPr>
            <w:tcW w:w="4876" w:type="dxa"/>
            <w:tcBorders>
              <w:top w:val="nil"/>
              <w:left w:val="nil"/>
              <w:bottom w:val="nil"/>
              <w:right w:val="nil"/>
            </w:tcBorders>
          </w:tcPr>
          <w:p w14:paraId="7712BD02" w14:textId="4B72193C"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24E9DD21" w14:textId="77777777" w:rsidR="00DE4295" w:rsidRPr="00EC3F97" w:rsidRDefault="00DE4295" w:rsidP="0090727C">
            <w:pPr>
              <w:pStyle w:val="AmColumnHeading"/>
            </w:pPr>
            <w:r w:rsidRPr="00EC3F97">
              <w:t>Amendamentul</w:t>
            </w:r>
          </w:p>
        </w:tc>
      </w:tr>
      <w:tr w:rsidR="00D34453" w:rsidRPr="00EC3F97" w14:paraId="581260DD" w14:textId="77777777" w:rsidTr="0090727C">
        <w:trPr>
          <w:jc w:val="center"/>
        </w:trPr>
        <w:tc>
          <w:tcPr>
            <w:tcW w:w="4876" w:type="dxa"/>
            <w:tcBorders>
              <w:top w:val="nil"/>
              <w:left w:val="nil"/>
              <w:bottom w:val="nil"/>
              <w:right w:val="nil"/>
            </w:tcBorders>
          </w:tcPr>
          <w:p w14:paraId="199E70EF" w14:textId="5B401FC1" w:rsidR="00DE4295" w:rsidRPr="00EC3F97" w:rsidRDefault="00DE4295" w:rsidP="0090727C">
            <w:pPr>
              <w:pStyle w:val="Normal6a"/>
            </w:pPr>
            <w:r w:rsidRPr="00EC3F97">
              <w:t>E.</w:t>
            </w:r>
            <w:r w:rsidRPr="00EC3F97">
              <w:tab/>
              <w:t xml:space="preserve">întrucât fostele regiuni miniere </w:t>
            </w:r>
            <w:r w:rsidR="006C5DEE">
              <w:t>ș</w:t>
            </w:r>
            <w:r w:rsidRPr="00EC3F97">
              <w:t>i turbăriile riscă să devină mai inactive din punct de vedere economic dacă nu sunt abordate în mod corespunzător;</w:t>
            </w:r>
          </w:p>
        </w:tc>
        <w:tc>
          <w:tcPr>
            <w:tcW w:w="4876" w:type="dxa"/>
            <w:tcBorders>
              <w:top w:val="nil"/>
              <w:left w:val="nil"/>
              <w:bottom w:val="nil"/>
              <w:right w:val="nil"/>
            </w:tcBorders>
          </w:tcPr>
          <w:p w14:paraId="6E5F4621" w14:textId="76E24CE0" w:rsidR="00DE4295" w:rsidRPr="00EC3F97" w:rsidRDefault="00DE4295" w:rsidP="0090727C">
            <w:pPr>
              <w:pStyle w:val="Normal6a"/>
            </w:pPr>
            <w:r w:rsidRPr="00EC3F97">
              <w:t>E.</w:t>
            </w:r>
            <w:r w:rsidRPr="00EC3F97">
              <w:tab/>
              <w:t xml:space="preserve">întrucât fostele regiuni miniere </w:t>
            </w:r>
            <w:r w:rsidR="006C5DEE">
              <w:t>ș</w:t>
            </w:r>
            <w:r w:rsidRPr="00EC3F97">
              <w:t xml:space="preserve">i turbăriile riscă să devină mai inactive din punct de vedere economic dacă nu sunt abordate în mod corespunzător </w:t>
            </w:r>
            <w:r w:rsidR="006C5DEE">
              <w:rPr>
                <w:b/>
                <w:bCs/>
                <w:i/>
                <w:iCs/>
              </w:rPr>
              <w:t>ș</w:t>
            </w:r>
            <w:r w:rsidRPr="00EC3F97">
              <w:rPr>
                <w:b/>
                <w:bCs/>
                <w:i/>
                <w:iCs/>
              </w:rPr>
              <w:t xml:space="preserve">i să se adâncească </w:t>
            </w:r>
            <w:r w:rsidR="006C5DEE">
              <w:rPr>
                <w:b/>
                <w:bCs/>
                <w:i/>
                <w:iCs/>
              </w:rPr>
              <w:t>ș</w:t>
            </w:r>
            <w:r w:rsidRPr="00EC3F97">
              <w:rPr>
                <w:b/>
                <w:bCs/>
                <w:i/>
                <w:iCs/>
              </w:rPr>
              <w:t>i mai mult în stagnare economică</w:t>
            </w:r>
            <w:r w:rsidRPr="00EC3F97">
              <w:t xml:space="preserve">; </w:t>
            </w:r>
            <w:r w:rsidRPr="00EC3F97">
              <w:rPr>
                <w:b/>
                <w:i/>
              </w:rPr>
              <w:t>întrucât aceste zone se confruntă adesea cu o depopulare persistentă, cu un acces limitat la investi</w:t>
            </w:r>
            <w:r w:rsidR="006C5DEE">
              <w:rPr>
                <w:b/>
                <w:i/>
              </w:rPr>
              <w:t>ț</w:t>
            </w:r>
            <w:r w:rsidRPr="00EC3F97">
              <w:rPr>
                <w:b/>
                <w:i/>
              </w:rPr>
              <w:t xml:space="preserve">ii, cu o infrastructură inadecvată, o conectivitate insuficientă </w:t>
            </w:r>
            <w:r w:rsidR="006C5DEE">
              <w:rPr>
                <w:b/>
                <w:i/>
              </w:rPr>
              <w:t>ș</w:t>
            </w:r>
            <w:r w:rsidRPr="00EC3F97">
              <w:rPr>
                <w:b/>
                <w:i/>
              </w:rPr>
              <w:t>i un decalaj tot mai mare în ceea ce prive</w:t>
            </w:r>
            <w:r w:rsidR="006C5DEE">
              <w:rPr>
                <w:b/>
                <w:i/>
              </w:rPr>
              <w:t>ș</w:t>
            </w:r>
            <w:r w:rsidRPr="00EC3F97">
              <w:rPr>
                <w:b/>
                <w:i/>
              </w:rPr>
              <w:t xml:space="preserve">te productivitatea </w:t>
            </w:r>
            <w:r w:rsidR="006C5DEE">
              <w:rPr>
                <w:b/>
                <w:i/>
              </w:rPr>
              <w:t>ș</w:t>
            </w:r>
            <w:r w:rsidRPr="00EC3F97">
              <w:rPr>
                <w:b/>
                <w:i/>
              </w:rPr>
              <w:t xml:space="preserve">i </w:t>
            </w:r>
            <w:r w:rsidR="006C5DEE">
              <w:rPr>
                <w:b/>
                <w:i/>
              </w:rPr>
              <w:t>ș</w:t>
            </w:r>
            <w:r w:rsidRPr="00EC3F97">
              <w:rPr>
                <w:b/>
                <w:i/>
              </w:rPr>
              <w:t>ansele de angajare în compara</w:t>
            </w:r>
            <w:r w:rsidR="006C5DEE">
              <w:rPr>
                <w:b/>
                <w:i/>
              </w:rPr>
              <w:t>ț</w:t>
            </w:r>
            <w:r w:rsidRPr="00EC3F97">
              <w:rPr>
                <w:b/>
                <w:i/>
              </w:rPr>
              <w:t xml:space="preserve">ie cu regiunile mai dinamice; întrucât, în lipsa unui sprijin cuprinzător </w:t>
            </w:r>
            <w:r w:rsidR="006C5DEE">
              <w:rPr>
                <w:b/>
                <w:i/>
              </w:rPr>
              <w:t>ș</w:t>
            </w:r>
            <w:r w:rsidRPr="00EC3F97">
              <w:rPr>
                <w:b/>
                <w:i/>
              </w:rPr>
              <w:t xml:space="preserve">i a unor strategii de dezvoltare durabilă adaptate provocărilor lor geografice </w:t>
            </w:r>
            <w:r w:rsidR="006C5DEE">
              <w:rPr>
                <w:b/>
                <w:i/>
              </w:rPr>
              <w:t>ș</w:t>
            </w:r>
            <w:r w:rsidRPr="00EC3F97">
              <w:rPr>
                <w:b/>
                <w:i/>
              </w:rPr>
              <w:t xml:space="preserve">i socioeconomice unice, aceste regiuni riscă un declin pe termen lung, adâncind </w:t>
            </w:r>
            <w:r w:rsidR="006C5DEE">
              <w:rPr>
                <w:b/>
                <w:i/>
              </w:rPr>
              <w:t>ș</w:t>
            </w:r>
            <w:r w:rsidRPr="00EC3F97">
              <w:rPr>
                <w:b/>
                <w:i/>
              </w:rPr>
              <w:t>i mai mult disparită</w:t>
            </w:r>
            <w:r w:rsidR="006C5DEE">
              <w:rPr>
                <w:b/>
                <w:i/>
              </w:rPr>
              <w:t>ț</w:t>
            </w:r>
            <w:r w:rsidRPr="00EC3F97">
              <w:rPr>
                <w:b/>
                <w:i/>
              </w:rPr>
              <w:t xml:space="preserve">ile teritoriale </w:t>
            </w:r>
            <w:r w:rsidR="006C5DEE">
              <w:rPr>
                <w:b/>
                <w:i/>
              </w:rPr>
              <w:t>ș</w:t>
            </w:r>
            <w:r w:rsidRPr="00EC3F97">
              <w:rPr>
                <w:b/>
                <w:i/>
              </w:rPr>
              <w:t xml:space="preserve">i slăbind coeziunea economică </w:t>
            </w:r>
            <w:r w:rsidR="006C5DEE">
              <w:rPr>
                <w:b/>
                <w:i/>
              </w:rPr>
              <w:t>ș</w:t>
            </w:r>
            <w:r w:rsidRPr="00EC3F97">
              <w:rPr>
                <w:b/>
                <w:i/>
              </w:rPr>
              <w:t>i socială generală în întreaga UE;</w:t>
            </w:r>
          </w:p>
        </w:tc>
      </w:tr>
    </w:tbl>
    <w:p w14:paraId="541AE84F"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274EF95D" w14:textId="77777777" w:rsidR="00DE4295" w:rsidRPr="00EC3F97" w:rsidRDefault="00DE4295" w:rsidP="00DE4295">
      <w:r w:rsidRPr="006C5DEE">
        <w:rPr>
          <w:rStyle w:val="HideTWBExt"/>
        </w:rPr>
        <w:t>&lt;/Amend&gt;</w:t>
      </w:r>
    </w:p>
    <w:p w14:paraId="52E08266"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50</w:t>
      </w:r>
      <w:r w:rsidRPr="006C5DEE">
        <w:rPr>
          <w:rStyle w:val="HideTWBExt"/>
          <w:b w:val="0"/>
        </w:rPr>
        <w:t>&lt;/NumAm&gt;</w:t>
      </w:r>
    </w:p>
    <w:p w14:paraId="09F75BD9" w14:textId="77777777" w:rsidR="00DE4295" w:rsidRPr="00EC3F97" w:rsidRDefault="00DE4295" w:rsidP="00DE4295">
      <w:pPr>
        <w:pStyle w:val="NormalBold"/>
      </w:pPr>
      <w:r w:rsidRPr="006C5DEE">
        <w:rPr>
          <w:rStyle w:val="HideTWBExt"/>
          <w:b w:val="0"/>
        </w:rPr>
        <w:t>&lt;RepeatBlock-By&gt;&lt;Members&gt;</w:t>
      </w:r>
      <w:r w:rsidRPr="00EC3F97">
        <w:t>Rody Tolassy</w:t>
      </w:r>
      <w:r w:rsidRPr="006C5DEE">
        <w:rPr>
          <w:rStyle w:val="HideTWBExt"/>
          <w:b w:val="0"/>
        </w:rPr>
        <w:t>&lt;/Members&gt;</w:t>
      </w:r>
    </w:p>
    <w:p w14:paraId="718B50AC" w14:textId="77777777" w:rsidR="00DE4295" w:rsidRPr="00EC3F97" w:rsidRDefault="00DE4295" w:rsidP="00DE4295">
      <w:pPr>
        <w:pStyle w:val="NormalBold"/>
      </w:pPr>
      <w:r w:rsidRPr="006C5DEE">
        <w:rPr>
          <w:rStyle w:val="HideTWBExt"/>
          <w:b w:val="0"/>
        </w:rPr>
        <w:t>&lt;/RepeatBlock-By&gt;</w:t>
      </w:r>
    </w:p>
    <w:p w14:paraId="08A2C336" w14:textId="02C4D3DC"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6727914F" w14:textId="77777777" w:rsidR="00DE4295" w:rsidRPr="00EC3F97" w:rsidRDefault="00DE4295" w:rsidP="00DE4295">
      <w:pPr>
        <w:pStyle w:val="NormalBold"/>
      </w:pPr>
      <w:r w:rsidRPr="006C5DEE">
        <w:rPr>
          <w:rStyle w:val="HideTWBExt"/>
          <w:b w:val="0"/>
        </w:rPr>
        <w:lastRenderedPageBreak/>
        <w:t>&lt;Article&gt;</w:t>
      </w:r>
      <w:r w:rsidRPr="00EC3F97">
        <w:t>Considerentul E</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0E9E237" w14:textId="77777777" w:rsidTr="0090727C">
        <w:trPr>
          <w:trHeight w:hRule="exact" w:val="240"/>
          <w:jc w:val="center"/>
        </w:trPr>
        <w:tc>
          <w:tcPr>
            <w:tcW w:w="9752" w:type="dxa"/>
            <w:gridSpan w:val="2"/>
            <w:tcBorders>
              <w:top w:val="nil"/>
              <w:left w:val="nil"/>
              <w:bottom w:val="nil"/>
              <w:right w:val="nil"/>
            </w:tcBorders>
          </w:tcPr>
          <w:p w14:paraId="73FE615B" w14:textId="77777777" w:rsidR="00DE4295" w:rsidRPr="00EC3F97" w:rsidRDefault="00DE4295" w:rsidP="0090727C"/>
        </w:tc>
      </w:tr>
      <w:tr w:rsidR="00D34453" w:rsidRPr="00EC3F97" w14:paraId="51328F92" w14:textId="77777777" w:rsidTr="0090727C">
        <w:trPr>
          <w:trHeight w:val="240"/>
          <w:jc w:val="center"/>
        </w:trPr>
        <w:tc>
          <w:tcPr>
            <w:tcW w:w="4876" w:type="dxa"/>
            <w:tcBorders>
              <w:top w:val="nil"/>
              <w:left w:val="nil"/>
              <w:bottom w:val="nil"/>
              <w:right w:val="nil"/>
            </w:tcBorders>
          </w:tcPr>
          <w:p w14:paraId="2797F8BA" w14:textId="2D2370AF"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0C2DB983" w14:textId="77777777" w:rsidR="00DE4295" w:rsidRPr="00EC3F97" w:rsidRDefault="00DE4295" w:rsidP="0090727C">
            <w:pPr>
              <w:pStyle w:val="AmColumnHeading"/>
            </w:pPr>
            <w:r w:rsidRPr="00EC3F97">
              <w:t>Amendamentul</w:t>
            </w:r>
          </w:p>
        </w:tc>
      </w:tr>
      <w:tr w:rsidR="00D34453" w:rsidRPr="00EC3F97" w14:paraId="3271CCE7" w14:textId="77777777" w:rsidTr="0090727C">
        <w:trPr>
          <w:jc w:val="center"/>
        </w:trPr>
        <w:tc>
          <w:tcPr>
            <w:tcW w:w="4876" w:type="dxa"/>
            <w:tcBorders>
              <w:top w:val="nil"/>
              <w:left w:val="nil"/>
              <w:bottom w:val="nil"/>
              <w:right w:val="nil"/>
            </w:tcBorders>
          </w:tcPr>
          <w:p w14:paraId="1BBAC658" w14:textId="73A97AC1" w:rsidR="00DE4295" w:rsidRPr="00EC3F97" w:rsidRDefault="00DE4295" w:rsidP="0090727C">
            <w:pPr>
              <w:pStyle w:val="Normal6a"/>
            </w:pPr>
            <w:r w:rsidRPr="00EC3F97">
              <w:t>E.</w:t>
            </w:r>
            <w:r w:rsidRPr="00EC3F97">
              <w:tab/>
              <w:t xml:space="preserve">întrucât fostele regiuni miniere </w:t>
            </w:r>
            <w:r w:rsidR="006C5DEE">
              <w:t>ș</w:t>
            </w:r>
            <w:r w:rsidRPr="00EC3F97">
              <w:t>i turbăriile riscă să devină mai inactive din punct de vedere economic dacă nu sunt abordate în mod corespunzător;</w:t>
            </w:r>
          </w:p>
        </w:tc>
        <w:tc>
          <w:tcPr>
            <w:tcW w:w="4876" w:type="dxa"/>
            <w:tcBorders>
              <w:top w:val="nil"/>
              <w:left w:val="nil"/>
              <w:bottom w:val="nil"/>
              <w:right w:val="nil"/>
            </w:tcBorders>
          </w:tcPr>
          <w:p w14:paraId="6757E825" w14:textId="6F478F51" w:rsidR="00DE4295" w:rsidRPr="00EC3F97" w:rsidRDefault="00DE4295" w:rsidP="0090727C">
            <w:pPr>
              <w:pStyle w:val="Normal6a"/>
            </w:pPr>
            <w:r w:rsidRPr="00EC3F97">
              <w:t>E.</w:t>
            </w:r>
            <w:r w:rsidRPr="00EC3F97">
              <w:tab/>
              <w:t xml:space="preserve">întrucât fostele regiuni miniere </w:t>
            </w:r>
            <w:r w:rsidR="006C5DEE">
              <w:t>ș</w:t>
            </w:r>
            <w:r w:rsidRPr="00EC3F97">
              <w:t xml:space="preserve">i turbăriile riscă să devină mai inactive din punct de vedere economic dacă nu sunt abordate în mod corespunzător </w:t>
            </w:r>
            <w:r w:rsidR="006C5DEE">
              <w:rPr>
                <w:b/>
                <w:bCs/>
                <w:i/>
                <w:iCs/>
              </w:rPr>
              <w:t>ș</w:t>
            </w:r>
            <w:r w:rsidRPr="00EC3F97">
              <w:rPr>
                <w:b/>
                <w:bCs/>
                <w:i/>
                <w:iCs/>
              </w:rPr>
              <w:t>i întrucât regiunile ultraperiferice, care se confruntă cu provocări specifice în ceea ce prive</w:t>
            </w:r>
            <w:r w:rsidR="006C5DEE">
              <w:rPr>
                <w:b/>
                <w:bCs/>
                <w:i/>
                <w:iCs/>
              </w:rPr>
              <w:t>ș</w:t>
            </w:r>
            <w:r w:rsidRPr="00EC3F97">
              <w:rPr>
                <w:b/>
                <w:bCs/>
                <w:i/>
                <w:iCs/>
              </w:rPr>
              <w:t>te aprovizionarea cu energie, trebuie să beneficieze de măsuri adaptate pentru a-</w:t>
            </w:r>
            <w:r w:rsidR="006C5DEE">
              <w:rPr>
                <w:b/>
                <w:bCs/>
                <w:i/>
                <w:iCs/>
              </w:rPr>
              <w:t>ș</w:t>
            </w:r>
            <w:r w:rsidRPr="00EC3F97">
              <w:rPr>
                <w:b/>
                <w:bCs/>
                <w:i/>
                <w:iCs/>
              </w:rPr>
              <w:t>i reduce dependen</w:t>
            </w:r>
            <w:r w:rsidR="006C5DEE">
              <w:rPr>
                <w:b/>
                <w:bCs/>
                <w:i/>
                <w:iCs/>
              </w:rPr>
              <w:t>ț</w:t>
            </w:r>
            <w:r w:rsidRPr="00EC3F97">
              <w:rPr>
                <w:b/>
                <w:bCs/>
                <w:i/>
                <w:iCs/>
              </w:rPr>
              <w:t>a de combustibilii fosili, în special de petrol, cu respectarea obiectivelor climatice ale Uniunii Europene</w:t>
            </w:r>
            <w:r w:rsidRPr="00EC3F97">
              <w:t>;</w:t>
            </w:r>
          </w:p>
        </w:tc>
      </w:tr>
    </w:tbl>
    <w:p w14:paraId="52CE7E40"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{FR}</w:t>
      </w:r>
      <w:r w:rsidRPr="00EC3F97">
        <w:t>fr</w:t>
      </w:r>
      <w:r w:rsidRPr="006C5DEE">
        <w:rPr>
          <w:rStyle w:val="HideTWBExt"/>
        </w:rPr>
        <w:t>&lt;/Original&gt;</w:t>
      </w:r>
    </w:p>
    <w:p w14:paraId="56CE5044" w14:textId="77777777" w:rsidR="00DE4295" w:rsidRPr="00EC3F97" w:rsidRDefault="00DE4295" w:rsidP="00DE4295">
      <w:r w:rsidRPr="006C5DEE">
        <w:rPr>
          <w:rStyle w:val="HideTWBExt"/>
        </w:rPr>
        <w:t>&lt;/Amend&gt;</w:t>
      </w:r>
    </w:p>
    <w:p w14:paraId="47EF0270"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51</w:t>
      </w:r>
      <w:r w:rsidRPr="006C5DEE">
        <w:rPr>
          <w:rStyle w:val="HideTWBExt"/>
          <w:b w:val="0"/>
        </w:rPr>
        <w:t>&lt;/NumAm&gt;</w:t>
      </w:r>
    </w:p>
    <w:p w14:paraId="373D5603" w14:textId="77777777" w:rsidR="00DE4295" w:rsidRPr="00EC3F97" w:rsidRDefault="00DE4295" w:rsidP="00DE4295">
      <w:pPr>
        <w:pStyle w:val="NormalBold"/>
      </w:pPr>
      <w:r w:rsidRPr="006C5DEE">
        <w:rPr>
          <w:rStyle w:val="HideTWBExt"/>
          <w:b w:val="0"/>
        </w:rPr>
        <w:t>&lt;RepeatBlock-By&gt;&lt;Members&gt;</w:t>
      </w:r>
      <w:r w:rsidRPr="00EC3F97">
        <w:t>Paulo Do Nascimento Cabral</w:t>
      </w:r>
      <w:r w:rsidRPr="006C5DEE">
        <w:rPr>
          <w:rStyle w:val="HideTWBExt"/>
          <w:b w:val="0"/>
        </w:rPr>
        <w:t>&lt;/Members&gt;</w:t>
      </w:r>
    </w:p>
    <w:p w14:paraId="47196F6E" w14:textId="77777777" w:rsidR="00DE4295" w:rsidRPr="00EC3F97" w:rsidRDefault="00DE4295" w:rsidP="00DE4295">
      <w:pPr>
        <w:pStyle w:val="NormalBold"/>
      </w:pPr>
      <w:r w:rsidRPr="006C5DEE">
        <w:rPr>
          <w:rStyle w:val="HideTWBExt"/>
          <w:b w:val="0"/>
        </w:rPr>
        <w:t>&lt;/RepeatBlock-By&gt;</w:t>
      </w:r>
    </w:p>
    <w:p w14:paraId="35D4AD99" w14:textId="0FEDD643"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3B1489DE" w14:textId="77777777" w:rsidR="00DE4295" w:rsidRPr="00EC3F97" w:rsidRDefault="00DE4295" w:rsidP="00DE4295">
      <w:pPr>
        <w:pStyle w:val="NormalBold"/>
      </w:pPr>
      <w:r w:rsidRPr="006C5DEE">
        <w:rPr>
          <w:rStyle w:val="HideTWBExt"/>
          <w:b w:val="0"/>
        </w:rPr>
        <w:t>&lt;Article&gt;</w:t>
      </w:r>
      <w:r w:rsidRPr="00EC3F97">
        <w:t>Considerentul E</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73FBC95" w14:textId="77777777" w:rsidTr="0090727C">
        <w:trPr>
          <w:trHeight w:hRule="exact" w:val="240"/>
          <w:jc w:val="center"/>
        </w:trPr>
        <w:tc>
          <w:tcPr>
            <w:tcW w:w="9752" w:type="dxa"/>
            <w:gridSpan w:val="2"/>
            <w:tcBorders>
              <w:top w:val="nil"/>
              <w:left w:val="nil"/>
              <w:bottom w:val="nil"/>
              <w:right w:val="nil"/>
            </w:tcBorders>
          </w:tcPr>
          <w:p w14:paraId="1DF9E7D6" w14:textId="77777777" w:rsidR="00DE4295" w:rsidRPr="00EC3F97" w:rsidRDefault="00DE4295" w:rsidP="0090727C"/>
        </w:tc>
      </w:tr>
      <w:tr w:rsidR="00D34453" w:rsidRPr="00EC3F97" w14:paraId="0A6F1E28" w14:textId="77777777" w:rsidTr="0090727C">
        <w:trPr>
          <w:trHeight w:val="240"/>
          <w:jc w:val="center"/>
        </w:trPr>
        <w:tc>
          <w:tcPr>
            <w:tcW w:w="4876" w:type="dxa"/>
            <w:tcBorders>
              <w:top w:val="nil"/>
              <w:left w:val="nil"/>
              <w:bottom w:val="nil"/>
              <w:right w:val="nil"/>
            </w:tcBorders>
          </w:tcPr>
          <w:p w14:paraId="033270AE" w14:textId="13CAC306"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411980CD" w14:textId="77777777" w:rsidR="00DE4295" w:rsidRPr="00EC3F97" w:rsidRDefault="00DE4295" w:rsidP="0090727C">
            <w:pPr>
              <w:pStyle w:val="AmColumnHeading"/>
            </w:pPr>
            <w:r w:rsidRPr="00EC3F97">
              <w:t>Amendamentul</w:t>
            </w:r>
          </w:p>
        </w:tc>
      </w:tr>
      <w:tr w:rsidR="00D34453" w:rsidRPr="00EC3F97" w14:paraId="702193A1" w14:textId="77777777" w:rsidTr="0090727C">
        <w:trPr>
          <w:jc w:val="center"/>
        </w:trPr>
        <w:tc>
          <w:tcPr>
            <w:tcW w:w="4876" w:type="dxa"/>
            <w:tcBorders>
              <w:top w:val="nil"/>
              <w:left w:val="nil"/>
              <w:bottom w:val="nil"/>
              <w:right w:val="nil"/>
            </w:tcBorders>
          </w:tcPr>
          <w:p w14:paraId="63E49B4D" w14:textId="23DCB898" w:rsidR="00DE4295" w:rsidRPr="00EC3F97" w:rsidRDefault="00DE4295" w:rsidP="0090727C">
            <w:pPr>
              <w:pStyle w:val="Normal6a"/>
            </w:pPr>
            <w:r w:rsidRPr="00EC3F97">
              <w:t>E.</w:t>
            </w:r>
            <w:r w:rsidRPr="00EC3F97">
              <w:tab/>
              <w:t xml:space="preserve">întrucât </w:t>
            </w:r>
            <w:r w:rsidRPr="00EC3F97">
              <w:rPr>
                <w:b/>
                <w:bCs/>
                <w:i/>
                <w:iCs/>
              </w:rPr>
              <w:t xml:space="preserve">fostele regiuni miniere </w:t>
            </w:r>
            <w:r w:rsidR="006C5DEE">
              <w:rPr>
                <w:b/>
                <w:bCs/>
                <w:i/>
                <w:iCs/>
              </w:rPr>
              <w:t>ș</w:t>
            </w:r>
            <w:r w:rsidRPr="00EC3F97">
              <w:rPr>
                <w:b/>
                <w:bCs/>
                <w:i/>
                <w:iCs/>
              </w:rPr>
              <w:t>i turbăriile riscă să devină mai inactive din punct de vedere economic</w:t>
            </w:r>
            <w:r w:rsidRPr="00EC3F97">
              <w:rPr>
                <w:b/>
                <w:bCs/>
              </w:rPr>
              <w:t xml:space="preserve"> </w:t>
            </w:r>
            <w:r w:rsidRPr="00EC3F97">
              <w:t>dacă nu sunt abordate în mod corespunzător;</w:t>
            </w:r>
          </w:p>
        </w:tc>
        <w:tc>
          <w:tcPr>
            <w:tcW w:w="4876" w:type="dxa"/>
            <w:tcBorders>
              <w:top w:val="nil"/>
              <w:left w:val="nil"/>
              <w:bottom w:val="nil"/>
              <w:right w:val="nil"/>
            </w:tcBorders>
          </w:tcPr>
          <w:p w14:paraId="5426D0B5" w14:textId="309724EF" w:rsidR="00DE4295" w:rsidRPr="00EC3F97" w:rsidRDefault="00DE4295" w:rsidP="0090727C">
            <w:pPr>
              <w:pStyle w:val="Normal6a"/>
            </w:pPr>
            <w:r w:rsidRPr="00EC3F97">
              <w:t>E.</w:t>
            </w:r>
            <w:r w:rsidRPr="00EC3F97">
              <w:tab/>
              <w:t>întrucât</w:t>
            </w:r>
            <w:r w:rsidRPr="00EC3F97">
              <w:rPr>
                <w:b/>
                <w:bCs/>
                <w:i/>
                <w:iCs/>
              </w:rPr>
              <w:t xml:space="preserve">, </w:t>
            </w:r>
            <w:r w:rsidRPr="00EC3F97">
              <w:t>dacă nu sunt abordate în mod corespunzător</w:t>
            </w:r>
            <w:r w:rsidRPr="00EC3F97">
              <w:rPr>
                <w:b/>
                <w:bCs/>
                <w:i/>
                <w:iCs/>
              </w:rPr>
              <w:t>, regiunile care anterior depindeau de produc</w:t>
            </w:r>
            <w:r w:rsidR="006C5DEE">
              <w:rPr>
                <w:b/>
                <w:bCs/>
                <w:i/>
                <w:iCs/>
              </w:rPr>
              <w:t>ț</w:t>
            </w:r>
            <w:r w:rsidRPr="00EC3F97">
              <w:rPr>
                <w:b/>
                <w:bCs/>
                <w:i/>
                <w:iCs/>
              </w:rPr>
              <w:t xml:space="preserve">ia de energie din turbă, de minerit </w:t>
            </w:r>
            <w:r w:rsidR="006C5DEE">
              <w:rPr>
                <w:b/>
                <w:bCs/>
                <w:i/>
                <w:iCs/>
              </w:rPr>
              <w:t>ș</w:t>
            </w:r>
            <w:r w:rsidRPr="00EC3F97">
              <w:rPr>
                <w:b/>
                <w:bCs/>
                <w:i/>
                <w:iCs/>
              </w:rPr>
              <w:t>i de rafinării se confruntă cu riscul declinului economic, ceea ce le reduce competitivitatea</w:t>
            </w:r>
            <w:r w:rsidRPr="00EC3F97">
              <w:t>;</w:t>
            </w:r>
          </w:p>
        </w:tc>
      </w:tr>
    </w:tbl>
    <w:p w14:paraId="53298C8F"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7C023A90" w14:textId="77777777" w:rsidR="00DE4295" w:rsidRPr="00EC3F97" w:rsidRDefault="00DE4295" w:rsidP="00DE4295">
      <w:r w:rsidRPr="006C5DEE">
        <w:rPr>
          <w:rStyle w:val="HideTWBExt"/>
        </w:rPr>
        <w:t>&lt;/Amend&gt;</w:t>
      </w:r>
    </w:p>
    <w:p w14:paraId="281E928D"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52</w:t>
      </w:r>
      <w:r w:rsidRPr="006C5DEE">
        <w:rPr>
          <w:rStyle w:val="HideTWBExt"/>
          <w:b w:val="0"/>
        </w:rPr>
        <w:t>&lt;/NumAm&gt;</w:t>
      </w:r>
    </w:p>
    <w:p w14:paraId="37E9024A" w14:textId="3BDE51D8" w:rsidR="00DE4295" w:rsidRPr="00EC3F97" w:rsidRDefault="00DE4295" w:rsidP="00DE4295">
      <w:pPr>
        <w:pStyle w:val="NormalBold"/>
      </w:pPr>
      <w:r w:rsidRPr="006C5DEE">
        <w:rPr>
          <w:rStyle w:val="HideTWBExt"/>
          <w:b w:val="0"/>
        </w:rPr>
        <w:t>&lt;RepeatBlock-By&gt;&lt;Members&gt;</w:t>
      </w:r>
      <w:r w:rsidR="006C5DEE">
        <w:t>Ș</w:t>
      </w:r>
      <w:r w:rsidRPr="00EC3F97">
        <w:t>erban Dimitrie Sturdza</w:t>
      </w:r>
      <w:r w:rsidRPr="006C5DEE">
        <w:rPr>
          <w:rStyle w:val="HideTWBExt"/>
          <w:b w:val="0"/>
        </w:rPr>
        <w:t>&lt;/Members&gt;</w:t>
      </w:r>
    </w:p>
    <w:p w14:paraId="0109AD46" w14:textId="77777777" w:rsidR="00DE4295" w:rsidRPr="00EC3F97" w:rsidRDefault="00DE4295" w:rsidP="00DE4295">
      <w:r w:rsidRPr="006C5DEE">
        <w:rPr>
          <w:rStyle w:val="HideTWBExt"/>
        </w:rPr>
        <w:t>&lt;AuNomDe&gt;</w:t>
      </w:r>
      <w:r w:rsidRPr="006C5DEE">
        <w:rPr>
          <w:rStyle w:val="HideTWBInt"/>
        </w:rPr>
        <w:t>{ECR}</w:t>
      </w:r>
      <w:r w:rsidRPr="00EC3F97">
        <w:t>în numele Grupului ECR</w:t>
      </w:r>
      <w:r w:rsidRPr="006C5DEE">
        <w:rPr>
          <w:rStyle w:val="HideTWBExt"/>
        </w:rPr>
        <w:t>&lt;/AuNomDe&gt;</w:t>
      </w:r>
    </w:p>
    <w:p w14:paraId="6B49087B" w14:textId="77777777" w:rsidR="00DE4295" w:rsidRPr="00EC3F97" w:rsidRDefault="00DE4295" w:rsidP="00DE4295">
      <w:pPr>
        <w:pStyle w:val="NormalBold"/>
      </w:pPr>
      <w:r w:rsidRPr="006C5DEE">
        <w:rPr>
          <w:rStyle w:val="HideTWBExt"/>
          <w:b w:val="0"/>
        </w:rPr>
        <w:t>&lt;/RepeatBlock-By&gt;</w:t>
      </w:r>
    </w:p>
    <w:p w14:paraId="6BD73D69" w14:textId="493BE060"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3B5BCBB9" w14:textId="77777777" w:rsidR="00DE4295" w:rsidRPr="00EC3F97" w:rsidRDefault="00DE4295" w:rsidP="00DE4295">
      <w:pPr>
        <w:pStyle w:val="NormalBold"/>
      </w:pPr>
      <w:r w:rsidRPr="006C5DEE">
        <w:rPr>
          <w:rStyle w:val="HideTWBExt"/>
          <w:b w:val="0"/>
        </w:rPr>
        <w:t>&lt;Article&gt;</w:t>
      </w:r>
      <w:r w:rsidRPr="00EC3F97">
        <w:t>Considerentul E</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51A6BE04" w14:textId="77777777" w:rsidTr="0090727C">
        <w:trPr>
          <w:trHeight w:hRule="exact" w:val="240"/>
          <w:jc w:val="center"/>
        </w:trPr>
        <w:tc>
          <w:tcPr>
            <w:tcW w:w="9752" w:type="dxa"/>
            <w:gridSpan w:val="2"/>
            <w:tcBorders>
              <w:top w:val="nil"/>
              <w:left w:val="nil"/>
              <w:bottom w:val="nil"/>
              <w:right w:val="nil"/>
            </w:tcBorders>
          </w:tcPr>
          <w:p w14:paraId="4BA3454F" w14:textId="77777777" w:rsidR="00DE4295" w:rsidRPr="00EC3F97" w:rsidRDefault="00DE4295" w:rsidP="0090727C"/>
        </w:tc>
      </w:tr>
      <w:tr w:rsidR="00D34453" w:rsidRPr="00EC3F97" w14:paraId="175E19C5" w14:textId="77777777" w:rsidTr="0090727C">
        <w:trPr>
          <w:trHeight w:val="240"/>
          <w:jc w:val="center"/>
        </w:trPr>
        <w:tc>
          <w:tcPr>
            <w:tcW w:w="4876" w:type="dxa"/>
            <w:tcBorders>
              <w:top w:val="nil"/>
              <w:left w:val="nil"/>
              <w:bottom w:val="nil"/>
              <w:right w:val="nil"/>
            </w:tcBorders>
          </w:tcPr>
          <w:p w14:paraId="04D482E3" w14:textId="533E0B51"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67ADF35D" w14:textId="77777777" w:rsidR="00DE4295" w:rsidRPr="00EC3F97" w:rsidRDefault="00DE4295" w:rsidP="0090727C">
            <w:pPr>
              <w:pStyle w:val="AmColumnHeading"/>
            </w:pPr>
            <w:r w:rsidRPr="00EC3F97">
              <w:t>Amendamentul</w:t>
            </w:r>
          </w:p>
        </w:tc>
      </w:tr>
      <w:tr w:rsidR="00D34453" w:rsidRPr="00EC3F97" w14:paraId="0E3EC777" w14:textId="77777777" w:rsidTr="0090727C">
        <w:trPr>
          <w:jc w:val="center"/>
        </w:trPr>
        <w:tc>
          <w:tcPr>
            <w:tcW w:w="4876" w:type="dxa"/>
            <w:tcBorders>
              <w:top w:val="nil"/>
              <w:left w:val="nil"/>
              <w:bottom w:val="nil"/>
              <w:right w:val="nil"/>
            </w:tcBorders>
          </w:tcPr>
          <w:p w14:paraId="100F4C06" w14:textId="5C303BC4" w:rsidR="00DE4295" w:rsidRPr="00EC3F97" w:rsidRDefault="00DE4295" w:rsidP="0090727C">
            <w:pPr>
              <w:pStyle w:val="Normal6a"/>
            </w:pPr>
            <w:r w:rsidRPr="00EC3F97">
              <w:lastRenderedPageBreak/>
              <w:t>E.</w:t>
            </w:r>
            <w:r w:rsidRPr="00EC3F97">
              <w:tab/>
              <w:t xml:space="preserve">întrucât fostele regiuni miniere </w:t>
            </w:r>
            <w:r w:rsidR="006C5DEE">
              <w:t>ș</w:t>
            </w:r>
            <w:r w:rsidRPr="00EC3F97">
              <w:t>i turbăriile riscă să devină mai inactive din punct de vedere economic dacă nu sunt abordate în mod corespunzător;</w:t>
            </w:r>
          </w:p>
        </w:tc>
        <w:tc>
          <w:tcPr>
            <w:tcW w:w="4876" w:type="dxa"/>
            <w:tcBorders>
              <w:top w:val="nil"/>
              <w:left w:val="nil"/>
              <w:bottom w:val="nil"/>
              <w:right w:val="nil"/>
            </w:tcBorders>
          </w:tcPr>
          <w:p w14:paraId="35E43129" w14:textId="694BD442" w:rsidR="00DE4295" w:rsidRPr="00EC3F97" w:rsidRDefault="00DE4295" w:rsidP="0090727C">
            <w:pPr>
              <w:pStyle w:val="Normal6a"/>
            </w:pPr>
            <w:r w:rsidRPr="00EC3F97">
              <w:t>E.</w:t>
            </w:r>
            <w:r w:rsidRPr="00EC3F97">
              <w:tab/>
              <w:t xml:space="preserve">întrucât fostele regiuni miniere </w:t>
            </w:r>
            <w:r w:rsidR="006C5DEE">
              <w:t>ș</w:t>
            </w:r>
            <w:r w:rsidRPr="00EC3F97">
              <w:t xml:space="preserve">i turbăriile </w:t>
            </w:r>
            <w:r w:rsidRPr="00EC3F97">
              <w:rPr>
                <w:b/>
                <w:bCs/>
                <w:i/>
                <w:iCs/>
              </w:rPr>
              <w:t xml:space="preserve">– precum </w:t>
            </w:r>
            <w:r w:rsidR="006C5DEE">
              <w:rPr>
                <w:b/>
                <w:bCs/>
                <w:i/>
                <w:iCs/>
              </w:rPr>
              <w:t>ș</w:t>
            </w:r>
            <w:r w:rsidRPr="00EC3F97">
              <w:rPr>
                <w:b/>
                <w:bCs/>
                <w:i/>
                <w:iCs/>
              </w:rPr>
              <w:t xml:space="preserve">i fostele regiuni metalurgice </w:t>
            </w:r>
            <w:r w:rsidR="006C5DEE">
              <w:rPr>
                <w:b/>
                <w:bCs/>
                <w:i/>
                <w:iCs/>
              </w:rPr>
              <w:t>ș</w:t>
            </w:r>
            <w:r w:rsidRPr="00EC3F97">
              <w:rPr>
                <w:b/>
                <w:bCs/>
                <w:i/>
                <w:iCs/>
              </w:rPr>
              <w:t xml:space="preserve">i cu alte industrii grele – </w:t>
            </w:r>
            <w:r w:rsidRPr="00EC3F97">
              <w:t>riscă să devină mai inactive din punct de vedere economic dacă nu sunt abordate în mod corespunzător;</w:t>
            </w:r>
          </w:p>
        </w:tc>
      </w:tr>
    </w:tbl>
    <w:p w14:paraId="1976E458"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0122BBB8" w14:textId="77777777" w:rsidR="00DE4295" w:rsidRPr="00EC3F97" w:rsidRDefault="00DE4295" w:rsidP="00DE4295">
      <w:r w:rsidRPr="006C5DEE">
        <w:rPr>
          <w:rStyle w:val="HideTWBExt"/>
        </w:rPr>
        <w:t>&lt;/Amend&gt;</w:t>
      </w:r>
    </w:p>
    <w:p w14:paraId="1E0CD238"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53</w:t>
      </w:r>
      <w:r w:rsidRPr="006C5DEE">
        <w:rPr>
          <w:rStyle w:val="HideTWBExt"/>
          <w:b w:val="0"/>
        </w:rPr>
        <w:t>&lt;/NumAm&gt;</w:t>
      </w:r>
    </w:p>
    <w:p w14:paraId="6CE96E55"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523A915D"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2BE77893" w14:textId="77777777" w:rsidR="00DE4295" w:rsidRPr="00EC3F97" w:rsidRDefault="00DE4295" w:rsidP="00DE4295">
      <w:pPr>
        <w:pStyle w:val="NormalBold"/>
      </w:pPr>
      <w:r w:rsidRPr="006C5DEE">
        <w:rPr>
          <w:rStyle w:val="HideTWBExt"/>
          <w:b w:val="0"/>
        </w:rPr>
        <w:t>&lt;/RepeatBlock-By&gt;</w:t>
      </w:r>
    </w:p>
    <w:p w14:paraId="6A09666F" w14:textId="074C715A"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05AB91A9" w14:textId="77777777" w:rsidR="00DE4295" w:rsidRPr="00EC3F97" w:rsidRDefault="00DE4295" w:rsidP="00DE4295">
      <w:pPr>
        <w:pStyle w:val="NormalBold"/>
      </w:pPr>
      <w:r w:rsidRPr="006C5DEE">
        <w:rPr>
          <w:rStyle w:val="HideTWBExt"/>
          <w:b w:val="0"/>
        </w:rPr>
        <w:t>&lt;Article&gt;</w:t>
      </w:r>
      <w:r w:rsidRPr="00EC3F97">
        <w:t>Considerentul E</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695C66EA" w14:textId="77777777" w:rsidTr="0090727C">
        <w:trPr>
          <w:trHeight w:hRule="exact" w:val="240"/>
          <w:jc w:val="center"/>
        </w:trPr>
        <w:tc>
          <w:tcPr>
            <w:tcW w:w="9752" w:type="dxa"/>
            <w:gridSpan w:val="2"/>
            <w:tcBorders>
              <w:top w:val="nil"/>
              <w:left w:val="nil"/>
              <w:bottom w:val="nil"/>
              <w:right w:val="nil"/>
            </w:tcBorders>
          </w:tcPr>
          <w:p w14:paraId="21FFB200" w14:textId="77777777" w:rsidR="00DE4295" w:rsidRPr="00EC3F97" w:rsidRDefault="00DE4295" w:rsidP="0090727C"/>
        </w:tc>
      </w:tr>
      <w:tr w:rsidR="00D34453" w:rsidRPr="00EC3F97" w14:paraId="711FD887" w14:textId="77777777" w:rsidTr="0090727C">
        <w:trPr>
          <w:trHeight w:val="240"/>
          <w:jc w:val="center"/>
        </w:trPr>
        <w:tc>
          <w:tcPr>
            <w:tcW w:w="4876" w:type="dxa"/>
            <w:tcBorders>
              <w:top w:val="nil"/>
              <w:left w:val="nil"/>
              <w:bottom w:val="nil"/>
              <w:right w:val="nil"/>
            </w:tcBorders>
          </w:tcPr>
          <w:p w14:paraId="18E512B3" w14:textId="52CC1444"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270B21E3" w14:textId="77777777" w:rsidR="00DE4295" w:rsidRPr="00EC3F97" w:rsidRDefault="00DE4295" w:rsidP="0090727C">
            <w:pPr>
              <w:pStyle w:val="AmColumnHeading"/>
            </w:pPr>
            <w:r w:rsidRPr="00EC3F97">
              <w:t>Amendamentul</w:t>
            </w:r>
          </w:p>
        </w:tc>
      </w:tr>
      <w:tr w:rsidR="00D34453" w:rsidRPr="00EC3F97" w14:paraId="5E66BC91" w14:textId="77777777" w:rsidTr="0090727C">
        <w:trPr>
          <w:jc w:val="center"/>
        </w:trPr>
        <w:tc>
          <w:tcPr>
            <w:tcW w:w="4876" w:type="dxa"/>
            <w:tcBorders>
              <w:top w:val="nil"/>
              <w:left w:val="nil"/>
              <w:bottom w:val="nil"/>
              <w:right w:val="nil"/>
            </w:tcBorders>
          </w:tcPr>
          <w:p w14:paraId="6DC2B5CA" w14:textId="27EBD0B1" w:rsidR="00DE4295" w:rsidRPr="00EC3F97" w:rsidRDefault="00DE4295" w:rsidP="0090727C">
            <w:pPr>
              <w:pStyle w:val="Normal6a"/>
            </w:pPr>
            <w:r w:rsidRPr="00EC3F97">
              <w:t>E.</w:t>
            </w:r>
            <w:r w:rsidRPr="00EC3F97">
              <w:tab/>
              <w:t xml:space="preserve">întrucât fostele regiuni miniere </w:t>
            </w:r>
            <w:r w:rsidR="006C5DEE">
              <w:t>ș</w:t>
            </w:r>
            <w:r w:rsidRPr="00EC3F97">
              <w:t>i turbăriile riscă să devină mai inactive din punct de vedere economic dacă nu sunt abordate în mod corespunzător;</w:t>
            </w:r>
          </w:p>
        </w:tc>
        <w:tc>
          <w:tcPr>
            <w:tcW w:w="4876" w:type="dxa"/>
            <w:tcBorders>
              <w:top w:val="nil"/>
              <w:left w:val="nil"/>
              <w:bottom w:val="nil"/>
              <w:right w:val="nil"/>
            </w:tcBorders>
          </w:tcPr>
          <w:p w14:paraId="61C5053C" w14:textId="0BA70523" w:rsidR="00DE4295" w:rsidRPr="00EC3F97" w:rsidRDefault="00DE4295" w:rsidP="0090727C">
            <w:pPr>
              <w:pStyle w:val="Normal6a"/>
            </w:pPr>
            <w:r w:rsidRPr="00EC3F97">
              <w:t>E.</w:t>
            </w:r>
            <w:r w:rsidRPr="00EC3F97">
              <w:tab/>
              <w:t xml:space="preserve">întrucât fostele regiuni miniere </w:t>
            </w:r>
            <w:r w:rsidR="006C5DEE">
              <w:t>ș</w:t>
            </w:r>
            <w:r w:rsidRPr="00EC3F97">
              <w:t xml:space="preserve">i turbăriile riscă să devină mai inactive din punct de vedere economic dacă nu sunt abordate în mod corespunzător </w:t>
            </w:r>
            <w:r w:rsidR="006C5DEE">
              <w:rPr>
                <w:b/>
                <w:bCs/>
                <w:i/>
                <w:iCs/>
              </w:rPr>
              <w:t>ș</w:t>
            </w:r>
            <w:r w:rsidRPr="00EC3F97">
              <w:rPr>
                <w:b/>
                <w:bCs/>
                <w:i/>
                <w:iCs/>
              </w:rPr>
              <w:t>i din punct de vedere financiar</w:t>
            </w:r>
            <w:r w:rsidRPr="00EC3F97">
              <w:t>;</w:t>
            </w:r>
          </w:p>
        </w:tc>
      </w:tr>
    </w:tbl>
    <w:p w14:paraId="265CE47D"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54B652C5" w14:textId="77777777" w:rsidR="00DE4295" w:rsidRPr="00EC3F97" w:rsidRDefault="00DE4295" w:rsidP="00DE4295">
      <w:r w:rsidRPr="006C5DEE">
        <w:rPr>
          <w:rStyle w:val="HideTWBExt"/>
        </w:rPr>
        <w:t>&lt;/Amend&gt;</w:t>
      </w:r>
    </w:p>
    <w:p w14:paraId="1817D2AA"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54</w:t>
      </w:r>
      <w:r w:rsidRPr="006C5DEE">
        <w:rPr>
          <w:rStyle w:val="HideTWBExt"/>
          <w:b w:val="0"/>
        </w:rPr>
        <w:t>&lt;/NumAm&gt;</w:t>
      </w:r>
    </w:p>
    <w:p w14:paraId="64F971C3" w14:textId="77777777" w:rsidR="00DE4295" w:rsidRPr="00EC3F97" w:rsidRDefault="00DE4295" w:rsidP="00DE4295">
      <w:pPr>
        <w:pStyle w:val="NormalBold"/>
      </w:pPr>
      <w:r w:rsidRPr="006C5DEE">
        <w:rPr>
          <w:rStyle w:val="HideTWBExt"/>
          <w:b w:val="0"/>
        </w:rPr>
        <w:t>&lt;RepeatBlock-By&gt;&lt;Members&gt;</w:t>
      </w:r>
      <w:r w:rsidRPr="00EC3F97">
        <w:t>André Rougé, Rody Tolassy, Klara Dostalova</w:t>
      </w:r>
      <w:r w:rsidRPr="006C5DEE">
        <w:rPr>
          <w:rStyle w:val="HideTWBExt"/>
          <w:b w:val="0"/>
        </w:rPr>
        <w:t>&lt;/Members&gt;</w:t>
      </w:r>
    </w:p>
    <w:p w14:paraId="508E33E9" w14:textId="77777777" w:rsidR="00DE4295" w:rsidRPr="00EC3F97" w:rsidRDefault="00DE4295" w:rsidP="00DE4295">
      <w:pPr>
        <w:pStyle w:val="NormalBold"/>
      </w:pPr>
      <w:r w:rsidRPr="006C5DEE">
        <w:rPr>
          <w:rStyle w:val="HideTWBExt"/>
          <w:b w:val="0"/>
        </w:rPr>
        <w:t>&lt;/RepeatBlock-By&gt;</w:t>
      </w:r>
    </w:p>
    <w:p w14:paraId="7A6A44F6" w14:textId="75836D1B"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59E490F8" w14:textId="77777777" w:rsidR="00DE4295" w:rsidRPr="00EC3F97" w:rsidRDefault="00DE4295" w:rsidP="00DE4295">
      <w:pPr>
        <w:pStyle w:val="NormalBold"/>
      </w:pPr>
      <w:r w:rsidRPr="006C5DEE">
        <w:rPr>
          <w:rStyle w:val="HideTWBExt"/>
          <w:b w:val="0"/>
        </w:rPr>
        <w:t>&lt;Article&gt;</w:t>
      </w:r>
      <w:r w:rsidRPr="00EC3F97">
        <w:t>Considerentul E</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2D813341" w14:textId="77777777" w:rsidTr="0090727C">
        <w:trPr>
          <w:trHeight w:hRule="exact" w:val="240"/>
          <w:jc w:val="center"/>
        </w:trPr>
        <w:tc>
          <w:tcPr>
            <w:tcW w:w="9752" w:type="dxa"/>
            <w:gridSpan w:val="2"/>
            <w:tcBorders>
              <w:top w:val="nil"/>
              <w:left w:val="nil"/>
              <w:bottom w:val="nil"/>
              <w:right w:val="nil"/>
            </w:tcBorders>
          </w:tcPr>
          <w:p w14:paraId="309A60D2" w14:textId="77777777" w:rsidR="00DE4295" w:rsidRPr="00EC3F97" w:rsidRDefault="00DE4295" w:rsidP="0090727C"/>
        </w:tc>
      </w:tr>
      <w:tr w:rsidR="00D34453" w:rsidRPr="00EC3F97" w14:paraId="3788B149" w14:textId="77777777" w:rsidTr="0090727C">
        <w:trPr>
          <w:trHeight w:val="240"/>
          <w:jc w:val="center"/>
        </w:trPr>
        <w:tc>
          <w:tcPr>
            <w:tcW w:w="4876" w:type="dxa"/>
            <w:tcBorders>
              <w:top w:val="nil"/>
              <w:left w:val="nil"/>
              <w:bottom w:val="nil"/>
              <w:right w:val="nil"/>
            </w:tcBorders>
          </w:tcPr>
          <w:p w14:paraId="50980BB8" w14:textId="170C31B3"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74067A24" w14:textId="77777777" w:rsidR="00DE4295" w:rsidRPr="00EC3F97" w:rsidRDefault="00DE4295" w:rsidP="0090727C">
            <w:pPr>
              <w:pStyle w:val="AmColumnHeading"/>
            </w:pPr>
            <w:r w:rsidRPr="00EC3F97">
              <w:t>Amendamentul</w:t>
            </w:r>
          </w:p>
        </w:tc>
      </w:tr>
      <w:tr w:rsidR="00D34453" w:rsidRPr="00EC3F97" w14:paraId="11CE69AE" w14:textId="77777777" w:rsidTr="0090727C">
        <w:trPr>
          <w:jc w:val="center"/>
        </w:trPr>
        <w:tc>
          <w:tcPr>
            <w:tcW w:w="4876" w:type="dxa"/>
            <w:tcBorders>
              <w:top w:val="nil"/>
              <w:left w:val="nil"/>
              <w:bottom w:val="nil"/>
              <w:right w:val="nil"/>
            </w:tcBorders>
          </w:tcPr>
          <w:p w14:paraId="12062141" w14:textId="4D867BDF" w:rsidR="00DE4295" w:rsidRPr="00EC3F97" w:rsidRDefault="00DE4295" w:rsidP="0090727C">
            <w:pPr>
              <w:pStyle w:val="Normal6a"/>
            </w:pPr>
            <w:r w:rsidRPr="00EC3F97">
              <w:t>E.</w:t>
            </w:r>
            <w:r w:rsidRPr="00EC3F97">
              <w:tab/>
              <w:t xml:space="preserve">întrucât fostele regiuni miniere </w:t>
            </w:r>
            <w:r w:rsidR="006C5DEE">
              <w:t>ș</w:t>
            </w:r>
            <w:r w:rsidRPr="00EC3F97">
              <w:t xml:space="preserve">i turbăriile riscă să devină </w:t>
            </w:r>
            <w:r w:rsidRPr="00EC3F97">
              <w:rPr>
                <w:b/>
                <w:bCs/>
                <w:i/>
                <w:iCs/>
              </w:rPr>
              <w:t>mai</w:t>
            </w:r>
            <w:r w:rsidRPr="00EC3F97">
              <w:t xml:space="preserve"> inactive din punct de vedere economic dacă nu sunt abordate în mod corespunzător;</w:t>
            </w:r>
          </w:p>
        </w:tc>
        <w:tc>
          <w:tcPr>
            <w:tcW w:w="4876" w:type="dxa"/>
            <w:tcBorders>
              <w:top w:val="nil"/>
              <w:left w:val="nil"/>
              <w:bottom w:val="nil"/>
              <w:right w:val="nil"/>
            </w:tcBorders>
          </w:tcPr>
          <w:p w14:paraId="10366507" w14:textId="48DAFCF1" w:rsidR="00DE4295" w:rsidRPr="00EC3F97" w:rsidRDefault="00DE4295" w:rsidP="0090727C">
            <w:pPr>
              <w:pStyle w:val="Normal6a"/>
            </w:pPr>
            <w:r w:rsidRPr="00EC3F97">
              <w:t>E.</w:t>
            </w:r>
            <w:r w:rsidRPr="00EC3F97">
              <w:tab/>
              <w:t xml:space="preserve">întrucât fostele regiuni miniere </w:t>
            </w:r>
            <w:r w:rsidR="006C5DEE">
              <w:t>ș</w:t>
            </w:r>
            <w:r w:rsidRPr="00EC3F97">
              <w:t xml:space="preserve">i turbăriile riscă să devină </w:t>
            </w:r>
            <w:r w:rsidRPr="00EC3F97">
              <w:rPr>
                <w:b/>
                <w:bCs/>
                <w:i/>
                <w:iCs/>
              </w:rPr>
              <w:t>complet</w:t>
            </w:r>
            <w:r w:rsidRPr="00EC3F97">
              <w:t xml:space="preserve"> inactive din punct de vedere economic dacă nu sunt abordate în mod corespunzător;</w:t>
            </w:r>
          </w:p>
        </w:tc>
      </w:tr>
    </w:tbl>
    <w:p w14:paraId="36B8EB2A"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{FR}</w:t>
      </w:r>
      <w:r w:rsidRPr="00EC3F97">
        <w:t>fr</w:t>
      </w:r>
      <w:r w:rsidRPr="006C5DEE">
        <w:rPr>
          <w:rStyle w:val="HideTWBExt"/>
        </w:rPr>
        <w:t>&lt;/Original&gt;</w:t>
      </w:r>
    </w:p>
    <w:p w14:paraId="6F227183" w14:textId="77777777" w:rsidR="00DE4295" w:rsidRPr="00EC3F97" w:rsidRDefault="00DE4295" w:rsidP="00DE4295">
      <w:r w:rsidRPr="006C5DEE">
        <w:rPr>
          <w:rStyle w:val="HideTWBExt"/>
        </w:rPr>
        <w:t>&lt;/Amend&gt;</w:t>
      </w:r>
    </w:p>
    <w:p w14:paraId="4D23CBA2"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55</w:t>
      </w:r>
      <w:r w:rsidRPr="006C5DEE">
        <w:rPr>
          <w:rStyle w:val="HideTWBExt"/>
          <w:b w:val="0"/>
        </w:rPr>
        <w:t>&lt;/NumAm&gt;</w:t>
      </w:r>
    </w:p>
    <w:p w14:paraId="7147D413" w14:textId="77777777" w:rsidR="00DE4295" w:rsidRPr="00EC3F97" w:rsidRDefault="00DE4295" w:rsidP="00DE4295">
      <w:pPr>
        <w:pStyle w:val="NormalBold"/>
      </w:pPr>
      <w:r w:rsidRPr="006C5DEE">
        <w:rPr>
          <w:rStyle w:val="HideTWBExt"/>
          <w:b w:val="0"/>
        </w:rPr>
        <w:t>&lt;RepeatBlock-By&gt;&lt;Members&gt;</w:t>
      </w:r>
      <w:r w:rsidRPr="00EC3F97">
        <w:t>Elena Nevado del Campo, Borja Giménez Larraz</w:t>
      </w:r>
      <w:r w:rsidRPr="006C5DEE">
        <w:rPr>
          <w:rStyle w:val="HideTWBExt"/>
          <w:b w:val="0"/>
        </w:rPr>
        <w:t>&lt;/Members&gt;</w:t>
      </w:r>
    </w:p>
    <w:p w14:paraId="6B9FCF04" w14:textId="77777777" w:rsidR="00DE4295" w:rsidRPr="00EC3F97" w:rsidRDefault="00DE4295" w:rsidP="00DE4295">
      <w:pPr>
        <w:pStyle w:val="NormalBold"/>
      </w:pPr>
      <w:r w:rsidRPr="006C5DEE">
        <w:rPr>
          <w:rStyle w:val="HideTWBExt"/>
          <w:b w:val="0"/>
        </w:rPr>
        <w:lastRenderedPageBreak/>
        <w:t>&lt;/RepeatBlock-By&gt;</w:t>
      </w:r>
    </w:p>
    <w:p w14:paraId="6CD5BEDE" w14:textId="02553D0B"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5F083293" w14:textId="77777777" w:rsidR="00DE4295" w:rsidRPr="00EC3F97" w:rsidRDefault="00DE4295" w:rsidP="00DE4295">
      <w:pPr>
        <w:pStyle w:val="NormalBold"/>
      </w:pPr>
      <w:r w:rsidRPr="006C5DEE">
        <w:rPr>
          <w:rStyle w:val="HideTWBExt"/>
          <w:b w:val="0"/>
        </w:rPr>
        <w:t>&lt;Article&gt;</w:t>
      </w:r>
      <w:r w:rsidRPr="00EC3F97">
        <w:t>Considerentul Ea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C251F56" w14:textId="77777777" w:rsidTr="0090727C">
        <w:trPr>
          <w:trHeight w:hRule="exact" w:val="240"/>
          <w:jc w:val="center"/>
        </w:trPr>
        <w:tc>
          <w:tcPr>
            <w:tcW w:w="9752" w:type="dxa"/>
            <w:gridSpan w:val="2"/>
            <w:tcBorders>
              <w:top w:val="nil"/>
              <w:left w:val="nil"/>
              <w:bottom w:val="nil"/>
              <w:right w:val="nil"/>
            </w:tcBorders>
          </w:tcPr>
          <w:p w14:paraId="588908D8" w14:textId="77777777" w:rsidR="00DE4295" w:rsidRPr="00EC3F97" w:rsidRDefault="00DE4295" w:rsidP="0090727C"/>
        </w:tc>
      </w:tr>
      <w:tr w:rsidR="00D34453" w:rsidRPr="00EC3F97" w14:paraId="0E618283" w14:textId="77777777" w:rsidTr="0090727C">
        <w:trPr>
          <w:trHeight w:val="240"/>
          <w:jc w:val="center"/>
        </w:trPr>
        <w:tc>
          <w:tcPr>
            <w:tcW w:w="4876" w:type="dxa"/>
            <w:tcBorders>
              <w:top w:val="nil"/>
              <w:left w:val="nil"/>
              <w:bottom w:val="nil"/>
              <w:right w:val="nil"/>
            </w:tcBorders>
          </w:tcPr>
          <w:p w14:paraId="572FEA0D" w14:textId="54CF2129"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6432DD52" w14:textId="77777777" w:rsidR="00DE4295" w:rsidRPr="00EC3F97" w:rsidRDefault="00DE4295" w:rsidP="0090727C">
            <w:pPr>
              <w:pStyle w:val="AmColumnHeading"/>
            </w:pPr>
            <w:r w:rsidRPr="00EC3F97">
              <w:t>Amendamentul</w:t>
            </w:r>
          </w:p>
        </w:tc>
      </w:tr>
      <w:tr w:rsidR="00D34453" w:rsidRPr="00EC3F97" w14:paraId="12B09DF5" w14:textId="77777777" w:rsidTr="0090727C">
        <w:trPr>
          <w:jc w:val="center"/>
        </w:trPr>
        <w:tc>
          <w:tcPr>
            <w:tcW w:w="4876" w:type="dxa"/>
            <w:tcBorders>
              <w:top w:val="nil"/>
              <w:left w:val="nil"/>
              <w:bottom w:val="nil"/>
              <w:right w:val="nil"/>
            </w:tcBorders>
          </w:tcPr>
          <w:p w14:paraId="4DD88865" w14:textId="77777777" w:rsidR="00DE4295" w:rsidRPr="00EC3F97" w:rsidRDefault="00DE4295" w:rsidP="0090727C">
            <w:pPr>
              <w:pStyle w:val="Normal6a"/>
            </w:pPr>
          </w:p>
        </w:tc>
        <w:tc>
          <w:tcPr>
            <w:tcW w:w="4876" w:type="dxa"/>
            <w:tcBorders>
              <w:top w:val="nil"/>
              <w:left w:val="nil"/>
              <w:bottom w:val="nil"/>
              <w:right w:val="nil"/>
            </w:tcBorders>
          </w:tcPr>
          <w:p w14:paraId="06F57C5D" w14:textId="006BC86F" w:rsidR="00DE4295" w:rsidRPr="00EC3F97" w:rsidRDefault="00DE4295" w:rsidP="0090727C">
            <w:pPr>
              <w:pStyle w:val="Normal6a"/>
            </w:pPr>
            <w:r w:rsidRPr="00EC3F97">
              <w:rPr>
                <w:b/>
                <w:i/>
              </w:rPr>
              <w:t>Ea.</w:t>
            </w:r>
            <w:r w:rsidRPr="00EC3F97">
              <w:tab/>
            </w:r>
            <w:r w:rsidRPr="00EC3F97">
              <w:rPr>
                <w:b/>
                <w:i/>
              </w:rPr>
              <w:t xml:space="preserve">întrucât ar fi necesar, având în vedere caracterul teritorial delimitat al FTJ </w:t>
            </w:r>
            <w:r w:rsidR="006C5DEE">
              <w:rPr>
                <w:b/>
                <w:i/>
              </w:rPr>
              <w:t>ș</w:t>
            </w:r>
            <w:r w:rsidRPr="00EC3F97">
              <w:rPr>
                <w:b/>
                <w:i/>
              </w:rPr>
              <w:t>i în conformitate cu principiul subsidiarită</w:t>
            </w:r>
            <w:r w:rsidR="006C5DEE">
              <w:rPr>
                <w:b/>
                <w:i/>
              </w:rPr>
              <w:t>ț</w:t>
            </w:r>
            <w:r w:rsidRPr="00EC3F97">
              <w:rPr>
                <w:b/>
                <w:i/>
              </w:rPr>
              <w:t>ii, ca în faza de programare a resurselor financiare pentru perioada de după 2027 să existe o abordare la fa</w:t>
            </w:r>
            <w:r w:rsidR="006C5DEE">
              <w:rPr>
                <w:b/>
                <w:i/>
              </w:rPr>
              <w:t>ț</w:t>
            </w:r>
            <w:r w:rsidRPr="00EC3F97">
              <w:rPr>
                <w:b/>
                <w:i/>
              </w:rPr>
              <w:t>a locului, care să ia în considerare faptul că administra</w:t>
            </w:r>
            <w:r w:rsidR="006C5DEE">
              <w:rPr>
                <w:b/>
                <w:i/>
              </w:rPr>
              <w:t>ț</w:t>
            </w:r>
            <w:r w:rsidRPr="00EC3F97">
              <w:rPr>
                <w:b/>
                <w:i/>
              </w:rPr>
              <w:t xml:space="preserve">iile locale </w:t>
            </w:r>
            <w:r w:rsidR="006C5DEE">
              <w:rPr>
                <w:b/>
                <w:i/>
              </w:rPr>
              <w:t>ș</w:t>
            </w:r>
            <w:r w:rsidRPr="00EC3F97">
              <w:rPr>
                <w:b/>
                <w:i/>
              </w:rPr>
              <w:t>i regionale cunosc mai bine zonele care fac obiectul interven</w:t>
            </w:r>
            <w:r w:rsidR="006C5DEE">
              <w:rPr>
                <w:b/>
                <w:i/>
              </w:rPr>
              <w:t>ț</w:t>
            </w:r>
            <w:r w:rsidRPr="00EC3F97">
              <w:rPr>
                <w:b/>
                <w:i/>
              </w:rPr>
              <w:t xml:space="preserve">iei, încurajând, după caz, conceperea unor strategii de jos în sus, care să </w:t>
            </w:r>
            <w:r w:rsidR="006C5DEE">
              <w:rPr>
                <w:b/>
                <w:i/>
              </w:rPr>
              <w:t>ț</w:t>
            </w:r>
            <w:r w:rsidRPr="00EC3F97">
              <w:rPr>
                <w:b/>
                <w:i/>
              </w:rPr>
              <w:t>ină seama de rolul celor mai reprezentative entită</w:t>
            </w:r>
            <w:r w:rsidR="006C5DEE">
              <w:rPr>
                <w:b/>
                <w:i/>
              </w:rPr>
              <w:t>ț</w:t>
            </w:r>
            <w:r w:rsidRPr="00EC3F97">
              <w:rPr>
                <w:b/>
                <w:i/>
              </w:rPr>
              <w:t>i ale teritoriilor vizate de programare;</w:t>
            </w:r>
          </w:p>
        </w:tc>
      </w:tr>
    </w:tbl>
    <w:p w14:paraId="1CA86CE3"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{ES}</w:t>
      </w:r>
      <w:r w:rsidRPr="00EC3F97">
        <w:t>es</w:t>
      </w:r>
      <w:r w:rsidRPr="006C5DEE">
        <w:rPr>
          <w:rStyle w:val="HideTWBExt"/>
        </w:rPr>
        <w:t>&lt;/Original&gt;</w:t>
      </w:r>
    </w:p>
    <w:p w14:paraId="046612BD" w14:textId="77777777" w:rsidR="00DE4295" w:rsidRPr="00EC3F97" w:rsidRDefault="00DE4295" w:rsidP="00DE4295">
      <w:r w:rsidRPr="006C5DEE">
        <w:rPr>
          <w:rStyle w:val="HideTWBExt"/>
        </w:rPr>
        <w:t>&lt;/Amend&gt;</w:t>
      </w:r>
    </w:p>
    <w:p w14:paraId="1BC72F8C"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56</w:t>
      </w:r>
      <w:r w:rsidRPr="006C5DEE">
        <w:rPr>
          <w:rStyle w:val="HideTWBExt"/>
          <w:b w:val="0"/>
        </w:rPr>
        <w:t>&lt;/NumAm&gt;</w:t>
      </w:r>
    </w:p>
    <w:p w14:paraId="4377CCE0" w14:textId="4261A2AF" w:rsidR="00DE4295" w:rsidRPr="00EC3F97" w:rsidRDefault="00DE4295" w:rsidP="00DE4295">
      <w:pPr>
        <w:pStyle w:val="NormalBold"/>
      </w:pPr>
      <w:r w:rsidRPr="006C5DEE">
        <w:rPr>
          <w:rStyle w:val="HideTWBExt"/>
          <w:b w:val="0"/>
        </w:rPr>
        <w:t>&lt;RepeatBlock-By&gt;&lt;Members&gt;</w:t>
      </w:r>
      <w:r w:rsidRPr="00EC3F97">
        <w:t>Dan-</w:t>
      </w:r>
      <w:r w:rsidR="006C5DEE">
        <w:t>Ș</w:t>
      </w:r>
      <w:r w:rsidRPr="00EC3F97">
        <w:t>tefan Motreanu</w:t>
      </w:r>
      <w:r w:rsidRPr="006C5DEE">
        <w:rPr>
          <w:rStyle w:val="HideTWBExt"/>
          <w:b w:val="0"/>
        </w:rPr>
        <w:t>&lt;/Members&gt;</w:t>
      </w:r>
    </w:p>
    <w:p w14:paraId="65FB7DFF" w14:textId="77777777" w:rsidR="00DE4295" w:rsidRPr="00EC3F97" w:rsidRDefault="00DE4295" w:rsidP="00DE4295">
      <w:pPr>
        <w:pStyle w:val="NormalBold"/>
      </w:pPr>
      <w:r w:rsidRPr="006C5DEE">
        <w:rPr>
          <w:rStyle w:val="HideTWBExt"/>
          <w:b w:val="0"/>
        </w:rPr>
        <w:t>&lt;/RepeatBlock-By&gt;</w:t>
      </w:r>
    </w:p>
    <w:p w14:paraId="7C1D8A8E" w14:textId="6F8E2993"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14597182" w14:textId="77777777" w:rsidR="00DE4295" w:rsidRPr="00EC3F97" w:rsidRDefault="00DE4295" w:rsidP="00DE4295">
      <w:pPr>
        <w:pStyle w:val="NormalBold"/>
      </w:pPr>
      <w:r w:rsidRPr="006C5DEE">
        <w:rPr>
          <w:rStyle w:val="HideTWBExt"/>
          <w:b w:val="0"/>
        </w:rPr>
        <w:t>&lt;Article&gt;</w:t>
      </w:r>
      <w:r w:rsidRPr="00EC3F97">
        <w:t>Considerentul Ea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13318F5" w14:textId="77777777" w:rsidTr="0090727C">
        <w:trPr>
          <w:trHeight w:hRule="exact" w:val="240"/>
          <w:jc w:val="center"/>
        </w:trPr>
        <w:tc>
          <w:tcPr>
            <w:tcW w:w="9752" w:type="dxa"/>
            <w:gridSpan w:val="2"/>
            <w:tcBorders>
              <w:top w:val="nil"/>
              <w:left w:val="nil"/>
              <w:bottom w:val="nil"/>
              <w:right w:val="nil"/>
            </w:tcBorders>
          </w:tcPr>
          <w:p w14:paraId="46644EE2" w14:textId="77777777" w:rsidR="00DE4295" w:rsidRPr="00EC3F97" w:rsidRDefault="00DE4295" w:rsidP="0090727C"/>
        </w:tc>
      </w:tr>
      <w:tr w:rsidR="00D34453" w:rsidRPr="00EC3F97" w14:paraId="3D85D71D" w14:textId="77777777" w:rsidTr="0090727C">
        <w:trPr>
          <w:trHeight w:val="240"/>
          <w:jc w:val="center"/>
        </w:trPr>
        <w:tc>
          <w:tcPr>
            <w:tcW w:w="4876" w:type="dxa"/>
            <w:tcBorders>
              <w:top w:val="nil"/>
              <w:left w:val="nil"/>
              <w:bottom w:val="nil"/>
              <w:right w:val="nil"/>
            </w:tcBorders>
          </w:tcPr>
          <w:p w14:paraId="70513536" w14:textId="47FC53D2"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76733A05" w14:textId="77777777" w:rsidR="00DE4295" w:rsidRPr="00EC3F97" w:rsidRDefault="00DE4295" w:rsidP="0090727C">
            <w:pPr>
              <w:pStyle w:val="AmColumnHeading"/>
            </w:pPr>
            <w:r w:rsidRPr="00EC3F97">
              <w:t>Amendamentul</w:t>
            </w:r>
          </w:p>
        </w:tc>
      </w:tr>
      <w:tr w:rsidR="00D34453" w:rsidRPr="00EC3F97" w14:paraId="3A88F561" w14:textId="77777777" w:rsidTr="0090727C">
        <w:trPr>
          <w:jc w:val="center"/>
        </w:trPr>
        <w:tc>
          <w:tcPr>
            <w:tcW w:w="4876" w:type="dxa"/>
            <w:tcBorders>
              <w:top w:val="nil"/>
              <w:left w:val="nil"/>
              <w:bottom w:val="nil"/>
              <w:right w:val="nil"/>
            </w:tcBorders>
          </w:tcPr>
          <w:p w14:paraId="529A52C5" w14:textId="77777777" w:rsidR="00DE4295" w:rsidRPr="00EC3F97" w:rsidRDefault="00DE4295" w:rsidP="0090727C">
            <w:pPr>
              <w:pStyle w:val="Normal6a"/>
            </w:pPr>
          </w:p>
        </w:tc>
        <w:tc>
          <w:tcPr>
            <w:tcW w:w="4876" w:type="dxa"/>
            <w:tcBorders>
              <w:top w:val="nil"/>
              <w:left w:val="nil"/>
              <w:bottom w:val="nil"/>
              <w:right w:val="nil"/>
            </w:tcBorders>
          </w:tcPr>
          <w:p w14:paraId="0566243D" w14:textId="4C0EBDE4" w:rsidR="00DE4295" w:rsidRPr="00EC3F97" w:rsidRDefault="00DE4295" w:rsidP="0090727C">
            <w:pPr>
              <w:pStyle w:val="Normal6a"/>
            </w:pPr>
            <w:r w:rsidRPr="00EC3F97">
              <w:rPr>
                <w:b/>
                <w:i/>
              </w:rPr>
              <w:t>Ea.</w:t>
            </w:r>
            <w:r w:rsidRPr="00EC3F97">
              <w:tab/>
            </w:r>
            <w:r w:rsidRPr="00EC3F97">
              <w:rPr>
                <w:b/>
                <w:i/>
              </w:rPr>
              <w:t xml:space="preserve">întrucât schimbările demografice, inclusiv depopularea zonelor rurale </w:t>
            </w:r>
            <w:r w:rsidR="006C5DEE">
              <w:rPr>
                <w:b/>
                <w:i/>
              </w:rPr>
              <w:t>ș</w:t>
            </w:r>
            <w:r w:rsidRPr="00EC3F97">
              <w:rPr>
                <w:b/>
                <w:i/>
              </w:rPr>
              <w:t>i îmbătrânirea popula</w:t>
            </w:r>
            <w:r w:rsidR="006C5DEE">
              <w:rPr>
                <w:b/>
                <w:i/>
              </w:rPr>
              <w:t>ț</w:t>
            </w:r>
            <w:r w:rsidRPr="00EC3F97">
              <w:rPr>
                <w:b/>
                <w:i/>
              </w:rPr>
              <w:t xml:space="preserve">iei, intensifică vulnerabilitatea anumitor regiuni ale UE la inactivitatea economică </w:t>
            </w:r>
            <w:r w:rsidR="006C5DEE">
              <w:rPr>
                <w:b/>
                <w:i/>
              </w:rPr>
              <w:t>ș</w:t>
            </w:r>
            <w:r w:rsidRPr="00EC3F97">
              <w:rPr>
                <w:b/>
                <w:i/>
              </w:rPr>
              <w:t>i ar trebui abordate prin mecanisme specifice în viitorul CFM;</w:t>
            </w:r>
          </w:p>
        </w:tc>
      </w:tr>
    </w:tbl>
    <w:p w14:paraId="333A4D13"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5EABACA4" w14:textId="77777777" w:rsidR="00DE4295" w:rsidRPr="00EC3F97" w:rsidRDefault="00DE4295" w:rsidP="00DE4295">
      <w:r w:rsidRPr="006C5DEE">
        <w:rPr>
          <w:rStyle w:val="HideTWBExt"/>
        </w:rPr>
        <w:t>&lt;/Amend&gt;</w:t>
      </w:r>
    </w:p>
    <w:p w14:paraId="1FB3F0B1"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57</w:t>
      </w:r>
      <w:r w:rsidRPr="006C5DEE">
        <w:rPr>
          <w:rStyle w:val="HideTWBExt"/>
          <w:b w:val="0"/>
        </w:rPr>
        <w:t>&lt;/NumAm&gt;</w:t>
      </w:r>
    </w:p>
    <w:p w14:paraId="55256E6C"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180A00F3"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52D32A57" w14:textId="77777777" w:rsidR="00DE4295" w:rsidRPr="00EC3F97" w:rsidRDefault="00DE4295" w:rsidP="00DE4295">
      <w:pPr>
        <w:pStyle w:val="NormalBold"/>
      </w:pPr>
      <w:r w:rsidRPr="006C5DEE">
        <w:rPr>
          <w:rStyle w:val="HideTWBExt"/>
          <w:b w:val="0"/>
        </w:rPr>
        <w:t>&lt;/RepeatBlock-By&gt;</w:t>
      </w:r>
    </w:p>
    <w:p w14:paraId="0A0C3110" w14:textId="10813B38" w:rsidR="00DE4295" w:rsidRPr="00EC3F97" w:rsidRDefault="00DE4295" w:rsidP="00DE4295">
      <w:pPr>
        <w:pStyle w:val="NormalBold"/>
      </w:pPr>
      <w:r w:rsidRPr="006C5DEE">
        <w:rPr>
          <w:rStyle w:val="HideTWBExt"/>
          <w:b w:val="0"/>
        </w:rPr>
        <w:lastRenderedPageBreak/>
        <w:t>&lt;DocAmend&gt;</w:t>
      </w:r>
      <w:r w:rsidRPr="00EC3F97">
        <w:t>Propunere de rezolu</w:t>
      </w:r>
      <w:r w:rsidR="006C5DEE">
        <w:t>ț</w:t>
      </w:r>
      <w:r w:rsidRPr="00EC3F97">
        <w:t>ie</w:t>
      </w:r>
      <w:r w:rsidRPr="006C5DEE">
        <w:rPr>
          <w:rStyle w:val="HideTWBExt"/>
          <w:b w:val="0"/>
        </w:rPr>
        <w:t>&lt;/DocAmend&gt;</w:t>
      </w:r>
    </w:p>
    <w:p w14:paraId="10C2E40B" w14:textId="77777777" w:rsidR="00DE4295" w:rsidRPr="00EC3F97" w:rsidRDefault="00DE4295" w:rsidP="00DE4295">
      <w:pPr>
        <w:pStyle w:val="NormalBold"/>
      </w:pPr>
      <w:r w:rsidRPr="006C5DEE">
        <w:rPr>
          <w:rStyle w:val="HideTWBExt"/>
          <w:b w:val="0"/>
        </w:rPr>
        <w:t>&lt;Article&gt;</w:t>
      </w:r>
      <w:r w:rsidRPr="00EC3F97">
        <w:t>Considerentul Ea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39D59642" w14:textId="77777777" w:rsidTr="0090727C">
        <w:trPr>
          <w:trHeight w:hRule="exact" w:val="240"/>
          <w:jc w:val="center"/>
        </w:trPr>
        <w:tc>
          <w:tcPr>
            <w:tcW w:w="9752" w:type="dxa"/>
            <w:gridSpan w:val="2"/>
            <w:tcBorders>
              <w:top w:val="nil"/>
              <w:left w:val="nil"/>
              <w:bottom w:val="nil"/>
              <w:right w:val="nil"/>
            </w:tcBorders>
          </w:tcPr>
          <w:p w14:paraId="1FB33A70" w14:textId="77777777" w:rsidR="00DE4295" w:rsidRPr="00EC3F97" w:rsidRDefault="00DE4295" w:rsidP="0090727C"/>
        </w:tc>
      </w:tr>
      <w:tr w:rsidR="00D34453" w:rsidRPr="00EC3F97" w14:paraId="5739A851" w14:textId="77777777" w:rsidTr="0090727C">
        <w:trPr>
          <w:trHeight w:val="240"/>
          <w:jc w:val="center"/>
        </w:trPr>
        <w:tc>
          <w:tcPr>
            <w:tcW w:w="4876" w:type="dxa"/>
            <w:tcBorders>
              <w:top w:val="nil"/>
              <w:left w:val="nil"/>
              <w:bottom w:val="nil"/>
              <w:right w:val="nil"/>
            </w:tcBorders>
          </w:tcPr>
          <w:p w14:paraId="51F224F6" w14:textId="79E94E0E"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5180DA0B" w14:textId="77777777" w:rsidR="00DE4295" w:rsidRPr="00EC3F97" w:rsidRDefault="00DE4295" w:rsidP="0090727C">
            <w:pPr>
              <w:pStyle w:val="AmColumnHeading"/>
            </w:pPr>
            <w:r w:rsidRPr="00EC3F97">
              <w:t>Amendamentul</w:t>
            </w:r>
          </w:p>
        </w:tc>
      </w:tr>
      <w:tr w:rsidR="00D34453" w:rsidRPr="00EC3F97" w14:paraId="15C31B08" w14:textId="77777777" w:rsidTr="0090727C">
        <w:trPr>
          <w:jc w:val="center"/>
        </w:trPr>
        <w:tc>
          <w:tcPr>
            <w:tcW w:w="4876" w:type="dxa"/>
            <w:tcBorders>
              <w:top w:val="nil"/>
              <w:left w:val="nil"/>
              <w:bottom w:val="nil"/>
              <w:right w:val="nil"/>
            </w:tcBorders>
          </w:tcPr>
          <w:p w14:paraId="59FB20D6" w14:textId="77777777" w:rsidR="00DE4295" w:rsidRPr="00EC3F97" w:rsidRDefault="00DE4295" w:rsidP="0090727C">
            <w:pPr>
              <w:pStyle w:val="Normal6a"/>
            </w:pPr>
          </w:p>
        </w:tc>
        <w:tc>
          <w:tcPr>
            <w:tcW w:w="4876" w:type="dxa"/>
            <w:tcBorders>
              <w:top w:val="nil"/>
              <w:left w:val="nil"/>
              <w:bottom w:val="nil"/>
              <w:right w:val="nil"/>
            </w:tcBorders>
          </w:tcPr>
          <w:p w14:paraId="1227A3C9" w14:textId="435F14FF" w:rsidR="00DE4295" w:rsidRPr="00EC3F97" w:rsidRDefault="00DE4295" w:rsidP="0090727C">
            <w:pPr>
              <w:pStyle w:val="Normal6a"/>
            </w:pPr>
            <w:r w:rsidRPr="00EC3F97">
              <w:rPr>
                <w:b/>
                <w:i/>
              </w:rPr>
              <w:t>Ea.</w:t>
            </w:r>
            <w:r w:rsidRPr="00EC3F97">
              <w:tab/>
            </w:r>
            <w:r w:rsidRPr="00EC3F97">
              <w:rPr>
                <w:b/>
                <w:i/>
              </w:rPr>
              <w:t>întrucât există în continuare diferen</w:t>
            </w:r>
            <w:r w:rsidR="006C5DEE">
              <w:rPr>
                <w:b/>
                <w:i/>
              </w:rPr>
              <w:t>ț</w:t>
            </w:r>
            <w:r w:rsidRPr="00EC3F97">
              <w:rPr>
                <w:b/>
                <w:i/>
              </w:rPr>
              <w:t>e de ritm în tranzi</w:t>
            </w:r>
            <w:r w:rsidR="006C5DEE">
              <w:rPr>
                <w:b/>
                <w:i/>
              </w:rPr>
              <w:t>ț</w:t>
            </w:r>
            <w:r w:rsidRPr="00EC3F97">
              <w:rPr>
                <w:b/>
                <w:i/>
              </w:rPr>
              <w:t xml:space="preserve">ia digitală </w:t>
            </w:r>
            <w:r w:rsidR="006C5DEE">
              <w:rPr>
                <w:b/>
                <w:i/>
              </w:rPr>
              <w:t>ș</w:t>
            </w:r>
            <w:r w:rsidRPr="00EC3F97">
              <w:rPr>
                <w:b/>
                <w:i/>
              </w:rPr>
              <w:t xml:space="preserve">i conectivitate în Europa, îndeosebi în zonele rurale </w:t>
            </w:r>
            <w:r w:rsidR="006C5DEE">
              <w:rPr>
                <w:b/>
                <w:i/>
              </w:rPr>
              <w:t>ș</w:t>
            </w:r>
            <w:r w:rsidRPr="00EC3F97">
              <w:rPr>
                <w:b/>
                <w:i/>
              </w:rPr>
              <w:t>i în cele îndepărtate;</w:t>
            </w:r>
          </w:p>
        </w:tc>
      </w:tr>
    </w:tbl>
    <w:p w14:paraId="78F0C08B"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47178F01" w14:textId="77777777" w:rsidR="00DE4295" w:rsidRPr="00EC3F97" w:rsidRDefault="00DE4295" w:rsidP="00DE4295">
      <w:r w:rsidRPr="006C5DEE">
        <w:rPr>
          <w:rStyle w:val="HideTWBExt"/>
        </w:rPr>
        <w:t>&lt;/Amend&gt;</w:t>
      </w:r>
    </w:p>
    <w:p w14:paraId="229D8C8B"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58</w:t>
      </w:r>
      <w:r w:rsidRPr="006C5DEE">
        <w:rPr>
          <w:rStyle w:val="HideTWBExt"/>
          <w:b w:val="0"/>
        </w:rPr>
        <w:t>&lt;/NumAm&gt;</w:t>
      </w:r>
    </w:p>
    <w:p w14:paraId="1125853E"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67755FB5" w14:textId="77777777" w:rsidR="00DE4295" w:rsidRPr="00EC3F97" w:rsidRDefault="00DE4295" w:rsidP="00DE4295">
      <w:pPr>
        <w:pStyle w:val="NormalBold"/>
      </w:pPr>
      <w:r w:rsidRPr="006C5DEE">
        <w:rPr>
          <w:rStyle w:val="HideTWBExt"/>
          <w:b w:val="0"/>
        </w:rPr>
        <w:t>&lt;/RepeatBlock-By&gt;</w:t>
      </w:r>
    </w:p>
    <w:p w14:paraId="1CE587D6" w14:textId="148D9CF6"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C98D17E" w14:textId="77777777" w:rsidR="00DE4295" w:rsidRPr="00EC3F97" w:rsidRDefault="00DE4295" w:rsidP="00DE4295">
      <w:pPr>
        <w:pStyle w:val="NormalBold"/>
      </w:pPr>
      <w:r w:rsidRPr="006C5DEE">
        <w:rPr>
          <w:rStyle w:val="HideTWBExt"/>
          <w:b w:val="0"/>
        </w:rPr>
        <w:t>&lt;Article&gt;</w:t>
      </w:r>
      <w:r w:rsidRPr="00EC3F97">
        <w:t>Considerentul F</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6FFE68FB" w14:textId="77777777" w:rsidTr="0090727C">
        <w:trPr>
          <w:trHeight w:hRule="exact" w:val="240"/>
          <w:jc w:val="center"/>
        </w:trPr>
        <w:tc>
          <w:tcPr>
            <w:tcW w:w="9752" w:type="dxa"/>
            <w:gridSpan w:val="2"/>
            <w:tcBorders>
              <w:top w:val="nil"/>
              <w:left w:val="nil"/>
              <w:bottom w:val="nil"/>
              <w:right w:val="nil"/>
            </w:tcBorders>
          </w:tcPr>
          <w:p w14:paraId="7DA9A3D0" w14:textId="77777777" w:rsidR="00DE4295" w:rsidRPr="00EC3F97" w:rsidRDefault="00DE4295" w:rsidP="0090727C"/>
        </w:tc>
      </w:tr>
      <w:tr w:rsidR="00D34453" w:rsidRPr="00EC3F97" w14:paraId="4927FDE9" w14:textId="77777777" w:rsidTr="0090727C">
        <w:trPr>
          <w:trHeight w:val="240"/>
          <w:jc w:val="center"/>
        </w:trPr>
        <w:tc>
          <w:tcPr>
            <w:tcW w:w="4876" w:type="dxa"/>
            <w:tcBorders>
              <w:top w:val="nil"/>
              <w:left w:val="nil"/>
              <w:bottom w:val="nil"/>
              <w:right w:val="nil"/>
            </w:tcBorders>
          </w:tcPr>
          <w:p w14:paraId="0E0E604B" w14:textId="6BA7B39A"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5890E181" w14:textId="77777777" w:rsidR="00DE4295" w:rsidRPr="00EC3F97" w:rsidRDefault="00DE4295" w:rsidP="0090727C">
            <w:pPr>
              <w:pStyle w:val="AmColumnHeading"/>
            </w:pPr>
            <w:r w:rsidRPr="00EC3F97">
              <w:t>Amendamentul</w:t>
            </w:r>
          </w:p>
        </w:tc>
      </w:tr>
      <w:tr w:rsidR="00D34453" w:rsidRPr="00EC3F97" w14:paraId="4AE59763" w14:textId="77777777" w:rsidTr="0090727C">
        <w:trPr>
          <w:jc w:val="center"/>
        </w:trPr>
        <w:tc>
          <w:tcPr>
            <w:tcW w:w="4876" w:type="dxa"/>
            <w:tcBorders>
              <w:top w:val="nil"/>
              <w:left w:val="nil"/>
              <w:bottom w:val="nil"/>
              <w:right w:val="nil"/>
            </w:tcBorders>
          </w:tcPr>
          <w:p w14:paraId="1E44AAA3" w14:textId="04D7A48F" w:rsidR="00DE4295" w:rsidRPr="00EC3F97" w:rsidRDefault="00DE4295" w:rsidP="0090727C">
            <w:pPr>
              <w:pStyle w:val="Normal6a"/>
            </w:pPr>
            <w:r w:rsidRPr="00EC3F97">
              <w:t>F.</w:t>
            </w:r>
            <w:r w:rsidRPr="00EC3F97">
              <w:tab/>
              <w:t xml:space="preserve">întrucât procesul de solicitare a FTJ trebuie să fie simplificat </w:t>
            </w:r>
            <w:r w:rsidR="006C5DEE">
              <w:t>ș</w:t>
            </w:r>
            <w:r w:rsidRPr="00EC3F97">
              <w:t xml:space="preserve">i să devină mai flexibil pentru a maximiza </w:t>
            </w:r>
            <w:r w:rsidRPr="00EC3F97">
              <w:rPr>
                <w:b/>
                <w:bCs/>
                <w:i/>
                <w:iCs/>
              </w:rPr>
              <w:t>utilizarea sa</w:t>
            </w:r>
            <w:r w:rsidRPr="00EC3F97">
              <w:t>,</w:t>
            </w:r>
          </w:p>
        </w:tc>
        <w:tc>
          <w:tcPr>
            <w:tcW w:w="4876" w:type="dxa"/>
            <w:tcBorders>
              <w:top w:val="nil"/>
              <w:left w:val="nil"/>
              <w:bottom w:val="nil"/>
              <w:right w:val="nil"/>
            </w:tcBorders>
          </w:tcPr>
          <w:p w14:paraId="4B5304A2" w14:textId="393D834F" w:rsidR="00DE4295" w:rsidRPr="00EC3F97" w:rsidRDefault="00DE4295" w:rsidP="0090727C">
            <w:pPr>
              <w:pStyle w:val="Normal6a"/>
            </w:pPr>
            <w:r w:rsidRPr="00EC3F97">
              <w:t>F.</w:t>
            </w:r>
            <w:r w:rsidRPr="00EC3F97">
              <w:tab/>
              <w:t xml:space="preserve">întrucât procesul de solicitare a FTJ trebuie să fie simplificat </w:t>
            </w:r>
            <w:r w:rsidR="006C5DEE">
              <w:t>ș</w:t>
            </w:r>
            <w:r w:rsidRPr="00EC3F97">
              <w:t xml:space="preserve">i să devină mai flexibil pentru a </w:t>
            </w:r>
            <w:r w:rsidRPr="00EC3F97">
              <w:rPr>
                <w:b/>
                <w:bCs/>
                <w:i/>
                <w:iCs/>
              </w:rPr>
              <w:t xml:space="preserve">asigura o accesibilitate mai largă </w:t>
            </w:r>
            <w:r w:rsidR="006C5DEE">
              <w:rPr>
                <w:b/>
                <w:bCs/>
                <w:i/>
                <w:iCs/>
              </w:rPr>
              <w:t>ș</w:t>
            </w:r>
            <w:r w:rsidRPr="00EC3F97">
              <w:rPr>
                <w:b/>
                <w:bCs/>
                <w:i/>
                <w:iCs/>
              </w:rPr>
              <w:t xml:space="preserve">i pentru a permite o utilizare mai rapidă </w:t>
            </w:r>
            <w:r w:rsidR="006C5DEE">
              <w:rPr>
                <w:b/>
                <w:bCs/>
                <w:i/>
                <w:iCs/>
              </w:rPr>
              <w:t>ș</w:t>
            </w:r>
            <w:r w:rsidRPr="00EC3F97">
              <w:rPr>
                <w:b/>
                <w:bCs/>
                <w:i/>
                <w:iCs/>
              </w:rPr>
              <w:t>i mai eficientă a resurselor;</w:t>
            </w:r>
            <w:r w:rsidRPr="00EC3F97">
              <w:rPr>
                <w:b/>
                <w:i/>
              </w:rPr>
              <w:t xml:space="preserve"> </w:t>
            </w:r>
            <w:r w:rsidRPr="00EC3F97">
              <w:rPr>
                <w:b/>
                <w:bCs/>
                <w:i/>
                <w:iCs/>
              </w:rPr>
              <w:t>întrucât simplificarea procedurilor este esen</w:t>
            </w:r>
            <w:r w:rsidR="006C5DEE">
              <w:rPr>
                <w:b/>
                <w:bCs/>
                <w:i/>
                <w:iCs/>
              </w:rPr>
              <w:t>ț</w:t>
            </w:r>
            <w:r w:rsidRPr="00EC3F97">
              <w:rPr>
                <w:b/>
                <w:bCs/>
                <w:i/>
                <w:iCs/>
              </w:rPr>
              <w:t>ială pentru a</w:t>
            </w:r>
            <w:r w:rsidRPr="00EC3F97">
              <w:rPr>
                <w:b/>
                <w:bCs/>
              </w:rPr>
              <w:t xml:space="preserve"> </w:t>
            </w:r>
            <w:r w:rsidRPr="00EC3F97">
              <w:t xml:space="preserve">maximiza </w:t>
            </w:r>
            <w:r w:rsidRPr="00EC3F97">
              <w:rPr>
                <w:b/>
                <w:bCs/>
                <w:i/>
                <w:iCs/>
              </w:rPr>
              <w:t xml:space="preserve">impactul FTJ, în special pentru regiunile mai mici </w:t>
            </w:r>
            <w:r w:rsidR="006C5DEE">
              <w:rPr>
                <w:b/>
                <w:bCs/>
                <w:i/>
                <w:iCs/>
              </w:rPr>
              <w:t>ș</w:t>
            </w:r>
            <w:r w:rsidRPr="00EC3F97">
              <w:rPr>
                <w:b/>
                <w:bCs/>
                <w:i/>
                <w:iCs/>
              </w:rPr>
              <w:t>i autorită</w:t>
            </w:r>
            <w:r w:rsidR="006C5DEE">
              <w:rPr>
                <w:b/>
                <w:bCs/>
                <w:i/>
                <w:iCs/>
              </w:rPr>
              <w:t>ț</w:t>
            </w:r>
            <w:r w:rsidRPr="00EC3F97">
              <w:rPr>
                <w:b/>
                <w:bCs/>
                <w:i/>
                <w:iCs/>
              </w:rPr>
              <w:t xml:space="preserve">ile locale cu capacitate administrativă limitată, </w:t>
            </w:r>
            <w:r w:rsidR="006C5DEE">
              <w:rPr>
                <w:b/>
                <w:bCs/>
                <w:i/>
                <w:iCs/>
              </w:rPr>
              <w:t>ș</w:t>
            </w:r>
            <w:r w:rsidRPr="00EC3F97">
              <w:rPr>
                <w:b/>
                <w:bCs/>
                <w:i/>
                <w:iCs/>
              </w:rPr>
              <w:t>i pentru a garanta că sprijinul ajunge în timp util la comunită</w:t>
            </w:r>
            <w:r w:rsidR="006C5DEE">
              <w:rPr>
                <w:b/>
                <w:bCs/>
                <w:i/>
                <w:iCs/>
              </w:rPr>
              <w:t>ț</w:t>
            </w:r>
            <w:r w:rsidRPr="00EC3F97">
              <w:rPr>
                <w:b/>
                <w:bCs/>
                <w:i/>
                <w:iCs/>
              </w:rPr>
              <w:t xml:space="preserve">ile </w:t>
            </w:r>
            <w:r w:rsidR="006C5DEE">
              <w:rPr>
                <w:b/>
                <w:bCs/>
                <w:i/>
                <w:iCs/>
              </w:rPr>
              <w:t>ș</w:t>
            </w:r>
            <w:r w:rsidRPr="00EC3F97">
              <w:rPr>
                <w:b/>
                <w:bCs/>
                <w:i/>
                <w:iCs/>
              </w:rPr>
              <w:t>i lucrătorii cei mai afecta</w:t>
            </w:r>
            <w:r w:rsidR="006C5DEE">
              <w:rPr>
                <w:b/>
                <w:bCs/>
                <w:i/>
                <w:iCs/>
              </w:rPr>
              <w:t>ț</w:t>
            </w:r>
            <w:r w:rsidRPr="00EC3F97">
              <w:rPr>
                <w:b/>
                <w:bCs/>
                <w:i/>
                <w:iCs/>
              </w:rPr>
              <w:t>i de tranzi</w:t>
            </w:r>
            <w:r w:rsidR="006C5DEE">
              <w:rPr>
                <w:b/>
                <w:bCs/>
                <w:i/>
                <w:iCs/>
              </w:rPr>
              <w:t>ț</w:t>
            </w:r>
            <w:r w:rsidRPr="00EC3F97">
              <w:rPr>
                <w:b/>
                <w:bCs/>
                <w:i/>
                <w:iCs/>
              </w:rPr>
              <w:t>ia verde</w:t>
            </w:r>
            <w:r w:rsidRPr="00EC3F97">
              <w:t>,</w:t>
            </w:r>
          </w:p>
        </w:tc>
      </w:tr>
    </w:tbl>
    <w:p w14:paraId="64ED9751"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09D2DCEA" w14:textId="77777777" w:rsidR="00DE4295" w:rsidRPr="00EC3F97" w:rsidRDefault="00DE4295" w:rsidP="00DE4295">
      <w:r w:rsidRPr="006C5DEE">
        <w:rPr>
          <w:rStyle w:val="HideTWBExt"/>
        </w:rPr>
        <w:t>&lt;/Amend&gt;</w:t>
      </w:r>
    </w:p>
    <w:p w14:paraId="15E734AA"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59</w:t>
      </w:r>
      <w:r w:rsidRPr="006C5DEE">
        <w:rPr>
          <w:rStyle w:val="HideTWBExt"/>
          <w:b w:val="0"/>
        </w:rPr>
        <w:t>&lt;/NumAm&gt;</w:t>
      </w:r>
    </w:p>
    <w:p w14:paraId="61DC10C8"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527CBD3E"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1674E5A4" w14:textId="77777777" w:rsidR="00DE4295" w:rsidRPr="00EC3F97" w:rsidRDefault="00DE4295" w:rsidP="00DE4295">
      <w:pPr>
        <w:pStyle w:val="NormalBold"/>
      </w:pPr>
      <w:r w:rsidRPr="006C5DEE">
        <w:rPr>
          <w:rStyle w:val="HideTWBExt"/>
          <w:b w:val="0"/>
        </w:rPr>
        <w:t>&lt;/RepeatBlock-By&gt;</w:t>
      </w:r>
    </w:p>
    <w:p w14:paraId="1D9A908F" w14:textId="32DAE639"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4DA87878" w14:textId="77777777" w:rsidR="00DE4295" w:rsidRPr="00EC3F97" w:rsidRDefault="00DE4295" w:rsidP="00DE4295">
      <w:pPr>
        <w:pStyle w:val="NormalBold"/>
      </w:pPr>
      <w:r w:rsidRPr="006C5DEE">
        <w:rPr>
          <w:rStyle w:val="HideTWBExt"/>
          <w:b w:val="0"/>
        </w:rPr>
        <w:t>&lt;Article&gt;</w:t>
      </w:r>
      <w:r w:rsidRPr="00EC3F97">
        <w:t>Considerentul F</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6A00F62D" w14:textId="77777777" w:rsidTr="0090727C">
        <w:trPr>
          <w:trHeight w:hRule="exact" w:val="240"/>
          <w:jc w:val="center"/>
        </w:trPr>
        <w:tc>
          <w:tcPr>
            <w:tcW w:w="9752" w:type="dxa"/>
            <w:gridSpan w:val="2"/>
            <w:tcBorders>
              <w:top w:val="nil"/>
              <w:left w:val="nil"/>
              <w:bottom w:val="nil"/>
              <w:right w:val="nil"/>
            </w:tcBorders>
          </w:tcPr>
          <w:p w14:paraId="5322681D" w14:textId="77777777" w:rsidR="00DE4295" w:rsidRPr="00EC3F97" w:rsidRDefault="00DE4295" w:rsidP="0090727C"/>
        </w:tc>
      </w:tr>
      <w:tr w:rsidR="00D34453" w:rsidRPr="00EC3F97" w14:paraId="503B941F" w14:textId="77777777" w:rsidTr="0090727C">
        <w:trPr>
          <w:trHeight w:val="240"/>
          <w:jc w:val="center"/>
        </w:trPr>
        <w:tc>
          <w:tcPr>
            <w:tcW w:w="4876" w:type="dxa"/>
            <w:tcBorders>
              <w:top w:val="nil"/>
              <w:left w:val="nil"/>
              <w:bottom w:val="nil"/>
              <w:right w:val="nil"/>
            </w:tcBorders>
          </w:tcPr>
          <w:p w14:paraId="41F10DCA" w14:textId="410D064F"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57AAD85F" w14:textId="77777777" w:rsidR="00DE4295" w:rsidRPr="00EC3F97" w:rsidRDefault="00DE4295" w:rsidP="0090727C">
            <w:pPr>
              <w:pStyle w:val="AmColumnHeading"/>
            </w:pPr>
            <w:r w:rsidRPr="00EC3F97">
              <w:t>Amendamentul</w:t>
            </w:r>
          </w:p>
        </w:tc>
      </w:tr>
      <w:tr w:rsidR="00D34453" w:rsidRPr="00EC3F97" w14:paraId="78AF72F8" w14:textId="77777777" w:rsidTr="0090727C">
        <w:trPr>
          <w:jc w:val="center"/>
        </w:trPr>
        <w:tc>
          <w:tcPr>
            <w:tcW w:w="4876" w:type="dxa"/>
            <w:tcBorders>
              <w:top w:val="nil"/>
              <w:left w:val="nil"/>
              <w:bottom w:val="nil"/>
              <w:right w:val="nil"/>
            </w:tcBorders>
          </w:tcPr>
          <w:p w14:paraId="18AE3A69" w14:textId="2433B1D7" w:rsidR="00DE4295" w:rsidRPr="00EC3F97" w:rsidRDefault="00DE4295" w:rsidP="0090727C">
            <w:pPr>
              <w:pStyle w:val="Normal6a"/>
            </w:pPr>
            <w:r w:rsidRPr="00EC3F97">
              <w:lastRenderedPageBreak/>
              <w:t>F.</w:t>
            </w:r>
            <w:r w:rsidRPr="00EC3F97">
              <w:tab/>
              <w:t xml:space="preserve">întrucât procesul de solicitare a FTJ trebuie să fie simplificat </w:t>
            </w:r>
            <w:r w:rsidR="006C5DEE">
              <w:t>ș</w:t>
            </w:r>
            <w:r w:rsidRPr="00EC3F97">
              <w:t>i să devină mai flexibil pentru a maximiza utilizarea sa,</w:t>
            </w:r>
          </w:p>
        </w:tc>
        <w:tc>
          <w:tcPr>
            <w:tcW w:w="4876" w:type="dxa"/>
            <w:tcBorders>
              <w:top w:val="nil"/>
              <w:left w:val="nil"/>
              <w:bottom w:val="nil"/>
              <w:right w:val="nil"/>
            </w:tcBorders>
          </w:tcPr>
          <w:p w14:paraId="6F039D1E" w14:textId="486B1F99" w:rsidR="00DE4295" w:rsidRPr="00EC3F97" w:rsidRDefault="00DE4295" w:rsidP="0090727C">
            <w:pPr>
              <w:pStyle w:val="Normal6a"/>
            </w:pPr>
            <w:r w:rsidRPr="00EC3F97">
              <w:t>F.</w:t>
            </w:r>
            <w:r w:rsidRPr="00EC3F97">
              <w:tab/>
              <w:t>întrucât procesul de solicitare a FTJ trebuie să fie simplificat</w:t>
            </w:r>
            <w:r w:rsidRPr="00EC3F97">
              <w:rPr>
                <w:b/>
                <w:bCs/>
                <w:i/>
                <w:iCs/>
              </w:rPr>
              <w:t xml:space="preserve"> </w:t>
            </w:r>
            <w:r w:rsidR="006C5DEE">
              <w:rPr>
                <w:b/>
                <w:bCs/>
                <w:i/>
                <w:iCs/>
              </w:rPr>
              <w:t>ș</w:t>
            </w:r>
            <w:r w:rsidRPr="00EC3F97">
              <w:rPr>
                <w:b/>
                <w:bCs/>
                <w:i/>
                <w:iCs/>
              </w:rPr>
              <w:t>i ra</w:t>
            </w:r>
            <w:r w:rsidR="006C5DEE">
              <w:rPr>
                <w:b/>
                <w:bCs/>
                <w:i/>
                <w:iCs/>
              </w:rPr>
              <w:t>ț</w:t>
            </w:r>
            <w:r w:rsidRPr="00EC3F97">
              <w:rPr>
                <w:b/>
                <w:bCs/>
                <w:i/>
                <w:iCs/>
              </w:rPr>
              <w:t>ionalizat</w:t>
            </w:r>
            <w:r w:rsidRPr="00EC3F97">
              <w:t xml:space="preserve"> </w:t>
            </w:r>
            <w:r w:rsidR="006C5DEE">
              <w:t>ș</w:t>
            </w:r>
            <w:r w:rsidRPr="00EC3F97">
              <w:t>i să devină mai flexibil pentru a maximiza utilizarea sa,</w:t>
            </w:r>
          </w:p>
        </w:tc>
      </w:tr>
    </w:tbl>
    <w:p w14:paraId="7DDA83A9"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42F9D611" w14:textId="77777777" w:rsidR="00DE4295" w:rsidRPr="00EC3F97" w:rsidRDefault="00DE4295" w:rsidP="00DE4295">
      <w:r w:rsidRPr="006C5DEE">
        <w:rPr>
          <w:rStyle w:val="HideTWBExt"/>
        </w:rPr>
        <w:t>&lt;/Amend&gt;</w:t>
      </w:r>
    </w:p>
    <w:p w14:paraId="2AEC4377"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60</w:t>
      </w:r>
      <w:r w:rsidRPr="006C5DEE">
        <w:rPr>
          <w:rStyle w:val="HideTWBExt"/>
          <w:b w:val="0"/>
        </w:rPr>
        <w:t>&lt;/NumAm&gt;</w:t>
      </w:r>
    </w:p>
    <w:p w14:paraId="44E500AD"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2057BB86" w14:textId="77777777" w:rsidR="00DE4295" w:rsidRPr="00EC3F97" w:rsidRDefault="00DE4295" w:rsidP="00DE4295">
      <w:pPr>
        <w:pStyle w:val="NormalBold"/>
      </w:pPr>
      <w:r w:rsidRPr="006C5DEE">
        <w:rPr>
          <w:rStyle w:val="HideTWBExt"/>
          <w:b w:val="0"/>
        </w:rPr>
        <w:t>&lt;/RepeatBlock-By&gt;</w:t>
      </w:r>
    </w:p>
    <w:p w14:paraId="60C1D2E1" w14:textId="58AD6E07"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06C3DB5B" w14:textId="77777777" w:rsidR="00DE4295" w:rsidRPr="00EC3F97" w:rsidRDefault="00DE4295" w:rsidP="00DE4295">
      <w:pPr>
        <w:pStyle w:val="NormalBold"/>
      </w:pPr>
      <w:r w:rsidRPr="006C5DEE">
        <w:rPr>
          <w:rStyle w:val="HideTWBExt"/>
          <w:b w:val="0"/>
        </w:rPr>
        <w:t>&lt;Article&gt;</w:t>
      </w:r>
      <w:r w:rsidRPr="00EC3F97">
        <w:t>Considerentul Fa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2B50FA68" w14:textId="77777777" w:rsidTr="0090727C">
        <w:trPr>
          <w:trHeight w:hRule="exact" w:val="240"/>
          <w:jc w:val="center"/>
        </w:trPr>
        <w:tc>
          <w:tcPr>
            <w:tcW w:w="9752" w:type="dxa"/>
            <w:gridSpan w:val="2"/>
            <w:tcBorders>
              <w:top w:val="nil"/>
              <w:left w:val="nil"/>
              <w:bottom w:val="nil"/>
              <w:right w:val="nil"/>
            </w:tcBorders>
          </w:tcPr>
          <w:p w14:paraId="22C2EED4" w14:textId="77777777" w:rsidR="00DE4295" w:rsidRPr="00EC3F97" w:rsidRDefault="00DE4295" w:rsidP="0090727C"/>
        </w:tc>
      </w:tr>
      <w:tr w:rsidR="00D34453" w:rsidRPr="00EC3F97" w14:paraId="6F54244C" w14:textId="77777777" w:rsidTr="0090727C">
        <w:trPr>
          <w:trHeight w:val="240"/>
          <w:jc w:val="center"/>
        </w:trPr>
        <w:tc>
          <w:tcPr>
            <w:tcW w:w="4876" w:type="dxa"/>
            <w:tcBorders>
              <w:top w:val="nil"/>
              <w:left w:val="nil"/>
              <w:bottom w:val="nil"/>
              <w:right w:val="nil"/>
            </w:tcBorders>
          </w:tcPr>
          <w:p w14:paraId="5CA334E2" w14:textId="3CFADE46"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7C30986A" w14:textId="77777777" w:rsidR="00DE4295" w:rsidRPr="00EC3F97" w:rsidRDefault="00DE4295" w:rsidP="0090727C">
            <w:pPr>
              <w:pStyle w:val="AmColumnHeading"/>
            </w:pPr>
            <w:r w:rsidRPr="00EC3F97">
              <w:t>Amendamentul</w:t>
            </w:r>
          </w:p>
        </w:tc>
      </w:tr>
      <w:tr w:rsidR="00D34453" w:rsidRPr="00EC3F97" w14:paraId="582354DE" w14:textId="77777777" w:rsidTr="0090727C">
        <w:trPr>
          <w:jc w:val="center"/>
        </w:trPr>
        <w:tc>
          <w:tcPr>
            <w:tcW w:w="4876" w:type="dxa"/>
            <w:tcBorders>
              <w:top w:val="nil"/>
              <w:left w:val="nil"/>
              <w:bottom w:val="nil"/>
              <w:right w:val="nil"/>
            </w:tcBorders>
          </w:tcPr>
          <w:p w14:paraId="0A017950" w14:textId="77777777" w:rsidR="00DE4295" w:rsidRPr="00EC3F97" w:rsidRDefault="00DE4295" w:rsidP="0090727C">
            <w:pPr>
              <w:pStyle w:val="Normal6a"/>
            </w:pPr>
          </w:p>
        </w:tc>
        <w:tc>
          <w:tcPr>
            <w:tcW w:w="4876" w:type="dxa"/>
            <w:tcBorders>
              <w:top w:val="nil"/>
              <w:left w:val="nil"/>
              <w:bottom w:val="nil"/>
              <w:right w:val="nil"/>
            </w:tcBorders>
          </w:tcPr>
          <w:p w14:paraId="7597B5B8" w14:textId="21E2E0DD" w:rsidR="00DE4295" w:rsidRPr="00EC3F97" w:rsidRDefault="00DE4295" w:rsidP="0090727C">
            <w:pPr>
              <w:pStyle w:val="Normal6a"/>
            </w:pPr>
            <w:r w:rsidRPr="00EC3F97">
              <w:rPr>
                <w:b/>
                <w:i/>
              </w:rPr>
              <w:t>Fa.</w:t>
            </w:r>
            <w:r w:rsidRPr="00EC3F97">
              <w:tab/>
            </w:r>
            <w:r w:rsidRPr="00EC3F97">
              <w:rPr>
                <w:b/>
                <w:i/>
              </w:rPr>
              <w:t>întrucât integritatea ecologică a FTJ trebuie consolidată prin aplicarea unor condi</w:t>
            </w:r>
            <w:r w:rsidR="006C5DEE">
              <w:rPr>
                <w:b/>
                <w:i/>
              </w:rPr>
              <w:t>ț</w:t>
            </w:r>
            <w:r w:rsidRPr="00EC3F97">
              <w:rPr>
                <w:b/>
                <w:i/>
              </w:rPr>
              <w:t>ionalită</w:t>
            </w:r>
            <w:r w:rsidR="006C5DEE">
              <w:rPr>
                <w:b/>
                <w:i/>
              </w:rPr>
              <w:t>ț</w:t>
            </w:r>
            <w:r w:rsidRPr="00EC3F97">
              <w:rPr>
                <w:b/>
                <w:i/>
              </w:rPr>
              <w:t xml:space="preserve">i de mediu mai stricte, inclusiv prin aplicarea sistematică a principiului de „a nu aduce prejudicii semnificative” </w:t>
            </w:r>
            <w:r w:rsidR="006C5DEE">
              <w:rPr>
                <w:b/>
                <w:i/>
              </w:rPr>
              <w:t>ș</w:t>
            </w:r>
            <w:r w:rsidRPr="00EC3F97">
              <w:rPr>
                <w:b/>
                <w:i/>
              </w:rPr>
              <w:t xml:space="preserve">i prin punerea în aplicare a unor orientări </w:t>
            </w:r>
            <w:r w:rsidR="006C5DEE">
              <w:rPr>
                <w:b/>
                <w:i/>
              </w:rPr>
              <w:t>ș</w:t>
            </w:r>
            <w:r w:rsidRPr="00EC3F97">
              <w:rPr>
                <w:b/>
                <w:i/>
              </w:rPr>
              <w:t>i garan</w:t>
            </w:r>
            <w:r w:rsidR="006C5DEE">
              <w:rPr>
                <w:b/>
                <w:i/>
              </w:rPr>
              <w:t>ț</w:t>
            </w:r>
            <w:r w:rsidRPr="00EC3F97">
              <w:rPr>
                <w:b/>
                <w:i/>
              </w:rPr>
              <w:t xml:space="preserve">ii de mediu cuprinzătoare </w:t>
            </w:r>
            <w:r w:rsidR="006C5DEE">
              <w:rPr>
                <w:b/>
                <w:i/>
              </w:rPr>
              <w:t>ș</w:t>
            </w:r>
            <w:r w:rsidRPr="00EC3F97">
              <w:rPr>
                <w:b/>
                <w:i/>
              </w:rPr>
              <w:t>i transparente; întrucât aplicarea strictă a principiului „poluatorul plăte</w:t>
            </w:r>
            <w:r w:rsidR="006C5DEE">
              <w:rPr>
                <w:b/>
                <w:i/>
              </w:rPr>
              <w:t>ș</w:t>
            </w:r>
            <w:r w:rsidRPr="00EC3F97">
              <w:rPr>
                <w:b/>
                <w:i/>
              </w:rPr>
              <w:t>te” este esen</w:t>
            </w:r>
            <w:r w:rsidR="006C5DEE">
              <w:rPr>
                <w:b/>
                <w:i/>
              </w:rPr>
              <w:t>ț</w:t>
            </w:r>
            <w:r w:rsidRPr="00EC3F97">
              <w:rPr>
                <w:b/>
                <w:i/>
              </w:rPr>
              <w:t xml:space="preserve">ială pentru a asigura că costurile asociate refacerii </w:t>
            </w:r>
            <w:r w:rsidR="006C5DEE">
              <w:rPr>
                <w:b/>
                <w:i/>
              </w:rPr>
              <w:t>ș</w:t>
            </w:r>
            <w:r w:rsidRPr="00EC3F97">
              <w:rPr>
                <w:b/>
                <w:i/>
              </w:rPr>
              <w:t xml:space="preserve">i protejării naturii, precum </w:t>
            </w:r>
            <w:r w:rsidR="006C5DEE">
              <w:rPr>
                <w:b/>
                <w:i/>
              </w:rPr>
              <w:t>ș</w:t>
            </w:r>
            <w:r w:rsidRPr="00EC3F97">
              <w:rPr>
                <w:b/>
                <w:i/>
              </w:rPr>
              <w:t>i noilor utilizări ale siturilor afectate de activită</w:t>
            </w:r>
            <w:r w:rsidR="006C5DEE">
              <w:rPr>
                <w:b/>
                <w:i/>
              </w:rPr>
              <w:t>ț</w:t>
            </w:r>
            <w:r w:rsidRPr="00EC3F97">
              <w:rPr>
                <w:b/>
                <w:i/>
              </w:rPr>
              <w:t xml:space="preserve">i dăunătoare mediului sunt suportate integral de întreprinderile </w:t>
            </w:r>
            <w:r w:rsidR="006C5DEE">
              <w:rPr>
                <w:b/>
                <w:i/>
              </w:rPr>
              <w:t>ș</w:t>
            </w:r>
            <w:r w:rsidRPr="00EC3F97">
              <w:rPr>
                <w:b/>
                <w:i/>
              </w:rPr>
              <w:t>i entită</w:t>
            </w:r>
            <w:r w:rsidR="006C5DEE">
              <w:rPr>
                <w:b/>
                <w:i/>
              </w:rPr>
              <w:t>ț</w:t>
            </w:r>
            <w:r w:rsidRPr="00EC3F97">
              <w:rPr>
                <w:b/>
                <w:i/>
              </w:rPr>
              <w:t>ile responsabile, în special de cele care au beneficiat financiar de pe urma acestor activită</w:t>
            </w:r>
            <w:r w:rsidR="006C5DEE">
              <w:rPr>
                <w:b/>
                <w:i/>
              </w:rPr>
              <w:t>ț</w:t>
            </w:r>
            <w:r w:rsidRPr="00EC3F97">
              <w:rPr>
                <w:b/>
                <w:i/>
              </w:rPr>
              <w:t>i;</w:t>
            </w:r>
          </w:p>
        </w:tc>
      </w:tr>
    </w:tbl>
    <w:p w14:paraId="5E7BC0C2"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4C9EB2D5" w14:textId="77777777" w:rsidR="00DE4295" w:rsidRPr="00EC3F97" w:rsidRDefault="00DE4295" w:rsidP="00DE4295">
      <w:r w:rsidRPr="006C5DEE">
        <w:rPr>
          <w:rStyle w:val="HideTWBExt"/>
        </w:rPr>
        <w:t>&lt;/Amend&gt;</w:t>
      </w:r>
    </w:p>
    <w:p w14:paraId="21CD249F"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61</w:t>
      </w:r>
      <w:r w:rsidRPr="006C5DEE">
        <w:rPr>
          <w:rStyle w:val="HideTWBExt"/>
          <w:b w:val="0"/>
        </w:rPr>
        <w:t>&lt;/NumAm&gt;</w:t>
      </w:r>
    </w:p>
    <w:p w14:paraId="5602A893" w14:textId="77777777" w:rsidR="00DE4295" w:rsidRPr="00EC3F97" w:rsidRDefault="00DE4295" w:rsidP="00DE4295">
      <w:pPr>
        <w:pStyle w:val="NormalBold"/>
      </w:pPr>
      <w:r w:rsidRPr="006C5DEE">
        <w:rPr>
          <w:rStyle w:val="HideTWBExt"/>
          <w:b w:val="0"/>
        </w:rPr>
        <w:t>&lt;RepeatBlock-By&gt;&lt;Members&gt;</w:t>
      </w:r>
      <w:r w:rsidRPr="00EC3F97">
        <w:t>Elena Nevado del Campo, Susana Solís Pérez</w:t>
      </w:r>
      <w:r w:rsidRPr="006C5DEE">
        <w:rPr>
          <w:rStyle w:val="HideTWBExt"/>
          <w:b w:val="0"/>
        </w:rPr>
        <w:t>&lt;/Members&gt;</w:t>
      </w:r>
    </w:p>
    <w:p w14:paraId="3F09EDD0" w14:textId="77777777" w:rsidR="00DE4295" w:rsidRPr="00EC3F97" w:rsidRDefault="00DE4295" w:rsidP="00DE4295">
      <w:pPr>
        <w:pStyle w:val="NormalBold"/>
      </w:pPr>
      <w:r w:rsidRPr="006C5DEE">
        <w:rPr>
          <w:rStyle w:val="HideTWBExt"/>
          <w:b w:val="0"/>
        </w:rPr>
        <w:t>&lt;/RepeatBlock-By&gt;</w:t>
      </w:r>
    </w:p>
    <w:p w14:paraId="7AF5194E" w14:textId="02625700"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7D8AFE3" w14:textId="77777777" w:rsidR="00DE4295" w:rsidRPr="00EC3F97" w:rsidRDefault="00DE4295" w:rsidP="00DE4295">
      <w:pPr>
        <w:pStyle w:val="NormalBold"/>
      </w:pPr>
      <w:r w:rsidRPr="006C5DEE">
        <w:rPr>
          <w:rStyle w:val="HideTWBExt"/>
          <w:b w:val="0"/>
        </w:rPr>
        <w:t>&lt;Article&gt;</w:t>
      </w:r>
      <w:r w:rsidRPr="00EC3F97">
        <w:t>Considerentul Fa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3F5CBD91" w14:textId="77777777" w:rsidTr="0090727C">
        <w:trPr>
          <w:trHeight w:hRule="exact" w:val="240"/>
          <w:jc w:val="center"/>
        </w:trPr>
        <w:tc>
          <w:tcPr>
            <w:tcW w:w="9752" w:type="dxa"/>
            <w:gridSpan w:val="2"/>
            <w:tcBorders>
              <w:top w:val="nil"/>
              <w:left w:val="nil"/>
              <w:bottom w:val="nil"/>
              <w:right w:val="nil"/>
            </w:tcBorders>
          </w:tcPr>
          <w:p w14:paraId="3EE05654" w14:textId="77777777" w:rsidR="00DE4295" w:rsidRPr="00EC3F97" w:rsidRDefault="00DE4295" w:rsidP="0090727C"/>
        </w:tc>
      </w:tr>
      <w:tr w:rsidR="00D34453" w:rsidRPr="00EC3F97" w14:paraId="11B8548B" w14:textId="77777777" w:rsidTr="0090727C">
        <w:trPr>
          <w:trHeight w:val="240"/>
          <w:jc w:val="center"/>
        </w:trPr>
        <w:tc>
          <w:tcPr>
            <w:tcW w:w="4876" w:type="dxa"/>
            <w:tcBorders>
              <w:top w:val="nil"/>
              <w:left w:val="nil"/>
              <w:bottom w:val="nil"/>
              <w:right w:val="nil"/>
            </w:tcBorders>
          </w:tcPr>
          <w:p w14:paraId="63E1307A" w14:textId="3135CD39"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510D9920" w14:textId="77777777" w:rsidR="00DE4295" w:rsidRPr="00EC3F97" w:rsidRDefault="00DE4295" w:rsidP="0090727C">
            <w:pPr>
              <w:pStyle w:val="AmColumnHeading"/>
            </w:pPr>
            <w:r w:rsidRPr="00EC3F97">
              <w:t>Amendamentul</w:t>
            </w:r>
          </w:p>
        </w:tc>
      </w:tr>
      <w:tr w:rsidR="00D34453" w:rsidRPr="00EC3F97" w14:paraId="5C455E7C" w14:textId="77777777" w:rsidTr="0090727C">
        <w:trPr>
          <w:jc w:val="center"/>
        </w:trPr>
        <w:tc>
          <w:tcPr>
            <w:tcW w:w="4876" w:type="dxa"/>
            <w:tcBorders>
              <w:top w:val="nil"/>
              <w:left w:val="nil"/>
              <w:bottom w:val="nil"/>
              <w:right w:val="nil"/>
            </w:tcBorders>
          </w:tcPr>
          <w:p w14:paraId="67900BE5" w14:textId="77777777" w:rsidR="00DE4295" w:rsidRPr="00EC3F97" w:rsidRDefault="00DE4295" w:rsidP="0090727C">
            <w:pPr>
              <w:pStyle w:val="Normal6a"/>
            </w:pPr>
          </w:p>
        </w:tc>
        <w:tc>
          <w:tcPr>
            <w:tcW w:w="4876" w:type="dxa"/>
            <w:tcBorders>
              <w:top w:val="nil"/>
              <w:left w:val="nil"/>
              <w:bottom w:val="nil"/>
              <w:right w:val="nil"/>
            </w:tcBorders>
          </w:tcPr>
          <w:p w14:paraId="1C254143" w14:textId="6C8FBE74" w:rsidR="00DE4295" w:rsidRPr="00EC3F97" w:rsidRDefault="00DE4295" w:rsidP="0090727C">
            <w:pPr>
              <w:pStyle w:val="Normal6a"/>
            </w:pPr>
            <w:r w:rsidRPr="00EC3F97">
              <w:rPr>
                <w:b/>
                <w:i/>
              </w:rPr>
              <w:t>Fa.</w:t>
            </w:r>
            <w:r w:rsidRPr="00EC3F97">
              <w:tab/>
            </w:r>
            <w:r w:rsidRPr="00EC3F97">
              <w:rPr>
                <w:b/>
                <w:i/>
              </w:rPr>
              <w:t xml:space="preserve">întrucât unele state membre, cum ar fi Spania, </w:t>
            </w:r>
            <w:r w:rsidR="006C5DEE">
              <w:rPr>
                <w:b/>
                <w:i/>
              </w:rPr>
              <w:t>ș</w:t>
            </w:r>
            <w:r w:rsidRPr="00EC3F97">
              <w:rPr>
                <w:b/>
                <w:i/>
              </w:rPr>
              <w:t>i-au închis treptat, de peste un deceniu, industriile cu o intensitate mare a emisiilor de CO</w:t>
            </w:r>
            <w:r w:rsidRPr="00EC3F97">
              <w:rPr>
                <w:b/>
                <w:i/>
                <w:vertAlign w:val="subscript"/>
              </w:rPr>
              <w:t>2</w:t>
            </w:r>
            <w:r w:rsidRPr="00EC3F97">
              <w:rPr>
                <w:b/>
                <w:i/>
              </w:rPr>
              <w:t>, ceea ce a condus la un proces de depopulare accentuat în multe zone rurale, depă</w:t>
            </w:r>
            <w:r w:rsidR="006C5DEE">
              <w:rPr>
                <w:b/>
                <w:i/>
              </w:rPr>
              <w:t>ș</w:t>
            </w:r>
            <w:r w:rsidRPr="00EC3F97">
              <w:rPr>
                <w:b/>
                <w:i/>
              </w:rPr>
              <w:t>ind în unele cazuri 50 %, chiar înainte de punerea în aplicare a Fondului pentru o tranzi</w:t>
            </w:r>
            <w:r w:rsidR="006C5DEE">
              <w:rPr>
                <w:b/>
                <w:i/>
              </w:rPr>
              <w:t>ț</w:t>
            </w:r>
            <w:r w:rsidRPr="00EC3F97">
              <w:rPr>
                <w:b/>
                <w:i/>
              </w:rPr>
              <w:t>ie justă;</w:t>
            </w:r>
          </w:p>
        </w:tc>
      </w:tr>
    </w:tbl>
    <w:p w14:paraId="6C46AF42"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{ES}</w:t>
      </w:r>
      <w:r w:rsidRPr="00EC3F97">
        <w:t>es</w:t>
      </w:r>
      <w:r w:rsidRPr="006C5DEE">
        <w:rPr>
          <w:rStyle w:val="HideTWBExt"/>
        </w:rPr>
        <w:t>&lt;/Original&gt;</w:t>
      </w:r>
    </w:p>
    <w:p w14:paraId="6EBE6C9D" w14:textId="77777777" w:rsidR="00DE4295" w:rsidRPr="00EC3F97" w:rsidRDefault="00DE4295" w:rsidP="00DE4295">
      <w:r w:rsidRPr="006C5DEE">
        <w:rPr>
          <w:rStyle w:val="HideTWBExt"/>
        </w:rPr>
        <w:t>&lt;/Amend&gt;</w:t>
      </w:r>
    </w:p>
    <w:p w14:paraId="48E8B97B"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62</w:t>
      </w:r>
      <w:r w:rsidRPr="006C5DEE">
        <w:rPr>
          <w:rStyle w:val="HideTWBExt"/>
          <w:b w:val="0"/>
        </w:rPr>
        <w:t>&lt;/NumAm&gt;</w:t>
      </w:r>
    </w:p>
    <w:p w14:paraId="23207A14" w14:textId="54CA9F8B" w:rsidR="00DE4295" w:rsidRPr="00EC3F97" w:rsidRDefault="00DE4295" w:rsidP="00DE4295">
      <w:pPr>
        <w:pStyle w:val="NormalBold"/>
      </w:pPr>
      <w:r w:rsidRPr="006C5DEE">
        <w:rPr>
          <w:rStyle w:val="HideTWBExt"/>
          <w:b w:val="0"/>
        </w:rPr>
        <w:t>&lt;RepeatBlock-By&gt;&lt;Members&gt;</w:t>
      </w:r>
      <w:r w:rsidRPr="00EC3F97">
        <w:t>Dan-</w:t>
      </w:r>
      <w:r w:rsidR="006C5DEE">
        <w:t>Ș</w:t>
      </w:r>
      <w:r w:rsidRPr="00EC3F97">
        <w:t>tefan Motreanu</w:t>
      </w:r>
      <w:r w:rsidRPr="006C5DEE">
        <w:rPr>
          <w:rStyle w:val="HideTWBExt"/>
          <w:b w:val="0"/>
        </w:rPr>
        <w:t>&lt;/Members&gt;</w:t>
      </w:r>
    </w:p>
    <w:p w14:paraId="2FF8154D" w14:textId="77777777" w:rsidR="00DE4295" w:rsidRPr="00EC3F97" w:rsidRDefault="00DE4295" w:rsidP="00DE4295">
      <w:pPr>
        <w:pStyle w:val="NormalBold"/>
      </w:pPr>
      <w:r w:rsidRPr="006C5DEE">
        <w:rPr>
          <w:rStyle w:val="HideTWBExt"/>
          <w:b w:val="0"/>
        </w:rPr>
        <w:t>&lt;/RepeatBlock-By&gt;</w:t>
      </w:r>
    </w:p>
    <w:p w14:paraId="5B56021D" w14:textId="1262314B"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0D9BF5E5" w14:textId="77777777" w:rsidR="00DE4295" w:rsidRPr="00EC3F97" w:rsidRDefault="00DE4295" w:rsidP="00DE4295">
      <w:pPr>
        <w:pStyle w:val="NormalBold"/>
      </w:pPr>
      <w:r w:rsidRPr="006C5DEE">
        <w:rPr>
          <w:rStyle w:val="HideTWBExt"/>
          <w:b w:val="0"/>
        </w:rPr>
        <w:t>&lt;Article&gt;</w:t>
      </w:r>
      <w:r w:rsidRPr="00EC3F97">
        <w:t>Considerentul Fa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3528C5E" w14:textId="77777777" w:rsidTr="0090727C">
        <w:trPr>
          <w:trHeight w:hRule="exact" w:val="240"/>
          <w:jc w:val="center"/>
        </w:trPr>
        <w:tc>
          <w:tcPr>
            <w:tcW w:w="9752" w:type="dxa"/>
            <w:gridSpan w:val="2"/>
            <w:tcBorders>
              <w:top w:val="nil"/>
              <w:left w:val="nil"/>
              <w:bottom w:val="nil"/>
              <w:right w:val="nil"/>
            </w:tcBorders>
          </w:tcPr>
          <w:p w14:paraId="33350020" w14:textId="77777777" w:rsidR="00DE4295" w:rsidRPr="00EC3F97" w:rsidRDefault="00DE4295" w:rsidP="0090727C"/>
        </w:tc>
      </w:tr>
      <w:tr w:rsidR="00D34453" w:rsidRPr="00EC3F97" w14:paraId="6C477AFF" w14:textId="77777777" w:rsidTr="0090727C">
        <w:trPr>
          <w:trHeight w:val="240"/>
          <w:jc w:val="center"/>
        </w:trPr>
        <w:tc>
          <w:tcPr>
            <w:tcW w:w="4876" w:type="dxa"/>
            <w:tcBorders>
              <w:top w:val="nil"/>
              <w:left w:val="nil"/>
              <w:bottom w:val="nil"/>
              <w:right w:val="nil"/>
            </w:tcBorders>
          </w:tcPr>
          <w:p w14:paraId="60DFA33A" w14:textId="7CFC9129"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7E85C0EF" w14:textId="77777777" w:rsidR="00DE4295" w:rsidRPr="00EC3F97" w:rsidRDefault="00DE4295" w:rsidP="0090727C">
            <w:pPr>
              <w:pStyle w:val="AmColumnHeading"/>
            </w:pPr>
            <w:r w:rsidRPr="00EC3F97">
              <w:t>Amendamentul</w:t>
            </w:r>
          </w:p>
        </w:tc>
      </w:tr>
      <w:tr w:rsidR="00D34453" w:rsidRPr="00EC3F97" w14:paraId="5E4AB6E2" w14:textId="77777777" w:rsidTr="0090727C">
        <w:trPr>
          <w:jc w:val="center"/>
        </w:trPr>
        <w:tc>
          <w:tcPr>
            <w:tcW w:w="4876" w:type="dxa"/>
            <w:tcBorders>
              <w:top w:val="nil"/>
              <w:left w:val="nil"/>
              <w:bottom w:val="nil"/>
              <w:right w:val="nil"/>
            </w:tcBorders>
          </w:tcPr>
          <w:p w14:paraId="0D467151" w14:textId="77777777" w:rsidR="00DE4295" w:rsidRPr="00EC3F97" w:rsidRDefault="00DE4295" w:rsidP="0090727C">
            <w:pPr>
              <w:pStyle w:val="Normal6a"/>
            </w:pPr>
          </w:p>
        </w:tc>
        <w:tc>
          <w:tcPr>
            <w:tcW w:w="4876" w:type="dxa"/>
            <w:tcBorders>
              <w:top w:val="nil"/>
              <w:left w:val="nil"/>
              <w:bottom w:val="nil"/>
              <w:right w:val="nil"/>
            </w:tcBorders>
          </w:tcPr>
          <w:p w14:paraId="6275DA75" w14:textId="34923B48" w:rsidR="00DE4295" w:rsidRPr="00EC3F97" w:rsidRDefault="00DE4295" w:rsidP="0090727C">
            <w:pPr>
              <w:pStyle w:val="Normal6a"/>
            </w:pPr>
            <w:r w:rsidRPr="00EC3F97">
              <w:rPr>
                <w:b/>
                <w:i/>
              </w:rPr>
              <w:t>Fa.</w:t>
            </w:r>
            <w:r w:rsidRPr="00EC3F97">
              <w:tab/>
            </w:r>
            <w:r w:rsidRPr="00EC3F97">
              <w:rPr>
                <w:b/>
                <w:i/>
              </w:rPr>
              <w:t xml:space="preserve">întrucât o abordare teritorială </w:t>
            </w:r>
            <w:r w:rsidR="006C5DEE">
              <w:rPr>
                <w:b/>
                <w:i/>
              </w:rPr>
              <w:t>ș</w:t>
            </w:r>
            <w:r w:rsidRPr="00EC3F97">
              <w:rPr>
                <w:b/>
                <w:i/>
              </w:rPr>
              <w:t>i locală este esen</w:t>
            </w:r>
            <w:r w:rsidR="006C5DEE">
              <w:rPr>
                <w:b/>
                <w:i/>
              </w:rPr>
              <w:t>ț</w:t>
            </w:r>
            <w:r w:rsidRPr="00EC3F97">
              <w:rPr>
                <w:b/>
                <w:i/>
              </w:rPr>
              <w:t>ială pentru a garanta că instrumentele de finan</w:t>
            </w:r>
            <w:r w:rsidR="006C5DEE">
              <w:rPr>
                <w:b/>
                <w:i/>
              </w:rPr>
              <w:t>ț</w:t>
            </w:r>
            <w:r w:rsidRPr="00EC3F97">
              <w:rPr>
                <w:b/>
                <w:i/>
              </w:rPr>
              <w:t>are răspund efectiv nevoilor locale, în special în ceea ce prive</w:t>
            </w:r>
            <w:r w:rsidR="006C5DEE">
              <w:rPr>
                <w:b/>
                <w:i/>
              </w:rPr>
              <w:t>ș</w:t>
            </w:r>
            <w:r w:rsidRPr="00EC3F97">
              <w:rPr>
                <w:b/>
                <w:i/>
              </w:rPr>
              <w:t xml:space="preserve">te sprijinirea transformării industriale </w:t>
            </w:r>
            <w:r w:rsidR="006C5DEE">
              <w:rPr>
                <w:b/>
                <w:i/>
              </w:rPr>
              <w:t>ș</w:t>
            </w:r>
            <w:r w:rsidRPr="00EC3F97">
              <w:rPr>
                <w:b/>
                <w:i/>
              </w:rPr>
              <w:t>i stimularea competitivită</w:t>
            </w:r>
            <w:r w:rsidR="006C5DEE">
              <w:rPr>
                <w:b/>
                <w:i/>
              </w:rPr>
              <w:t>ț</w:t>
            </w:r>
            <w:r w:rsidRPr="00EC3F97">
              <w:rPr>
                <w:b/>
                <w:i/>
              </w:rPr>
              <w:t>ii în regiunile care riscă să rămână în urmă;</w:t>
            </w:r>
          </w:p>
        </w:tc>
      </w:tr>
    </w:tbl>
    <w:p w14:paraId="7356EA05"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685CAD90" w14:textId="77777777" w:rsidR="00DE4295" w:rsidRPr="00EC3F97" w:rsidRDefault="00DE4295" w:rsidP="00DE4295">
      <w:r w:rsidRPr="006C5DEE">
        <w:rPr>
          <w:rStyle w:val="HideTWBExt"/>
        </w:rPr>
        <w:t>&lt;/Amend&gt;</w:t>
      </w:r>
    </w:p>
    <w:p w14:paraId="17811DDD"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63</w:t>
      </w:r>
      <w:r w:rsidRPr="006C5DEE">
        <w:rPr>
          <w:rStyle w:val="HideTWBExt"/>
          <w:b w:val="0"/>
        </w:rPr>
        <w:t>&lt;/NumAm&gt;</w:t>
      </w:r>
    </w:p>
    <w:p w14:paraId="4F63749C"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357D6FE5" w14:textId="77777777" w:rsidR="00DE4295" w:rsidRPr="00EC3F97" w:rsidRDefault="00DE4295" w:rsidP="00DE4295">
      <w:pPr>
        <w:pStyle w:val="NormalBold"/>
      </w:pPr>
      <w:r w:rsidRPr="006C5DEE">
        <w:rPr>
          <w:rStyle w:val="HideTWBExt"/>
          <w:b w:val="0"/>
        </w:rPr>
        <w:t>&lt;/RepeatBlock-By&gt;</w:t>
      </w:r>
    </w:p>
    <w:p w14:paraId="283A7B43" w14:textId="377CE53F"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66976F5C" w14:textId="77777777" w:rsidR="00DE4295" w:rsidRPr="00EC3F97" w:rsidRDefault="00DE4295" w:rsidP="00DE4295">
      <w:pPr>
        <w:pStyle w:val="NormalBold"/>
      </w:pPr>
      <w:r w:rsidRPr="006C5DEE">
        <w:rPr>
          <w:rStyle w:val="HideTWBExt"/>
          <w:b w:val="0"/>
        </w:rPr>
        <w:t>&lt;Article&gt;</w:t>
      </w:r>
      <w:r w:rsidRPr="00EC3F97">
        <w:t>Considerentul Fb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8585A42" w14:textId="77777777" w:rsidTr="0090727C">
        <w:trPr>
          <w:trHeight w:hRule="exact" w:val="240"/>
          <w:jc w:val="center"/>
        </w:trPr>
        <w:tc>
          <w:tcPr>
            <w:tcW w:w="9752" w:type="dxa"/>
            <w:gridSpan w:val="2"/>
            <w:tcBorders>
              <w:top w:val="nil"/>
              <w:left w:val="nil"/>
              <w:bottom w:val="nil"/>
              <w:right w:val="nil"/>
            </w:tcBorders>
          </w:tcPr>
          <w:p w14:paraId="5A981B33" w14:textId="77777777" w:rsidR="00DE4295" w:rsidRPr="00EC3F97" w:rsidRDefault="00DE4295" w:rsidP="0090727C"/>
        </w:tc>
      </w:tr>
      <w:tr w:rsidR="00D34453" w:rsidRPr="00EC3F97" w14:paraId="30181150" w14:textId="77777777" w:rsidTr="0090727C">
        <w:trPr>
          <w:trHeight w:val="240"/>
          <w:jc w:val="center"/>
        </w:trPr>
        <w:tc>
          <w:tcPr>
            <w:tcW w:w="4876" w:type="dxa"/>
            <w:tcBorders>
              <w:top w:val="nil"/>
              <w:left w:val="nil"/>
              <w:bottom w:val="nil"/>
              <w:right w:val="nil"/>
            </w:tcBorders>
          </w:tcPr>
          <w:p w14:paraId="108B4A94" w14:textId="632A770F"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4AB8D6DF" w14:textId="77777777" w:rsidR="00DE4295" w:rsidRPr="00EC3F97" w:rsidRDefault="00DE4295" w:rsidP="0090727C">
            <w:pPr>
              <w:pStyle w:val="AmColumnHeading"/>
            </w:pPr>
            <w:r w:rsidRPr="00EC3F97">
              <w:t>Amendamentul</w:t>
            </w:r>
          </w:p>
        </w:tc>
      </w:tr>
      <w:tr w:rsidR="00D34453" w:rsidRPr="00EC3F97" w14:paraId="171610FF" w14:textId="77777777" w:rsidTr="0090727C">
        <w:trPr>
          <w:jc w:val="center"/>
        </w:trPr>
        <w:tc>
          <w:tcPr>
            <w:tcW w:w="4876" w:type="dxa"/>
            <w:tcBorders>
              <w:top w:val="nil"/>
              <w:left w:val="nil"/>
              <w:bottom w:val="nil"/>
              <w:right w:val="nil"/>
            </w:tcBorders>
          </w:tcPr>
          <w:p w14:paraId="265CFDE9" w14:textId="77777777" w:rsidR="00DE4295" w:rsidRPr="00EC3F97" w:rsidRDefault="00DE4295" w:rsidP="0090727C">
            <w:pPr>
              <w:pStyle w:val="Normal6a"/>
            </w:pPr>
          </w:p>
        </w:tc>
        <w:tc>
          <w:tcPr>
            <w:tcW w:w="4876" w:type="dxa"/>
            <w:tcBorders>
              <w:top w:val="nil"/>
              <w:left w:val="nil"/>
              <w:bottom w:val="nil"/>
              <w:right w:val="nil"/>
            </w:tcBorders>
          </w:tcPr>
          <w:p w14:paraId="588590EF" w14:textId="2C1F5DE4" w:rsidR="00DE4295" w:rsidRPr="00EC3F97" w:rsidRDefault="00DE4295" w:rsidP="0090727C">
            <w:pPr>
              <w:pStyle w:val="Normal6a"/>
            </w:pPr>
            <w:r w:rsidRPr="00EC3F97">
              <w:rPr>
                <w:b/>
                <w:i/>
              </w:rPr>
              <w:t>Fb.</w:t>
            </w:r>
            <w:r w:rsidRPr="00EC3F97">
              <w:tab/>
            </w:r>
            <w:r w:rsidRPr="00EC3F97">
              <w:rPr>
                <w:b/>
                <w:i/>
              </w:rPr>
              <w:t>întrucât transportul este esen</w:t>
            </w:r>
            <w:r w:rsidR="006C5DEE">
              <w:rPr>
                <w:b/>
                <w:i/>
              </w:rPr>
              <w:t>ț</w:t>
            </w:r>
            <w:r w:rsidRPr="00EC3F97">
              <w:rPr>
                <w:b/>
                <w:i/>
              </w:rPr>
              <w:t>ial pentru realizarea neutralită</w:t>
            </w:r>
            <w:r w:rsidR="006C5DEE">
              <w:rPr>
                <w:b/>
                <w:i/>
              </w:rPr>
              <w:t>ț</w:t>
            </w:r>
            <w:r w:rsidRPr="00EC3F97">
              <w:rPr>
                <w:b/>
                <w:i/>
              </w:rPr>
              <w:t>ii climatice până în 2050; întrucât sunt necesare mai multe investi</w:t>
            </w:r>
            <w:r w:rsidR="006C5DEE">
              <w:rPr>
                <w:b/>
                <w:i/>
              </w:rPr>
              <w:t>ț</w:t>
            </w:r>
            <w:r w:rsidRPr="00EC3F97">
              <w:rPr>
                <w:b/>
                <w:i/>
              </w:rPr>
              <w:t xml:space="preserve">ii pentru a accelera trecerea la o mobilitate durabilă </w:t>
            </w:r>
            <w:r w:rsidR="006C5DEE">
              <w:rPr>
                <w:b/>
                <w:i/>
              </w:rPr>
              <w:t>ș</w:t>
            </w:r>
            <w:r w:rsidRPr="00EC3F97">
              <w:rPr>
                <w:b/>
                <w:i/>
              </w:rPr>
              <w:t xml:space="preserve">i inteligentă, în conformitate cu Pactul verde, într-un mod incluziv </w:t>
            </w:r>
            <w:r w:rsidR="006C5DEE">
              <w:rPr>
                <w:b/>
                <w:i/>
              </w:rPr>
              <w:t>ș</w:t>
            </w:r>
            <w:r w:rsidRPr="00EC3F97">
              <w:rPr>
                <w:b/>
                <w:i/>
              </w:rPr>
              <w:t xml:space="preserve">i echitabil din punct de vedere </w:t>
            </w:r>
            <w:r w:rsidRPr="00EC3F97">
              <w:rPr>
                <w:b/>
                <w:i/>
              </w:rPr>
              <w:lastRenderedPageBreak/>
              <w:t xml:space="preserve">social; întrucât mobilitatea individuală ar trebui să rămână accesibilă </w:t>
            </w:r>
            <w:r w:rsidR="006C5DEE">
              <w:rPr>
                <w:b/>
                <w:i/>
              </w:rPr>
              <w:t>ș</w:t>
            </w:r>
            <w:r w:rsidRPr="00EC3F97">
              <w:rPr>
                <w:b/>
                <w:i/>
              </w:rPr>
              <w:t>i la pre</w:t>
            </w:r>
            <w:r w:rsidR="006C5DEE">
              <w:rPr>
                <w:b/>
                <w:i/>
              </w:rPr>
              <w:t>ț</w:t>
            </w:r>
            <w:r w:rsidRPr="00EC3F97">
              <w:rPr>
                <w:b/>
                <w:i/>
              </w:rPr>
              <w:t>uri rezonabile pentru to</w:t>
            </w:r>
            <w:r w:rsidR="006C5DEE">
              <w:rPr>
                <w:b/>
                <w:i/>
              </w:rPr>
              <w:t>ț</w:t>
            </w:r>
            <w:r w:rsidRPr="00EC3F97">
              <w:rPr>
                <w:b/>
                <w:i/>
              </w:rPr>
              <w:t>i, în special pentru cetă</w:t>
            </w:r>
            <w:r w:rsidR="006C5DEE">
              <w:rPr>
                <w:b/>
                <w:i/>
              </w:rPr>
              <w:t>ț</w:t>
            </w:r>
            <w:r w:rsidRPr="00EC3F97">
              <w:rPr>
                <w:b/>
                <w:i/>
              </w:rPr>
              <w:t xml:space="preserve">enii din zonele rurale, îndepărtate </w:t>
            </w:r>
            <w:r w:rsidR="006C5DEE">
              <w:rPr>
                <w:b/>
                <w:i/>
              </w:rPr>
              <w:t>ș</w:t>
            </w:r>
            <w:r w:rsidRPr="00EC3F97">
              <w:rPr>
                <w:b/>
                <w:i/>
              </w:rPr>
              <w:t>i insulare, care nu au acces sau au un acces redus la transportul public de calitate sau la alte solu</w:t>
            </w:r>
            <w:r w:rsidR="006C5DEE">
              <w:rPr>
                <w:b/>
                <w:i/>
              </w:rPr>
              <w:t>ț</w:t>
            </w:r>
            <w:r w:rsidRPr="00EC3F97">
              <w:rPr>
                <w:b/>
                <w:i/>
              </w:rPr>
              <w:t>ii de mobilitate; întrucât anumite regiuni, comunită</w:t>
            </w:r>
            <w:r w:rsidR="006C5DEE">
              <w:rPr>
                <w:b/>
                <w:i/>
              </w:rPr>
              <w:t>ț</w:t>
            </w:r>
            <w:r w:rsidRPr="00EC3F97">
              <w:rPr>
                <w:b/>
                <w:i/>
              </w:rPr>
              <w:t xml:space="preserve">i </w:t>
            </w:r>
            <w:r w:rsidR="006C5DEE">
              <w:rPr>
                <w:b/>
                <w:i/>
              </w:rPr>
              <w:t>ș</w:t>
            </w:r>
            <w:r w:rsidRPr="00EC3F97">
              <w:rPr>
                <w:b/>
                <w:i/>
              </w:rPr>
              <w:t xml:space="preserve">i sectoare, în special fostele regiuni miniere </w:t>
            </w:r>
            <w:r w:rsidR="006C5DEE">
              <w:rPr>
                <w:b/>
                <w:i/>
              </w:rPr>
              <w:t>ș</w:t>
            </w:r>
            <w:r w:rsidRPr="00EC3F97">
              <w:rPr>
                <w:b/>
                <w:i/>
              </w:rPr>
              <w:t xml:space="preserve">i cu turbării, regiunile ultraperiferice </w:t>
            </w:r>
            <w:r w:rsidR="006C5DEE">
              <w:rPr>
                <w:b/>
                <w:i/>
              </w:rPr>
              <w:t>ș</w:t>
            </w:r>
            <w:r w:rsidRPr="00EC3F97">
              <w:rPr>
                <w:b/>
                <w:i/>
              </w:rPr>
              <w:t xml:space="preserve">i insulele, se confruntă cu provocări unice </w:t>
            </w:r>
            <w:r w:rsidR="006C5DEE">
              <w:rPr>
                <w:b/>
                <w:i/>
              </w:rPr>
              <w:t>ș</w:t>
            </w:r>
            <w:r w:rsidRPr="00EC3F97">
              <w:rPr>
                <w:b/>
                <w:i/>
              </w:rPr>
              <w:t>i semnificative în materie de mobilitate în realizarea acestei tranzi</w:t>
            </w:r>
            <w:r w:rsidR="006C5DEE">
              <w:rPr>
                <w:b/>
                <w:i/>
              </w:rPr>
              <w:t>ț</w:t>
            </w:r>
            <w:r w:rsidRPr="00EC3F97">
              <w:rPr>
                <w:b/>
                <w:i/>
              </w:rPr>
              <w:t>ii; întrucât aceste zone se confruntă adesea cu dificultă</w:t>
            </w:r>
            <w:r w:rsidR="006C5DEE">
              <w:rPr>
                <w:b/>
                <w:i/>
              </w:rPr>
              <w:t>ț</w:t>
            </w:r>
            <w:r w:rsidRPr="00EC3F97">
              <w:rPr>
                <w:b/>
                <w:i/>
              </w:rPr>
              <w:t>i poten</w:t>
            </w:r>
            <w:r w:rsidR="006C5DEE">
              <w:rPr>
                <w:b/>
                <w:i/>
              </w:rPr>
              <w:t>ț</w:t>
            </w:r>
            <w:r w:rsidRPr="00EC3F97">
              <w:rPr>
                <w:b/>
                <w:i/>
              </w:rPr>
              <w:t xml:space="preserve">ate din cauza izolării lor geografice, a accesului limitat la infrastructura modernă de transport </w:t>
            </w:r>
            <w:r w:rsidR="006C5DEE">
              <w:rPr>
                <w:b/>
                <w:i/>
              </w:rPr>
              <w:t>ș</w:t>
            </w:r>
            <w:r w:rsidRPr="00EC3F97">
              <w:rPr>
                <w:b/>
                <w:i/>
              </w:rPr>
              <w:t>i a dependen</w:t>
            </w:r>
            <w:r w:rsidR="006C5DEE">
              <w:rPr>
                <w:b/>
                <w:i/>
              </w:rPr>
              <w:t>ț</w:t>
            </w:r>
            <w:r w:rsidRPr="00EC3F97">
              <w:rPr>
                <w:b/>
                <w:i/>
              </w:rPr>
              <w:t>ei excesive de modurile de transport tradi</w:t>
            </w:r>
            <w:r w:rsidR="006C5DEE">
              <w:rPr>
                <w:b/>
                <w:i/>
              </w:rPr>
              <w:t>ț</w:t>
            </w:r>
            <w:r w:rsidRPr="00EC3F97">
              <w:rPr>
                <w:b/>
                <w:i/>
              </w:rPr>
              <w:t>ionale, cu emisii ridicate de dioxid de carbon, care le afectează capacitatea de a adopta alternative mai durabile; întrucât politica de coeziune ar trebui să joace un rol esen</w:t>
            </w:r>
            <w:r w:rsidR="006C5DEE">
              <w:rPr>
                <w:b/>
                <w:i/>
              </w:rPr>
              <w:t>ț</w:t>
            </w:r>
            <w:r w:rsidRPr="00EC3F97">
              <w:rPr>
                <w:b/>
                <w:i/>
              </w:rPr>
              <w:t>ial în abordarea acestor disparită</w:t>
            </w:r>
            <w:r w:rsidR="006C5DEE">
              <w:rPr>
                <w:b/>
                <w:i/>
              </w:rPr>
              <w:t>ț</w:t>
            </w:r>
            <w:r w:rsidRPr="00EC3F97">
              <w:rPr>
                <w:b/>
                <w:i/>
              </w:rPr>
              <w:t xml:space="preserve">i </w:t>
            </w:r>
            <w:r w:rsidR="006C5DEE">
              <w:rPr>
                <w:b/>
                <w:i/>
              </w:rPr>
              <w:t>ș</w:t>
            </w:r>
            <w:r w:rsidRPr="00EC3F97">
              <w:rPr>
                <w:b/>
                <w:i/>
              </w:rPr>
              <w:t>i în sprijinirea unei tranzi</w:t>
            </w:r>
            <w:r w:rsidR="006C5DEE">
              <w:rPr>
                <w:b/>
                <w:i/>
              </w:rPr>
              <w:t>ț</w:t>
            </w:r>
            <w:r w:rsidRPr="00EC3F97">
              <w:rPr>
                <w:b/>
                <w:i/>
              </w:rPr>
              <w:t xml:space="preserve">ii juste </w:t>
            </w:r>
            <w:r w:rsidR="006C5DEE">
              <w:rPr>
                <w:b/>
                <w:i/>
              </w:rPr>
              <w:t>ș</w:t>
            </w:r>
            <w:r w:rsidRPr="00EC3F97">
              <w:rPr>
                <w:b/>
                <w:i/>
              </w:rPr>
              <w:t>i eficace a mobilită</w:t>
            </w:r>
            <w:r w:rsidR="006C5DEE">
              <w:rPr>
                <w:b/>
                <w:i/>
              </w:rPr>
              <w:t>ț</w:t>
            </w:r>
            <w:r w:rsidRPr="00EC3F97">
              <w:rPr>
                <w:b/>
                <w:i/>
              </w:rPr>
              <w:t>ii în toate regiunile;</w:t>
            </w:r>
          </w:p>
        </w:tc>
      </w:tr>
    </w:tbl>
    <w:p w14:paraId="4496B6E4"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64F321C4" w14:textId="77777777" w:rsidR="00DE4295" w:rsidRPr="00EC3F97" w:rsidRDefault="00DE4295" w:rsidP="00DE4295">
      <w:r w:rsidRPr="006C5DEE">
        <w:rPr>
          <w:rStyle w:val="HideTWBExt"/>
        </w:rPr>
        <w:t>&lt;/Amend&gt;</w:t>
      </w:r>
    </w:p>
    <w:p w14:paraId="74638FEE"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64</w:t>
      </w:r>
      <w:r w:rsidRPr="006C5DEE">
        <w:rPr>
          <w:rStyle w:val="HideTWBExt"/>
          <w:b w:val="0"/>
        </w:rPr>
        <w:t>&lt;/NumAm&gt;</w:t>
      </w:r>
    </w:p>
    <w:p w14:paraId="2A959965"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482A7BF3" w14:textId="77777777" w:rsidR="00DE4295" w:rsidRPr="00EC3F97" w:rsidRDefault="00DE4295" w:rsidP="00DE4295">
      <w:pPr>
        <w:pStyle w:val="NormalBold"/>
      </w:pPr>
      <w:r w:rsidRPr="006C5DEE">
        <w:rPr>
          <w:rStyle w:val="HideTWBExt"/>
          <w:b w:val="0"/>
        </w:rPr>
        <w:t>&lt;/RepeatBlock-By&gt;</w:t>
      </w:r>
    </w:p>
    <w:p w14:paraId="20E20553" w14:textId="23A91B7A"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19F31826" w14:textId="77777777" w:rsidR="00DE4295" w:rsidRPr="00EC3F97" w:rsidRDefault="00DE4295" w:rsidP="00DE4295">
      <w:pPr>
        <w:pStyle w:val="NormalBold"/>
      </w:pPr>
      <w:r w:rsidRPr="006C5DEE">
        <w:rPr>
          <w:rStyle w:val="HideTWBExt"/>
          <w:b w:val="0"/>
        </w:rPr>
        <w:t>&lt;Article&gt;</w:t>
      </w:r>
      <w:r w:rsidRPr="00EC3F97">
        <w:t>Considerentul Fc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6BB08C75" w14:textId="77777777" w:rsidTr="0090727C">
        <w:trPr>
          <w:trHeight w:hRule="exact" w:val="240"/>
          <w:jc w:val="center"/>
        </w:trPr>
        <w:tc>
          <w:tcPr>
            <w:tcW w:w="9752" w:type="dxa"/>
            <w:gridSpan w:val="2"/>
            <w:tcBorders>
              <w:top w:val="nil"/>
              <w:left w:val="nil"/>
              <w:bottom w:val="nil"/>
              <w:right w:val="nil"/>
            </w:tcBorders>
          </w:tcPr>
          <w:p w14:paraId="1DF218DD" w14:textId="77777777" w:rsidR="00DE4295" w:rsidRPr="00EC3F97" w:rsidRDefault="00DE4295" w:rsidP="0090727C"/>
        </w:tc>
      </w:tr>
      <w:tr w:rsidR="00D34453" w:rsidRPr="00EC3F97" w14:paraId="02BA4B87" w14:textId="77777777" w:rsidTr="0090727C">
        <w:trPr>
          <w:trHeight w:val="240"/>
          <w:jc w:val="center"/>
        </w:trPr>
        <w:tc>
          <w:tcPr>
            <w:tcW w:w="4876" w:type="dxa"/>
            <w:tcBorders>
              <w:top w:val="nil"/>
              <w:left w:val="nil"/>
              <w:bottom w:val="nil"/>
              <w:right w:val="nil"/>
            </w:tcBorders>
          </w:tcPr>
          <w:p w14:paraId="6F094ADA" w14:textId="11406DC9"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52899231" w14:textId="77777777" w:rsidR="00DE4295" w:rsidRPr="00EC3F97" w:rsidRDefault="00DE4295" w:rsidP="0090727C">
            <w:pPr>
              <w:pStyle w:val="AmColumnHeading"/>
            </w:pPr>
            <w:r w:rsidRPr="00EC3F97">
              <w:t>Amendamentul</w:t>
            </w:r>
          </w:p>
        </w:tc>
      </w:tr>
      <w:tr w:rsidR="00D34453" w:rsidRPr="00EC3F97" w14:paraId="75C707CA" w14:textId="77777777" w:rsidTr="0090727C">
        <w:trPr>
          <w:jc w:val="center"/>
        </w:trPr>
        <w:tc>
          <w:tcPr>
            <w:tcW w:w="4876" w:type="dxa"/>
            <w:tcBorders>
              <w:top w:val="nil"/>
              <w:left w:val="nil"/>
              <w:bottom w:val="nil"/>
              <w:right w:val="nil"/>
            </w:tcBorders>
          </w:tcPr>
          <w:p w14:paraId="3FF038D5" w14:textId="77777777" w:rsidR="00DE4295" w:rsidRPr="00EC3F97" w:rsidRDefault="00DE4295" w:rsidP="0090727C">
            <w:pPr>
              <w:pStyle w:val="Normal6a"/>
            </w:pPr>
          </w:p>
        </w:tc>
        <w:tc>
          <w:tcPr>
            <w:tcW w:w="4876" w:type="dxa"/>
            <w:tcBorders>
              <w:top w:val="nil"/>
              <w:left w:val="nil"/>
              <w:bottom w:val="nil"/>
              <w:right w:val="nil"/>
            </w:tcBorders>
          </w:tcPr>
          <w:p w14:paraId="7DC12575" w14:textId="60587DBD" w:rsidR="00DE4295" w:rsidRPr="00EC3F97" w:rsidRDefault="00DE4295" w:rsidP="0090727C">
            <w:pPr>
              <w:pStyle w:val="Normal6a"/>
            </w:pPr>
            <w:r w:rsidRPr="00EC3F97">
              <w:rPr>
                <w:b/>
                <w:i/>
              </w:rPr>
              <w:t>Fc.</w:t>
            </w:r>
            <w:r w:rsidRPr="00EC3F97">
              <w:tab/>
            </w:r>
            <w:r w:rsidRPr="00EC3F97">
              <w:rPr>
                <w:b/>
                <w:i/>
              </w:rPr>
              <w:t xml:space="preserve">întrucât o infrastructură rezilientă, sigură </w:t>
            </w:r>
            <w:r w:rsidR="006C5DEE">
              <w:rPr>
                <w:b/>
                <w:i/>
              </w:rPr>
              <w:t>ș</w:t>
            </w:r>
            <w:r w:rsidRPr="00EC3F97">
              <w:rPr>
                <w:b/>
                <w:i/>
              </w:rPr>
              <w:t>i durabilă este esen</w:t>
            </w:r>
            <w:r w:rsidR="006C5DEE">
              <w:rPr>
                <w:b/>
                <w:i/>
              </w:rPr>
              <w:t>ț</w:t>
            </w:r>
            <w:r w:rsidRPr="00EC3F97">
              <w:rPr>
                <w:b/>
                <w:i/>
              </w:rPr>
              <w:t>ială pentru a face fa</w:t>
            </w:r>
            <w:r w:rsidR="006C5DEE">
              <w:rPr>
                <w:b/>
                <w:i/>
              </w:rPr>
              <w:t>ț</w:t>
            </w:r>
            <w:r w:rsidRPr="00EC3F97">
              <w:rPr>
                <w:b/>
                <w:i/>
              </w:rPr>
              <w:t xml:space="preserve">ă provocărilor legate de schimbările climatice, pentru a asigura durabilitatea mediului </w:t>
            </w:r>
            <w:r w:rsidR="006C5DEE">
              <w:rPr>
                <w:b/>
                <w:i/>
              </w:rPr>
              <w:t>ș</w:t>
            </w:r>
            <w:r w:rsidRPr="00EC3F97">
              <w:rPr>
                <w:b/>
                <w:i/>
              </w:rPr>
              <w:t xml:space="preserve">i sustenabilitatea socială pe termen lung </w:t>
            </w:r>
            <w:r w:rsidR="006C5DEE">
              <w:rPr>
                <w:b/>
                <w:i/>
              </w:rPr>
              <w:t>ș</w:t>
            </w:r>
            <w:r w:rsidRPr="00EC3F97">
              <w:rPr>
                <w:b/>
                <w:i/>
              </w:rPr>
              <w:t>i pentru a promova o cre</w:t>
            </w:r>
            <w:r w:rsidR="006C5DEE">
              <w:rPr>
                <w:b/>
                <w:i/>
              </w:rPr>
              <w:t>ș</w:t>
            </w:r>
            <w:r w:rsidRPr="00EC3F97">
              <w:rPr>
                <w:b/>
                <w:i/>
              </w:rPr>
              <w:t xml:space="preserve">tere economică incluzivă; întrucât infrastructura din toate sectoarele trebuie consolidată pentru a </w:t>
            </w:r>
            <w:r w:rsidRPr="00EC3F97">
              <w:rPr>
                <w:b/>
                <w:i/>
              </w:rPr>
              <w:lastRenderedPageBreak/>
              <w:t>rezista impactului tot mai mare al evenimentelor legate de climă, contribuind în acela</w:t>
            </w:r>
            <w:r w:rsidR="006C5DEE">
              <w:rPr>
                <w:b/>
                <w:i/>
              </w:rPr>
              <w:t>ș</w:t>
            </w:r>
            <w:r w:rsidRPr="00EC3F97">
              <w:rPr>
                <w:b/>
                <w:i/>
              </w:rPr>
              <w:t xml:space="preserve">i timp la atingerea obiectivelor de neutralitate din punctul de vedere al emisiilor de carbon; întrucât modernizarea </w:t>
            </w:r>
            <w:r w:rsidR="006C5DEE">
              <w:rPr>
                <w:b/>
                <w:i/>
              </w:rPr>
              <w:t>ș</w:t>
            </w:r>
            <w:r w:rsidRPr="00EC3F97">
              <w:rPr>
                <w:b/>
                <w:i/>
              </w:rPr>
              <w:t>i diversificarea sistemelor de infrastructură pot îmbunătă</w:t>
            </w:r>
            <w:r w:rsidR="006C5DEE">
              <w:rPr>
                <w:b/>
                <w:i/>
              </w:rPr>
              <w:t>ț</w:t>
            </w:r>
            <w:r w:rsidRPr="00EC3F97">
              <w:rPr>
                <w:b/>
                <w:i/>
              </w:rPr>
              <w:t xml:space="preserve">i accesibilitatea, pot promova inovarea </w:t>
            </w:r>
            <w:r w:rsidR="006C5DEE">
              <w:rPr>
                <w:b/>
                <w:i/>
              </w:rPr>
              <w:t>ș</w:t>
            </w:r>
            <w:r w:rsidRPr="00EC3F97">
              <w:rPr>
                <w:b/>
                <w:i/>
              </w:rPr>
              <w:t>i pot sprijini tranzi</w:t>
            </w:r>
            <w:r w:rsidR="006C5DEE">
              <w:rPr>
                <w:b/>
                <w:i/>
              </w:rPr>
              <w:t>ț</w:t>
            </w:r>
            <w:r w:rsidRPr="00EC3F97">
              <w:rPr>
                <w:b/>
                <w:i/>
              </w:rPr>
              <w:t>ia către o economie verde; întrucât unele regiuni, în special cele izolate din punct de vedere geografic sau dezavantajate din punct de vedere economic, sunt afectate în mod dispropor</w:t>
            </w:r>
            <w:r w:rsidR="006C5DEE">
              <w:rPr>
                <w:b/>
                <w:i/>
              </w:rPr>
              <w:t>ț</w:t>
            </w:r>
            <w:r w:rsidRPr="00EC3F97">
              <w:rPr>
                <w:b/>
                <w:i/>
              </w:rPr>
              <w:t>ionat de deficien</w:t>
            </w:r>
            <w:r w:rsidR="006C5DEE">
              <w:rPr>
                <w:b/>
                <w:i/>
              </w:rPr>
              <w:t>ț</w:t>
            </w:r>
            <w:r w:rsidRPr="00EC3F97">
              <w:rPr>
                <w:b/>
                <w:i/>
              </w:rPr>
              <w:t xml:space="preserve">ele infrastructurii </w:t>
            </w:r>
            <w:r w:rsidR="006C5DEE">
              <w:rPr>
                <w:b/>
                <w:i/>
              </w:rPr>
              <w:t>ș</w:t>
            </w:r>
            <w:r w:rsidRPr="00EC3F97">
              <w:rPr>
                <w:b/>
                <w:i/>
              </w:rPr>
              <w:t>i de lipsa accesului la servicii moderne; întrucât investi</w:t>
            </w:r>
            <w:r w:rsidR="006C5DEE">
              <w:rPr>
                <w:b/>
                <w:i/>
              </w:rPr>
              <w:t>ț</w:t>
            </w:r>
            <w:r w:rsidRPr="00EC3F97">
              <w:rPr>
                <w:b/>
                <w:i/>
              </w:rPr>
              <w:t>iile direc</w:t>
            </w:r>
            <w:r w:rsidR="006C5DEE">
              <w:rPr>
                <w:b/>
                <w:i/>
              </w:rPr>
              <w:t>ț</w:t>
            </w:r>
            <w:r w:rsidRPr="00EC3F97">
              <w:rPr>
                <w:b/>
                <w:i/>
              </w:rPr>
              <w:t>ionate în infrastructuri reziliente vor crea oportunită</w:t>
            </w:r>
            <w:r w:rsidR="006C5DEE">
              <w:rPr>
                <w:b/>
                <w:i/>
              </w:rPr>
              <w:t>ț</w:t>
            </w:r>
            <w:r w:rsidRPr="00EC3F97">
              <w:rPr>
                <w:b/>
                <w:i/>
              </w:rPr>
              <w:t>i de angajare, vor îmbunătă</w:t>
            </w:r>
            <w:r w:rsidR="006C5DEE">
              <w:rPr>
                <w:b/>
                <w:i/>
              </w:rPr>
              <w:t>ț</w:t>
            </w:r>
            <w:r w:rsidRPr="00EC3F97">
              <w:rPr>
                <w:b/>
                <w:i/>
              </w:rPr>
              <w:t xml:space="preserve">i echitatea socială </w:t>
            </w:r>
            <w:r w:rsidR="006C5DEE">
              <w:rPr>
                <w:b/>
                <w:i/>
              </w:rPr>
              <w:t>ș</w:t>
            </w:r>
            <w:r w:rsidRPr="00EC3F97">
              <w:rPr>
                <w:b/>
                <w:i/>
              </w:rPr>
              <w:t>i vor promova comunită</w:t>
            </w:r>
            <w:r w:rsidR="006C5DEE">
              <w:rPr>
                <w:b/>
                <w:i/>
              </w:rPr>
              <w:t>ț</w:t>
            </w:r>
            <w:r w:rsidRPr="00EC3F97">
              <w:rPr>
                <w:b/>
                <w:i/>
              </w:rPr>
              <w:t xml:space="preserve">i mai puternice, asigurând că toate zonele beneficiază de infrastructuri durabile, fiabile </w:t>
            </w:r>
            <w:r w:rsidR="006C5DEE">
              <w:rPr>
                <w:b/>
                <w:i/>
              </w:rPr>
              <w:t>ș</w:t>
            </w:r>
            <w:r w:rsidRPr="00EC3F97">
              <w:rPr>
                <w:b/>
                <w:i/>
              </w:rPr>
              <w:t>i accesibile; întrucât politica de coeziune ar trebui să joace un rol strategic în reducerea deficien</w:t>
            </w:r>
            <w:r w:rsidR="006C5DEE">
              <w:rPr>
                <w:b/>
                <w:i/>
              </w:rPr>
              <w:t>ț</w:t>
            </w:r>
            <w:r w:rsidRPr="00EC3F97">
              <w:rPr>
                <w:b/>
                <w:i/>
              </w:rPr>
              <w:t xml:space="preserve">elor infrastructurii, promovând coeziunea teritorială </w:t>
            </w:r>
            <w:r w:rsidR="006C5DEE">
              <w:rPr>
                <w:b/>
                <w:i/>
              </w:rPr>
              <w:t>ș</w:t>
            </w:r>
            <w:r w:rsidRPr="00EC3F97">
              <w:rPr>
                <w:b/>
                <w:i/>
              </w:rPr>
              <w:t>i asigurând că nicio regiune nu este lăsată în urmă în tranzi</w:t>
            </w:r>
            <w:r w:rsidR="006C5DEE">
              <w:rPr>
                <w:b/>
                <w:i/>
              </w:rPr>
              <w:t>ț</w:t>
            </w:r>
            <w:r w:rsidRPr="00EC3F97">
              <w:rPr>
                <w:b/>
                <w:i/>
              </w:rPr>
              <w:t>ia verde;</w:t>
            </w:r>
          </w:p>
        </w:tc>
      </w:tr>
    </w:tbl>
    <w:p w14:paraId="6F82CE2F"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082CE062" w14:textId="77777777" w:rsidR="00DE4295" w:rsidRPr="00EC3F97" w:rsidRDefault="00DE4295" w:rsidP="00DE4295">
      <w:r w:rsidRPr="006C5DEE">
        <w:rPr>
          <w:rStyle w:val="HideTWBExt"/>
        </w:rPr>
        <w:t>&lt;/Amend&gt;</w:t>
      </w:r>
    </w:p>
    <w:p w14:paraId="0E5453F6"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65</w:t>
      </w:r>
      <w:r w:rsidRPr="006C5DEE">
        <w:rPr>
          <w:rStyle w:val="HideTWBExt"/>
          <w:b w:val="0"/>
        </w:rPr>
        <w:t>&lt;/NumAm&gt;</w:t>
      </w:r>
    </w:p>
    <w:p w14:paraId="5425C7CD"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486EEF98" w14:textId="77777777" w:rsidR="00DE4295" w:rsidRPr="00EC3F97" w:rsidRDefault="00DE4295" w:rsidP="00DE4295">
      <w:pPr>
        <w:pStyle w:val="NormalBold"/>
      </w:pPr>
      <w:r w:rsidRPr="006C5DEE">
        <w:rPr>
          <w:rStyle w:val="HideTWBExt"/>
          <w:b w:val="0"/>
        </w:rPr>
        <w:t>&lt;/RepeatBlock-By&gt;</w:t>
      </w:r>
    </w:p>
    <w:p w14:paraId="62EA782D" w14:textId="52129020"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58114E02" w14:textId="77777777" w:rsidR="00DE4295" w:rsidRPr="00EC3F97" w:rsidRDefault="00DE4295" w:rsidP="00DE4295">
      <w:pPr>
        <w:pStyle w:val="NormalBold"/>
      </w:pPr>
      <w:r w:rsidRPr="006C5DEE">
        <w:rPr>
          <w:rStyle w:val="HideTWBExt"/>
          <w:b w:val="0"/>
        </w:rPr>
        <w:t>&lt;Article&gt;</w:t>
      </w:r>
      <w:r w:rsidRPr="00EC3F97">
        <w:t>Considerentul Fd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12F730D" w14:textId="77777777" w:rsidTr="0090727C">
        <w:trPr>
          <w:trHeight w:hRule="exact" w:val="240"/>
          <w:jc w:val="center"/>
        </w:trPr>
        <w:tc>
          <w:tcPr>
            <w:tcW w:w="9752" w:type="dxa"/>
            <w:gridSpan w:val="2"/>
            <w:tcBorders>
              <w:top w:val="nil"/>
              <w:left w:val="nil"/>
              <w:bottom w:val="nil"/>
              <w:right w:val="nil"/>
            </w:tcBorders>
          </w:tcPr>
          <w:p w14:paraId="2AEA7FA4" w14:textId="77777777" w:rsidR="00DE4295" w:rsidRPr="00EC3F97" w:rsidRDefault="00DE4295" w:rsidP="0090727C"/>
        </w:tc>
      </w:tr>
      <w:tr w:rsidR="00D34453" w:rsidRPr="00EC3F97" w14:paraId="0444E1B6" w14:textId="77777777" w:rsidTr="0090727C">
        <w:trPr>
          <w:trHeight w:val="240"/>
          <w:jc w:val="center"/>
        </w:trPr>
        <w:tc>
          <w:tcPr>
            <w:tcW w:w="4876" w:type="dxa"/>
            <w:tcBorders>
              <w:top w:val="nil"/>
              <w:left w:val="nil"/>
              <w:bottom w:val="nil"/>
              <w:right w:val="nil"/>
            </w:tcBorders>
          </w:tcPr>
          <w:p w14:paraId="145D5D3E" w14:textId="27D0FAE6"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5CCECABF" w14:textId="77777777" w:rsidR="00DE4295" w:rsidRPr="00EC3F97" w:rsidRDefault="00DE4295" w:rsidP="0090727C">
            <w:pPr>
              <w:pStyle w:val="AmColumnHeading"/>
            </w:pPr>
            <w:r w:rsidRPr="00EC3F97">
              <w:t>Amendamentul</w:t>
            </w:r>
          </w:p>
        </w:tc>
      </w:tr>
      <w:tr w:rsidR="00D34453" w:rsidRPr="00EC3F97" w14:paraId="45BEB854" w14:textId="77777777" w:rsidTr="0090727C">
        <w:trPr>
          <w:jc w:val="center"/>
        </w:trPr>
        <w:tc>
          <w:tcPr>
            <w:tcW w:w="4876" w:type="dxa"/>
            <w:tcBorders>
              <w:top w:val="nil"/>
              <w:left w:val="nil"/>
              <w:bottom w:val="nil"/>
              <w:right w:val="nil"/>
            </w:tcBorders>
          </w:tcPr>
          <w:p w14:paraId="6193B684" w14:textId="77777777" w:rsidR="00DE4295" w:rsidRPr="00EC3F97" w:rsidRDefault="00DE4295" w:rsidP="0090727C">
            <w:pPr>
              <w:pStyle w:val="Normal6a"/>
            </w:pPr>
          </w:p>
        </w:tc>
        <w:tc>
          <w:tcPr>
            <w:tcW w:w="4876" w:type="dxa"/>
            <w:tcBorders>
              <w:top w:val="nil"/>
              <w:left w:val="nil"/>
              <w:bottom w:val="nil"/>
              <w:right w:val="nil"/>
            </w:tcBorders>
          </w:tcPr>
          <w:p w14:paraId="7ACDD704" w14:textId="3F872485" w:rsidR="00DE4295" w:rsidRPr="00EC3F97" w:rsidRDefault="00DE4295" w:rsidP="0090727C">
            <w:pPr>
              <w:pStyle w:val="Normal6a"/>
            </w:pPr>
            <w:r w:rsidRPr="00EC3F97">
              <w:rPr>
                <w:b/>
                <w:i/>
              </w:rPr>
              <w:t>Fd.</w:t>
            </w:r>
            <w:r w:rsidRPr="00EC3F97">
              <w:tab/>
            </w:r>
            <w:r w:rsidRPr="00EC3F97">
              <w:rPr>
                <w:b/>
                <w:i/>
              </w:rPr>
              <w:t xml:space="preserve">întrucât turismul este un sector-cheie al economiei UE, contribuind direct </w:t>
            </w:r>
            <w:r w:rsidR="006C5DEE">
              <w:rPr>
                <w:b/>
                <w:i/>
              </w:rPr>
              <w:t>ș</w:t>
            </w:r>
            <w:r w:rsidRPr="00EC3F97">
              <w:rPr>
                <w:b/>
                <w:i/>
              </w:rPr>
              <w:t xml:space="preserve">i indirect la peste 10 % din PIB-ul UE, </w:t>
            </w:r>
            <w:r w:rsidR="006C5DEE">
              <w:rPr>
                <w:b/>
                <w:i/>
              </w:rPr>
              <w:t>ș</w:t>
            </w:r>
            <w:r w:rsidRPr="00EC3F97">
              <w:rPr>
                <w:b/>
                <w:i/>
              </w:rPr>
              <w:t>i joacă un rol esen</w:t>
            </w:r>
            <w:r w:rsidR="006C5DEE">
              <w:rPr>
                <w:b/>
                <w:i/>
              </w:rPr>
              <w:t>ț</w:t>
            </w:r>
            <w:r w:rsidRPr="00EC3F97">
              <w:rPr>
                <w:b/>
                <w:i/>
              </w:rPr>
              <w:t>ial în cre</w:t>
            </w:r>
            <w:r w:rsidR="006C5DEE">
              <w:rPr>
                <w:b/>
                <w:i/>
              </w:rPr>
              <w:t>ș</w:t>
            </w:r>
            <w:r w:rsidRPr="00EC3F97">
              <w:rPr>
                <w:b/>
                <w:i/>
              </w:rPr>
              <w:t>terea competitivită</w:t>
            </w:r>
            <w:r w:rsidR="006C5DEE">
              <w:rPr>
                <w:b/>
                <w:i/>
              </w:rPr>
              <w:t>ț</w:t>
            </w:r>
            <w:r w:rsidRPr="00EC3F97">
              <w:rPr>
                <w:b/>
                <w:i/>
              </w:rPr>
              <w:t xml:space="preserve">ii, a bunăstării sociale </w:t>
            </w:r>
            <w:r w:rsidR="006C5DEE">
              <w:rPr>
                <w:b/>
                <w:i/>
              </w:rPr>
              <w:t>ș</w:t>
            </w:r>
            <w:r w:rsidRPr="00EC3F97">
              <w:rPr>
                <w:b/>
                <w:i/>
              </w:rPr>
              <w:t xml:space="preserve">i a creării de locuri de muncă durabile, în special în regiunile puternic dependente </w:t>
            </w:r>
            <w:r w:rsidRPr="00EC3F97">
              <w:rPr>
                <w:b/>
                <w:i/>
              </w:rPr>
              <w:lastRenderedPageBreak/>
              <w:t>de turism; întrucât turismul are poten</w:t>
            </w:r>
            <w:r w:rsidR="006C5DEE">
              <w:rPr>
                <w:b/>
                <w:i/>
              </w:rPr>
              <w:t>ț</w:t>
            </w:r>
            <w:r w:rsidRPr="00EC3F97">
              <w:rPr>
                <w:b/>
                <w:i/>
              </w:rPr>
              <w:t xml:space="preserve">ialul de a contribui semnificativ la coeziunea teritorială, în special în regiunile îndepărtate, rurale, de coastă, ultraperiferice </w:t>
            </w:r>
            <w:r w:rsidR="006C5DEE">
              <w:rPr>
                <w:b/>
                <w:i/>
              </w:rPr>
              <w:t>ș</w:t>
            </w:r>
            <w:r w:rsidRPr="00EC3F97">
              <w:rPr>
                <w:b/>
                <w:i/>
              </w:rPr>
              <w:t xml:space="preserve">i insulare, </w:t>
            </w:r>
            <w:r w:rsidR="006C5DEE">
              <w:rPr>
                <w:b/>
                <w:i/>
              </w:rPr>
              <w:t>ș</w:t>
            </w:r>
            <w:r w:rsidRPr="00EC3F97">
              <w:rPr>
                <w:b/>
                <w:i/>
              </w:rPr>
              <w:t xml:space="preserve">i poate sprijini diversificarea economică </w:t>
            </w:r>
            <w:r w:rsidR="006C5DEE">
              <w:rPr>
                <w:b/>
                <w:i/>
              </w:rPr>
              <w:t>ș</w:t>
            </w:r>
            <w:r w:rsidRPr="00EC3F97">
              <w:rPr>
                <w:b/>
                <w:i/>
              </w:rPr>
              <w:t>i tranzi</w:t>
            </w:r>
            <w:r w:rsidR="006C5DEE">
              <w:rPr>
                <w:b/>
                <w:i/>
              </w:rPr>
              <w:t>ț</w:t>
            </w:r>
            <w:r w:rsidRPr="00EC3F97">
              <w:rPr>
                <w:b/>
                <w:i/>
              </w:rPr>
              <w:t>ia justă în zonele care se confruntă cu provocări structurale, cu declinul popula</w:t>
            </w:r>
            <w:r w:rsidR="006C5DEE">
              <w:rPr>
                <w:b/>
                <w:i/>
              </w:rPr>
              <w:t>ț</w:t>
            </w:r>
            <w:r w:rsidRPr="00EC3F97">
              <w:rPr>
                <w:b/>
                <w:i/>
              </w:rPr>
              <w:t>iei sau cu dependen</w:t>
            </w:r>
            <w:r w:rsidR="006C5DEE">
              <w:rPr>
                <w:b/>
                <w:i/>
              </w:rPr>
              <w:t>ț</w:t>
            </w:r>
            <w:r w:rsidRPr="00EC3F97">
              <w:rPr>
                <w:b/>
                <w:i/>
              </w:rPr>
              <w:t>a de industriile cu emisii ridicate de dioxid de carbon; întrucât industria turismului din UE, compusă în mare parte din 2,3 milioane de IMM-uri, are aproximativ 12,3 milioane de angaja</w:t>
            </w:r>
            <w:r w:rsidR="006C5DEE">
              <w:rPr>
                <w:b/>
                <w:i/>
              </w:rPr>
              <w:t>ț</w:t>
            </w:r>
            <w:r w:rsidRPr="00EC3F97">
              <w:rPr>
                <w:b/>
                <w:i/>
              </w:rPr>
              <w:t xml:space="preserve">i </w:t>
            </w:r>
            <w:r w:rsidR="006C5DEE">
              <w:rPr>
                <w:b/>
                <w:i/>
              </w:rPr>
              <w:t>ș</w:t>
            </w:r>
            <w:r w:rsidRPr="00EC3F97">
              <w:rPr>
                <w:b/>
                <w:i/>
              </w:rPr>
              <w:t>i reprezintă o activitate economică importantă, cu puternice efecte de multiplicare în diverse sectoare; întrucât politica de coeziune ar trebui să sprijine strategiile de turism durabil ca parte a tranzi</w:t>
            </w:r>
            <w:r w:rsidR="006C5DEE">
              <w:rPr>
                <w:b/>
                <w:i/>
              </w:rPr>
              <w:t>ț</w:t>
            </w:r>
            <w:r w:rsidRPr="00EC3F97">
              <w:rPr>
                <w:b/>
                <w:i/>
              </w:rPr>
              <w:t>iei juste, încurajând rezilien</w:t>
            </w:r>
            <w:r w:rsidR="006C5DEE">
              <w:rPr>
                <w:b/>
                <w:i/>
              </w:rPr>
              <w:t>ț</w:t>
            </w:r>
            <w:r w:rsidRPr="00EC3F97">
              <w:rPr>
                <w:b/>
                <w:i/>
              </w:rPr>
              <w:t xml:space="preserve">a, inovarea, transformarea verde </w:t>
            </w:r>
            <w:r w:rsidR="006C5DEE">
              <w:rPr>
                <w:b/>
                <w:i/>
              </w:rPr>
              <w:t>ș</w:t>
            </w:r>
            <w:r w:rsidRPr="00EC3F97">
              <w:rPr>
                <w:b/>
                <w:i/>
              </w:rPr>
              <w:t>i digitală în sectorul turismului, promovând în acela</w:t>
            </w:r>
            <w:r w:rsidR="006C5DEE">
              <w:rPr>
                <w:b/>
                <w:i/>
              </w:rPr>
              <w:t>ș</w:t>
            </w:r>
            <w:r w:rsidRPr="00EC3F97">
              <w:rPr>
                <w:b/>
                <w:i/>
              </w:rPr>
              <w:t>i timp cre</w:t>
            </w:r>
            <w:r w:rsidR="006C5DEE">
              <w:rPr>
                <w:b/>
                <w:i/>
              </w:rPr>
              <w:t>ș</w:t>
            </w:r>
            <w:r w:rsidRPr="00EC3F97">
              <w:rPr>
                <w:b/>
                <w:i/>
              </w:rPr>
              <w:t xml:space="preserve">terea incluzivă </w:t>
            </w:r>
            <w:r w:rsidR="006C5DEE">
              <w:rPr>
                <w:b/>
                <w:i/>
              </w:rPr>
              <w:t>ș</w:t>
            </w:r>
            <w:r w:rsidRPr="00EC3F97">
              <w:rPr>
                <w:b/>
                <w:i/>
              </w:rPr>
              <w:t xml:space="preserve">i conservarea patrimoniului cultural </w:t>
            </w:r>
            <w:r w:rsidR="006C5DEE">
              <w:rPr>
                <w:b/>
                <w:i/>
              </w:rPr>
              <w:t>ș</w:t>
            </w:r>
            <w:r w:rsidRPr="00EC3F97">
              <w:rPr>
                <w:b/>
                <w:i/>
              </w:rPr>
              <w:t>i natural;</w:t>
            </w:r>
          </w:p>
        </w:tc>
      </w:tr>
    </w:tbl>
    <w:p w14:paraId="40B23C5E"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10C2B16D" w14:textId="77777777" w:rsidR="00DE4295" w:rsidRPr="00EC3F97" w:rsidRDefault="00DE4295" w:rsidP="00DE4295">
      <w:r w:rsidRPr="006C5DEE">
        <w:rPr>
          <w:rStyle w:val="HideTWBExt"/>
        </w:rPr>
        <w:t>&lt;/Amend&gt;</w:t>
      </w:r>
    </w:p>
    <w:p w14:paraId="2A7AE15A"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66</w:t>
      </w:r>
      <w:r w:rsidRPr="006C5DEE">
        <w:rPr>
          <w:rStyle w:val="HideTWBExt"/>
          <w:b w:val="0"/>
        </w:rPr>
        <w:t>&lt;/NumAm&gt;</w:t>
      </w:r>
    </w:p>
    <w:p w14:paraId="47240393" w14:textId="77777777" w:rsidR="00DE4295" w:rsidRPr="00EC3F97" w:rsidRDefault="00DE4295" w:rsidP="00DE4295">
      <w:pPr>
        <w:pStyle w:val="NormalBold"/>
      </w:pPr>
      <w:r w:rsidRPr="006C5DEE">
        <w:rPr>
          <w:rStyle w:val="HideTWBExt"/>
          <w:b w:val="0"/>
        </w:rPr>
        <w:t>&lt;RepeatBlock-By&gt;&lt;Members&gt;</w:t>
      </w:r>
      <w:r w:rsidRPr="00EC3F97">
        <w:t>Elena Nevado del Campo, Susana Solís Pérez</w:t>
      </w:r>
      <w:r w:rsidRPr="006C5DEE">
        <w:rPr>
          <w:rStyle w:val="HideTWBExt"/>
          <w:b w:val="0"/>
        </w:rPr>
        <w:t>&lt;/Members&gt;</w:t>
      </w:r>
    </w:p>
    <w:p w14:paraId="4BA9FBFD" w14:textId="77777777" w:rsidR="00DE4295" w:rsidRPr="00EC3F97" w:rsidRDefault="00DE4295" w:rsidP="00DE4295">
      <w:pPr>
        <w:pStyle w:val="NormalBold"/>
      </w:pPr>
      <w:r w:rsidRPr="006C5DEE">
        <w:rPr>
          <w:rStyle w:val="HideTWBExt"/>
          <w:b w:val="0"/>
        </w:rPr>
        <w:t>&lt;/RepeatBlock-By&gt;</w:t>
      </w:r>
    </w:p>
    <w:p w14:paraId="5334EDBA" w14:textId="53893CAA"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3090EA17" w14:textId="77777777" w:rsidR="00DE4295" w:rsidRPr="00EC3F97" w:rsidRDefault="00DE4295" w:rsidP="00DE4295">
      <w:pPr>
        <w:pStyle w:val="NormalBold"/>
      </w:pPr>
      <w:r w:rsidRPr="006C5DEE">
        <w:rPr>
          <w:rStyle w:val="HideTWBExt"/>
          <w:b w:val="0"/>
        </w:rPr>
        <w:t>&lt;Article&gt;</w:t>
      </w:r>
      <w:r w:rsidRPr="00EC3F97">
        <w:t>Subtitlul 1</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B22FBC5" w14:textId="77777777" w:rsidTr="0090727C">
        <w:trPr>
          <w:trHeight w:hRule="exact" w:val="240"/>
          <w:jc w:val="center"/>
        </w:trPr>
        <w:tc>
          <w:tcPr>
            <w:tcW w:w="9752" w:type="dxa"/>
            <w:gridSpan w:val="2"/>
            <w:tcBorders>
              <w:top w:val="nil"/>
              <w:left w:val="nil"/>
              <w:bottom w:val="nil"/>
              <w:right w:val="nil"/>
            </w:tcBorders>
          </w:tcPr>
          <w:p w14:paraId="42712EF3" w14:textId="77777777" w:rsidR="00DE4295" w:rsidRPr="00EC3F97" w:rsidRDefault="00DE4295" w:rsidP="0090727C"/>
        </w:tc>
      </w:tr>
      <w:tr w:rsidR="00D34453" w:rsidRPr="00EC3F97" w14:paraId="388C72A6" w14:textId="77777777" w:rsidTr="0090727C">
        <w:trPr>
          <w:trHeight w:val="240"/>
          <w:jc w:val="center"/>
        </w:trPr>
        <w:tc>
          <w:tcPr>
            <w:tcW w:w="4876" w:type="dxa"/>
            <w:tcBorders>
              <w:top w:val="nil"/>
              <w:left w:val="nil"/>
              <w:bottom w:val="nil"/>
              <w:right w:val="nil"/>
            </w:tcBorders>
          </w:tcPr>
          <w:p w14:paraId="58215FB9" w14:textId="5426257C"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13622E07" w14:textId="77777777" w:rsidR="00DE4295" w:rsidRPr="00EC3F97" w:rsidRDefault="00DE4295" w:rsidP="0090727C">
            <w:pPr>
              <w:pStyle w:val="AmColumnHeading"/>
            </w:pPr>
            <w:r w:rsidRPr="00EC3F97">
              <w:t>Amendamentul</w:t>
            </w:r>
          </w:p>
        </w:tc>
      </w:tr>
      <w:tr w:rsidR="00D34453" w:rsidRPr="00EC3F97" w14:paraId="1AD45893" w14:textId="77777777" w:rsidTr="0090727C">
        <w:trPr>
          <w:jc w:val="center"/>
        </w:trPr>
        <w:tc>
          <w:tcPr>
            <w:tcW w:w="4876" w:type="dxa"/>
            <w:tcBorders>
              <w:top w:val="nil"/>
              <w:left w:val="nil"/>
              <w:bottom w:val="nil"/>
              <w:right w:val="nil"/>
            </w:tcBorders>
          </w:tcPr>
          <w:p w14:paraId="7F17154E" w14:textId="77777777" w:rsidR="00DE4295" w:rsidRPr="00EC3F97" w:rsidRDefault="00DE4295" w:rsidP="0090727C">
            <w:pPr>
              <w:pStyle w:val="Normal6a"/>
            </w:pPr>
            <w:r w:rsidRPr="00EC3F97">
              <w:t>Vizarea domeniilor în care se pierd locuri de muncă</w:t>
            </w:r>
          </w:p>
        </w:tc>
        <w:tc>
          <w:tcPr>
            <w:tcW w:w="4876" w:type="dxa"/>
            <w:tcBorders>
              <w:top w:val="nil"/>
              <w:left w:val="nil"/>
              <w:bottom w:val="nil"/>
              <w:right w:val="nil"/>
            </w:tcBorders>
          </w:tcPr>
          <w:p w14:paraId="33994AB9" w14:textId="7A118C84" w:rsidR="00DE4295" w:rsidRPr="00EC3F97" w:rsidRDefault="00DE4295" w:rsidP="0090727C">
            <w:pPr>
              <w:pStyle w:val="Normal6a"/>
            </w:pPr>
            <w:r w:rsidRPr="00EC3F97">
              <w:t>Vizarea domeniilor în care se pierd locuri de muncă</w:t>
            </w:r>
            <w:r w:rsidRPr="00EC3F97">
              <w:rPr>
                <w:b/>
                <w:bCs/>
                <w:i/>
                <w:iCs/>
              </w:rPr>
              <w:t xml:space="preserve">, revizuirea termenelor </w:t>
            </w:r>
            <w:r w:rsidR="006C5DEE">
              <w:rPr>
                <w:b/>
                <w:bCs/>
                <w:i/>
                <w:iCs/>
              </w:rPr>
              <w:t>ș</w:t>
            </w:r>
            <w:r w:rsidRPr="00EC3F97">
              <w:rPr>
                <w:b/>
                <w:bCs/>
                <w:i/>
                <w:iCs/>
              </w:rPr>
              <w:t>i a re</w:t>
            </w:r>
            <w:r w:rsidR="006C5DEE">
              <w:rPr>
                <w:b/>
                <w:bCs/>
                <w:i/>
                <w:iCs/>
              </w:rPr>
              <w:t>ț</w:t>
            </w:r>
            <w:r w:rsidRPr="00EC3F97">
              <w:rPr>
                <w:b/>
                <w:bCs/>
                <w:i/>
                <w:iCs/>
              </w:rPr>
              <w:t>elelor electrice</w:t>
            </w:r>
          </w:p>
        </w:tc>
      </w:tr>
    </w:tbl>
    <w:p w14:paraId="5F56D02C"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{ES}</w:t>
      </w:r>
      <w:r w:rsidRPr="00EC3F97">
        <w:t>es</w:t>
      </w:r>
      <w:r w:rsidRPr="006C5DEE">
        <w:rPr>
          <w:rStyle w:val="HideTWBExt"/>
        </w:rPr>
        <w:t>&lt;/Original&gt;</w:t>
      </w:r>
    </w:p>
    <w:p w14:paraId="207D20D9" w14:textId="77777777" w:rsidR="00DE4295" w:rsidRPr="00EC3F97" w:rsidRDefault="00DE4295" w:rsidP="00DE4295">
      <w:r w:rsidRPr="006C5DEE">
        <w:rPr>
          <w:rStyle w:val="HideTWBExt"/>
        </w:rPr>
        <w:t>&lt;/Amend&gt;</w:t>
      </w:r>
    </w:p>
    <w:p w14:paraId="24C6C758"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67</w:t>
      </w:r>
      <w:r w:rsidRPr="006C5DEE">
        <w:rPr>
          <w:rStyle w:val="HideTWBExt"/>
          <w:b w:val="0"/>
        </w:rPr>
        <w:t>&lt;/NumAm&gt;</w:t>
      </w:r>
    </w:p>
    <w:p w14:paraId="78DA4093" w14:textId="77777777" w:rsidR="00DE4295" w:rsidRPr="00EC3F97" w:rsidRDefault="00DE4295" w:rsidP="00DE4295">
      <w:pPr>
        <w:pStyle w:val="NormalBold"/>
      </w:pPr>
      <w:r w:rsidRPr="006C5DEE">
        <w:rPr>
          <w:rStyle w:val="HideTWBExt"/>
          <w:b w:val="0"/>
        </w:rPr>
        <w:t>&lt;RepeatBlock-By&gt;&lt;Members&gt;</w:t>
      </w:r>
      <w:r w:rsidRPr="00EC3F97">
        <w:t>Jan Farský</w:t>
      </w:r>
      <w:r w:rsidRPr="006C5DEE">
        <w:rPr>
          <w:rStyle w:val="HideTWBExt"/>
          <w:b w:val="0"/>
        </w:rPr>
        <w:t>&lt;/Members&gt;</w:t>
      </w:r>
    </w:p>
    <w:p w14:paraId="67EC3DC9" w14:textId="77777777" w:rsidR="00DE4295" w:rsidRPr="00EC3F97" w:rsidRDefault="00DE4295" w:rsidP="00DE4295">
      <w:pPr>
        <w:pStyle w:val="NormalBold"/>
      </w:pPr>
      <w:r w:rsidRPr="006C5DEE">
        <w:rPr>
          <w:rStyle w:val="HideTWBExt"/>
          <w:b w:val="0"/>
        </w:rPr>
        <w:t>&lt;/RepeatBlock-By&gt;</w:t>
      </w:r>
    </w:p>
    <w:p w14:paraId="6D0B47EB" w14:textId="13640924"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64D304E5" w14:textId="77777777" w:rsidR="00DE4295" w:rsidRPr="00EC3F97" w:rsidRDefault="00DE4295" w:rsidP="00DE4295">
      <w:pPr>
        <w:pStyle w:val="NormalBold"/>
      </w:pPr>
      <w:r w:rsidRPr="006C5DEE">
        <w:rPr>
          <w:rStyle w:val="HideTWBExt"/>
          <w:b w:val="0"/>
        </w:rPr>
        <w:lastRenderedPageBreak/>
        <w:t>&lt;Article&gt;</w:t>
      </w:r>
      <w:r w:rsidRPr="00EC3F97">
        <w:t>Subtitlul 1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6DA1ABA4" w14:textId="77777777" w:rsidTr="0090727C">
        <w:trPr>
          <w:trHeight w:hRule="exact" w:val="240"/>
          <w:jc w:val="center"/>
        </w:trPr>
        <w:tc>
          <w:tcPr>
            <w:tcW w:w="9752" w:type="dxa"/>
            <w:gridSpan w:val="2"/>
            <w:tcBorders>
              <w:top w:val="nil"/>
              <w:left w:val="nil"/>
              <w:bottom w:val="nil"/>
              <w:right w:val="nil"/>
            </w:tcBorders>
          </w:tcPr>
          <w:p w14:paraId="0E6FAF38" w14:textId="77777777" w:rsidR="00DE4295" w:rsidRPr="00EC3F97" w:rsidRDefault="00DE4295" w:rsidP="0090727C"/>
        </w:tc>
      </w:tr>
      <w:tr w:rsidR="00D34453" w:rsidRPr="00EC3F97" w14:paraId="0F29F3E2" w14:textId="77777777" w:rsidTr="0090727C">
        <w:trPr>
          <w:trHeight w:val="240"/>
          <w:jc w:val="center"/>
        </w:trPr>
        <w:tc>
          <w:tcPr>
            <w:tcW w:w="4876" w:type="dxa"/>
            <w:tcBorders>
              <w:top w:val="nil"/>
              <w:left w:val="nil"/>
              <w:bottom w:val="nil"/>
              <w:right w:val="nil"/>
            </w:tcBorders>
          </w:tcPr>
          <w:p w14:paraId="6E42AA89" w14:textId="6D54ECA8"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0E9542A2" w14:textId="77777777" w:rsidR="00DE4295" w:rsidRPr="00EC3F97" w:rsidRDefault="00DE4295" w:rsidP="0090727C">
            <w:pPr>
              <w:pStyle w:val="AmColumnHeading"/>
            </w:pPr>
            <w:r w:rsidRPr="00EC3F97">
              <w:t>Amendamentul</w:t>
            </w:r>
          </w:p>
        </w:tc>
      </w:tr>
      <w:tr w:rsidR="00D34453" w:rsidRPr="00EC3F97" w14:paraId="2652C007" w14:textId="77777777" w:rsidTr="0090727C">
        <w:trPr>
          <w:jc w:val="center"/>
        </w:trPr>
        <w:tc>
          <w:tcPr>
            <w:tcW w:w="4876" w:type="dxa"/>
            <w:tcBorders>
              <w:top w:val="nil"/>
              <w:left w:val="nil"/>
              <w:bottom w:val="nil"/>
              <w:right w:val="nil"/>
            </w:tcBorders>
          </w:tcPr>
          <w:p w14:paraId="577DCCF6" w14:textId="77777777" w:rsidR="00DE4295" w:rsidRPr="00EC3F97" w:rsidRDefault="00DE4295" w:rsidP="0090727C">
            <w:pPr>
              <w:pStyle w:val="Normal6a"/>
            </w:pPr>
          </w:p>
        </w:tc>
        <w:tc>
          <w:tcPr>
            <w:tcW w:w="4876" w:type="dxa"/>
            <w:tcBorders>
              <w:top w:val="nil"/>
              <w:left w:val="nil"/>
              <w:bottom w:val="nil"/>
              <w:right w:val="nil"/>
            </w:tcBorders>
          </w:tcPr>
          <w:p w14:paraId="102CEB7C" w14:textId="7B0918CD" w:rsidR="00DE4295" w:rsidRPr="00EC3F97" w:rsidRDefault="00DE4295" w:rsidP="0090727C">
            <w:pPr>
              <w:pStyle w:val="Normal6a"/>
            </w:pPr>
            <w:r w:rsidRPr="00EC3F97">
              <w:rPr>
                <w:b/>
                <w:i/>
              </w:rPr>
              <w:t>subliniază importan</w:t>
            </w:r>
            <w:r w:rsidR="006C5DEE">
              <w:rPr>
                <w:b/>
                <w:i/>
              </w:rPr>
              <w:t>ț</w:t>
            </w:r>
            <w:r w:rsidRPr="00EC3F97">
              <w:rPr>
                <w:b/>
                <w:i/>
              </w:rPr>
              <w:t xml:space="preserve">a continuării FTJ în cadrul financiar multianual post-2027 pentru a preveni pierderea locurilor de muncă </w:t>
            </w:r>
            <w:r w:rsidR="006C5DEE">
              <w:rPr>
                <w:b/>
                <w:i/>
              </w:rPr>
              <w:t>ș</w:t>
            </w:r>
            <w:r w:rsidRPr="00EC3F97">
              <w:rPr>
                <w:b/>
                <w:i/>
              </w:rPr>
              <w:t>i pentru a ajuta regiunile FTJ în tranzi</w:t>
            </w:r>
            <w:r w:rsidR="006C5DEE">
              <w:rPr>
                <w:b/>
                <w:i/>
              </w:rPr>
              <w:t>ț</w:t>
            </w:r>
            <w:r w:rsidRPr="00EC3F97">
              <w:rPr>
                <w:b/>
                <w:i/>
              </w:rPr>
              <w:t>ia lor către o economie neutră din punctul de vedere al emisiilor de carbon;</w:t>
            </w:r>
          </w:p>
        </w:tc>
      </w:tr>
    </w:tbl>
    <w:p w14:paraId="4F9D8710"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69534554" w14:textId="77777777" w:rsidR="00DE4295" w:rsidRPr="00EC3F97" w:rsidRDefault="00DE4295" w:rsidP="00DE4295">
      <w:r w:rsidRPr="006C5DEE">
        <w:rPr>
          <w:rStyle w:val="HideTWBExt"/>
        </w:rPr>
        <w:t>&lt;/Amend&gt;</w:t>
      </w:r>
    </w:p>
    <w:p w14:paraId="7F1585D1"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68</w:t>
      </w:r>
      <w:r w:rsidRPr="006C5DEE">
        <w:rPr>
          <w:rStyle w:val="HideTWBExt"/>
          <w:b w:val="0"/>
        </w:rPr>
        <w:t>&lt;/NumAm&gt;</w:t>
      </w:r>
    </w:p>
    <w:p w14:paraId="77BBB076" w14:textId="77777777" w:rsidR="00DE4295" w:rsidRPr="00EC3F97" w:rsidRDefault="00DE4295" w:rsidP="00DE4295">
      <w:pPr>
        <w:pStyle w:val="NormalBold"/>
      </w:pPr>
      <w:r w:rsidRPr="006C5DEE">
        <w:rPr>
          <w:rStyle w:val="HideTWBExt"/>
          <w:b w:val="0"/>
        </w:rPr>
        <w:t>&lt;RepeatBlock-By&gt;&lt;Members&gt;</w:t>
      </w:r>
      <w:r w:rsidRPr="00EC3F97">
        <w:t>Isabelle Le Callennec</w:t>
      </w:r>
      <w:r w:rsidRPr="006C5DEE">
        <w:rPr>
          <w:rStyle w:val="HideTWBExt"/>
          <w:b w:val="0"/>
        </w:rPr>
        <w:t>&lt;/Members&gt;</w:t>
      </w:r>
    </w:p>
    <w:p w14:paraId="766DA3B6" w14:textId="77777777" w:rsidR="00DE4295" w:rsidRPr="00EC3F97" w:rsidRDefault="00DE4295" w:rsidP="00DE4295">
      <w:pPr>
        <w:pStyle w:val="NormalBold"/>
      </w:pPr>
      <w:r w:rsidRPr="006C5DEE">
        <w:rPr>
          <w:rStyle w:val="HideTWBExt"/>
          <w:b w:val="0"/>
        </w:rPr>
        <w:t>&lt;/RepeatBlock-By&gt;</w:t>
      </w:r>
    </w:p>
    <w:p w14:paraId="672E7F44" w14:textId="310EE4C4"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7DD5412B" w14:textId="77777777" w:rsidR="00DE4295" w:rsidRPr="00EC3F97" w:rsidRDefault="00DE4295" w:rsidP="00DE4295">
      <w:pPr>
        <w:pStyle w:val="NormalBold"/>
      </w:pPr>
      <w:r w:rsidRPr="006C5DEE">
        <w:rPr>
          <w:rStyle w:val="HideTWBExt"/>
          <w:b w:val="0"/>
        </w:rPr>
        <w:t>&lt;Article&gt;</w:t>
      </w:r>
      <w:r w:rsidRPr="00EC3F97">
        <w:t>Punctul 1</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29A4D5E" w14:textId="77777777" w:rsidTr="0090727C">
        <w:trPr>
          <w:trHeight w:hRule="exact" w:val="240"/>
          <w:jc w:val="center"/>
        </w:trPr>
        <w:tc>
          <w:tcPr>
            <w:tcW w:w="9752" w:type="dxa"/>
            <w:gridSpan w:val="2"/>
            <w:tcBorders>
              <w:top w:val="nil"/>
              <w:left w:val="nil"/>
              <w:bottom w:val="nil"/>
              <w:right w:val="nil"/>
            </w:tcBorders>
          </w:tcPr>
          <w:p w14:paraId="79321D48" w14:textId="77777777" w:rsidR="00DE4295" w:rsidRPr="00EC3F97" w:rsidRDefault="00DE4295" w:rsidP="0090727C"/>
        </w:tc>
      </w:tr>
      <w:tr w:rsidR="00D34453" w:rsidRPr="00EC3F97" w14:paraId="2F921611" w14:textId="77777777" w:rsidTr="0090727C">
        <w:trPr>
          <w:trHeight w:val="240"/>
          <w:jc w:val="center"/>
        </w:trPr>
        <w:tc>
          <w:tcPr>
            <w:tcW w:w="4876" w:type="dxa"/>
            <w:tcBorders>
              <w:top w:val="nil"/>
              <w:left w:val="nil"/>
              <w:bottom w:val="nil"/>
              <w:right w:val="nil"/>
            </w:tcBorders>
          </w:tcPr>
          <w:p w14:paraId="4496CC84" w14:textId="5CE8D047"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6830B4B9" w14:textId="77777777" w:rsidR="00DE4295" w:rsidRPr="00EC3F97" w:rsidRDefault="00DE4295" w:rsidP="0090727C">
            <w:pPr>
              <w:pStyle w:val="AmColumnHeading"/>
            </w:pPr>
            <w:r w:rsidRPr="00EC3F97">
              <w:t>Amendamentul</w:t>
            </w:r>
          </w:p>
        </w:tc>
      </w:tr>
      <w:tr w:rsidR="00D34453" w:rsidRPr="00EC3F97" w14:paraId="515622C7" w14:textId="77777777" w:rsidTr="0090727C">
        <w:trPr>
          <w:jc w:val="center"/>
        </w:trPr>
        <w:tc>
          <w:tcPr>
            <w:tcW w:w="4876" w:type="dxa"/>
            <w:tcBorders>
              <w:top w:val="nil"/>
              <w:left w:val="nil"/>
              <w:bottom w:val="nil"/>
              <w:right w:val="nil"/>
            </w:tcBorders>
          </w:tcPr>
          <w:p w14:paraId="1265637E" w14:textId="50FA7EDC" w:rsidR="00DE4295" w:rsidRPr="00EC3F97" w:rsidRDefault="00DE4295" w:rsidP="0090727C">
            <w:pPr>
              <w:pStyle w:val="Normal6a"/>
            </w:pPr>
            <w:r w:rsidRPr="00EC3F97">
              <w:t>1.</w:t>
            </w:r>
            <w:r w:rsidRPr="00EC3F97">
              <w:tab/>
              <w:t>invită Comisia să faciliteze crearea unor zone economice speciale ale FTJ în</w:t>
            </w:r>
            <w:r w:rsidRPr="00EC3F97">
              <w:rPr>
                <w:b/>
                <w:bCs/>
                <w:i/>
                <w:iCs/>
              </w:rPr>
              <w:t xml:space="preserve"> regiunile afectate de închiderea amplasamentelor, acordându-se ini</w:t>
            </w:r>
            <w:r w:rsidR="006C5DEE">
              <w:rPr>
                <w:b/>
                <w:bCs/>
                <w:i/>
                <w:iCs/>
              </w:rPr>
              <w:t>ț</w:t>
            </w:r>
            <w:r w:rsidRPr="00EC3F97">
              <w:rPr>
                <w:b/>
                <w:bCs/>
                <w:i/>
                <w:iCs/>
              </w:rPr>
              <w:t>ial acces prioritar la finan</w:t>
            </w:r>
            <w:r w:rsidR="006C5DEE">
              <w:rPr>
                <w:b/>
                <w:bCs/>
                <w:i/>
                <w:iCs/>
              </w:rPr>
              <w:t>ț</w:t>
            </w:r>
            <w:r w:rsidRPr="00EC3F97">
              <w:rPr>
                <w:b/>
                <w:bCs/>
                <w:i/>
                <w:iCs/>
              </w:rPr>
              <w:t>are loca</w:t>
            </w:r>
            <w:r w:rsidR="006C5DEE">
              <w:rPr>
                <w:b/>
                <w:bCs/>
                <w:i/>
                <w:iCs/>
              </w:rPr>
              <w:t>ț</w:t>
            </w:r>
            <w:r w:rsidRPr="00EC3F97">
              <w:rPr>
                <w:b/>
                <w:bCs/>
                <w:i/>
                <w:iCs/>
              </w:rPr>
              <w:t xml:space="preserve">iilor situate pe o rază de 50 km de aria în care s-au pierdut locurile de muncă </w:t>
            </w:r>
            <w:r w:rsidR="006C5DEE">
              <w:rPr>
                <w:b/>
                <w:bCs/>
                <w:i/>
                <w:iCs/>
              </w:rPr>
              <w:t>ș</w:t>
            </w:r>
            <w:r w:rsidRPr="00EC3F97">
              <w:rPr>
                <w:b/>
                <w:bCs/>
                <w:i/>
                <w:iCs/>
              </w:rPr>
              <w:t>i altor zone în care impactul unor asemenea pierderi ar justifica accesul la FTJ</w:t>
            </w:r>
            <w:r w:rsidRPr="00EC3F97">
              <w:t>;</w:t>
            </w:r>
          </w:p>
        </w:tc>
        <w:tc>
          <w:tcPr>
            <w:tcW w:w="4876" w:type="dxa"/>
            <w:tcBorders>
              <w:top w:val="nil"/>
              <w:left w:val="nil"/>
              <w:bottom w:val="nil"/>
              <w:right w:val="nil"/>
            </w:tcBorders>
          </w:tcPr>
          <w:p w14:paraId="56A6A007" w14:textId="364D686E" w:rsidR="00DE4295" w:rsidRPr="00EC3F97" w:rsidRDefault="00DE4295" w:rsidP="0090727C">
            <w:pPr>
              <w:pStyle w:val="Normal6a"/>
            </w:pPr>
            <w:r w:rsidRPr="00EC3F97">
              <w:t>1.</w:t>
            </w:r>
            <w:r w:rsidRPr="00EC3F97">
              <w:tab/>
              <w:t xml:space="preserve">invită Comisia să faciliteze crearea unor zone economice speciale ale FTJ în </w:t>
            </w:r>
            <w:r w:rsidRPr="00EC3F97">
              <w:rPr>
                <w:b/>
                <w:bCs/>
                <w:i/>
                <w:iCs/>
              </w:rPr>
              <w:t xml:space="preserve">parteneriat cu statele membre </w:t>
            </w:r>
            <w:r w:rsidR="006C5DEE">
              <w:rPr>
                <w:b/>
                <w:bCs/>
                <w:i/>
                <w:iCs/>
              </w:rPr>
              <w:t>ș</w:t>
            </w:r>
            <w:r w:rsidRPr="00EC3F97">
              <w:rPr>
                <w:b/>
                <w:bCs/>
                <w:i/>
                <w:iCs/>
              </w:rPr>
              <w:t>i cu regiunile</w:t>
            </w:r>
            <w:r w:rsidRPr="00EC3F97">
              <w:t>;</w:t>
            </w:r>
          </w:p>
        </w:tc>
      </w:tr>
    </w:tbl>
    <w:p w14:paraId="70811E42"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{FR}</w:t>
      </w:r>
      <w:r w:rsidRPr="00EC3F97">
        <w:t>fr</w:t>
      </w:r>
      <w:r w:rsidRPr="006C5DEE">
        <w:rPr>
          <w:rStyle w:val="HideTWBExt"/>
        </w:rPr>
        <w:t>&lt;/Original&gt;</w:t>
      </w:r>
    </w:p>
    <w:p w14:paraId="2472AE62" w14:textId="77777777" w:rsidR="00DE4295" w:rsidRPr="00EC3F97" w:rsidRDefault="00DE4295" w:rsidP="00DE4295">
      <w:r w:rsidRPr="006C5DEE">
        <w:rPr>
          <w:rStyle w:val="HideTWBExt"/>
        </w:rPr>
        <w:t>&lt;/Amend&gt;</w:t>
      </w:r>
    </w:p>
    <w:p w14:paraId="44452EC9"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69</w:t>
      </w:r>
      <w:r w:rsidRPr="006C5DEE">
        <w:rPr>
          <w:rStyle w:val="HideTWBExt"/>
          <w:b w:val="0"/>
        </w:rPr>
        <w:t>&lt;/NumAm&gt;</w:t>
      </w:r>
    </w:p>
    <w:p w14:paraId="2D209B3B" w14:textId="306D4E3B" w:rsidR="00DE4295" w:rsidRPr="00EC3F97" w:rsidRDefault="00DE4295" w:rsidP="00DE4295">
      <w:pPr>
        <w:pStyle w:val="NormalBold"/>
      </w:pPr>
      <w:r w:rsidRPr="006C5DEE">
        <w:rPr>
          <w:rStyle w:val="HideTWBExt"/>
          <w:b w:val="0"/>
        </w:rPr>
        <w:t>&lt;RepeatBlock-By&gt;&lt;Members&gt;</w:t>
      </w:r>
      <w:r w:rsidRPr="00EC3F97">
        <w:t>Nora Mebarek, Sérgio Gonçalves, Adrian-Drago</w:t>
      </w:r>
      <w:r w:rsidR="006C5DEE">
        <w:t>ș</w:t>
      </w:r>
      <w:r w:rsidRPr="00EC3F97">
        <w:t xml:space="preserve"> Benea</w:t>
      </w:r>
      <w:r w:rsidRPr="006C5DEE">
        <w:rPr>
          <w:rStyle w:val="HideTWBExt"/>
          <w:b w:val="0"/>
        </w:rPr>
        <w:t>&lt;/Members&gt;</w:t>
      </w:r>
    </w:p>
    <w:p w14:paraId="56EFE17A" w14:textId="77777777" w:rsidR="00DE4295" w:rsidRPr="00EC3F97" w:rsidRDefault="00DE4295" w:rsidP="00DE4295">
      <w:pPr>
        <w:pStyle w:val="NormalBold"/>
      </w:pPr>
      <w:r w:rsidRPr="006C5DEE">
        <w:rPr>
          <w:rStyle w:val="HideTWBExt"/>
          <w:b w:val="0"/>
        </w:rPr>
        <w:t>&lt;/RepeatBlock-By&gt;</w:t>
      </w:r>
    </w:p>
    <w:p w14:paraId="4BA9E441" w14:textId="4CB04F36"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4FA670C6" w14:textId="77777777" w:rsidR="00DE4295" w:rsidRPr="00EC3F97" w:rsidRDefault="00DE4295" w:rsidP="00DE4295">
      <w:pPr>
        <w:pStyle w:val="NormalBold"/>
      </w:pPr>
      <w:r w:rsidRPr="006C5DEE">
        <w:rPr>
          <w:rStyle w:val="HideTWBExt"/>
          <w:b w:val="0"/>
        </w:rPr>
        <w:t>&lt;Article&gt;</w:t>
      </w:r>
      <w:r w:rsidRPr="00EC3F97">
        <w:t>Punctul 1</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1E6ED30" w14:textId="77777777" w:rsidTr="0090727C">
        <w:trPr>
          <w:trHeight w:hRule="exact" w:val="240"/>
          <w:jc w:val="center"/>
        </w:trPr>
        <w:tc>
          <w:tcPr>
            <w:tcW w:w="9752" w:type="dxa"/>
            <w:gridSpan w:val="2"/>
            <w:tcBorders>
              <w:top w:val="nil"/>
              <w:left w:val="nil"/>
              <w:bottom w:val="nil"/>
              <w:right w:val="nil"/>
            </w:tcBorders>
          </w:tcPr>
          <w:p w14:paraId="3F4129A1" w14:textId="77777777" w:rsidR="00DE4295" w:rsidRPr="00EC3F97" w:rsidRDefault="00DE4295" w:rsidP="0090727C"/>
        </w:tc>
      </w:tr>
      <w:tr w:rsidR="00D34453" w:rsidRPr="00EC3F97" w14:paraId="628B2DC0" w14:textId="77777777" w:rsidTr="0090727C">
        <w:trPr>
          <w:trHeight w:val="240"/>
          <w:jc w:val="center"/>
        </w:trPr>
        <w:tc>
          <w:tcPr>
            <w:tcW w:w="4876" w:type="dxa"/>
            <w:tcBorders>
              <w:top w:val="nil"/>
              <w:left w:val="nil"/>
              <w:bottom w:val="nil"/>
              <w:right w:val="nil"/>
            </w:tcBorders>
          </w:tcPr>
          <w:p w14:paraId="53263343" w14:textId="5F830B33"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7B896F99" w14:textId="77777777" w:rsidR="00DE4295" w:rsidRPr="00EC3F97" w:rsidRDefault="00DE4295" w:rsidP="0090727C">
            <w:pPr>
              <w:pStyle w:val="AmColumnHeading"/>
            </w:pPr>
            <w:r w:rsidRPr="00EC3F97">
              <w:t>Amendamentul</w:t>
            </w:r>
          </w:p>
        </w:tc>
      </w:tr>
      <w:tr w:rsidR="00D34453" w:rsidRPr="00EC3F97" w14:paraId="07BC5DEB" w14:textId="77777777" w:rsidTr="0090727C">
        <w:trPr>
          <w:jc w:val="center"/>
        </w:trPr>
        <w:tc>
          <w:tcPr>
            <w:tcW w:w="4876" w:type="dxa"/>
            <w:tcBorders>
              <w:top w:val="nil"/>
              <w:left w:val="nil"/>
              <w:bottom w:val="nil"/>
              <w:right w:val="nil"/>
            </w:tcBorders>
          </w:tcPr>
          <w:p w14:paraId="1067119E" w14:textId="102A232B" w:rsidR="00DE4295" w:rsidRPr="00EC3F97" w:rsidRDefault="00DE4295" w:rsidP="0090727C">
            <w:pPr>
              <w:pStyle w:val="Normal6a"/>
            </w:pPr>
            <w:r w:rsidRPr="00EC3F97">
              <w:t>1.</w:t>
            </w:r>
            <w:r w:rsidRPr="00EC3F97">
              <w:tab/>
              <w:t xml:space="preserve">invită Comisia să faciliteze crearea unor zone economice speciale ale FTJ în regiunile afectate de închiderea </w:t>
            </w:r>
            <w:r w:rsidRPr="00EC3F97">
              <w:lastRenderedPageBreak/>
              <w:t xml:space="preserve">amplasamentelor, </w:t>
            </w:r>
            <w:r w:rsidRPr="00EC3F97">
              <w:rPr>
                <w:b/>
                <w:bCs/>
                <w:i/>
                <w:iCs/>
              </w:rPr>
              <w:t>acordându-se ini</w:t>
            </w:r>
            <w:r w:rsidR="006C5DEE">
              <w:rPr>
                <w:b/>
                <w:bCs/>
                <w:i/>
                <w:iCs/>
              </w:rPr>
              <w:t>ț</w:t>
            </w:r>
            <w:r w:rsidRPr="00EC3F97">
              <w:rPr>
                <w:b/>
                <w:bCs/>
                <w:i/>
                <w:iCs/>
              </w:rPr>
              <w:t>ial acces prioritar</w:t>
            </w:r>
            <w:r w:rsidRPr="00EC3F97">
              <w:t xml:space="preserve"> la finan</w:t>
            </w:r>
            <w:r w:rsidR="006C5DEE">
              <w:t>ț</w:t>
            </w:r>
            <w:r w:rsidRPr="00EC3F97">
              <w:t xml:space="preserve">are </w:t>
            </w:r>
            <w:r w:rsidRPr="00EC3F97">
              <w:rPr>
                <w:b/>
                <w:bCs/>
                <w:i/>
                <w:iCs/>
              </w:rPr>
              <w:t>loca</w:t>
            </w:r>
            <w:r w:rsidR="006C5DEE">
              <w:rPr>
                <w:b/>
                <w:bCs/>
                <w:i/>
                <w:iCs/>
              </w:rPr>
              <w:t>ț</w:t>
            </w:r>
            <w:r w:rsidRPr="00EC3F97">
              <w:rPr>
                <w:b/>
                <w:bCs/>
                <w:i/>
                <w:iCs/>
              </w:rPr>
              <w:t xml:space="preserve">iilor situate pe o rază de 50 km de aria în care s-au pierdut locurile de muncă </w:t>
            </w:r>
            <w:r w:rsidR="006C5DEE">
              <w:rPr>
                <w:b/>
                <w:bCs/>
                <w:i/>
                <w:iCs/>
              </w:rPr>
              <w:t>ș</w:t>
            </w:r>
            <w:r w:rsidRPr="00EC3F97">
              <w:rPr>
                <w:b/>
                <w:bCs/>
                <w:i/>
                <w:iCs/>
              </w:rPr>
              <w:t>i altor zone în care impactul unor asemenea pierderi ar justifica accesul la FTJ</w:t>
            </w:r>
            <w:r w:rsidRPr="00EC3F97">
              <w:t>;</w:t>
            </w:r>
          </w:p>
        </w:tc>
        <w:tc>
          <w:tcPr>
            <w:tcW w:w="4876" w:type="dxa"/>
            <w:tcBorders>
              <w:top w:val="nil"/>
              <w:left w:val="nil"/>
              <w:bottom w:val="nil"/>
              <w:right w:val="nil"/>
            </w:tcBorders>
          </w:tcPr>
          <w:p w14:paraId="5D1B9F55" w14:textId="6ED4349A" w:rsidR="00DE4295" w:rsidRPr="00EC3F97" w:rsidRDefault="00DE4295" w:rsidP="0090727C">
            <w:pPr>
              <w:pStyle w:val="Normal6a"/>
            </w:pPr>
            <w:r w:rsidRPr="00EC3F97">
              <w:lastRenderedPageBreak/>
              <w:t>1.</w:t>
            </w:r>
            <w:r w:rsidRPr="00EC3F97">
              <w:tab/>
              <w:t xml:space="preserve">invită Comisia să faciliteze crearea unor zone economice speciale ale FTJ în regiunile afectate de închiderea </w:t>
            </w:r>
            <w:r w:rsidRPr="00EC3F97">
              <w:lastRenderedPageBreak/>
              <w:t xml:space="preserve">amplasamentelor, </w:t>
            </w:r>
            <w:r w:rsidRPr="00EC3F97">
              <w:rPr>
                <w:b/>
                <w:bCs/>
                <w:i/>
                <w:iCs/>
              </w:rPr>
              <w:t xml:space="preserve">luând în considerare nu numai criteriile geografice, ci </w:t>
            </w:r>
            <w:r w:rsidR="006C5DEE">
              <w:rPr>
                <w:b/>
                <w:bCs/>
                <w:i/>
                <w:iCs/>
              </w:rPr>
              <w:t>ș</w:t>
            </w:r>
            <w:r w:rsidRPr="00EC3F97">
              <w:rPr>
                <w:b/>
                <w:bCs/>
                <w:i/>
                <w:iCs/>
              </w:rPr>
              <w:t xml:space="preserve">i criteriile sociale, cum ar fi rata </w:t>
            </w:r>
            <w:r w:rsidR="006C5DEE">
              <w:rPr>
                <w:b/>
                <w:bCs/>
                <w:i/>
                <w:iCs/>
              </w:rPr>
              <w:t>ș</w:t>
            </w:r>
            <w:r w:rsidRPr="00EC3F97">
              <w:rPr>
                <w:b/>
                <w:bCs/>
                <w:i/>
                <w:iCs/>
              </w:rPr>
              <w:t xml:space="preserve">omajului la nivel local, precaritatea socioeconomică </w:t>
            </w:r>
            <w:r w:rsidR="006C5DEE">
              <w:rPr>
                <w:b/>
                <w:bCs/>
                <w:i/>
                <w:iCs/>
              </w:rPr>
              <w:t>ș</w:t>
            </w:r>
            <w:r w:rsidRPr="00EC3F97">
              <w:rPr>
                <w:b/>
                <w:bCs/>
                <w:i/>
                <w:iCs/>
              </w:rPr>
              <w:t>i riscurile crescute de excluziune socială;</w:t>
            </w:r>
            <w:r w:rsidRPr="00EC3F97">
              <w:rPr>
                <w:b/>
                <w:i/>
              </w:rPr>
              <w:t xml:space="preserve"> </w:t>
            </w:r>
            <w:r w:rsidRPr="00EC3F97">
              <w:rPr>
                <w:b/>
                <w:bCs/>
                <w:i/>
                <w:iCs/>
              </w:rPr>
              <w:t>subliniază că accesul</w:t>
            </w:r>
            <w:r w:rsidRPr="00EC3F97">
              <w:t xml:space="preserve"> la finan</w:t>
            </w:r>
            <w:r w:rsidR="006C5DEE">
              <w:t>ț</w:t>
            </w:r>
            <w:r w:rsidRPr="00EC3F97">
              <w:t xml:space="preserve">are </w:t>
            </w:r>
            <w:r w:rsidRPr="00EC3F97">
              <w:rPr>
                <w:b/>
                <w:bCs/>
                <w:i/>
                <w:iCs/>
              </w:rPr>
              <w:t xml:space="preserve">ar trebui să se bazeze mai degrabă pe o analiză aprofundată a impactului social </w:t>
            </w:r>
            <w:r w:rsidR="006C5DEE">
              <w:rPr>
                <w:b/>
                <w:bCs/>
                <w:i/>
                <w:iCs/>
              </w:rPr>
              <w:t>ș</w:t>
            </w:r>
            <w:r w:rsidRPr="00EC3F97">
              <w:rPr>
                <w:b/>
                <w:bCs/>
                <w:i/>
                <w:iCs/>
              </w:rPr>
              <w:t>i economic real decât pe o simplă logică a proximită</w:t>
            </w:r>
            <w:r w:rsidR="006C5DEE">
              <w:rPr>
                <w:b/>
                <w:bCs/>
                <w:i/>
                <w:iCs/>
              </w:rPr>
              <w:t>ț</w:t>
            </w:r>
            <w:r w:rsidRPr="00EC3F97">
              <w:rPr>
                <w:b/>
                <w:bCs/>
                <w:i/>
                <w:iCs/>
              </w:rPr>
              <w:t>ii geografice</w:t>
            </w:r>
            <w:r w:rsidRPr="00EC3F97">
              <w:t>;</w:t>
            </w:r>
          </w:p>
        </w:tc>
      </w:tr>
    </w:tbl>
    <w:p w14:paraId="606BB246"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1EA30039" w14:textId="77777777" w:rsidR="00DE4295" w:rsidRPr="00EC3F97" w:rsidRDefault="00DE4295" w:rsidP="00DE4295">
      <w:r w:rsidRPr="006C5DEE">
        <w:rPr>
          <w:rStyle w:val="HideTWBExt"/>
        </w:rPr>
        <w:t>&lt;/Amend&gt;</w:t>
      </w:r>
    </w:p>
    <w:p w14:paraId="785A7862"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70</w:t>
      </w:r>
      <w:r w:rsidRPr="006C5DEE">
        <w:rPr>
          <w:rStyle w:val="HideTWBExt"/>
          <w:b w:val="0"/>
        </w:rPr>
        <w:t>&lt;/NumAm&gt;</w:t>
      </w:r>
    </w:p>
    <w:p w14:paraId="41C950A5" w14:textId="77777777" w:rsidR="00DE4295" w:rsidRPr="00EC3F97" w:rsidRDefault="00DE4295" w:rsidP="00DE4295">
      <w:pPr>
        <w:pStyle w:val="NormalBold"/>
      </w:pPr>
      <w:r w:rsidRPr="006C5DEE">
        <w:rPr>
          <w:rStyle w:val="HideTWBExt"/>
          <w:b w:val="0"/>
        </w:rPr>
        <w:t>&lt;RepeatBlock-By&gt;&lt;Members&gt;</w:t>
      </w:r>
      <w:r w:rsidRPr="00EC3F97">
        <w:t>Paulo Do Nascimento Cabral</w:t>
      </w:r>
      <w:r w:rsidRPr="006C5DEE">
        <w:rPr>
          <w:rStyle w:val="HideTWBExt"/>
          <w:b w:val="0"/>
        </w:rPr>
        <w:t>&lt;/Members&gt;</w:t>
      </w:r>
    </w:p>
    <w:p w14:paraId="6327AC52" w14:textId="77777777" w:rsidR="00DE4295" w:rsidRPr="00EC3F97" w:rsidRDefault="00DE4295" w:rsidP="00DE4295">
      <w:pPr>
        <w:pStyle w:val="NormalBold"/>
      </w:pPr>
      <w:r w:rsidRPr="006C5DEE">
        <w:rPr>
          <w:rStyle w:val="HideTWBExt"/>
          <w:b w:val="0"/>
        </w:rPr>
        <w:t>&lt;/RepeatBlock-By&gt;</w:t>
      </w:r>
    </w:p>
    <w:p w14:paraId="040AB297" w14:textId="4C54C511"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971F471" w14:textId="77777777" w:rsidR="00DE4295" w:rsidRPr="00EC3F97" w:rsidRDefault="00DE4295" w:rsidP="00DE4295">
      <w:pPr>
        <w:pStyle w:val="NormalBold"/>
      </w:pPr>
      <w:r w:rsidRPr="006C5DEE">
        <w:rPr>
          <w:rStyle w:val="HideTWBExt"/>
          <w:b w:val="0"/>
        </w:rPr>
        <w:t>&lt;Article&gt;</w:t>
      </w:r>
      <w:r w:rsidRPr="00EC3F97">
        <w:t>Punctul 1</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736650C" w14:textId="77777777" w:rsidTr="0090727C">
        <w:trPr>
          <w:trHeight w:hRule="exact" w:val="240"/>
          <w:jc w:val="center"/>
        </w:trPr>
        <w:tc>
          <w:tcPr>
            <w:tcW w:w="9752" w:type="dxa"/>
            <w:gridSpan w:val="2"/>
            <w:tcBorders>
              <w:top w:val="nil"/>
              <w:left w:val="nil"/>
              <w:bottom w:val="nil"/>
              <w:right w:val="nil"/>
            </w:tcBorders>
          </w:tcPr>
          <w:p w14:paraId="13BB65A0" w14:textId="77777777" w:rsidR="00DE4295" w:rsidRPr="00EC3F97" w:rsidRDefault="00DE4295" w:rsidP="0090727C"/>
        </w:tc>
      </w:tr>
      <w:tr w:rsidR="00D34453" w:rsidRPr="00EC3F97" w14:paraId="10B6560D" w14:textId="77777777" w:rsidTr="0090727C">
        <w:trPr>
          <w:trHeight w:val="240"/>
          <w:jc w:val="center"/>
        </w:trPr>
        <w:tc>
          <w:tcPr>
            <w:tcW w:w="4876" w:type="dxa"/>
            <w:tcBorders>
              <w:top w:val="nil"/>
              <w:left w:val="nil"/>
              <w:bottom w:val="nil"/>
              <w:right w:val="nil"/>
            </w:tcBorders>
          </w:tcPr>
          <w:p w14:paraId="1CCF407F" w14:textId="38E5B953"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55EA1862" w14:textId="77777777" w:rsidR="00DE4295" w:rsidRPr="00EC3F97" w:rsidRDefault="00DE4295" w:rsidP="0090727C">
            <w:pPr>
              <w:pStyle w:val="AmColumnHeading"/>
            </w:pPr>
            <w:r w:rsidRPr="00EC3F97">
              <w:t>Amendamentul</w:t>
            </w:r>
          </w:p>
        </w:tc>
      </w:tr>
      <w:tr w:rsidR="00D34453" w:rsidRPr="00EC3F97" w14:paraId="53F9F291" w14:textId="77777777" w:rsidTr="0090727C">
        <w:trPr>
          <w:jc w:val="center"/>
        </w:trPr>
        <w:tc>
          <w:tcPr>
            <w:tcW w:w="4876" w:type="dxa"/>
            <w:tcBorders>
              <w:top w:val="nil"/>
              <w:left w:val="nil"/>
              <w:bottom w:val="nil"/>
              <w:right w:val="nil"/>
            </w:tcBorders>
          </w:tcPr>
          <w:p w14:paraId="3E0FDA29" w14:textId="3AF338EB" w:rsidR="00DE4295" w:rsidRPr="00EC3F97" w:rsidRDefault="00DE4295" w:rsidP="0090727C">
            <w:pPr>
              <w:pStyle w:val="Normal6a"/>
            </w:pPr>
            <w:r w:rsidRPr="00EC3F97">
              <w:t>1.</w:t>
            </w:r>
            <w:r w:rsidRPr="00EC3F97">
              <w:tab/>
              <w:t>invită Comisia să faciliteze crearea unor zone economice speciale ale FTJ în regiunile afectate de închiderea amplasamentelor, acordându-se ini</w:t>
            </w:r>
            <w:r w:rsidR="006C5DEE">
              <w:t>ț</w:t>
            </w:r>
            <w:r w:rsidRPr="00EC3F97">
              <w:t>ial acces prioritar la finan</w:t>
            </w:r>
            <w:r w:rsidR="006C5DEE">
              <w:t>ț</w:t>
            </w:r>
            <w:r w:rsidRPr="00EC3F97">
              <w:t>are loca</w:t>
            </w:r>
            <w:r w:rsidR="006C5DEE">
              <w:t>ț</w:t>
            </w:r>
            <w:r w:rsidRPr="00EC3F97">
              <w:t xml:space="preserve">iilor situate pe o rază de 50 km de aria în care s-au pierdut locurile de muncă </w:t>
            </w:r>
            <w:r w:rsidR="006C5DEE">
              <w:t>ș</w:t>
            </w:r>
            <w:r w:rsidRPr="00EC3F97">
              <w:t xml:space="preserve">i altor zone </w:t>
            </w:r>
            <w:r w:rsidRPr="00EC3F97">
              <w:rPr>
                <w:b/>
                <w:bCs/>
                <w:i/>
                <w:iCs/>
              </w:rPr>
              <w:t>în care</w:t>
            </w:r>
            <w:r w:rsidRPr="00EC3F97">
              <w:t xml:space="preserve"> impactul </w:t>
            </w:r>
            <w:r w:rsidRPr="00EC3F97">
              <w:rPr>
                <w:b/>
                <w:bCs/>
                <w:i/>
                <w:iCs/>
              </w:rPr>
              <w:t>unor</w:t>
            </w:r>
            <w:r w:rsidRPr="00EC3F97">
              <w:t xml:space="preserve"> </w:t>
            </w:r>
            <w:r w:rsidRPr="00EC3F97">
              <w:rPr>
                <w:b/>
                <w:bCs/>
                <w:i/>
                <w:iCs/>
              </w:rPr>
              <w:t>asemenea</w:t>
            </w:r>
            <w:r w:rsidRPr="00EC3F97">
              <w:rPr>
                <w:b/>
                <w:bCs/>
              </w:rPr>
              <w:t xml:space="preserve"> </w:t>
            </w:r>
            <w:r w:rsidRPr="00EC3F97">
              <w:t xml:space="preserve">pierderi </w:t>
            </w:r>
            <w:r w:rsidRPr="00EC3F97">
              <w:rPr>
                <w:b/>
                <w:bCs/>
                <w:i/>
                <w:iCs/>
              </w:rPr>
              <w:t xml:space="preserve">ar justifica </w:t>
            </w:r>
            <w:r w:rsidRPr="00EC3F97">
              <w:t>accesul la FTJ;</w:t>
            </w:r>
          </w:p>
        </w:tc>
        <w:tc>
          <w:tcPr>
            <w:tcW w:w="4876" w:type="dxa"/>
            <w:tcBorders>
              <w:top w:val="nil"/>
              <w:left w:val="nil"/>
              <w:bottom w:val="nil"/>
              <w:right w:val="nil"/>
            </w:tcBorders>
          </w:tcPr>
          <w:p w14:paraId="01311B88" w14:textId="34C1637B" w:rsidR="00DE4295" w:rsidRPr="00EC3F97" w:rsidRDefault="00DE4295" w:rsidP="0090727C">
            <w:pPr>
              <w:pStyle w:val="Normal6a"/>
            </w:pPr>
            <w:r w:rsidRPr="00EC3F97">
              <w:t>1.</w:t>
            </w:r>
            <w:r w:rsidRPr="00EC3F97">
              <w:tab/>
              <w:t>invită Comisia să faciliteze</w:t>
            </w:r>
            <w:r w:rsidRPr="00EC3F97">
              <w:rPr>
                <w:b/>
                <w:bCs/>
                <w:i/>
                <w:iCs/>
              </w:rPr>
              <w:t>, la propunerea statului membru,</w:t>
            </w:r>
            <w:r w:rsidRPr="00EC3F97">
              <w:t xml:space="preserve"> crearea unor zone economice speciale ale FTJ în regiunile afectate de închiderea amplasamentelor, acordându-se ini</w:t>
            </w:r>
            <w:r w:rsidR="006C5DEE">
              <w:t>ț</w:t>
            </w:r>
            <w:r w:rsidRPr="00EC3F97">
              <w:t>ial acces prioritar la finan</w:t>
            </w:r>
            <w:r w:rsidR="006C5DEE">
              <w:t>ț</w:t>
            </w:r>
            <w:r w:rsidRPr="00EC3F97">
              <w:t>are loca</w:t>
            </w:r>
            <w:r w:rsidR="006C5DEE">
              <w:t>ț</w:t>
            </w:r>
            <w:r w:rsidRPr="00EC3F97">
              <w:t xml:space="preserve">iilor </w:t>
            </w:r>
            <w:r w:rsidRPr="00EC3F97">
              <w:rPr>
                <w:b/>
                <w:bCs/>
                <w:i/>
                <w:iCs/>
              </w:rPr>
              <w:t>direct afectate,</w:t>
            </w:r>
            <w:r w:rsidRPr="00EC3F97">
              <w:t xml:space="preserve"> situate pe o rază de 50 km de aria în care s-au pierdut locurile de muncă</w:t>
            </w:r>
            <w:r w:rsidRPr="00EC3F97">
              <w:rPr>
                <w:b/>
                <w:bCs/>
                <w:i/>
                <w:iCs/>
              </w:rPr>
              <w:t xml:space="preserve">, dar </w:t>
            </w:r>
            <w:r w:rsidR="006C5DEE">
              <w:t>ș</w:t>
            </w:r>
            <w:r w:rsidRPr="00EC3F97">
              <w:t>i altor zone</w:t>
            </w:r>
            <w:r w:rsidRPr="00EC3F97">
              <w:rPr>
                <w:b/>
                <w:bCs/>
                <w:i/>
                <w:iCs/>
              </w:rPr>
              <w:t>, cu condi</w:t>
            </w:r>
            <w:r w:rsidR="006C5DEE">
              <w:rPr>
                <w:b/>
                <w:bCs/>
                <w:i/>
                <w:iCs/>
              </w:rPr>
              <w:t>ț</w:t>
            </w:r>
            <w:r w:rsidRPr="00EC3F97">
              <w:rPr>
                <w:b/>
                <w:bCs/>
                <w:i/>
                <w:iCs/>
              </w:rPr>
              <w:t>ia să se justifice în mod corespunzător că</w:t>
            </w:r>
            <w:r w:rsidRPr="00EC3F97">
              <w:t xml:space="preserve"> impactul </w:t>
            </w:r>
            <w:r w:rsidRPr="00EC3F97">
              <w:rPr>
                <w:b/>
                <w:bCs/>
                <w:i/>
                <w:iCs/>
              </w:rPr>
              <w:t>direct sau indirect al acestor</w:t>
            </w:r>
            <w:r w:rsidRPr="00EC3F97">
              <w:rPr>
                <w:b/>
                <w:bCs/>
              </w:rPr>
              <w:t xml:space="preserve"> </w:t>
            </w:r>
            <w:r w:rsidRPr="00EC3F97">
              <w:t xml:space="preserve">pierderi </w:t>
            </w:r>
            <w:r w:rsidRPr="00EC3F97">
              <w:rPr>
                <w:b/>
                <w:bCs/>
                <w:i/>
                <w:iCs/>
              </w:rPr>
              <w:t>îndreptă</w:t>
            </w:r>
            <w:r w:rsidR="006C5DEE">
              <w:rPr>
                <w:b/>
                <w:bCs/>
                <w:i/>
                <w:iCs/>
              </w:rPr>
              <w:t>ț</w:t>
            </w:r>
            <w:r w:rsidRPr="00EC3F97">
              <w:rPr>
                <w:b/>
                <w:bCs/>
                <w:i/>
                <w:iCs/>
              </w:rPr>
              <w:t>e</w:t>
            </w:r>
            <w:r w:rsidR="006C5DEE">
              <w:rPr>
                <w:b/>
                <w:bCs/>
                <w:i/>
                <w:iCs/>
              </w:rPr>
              <w:t>ș</w:t>
            </w:r>
            <w:r w:rsidRPr="00EC3F97">
              <w:rPr>
                <w:b/>
                <w:bCs/>
                <w:i/>
                <w:iCs/>
              </w:rPr>
              <w:t xml:space="preserve">te </w:t>
            </w:r>
            <w:r w:rsidRPr="00EC3F97">
              <w:t>accesul la FTJ;</w:t>
            </w:r>
          </w:p>
        </w:tc>
      </w:tr>
    </w:tbl>
    <w:p w14:paraId="36DB8D6D"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1FCD715B" w14:textId="77777777" w:rsidR="00DE4295" w:rsidRPr="00EC3F97" w:rsidRDefault="00DE4295" w:rsidP="00DE4295">
      <w:r w:rsidRPr="006C5DEE">
        <w:rPr>
          <w:rStyle w:val="HideTWBExt"/>
        </w:rPr>
        <w:t>&lt;/Amend&gt;</w:t>
      </w:r>
    </w:p>
    <w:p w14:paraId="6376BA20"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71</w:t>
      </w:r>
      <w:r w:rsidRPr="006C5DEE">
        <w:rPr>
          <w:rStyle w:val="HideTWBExt"/>
          <w:b w:val="0"/>
        </w:rPr>
        <w:t>&lt;/NumAm&gt;</w:t>
      </w:r>
    </w:p>
    <w:p w14:paraId="5CCF4639" w14:textId="77777777" w:rsidR="00DE4295" w:rsidRPr="00EC3F97" w:rsidRDefault="00DE4295" w:rsidP="00DE4295">
      <w:pPr>
        <w:pStyle w:val="NormalBold"/>
      </w:pPr>
      <w:r w:rsidRPr="006C5DEE">
        <w:rPr>
          <w:rStyle w:val="HideTWBExt"/>
          <w:b w:val="0"/>
        </w:rPr>
        <w:t>&lt;RepeatBlock-By&gt;&lt;Members&gt;</w:t>
      </w:r>
      <w:r w:rsidRPr="00EC3F97">
        <w:t>Ciaran Mullooly, Ľubica Karvašová, Raquel García Hermida-Van Der Walle</w:t>
      </w:r>
      <w:r w:rsidRPr="006C5DEE">
        <w:rPr>
          <w:rStyle w:val="HideTWBExt"/>
          <w:b w:val="0"/>
        </w:rPr>
        <w:t>&lt;/Members&gt;</w:t>
      </w:r>
    </w:p>
    <w:p w14:paraId="16C5E86E" w14:textId="77777777" w:rsidR="00DE4295" w:rsidRPr="00EC3F97" w:rsidRDefault="00DE4295" w:rsidP="00DE4295">
      <w:pPr>
        <w:pStyle w:val="NormalBold"/>
      </w:pPr>
      <w:r w:rsidRPr="006C5DEE">
        <w:rPr>
          <w:rStyle w:val="HideTWBExt"/>
          <w:b w:val="0"/>
        </w:rPr>
        <w:t>&lt;/RepeatBlock-By&gt;</w:t>
      </w:r>
    </w:p>
    <w:p w14:paraId="417270C5" w14:textId="2907AA42"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5E5D00DE" w14:textId="77777777" w:rsidR="00DE4295" w:rsidRPr="00EC3F97" w:rsidRDefault="00DE4295" w:rsidP="00DE4295">
      <w:pPr>
        <w:pStyle w:val="NormalBold"/>
      </w:pPr>
      <w:r w:rsidRPr="006C5DEE">
        <w:rPr>
          <w:rStyle w:val="HideTWBExt"/>
          <w:b w:val="0"/>
        </w:rPr>
        <w:t>&lt;Article&gt;</w:t>
      </w:r>
      <w:r w:rsidRPr="00EC3F97">
        <w:t>Punctul 1</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6812EBF" w14:textId="77777777" w:rsidTr="0090727C">
        <w:trPr>
          <w:trHeight w:hRule="exact" w:val="240"/>
          <w:jc w:val="center"/>
        </w:trPr>
        <w:tc>
          <w:tcPr>
            <w:tcW w:w="9752" w:type="dxa"/>
            <w:gridSpan w:val="2"/>
            <w:tcBorders>
              <w:top w:val="nil"/>
              <w:left w:val="nil"/>
              <w:bottom w:val="nil"/>
              <w:right w:val="nil"/>
            </w:tcBorders>
          </w:tcPr>
          <w:p w14:paraId="30F7338B" w14:textId="77777777" w:rsidR="00DE4295" w:rsidRPr="00EC3F97" w:rsidRDefault="00DE4295" w:rsidP="0090727C"/>
        </w:tc>
      </w:tr>
      <w:tr w:rsidR="00D34453" w:rsidRPr="00EC3F97" w14:paraId="1404E484" w14:textId="77777777" w:rsidTr="0090727C">
        <w:trPr>
          <w:trHeight w:val="240"/>
          <w:jc w:val="center"/>
        </w:trPr>
        <w:tc>
          <w:tcPr>
            <w:tcW w:w="4876" w:type="dxa"/>
            <w:tcBorders>
              <w:top w:val="nil"/>
              <w:left w:val="nil"/>
              <w:bottom w:val="nil"/>
              <w:right w:val="nil"/>
            </w:tcBorders>
          </w:tcPr>
          <w:p w14:paraId="74EB014B" w14:textId="0687D7AC"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769D8504" w14:textId="77777777" w:rsidR="00DE4295" w:rsidRPr="00EC3F97" w:rsidRDefault="00DE4295" w:rsidP="0090727C">
            <w:pPr>
              <w:pStyle w:val="AmColumnHeading"/>
            </w:pPr>
            <w:r w:rsidRPr="00EC3F97">
              <w:t>Amendamentul</w:t>
            </w:r>
          </w:p>
        </w:tc>
      </w:tr>
      <w:tr w:rsidR="00D34453" w:rsidRPr="00EC3F97" w14:paraId="39E5CA25" w14:textId="77777777" w:rsidTr="0090727C">
        <w:trPr>
          <w:jc w:val="center"/>
        </w:trPr>
        <w:tc>
          <w:tcPr>
            <w:tcW w:w="4876" w:type="dxa"/>
            <w:tcBorders>
              <w:top w:val="nil"/>
              <w:left w:val="nil"/>
              <w:bottom w:val="nil"/>
              <w:right w:val="nil"/>
            </w:tcBorders>
          </w:tcPr>
          <w:p w14:paraId="1ABF4B63" w14:textId="27807700" w:rsidR="00DE4295" w:rsidRPr="00EC3F97" w:rsidRDefault="00DE4295" w:rsidP="0090727C">
            <w:pPr>
              <w:pStyle w:val="Normal6a"/>
            </w:pPr>
            <w:r w:rsidRPr="00EC3F97">
              <w:lastRenderedPageBreak/>
              <w:t>1.</w:t>
            </w:r>
            <w:r w:rsidRPr="00EC3F97">
              <w:tab/>
              <w:t>invită Comisia să faciliteze crearea unor zone economice speciale ale FTJ în regiunile afectate de închiderea amplasamentelor, acordându-se ini</w:t>
            </w:r>
            <w:r w:rsidR="006C5DEE">
              <w:t>ț</w:t>
            </w:r>
            <w:r w:rsidRPr="00EC3F97">
              <w:t>ial acces prioritar la finan</w:t>
            </w:r>
            <w:r w:rsidR="006C5DEE">
              <w:t>ț</w:t>
            </w:r>
            <w:r w:rsidRPr="00EC3F97">
              <w:t>are loca</w:t>
            </w:r>
            <w:r w:rsidR="006C5DEE">
              <w:t>ț</w:t>
            </w:r>
            <w:r w:rsidRPr="00EC3F97">
              <w:t xml:space="preserve">iilor situate pe o rază de 50 km de aria în care s-au pierdut locurile de muncă </w:t>
            </w:r>
            <w:r w:rsidR="006C5DEE">
              <w:t>ș</w:t>
            </w:r>
            <w:r w:rsidRPr="00EC3F97">
              <w:t>i altor zone în care impactul unor asemenea pierderi ar justifica accesul la FTJ;</w:t>
            </w:r>
          </w:p>
        </w:tc>
        <w:tc>
          <w:tcPr>
            <w:tcW w:w="4876" w:type="dxa"/>
            <w:tcBorders>
              <w:top w:val="nil"/>
              <w:left w:val="nil"/>
              <w:bottom w:val="nil"/>
              <w:right w:val="nil"/>
            </w:tcBorders>
          </w:tcPr>
          <w:p w14:paraId="37BBC79E" w14:textId="113D3680" w:rsidR="00DE4295" w:rsidRPr="00EC3F97" w:rsidRDefault="00DE4295" w:rsidP="0090727C">
            <w:pPr>
              <w:pStyle w:val="Normal6a"/>
            </w:pPr>
            <w:r w:rsidRPr="00EC3F97">
              <w:t>1.</w:t>
            </w:r>
            <w:r w:rsidRPr="00EC3F97">
              <w:tab/>
              <w:t>invită Comisia să faciliteze crearea unor zone economice speciale ale FTJ în regiunile afectate de închiderea amplasamentelor, acordându-se ini</w:t>
            </w:r>
            <w:r w:rsidR="006C5DEE">
              <w:t>ț</w:t>
            </w:r>
            <w:r w:rsidRPr="00EC3F97">
              <w:t>ial acces prioritar la finan</w:t>
            </w:r>
            <w:r w:rsidR="006C5DEE">
              <w:t>ț</w:t>
            </w:r>
            <w:r w:rsidRPr="00EC3F97">
              <w:t>are loca</w:t>
            </w:r>
            <w:r w:rsidR="006C5DEE">
              <w:t>ț</w:t>
            </w:r>
            <w:r w:rsidRPr="00EC3F97">
              <w:t xml:space="preserve">iilor situate pe o rază de 50 km de aria în care s-au pierdut locurile de muncă </w:t>
            </w:r>
            <w:r w:rsidR="006C5DEE">
              <w:t>ș</w:t>
            </w:r>
            <w:r w:rsidRPr="00EC3F97">
              <w:t>i altor zone în care impactul unor asemenea pierderi ar justifica accesul la FTJ</w:t>
            </w:r>
            <w:r w:rsidRPr="00EC3F97">
              <w:rPr>
                <w:b/>
                <w:bCs/>
                <w:i/>
                <w:iCs/>
              </w:rPr>
              <w:t>, asigurându-se că redresarea economică este plasată sub responsabilitatea comunită</w:t>
            </w:r>
            <w:r w:rsidR="006C5DEE">
              <w:rPr>
                <w:b/>
                <w:bCs/>
                <w:i/>
                <w:iCs/>
              </w:rPr>
              <w:t>ț</w:t>
            </w:r>
            <w:r w:rsidRPr="00EC3F97">
              <w:rPr>
                <w:b/>
                <w:bCs/>
                <w:i/>
                <w:iCs/>
              </w:rPr>
              <w:t xml:space="preserve">ii </w:t>
            </w:r>
            <w:r w:rsidR="006C5DEE">
              <w:rPr>
                <w:b/>
                <w:bCs/>
                <w:i/>
                <w:iCs/>
              </w:rPr>
              <w:t>ș</w:t>
            </w:r>
            <w:r w:rsidRPr="00EC3F97">
              <w:rPr>
                <w:b/>
                <w:bCs/>
                <w:i/>
                <w:iCs/>
              </w:rPr>
              <w:t>i durabilă</w:t>
            </w:r>
            <w:r w:rsidRPr="00EC3F97">
              <w:t>;</w:t>
            </w:r>
          </w:p>
        </w:tc>
      </w:tr>
    </w:tbl>
    <w:p w14:paraId="3F88CDCD"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7E4BFB93" w14:textId="77777777" w:rsidR="00DE4295" w:rsidRPr="00EC3F97" w:rsidRDefault="00DE4295" w:rsidP="00DE4295">
      <w:r w:rsidRPr="006C5DEE">
        <w:rPr>
          <w:rStyle w:val="HideTWBExt"/>
        </w:rPr>
        <w:t>&lt;/Amend&gt;</w:t>
      </w:r>
    </w:p>
    <w:p w14:paraId="0799CB1F"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72</w:t>
      </w:r>
      <w:r w:rsidRPr="006C5DEE">
        <w:rPr>
          <w:rStyle w:val="HideTWBExt"/>
          <w:b w:val="0"/>
        </w:rPr>
        <w:t>&lt;/NumAm&gt;</w:t>
      </w:r>
    </w:p>
    <w:p w14:paraId="32122A3F" w14:textId="77777777" w:rsidR="00DE4295" w:rsidRPr="00EC3F97" w:rsidRDefault="00DE4295" w:rsidP="00DE4295">
      <w:pPr>
        <w:pStyle w:val="NormalBold"/>
      </w:pPr>
      <w:r w:rsidRPr="006C5DEE">
        <w:rPr>
          <w:rStyle w:val="HideTWBExt"/>
          <w:b w:val="0"/>
        </w:rPr>
        <w:t>&lt;RepeatBlock-By&gt;&lt;Members&gt;</w:t>
      </w:r>
      <w:r w:rsidRPr="00EC3F97">
        <w:t>Elena Nevado del Campo</w:t>
      </w:r>
      <w:r w:rsidRPr="006C5DEE">
        <w:rPr>
          <w:rStyle w:val="HideTWBExt"/>
          <w:b w:val="0"/>
        </w:rPr>
        <w:t>&lt;/Members&gt;</w:t>
      </w:r>
    </w:p>
    <w:p w14:paraId="7DEB7F63" w14:textId="77777777" w:rsidR="00DE4295" w:rsidRPr="00EC3F97" w:rsidRDefault="00DE4295" w:rsidP="00DE4295">
      <w:pPr>
        <w:pStyle w:val="NormalBold"/>
      </w:pPr>
      <w:r w:rsidRPr="006C5DEE">
        <w:rPr>
          <w:rStyle w:val="HideTWBExt"/>
          <w:b w:val="0"/>
        </w:rPr>
        <w:t>&lt;/RepeatBlock-By&gt;</w:t>
      </w:r>
    </w:p>
    <w:p w14:paraId="4E82E443" w14:textId="35009B06"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0E7BBC61" w14:textId="77777777" w:rsidR="00DE4295" w:rsidRPr="00EC3F97" w:rsidRDefault="00DE4295" w:rsidP="00DE4295">
      <w:pPr>
        <w:pStyle w:val="NormalBold"/>
      </w:pPr>
      <w:r w:rsidRPr="006C5DEE">
        <w:rPr>
          <w:rStyle w:val="HideTWBExt"/>
          <w:b w:val="0"/>
        </w:rPr>
        <w:t>&lt;Article&gt;</w:t>
      </w:r>
      <w:r w:rsidRPr="00EC3F97">
        <w:t>Punctul 1</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7BAB48DD" w14:textId="77777777" w:rsidTr="0090727C">
        <w:trPr>
          <w:trHeight w:hRule="exact" w:val="240"/>
          <w:jc w:val="center"/>
        </w:trPr>
        <w:tc>
          <w:tcPr>
            <w:tcW w:w="9752" w:type="dxa"/>
            <w:gridSpan w:val="2"/>
            <w:tcBorders>
              <w:top w:val="nil"/>
              <w:left w:val="nil"/>
              <w:bottom w:val="nil"/>
              <w:right w:val="nil"/>
            </w:tcBorders>
          </w:tcPr>
          <w:p w14:paraId="3BF68724" w14:textId="77777777" w:rsidR="00DE4295" w:rsidRPr="00EC3F97" w:rsidRDefault="00DE4295" w:rsidP="0090727C"/>
        </w:tc>
      </w:tr>
      <w:tr w:rsidR="00D34453" w:rsidRPr="00EC3F97" w14:paraId="54C9E26D" w14:textId="77777777" w:rsidTr="0090727C">
        <w:trPr>
          <w:trHeight w:val="240"/>
          <w:jc w:val="center"/>
        </w:trPr>
        <w:tc>
          <w:tcPr>
            <w:tcW w:w="4876" w:type="dxa"/>
            <w:tcBorders>
              <w:top w:val="nil"/>
              <w:left w:val="nil"/>
              <w:bottom w:val="nil"/>
              <w:right w:val="nil"/>
            </w:tcBorders>
          </w:tcPr>
          <w:p w14:paraId="75174FDA" w14:textId="2EA8C229"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1A5F4AEB" w14:textId="77777777" w:rsidR="00DE4295" w:rsidRPr="00EC3F97" w:rsidRDefault="00DE4295" w:rsidP="0090727C">
            <w:pPr>
              <w:pStyle w:val="AmColumnHeading"/>
            </w:pPr>
            <w:r w:rsidRPr="00EC3F97">
              <w:t>Amendamentul</w:t>
            </w:r>
          </w:p>
        </w:tc>
      </w:tr>
      <w:tr w:rsidR="00D34453" w:rsidRPr="00EC3F97" w14:paraId="5EDCFE3C" w14:textId="77777777" w:rsidTr="0090727C">
        <w:trPr>
          <w:jc w:val="center"/>
        </w:trPr>
        <w:tc>
          <w:tcPr>
            <w:tcW w:w="4876" w:type="dxa"/>
            <w:tcBorders>
              <w:top w:val="nil"/>
              <w:left w:val="nil"/>
              <w:bottom w:val="nil"/>
              <w:right w:val="nil"/>
            </w:tcBorders>
          </w:tcPr>
          <w:p w14:paraId="60004D42" w14:textId="22161C6F" w:rsidR="00DE4295" w:rsidRPr="00EC3F97" w:rsidRDefault="00DE4295" w:rsidP="0090727C">
            <w:pPr>
              <w:pStyle w:val="Normal6a"/>
            </w:pPr>
            <w:r w:rsidRPr="00EC3F97">
              <w:t>1.</w:t>
            </w:r>
            <w:r w:rsidRPr="00EC3F97">
              <w:tab/>
              <w:t>invită Comisia să faciliteze crearea unor zone economice speciale ale FTJ în regiunile afectate de închiderea amplasamentelor, acordându-se ini</w:t>
            </w:r>
            <w:r w:rsidR="006C5DEE">
              <w:t>ț</w:t>
            </w:r>
            <w:r w:rsidRPr="00EC3F97">
              <w:t>ial acces prioritar la finan</w:t>
            </w:r>
            <w:r w:rsidR="006C5DEE">
              <w:t>ț</w:t>
            </w:r>
            <w:r w:rsidRPr="00EC3F97">
              <w:t>are loca</w:t>
            </w:r>
            <w:r w:rsidR="006C5DEE">
              <w:t>ț</w:t>
            </w:r>
            <w:r w:rsidRPr="00EC3F97">
              <w:t xml:space="preserve">iilor situate pe o rază de 50 km de aria în care s-au pierdut locurile de muncă </w:t>
            </w:r>
            <w:r w:rsidR="006C5DEE">
              <w:t>ș</w:t>
            </w:r>
            <w:r w:rsidRPr="00EC3F97">
              <w:t>i altor zone în care impactul unor asemenea pierderi ar justifica accesul la FTJ;</w:t>
            </w:r>
          </w:p>
        </w:tc>
        <w:tc>
          <w:tcPr>
            <w:tcW w:w="4876" w:type="dxa"/>
            <w:tcBorders>
              <w:top w:val="nil"/>
              <w:left w:val="nil"/>
              <w:bottom w:val="nil"/>
              <w:right w:val="nil"/>
            </w:tcBorders>
          </w:tcPr>
          <w:p w14:paraId="06A0B8C4" w14:textId="6B0F1C28" w:rsidR="00DE4295" w:rsidRPr="00EC3F97" w:rsidRDefault="00DE4295" w:rsidP="0090727C">
            <w:pPr>
              <w:pStyle w:val="Normal6a"/>
            </w:pPr>
            <w:r w:rsidRPr="00EC3F97">
              <w:t>1.</w:t>
            </w:r>
            <w:r w:rsidRPr="00EC3F97">
              <w:tab/>
              <w:t>invită Comisia să faciliteze crearea unor zone economice speciale ale FTJ în regiunile afectate de închiderea amplasamentelor, acordându-se ini</w:t>
            </w:r>
            <w:r w:rsidR="006C5DEE">
              <w:t>ț</w:t>
            </w:r>
            <w:r w:rsidRPr="00EC3F97">
              <w:t>ial acces prioritar la finan</w:t>
            </w:r>
            <w:r w:rsidR="006C5DEE">
              <w:t>ț</w:t>
            </w:r>
            <w:r w:rsidRPr="00EC3F97">
              <w:t>are loca</w:t>
            </w:r>
            <w:r w:rsidR="006C5DEE">
              <w:t>ț</w:t>
            </w:r>
            <w:r w:rsidRPr="00EC3F97">
              <w:t xml:space="preserve">iilor situate pe o rază de 50 km de aria în care s-au pierdut locurile de muncă </w:t>
            </w:r>
            <w:r w:rsidR="006C5DEE">
              <w:t>ș</w:t>
            </w:r>
            <w:r w:rsidRPr="00EC3F97">
              <w:t>i altor zone în care impactul unor asemenea pierderi ar justifica accesul la FTJ</w:t>
            </w:r>
            <w:r w:rsidRPr="00EC3F97">
              <w:rPr>
                <w:b/>
                <w:bCs/>
                <w:i/>
                <w:iCs/>
              </w:rPr>
              <w:t>, luând în considerare contribu</w:t>
            </w:r>
            <w:r w:rsidR="006C5DEE">
              <w:rPr>
                <w:b/>
                <w:bCs/>
                <w:i/>
                <w:iCs/>
              </w:rPr>
              <w:t>ț</w:t>
            </w:r>
            <w:r w:rsidRPr="00EC3F97">
              <w:rPr>
                <w:b/>
                <w:bCs/>
                <w:i/>
                <w:iCs/>
              </w:rPr>
              <w:t>iile autorită</w:t>
            </w:r>
            <w:r w:rsidR="006C5DEE">
              <w:rPr>
                <w:b/>
                <w:bCs/>
                <w:i/>
                <w:iCs/>
              </w:rPr>
              <w:t>ț</w:t>
            </w:r>
            <w:r w:rsidRPr="00EC3F97">
              <w:rPr>
                <w:b/>
                <w:bCs/>
                <w:i/>
                <w:iCs/>
              </w:rPr>
              <w:t>ilor locale</w:t>
            </w:r>
            <w:r w:rsidRPr="00EC3F97">
              <w:t>;</w:t>
            </w:r>
          </w:p>
        </w:tc>
      </w:tr>
    </w:tbl>
    <w:p w14:paraId="5F122521"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{ES}</w:t>
      </w:r>
      <w:r w:rsidRPr="00EC3F97">
        <w:t>es</w:t>
      </w:r>
      <w:r w:rsidRPr="006C5DEE">
        <w:rPr>
          <w:rStyle w:val="HideTWBExt"/>
        </w:rPr>
        <w:t>&lt;/Original&gt;</w:t>
      </w:r>
    </w:p>
    <w:p w14:paraId="56273AF4" w14:textId="77777777" w:rsidR="00DE4295" w:rsidRPr="00EC3F97" w:rsidRDefault="00DE4295" w:rsidP="00DE4295">
      <w:r w:rsidRPr="006C5DEE">
        <w:rPr>
          <w:rStyle w:val="HideTWBExt"/>
        </w:rPr>
        <w:t>&lt;/Amend&gt;</w:t>
      </w:r>
    </w:p>
    <w:p w14:paraId="697EE3E9"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73</w:t>
      </w:r>
      <w:r w:rsidRPr="006C5DEE">
        <w:rPr>
          <w:rStyle w:val="HideTWBExt"/>
          <w:b w:val="0"/>
        </w:rPr>
        <w:t>&lt;/NumAm&gt;</w:t>
      </w:r>
    </w:p>
    <w:p w14:paraId="43FA5FD3"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773AF6FE" w14:textId="77777777" w:rsidR="00DE4295" w:rsidRPr="00EC3F97" w:rsidRDefault="00DE4295" w:rsidP="00DE4295">
      <w:pPr>
        <w:pStyle w:val="NormalBold"/>
      </w:pPr>
      <w:r w:rsidRPr="006C5DEE">
        <w:rPr>
          <w:rStyle w:val="HideTWBExt"/>
          <w:b w:val="0"/>
        </w:rPr>
        <w:t>&lt;/RepeatBlock-By&gt;</w:t>
      </w:r>
    </w:p>
    <w:p w14:paraId="2C226A35" w14:textId="5B9FF363"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3F513784" w14:textId="77777777" w:rsidR="00DE4295" w:rsidRPr="00EC3F97" w:rsidRDefault="00DE4295" w:rsidP="00DE4295">
      <w:pPr>
        <w:pStyle w:val="NormalBold"/>
      </w:pPr>
      <w:r w:rsidRPr="006C5DEE">
        <w:rPr>
          <w:rStyle w:val="HideTWBExt"/>
          <w:b w:val="0"/>
        </w:rPr>
        <w:t>&lt;Article&gt;</w:t>
      </w:r>
      <w:r w:rsidRPr="00EC3F97">
        <w:t>Punctul 1</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045AC36" w14:textId="77777777" w:rsidTr="0090727C">
        <w:trPr>
          <w:trHeight w:hRule="exact" w:val="240"/>
          <w:jc w:val="center"/>
        </w:trPr>
        <w:tc>
          <w:tcPr>
            <w:tcW w:w="9752" w:type="dxa"/>
            <w:gridSpan w:val="2"/>
            <w:tcBorders>
              <w:top w:val="nil"/>
              <w:left w:val="nil"/>
              <w:bottom w:val="nil"/>
              <w:right w:val="nil"/>
            </w:tcBorders>
          </w:tcPr>
          <w:p w14:paraId="29CB88A3" w14:textId="77777777" w:rsidR="00DE4295" w:rsidRPr="00EC3F97" w:rsidRDefault="00DE4295" w:rsidP="0090727C"/>
        </w:tc>
      </w:tr>
      <w:tr w:rsidR="00D34453" w:rsidRPr="00EC3F97" w14:paraId="3B82BD8C" w14:textId="77777777" w:rsidTr="0090727C">
        <w:trPr>
          <w:trHeight w:val="240"/>
          <w:jc w:val="center"/>
        </w:trPr>
        <w:tc>
          <w:tcPr>
            <w:tcW w:w="4876" w:type="dxa"/>
            <w:tcBorders>
              <w:top w:val="nil"/>
              <w:left w:val="nil"/>
              <w:bottom w:val="nil"/>
              <w:right w:val="nil"/>
            </w:tcBorders>
          </w:tcPr>
          <w:p w14:paraId="0BEC42AD" w14:textId="663F16D7"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01C69D07" w14:textId="77777777" w:rsidR="00DE4295" w:rsidRPr="00EC3F97" w:rsidRDefault="00DE4295" w:rsidP="0090727C">
            <w:pPr>
              <w:pStyle w:val="AmColumnHeading"/>
            </w:pPr>
            <w:r w:rsidRPr="00EC3F97">
              <w:t>Amendamentul</w:t>
            </w:r>
          </w:p>
        </w:tc>
      </w:tr>
      <w:tr w:rsidR="00D34453" w:rsidRPr="00EC3F97" w14:paraId="52536BEE" w14:textId="77777777" w:rsidTr="0090727C">
        <w:trPr>
          <w:jc w:val="center"/>
        </w:trPr>
        <w:tc>
          <w:tcPr>
            <w:tcW w:w="4876" w:type="dxa"/>
            <w:tcBorders>
              <w:top w:val="nil"/>
              <w:left w:val="nil"/>
              <w:bottom w:val="nil"/>
              <w:right w:val="nil"/>
            </w:tcBorders>
          </w:tcPr>
          <w:p w14:paraId="21AE6E4C" w14:textId="17D76F2B" w:rsidR="00DE4295" w:rsidRPr="00EC3F97" w:rsidRDefault="00DE4295" w:rsidP="0090727C">
            <w:pPr>
              <w:pStyle w:val="Normal6a"/>
            </w:pPr>
            <w:r w:rsidRPr="00EC3F97">
              <w:t>1.</w:t>
            </w:r>
            <w:r w:rsidRPr="00EC3F97">
              <w:tab/>
              <w:t xml:space="preserve">invită Comisia să faciliteze crearea </w:t>
            </w:r>
            <w:r w:rsidRPr="00EC3F97">
              <w:lastRenderedPageBreak/>
              <w:t>unor zone economice speciale ale FTJ în regiunile afectate de închiderea amplasamentelor, acordându-se ini</w:t>
            </w:r>
            <w:r w:rsidR="006C5DEE">
              <w:t>ț</w:t>
            </w:r>
            <w:r w:rsidRPr="00EC3F97">
              <w:t>ial acces prioritar la finan</w:t>
            </w:r>
            <w:r w:rsidR="006C5DEE">
              <w:t>ț</w:t>
            </w:r>
            <w:r w:rsidRPr="00EC3F97">
              <w:t>are loca</w:t>
            </w:r>
            <w:r w:rsidR="006C5DEE">
              <w:t>ț</w:t>
            </w:r>
            <w:r w:rsidRPr="00EC3F97">
              <w:t xml:space="preserve">iilor situate pe o rază de </w:t>
            </w:r>
            <w:r w:rsidRPr="00EC3F97">
              <w:rPr>
                <w:b/>
                <w:bCs/>
                <w:i/>
                <w:iCs/>
              </w:rPr>
              <w:t>50</w:t>
            </w:r>
            <w:r w:rsidRPr="00EC3F97">
              <w:t xml:space="preserve"> km de aria în care s-au pierdut locurile de muncă </w:t>
            </w:r>
            <w:r w:rsidR="006C5DEE">
              <w:t>ș</w:t>
            </w:r>
            <w:r w:rsidRPr="00EC3F97">
              <w:t>i altor zone în care impactul unor asemenea pierderi ar justifica accesul la FTJ;</w:t>
            </w:r>
          </w:p>
        </w:tc>
        <w:tc>
          <w:tcPr>
            <w:tcW w:w="4876" w:type="dxa"/>
            <w:tcBorders>
              <w:top w:val="nil"/>
              <w:left w:val="nil"/>
              <w:bottom w:val="nil"/>
              <w:right w:val="nil"/>
            </w:tcBorders>
          </w:tcPr>
          <w:p w14:paraId="3BCA134E" w14:textId="496531DA" w:rsidR="00DE4295" w:rsidRPr="00EC3F97" w:rsidRDefault="00DE4295" w:rsidP="0090727C">
            <w:pPr>
              <w:pStyle w:val="Normal6a"/>
            </w:pPr>
            <w:r w:rsidRPr="00EC3F97">
              <w:lastRenderedPageBreak/>
              <w:t>1.</w:t>
            </w:r>
            <w:r w:rsidRPr="00EC3F97">
              <w:tab/>
              <w:t xml:space="preserve">invită Comisia să faciliteze crearea </w:t>
            </w:r>
            <w:r w:rsidRPr="00EC3F97">
              <w:lastRenderedPageBreak/>
              <w:t>unor zone economice speciale ale FTJ în regiunile afectate de închiderea amplasamentelor, acordându-se ini</w:t>
            </w:r>
            <w:r w:rsidR="006C5DEE">
              <w:t>ț</w:t>
            </w:r>
            <w:r w:rsidRPr="00EC3F97">
              <w:t>ial acces prioritar la finan</w:t>
            </w:r>
            <w:r w:rsidR="006C5DEE">
              <w:t>ț</w:t>
            </w:r>
            <w:r w:rsidRPr="00EC3F97">
              <w:t>are loca</w:t>
            </w:r>
            <w:r w:rsidR="006C5DEE">
              <w:t>ț</w:t>
            </w:r>
            <w:r w:rsidRPr="00EC3F97">
              <w:t xml:space="preserve">iilor situate pe o rază de </w:t>
            </w:r>
            <w:r w:rsidRPr="00EC3F97">
              <w:rPr>
                <w:b/>
                <w:bCs/>
                <w:i/>
                <w:iCs/>
              </w:rPr>
              <w:t>80</w:t>
            </w:r>
            <w:r w:rsidRPr="00EC3F97">
              <w:t xml:space="preserve"> km de aria în care s-au pierdut locurile de muncă </w:t>
            </w:r>
            <w:r w:rsidR="006C5DEE">
              <w:t>ș</w:t>
            </w:r>
            <w:r w:rsidRPr="00EC3F97">
              <w:t>i altor zone în care impactul unor asemenea pierderi ar justifica accesul la FTJ;</w:t>
            </w:r>
          </w:p>
        </w:tc>
      </w:tr>
    </w:tbl>
    <w:p w14:paraId="65606612"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3E38ADDC" w14:textId="77777777" w:rsidR="00DE4295" w:rsidRPr="00EC3F97" w:rsidRDefault="00DE4295" w:rsidP="00DE4295">
      <w:r w:rsidRPr="006C5DEE">
        <w:rPr>
          <w:rStyle w:val="HideTWBExt"/>
        </w:rPr>
        <w:t>&lt;/Amend&gt;</w:t>
      </w:r>
    </w:p>
    <w:p w14:paraId="6AF2AE6C"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74</w:t>
      </w:r>
      <w:r w:rsidRPr="006C5DEE">
        <w:rPr>
          <w:rStyle w:val="HideTWBExt"/>
          <w:b w:val="0"/>
        </w:rPr>
        <w:t>&lt;/NumAm&gt;</w:t>
      </w:r>
    </w:p>
    <w:p w14:paraId="7B1A4A62" w14:textId="77777777" w:rsidR="00DE4295" w:rsidRPr="00EC3F97" w:rsidRDefault="00DE4295" w:rsidP="00DE4295">
      <w:pPr>
        <w:pStyle w:val="NormalBold"/>
      </w:pPr>
      <w:r w:rsidRPr="006C5DEE">
        <w:rPr>
          <w:rStyle w:val="HideTWBExt"/>
          <w:b w:val="0"/>
        </w:rPr>
        <w:t>&lt;RepeatBlock-By&gt;&lt;Members&gt;</w:t>
      </w:r>
      <w:r w:rsidRPr="00EC3F97">
        <w:t>Elena Nevado del Campo, Susana Solís Pérez</w:t>
      </w:r>
      <w:r w:rsidRPr="006C5DEE">
        <w:rPr>
          <w:rStyle w:val="HideTWBExt"/>
          <w:b w:val="0"/>
        </w:rPr>
        <w:t>&lt;/Members&gt;</w:t>
      </w:r>
    </w:p>
    <w:p w14:paraId="3AA49A32" w14:textId="77777777" w:rsidR="00DE4295" w:rsidRPr="00EC3F97" w:rsidRDefault="00DE4295" w:rsidP="00DE4295">
      <w:pPr>
        <w:pStyle w:val="NormalBold"/>
      </w:pPr>
      <w:r w:rsidRPr="006C5DEE">
        <w:rPr>
          <w:rStyle w:val="HideTWBExt"/>
          <w:b w:val="0"/>
        </w:rPr>
        <w:t>&lt;/RepeatBlock-By&gt;</w:t>
      </w:r>
    </w:p>
    <w:p w14:paraId="57BC4F19" w14:textId="1EE7EC9C"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6E33513D" w14:textId="77777777" w:rsidR="00DE4295" w:rsidRPr="00EC3F97" w:rsidRDefault="00DE4295" w:rsidP="00DE4295">
      <w:pPr>
        <w:pStyle w:val="NormalBold"/>
      </w:pPr>
      <w:r w:rsidRPr="006C5DEE">
        <w:rPr>
          <w:rStyle w:val="HideTWBExt"/>
          <w:b w:val="0"/>
        </w:rPr>
        <w:t>&lt;Article&gt;</w:t>
      </w:r>
      <w:r w:rsidRPr="00EC3F97">
        <w:t>Punctul 1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1C3C37C" w14:textId="77777777" w:rsidTr="0090727C">
        <w:trPr>
          <w:trHeight w:hRule="exact" w:val="240"/>
          <w:jc w:val="center"/>
        </w:trPr>
        <w:tc>
          <w:tcPr>
            <w:tcW w:w="9752" w:type="dxa"/>
            <w:gridSpan w:val="2"/>
            <w:tcBorders>
              <w:top w:val="nil"/>
              <w:left w:val="nil"/>
              <w:bottom w:val="nil"/>
              <w:right w:val="nil"/>
            </w:tcBorders>
          </w:tcPr>
          <w:p w14:paraId="41C08539" w14:textId="77777777" w:rsidR="00DE4295" w:rsidRPr="00EC3F97" w:rsidRDefault="00DE4295" w:rsidP="0090727C"/>
        </w:tc>
      </w:tr>
      <w:tr w:rsidR="00D34453" w:rsidRPr="00EC3F97" w14:paraId="2CAB6D0D" w14:textId="77777777" w:rsidTr="0090727C">
        <w:trPr>
          <w:trHeight w:val="240"/>
          <w:jc w:val="center"/>
        </w:trPr>
        <w:tc>
          <w:tcPr>
            <w:tcW w:w="4876" w:type="dxa"/>
            <w:tcBorders>
              <w:top w:val="nil"/>
              <w:left w:val="nil"/>
              <w:bottom w:val="nil"/>
              <w:right w:val="nil"/>
            </w:tcBorders>
          </w:tcPr>
          <w:p w14:paraId="1E2F357B" w14:textId="673188AB"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14236376" w14:textId="77777777" w:rsidR="00DE4295" w:rsidRPr="00EC3F97" w:rsidRDefault="00DE4295" w:rsidP="0090727C">
            <w:pPr>
              <w:pStyle w:val="AmColumnHeading"/>
            </w:pPr>
            <w:r w:rsidRPr="00EC3F97">
              <w:t>Amendamentul</w:t>
            </w:r>
          </w:p>
        </w:tc>
      </w:tr>
      <w:tr w:rsidR="00D34453" w:rsidRPr="00EC3F97" w14:paraId="3A411FA6" w14:textId="77777777" w:rsidTr="0090727C">
        <w:trPr>
          <w:jc w:val="center"/>
        </w:trPr>
        <w:tc>
          <w:tcPr>
            <w:tcW w:w="4876" w:type="dxa"/>
            <w:tcBorders>
              <w:top w:val="nil"/>
              <w:left w:val="nil"/>
              <w:bottom w:val="nil"/>
              <w:right w:val="nil"/>
            </w:tcBorders>
          </w:tcPr>
          <w:p w14:paraId="478354A1" w14:textId="77777777" w:rsidR="00DE4295" w:rsidRPr="00EC3F97" w:rsidRDefault="00DE4295" w:rsidP="0090727C">
            <w:pPr>
              <w:pStyle w:val="Normal6a"/>
            </w:pPr>
          </w:p>
        </w:tc>
        <w:tc>
          <w:tcPr>
            <w:tcW w:w="4876" w:type="dxa"/>
            <w:tcBorders>
              <w:top w:val="nil"/>
              <w:left w:val="nil"/>
              <w:bottom w:val="nil"/>
              <w:right w:val="nil"/>
            </w:tcBorders>
          </w:tcPr>
          <w:p w14:paraId="14527437" w14:textId="1082A462" w:rsidR="00DE4295" w:rsidRPr="00EC3F97" w:rsidRDefault="00DE4295" w:rsidP="0090727C">
            <w:pPr>
              <w:pStyle w:val="Normal6a"/>
            </w:pPr>
            <w:r w:rsidRPr="00EC3F97">
              <w:rPr>
                <w:b/>
                <w:i/>
              </w:rPr>
              <w:t>1a.</w:t>
            </w:r>
            <w:r w:rsidRPr="00EC3F97">
              <w:tab/>
            </w:r>
            <w:r w:rsidRPr="00EC3F97">
              <w:rPr>
                <w:b/>
                <w:i/>
              </w:rPr>
              <w:t>subliniază că este necesară o delimitare mai exactă a teritoriilor care intră în domeniul de aplicare al fondurilor, cum ar fi unită</w:t>
            </w:r>
            <w:r w:rsidR="006C5DEE">
              <w:rPr>
                <w:b/>
                <w:i/>
              </w:rPr>
              <w:t>ț</w:t>
            </w:r>
            <w:r w:rsidRPr="00EC3F97">
              <w:rPr>
                <w:b/>
                <w:i/>
              </w:rPr>
              <w:t>ile administrative locale, astfel cum se indică în Regulamentul (CE) nr. 1059/2003, care au o densitate scăzută a popula</w:t>
            </w:r>
            <w:r w:rsidR="006C5DEE">
              <w:rPr>
                <w:b/>
                <w:i/>
              </w:rPr>
              <w:t>ț</w:t>
            </w:r>
            <w:r w:rsidRPr="00EC3F97">
              <w:rPr>
                <w:b/>
                <w:i/>
              </w:rPr>
              <w:t>iei, conform criteriilor men</w:t>
            </w:r>
            <w:r w:rsidR="006C5DEE">
              <w:rPr>
                <w:b/>
                <w:i/>
              </w:rPr>
              <w:t>ț</w:t>
            </w:r>
            <w:r w:rsidRPr="00EC3F97">
              <w:rPr>
                <w:b/>
                <w:i/>
              </w:rPr>
              <w:t>ionate în documentul „Orientări privind ajutoarele de stat regionale” 2021/C 153/01, pentru a asigura că investi</w:t>
            </w:r>
            <w:r w:rsidR="006C5DEE">
              <w:rPr>
                <w:b/>
                <w:i/>
              </w:rPr>
              <w:t>ț</w:t>
            </w:r>
            <w:r w:rsidRPr="00EC3F97">
              <w:rPr>
                <w:b/>
                <w:i/>
              </w:rPr>
              <w:t>iile ajung într-adevăr la municipalită</w:t>
            </w:r>
            <w:r w:rsidR="006C5DEE">
              <w:rPr>
                <w:b/>
                <w:i/>
              </w:rPr>
              <w:t>ț</w:t>
            </w:r>
            <w:r w:rsidRPr="00EC3F97">
              <w:rPr>
                <w:b/>
                <w:i/>
              </w:rPr>
              <w:t>ile direct afectate de închiderea unită</w:t>
            </w:r>
            <w:r w:rsidR="006C5DEE">
              <w:rPr>
                <w:b/>
                <w:i/>
              </w:rPr>
              <w:t>ț</w:t>
            </w:r>
            <w:r w:rsidRPr="00EC3F97">
              <w:rPr>
                <w:b/>
                <w:i/>
              </w:rPr>
              <w:t>ilor cu o intensitate mare a emisiilor de CO</w:t>
            </w:r>
            <w:r w:rsidRPr="00EC3F97">
              <w:rPr>
                <w:b/>
                <w:i/>
                <w:vertAlign w:val="subscript"/>
              </w:rPr>
              <w:t>2</w:t>
            </w:r>
            <w:r w:rsidRPr="00EC3F97">
              <w:rPr>
                <w:b/>
                <w:i/>
              </w:rPr>
              <w:t xml:space="preserve"> </w:t>
            </w:r>
            <w:r w:rsidR="006C5DEE">
              <w:rPr>
                <w:b/>
                <w:i/>
              </w:rPr>
              <w:t>ș</w:t>
            </w:r>
            <w:r w:rsidRPr="00EC3F97">
              <w:rPr>
                <w:b/>
                <w:i/>
              </w:rPr>
              <w:t>i că nu sunt concentrate exclusiv în marile centre urbane din regiunile NUTS 3; propune introducerea unor stimulente fiscale eficace pentru ca întreprinderile să se stabilească în aceste municipalită</w:t>
            </w:r>
            <w:r w:rsidR="006C5DEE">
              <w:rPr>
                <w:b/>
                <w:i/>
              </w:rPr>
              <w:t>ț</w:t>
            </w:r>
            <w:r w:rsidRPr="00EC3F97">
              <w:rPr>
                <w:b/>
                <w:i/>
              </w:rPr>
              <w:t xml:space="preserve">i, în sensul articolului 107 alineatul (3) literele (a) </w:t>
            </w:r>
            <w:r w:rsidR="006C5DEE">
              <w:rPr>
                <w:b/>
                <w:i/>
              </w:rPr>
              <w:t>ș</w:t>
            </w:r>
            <w:r w:rsidRPr="00EC3F97">
              <w:rPr>
                <w:b/>
                <w:i/>
              </w:rPr>
              <w:t>i (c) din TFUE;</w:t>
            </w:r>
          </w:p>
        </w:tc>
      </w:tr>
    </w:tbl>
    <w:p w14:paraId="6F67E996"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{ES}</w:t>
      </w:r>
      <w:r w:rsidRPr="00EC3F97">
        <w:t>es</w:t>
      </w:r>
      <w:r w:rsidRPr="006C5DEE">
        <w:rPr>
          <w:rStyle w:val="HideTWBExt"/>
        </w:rPr>
        <w:t>&lt;/Original&gt;</w:t>
      </w:r>
    </w:p>
    <w:p w14:paraId="007907DF" w14:textId="77777777" w:rsidR="00DE4295" w:rsidRPr="00EC3F97" w:rsidRDefault="00DE4295" w:rsidP="00DE4295">
      <w:r w:rsidRPr="006C5DEE">
        <w:rPr>
          <w:rStyle w:val="HideTWBExt"/>
        </w:rPr>
        <w:t>&lt;/Amend&gt;</w:t>
      </w:r>
    </w:p>
    <w:p w14:paraId="285336D9"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75</w:t>
      </w:r>
      <w:r w:rsidRPr="006C5DEE">
        <w:rPr>
          <w:rStyle w:val="HideTWBExt"/>
          <w:b w:val="0"/>
        </w:rPr>
        <w:t>&lt;/NumAm&gt;</w:t>
      </w:r>
    </w:p>
    <w:p w14:paraId="1B6BDBC8" w14:textId="77777777" w:rsidR="00DE4295" w:rsidRPr="00EC3F97" w:rsidRDefault="00DE4295" w:rsidP="00DE4295">
      <w:pPr>
        <w:pStyle w:val="NormalBold"/>
      </w:pPr>
      <w:r w:rsidRPr="006C5DEE">
        <w:rPr>
          <w:rStyle w:val="HideTWBExt"/>
          <w:b w:val="0"/>
        </w:rPr>
        <w:lastRenderedPageBreak/>
        <w:t>&lt;RepeatBlock-By&gt;&lt;Members&gt;</w:t>
      </w:r>
      <w:r w:rsidRPr="00EC3F97">
        <w:t>Matthias Ecke, Nora Mebarek, Sérgio Gonçalves</w:t>
      </w:r>
      <w:r w:rsidRPr="006C5DEE">
        <w:rPr>
          <w:rStyle w:val="HideTWBExt"/>
          <w:b w:val="0"/>
        </w:rPr>
        <w:t>&lt;/Members&gt;</w:t>
      </w:r>
    </w:p>
    <w:p w14:paraId="13DB53F0" w14:textId="77777777" w:rsidR="00DE4295" w:rsidRPr="00EC3F97" w:rsidRDefault="00DE4295" w:rsidP="00DE4295">
      <w:pPr>
        <w:pStyle w:val="NormalBold"/>
      </w:pPr>
      <w:r w:rsidRPr="006C5DEE">
        <w:rPr>
          <w:rStyle w:val="HideTWBExt"/>
          <w:b w:val="0"/>
        </w:rPr>
        <w:t>&lt;/RepeatBlock-By&gt;</w:t>
      </w:r>
    </w:p>
    <w:p w14:paraId="602FCE37" w14:textId="4A448CF9"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506FE61" w14:textId="77777777" w:rsidR="00DE4295" w:rsidRPr="00EC3F97" w:rsidRDefault="00DE4295" w:rsidP="00DE4295">
      <w:pPr>
        <w:pStyle w:val="NormalBold"/>
      </w:pPr>
      <w:r w:rsidRPr="006C5DEE">
        <w:rPr>
          <w:rStyle w:val="HideTWBExt"/>
          <w:b w:val="0"/>
        </w:rPr>
        <w:t>&lt;Article&gt;</w:t>
      </w:r>
      <w:r w:rsidRPr="00EC3F97">
        <w:t>Punctul 1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250BA98" w14:textId="77777777" w:rsidTr="0090727C">
        <w:trPr>
          <w:trHeight w:hRule="exact" w:val="240"/>
          <w:jc w:val="center"/>
        </w:trPr>
        <w:tc>
          <w:tcPr>
            <w:tcW w:w="9752" w:type="dxa"/>
            <w:gridSpan w:val="2"/>
            <w:tcBorders>
              <w:top w:val="nil"/>
              <w:left w:val="nil"/>
              <w:bottom w:val="nil"/>
              <w:right w:val="nil"/>
            </w:tcBorders>
          </w:tcPr>
          <w:p w14:paraId="1859A662" w14:textId="77777777" w:rsidR="00DE4295" w:rsidRPr="00EC3F97" w:rsidRDefault="00DE4295" w:rsidP="0090727C"/>
        </w:tc>
      </w:tr>
      <w:tr w:rsidR="00D34453" w:rsidRPr="00EC3F97" w14:paraId="32701ABE" w14:textId="77777777" w:rsidTr="0090727C">
        <w:trPr>
          <w:trHeight w:val="240"/>
          <w:jc w:val="center"/>
        </w:trPr>
        <w:tc>
          <w:tcPr>
            <w:tcW w:w="4876" w:type="dxa"/>
            <w:tcBorders>
              <w:top w:val="nil"/>
              <w:left w:val="nil"/>
              <w:bottom w:val="nil"/>
              <w:right w:val="nil"/>
            </w:tcBorders>
          </w:tcPr>
          <w:p w14:paraId="2E132D84" w14:textId="4CE0ED1C"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30C5E1B1" w14:textId="77777777" w:rsidR="00DE4295" w:rsidRPr="00EC3F97" w:rsidRDefault="00DE4295" w:rsidP="0090727C">
            <w:pPr>
              <w:pStyle w:val="AmColumnHeading"/>
            </w:pPr>
            <w:r w:rsidRPr="00EC3F97">
              <w:t>Amendamentul</w:t>
            </w:r>
          </w:p>
        </w:tc>
      </w:tr>
      <w:tr w:rsidR="00D34453" w:rsidRPr="00EC3F97" w14:paraId="3443E6D1" w14:textId="77777777" w:rsidTr="0090727C">
        <w:trPr>
          <w:jc w:val="center"/>
        </w:trPr>
        <w:tc>
          <w:tcPr>
            <w:tcW w:w="4876" w:type="dxa"/>
            <w:tcBorders>
              <w:top w:val="nil"/>
              <w:left w:val="nil"/>
              <w:bottom w:val="nil"/>
              <w:right w:val="nil"/>
            </w:tcBorders>
          </w:tcPr>
          <w:p w14:paraId="11BEC3E4" w14:textId="77777777" w:rsidR="00DE4295" w:rsidRPr="00EC3F97" w:rsidRDefault="00DE4295" w:rsidP="0090727C">
            <w:pPr>
              <w:pStyle w:val="Normal6a"/>
            </w:pPr>
          </w:p>
        </w:tc>
        <w:tc>
          <w:tcPr>
            <w:tcW w:w="4876" w:type="dxa"/>
            <w:tcBorders>
              <w:top w:val="nil"/>
              <w:left w:val="nil"/>
              <w:bottom w:val="nil"/>
              <w:right w:val="nil"/>
            </w:tcBorders>
          </w:tcPr>
          <w:p w14:paraId="5E6DC5A3" w14:textId="32F07C88" w:rsidR="00DE4295" w:rsidRPr="00EC3F97" w:rsidRDefault="00DE4295" w:rsidP="0090727C">
            <w:pPr>
              <w:pStyle w:val="Normal6a"/>
            </w:pPr>
            <w:r w:rsidRPr="00EC3F97">
              <w:rPr>
                <w:b/>
                <w:i/>
              </w:rPr>
              <w:t>1a.</w:t>
            </w:r>
            <w:r w:rsidRPr="00EC3F97">
              <w:tab/>
            </w:r>
            <w:r w:rsidRPr="00EC3F97">
              <w:rPr>
                <w:b/>
                <w:i/>
              </w:rPr>
              <w:t xml:space="preserve">subliniază că fondurile structurale </w:t>
            </w:r>
            <w:r w:rsidR="006C5DEE">
              <w:rPr>
                <w:b/>
                <w:i/>
              </w:rPr>
              <w:t>ș</w:t>
            </w:r>
            <w:r w:rsidRPr="00EC3F97">
              <w:rPr>
                <w:b/>
                <w:i/>
              </w:rPr>
              <w:t>i de investi</w:t>
            </w:r>
            <w:r w:rsidR="006C5DEE">
              <w:rPr>
                <w:b/>
                <w:i/>
              </w:rPr>
              <w:t>ț</w:t>
            </w:r>
            <w:r w:rsidRPr="00EC3F97">
              <w:rPr>
                <w:b/>
                <w:i/>
              </w:rPr>
              <w:t>ii europene trebuie dezvoltate astfel încât să devină un adevărat instrument de transformare, care să asigure o tranzi</w:t>
            </w:r>
            <w:r w:rsidR="006C5DEE">
              <w:rPr>
                <w:b/>
                <w:i/>
              </w:rPr>
              <w:t>ț</w:t>
            </w:r>
            <w:r w:rsidRPr="00EC3F97">
              <w:rPr>
                <w:b/>
                <w:i/>
              </w:rPr>
              <w:t>ie justă din punct de vedere social; solicită men</w:t>
            </w:r>
            <w:r w:rsidR="006C5DEE">
              <w:rPr>
                <w:b/>
                <w:i/>
              </w:rPr>
              <w:t>ț</w:t>
            </w:r>
            <w:r w:rsidRPr="00EC3F97">
              <w:rPr>
                <w:b/>
                <w:i/>
              </w:rPr>
              <w:t>inerea Fondului pentru o tranzi</w:t>
            </w:r>
            <w:r w:rsidR="006C5DEE">
              <w:rPr>
                <w:b/>
                <w:i/>
              </w:rPr>
              <w:t>ț</w:t>
            </w:r>
            <w:r w:rsidRPr="00EC3F97">
              <w:rPr>
                <w:b/>
                <w:i/>
              </w:rPr>
              <w:t>ie justă (FTJ) în viitoarea structură de finan</w:t>
            </w:r>
            <w:r w:rsidR="006C5DEE">
              <w:rPr>
                <w:b/>
                <w:i/>
              </w:rPr>
              <w:t>ț</w:t>
            </w:r>
            <w:r w:rsidRPr="00EC3F97">
              <w:rPr>
                <w:b/>
                <w:i/>
              </w:rPr>
              <w:t xml:space="preserve">are </w:t>
            </w:r>
            <w:r w:rsidR="006C5DEE">
              <w:rPr>
                <w:b/>
                <w:i/>
              </w:rPr>
              <w:t>ș</w:t>
            </w:r>
            <w:r w:rsidRPr="00EC3F97">
              <w:rPr>
                <w:b/>
                <w:i/>
              </w:rPr>
              <w:t>i extinderea FTJ la regiunile care sunt deosebit de afectate de tranzi</w:t>
            </w:r>
            <w:r w:rsidR="006C5DEE">
              <w:rPr>
                <w:b/>
                <w:i/>
              </w:rPr>
              <w:t>ț</w:t>
            </w:r>
            <w:r w:rsidRPr="00EC3F97">
              <w:rPr>
                <w:b/>
                <w:i/>
              </w:rPr>
              <w:t>ia către o economie neutră din punct de vedere climatic din cauza caracterului sectorial al economiei lor;</w:t>
            </w:r>
          </w:p>
        </w:tc>
      </w:tr>
    </w:tbl>
    <w:p w14:paraId="2BFAA948"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4A3D0254" w14:textId="77777777" w:rsidR="00DE4295" w:rsidRPr="00EC3F97" w:rsidRDefault="00DE4295" w:rsidP="00DE4295">
      <w:r w:rsidRPr="006C5DEE">
        <w:rPr>
          <w:rStyle w:val="HideTWBExt"/>
        </w:rPr>
        <w:t>&lt;/Amend&gt;</w:t>
      </w:r>
    </w:p>
    <w:p w14:paraId="202EEC53" w14:textId="07E20FC7" w:rsidR="00DE4295" w:rsidRPr="00EC3F97" w:rsidRDefault="00DE4295" w:rsidP="00DE4295">
      <w:pPr>
        <w:pStyle w:val="AmNumberTabs"/>
      </w:pPr>
      <w:r w:rsidRPr="006C5DEE">
        <w:rPr>
          <w:rStyle w:val="HideTWBExt"/>
          <w:b w:val="0"/>
        </w:rPr>
        <w:t>&lt;Amend&gt;</w:t>
      </w:r>
      <w:r w:rsidRPr="00EC3F97">
        <w:t>Amend</w:t>
      </w:r>
      <w:r w:rsidR="002D51BD" w:rsidRPr="00EC3F97">
        <w:t>a</w:t>
      </w:r>
      <w:r w:rsidRPr="00EC3F97">
        <w:t>ment</w:t>
      </w:r>
      <w:r w:rsidR="002D51BD" w:rsidRPr="00EC3F97">
        <w:t>ul</w:t>
      </w:r>
      <w:r w:rsidRPr="00EC3F97">
        <w:tab/>
      </w:r>
      <w:r w:rsidRPr="00EC3F97">
        <w:tab/>
      </w:r>
      <w:r w:rsidRPr="006C5DEE">
        <w:rPr>
          <w:rStyle w:val="HideTWBExt"/>
          <w:b w:val="0"/>
        </w:rPr>
        <w:t>&lt;NumAm&gt;</w:t>
      </w:r>
      <w:r w:rsidRPr="00EC3F97">
        <w:t>76</w:t>
      </w:r>
      <w:r w:rsidRPr="006C5DEE">
        <w:rPr>
          <w:rStyle w:val="HideTWBExt"/>
          <w:b w:val="0"/>
        </w:rPr>
        <w:t>&lt;/NumAm&gt;</w:t>
      </w:r>
    </w:p>
    <w:p w14:paraId="432CDF54" w14:textId="77777777" w:rsidR="00DE4295" w:rsidRPr="00EC3F97" w:rsidRDefault="00DE4295" w:rsidP="00DE4295">
      <w:pPr>
        <w:pStyle w:val="NormalBold"/>
      </w:pPr>
      <w:r w:rsidRPr="006C5DEE">
        <w:rPr>
          <w:rStyle w:val="HideTWBExt"/>
          <w:b w:val="0"/>
        </w:rPr>
        <w:t>&lt;RepeatBlock-By&gt;&lt;Members&gt;</w:t>
      </w:r>
      <w:r w:rsidRPr="00EC3F97">
        <w:t>Daniel Buda</w:t>
      </w:r>
      <w:r w:rsidRPr="006C5DEE">
        <w:rPr>
          <w:rStyle w:val="HideTWBExt"/>
          <w:b w:val="0"/>
        </w:rPr>
        <w:t>&lt;/Members&gt;</w:t>
      </w:r>
    </w:p>
    <w:p w14:paraId="2B8075AE" w14:textId="77777777" w:rsidR="00DE4295" w:rsidRPr="00EC3F97" w:rsidRDefault="00DE4295" w:rsidP="00DE4295">
      <w:pPr>
        <w:pStyle w:val="NormalBold"/>
      </w:pPr>
      <w:r w:rsidRPr="006C5DEE">
        <w:rPr>
          <w:rStyle w:val="HideTWBExt"/>
          <w:b w:val="0"/>
        </w:rPr>
        <w:t>&lt;/RepeatBlock-By&gt;</w:t>
      </w:r>
    </w:p>
    <w:p w14:paraId="7A2F57B8" w14:textId="7336CE55" w:rsidR="00DE4295" w:rsidRPr="00EC3F97" w:rsidRDefault="00DE4295" w:rsidP="00DE4295">
      <w:pPr>
        <w:pStyle w:val="NormalBold"/>
      </w:pPr>
      <w:r w:rsidRPr="006C5DEE">
        <w:rPr>
          <w:rStyle w:val="HideTWBExt"/>
          <w:b w:val="0"/>
        </w:rPr>
        <w:t>&lt;DocAmend&gt;</w:t>
      </w:r>
      <w:r w:rsidR="002D51BD" w:rsidRPr="00EC3F97">
        <w:t>Propunere de rezolu</w:t>
      </w:r>
      <w:r w:rsidR="006C5DEE">
        <w:t>ț</w:t>
      </w:r>
      <w:r w:rsidR="002D51BD" w:rsidRPr="00EC3F97">
        <w:t>ie</w:t>
      </w:r>
      <w:r w:rsidRPr="006C5DEE">
        <w:rPr>
          <w:rStyle w:val="HideTWBExt"/>
          <w:b w:val="0"/>
        </w:rPr>
        <w:t>&lt;/DocAmend&gt;</w:t>
      </w:r>
    </w:p>
    <w:p w14:paraId="054520F0" w14:textId="061D3C32" w:rsidR="00DE4295" w:rsidRPr="00EC3F97" w:rsidRDefault="00DE4295" w:rsidP="00DE4295">
      <w:pPr>
        <w:pStyle w:val="NormalBold"/>
      </w:pPr>
      <w:r w:rsidRPr="006C5DEE">
        <w:rPr>
          <w:rStyle w:val="HideTWBExt"/>
          <w:b w:val="0"/>
        </w:rPr>
        <w:t>&lt;Article&gt;</w:t>
      </w:r>
      <w:r w:rsidR="002D51BD" w:rsidRPr="00EC3F97">
        <w:t xml:space="preserve">Punctul </w:t>
      </w:r>
      <w:r w:rsidRPr="00EC3F97">
        <w:t>1 a (</w:t>
      </w:r>
      <w:r w:rsidR="002D51BD" w:rsidRPr="00EC3F97">
        <w:t>nou</w:t>
      </w:r>
      <w:r w:rsidRPr="00EC3F97">
        <w:t>)</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0F62D6E" w14:textId="77777777" w:rsidTr="0090727C">
        <w:trPr>
          <w:trHeight w:hRule="exact" w:val="240"/>
          <w:jc w:val="center"/>
        </w:trPr>
        <w:tc>
          <w:tcPr>
            <w:tcW w:w="9752" w:type="dxa"/>
            <w:gridSpan w:val="2"/>
            <w:tcBorders>
              <w:top w:val="nil"/>
              <w:left w:val="nil"/>
              <w:bottom w:val="nil"/>
              <w:right w:val="nil"/>
            </w:tcBorders>
          </w:tcPr>
          <w:p w14:paraId="480D4AAA" w14:textId="77777777" w:rsidR="00DE4295" w:rsidRPr="00EC3F97" w:rsidRDefault="00DE4295" w:rsidP="0090727C"/>
        </w:tc>
      </w:tr>
      <w:tr w:rsidR="00D34453" w:rsidRPr="00EC3F97" w14:paraId="6678A97C" w14:textId="77777777" w:rsidTr="0090727C">
        <w:trPr>
          <w:trHeight w:val="240"/>
          <w:jc w:val="center"/>
        </w:trPr>
        <w:tc>
          <w:tcPr>
            <w:tcW w:w="4876" w:type="dxa"/>
            <w:tcBorders>
              <w:top w:val="nil"/>
              <w:left w:val="nil"/>
              <w:bottom w:val="nil"/>
              <w:right w:val="nil"/>
            </w:tcBorders>
          </w:tcPr>
          <w:p w14:paraId="3F39AE5A" w14:textId="6178F6B0" w:rsidR="00DE4295" w:rsidRPr="00EC3F97" w:rsidRDefault="002D51BD"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22E280EC" w14:textId="32D623A3" w:rsidR="00DE4295" w:rsidRPr="00EC3F97" w:rsidRDefault="00DE4295" w:rsidP="0090727C">
            <w:pPr>
              <w:pStyle w:val="AmColumnHeading"/>
            </w:pPr>
            <w:r w:rsidRPr="00EC3F97">
              <w:t>Amend</w:t>
            </w:r>
            <w:r w:rsidR="002D51BD" w:rsidRPr="00EC3F97">
              <w:t>a</w:t>
            </w:r>
            <w:r w:rsidRPr="00EC3F97">
              <w:t>ment</w:t>
            </w:r>
            <w:r w:rsidR="002D51BD" w:rsidRPr="00EC3F97">
              <w:t>ul</w:t>
            </w:r>
          </w:p>
        </w:tc>
      </w:tr>
      <w:tr w:rsidR="00D34453" w:rsidRPr="00EC3F97" w14:paraId="6C11C359" w14:textId="77777777" w:rsidTr="0090727C">
        <w:trPr>
          <w:jc w:val="center"/>
        </w:trPr>
        <w:tc>
          <w:tcPr>
            <w:tcW w:w="4876" w:type="dxa"/>
            <w:tcBorders>
              <w:top w:val="nil"/>
              <w:left w:val="nil"/>
              <w:bottom w:val="nil"/>
              <w:right w:val="nil"/>
            </w:tcBorders>
          </w:tcPr>
          <w:p w14:paraId="3E0AEC63" w14:textId="77777777" w:rsidR="00DE4295" w:rsidRPr="00EC3F97" w:rsidRDefault="00DE4295" w:rsidP="0090727C">
            <w:pPr>
              <w:pStyle w:val="Normal6a"/>
            </w:pPr>
          </w:p>
        </w:tc>
        <w:tc>
          <w:tcPr>
            <w:tcW w:w="4876" w:type="dxa"/>
            <w:tcBorders>
              <w:top w:val="nil"/>
              <w:left w:val="nil"/>
              <w:bottom w:val="nil"/>
              <w:right w:val="nil"/>
            </w:tcBorders>
          </w:tcPr>
          <w:p w14:paraId="441B72D9" w14:textId="70F89D41" w:rsidR="00DE4295" w:rsidRPr="00EC3F97" w:rsidRDefault="00DE4295" w:rsidP="0090727C">
            <w:pPr>
              <w:pStyle w:val="Normal6a"/>
            </w:pPr>
            <w:r w:rsidRPr="00EC3F97">
              <w:rPr>
                <w:b/>
                <w:i/>
              </w:rPr>
              <w:t>1a.</w:t>
            </w:r>
            <w:r w:rsidRPr="00EC3F97">
              <w:tab/>
            </w:r>
            <w:r w:rsidRPr="00EC3F97">
              <w:rPr>
                <w:b/>
                <w:i/>
              </w:rPr>
              <w:t>consideră că este necesar să se adopte măsuri pentru a accelera rata de absorb</w:t>
            </w:r>
            <w:r w:rsidR="006C5DEE">
              <w:rPr>
                <w:b/>
                <w:i/>
              </w:rPr>
              <w:t>ț</w:t>
            </w:r>
            <w:r w:rsidRPr="00EC3F97">
              <w:rPr>
                <w:b/>
                <w:i/>
              </w:rPr>
              <w:t xml:space="preserve">ie a fondurilor FTJ, inclusiv prin simplificarea procedurilor administrative, crearea unor mecanisme de sprijin </w:t>
            </w:r>
            <w:r w:rsidR="006C5DEE">
              <w:rPr>
                <w:b/>
                <w:i/>
              </w:rPr>
              <w:t>ș</w:t>
            </w:r>
            <w:r w:rsidRPr="00EC3F97">
              <w:rPr>
                <w:b/>
                <w:i/>
              </w:rPr>
              <w:t>i consultan</w:t>
            </w:r>
            <w:r w:rsidR="006C5DEE">
              <w:rPr>
                <w:b/>
                <w:i/>
              </w:rPr>
              <w:t>ț</w:t>
            </w:r>
            <w:r w:rsidRPr="00EC3F97">
              <w:rPr>
                <w:b/>
                <w:i/>
              </w:rPr>
              <w:t>ă pentru autorită</w:t>
            </w:r>
            <w:r w:rsidR="006C5DEE">
              <w:rPr>
                <w:b/>
                <w:i/>
              </w:rPr>
              <w:t>ț</w:t>
            </w:r>
            <w:r w:rsidRPr="00EC3F97">
              <w:rPr>
                <w:b/>
                <w:i/>
              </w:rPr>
              <w:t>ile locale, pentru a asigura utilizarea maximă a acestor fonduri esen</w:t>
            </w:r>
            <w:r w:rsidR="006C5DEE">
              <w:rPr>
                <w:b/>
                <w:i/>
              </w:rPr>
              <w:t>ț</w:t>
            </w:r>
            <w:r w:rsidRPr="00EC3F97">
              <w:rPr>
                <w:b/>
                <w:i/>
              </w:rPr>
              <w:t>iale;</w:t>
            </w:r>
          </w:p>
        </w:tc>
      </w:tr>
    </w:tbl>
    <w:p w14:paraId="00802958"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{RO}</w:t>
      </w:r>
      <w:r w:rsidRPr="00EC3F97">
        <w:t>ro</w:t>
      </w:r>
      <w:r w:rsidRPr="006C5DEE">
        <w:rPr>
          <w:rStyle w:val="HideTWBExt"/>
        </w:rPr>
        <w:t>&lt;/Original&gt;</w:t>
      </w:r>
    </w:p>
    <w:p w14:paraId="4FBEB9C2" w14:textId="77777777" w:rsidR="00DE4295" w:rsidRPr="00EC3F97" w:rsidRDefault="00DE4295" w:rsidP="00DE4295">
      <w:r w:rsidRPr="006C5DEE">
        <w:rPr>
          <w:rStyle w:val="HideTWBExt"/>
        </w:rPr>
        <w:t>&lt;/Amend&gt;</w:t>
      </w:r>
    </w:p>
    <w:p w14:paraId="5C241425"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77</w:t>
      </w:r>
      <w:r w:rsidRPr="006C5DEE">
        <w:rPr>
          <w:rStyle w:val="HideTWBExt"/>
          <w:b w:val="0"/>
        </w:rPr>
        <w:t>&lt;/NumAm&gt;</w:t>
      </w:r>
    </w:p>
    <w:p w14:paraId="6F25C321" w14:textId="77777777" w:rsidR="00DE4295" w:rsidRPr="00EC3F97" w:rsidRDefault="00DE4295" w:rsidP="00DE4295">
      <w:pPr>
        <w:pStyle w:val="NormalBold"/>
      </w:pPr>
      <w:r w:rsidRPr="006C5DEE">
        <w:rPr>
          <w:rStyle w:val="HideTWBExt"/>
          <w:b w:val="0"/>
        </w:rPr>
        <w:t>&lt;RepeatBlock-By&gt;&lt;Members&gt;</w:t>
      </w:r>
      <w:r w:rsidRPr="00EC3F97">
        <w:t>Paulo Do Nascimento Cabral</w:t>
      </w:r>
      <w:r w:rsidRPr="006C5DEE">
        <w:rPr>
          <w:rStyle w:val="HideTWBExt"/>
          <w:b w:val="0"/>
        </w:rPr>
        <w:t>&lt;/Members&gt;</w:t>
      </w:r>
    </w:p>
    <w:p w14:paraId="16BBB437" w14:textId="77777777" w:rsidR="00DE4295" w:rsidRPr="00EC3F97" w:rsidRDefault="00DE4295" w:rsidP="00DE4295">
      <w:pPr>
        <w:pStyle w:val="NormalBold"/>
      </w:pPr>
      <w:r w:rsidRPr="006C5DEE">
        <w:rPr>
          <w:rStyle w:val="HideTWBExt"/>
          <w:b w:val="0"/>
        </w:rPr>
        <w:t>&lt;/RepeatBlock-By&gt;</w:t>
      </w:r>
    </w:p>
    <w:p w14:paraId="39FD52C2" w14:textId="331DA2BF" w:rsidR="00DE4295" w:rsidRPr="00EC3F97" w:rsidRDefault="00DE4295" w:rsidP="00DE4295">
      <w:pPr>
        <w:pStyle w:val="NormalBold"/>
      </w:pPr>
      <w:r w:rsidRPr="006C5DEE">
        <w:rPr>
          <w:rStyle w:val="HideTWBExt"/>
          <w:b w:val="0"/>
        </w:rPr>
        <w:lastRenderedPageBreak/>
        <w:t>&lt;DocAmend&gt;</w:t>
      </w:r>
      <w:r w:rsidRPr="00EC3F97">
        <w:t>Propunere de rezolu</w:t>
      </w:r>
      <w:r w:rsidR="006C5DEE">
        <w:t>ț</w:t>
      </w:r>
      <w:r w:rsidRPr="00EC3F97">
        <w:t>ie</w:t>
      </w:r>
      <w:r w:rsidRPr="006C5DEE">
        <w:rPr>
          <w:rStyle w:val="HideTWBExt"/>
          <w:b w:val="0"/>
        </w:rPr>
        <w:t>&lt;/DocAmend&gt;</w:t>
      </w:r>
    </w:p>
    <w:p w14:paraId="465CBFD5" w14:textId="77777777" w:rsidR="00DE4295" w:rsidRPr="00EC3F97" w:rsidRDefault="00DE4295" w:rsidP="00DE4295">
      <w:pPr>
        <w:pStyle w:val="NormalBold"/>
      </w:pPr>
      <w:r w:rsidRPr="006C5DEE">
        <w:rPr>
          <w:rStyle w:val="HideTWBExt"/>
          <w:b w:val="0"/>
        </w:rPr>
        <w:t>&lt;Article&gt;</w:t>
      </w:r>
      <w:r w:rsidRPr="00EC3F97">
        <w:t>Punctul 1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57970796" w14:textId="77777777" w:rsidTr="0090727C">
        <w:trPr>
          <w:trHeight w:hRule="exact" w:val="240"/>
          <w:jc w:val="center"/>
        </w:trPr>
        <w:tc>
          <w:tcPr>
            <w:tcW w:w="9752" w:type="dxa"/>
            <w:gridSpan w:val="2"/>
            <w:tcBorders>
              <w:top w:val="nil"/>
              <w:left w:val="nil"/>
              <w:bottom w:val="nil"/>
              <w:right w:val="nil"/>
            </w:tcBorders>
          </w:tcPr>
          <w:p w14:paraId="6F3822AC" w14:textId="77777777" w:rsidR="00DE4295" w:rsidRPr="00EC3F97" w:rsidRDefault="00DE4295" w:rsidP="0090727C"/>
        </w:tc>
      </w:tr>
      <w:tr w:rsidR="00D34453" w:rsidRPr="00EC3F97" w14:paraId="7DDD6B1C" w14:textId="77777777" w:rsidTr="0090727C">
        <w:trPr>
          <w:trHeight w:val="240"/>
          <w:jc w:val="center"/>
        </w:trPr>
        <w:tc>
          <w:tcPr>
            <w:tcW w:w="4876" w:type="dxa"/>
            <w:tcBorders>
              <w:top w:val="nil"/>
              <w:left w:val="nil"/>
              <w:bottom w:val="nil"/>
              <w:right w:val="nil"/>
            </w:tcBorders>
          </w:tcPr>
          <w:p w14:paraId="580ADCEF" w14:textId="7E3D74CE"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33CA95B1" w14:textId="77777777" w:rsidR="00DE4295" w:rsidRPr="00EC3F97" w:rsidRDefault="00DE4295" w:rsidP="0090727C">
            <w:pPr>
              <w:pStyle w:val="AmColumnHeading"/>
            </w:pPr>
            <w:r w:rsidRPr="00EC3F97">
              <w:t>Amendamentul</w:t>
            </w:r>
          </w:p>
        </w:tc>
      </w:tr>
      <w:tr w:rsidR="00D34453" w:rsidRPr="00EC3F97" w14:paraId="2F6CC5B1" w14:textId="77777777" w:rsidTr="0090727C">
        <w:trPr>
          <w:jc w:val="center"/>
        </w:trPr>
        <w:tc>
          <w:tcPr>
            <w:tcW w:w="4876" w:type="dxa"/>
            <w:tcBorders>
              <w:top w:val="nil"/>
              <w:left w:val="nil"/>
              <w:bottom w:val="nil"/>
              <w:right w:val="nil"/>
            </w:tcBorders>
          </w:tcPr>
          <w:p w14:paraId="3262F9C6" w14:textId="77777777" w:rsidR="00DE4295" w:rsidRPr="00EC3F97" w:rsidRDefault="00DE4295" w:rsidP="0090727C">
            <w:pPr>
              <w:pStyle w:val="Normal6a"/>
            </w:pPr>
          </w:p>
        </w:tc>
        <w:tc>
          <w:tcPr>
            <w:tcW w:w="4876" w:type="dxa"/>
            <w:tcBorders>
              <w:top w:val="nil"/>
              <w:left w:val="nil"/>
              <w:bottom w:val="nil"/>
              <w:right w:val="nil"/>
            </w:tcBorders>
          </w:tcPr>
          <w:p w14:paraId="1A14EA4A" w14:textId="1CAEF7C6" w:rsidR="00DE4295" w:rsidRPr="00EC3F97" w:rsidRDefault="00DE4295" w:rsidP="0090727C">
            <w:pPr>
              <w:pStyle w:val="Normal6a"/>
            </w:pPr>
            <w:r w:rsidRPr="00EC3F97">
              <w:rPr>
                <w:b/>
                <w:i/>
              </w:rPr>
              <w:t>1a.</w:t>
            </w:r>
            <w:r w:rsidRPr="00EC3F97">
              <w:tab/>
            </w:r>
            <w:r w:rsidRPr="00EC3F97">
              <w:rPr>
                <w:b/>
                <w:i/>
              </w:rPr>
              <w:t xml:space="preserve">consideră că eventuala creare a unor zone economice speciale ale FTJ ar trebui să se bazeze pe criterii obiective, </w:t>
            </w:r>
            <w:r w:rsidR="006C5DEE">
              <w:rPr>
                <w:b/>
                <w:i/>
              </w:rPr>
              <w:t>ț</w:t>
            </w:r>
            <w:r w:rsidRPr="00EC3F97">
              <w:rPr>
                <w:b/>
                <w:i/>
              </w:rPr>
              <w:t xml:space="preserve">inând seama de impactul economic, social </w:t>
            </w:r>
            <w:r w:rsidR="006C5DEE">
              <w:rPr>
                <w:b/>
                <w:i/>
              </w:rPr>
              <w:t>ș</w:t>
            </w:r>
            <w:r w:rsidRPr="00EC3F97">
              <w:rPr>
                <w:b/>
                <w:i/>
              </w:rPr>
              <w:t>i asupra for</w:t>
            </w:r>
            <w:r w:rsidR="006C5DEE">
              <w:rPr>
                <w:b/>
                <w:i/>
              </w:rPr>
              <w:t>ț</w:t>
            </w:r>
            <w:r w:rsidRPr="00EC3F97">
              <w:rPr>
                <w:b/>
                <w:i/>
              </w:rPr>
              <w:t>ei de muncă al acestor zone, care rezultă din procesul de tranzi</w:t>
            </w:r>
            <w:r w:rsidR="006C5DEE">
              <w:rPr>
                <w:b/>
                <w:i/>
              </w:rPr>
              <w:t>ț</w:t>
            </w:r>
            <w:r w:rsidRPr="00EC3F97">
              <w:rPr>
                <w:b/>
                <w:i/>
              </w:rPr>
              <w:t>ie;</w:t>
            </w:r>
          </w:p>
        </w:tc>
      </w:tr>
    </w:tbl>
    <w:p w14:paraId="7AE8E29A"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534A1CD7" w14:textId="77777777" w:rsidR="00DE4295" w:rsidRPr="00EC3F97" w:rsidRDefault="00DE4295" w:rsidP="00DE4295">
      <w:r w:rsidRPr="006C5DEE">
        <w:rPr>
          <w:rStyle w:val="HideTWBExt"/>
        </w:rPr>
        <w:t>&lt;/Amend&gt;</w:t>
      </w:r>
    </w:p>
    <w:p w14:paraId="6CF1C22D"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78</w:t>
      </w:r>
      <w:r w:rsidRPr="006C5DEE">
        <w:rPr>
          <w:rStyle w:val="HideTWBExt"/>
          <w:b w:val="0"/>
        </w:rPr>
        <w:t>&lt;/NumAm&gt;</w:t>
      </w:r>
    </w:p>
    <w:p w14:paraId="11B31E1A" w14:textId="430831E1" w:rsidR="00DE4295" w:rsidRPr="00EC3F97" w:rsidRDefault="00DE4295" w:rsidP="00DE4295">
      <w:pPr>
        <w:pStyle w:val="NormalBold"/>
      </w:pPr>
      <w:r w:rsidRPr="006C5DEE">
        <w:rPr>
          <w:rStyle w:val="HideTWBExt"/>
          <w:b w:val="0"/>
        </w:rPr>
        <w:t>&lt;RepeatBlock-By&gt;&lt;Members&gt;</w:t>
      </w:r>
      <w:r w:rsidR="006C5DEE">
        <w:t>Ș</w:t>
      </w:r>
      <w:r w:rsidRPr="00EC3F97">
        <w:t>erban Dimitrie Sturdza</w:t>
      </w:r>
      <w:r w:rsidRPr="006C5DEE">
        <w:rPr>
          <w:rStyle w:val="HideTWBExt"/>
          <w:b w:val="0"/>
        </w:rPr>
        <w:t>&lt;/Members&gt;</w:t>
      </w:r>
    </w:p>
    <w:p w14:paraId="1F9698B3" w14:textId="77777777" w:rsidR="00DE4295" w:rsidRPr="00EC3F97" w:rsidRDefault="00DE4295" w:rsidP="00DE4295">
      <w:r w:rsidRPr="006C5DEE">
        <w:rPr>
          <w:rStyle w:val="HideTWBExt"/>
        </w:rPr>
        <w:t>&lt;AuNomDe&gt;</w:t>
      </w:r>
      <w:r w:rsidRPr="006C5DEE">
        <w:rPr>
          <w:rStyle w:val="HideTWBInt"/>
        </w:rPr>
        <w:t>{ECR}</w:t>
      </w:r>
      <w:r w:rsidRPr="00EC3F97">
        <w:t>în numele Grupului ECR</w:t>
      </w:r>
      <w:r w:rsidRPr="006C5DEE">
        <w:rPr>
          <w:rStyle w:val="HideTWBExt"/>
        </w:rPr>
        <w:t>&lt;/AuNomDe&gt;</w:t>
      </w:r>
    </w:p>
    <w:p w14:paraId="6F6CC8EA" w14:textId="77777777" w:rsidR="00DE4295" w:rsidRPr="00EC3F97" w:rsidRDefault="00DE4295" w:rsidP="00DE4295">
      <w:pPr>
        <w:pStyle w:val="NormalBold"/>
      </w:pPr>
      <w:r w:rsidRPr="006C5DEE">
        <w:rPr>
          <w:rStyle w:val="HideTWBExt"/>
          <w:b w:val="0"/>
        </w:rPr>
        <w:t>&lt;/RepeatBlock-By&gt;</w:t>
      </w:r>
    </w:p>
    <w:p w14:paraId="3B64BA8F" w14:textId="3F5E4D8E"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255DC0A" w14:textId="77777777" w:rsidR="00DE4295" w:rsidRPr="00EC3F97" w:rsidRDefault="00DE4295" w:rsidP="00DE4295">
      <w:pPr>
        <w:pStyle w:val="NormalBold"/>
      </w:pPr>
      <w:r w:rsidRPr="006C5DEE">
        <w:rPr>
          <w:rStyle w:val="HideTWBExt"/>
          <w:b w:val="0"/>
        </w:rPr>
        <w:t>&lt;Article&gt;</w:t>
      </w:r>
      <w:r w:rsidRPr="00EC3F97">
        <w:t>Punctul 1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8FD1733" w14:textId="77777777" w:rsidTr="0090727C">
        <w:trPr>
          <w:trHeight w:hRule="exact" w:val="240"/>
          <w:jc w:val="center"/>
        </w:trPr>
        <w:tc>
          <w:tcPr>
            <w:tcW w:w="9752" w:type="dxa"/>
            <w:gridSpan w:val="2"/>
            <w:tcBorders>
              <w:top w:val="nil"/>
              <w:left w:val="nil"/>
              <w:bottom w:val="nil"/>
              <w:right w:val="nil"/>
            </w:tcBorders>
          </w:tcPr>
          <w:p w14:paraId="52E7282D" w14:textId="77777777" w:rsidR="00DE4295" w:rsidRPr="00EC3F97" w:rsidRDefault="00DE4295" w:rsidP="0090727C"/>
        </w:tc>
      </w:tr>
      <w:tr w:rsidR="00D34453" w:rsidRPr="00EC3F97" w14:paraId="000EC449" w14:textId="77777777" w:rsidTr="0090727C">
        <w:trPr>
          <w:trHeight w:val="240"/>
          <w:jc w:val="center"/>
        </w:trPr>
        <w:tc>
          <w:tcPr>
            <w:tcW w:w="4876" w:type="dxa"/>
            <w:tcBorders>
              <w:top w:val="nil"/>
              <w:left w:val="nil"/>
              <w:bottom w:val="nil"/>
              <w:right w:val="nil"/>
            </w:tcBorders>
          </w:tcPr>
          <w:p w14:paraId="706FB2A0" w14:textId="5AED9207"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08249FAF" w14:textId="77777777" w:rsidR="00DE4295" w:rsidRPr="00EC3F97" w:rsidRDefault="00DE4295" w:rsidP="0090727C">
            <w:pPr>
              <w:pStyle w:val="AmColumnHeading"/>
            </w:pPr>
            <w:r w:rsidRPr="00EC3F97">
              <w:t>Amendamentul</w:t>
            </w:r>
          </w:p>
        </w:tc>
      </w:tr>
      <w:tr w:rsidR="00D34453" w:rsidRPr="00EC3F97" w14:paraId="0134783E" w14:textId="77777777" w:rsidTr="0090727C">
        <w:trPr>
          <w:jc w:val="center"/>
        </w:trPr>
        <w:tc>
          <w:tcPr>
            <w:tcW w:w="4876" w:type="dxa"/>
            <w:tcBorders>
              <w:top w:val="nil"/>
              <w:left w:val="nil"/>
              <w:bottom w:val="nil"/>
              <w:right w:val="nil"/>
            </w:tcBorders>
          </w:tcPr>
          <w:p w14:paraId="518CD17A" w14:textId="77777777" w:rsidR="00DE4295" w:rsidRPr="00EC3F97" w:rsidRDefault="00DE4295" w:rsidP="0090727C">
            <w:pPr>
              <w:pStyle w:val="Normal6a"/>
            </w:pPr>
          </w:p>
        </w:tc>
        <w:tc>
          <w:tcPr>
            <w:tcW w:w="4876" w:type="dxa"/>
            <w:tcBorders>
              <w:top w:val="nil"/>
              <w:left w:val="nil"/>
              <w:bottom w:val="nil"/>
              <w:right w:val="nil"/>
            </w:tcBorders>
          </w:tcPr>
          <w:p w14:paraId="224D0E90" w14:textId="17BB1AAE" w:rsidR="00DE4295" w:rsidRPr="00EC3F97" w:rsidRDefault="00DE4295" w:rsidP="0090727C">
            <w:pPr>
              <w:pStyle w:val="Normal6a"/>
            </w:pPr>
            <w:r w:rsidRPr="00EC3F97">
              <w:rPr>
                <w:b/>
                <w:i/>
              </w:rPr>
              <w:t>1a.</w:t>
            </w:r>
            <w:r w:rsidRPr="00EC3F97">
              <w:tab/>
            </w:r>
            <w:r w:rsidRPr="00EC3F97">
              <w:rPr>
                <w:b/>
                <w:i/>
              </w:rPr>
              <w:t xml:space="preserve">subliniază că politica de coeziune actuală </w:t>
            </w:r>
            <w:r w:rsidR="006C5DEE">
              <w:rPr>
                <w:b/>
                <w:i/>
              </w:rPr>
              <w:t>ș</w:t>
            </w:r>
            <w:r w:rsidRPr="00EC3F97">
              <w:rPr>
                <w:b/>
                <w:i/>
              </w:rPr>
              <w:t xml:space="preserve">i viitoare ar trebui să se concentreze puternic asupra regiunilor mai slabe </w:t>
            </w:r>
            <w:r w:rsidR="006C5DEE">
              <w:rPr>
                <w:b/>
                <w:i/>
              </w:rPr>
              <w:t>ș</w:t>
            </w:r>
            <w:r w:rsidRPr="00EC3F97">
              <w:rPr>
                <w:b/>
                <w:i/>
              </w:rPr>
              <w:t>i că atenuarea efectelor negative ale tranzi</w:t>
            </w:r>
            <w:r w:rsidR="006C5DEE">
              <w:rPr>
                <w:b/>
                <w:i/>
              </w:rPr>
              <w:t>ț</w:t>
            </w:r>
            <w:r w:rsidRPr="00EC3F97">
              <w:rPr>
                <w:b/>
                <w:i/>
              </w:rPr>
              <w:t>iei verzi ar trebui să fie una dintre priorită</w:t>
            </w:r>
            <w:r w:rsidR="006C5DEE">
              <w:rPr>
                <w:b/>
                <w:i/>
              </w:rPr>
              <w:t>ț</w:t>
            </w:r>
            <w:r w:rsidRPr="00EC3F97">
              <w:rPr>
                <w:b/>
                <w:i/>
              </w:rPr>
              <w:t>ile sale;</w:t>
            </w:r>
          </w:p>
        </w:tc>
      </w:tr>
    </w:tbl>
    <w:p w14:paraId="54F59267"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6BFE55E1" w14:textId="77777777" w:rsidR="00DE4295" w:rsidRPr="00EC3F97" w:rsidRDefault="00DE4295" w:rsidP="00DE4295">
      <w:r w:rsidRPr="006C5DEE">
        <w:rPr>
          <w:rStyle w:val="HideTWBExt"/>
        </w:rPr>
        <w:t>&lt;/Amend&gt;</w:t>
      </w:r>
    </w:p>
    <w:p w14:paraId="4B72FA1E"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79</w:t>
      </w:r>
      <w:r w:rsidRPr="006C5DEE">
        <w:rPr>
          <w:rStyle w:val="HideTWBExt"/>
          <w:b w:val="0"/>
        </w:rPr>
        <w:t>&lt;/NumAm&gt;</w:t>
      </w:r>
    </w:p>
    <w:p w14:paraId="14F2390D" w14:textId="77777777" w:rsidR="00DE4295" w:rsidRPr="00EC3F97" w:rsidRDefault="00DE4295" w:rsidP="00DE4295">
      <w:pPr>
        <w:pStyle w:val="NormalBold"/>
      </w:pPr>
      <w:r w:rsidRPr="006C5DEE">
        <w:rPr>
          <w:rStyle w:val="HideTWBExt"/>
          <w:b w:val="0"/>
        </w:rPr>
        <w:t>&lt;RepeatBlock-By&gt;&lt;Members&gt;</w:t>
      </w:r>
      <w:r w:rsidRPr="00EC3F97">
        <w:t>Elena Nevado del Campo</w:t>
      </w:r>
      <w:r w:rsidRPr="006C5DEE">
        <w:rPr>
          <w:rStyle w:val="HideTWBExt"/>
          <w:b w:val="0"/>
        </w:rPr>
        <w:t>&lt;/Members&gt;</w:t>
      </w:r>
    </w:p>
    <w:p w14:paraId="2B836DA2" w14:textId="77777777" w:rsidR="00DE4295" w:rsidRPr="00EC3F97" w:rsidRDefault="00DE4295" w:rsidP="00DE4295">
      <w:pPr>
        <w:pStyle w:val="NormalBold"/>
      </w:pPr>
      <w:r w:rsidRPr="006C5DEE">
        <w:rPr>
          <w:rStyle w:val="HideTWBExt"/>
          <w:b w:val="0"/>
        </w:rPr>
        <w:t>&lt;/RepeatBlock-By&gt;</w:t>
      </w:r>
    </w:p>
    <w:p w14:paraId="6C11A562" w14:textId="6341CF0A"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7C029004" w14:textId="77777777" w:rsidR="00DE4295" w:rsidRPr="00EC3F97" w:rsidRDefault="00DE4295" w:rsidP="00DE4295">
      <w:pPr>
        <w:pStyle w:val="NormalBold"/>
      </w:pPr>
      <w:r w:rsidRPr="006C5DEE">
        <w:rPr>
          <w:rStyle w:val="HideTWBExt"/>
          <w:b w:val="0"/>
        </w:rPr>
        <w:t>&lt;Article&gt;</w:t>
      </w:r>
      <w:r w:rsidRPr="00EC3F97">
        <w:t>Punctul 1 b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26B51D0E" w14:textId="77777777" w:rsidTr="0090727C">
        <w:trPr>
          <w:trHeight w:hRule="exact" w:val="240"/>
          <w:jc w:val="center"/>
        </w:trPr>
        <w:tc>
          <w:tcPr>
            <w:tcW w:w="9752" w:type="dxa"/>
            <w:gridSpan w:val="2"/>
            <w:tcBorders>
              <w:top w:val="nil"/>
              <w:left w:val="nil"/>
              <w:bottom w:val="nil"/>
              <w:right w:val="nil"/>
            </w:tcBorders>
          </w:tcPr>
          <w:p w14:paraId="095BED8E" w14:textId="77777777" w:rsidR="00DE4295" w:rsidRPr="00EC3F97" w:rsidRDefault="00DE4295" w:rsidP="0090727C"/>
        </w:tc>
      </w:tr>
      <w:tr w:rsidR="00D34453" w:rsidRPr="00EC3F97" w14:paraId="6458B83E" w14:textId="77777777" w:rsidTr="0090727C">
        <w:trPr>
          <w:trHeight w:val="240"/>
          <w:jc w:val="center"/>
        </w:trPr>
        <w:tc>
          <w:tcPr>
            <w:tcW w:w="4876" w:type="dxa"/>
            <w:tcBorders>
              <w:top w:val="nil"/>
              <w:left w:val="nil"/>
              <w:bottom w:val="nil"/>
              <w:right w:val="nil"/>
            </w:tcBorders>
          </w:tcPr>
          <w:p w14:paraId="0D286BF8" w14:textId="08E9AE86"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62C2C050" w14:textId="77777777" w:rsidR="00DE4295" w:rsidRPr="00EC3F97" w:rsidRDefault="00DE4295" w:rsidP="0090727C">
            <w:pPr>
              <w:pStyle w:val="AmColumnHeading"/>
            </w:pPr>
            <w:r w:rsidRPr="00EC3F97">
              <w:t>Amendamentul</w:t>
            </w:r>
          </w:p>
        </w:tc>
      </w:tr>
      <w:tr w:rsidR="00D34453" w:rsidRPr="00EC3F97" w14:paraId="71D91057" w14:textId="77777777" w:rsidTr="0090727C">
        <w:trPr>
          <w:jc w:val="center"/>
        </w:trPr>
        <w:tc>
          <w:tcPr>
            <w:tcW w:w="4876" w:type="dxa"/>
            <w:tcBorders>
              <w:top w:val="nil"/>
              <w:left w:val="nil"/>
              <w:bottom w:val="nil"/>
              <w:right w:val="nil"/>
            </w:tcBorders>
          </w:tcPr>
          <w:p w14:paraId="3AA1140A" w14:textId="77777777" w:rsidR="00DE4295" w:rsidRPr="00EC3F97" w:rsidRDefault="00DE4295" w:rsidP="0090727C">
            <w:pPr>
              <w:pStyle w:val="Normal6a"/>
            </w:pPr>
          </w:p>
        </w:tc>
        <w:tc>
          <w:tcPr>
            <w:tcW w:w="4876" w:type="dxa"/>
            <w:tcBorders>
              <w:top w:val="nil"/>
              <w:left w:val="nil"/>
              <w:bottom w:val="nil"/>
              <w:right w:val="nil"/>
            </w:tcBorders>
          </w:tcPr>
          <w:p w14:paraId="508AA497" w14:textId="4F8998E5" w:rsidR="00DE4295" w:rsidRPr="00EC3F97" w:rsidRDefault="00DE4295" w:rsidP="0090727C">
            <w:pPr>
              <w:pStyle w:val="Normal6a"/>
            </w:pPr>
            <w:r w:rsidRPr="00EC3F97">
              <w:rPr>
                <w:b/>
                <w:i/>
              </w:rPr>
              <w:t>1b.</w:t>
            </w:r>
            <w:r w:rsidRPr="00EC3F97">
              <w:tab/>
            </w:r>
            <w:r w:rsidRPr="00EC3F97">
              <w:rPr>
                <w:b/>
                <w:i/>
              </w:rPr>
              <w:t>subliniază că, de</w:t>
            </w:r>
            <w:r w:rsidR="006C5DEE">
              <w:rPr>
                <w:b/>
                <w:i/>
              </w:rPr>
              <w:t>ș</w:t>
            </w:r>
            <w:r w:rsidRPr="00EC3F97">
              <w:rPr>
                <w:b/>
                <w:i/>
              </w:rPr>
              <w:t>i utilizarea nivelului NUTS 3 reprezintă un progres fa</w:t>
            </w:r>
            <w:r w:rsidR="006C5DEE">
              <w:rPr>
                <w:b/>
                <w:i/>
              </w:rPr>
              <w:t>ț</w:t>
            </w:r>
            <w:r w:rsidRPr="00EC3F97">
              <w:rPr>
                <w:b/>
                <w:i/>
              </w:rPr>
              <w:t>ă de nivelul NUTS 2 în ceea ce prive</w:t>
            </w:r>
            <w:r w:rsidR="006C5DEE">
              <w:rPr>
                <w:b/>
                <w:i/>
              </w:rPr>
              <w:t>ș</w:t>
            </w:r>
            <w:r w:rsidRPr="00EC3F97">
              <w:rPr>
                <w:b/>
                <w:i/>
              </w:rPr>
              <w:t>te direc</w:t>
            </w:r>
            <w:r w:rsidR="006C5DEE">
              <w:rPr>
                <w:b/>
                <w:i/>
              </w:rPr>
              <w:t>ț</w:t>
            </w:r>
            <w:r w:rsidRPr="00EC3F97">
              <w:rPr>
                <w:b/>
                <w:i/>
              </w:rPr>
              <w:t xml:space="preserve">ionarea resurselor spre teritorii, în </w:t>
            </w:r>
            <w:r w:rsidRPr="00EC3F97">
              <w:rPr>
                <w:b/>
                <w:i/>
              </w:rPr>
              <w:lastRenderedPageBreak/>
              <w:t>multe cazuri încă este insuficientă pentru a asigura că resursele ajung la municipalită</w:t>
            </w:r>
            <w:r w:rsidR="006C5DEE">
              <w:rPr>
                <w:b/>
                <w:i/>
              </w:rPr>
              <w:t>ț</w:t>
            </w:r>
            <w:r w:rsidRPr="00EC3F97">
              <w:rPr>
                <w:b/>
                <w:i/>
              </w:rPr>
              <w:t>ile cel mai direct afectate de tranzi</w:t>
            </w:r>
            <w:r w:rsidR="006C5DEE">
              <w:rPr>
                <w:b/>
                <w:i/>
              </w:rPr>
              <w:t>ț</w:t>
            </w:r>
            <w:r w:rsidRPr="00EC3F97">
              <w:rPr>
                <w:b/>
                <w:i/>
              </w:rPr>
              <w:t>ia energetică; solicită să se analizeze viabilitatea mecanismelor de punere în aplicare sau de stabilire a priorită</w:t>
            </w:r>
            <w:r w:rsidR="006C5DEE">
              <w:rPr>
                <w:b/>
                <w:i/>
              </w:rPr>
              <w:t>ț</w:t>
            </w:r>
            <w:r w:rsidRPr="00EC3F97">
              <w:rPr>
                <w:b/>
                <w:i/>
              </w:rPr>
              <w:t>ilor la nivel de municipalitate, în special în teritoriile rurale sau depopulate în care unită</w:t>
            </w:r>
            <w:r w:rsidR="006C5DEE">
              <w:rPr>
                <w:b/>
                <w:i/>
              </w:rPr>
              <w:t>ț</w:t>
            </w:r>
            <w:r w:rsidRPr="00EC3F97">
              <w:rPr>
                <w:b/>
                <w:i/>
              </w:rPr>
              <w:t>ile poluante au fost închise efectiv;</w:t>
            </w:r>
          </w:p>
        </w:tc>
      </w:tr>
    </w:tbl>
    <w:p w14:paraId="2F54D17E"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{ES}</w:t>
      </w:r>
      <w:r w:rsidRPr="00EC3F97">
        <w:t>es</w:t>
      </w:r>
      <w:r w:rsidRPr="006C5DEE">
        <w:rPr>
          <w:rStyle w:val="HideTWBExt"/>
        </w:rPr>
        <w:t>&lt;/Original&gt;</w:t>
      </w:r>
    </w:p>
    <w:p w14:paraId="63F59A39" w14:textId="77777777" w:rsidR="00DE4295" w:rsidRPr="00EC3F97" w:rsidRDefault="00DE4295" w:rsidP="00DE4295">
      <w:r w:rsidRPr="006C5DEE">
        <w:rPr>
          <w:rStyle w:val="HideTWBExt"/>
        </w:rPr>
        <w:t>&lt;/Amend&gt;</w:t>
      </w:r>
    </w:p>
    <w:p w14:paraId="1826F0E0"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80</w:t>
      </w:r>
      <w:r w:rsidRPr="006C5DEE">
        <w:rPr>
          <w:rStyle w:val="HideTWBExt"/>
          <w:b w:val="0"/>
        </w:rPr>
        <w:t>&lt;/NumAm&gt;</w:t>
      </w:r>
    </w:p>
    <w:p w14:paraId="28F39107" w14:textId="1F4C3B2B" w:rsidR="00DE4295" w:rsidRPr="00EC3F97" w:rsidRDefault="00DE4295" w:rsidP="00DE4295">
      <w:pPr>
        <w:pStyle w:val="NormalBold"/>
      </w:pPr>
      <w:r w:rsidRPr="006C5DEE">
        <w:rPr>
          <w:rStyle w:val="HideTWBExt"/>
          <w:b w:val="0"/>
        </w:rPr>
        <w:t>&lt;RepeatBlock-By&gt;&lt;Members&gt;</w:t>
      </w:r>
      <w:r w:rsidR="006C5DEE">
        <w:t>Ș</w:t>
      </w:r>
      <w:r w:rsidRPr="00EC3F97">
        <w:t>erban Dimitrie Sturdza</w:t>
      </w:r>
      <w:r w:rsidRPr="006C5DEE">
        <w:rPr>
          <w:rStyle w:val="HideTWBExt"/>
          <w:b w:val="0"/>
        </w:rPr>
        <w:t>&lt;/Members&gt;</w:t>
      </w:r>
    </w:p>
    <w:p w14:paraId="230F703E" w14:textId="77777777" w:rsidR="00DE4295" w:rsidRPr="00EC3F97" w:rsidRDefault="00DE4295" w:rsidP="00DE4295">
      <w:r w:rsidRPr="006C5DEE">
        <w:rPr>
          <w:rStyle w:val="HideTWBExt"/>
        </w:rPr>
        <w:t>&lt;AuNomDe&gt;</w:t>
      </w:r>
      <w:r w:rsidRPr="006C5DEE">
        <w:rPr>
          <w:rStyle w:val="HideTWBInt"/>
        </w:rPr>
        <w:t>{ECR}</w:t>
      </w:r>
      <w:r w:rsidRPr="00EC3F97">
        <w:t>în numele Grupului ECR</w:t>
      </w:r>
      <w:r w:rsidRPr="006C5DEE">
        <w:rPr>
          <w:rStyle w:val="HideTWBExt"/>
        </w:rPr>
        <w:t>&lt;/AuNomDe&gt;</w:t>
      </w:r>
    </w:p>
    <w:p w14:paraId="2251C4EE" w14:textId="77777777" w:rsidR="00DE4295" w:rsidRPr="00EC3F97" w:rsidRDefault="00DE4295" w:rsidP="00DE4295">
      <w:pPr>
        <w:pStyle w:val="NormalBold"/>
      </w:pPr>
      <w:r w:rsidRPr="006C5DEE">
        <w:rPr>
          <w:rStyle w:val="HideTWBExt"/>
          <w:b w:val="0"/>
        </w:rPr>
        <w:t>&lt;/RepeatBlock-By&gt;</w:t>
      </w:r>
    </w:p>
    <w:p w14:paraId="35FCA019" w14:textId="6EA19B3E"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3796BD6B" w14:textId="77777777" w:rsidR="00DE4295" w:rsidRPr="00EC3F97" w:rsidRDefault="00DE4295" w:rsidP="00DE4295">
      <w:pPr>
        <w:pStyle w:val="NormalBold"/>
      </w:pPr>
      <w:r w:rsidRPr="006C5DEE">
        <w:rPr>
          <w:rStyle w:val="HideTWBExt"/>
          <w:b w:val="0"/>
        </w:rPr>
        <w:t>&lt;Article&gt;</w:t>
      </w:r>
      <w:r w:rsidRPr="00EC3F97">
        <w:t>Punctul 1 b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2E46CB9D" w14:textId="77777777" w:rsidTr="0090727C">
        <w:trPr>
          <w:trHeight w:hRule="exact" w:val="240"/>
          <w:jc w:val="center"/>
        </w:trPr>
        <w:tc>
          <w:tcPr>
            <w:tcW w:w="9752" w:type="dxa"/>
            <w:gridSpan w:val="2"/>
            <w:tcBorders>
              <w:top w:val="nil"/>
              <w:left w:val="nil"/>
              <w:bottom w:val="nil"/>
              <w:right w:val="nil"/>
            </w:tcBorders>
          </w:tcPr>
          <w:p w14:paraId="2CED7FA6" w14:textId="77777777" w:rsidR="00DE4295" w:rsidRPr="00EC3F97" w:rsidRDefault="00DE4295" w:rsidP="0090727C"/>
        </w:tc>
      </w:tr>
      <w:tr w:rsidR="00D34453" w:rsidRPr="00EC3F97" w14:paraId="181225F4" w14:textId="77777777" w:rsidTr="0090727C">
        <w:trPr>
          <w:trHeight w:val="240"/>
          <w:jc w:val="center"/>
        </w:trPr>
        <w:tc>
          <w:tcPr>
            <w:tcW w:w="4876" w:type="dxa"/>
            <w:tcBorders>
              <w:top w:val="nil"/>
              <w:left w:val="nil"/>
              <w:bottom w:val="nil"/>
              <w:right w:val="nil"/>
            </w:tcBorders>
          </w:tcPr>
          <w:p w14:paraId="6CFE0460" w14:textId="1352BD87"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67FAB582" w14:textId="77777777" w:rsidR="00DE4295" w:rsidRPr="00EC3F97" w:rsidRDefault="00DE4295" w:rsidP="0090727C">
            <w:pPr>
              <w:pStyle w:val="AmColumnHeading"/>
            </w:pPr>
            <w:r w:rsidRPr="00EC3F97">
              <w:t>Amendamentul</w:t>
            </w:r>
          </w:p>
        </w:tc>
      </w:tr>
      <w:tr w:rsidR="00D34453" w:rsidRPr="00EC3F97" w14:paraId="26FA5CEC" w14:textId="77777777" w:rsidTr="0090727C">
        <w:trPr>
          <w:jc w:val="center"/>
        </w:trPr>
        <w:tc>
          <w:tcPr>
            <w:tcW w:w="4876" w:type="dxa"/>
            <w:tcBorders>
              <w:top w:val="nil"/>
              <w:left w:val="nil"/>
              <w:bottom w:val="nil"/>
              <w:right w:val="nil"/>
            </w:tcBorders>
          </w:tcPr>
          <w:p w14:paraId="0B46C06F" w14:textId="77777777" w:rsidR="00DE4295" w:rsidRPr="00EC3F97" w:rsidRDefault="00DE4295" w:rsidP="0090727C">
            <w:pPr>
              <w:pStyle w:val="Normal6a"/>
            </w:pPr>
          </w:p>
        </w:tc>
        <w:tc>
          <w:tcPr>
            <w:tcW w:w="4876" w:type="dxa"/>
            <w:tcBorders>
              <w:top w:val="nil"/>
              <w:left w:val="nil"/>
              <w:bottom w:val="nil"/>
              <w:right w:val="nil"/>
            </w:tcBorders>
          </w:tcPr>
          <w:p w14:paraId="34511E0B" w14:textId="577CDE97" w:rsidR="00DE4295" w:rsidRPr="00EC3F97" w:rsidRDefault="00DE4295" w:rsidP="0090727C">
            <w:pPr>
              <w:pStyle w:val="Normal6a"/>
            </w:pPr>
            <w:r w:rsidRPr="00EC3F97">
              <w:rPr>
                <w:b/>
                <w:i/>
              </w:rPr>
              <w:t>1b.</w:t>
            </w:r>
            <w:r w:rsidRPr="00EC3F97">
              <w:tab/>
            </w:r>
            <w:r w:rsidRPr="00EC3F97">
              <w:rPr>
                <w:b/>
                <w:i/>
              </w:rPr>
              <w:t>subliniază că politica de coeziune este răspunsul corect la disparită</w:t>
            </w:r>
            <w:r w:rsidR="006C5DEE">
              <w:rPr>
                <w:b/>
                <w:i/>
              </w:rPr>
              <w:t>ț</w:t>
            </w:r>
            <w:r w:rsidRPr="00EC3F97">
              <w:rPr>
                <w:b/>
                <w:i/>
              </w:rPr>
              <w:t>ile economice, iar acest rol este deosebit de important în prezent, având în vedere amenin</w:t>
            </w:r>
            <w:r w:rsidR="006C5DEE">
              <w:rPr>
                <w:b/>
                <w:i/>
              </w:rPr>
              <w:t>ț</w:t>
            </w:r>
            <w:r w:rsidRPr="00EC3F97">
              <w:rPr>
                <w:b/>
                <w:i/>
              </w:rPr>
              <w:t>area dezindustrializării; accentuează insistent că tranzi</w:t>
            </w:r>
            <w:r w:rsidR="006C5DEE">
              <w:rPr>
                <w:b/>
                <w:i/>
              </w:rPr>
              <w:t>ț</w:t>
            </w:r>
            <w:r w:rsidRPr="00EC3F97">
              <w:rPr>
                <w:b/>
                <w:i/>
              </w:rPr>
              <w:t>ia verde nu ar trebui să afecteze coeziunea;</w:t>
            </w:r>
          </w:p>
        </w:tc>
      </w:tr>
    </w:tbl>
    <w:p w14:paraId="6DCB83CD"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338C46E9" w14:textId="77777777" w:rsidR="00DE4295" w:rsidRPr="00EC3F97" w:rsidRDefault="00DE4295" w:rsidP="00DE4295">
      <w:r w:rsidRPr="006C5DEE">
        <w:rPr>
          <w:rStyle w:val="HideTWBExt"/>
        </w:rPr>
        <w:t>&lt;/Amend&gt;</w:t>
      </w:r>
    </w:p>
    <w:p w14:paraId="7C0FD9FA"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81</w:t>
      </w:r>
      <w:r w:rsidRPr="006C5DEE">
        <w:rPr>
          <w:rStyle w:val="HideTWBExt"/>
          <w:b w:val="0"/>
        </w:rPr>
        <w:t>&lt;/NumAm&gt;</w:t>
      </w:r>
    </w:p>
    <w:p w14:paraId="072A340D" w14:textId="3AA8471B" w:rsidR="00DE4295" w:rsidRPr="00EC3F97" w:rsidRDefault="00DE4295" w:rsidP="00DE4295">
      <w:pPr>
        <w:pStyle w:val="NormalBold"/>
      </w:pPr>
      <w:r w:rsidRPr="006C5DEE">
        <w:rPr>
          <w:rStyle w:val="HideTWBExt"/>
          <w:b w:val="0"/>
        </w:rPr>
        <w:t>&lt;RepeatBlock-By&gt;&lt;Members&gt;</w:t>
      </w:r>
      <w:r w:rsidRPr="00EC3F97">
        <w:t>Nora Mebarek, Sérgio Gonçalves, Adrian-Drago</w:t>
      </w:r>
      <w:r w:rsidR="006C5DEE">
        <w:t>ș</w:t>
      </w:r>
      <w:r w:rsidRPr="00EC3F97">
        <w:t xml:space="preserve"> Benea</w:t>
      </w:r>
      <w:r w:rsidRPr="006C5DEE">
        <w:rPr>
          <w:rStyle w:val="HideTWBExt"/>
          <w:b w:val="0"/>
        </w:rPr>
        <w:t>&lt;/Members&gt;</w:t>
      </w:r>
    </w:p>
    <w:p w14:paraId="791B7D4F" w14:textId="77777777" w:rsidR="00DE4295" w:rsidRPr="00EC3F97" w:rsidRDefault="00DE4295" w:rsidP="00DE4295">
      <w:pPr>
        <w:pStyle w:val="NormalBold"/>
      </w:pPr>
      <w:r w:rsidRPr="006C5DEE">
        <w:rPr>
          <w:rStyle w:val="HideTWBExt"/>
          <w:b w:val="0"/>
        </w:rPr>
        <w:t>&lt;/RepeatBlock-By&gt;</w:t>
      </w:r>
    </w:p>
    <w:p w14:paraId="2EA32E72" w14:textId="3D060A9F"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453990DF" w14:textId="77777777" w:rsidR="00DE4295" w:rsidRPr="00EC3F97" w:rsidRDefault="00DE4295" w:rsidP="00DE4295">
      <w:pPr>
        <w:pStyle w:val="NormalBold"/>
      </w:pPr>
      <w:r w:rsidRPr="006C5DEE">
        <w:rPr>
          <w:rStyle w:val="HideTWBExt"/>
          <w:b w:val="0"/>
        </w:rPr>
        <w:t>&lt;Article&gt;</w:t>
      </w:r>
      <w:r w:rsidRPr="00EC3F97">
        <w:t>Punctul 2</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24C6C7A7" w14:textId="77777777" w:rsidTr="0090727C">
        <w:trPr>
          <w:trHeight w:hRule="exact" w:val="240"/>
          <w:jc w:val="center"/>
        </w:trPr>
        <w:tc>
          <w:tcPr>
            <w:tcW w:w="9752" w:type="dxa"/>
            <w:gridSpan w:val="2"/>
            <w:tcBorders>
              <w:top w:val="nil"/>
              <w:left w:val="nil"/>
              <w:bottom w:val="nil"/>
              <w:right w:val="nil"/>
            </w:tcBorders>
          </w:tcPr>
          <w:p w14:paraId="4C77A376" w14:textId="77777777" w:rsidR="00DE4295" w:rsidRPr="00EC3F97" w:rsidRDefault="00DE4295" w:rsidP="0090727C"/>
        </w:tc>
      </w:tr>
      <w:tr w:rsidR="00D34453" w:rsidRPr="00EC3F97" w14:paraId="2F9C97B4" w14:textId="77777777" w:rsidTr="0090727C">
        <w:trPr>
          <w:trHeight w:val="240"/>
          <w:jc w:val="center"/>
        </w:trPr>
        <w:tc>
          <w:tcPr>
            <w:tcW w:w="4876" w:type="dxa"/>
            <w:tcBorders>
              <w:top w:val="nil"/>
              <w:left w:val="nil"/>
              <w:bottom w:val="nil"/>
              <w:right w:val="nil"/>
            </w:tcBorders>
          </w:tcPr>
          <w:p w14:paraId="78E606B7" w14:textId="3F640BAF"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2B9C8B66" w14:textId="77777777" w:rsidR="00DE4295" w:rsidRPr="00EC3F97" w:rsidRDefault="00DE4295" w:rsidP="0090727C">
            <w:pPr>
              <w:pStyle w:val="AmColumnHeading"/>
            </w:pPr>
            <w:r w:rsidRPr="00EC3F97">
              <w:t>Amendamentul</w:t>
            </w:r>
          </w:p>
        </w:tc>
      </w:tr>
      <w:tr w:rsidR="00D34453" w:rsidRPr="00EC3F97" w14:paraId="0DEBB180" w14:textId="77777777" w:rsidTr="0090727C">
        <w:trPr>
          <w:jc w:val="center"/>
        </w:trPr>
        <w:tc>
          <w:tcPr>
            <w:tcW w:w="4876" w:type="dxa"/>
            <w:tcBorders>
              <w:top w:val="nil"/>
              <w:left w:val="nil"/>
              <w:bottom w:val="nil"/>
              <w:right w:val="nil"/>
            </w:tcBorders>
          </w:tcPr>
          <w:p w14:paraId="2574B174" w14:textId="5E22E138" w:rsidR="00DE4295" w:rsidRPr="00EC3F97" w:rsidRDefault="00DE4295" w:rsidP="0090727C">
            <w:pPr>
              <w:pStyle w:val="Normal6a"/>
            </w:pPr>
            <w:r w:rsidRPr="00EC3F97">
              <w:rPr>
                <w:b/>
                <w:i/>
              </w:rPr>
              <w:t>2.</w:t>
            </w:r>
            <w:r w:rsidRPr="00EC3F97">
              <w:tab/>
            </w:r>
            <w:r w:rsidRPr="00EC3F97">
              <w:rPr>
                <w:b/>
                <w:i/>
              </w:rPr>
              <w:t xml:space="preserve">solicită introducerea unor reglementări speciale în aceste zone, inclusiv rate de impozitare mai scăzute pentru întreprinderi </w:t>
            </w:r>
            <w:r w:rsidR="006C5DEE">
              <w:rPr>
                <w:b/>
                <w:i/>
              </w:rPr>
              <w:t>ș</w:t>
            </w:r>
            <w:r w:rsidRPr="00EC3F97">
              <w:rPr>
                <w:b/>
                <w:i/>
              </w:rPr>
              <w:t>i investi</w:t>
            </w:r>
            <w:r w:rsidR="006C5DEE">
              <w:rPr>
                <w:b/>
                <w:i/>
              </w:rPr>
              <w:t>ț</w:t>
            </w:r>
            <w:r w:rsidRPr="00EC3F97">
              <w:rPr>
                <w:b/>
                <w:i/>
              </w:rPr>
              <w:t xml:space="preserve">ii, precum </w:t>
            </w:r>
            <w:r w:rsidR="006C5DEE">
              <w:rPr>
                <w:b/>
                <w:i/>
              </w:rPr>
              <w:t>ș</w:t>
            </w:r>
            <w:r w:rsidRPr="00EC3F97">
              <w:rPr>
                <w:b/>
                <w:i/>
              </w:rPr>
              <w:t xml:space="preserve">i </w:t>
            </w:r>
            <w:r w:rsidRPr="00EC3F97">
              <w:rPr>
                <w:b/>
                <w:i/>
              </w:rPr>
              <w:lastRenderedPageBreak/>
              <w:t xml:space="preserve">decizii de planificare mai rapide; reafirmă că astfel de măsuri pot crea locuri de muncă </w:t>
            </w:r>
            <w:r w:rsidR="006C5DEE">
              <w:rPr>
                <w:b/>
                <w:i/>
              </w:rPr>
              <w:t>ș</w:t>
            </w:r>
            <w:r w:rsidRPr="00EC3F97">
              <w:rPr>
                <w:b/>
                <w:i/>
              </w:rPr>
              <w:t>i pot oferi oportunită</w:t>
            </w:r>
            <w:r w:rsidR="006C5DEE">
              <w:rPr>
                <w:b/>
                <w:i/>
              </w:rPr>
              <w:t>ț</w:t>
            </w:r>
            <w:r w:rsidRPr="00EC3F97">
              <w:rPr>
                <w:b/>
                <w:i/>
              </w:rPr>
              <w:t>i pentru persoanele care trăiesc în aceste regiuni;</w:t>
            </w:r>
          </w:p>
        </w:tc>
        <w:tc>
          <w:tcPr>
            <w:tcW w:w="4876" w:type="dxa"/>
            <w:tcBorders>
              <w:top w:val="nil"/>
              <w:left w:val="nil"/>
              <w:bottom w:val="nil"/>
              <w:right w:val="nil"/>
            </w:tcBorders>
          </w:tcPr>
          <w:p w14:paraId="08C8798C" w14:textId="77777777" w:rsidR="00DE4295" w:rsidRPr="00EC3F97" w:rsidRDefault="00DE4295" w:rsidP="0090727C">
            <w:pPr>
              <w:pStyle w:val="Normal6a"/>
            </w:pPr>
            <w:r w:rsidRPr="00EC3F97">
              <w:rPr>
                <w:b/>
                <w:i/>
              </w:rPr>
              <w:lastRenderedPageBreak/>
              <w:t>eliminat</w:t>
            </w:r>
          </w:p>
        </w:tc>
      </w:tr>
    </w:tbl>
    <w:p w14:paraId="26053379"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309476BC" w14:textId="77777777" w:rsidR="00DE4295" w:rsidRPr="00EC3F97" w:rsidRDefault="00DE4295" w:rsidP="00DE4295">
      <w:r w:rsidRPr="006C5DEE">
        <w:rPr>
          <w:rStyle w:val="HideTWBExt"/>
        </w:rPr>
        <w:t>&lt;/Amend&gt;</w:t>
      </w:r>
    </w:p>
    <w:p w14:paraId="775C3212"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82</w:t>
      </w:r>
      <w:r w:rsidRPr="006C5DEE">
        <w:rPr>
          <w:rStyle w:val="HideTWBExt"/>
          <w:b w:val="0"/>
        </w:rPr>
        <w:t>&lt;/NumAm&gt;</w:t>
      </w:r>
    </w:p>
    <w:p w14:paraId="26F9C5F7"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572C5E16" w14:textId="77777777" w:rsidR="00DE4295" w:rsidRPr="00EC3F97" w:rsidRDefault="00DE4295" w:rsidP="00DE4295">
      <w:pPr>
        <w:pStyle w:val="NormalBold"/>
      </w:pPr>
      <w:r w:rsidRPr="006C5DEE">
        <w:rPr>
          <w:rStyle w:val="HideTWBExt"/>
          <w:b w:val="0"/>
        </w:rPr>
        <w:t>&lt;/RepeatBlock-By&gt;</w:t>
      </w:r>
    </w:p>
    <w:p w14:paraId="5C224529" w14:textId="21E0C75A"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9C42790" w14:textId="77777777" w:rsidR="00DE4295" w:rsidRPr="00EC3F97" w:rsidRDefault="00DE4295" w:rsidP="00DE4295">
      <w:pPr>
        <w:pStyle w:val="NormalBold"/>
      </w:pPr>
      <w:r w:rsidRPr="006C5DEE">
        <w:rPr>
          <w:rStyle w:val="HideTWBExt"/>
          <w:b w:val="0"/>
        </w:rPr>
        <w:t>&lt;Article&gt;</w:t>
      </w:r>
      <w:r w:rsidRPr="00EC3F97">
        <w:t>Punctul 2</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51E3CB7" w14:textId="77777777" w:rsidTr="0090727C">
        <w:trPr>
          <w:trHeight w:hRule="exact" w:val="240"/>
          <w:jc w:val="center"/>
        </w:trPr>
        <w:tc>
          <w:tcPr>
            <w:tcW w:w="9752" w:type="dxa"/>
            <w:gridSpan w:val="2"/>
            <w:tcBorders>
              <w:top w:val="nil"/>
              <w:left w:val="nil"/>
              <w:bottom w:val="nil"/>
              <w:right w:val="nil"/>
            </w:tcBorders>
          </w:tcPr>
          <w:p w14:paraId="652E87D7" w14:textId="77777777" w:rsidR="00DE4295" w:rsidRPr="00EC3F97" w:rsidRDefault="00DE4295" w:rsidP="0090727C"/>
        </w:tc>
      </w:tr>
      <w:tr w:rsidR="00D34453" w:rsidRPr="00EC3F97" w14:paraId="603BB24C" w14:textId="77777777" w:rsidTr="0090727C">
        <w:trPr>
          <w:trHeight w:val="240"/>
          <w:jc w:val="center"/>
        </w:trPr>
        <w:tc>
          <w:tcPr>
            <w:tcW w:w="4876" w:type="dxa"/>
            <w:tcBorders>
              <w:top w:val="nil"/>
              <w:left w:val="nil"/>
              <w:bottom w:val="nil"/>
              <w:right w:val="nil"/>
            </w:tcBorders>
          </w:tcPr>
          <w:p w14:paraId="340C0AC1" w14:textId="5E0C8269"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4D055286" w14:textId="77777777" w:rsidR="00DE4295" w:rsidRPr="00EC3F97" w:rsidRDefault="00DE4295" w:rsidP="0090727C">
            <w:pPr>
              <w:pStyle w:val="AmColumnHeading"/>
            </w:pPr>
            <w:r w:rsidRPr="00EC3F97">
              <w:t>Amendamentul</w:t>
            </w:r>
          </w:p>
        </w:tc>
      </w:tr>
      <w:tr w:rsidR="00D34453" w:rsidRPr="00EC3F97" w14:paraId="1F60BD85" w14:textId="77777777" w:rsidTr="0090727C">
        <w:trPr>
          <w:jc w:val="center"/>
        </w:trPr>
        <w:tc>
          <w:tcPr>
            <w:tcW w:w="4876" w:type="dxa"/>
            <w:tcBorders>
              <w:top w:val="nil"/>
              <w:left w:val="nil"/>
              <w:bottom w:val="nil"/>
              <w:right w:val="nil"/>
            </w:tcBorders>
          </w:tcPr>
          <w:p w14:paraId="6D3402B8" w14:textId="123B40A6" w:rsidR="00DE4295" w:rsidRPr="00EC3F97" w:rsidRDefault="00DE4295" w:rsidP="0090727C">
            <w:pPr>
              <w:pStyle w:val="Normal6a"/>
            </w:pPr>
            <w:r w:rsidRPr="00EC3F97">
              <w:t>2.</w:t>
            </w:r>
            <w:r w:rsidRPr="00EC3F97">
              <w:tab/>
              <w:t xml:space="preserve">solicită introducerea unor reglementări speciale în aceste zone, inclusiv rate de impozitare mai scăzute pentru întreprinderi </w:t>
            </w:r>
            <w:r w:rsidR="006C5DEE">
              <w:t>ș</w:t>
            </w:r>
            <w:r w:rsidRPr="00EC3F97">
              <w:t>i investi</w:t>
            </w:r>
            <w:r w:rsidR="006C5DEE">
              <w:t>ț</w:t>
            </w:r>
            <w:r w:rsidRPr="00EC3F97">
              <w:t xml:space="preserve">ii, precum </w:t>
            </w:r>
            <w:r w:rsidR="006C5DEE">
              <w:t>ș</w:t>
            </w:r>
            <w:r w:rsidRPr="00EC3F97">
              <w:t xml:space="preserve">i decizii de planificare mai rapide; reafirmă că astfel de măsuri pot crea locuri de muncă </w:t>
            </w:r>
            <w:r w:rsidR="006C5DEE">
              <w:t>ș</w:t>
            </w:r>
            <w:r w:rsidRPr="00EC3F97">
              <w:t>i pot oferi oportunită</w:t>
            </w:r>
            <w:r w:rsidR="006C5DEE">
              <w:t>ț</w:t>
            </w:r>
            <w:r w:rsidRPr="00EC3F97">
              <w:t>i pentru persoanele care trăiesc în aceste regiuni;</w:t>
            </w:r>
          </w:p>
        </w:tc>
        <w:tc>
          <w:tcPr>
            <w:tcW w:w="4876" w:type="dxa"/>
            <w:tcBorders>
              <w:top w:val="nil"/>
              <w:left w:val="nil"/>
              <w:bottom w:val="nil"/>
              <w:right w:val="nil"/>
            </w:tcBorders>
          </w:tcPr>
          <w:p w14:paraId="7F59495F" w14:textId="73585A5F" w:rsidR="00DE4295" w:rsidRPr="00EC3F97" w:rsidRDefault="00DE4295" w:rsidP="0090727C">
            <w:pPr>
              <w:pStyle w:val="Normal6a"/>
            </w:pPr>
            <w:r w:rsidRPr="00EC3F97">
              <w:t>2.</w:t>
            </w:r>
            <w:r w:rsidRPr="00EC3F97">
              <w:tab/>
              <w:t>solicită introducerea unor reglementări</w:t>
            </w:r>
            <w:r w:rsidRPr="00EC3F97">
              <w:rPr>
                <w:b/>
                <w:bCs/>
                <w:i/>
                <w:iCs/>
              </w:rPr>
              <w:t xml:space="preserve"> </w:t>
            </w:r>
            <w:r w:rsidR="006C5DEE">
              <w:rPr>
                <w:b/>
                <w:bCs/>
                <w:i/>
                <w:iCs/>
              </w:rPr>
              <w:t>ș</w:t>
            </w:r>
            <w:r w:rsidRPr="00EC3F97">
              <w:rPr>
                <w:b/>
                <w:bCs/>
                <w:i/>
                <w:iCs/>
              </w:rPr>
              <w:t xml:space="preserve">i a unor instrumente </w:t>
            </w:r>
            <w:r w:rsidR="006C5DEE">
              <w:rPr>
                <w:b/>
                <w:bCs/>
                <w:i/>
                <w:iCs/>
              </w:rPr>
              <w:t>ș</w:t>
            </w:r>
            <w:r w:rsidRPr="00EC3F97">
              <w:rPr>
                <w:b/>
                <w:bCs/>
                <w:i/>
                <w:iCs/>
              </w:rPr>
              <w:t xml:space="preserve">i stimulente financiare </w:t>
            </w:r>
            <w:r w:rsidRPr="00EC3F97">
              <w:t>speciale în aceste zone, inclusiv rate de impozitare mai scăzute</w:t>
            </w:r>
            <w:r w:rsidRPr="00EC3F97">
              <w:rPr>
                <w:b/>
                <w:bCs/>
                <w:i/>
                <w:iCs/>
              </w:rPr>
              <w:t xml:space="preserve"> temporare </w:t>
            </w:r>
            <w:r w:rsidR="006C5DEE">
              <w:rPr>
                <w:b/>
                <w:bCs/>
                <w:i/>
                <w:iCs/>
              </w:rPr>
              <w:t>ș</w:t>
            </w:r>
            <w:r w:rsidRPr="00EC3F97">
              <w:rPr>
                <w:b/>
                <w:bCs/>
                <w:i/>
                <w:iCs/>
              </w:rPr>
              <w:t>i specifice</w:t>
            </w:r>
            <w:r w:rsidRPr="00EC3F97">
              <w:t xml:space="preserve"> pentru întreprinderi </w:t>
            </w:r>
            <w:r w:rsidR="006C5DEE">
              <w:t>ș</w:t>
            </w:r>
            <w:r w:rsidRPr="00EC3F97">
              <w:t>i investi</w:t>
            </w:r>
            <w:r w:rsidR="006C5DEE">
              <w:t>ț</w:t>
            </w:r>
            <w:r w:rsidRPr="00EC3F97">
              <w:t xml:space="preserve">ii, </w:t>
            </w:r>
            <w:r w:rsidRPr="00EC3F97">
              <w:rPr>
                <w:b/>
                <w:bCs/>
                <w:i/>
                <w:iCs/>
              </w:rPr>
              <w:t>pe baza unor condi</w:t>
            </w:r>
            <w:r w:rsidR="006C5DEE">
              <w:rPr>
                <w:b/>
                <w:bCs/>
                <w:i/>
                <w:iCs/>
              </w:rPr>
              <w:t>ț</w:t>
            </w:r>
            <w:r w:rsidRPr="00EC3F97">
              <w:rPr>
                <w:b/>
                <w:bCs/>
                <w:i/>
                <w:iCs/>
              </w:rPr>
              <w:t>ionalită</w:t>
            </w:r>
            <w:r w:rsidR="006C5DEE">
              <w:rPr>
                <w:b/>
                <w:bCs/>
                <w:i/>
                <w:iCs/>
              </w:rPr>
              <w:t>ț</w:t>
            </w:r>
            <w:r w:rsidRPr="00EC3F97">
              <w:rPr>
                <w:b/>
                <w:bCs/>
                <w:i/>
                <w:iCs/>
              </w:rPr>
              <w:t xml:space="preserve">i sociale puternice, </w:t>
            </w:r>
            <w:r w:rsidRPr="00EC3F97">
              <w:t xml:space="preserve">precum </w:t>
            </w:r>
            <w:r w:rsidR="006C5DEE">
              <w:t>ș</w:t>
            </w:r>
            <w:r w:rsidRPr="00EC3F97">
              <w:t>i decizii de planificare mai rapide; reafirmă că astfel de măsuri pot crea locuri de muncă</w:t>
            </w:r>
            <w:r w:rsidRPr="00EC3F97">
              <w:rPr>
                <w:b/>
                <w:bCs/>
                <w:i/>
                <w:iCs/>
              </w:rPr>
              <w:t>, pot sprijini IMM-urile</w:t>
            </w:r>
            <w:r w:rsidRPr="00EC3F97">
              <w:t xml:space="preserve"> </w:t>
            </w:r>
            <w:r w:rsidR="006C5DEE">
              <w:t>ș</w:t>
            </w:r>
            <w:r w:rsidRPr="00EC3F97">
              <w:t>i pot oferi oportunită</w:t>
            </w:r>
            <w:r w:rsidR="006C5DEE">
              <w:t>ț</w:t>
            </w:r>
            <w:r w:rsidRPr="00EC3F97">
              <w:t>i pentru persoanele care trăiesc în aceste regiuni</w:t>
            </w:r>
            <w:r w:rsidRPr="00EC3F97">
              <w:rPr>
                <w:b/>
                <w:bCs/>
                <w:i/>
                <w:iCs/>
              </w:rPr>
              <w:t xml:space="preserve">, inclusiv pentru microîntreprinderi </w:t>
            </w:r>
            <w:r w:rsidR="006C5DEE">
              <w:rPr>
                <w:b/>
                <w:bCs/>
                <w:i/>
                <w:iCs/>
              </w:rPr>
              <w:t>ș</w:t>
            </w:r>
            <w:r w:rsidRPr="00EC3F97">
              <w:rPr>
                <w:b/>
                <w:bCs/>
                <w:i/>
                <w:iCs/>
              </w:rPr>
              <w:t>i cei care administrează întreprinderi locale tradi</w:t>
            </w:r>
            <w:r w:rsidR="006C5DEE">
              <w:rPr>
                <w:b/>
                <w:bCs/>
                <w:i/>
                <w:iCs/>
              </w:rPr>
              <w:t>ț</w:t>
            </w:r>
            <w:r w:rsidRPr="00EC3F97">
              <w:rPr>
                <w:b/>
                <w:bCs/>
                <w:i/>
                <w:iCs/>
              </w:rPr>
              <w:t xml:space="preserve">ionale </w:t>
            </w:r>
            <w:r w:rsidR="006C5DEE">
              <w:rPr>
                <w:b/>
                <w:bCs/>
                <w:i/>
                <w:iCs/>
              </w:rPr>
              <w:t>ș</w:t>
            </w:r>
            <w:r w:rsidRPr="00EC3F97">
              <w:rPr>
                <w:b/>
                <w:bCs/>
                <w:i/>
                <w:iCs/>
              </w:rPr>
              <w:t>i familiale</w:t>
            </w:r>
            <w:r w:rsidRPr="00EC3F97">
              <w:t>;</w:t>
            </w:r>
          </w:p>
        </w:tc>
      </w:tr>
    </w:tbl>
    <w:p w14:paraId="5D536278"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62F5768D" w14:textId="77777777" w:rsidR="00DE4295" w:rsidRPr="00EC3F97" w:rsidRDefault="00DE4295" w:rsidP="00DE4295">
      <w:r w:rsidRPr="006C5DEE">
        <w:rPr>
          <w:rStyle w:val="HideTWBExt"/>
        </w:rPr>
        <w:t>&lt;/Amend&gt;</w:t>
      </w:r>
    </w:p>
    <w:p w14:paraId="6E1C9FBF"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83</w:t>
      </w:r>
      <w:r w:rsidRPr="006C5DEE">
        <w:rPr>
          <w:rStyle w:val="HideTWBExt"/>
          <w:b w:val="0"/>
        </w:rPr>
        <w:t>&lt;/NumAm&gt;</w:t>
      </w:r>
    </w:p>
    <w:p w14:paraId="5B294D9C" w14:textId="77777777" w:rsidR="00DE4295" w:rsidRPr="00EC3F97" w:rsidRDefault="00DE4295" w:rsidP="00DE4295">
      <w:pPr>
        <w:pStyle w:val="NormalBold"/>
      </w:pPr>
      <w:r w:rsidRPr="006C5DEE">
        <w:rPr>
          <w:rStyle w:val="HideTWBExt"/>
          <w:b w:val="0"/>
        </w:rPr>
        <w:t>&lt;RepeatBlock-By&gt;&lt;Members&gt;</w:t>
      </w:r>
      <w:r w:rsidRPr="00EC3F97">
        <w:t>Paulo Do Nascimento Cabral</w:t>
      </w:r>
      <w:r w:rsidRPr="006C5DEE">
        <w:rPr>
          <w:rStyle w:val="HideTWBExt"/>
          <w:b w:val="0"/>
        </w:rPr>
        <w:t>&lt;/Members&gt;</w:t>
      </w:r>
    </w:p>
    <w:p w14:paraId="5A9330D0" w14:textId="77777777" w:rsidR="00DE4295" w:rsidRPr="00EC3F97" w:rsidRDefault="00DE4295" w:rsidP="00DE4295">
      <w:pPr>
        <w:pStyle w:val="NormalBold"/>
      </w:pPr>
      <w:r w:rsidRPr="006C5DEE">
        <w:rPr>
          <w:rStyle w:val="HideTWBExt"/>
          <w:b w:val="0"/>
        </w:rPr>
        <w:t>&lt;/RepeatBlock-By&gt;</w:t>
      </w:r>
    </w:p>
    <w:p w14:paraId="5BC47EEB" w14:textId="6D5BC708"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1C45D1AB" w14:textId="77777777" w:rsidR="00DE4295" w:rsidRPr="00EC3F97" w:rsidRDefault="00DE4295" w:rsidP="00DE4295">
      <w:pPr>
        <w:pStyle w:val="NormalBold"/>
      </w:pPr>
      <w:r w:rsidRPr="006C5DEE">
        <w:rPr>
          <w:rStyle w:val="HideTWBExt"/>
          <w:b w:val="0"/>
        </w:rPr>
        <w:t>&lt;Article&gt;</w:t>
      </w:r>
      <w:r w:rsidRPr="00EC3F97">
        <w:t>Punctul 2</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577CC85D" w14:textId="77777777" w:rsidTr="0090727C">
        <w:trPr>
          <w:trHeight w:hRule="exact" w:val="240"/>
          <w:jc w:val="center"/>
        </w:trPr>
        <w:tc>
          <w:tcPr>
            <w:tcW w:w="9752" w:type="dxa"/>
            <w:gridSpan w:val="2"/>
            <w:tcBorders>
              <w:top w:val="nil"/>
              <w:left w:val="nil"/>
              <w:bottom w:val="nil"/>
              <w:right w:val="nil"/>
            </w:tcBorders>
          </w:tcPr>
          <w:p w14:paraId="3D894DDC" w14:textId="77777777" w:rsidR="00DE4295" w:rsidRPr="00EC3F97" w:rsidRDefault="00DE4295" w:rsidP="0090727C"/>
        </w:tc>
      </w:tr>
      <w:tr w:rsidR="00D34453" w:rsidRPr="00EC3F97" w14:paraId="633482EB" w14:textId="77777777" w:rsidTr="0090727C">
        <w:trPr>
          <w:trHeight w:val="240"/>
          <w:jc w:val="center"/>
        </w:trPr>
        <w:tc>
          <w:tcPr>
            <w:tcW w:w="4876" w:type="dxa"/>
            <w:tcBorders>
              <w:top w:val="nil"/>
              <w:left w:val="nil"/>
              <w:bottom w:val="nil"/>
              <w:right w:val="nil"/>
            </w:tcBorders>
          </w:tcPr>
          <w:p w14:paraId="691F70A6" w14:textId="22F0E80E"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76317A7A" w14:textId="77777777" w:rsidR="00DE4295" w:rsidRPr="00EC3F97" w:rsidRDefault="00DE4295" w:rsidP="0090727C">
            <w:pPr>
              <w:pStyle w:val="AmColumnHeading"/>
            </w:pPr>
            <w:r w:rsidRPr="00EC3F97">
              <w:t>Amendamentul</w:t>
            </w:r>
          </w:p>
        </w:tc>
      </w:tr>
      <w:tr w:rsidR="00D34453" w:rsidRPr="00EC3F97" w14:paraId="7478407E" w14:textId="77777777" w:rsidTr="0090727C">
        <w:trPr>
          <w:jc w:val="center"/>
        </w:trPr>
        <w:tc>
          <w:tcPr>
            <w:tcW w:w="4876" w:type="dxa"/>
            <w:tcBorders>
              <w:top w:val="nil"/>
              <w:left w:val="nil"/>
              <w:bottom w:val="nil"/>
              <w:right w:val="nil"/>
            </w:tcBorders>
          </w:tcPr>
          <w:p w14:paraId="708F6116" w14:textId="21442F77" w:rsidR="00DE4295" w:rsidRPr="00EC3F97" w:rsidRDefault="00DE4295" w:rsidP="0090727C">
            <w:pPr>
              <w:pStyle w:val="Normal6a"/>
            </w:pPr>
            <w:r w:rsidRPr="00EC3F97">
              <w:t>2.</w:t>
            </w:r>
            <w:r w:rsidRPr="00EC3F97">
              <w:tab/>
              <w:t xml:space="preserve">solicită introducerea unor reglementări speciale în aceste zone, inclusiv rate de impozitare mai scăzute pentru întreprinderi </w:t>
            </w:r>
            <w:r w:rsidR="006C5DEE">
              <w:t>ș</w:t>
            </w:r>
            <w:r w:rsidRPr="00EC3F97">
              <w:t>i investi</w:t>
            </w:r>
            <w:r w:rsidR="006C5DEE">
              <w:t>ț</w:t>
            </w:r>
            <w:r w:rsidRPr="00EC3F97">
              <w:t xml:space="preserve">ii, precum </w:t>
            </w:r>
            <w:r w:rsidR="006C5DEE">
              <w:t>ș</w:t>
            </w:r>
            <w:r w:rsidRPr="00EC3F97">
              <w:t xml:space="preserve">i </w:t>
            </w:r>
            <w:r w:rsidRPr="00EC3F97">
              <w:lastRenderedPageBreak/>
              <w:t xml:space="preserve">decizii de planificare mai rapide; reafirmă că astfel de măsuri pot crea locuri de muncă </w:t>
            </w:r>
            <w:r w:rsidR="006C5DEE">
              <w:t>ș</w:t>
            </w:r>
            <w:r w:rsidRPr="00EC3F97">
              <w:t>i pot oferi oportunită</w:t>
            </w:r>
            <w:r w:rsidR="006C5DEE">
              <w:t>ț</w:t>
            </w:r>
            <w:r w:rsidRPr="00EC3F97">
              <w:t>i pentru persoanele care trăiesc în aceste regiuni;</w:t>
            </w:r>
          </w:p>
        </w:tc>
        <w:tc>
          <w:tcPr>
            <w:tcW w:w="4876" w:type="dxa"/>
            <w:tcBorders>
              <w:top w:val="nil"/>
              <w:left w:val="nil"/>
              <w:bottom w:val="nil"/>
              <w:right w:val="nil"/>
            </w:tcBorders>
          </w:tcPr>
          <w:p w14:paraId="478C8287" w14:textId="3F46F481" w:rsidR="00DE4295" w:rsidRPr="00EC3F97" w:rsidRDefault="00DE4295" w:rsidP="0090727C">
            <w:pPr>
              <w:pStyle w:val="Normal6a"/>
            </w:pPr>
            <w:r w:rsidRPr="00EC3F97">
              <w:lastRenderedPageBreak/>
              <w:t>2.</w:t>
            </w:r>
            <w:r w:rsidRPr="00EC3F97">
              <w:tab/>
              <w:t>solicită introducerea unor reglementări speciale în aceste zone, inclusiv rate de impozitare mai scăzute</w:t>
            </w:r>
            <w:r w:rsidRPr="00EC3F97">
              <w:rPr>
                <w:b/>
                <w:bCs/>
                <w:i/>
                <w:iCs/>
              </w:rPr>
              <w:t>, cu condi</w:t>
            </w:r>
            <w:r w:rsidR="006C5DEE">
              <w:rPr>
                <w:b/>
                <w:bCs/>
                <w:i/>
                <w:iCs/>
              </w:rPr>
              <w:t>ț</w:t>
            </w:r>
            <w:r w:rsidRPr="00EC3F97">
              <w:rPr>
                <w:b/>
                <w:bCs/>
                <w:i/>
                <w:iCs/>
              </w:rPr>
              <w:t xml:space="preserve">ia ca acestea să nu submineze </w:t>
            </w:r>
            <w:r w:rsidRPr="00EC3F97">
              <w:rPr>
                <w:b/>
                <w:bCs/>
                <w:i/>
                <w:iCs/>
              </w:rPr>
              <w:lastRenderedPageBreak/>
              <w:t>principiul stabilită</w:t>
            </w:r>
            <w:r w:rsidR="006C5DEE">
              <w:rPr>
                <w:b/>
                <w:bCs/>
                <w:i/>
                <w:iCs/>
              </w:rPr>
              <w:t>ț</w:t>
            </w:r>
            <w:r w:rsidRPr="00EC3F97">
              <w:rPr>
                <w:b/>
                <w:bCs/>
                <w:i/>
                <w:iCs/>
              </w:rPr>
              <w:t>ii în cadrul pie</w:t>
            </w:r>
            <w:r w:rsidR="006C5DEE">
              <w:rPr>
                <w:b/>
                <w:bCs/>
                <w:i/>
                <w:iCs/>
              </w:rPr>
              <w:t>ț</w:t>
            </w:r>
            <w:r w:rsidRPr="00EC3F97">
              <w:rPr>
                <w:b/>
                <w:bCs/>
                <w:i/>
                <w:iCs/>
              </w:rPr>
              <w:t>ei unice,</w:t>
            </w:r>
            <w:r w:rsidRPr="00EC3F97">
              <w:t xml:space="preserve"> pentru întreprinderi </w:t>
            </w:r>
            <w:r w:rsidR="006C5DEE">
              <w:t>ș</w:t>
            </w:r>
            <w:r w:rsidRPr="00EC3F97">
              <w:t>i investi</w:t>
            </w:r>
            <w:r w:rsidR="006C5DEE">
              <w:t>ț</w:t>
            </w:r>
            <w:r w:rsidRPr="00EC3F97">
              <w:t xml:space="preserve">ii, precum </w:t>
            </w:r>
            <w:r w:rsidR="006C5DEE">
              <w:t>ș</w:t>
            </w:r>
            <w:r w:rsidRPr="00EC3F97">
              <w:t xml:space="preserve">i decizii de planificare mai rapide; reafirmă că astfel de măsuri pot crea locuri de muncă </w:t>
            </w:r>
            <w:r w:rsidR="006C5DEE">
              <w:t>ș</w:t>
            </w:r>
            <w:r w:rsidRPr="00EC3F97">
              <w:t>i pot oferi oportunită</w:t>
            </w:r>
            <w:r w:rsidR="006C5DEE">
              <w:t>ț</w:t>
            </w:r>
            <w:r w:rsidRPr="00EC3F97">
              <w:t>i pentru persoanele care trăiesc în aceste regiuni</w:t>
            </w:r>
            <w:r w:rsidRPr="00EC3F97">
              <w:rPr>
                <w:b/>
                <w:bCs/>
                <w:i/>
                <w:iCs/>
              </w:rPr>
              <w:t xml:space="preserve">, consolidând dezvoltarea regională </w:t>
            </w:r>
            <w:r w:rsidR="006C5DEE">
              <w:rPr>
                <w:b/>
                <w:bCs/>
                <w:i/>
                <w:iCs/>
              </w:rPr>
              <w:t>ș</w:t>
            </w:r>
            <w:r w:rsidRPr="00EC3F97">
              <w:rPr>
                <w:b/>
                <w:bCs/>
                <w:i/>
                <w:iCs/>
              </w:rPr>
              <w:t>i competitivitatea</w:t>
            </w:r>
            <w:r w:rsidRPr="00EC3F97">
              <w:t>;</w:t>
            </w:r>
          </w:p>
        </w:tc>
      </w:tr>
    </w:tbl>
    <w:p w14:paraId="444F1E9B"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2A55EB77" w14:textId="77777777" w:rsidR="00DE4295" w:rsidRPr="00EC3F97" w:rsidRDefault="00DE4295" w:rsidP="00DE4295">
      <w:r w:rsidRPr="006C5DEE">
        <w:rPr>
          <w:rStyle w:val="HideTWBExt"/>
        </w:rPr>
        <w:t>&lt;/Amend&gt;</w:t>
      </w:r>
    </w:p>
    <w:p w14:paraId="28A53F0A"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84</w:t>
      </w:r>
      <w:r w:rsidRPr="006C5DEE">
        <w:rPr>
          <w:rStyle w:val="HideTWBExt"/>
          <w:b w:val="0"/>
        </w:rPr>
        <w:t>&lt;/NumAm&gt;</w:t>
      </w:r>
    </w:p>
    <w:p w14:paraId="667028B0"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77D5E1C5"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634329BE" w14:textId="77777777" w:rsidR="00DE4295" w:rsidRPr="00EC3F97" w:rsidRDefault="00DE4295" w:rsidP="00DE4295">
      <w:pPr>
        <w:pStyle w:val="NormalBold"/>
      </w:pPr>
      <w:r w:rsidRPr="006C5DEE">
        <w:rPr>
          <w:rStyle w:val="HideTWBExt"/>
          <w:b w:val="0"/>
        </w:rPr>
        <w:t>&lt;/RepeatBlock-By&gt;</w:t>
      </w:r>
    </w:p>
    <w:p w14:paraId="22A53C83" w14:textId="582A44B6"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380F22F1" w14:textId="77777777" w:rsidR="00DE4295" w:rsidRPr="00EC3F97" w:rsidRDefault="00DE4295" w:rsidP="00DE4295">
      <w:pPr>
        <w:pStyle w:val="NormalBold"/>
      </w:pPr>
      <w:r w:rsidRPr="006C5DEE">
        <w:rPr>
          <w:rStyle w:val="HideTWBExt"/>
          <w:b w:val="0"/>
        </w:rPr>
        <w:t>&lt;Article&gt;</w:t>
      </w:r>
      <w:r w:rsidRPr="00EC3F97">
        <w:t>Punctul 2</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AAE677D" w14:textId="77777777" w:rsidTr="0090727C">
        <w:trPr>
          <w:trHeight w:hRule="exact" w:val="240"/>
          <w:jc w:val="center"/>
        </w:trPr>
        <w:tc>
          <w:tcPr>
            <w:tcW w:w="9752" w:type="dxa"/>
            <w:gridSpan w:val="2"/>
            <w:tcBorders>
              <w:top w:val="nil"/>
              <w:left w:val="nil"/>
              <w:bottom w:val="nil"/>
              <w:right w:val="nil"/>
            </w:tcBorders>
          </w:tcPr>
          <w:p w14:paraId="37BC379E" w14:textId="77777777" w:rsidR="00DE4295" w:rsidRPr="00EC3F97" w:rsidRDefault="00DE4295" w:rsidP="0090727C"/>
        </w:tc>
      </w:tr>
      <w:tr w:rsidR="00D34453" w:rsidRPr="00EC3F97" w14:paraId="3C309668" w14:textId="77777777" w:rsidTr="0090727C">
        <w:trPr>
          <w:trHeight w:val="240"/>
          <w:jc w:val="center"/>
        </w:trPr>
        <w:tc>
          <w:tcPr>
            <w:tcW w:w="4876" w:type="dxa"/>
            <w:tcBorders>
              <w:top w:val="nil"/>
              <w:left w:val="nil"/>
              <w:bottom w:val="nil"/>
              <w:right w:val="nil"/>
            </w:tcBorders>
          </w:tcPr>
          <w:p w14:paraId="1FC4FE01" w14:textId="16AE1095"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63512CCD" w14:textId="77777777" w:rsidR="00DE4295" w:rsidRPr="00EC3F97" w:rsidRDefault="00DE4295" w:rsidP="0090727C">
            <w:pPr>
              <w:pStyle w:val="AmColumnHeading"/>
            </w:pPr>
            <w:r w:rsidRPr="00EC3F97">
              <w:t>Amendamentul</w:t>
            </w:r>
          </w:p>
        </w:tc>
      </w:tr>
      <w:tr w:rsidR="00D34453" w:rsidRPr="00EC3F97" w14:paraId="6270590F" w14:textId="77777777" w:rsidTr="0090727C">
        <w:trPr>
          <w:jc w:val="center"/>
        </w:trPr>
        <w:tc>
          <w:tcPr>
            <w:tcW w:w="4876" w:type="dxa"/>
            <w:tcBorders>
              <w:top w:val="nil"/>
              <w:left w:val="nil"/>
              <w:bottom w:val="nil"/>
              <w:right w:val="nil"/>
            </w:tcBorders>
          </w:tcPr>
          <w:p w14:paraId="2F06D6C5" w14:textId="3314467A" w:rsidR="00DE4295" w:rsidRPr="00EC3F97" w:rsidRDefault="00DE4295" w:rsidP="0090727C">
            <w:pPr>
              <w:pStyle w:val="Normal6a"/>
            </w:pPr>
            <w:r w:rsidRPr="00EC3F97">
              <w:t>2.</w:t>
            </w:r>
            <w:r w:rsidRPr="00EC3F97">
              <w:tab/>
              <w:t xml:space="preserve">solicită introducerea unor reglementări speciale în aceste zone, inclusiv rate de impozitare mai scăzute pentru întreprinderi </w:t>
            </w:r>
            <w:r w:rsidR="006C5DEE">
              <w:t>ș</w:t>
            </w:r>
            <w:r w:rsidRPr="00EC3F97">
              <w:t>i investi</w:t>
            </w:r>
            <w:r w:rsidR="006C5DEE">
              <w:t>ț</w:t>
            </w:r>
            <w:r w:rsidRPr="00EC3F97">
              <w:t xml:space="preserve">ii, precum </w:t>
            </w:r>
            <w:r w:rsidR="006C5DEE">
              <w:t>ș</w:t>
            </w:r>
            <w:r w:rsidRPr="00EC3F97">
              <w:t xml:space="preserve">i decizii de planificare mai rapide; reafirmă că astfel de măsuri pot crea locuri de muncă </w:t>
            </w:r>
            <w:r w:rsidR="006C5DEE">
              <w:t>ș</w:t>
            </w:r>
            <w:r w:rsidRPr="00EC3F97">
              <w:t>i pot oferi oportunită</w:t>
            </w:r>
            <w:r w:rsidR="006C5DEE">
              <w:t>ț</w:t>
            </w:r>
            <w:r w:rsidRPr="00EC3F97">
              <w:t>i pentru persoanele care trăiesc în aceste regiuni;</w:t>
            </w:r>
          </w:p>
        </w:tc>
        <w:tc>
          <w:tcPr>
            <w:tcW w:w="4876" w:type="dxa"/>
            <w:tcBorders>
              <w:top w:val="nil"/>
              <w:left w:val="nil"/>
              <w:bottom w:val="nil"/>
              <w:right w:val="nil"/>
            </w:tcBorders>
          </w:tcPr>
          <w:p w14:paraId="346A05E1" w14:textId="2562F100" w:rsidR="00DE4295" w:rsidRPr="00EC3F97" w:rsidRDefault="00DE4295" w:rsidP="0090727C">
            <w:pPr>
              <w:pStyle w:val="Normal6a"/>
            </w:pPr>
            <w:r w:rsidRPr="00EC3F97">
              <w:t>2.</w:t>
            </w:r>
            <w:r w:rsidRPr="00EC3F97">
              <w:tab/>
              <w:t>solicită introducerea unor reglementări speciale în aceste zone, inclusiv rate de impozitare mai scăzute</w:t>
            </w:r>
            <w:r w:rsidRPr="00EC3F97">
              <w:rPr>
                <w:b/>
                <w:bCs/>
                <w:i/>
                <w:iCs/>
              </w:rPr>
              <w:t xml:space="preserve">, temporare </w:t>
            </w:r>
            <w:r w:rsidR="006C5DEE">
              <w:rPr>
                <w:b/>
                <w:bCs/>
                <w:i/>
                <w:iCs/>
              </w:rPr>
              <w:t>ș</w:t>
            </w:r>
            <w:r w:rsidRPr="00EC3F97">
              <w:rPr>
                <w:b/>
                <w:bCs/>
                <w:i/>
                <w:iCs/>
              </w:rPr>
              <w:t>i specifice</w:t>
            </w:r>
            <w:r w:rsidRPr="00EC3F97">
              <w:t xml:space="preserve"> pentru întreprinderi </w:t>
            </w:r>
            <w:r w:rsidR="006C5DEE">
              <w:t>ș</w:t>
            </w:r>
            <w:r w:rsidRPr="00EC3F97">
              <w:t>i investi</w:t>
            </w:r>
            <w:r w:rsidR="006C5DEE">
              <w:t>ț</w:t>
            </w:r>
            <w:r w:rsidRPr="00EC3F97">
              <w:t xml:space="preserve">ii, </w:t>
            </w:r>
            <w:r w:rsidRPr="00EC3F97">
              <w:rPr>
                <w:b/>
                <w:bCs/>
                <w:i/>
                <w:iCs/>
              </w:rPr>
              <w:t>bazate pe condi</w:t>
            </w:r>
            <w:r w:rsidR="006C5DEE">
              <w:rPr>
                <w:b/>
                <w:bCs/>
                <w:i/>
                <w:iCs/>
              </w:rPr>
              <w:t>ț</w:t>
            </w:r>
            <w:r w:rsidRPr="00EC3F97">
              <w:rPr>
                <w:b/>
                <w:bCs/>
                <w:i/>
                <w:iCs/>
              </w:rPr>
              <w:t>ionalită</w:t>
            </w:r>
            <w:r w:rsidR="006C5DEE">
              <w:rPr>
                <w:b/>
                <w:bCs/>
                <w:i/>
                <w:iCs/>
              </w:rPr>
              <w:t>ț</w:t>
            </w:r>
            <w:r w:rsidRPr="00EC3F97">
              <w:rPr>
                <w:b/>
                <w:bCs/>
                <w:i/>
                <w:iCs/>
              </w:rPr>
              <w:t xml:space="preserve">i sociale puternice, </w:t>
            </w:r>
            <w:r w:rsidRPr="00EC3F97">
              <w:t xml:space="preserve">precum </w:t>
            </w:r>
            <w:r w:rsidR="006C5DEE">
              <w:t>ș</w:t>
            </w:r>
            <w:r w:rsidRPr="00EC3F97">
              <w:t xml:space="preserve">i decizii de planificare mai rapide; reafirmă că astfel de măsuri pot crea </w:t>
            </w:r>
            <w:r w:rsidRPr="00EC3F97">
              <w:rPr>
                <w:b/>
                <w:bCs/>
                <w:i/>
                <w:iCs/>
              </w:rPr>
              <w:t xml:space="preserve">noi </w:t>
            </w:r>
            <w:r w:rsidRPr="00EC3F97">
              <w:t xml:space="preserve">locuri de muncă </w:t>
            </w:r>
            <w:r w:rsidRPr="00EC3F97">
              <w:rPr>
                <w:b/>
                <w:bCs/>
                <w:i/>
                <w:iCs/>
              </w:rPr>
              <w:t xml:space="preserve">verzi </w:t>
            </w:r>
            <w:r w:rsidR="006C5DEE">
              <w:t>ș</w:t>
            </w:r>
            <w:r w:rsidRPr="00EC3F97">
              <w:t>i pot oferi oportunită</w:t>
            </w:r>
            <w:r w:rsidR="006C5DEE">
              <w:t>ț</w:t>
            </w:r>
            <w:r w:rsidRPr="00EC3F97">
              <w:t>i pentru persoanele care trăiesc în aceste regiuni;</w:t>
            </w:r>
          </w:p>
        </w:tc>
      </w:tr>
    </w:tbl>
    <w:p w14:paraId="0B1589DE"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5456AEF6" w14:textId="77777777" w:rsidR="00DE4295" w:rsidRPr="00EC3F97" w:rsidRDefault="00DE4295" w:rsidP="00DE4295">
      <w:r w:rsidRPr="006C5DEE">
        <w:rPr>
          <w:rStyle w:val="HideTWBExt"/>
        </w:rPr>
        <w:t>&lt;/Amend&gt;</w:t>
      </w:r>
    </w:p>
    <w:p w14:paraId="4982705A"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85</w:t>
      </w:r>
      <w:r w:rsidRPr="006C5DEE">
        <w:rPr>
          <w:rStyle w:val="HideTWBExt"/>
          <w:b w:val="0"/>
        </w:rPr>
        <w:t>&lt;/NumAm&gt;</w:t>
      </w:r>
    </w:p>
    <w:p w14:paraId="2C1CFF6B" w14:textId="77777777" w:rsidR="00DE4295" w:rsidRPr="00EC3F97" w:rsidRDefault="00DE4295" w:rsidP="00DE4295">
      <w:pPr>
        <w:pStyle w:val="NormalBold"/>
      </w:pPr>
      <w:r w:rsidRPr="006C5DEE">
        <w:rPr>
          <w:rStyle w:val="HideTWBExt"/>
          <w:b w:val="0"/>
        </w:rPr>
        <w:t>&lt;RepeatBlock-By&gt;&lt;Members&gt;</w:t>
      </w:r>
      <w:r w:rsidRPr="00EC3F97">
        <w:t>Dan Barna</w:t>
      </w:r>
      <w:r w:rsidRPr="006C5DEE">
        <w:rPr>
          <w:rStyle w:val="HideTWBExt"/>
          <w:b w:val="0"/>
        </w:rPr>
        <w:t>&lt;/Members&gt;</w:t>
      </w:r>
    </w:p>
    <w:p w14:paraId="6F7F73BA" w14:textId="77777777" w:rsidR="00DE4295" w:rsidRPr="00EC3F97" w:rsidRDefault="00DE4295" w:rsidP="00DE4295">
      <w:pPr>
        <w:pStyle w:val="NormalBold"/>
      </w:pPr>
      <w:r w:rsidRPr="006C5DEE">
        <w:rPr>
          <w:rStyle w:val="HideTWBExt"/>
          <w:b w:val="0"/>
        </w:rPr>
        <w:t>&lt;/RepeatBlock-By&gt;</w:t>
      </w:r>
    </w:p>
    <w:p w14:paraId="078787D5" w14:textId="09545E31"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7572A129" w14:textId="77777777" w:rsidR="00DE4295" w:rsidRPr="00EC3F97" w:rsidRDefault="00DE4295" w:rsidP="00DE4295">
      <w:pPr>
        <w:pStyle w:val="NormalBold"/>
      </w:pPr>
      <w:r w:rsidRPr="006C5DEE">
        <w:rPr>
          <w:rStyle w:val="HideTWBExt"/>
          <w:b w:val="0"/>
        </w:rPr>
        <w:t>&lt;Article&gt;</w:t>
      </w:r>
      <w:r w:rsidRPr="00EC3F97">
        <w:t>Punctul 2</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3DBF9DA8" w14:textId="77777777" w:rsidTr="0090727C">
        <w:trPr>
          <w:trHeight w:hRule="exact" w:val="240"/>
          <w:jc w:val="center"/>
        </w:trPr>
        <w:tc>
          <w:tcPr>
            <w:tcW w:w="9752" w:type="dxa"/>
            <w:gridSpan w:val="2"/>
            <w:tcBorders>
              <w:top w:val="nil"/>
              <w:left w:val="nil"/>
              <w:bottom w:val="nil"/>
              <w:right w:val="nil"/>
            </w:tcBorders>
          </w:tcPr>
          <w:p w14:paraId="499D973B" w14:textId="77777777" w:rsidR="00DE4295" w:rsidRPr="00EC3F97" w:rsidRDefault="00DE4295" w:rsidP="0090727C"/>
        </w:tc>
      </w:tr>
      <w:tr w:rsidR="00D34453" w:rsidRPr="00EC3F97" w14:paraId="135C5816" w14:textId="77777777" w:rsidTr="0090727C">
        <w:trPr>
          <w:trHeight w:val="240"/>
          <w:jc w:val="center"/>
        </w:trPr>
        <w:tc>
          <w:tcPr>
            <w:tcW w:w="4876" w:type="dxa"/>
            <w:tcBorders>
              <w:top w:val="nil"/>
              <w:left w:val="nil"/>
              <w:bottom w:val="nil"/>
              <w:right w:val="nil"/>
            </w:tcBorders>
          </w:tcPr>
          <w:p w14:paraId="7B100D18" w14:textId="29072994"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31D35478" w14:textId="77777777" w:rsidR="00DE4295" w:rsidRPr="00EC3F97" w:rsidRDefault="00DE4295" w:rsidP="0090727C">
            <w:pPr>
              <w:pStyle w:val="AmColumnHeading"/>
            </w:pPr>
            <w:r w:rsidRPr="00EC3F97">
              <w:t>Amendamentul</w:t>
            </w:r>
          </w:p>
        </w:tc>
      </w:tr>
      <w:tr w:rsidR="00D34453" w:rsidRPr="00EC3F97" w14:paraId="0BF90F1F" w14:textId="77777777" w:rsidTr="0090727C">
        <w:trPr>
          <w:jc w:val="center"/>
        </w:trPr>
        <w:tc>
          <w:tcPr>
            <w:tcW w:w="4876" w:type="dxa"/>
            <w:tcBorders>
              <w:top w:val="nil"/>
              <w:left w:val="nil"/>
              <w:bottom w:val="nil"/>
              <w:right w:val="nil"/>
            </w:tcBorders>
          </w:tcPr>
          <w:p w14:paraId="58AC0B53" w14:textId="161957E2" w:rsidR="00DE4295" w:rsidRPr="00EC3F97" w:rsidRDefault="00DE4295" w:rsidP="0090727C">
            <w:pPr>
              <w:pStyle w:val="Normal6a"/>
            </w:pPr>
            <w:r w:rsidRPr="00EC3F97">
              <w:t>2.</w:t>
            </w:r>
            <w:r w:rsidRPr="00EC3F97">
              <w:tab/>
              <w:t xml:space="preserve">solicită introducerea unor reglementări speciale în aceste zone, </w:t>
            </w:r>
            <w:r w:rsidRPr="00EC3F97">
              <w:rPr>
                <w:b/>
                <w:bCs/>
                <w:i/>
                <w:iCs/>
              </w:rPr>
              <w:t>inclusiv rate de impozitare mai scăzute</w:t>
            </w:r>
            <w:r w:rsidRPr="00EC3F97">
              <w:t xml:space="preserve"> pentru întreprinderi </w:t>
            </w:r>
            <w:r w:rsidR="006C5DEE">
              <w:t>ș</w:t>
            </w:r>
            <w:r w:rsidRPr="00EC3F97">
              <w:t>i investi</w:t>
            </w:r>
            <w:r w:rsidR="006C5DEE">
              <w:t>ț</w:t>
            </w:r>
            <w:r w:rsidRPr="00EC3F97">
              <w:t xml:space="preserve">ii, precum </w:t>
            </w:r>
            <w:r w:rsidR="006C5DEE">
              <w:t>ș</w:t>
            </w:r>
            <w:r w:rsidRPr="00EC3F97">
              <w:t xml:space="preserve">i </w:t>
            </w:r>
            <w:r w:rsidRPr="00EC3F97">
              <w:lastRenderedPageBreak/>
              <w:t xml:space="preserve">decizii de planificare mai rapide; reafirmă că astfel de măsuri </w:t>
            </w:r>
            <w:r w:rsidRPr="00EC3F97">
              <w:rPr>
                <w:b/>
                <w:bCs/>
                <w:i/>
                <w:iCs/>
              </w:rPr>
              <w:t>pot</w:t>
            </w:r>
            <w:r w:rsidRPr="00EC3F97">
              <w:t xml:space="preserve"> crea locuri de muncă </w:t>
            </w:r>
            <w:r w:rsidR="006C5DEE">
              <w:t>ș</w:t>
            </w:r>
            <w:r w:rsidRPr="00EC3F97">
              <w:t xml:space="preserve">i </w:t>
            </w:r>
            <w:r w:rsidRPr="00EC3F97">
              <w:rPr>
                <w:b/>
                <w:bCs/>
                <w:i/>
                <w:iCs/>
              </w:rPr>
              <w:t>pot</w:t>
            </w:r>
            <w:r w:rsidRPr="00EC3F97">
              <w:t xml:space="preserve"> oferi oportunită</w:t>
            </w:r>
            <w:r w:rsidR="006C5DEE">
              <w:t>ț</w:t>
            </w:r>
            <w:r w:rsidRPr="00EC3F97">
              <w:t>i pentru persoanele care trăiesc în aceste regiuni;</w:t>
            </w:r>
          </w:p>
        </w:tc>
        <w:tc>
          <w:tcPr>
            <w:tcW w:w="4876" w:type="dxa"/>
            <w:tcBorders>
              <w:top w:val="nil"/>
              <w:left w:val="nil"/>
              <w:bottom w:val="nil"/>
              <w:right w:val="nil"/>
            </w:tcBorders>
          </w:tcPr>
          <w:p w14:paraId="5B3B45FE" w14:textId="12829E33" w:rsidR="00DE4295" w:rsidRPr="00EC3F97" w:rsidRDefault="00DE4295" w:rsidP="0090727C">
            <w:pPr>
              <w:pStyle w:val="Normal6a"/>
            </w:pPr>
            <w:r w:rsidRPr="00EC3F97">
              <w:lastRenderedPageBreak/>
              <w:t>2.</w:t>
            </w:r>
            <w:r w:rsidRPr="00EC3F97">
              <w:tab/>
              <w:t xml:space="preserve">solicită introducerea unor </w:t>
            </w:r>
            <w:r w:rsidRPr="00EC3F97">
              <w:rPr>
                <w:b/>
                <w:bCs/>
                <w:i/>
                <w:iCs/>
              </w:rPr>
              <w:t xml:space="preserve">măsuri </w:t>
            </w:r>
            <w:r w:rsidR="006C5DEE">
              <w:rPr>
                <w:b/>
                <w:bCs/>
                <w:i/>
                <w:iCs/>
              </w:rPr>
              <w:t>ș</w:t>
            </w:r>
            <w:r w:rsidRPr="00EC3F97">
              <w:rPr>
                <w:b/>
                <w:bCs/>
                <w:i/>
                <w:iCs/>
              </w:rPr>
              <w:t>i</w:t>
            </w:r>
            <w:r w:rsidRPr="00EC3F97">
              <w:rPr>
                <w:b/>
                <w:bCs/>
              </w:rPr>
              <w:t xml:space="preserve"> </w:t>
            </w:r>
            <w:r w:rsidRPr="00EC3F97">
              <w:t xml:space="preserve">reglementări speciale în aceste zone, </w:t>
            </w:r>
            <w:r w:rsidRPr="00EC3F97">
              <w:rPr>
                <w:b/>
                <w:bCs/>
                <w:i/>
                <w:iCs/>
              </w:rPr>
              <w:t>cum ar fi stimulentele</w:t>
            </w:r>
            <w:r w:rsidRPr="00EC3F97">
              <w:t xml:space="preserve"> pentru întreprinderi </w:t>
            </w:r>
            <w:r w:rsidR="006C5DEE">
              <w:t>ș</w:t>
            </w:r>
            <w:r w:rsidRPr="00EC3F97">
              <w:t>i investi</w:t>
            </w:r>
            <w:r w:rsidR="006C5DEE">
              <w:t>ț</w:t>
            </w:r>
            <w:r w:rsidRPr="00EC3F97">
              <w:t xml:space="preserve">ii, precum </w:t>
            </w:r>
            <w:r w:rsidR="006C5DEE">
              <w:t>ș</w:t>
            </w:r>
            <w:r w:rsidRPr="00EC3F97">
              <w:t xml:space="preserve">i decizii de planificare </w:t>
            </w:r>
            <w:r w:rsidRPr="00EC3F97">
              <w:lastRenderedPageBreak/>
              <w:t xml:space="preserve">mai rapide; reafirmă că astfel de măsuri </w:t>
            </w:r>
            <w:r w:rsidRPr="00EC3F97">
              <w:rPr>
                <w:b/>
                <w:bCs/>
                <w:i/>
                <w:iCs/>
              </w:rPr>
              <w:t>ar putea</w:t>
            </w:r>
            <w:r w:rsidRPr="00EC3F97">
              <w:t xml:space="preserve"> crea locuri de muncă </w:t>
            </w:r>
            <w:r w:rsidR="006C5DEE">
              <w:t>ș</w:t>
            </w:r>
            <w:r w:rsidRPr="00EC3F97">
              <w:t xml:space="preserve">i </w:t>
            </w:r>
            <w:r w:rsidRPr="00EC3F97">
              <w:rPr>
                <w:b/>
                <w:bCs/>
                <w:i/>
                <w:iCs/>
              </w:rPr>
              <w:t xml:space="preserve">ar putea </w:t>
            </w:r>
            <w:r w:rsidRPr="00EC3F97">
              <w:t>oferi oportunită</w:t>
            </w:r>
            <w:r w:rsidR="006C5DEE">
              <w:t>ț</w:t>
            </w:r>
            <w:r w:rsidRPr="00EC3F97">
              <w:t xml:space="preserve">i pentru </w:t>
            </w:r>
            <w:r w:rsidRPr="00EC3F97">
              <w:rPr>
                <w:b/>
                <w:bCs/>
                <w:i/>
                <w:iCs/>
              </w:rPr>
              <w:t xml:space="preserve">operatorii economici </w:t>
            </w:r>
            <w:r w:rsidR="006C5DEE">
              <w:rPr>
                <w:b/>
                <w:bCs/>
                <w:i/>
                <w:iCs/>
              </w:rPr>
              <w:t>ș</w:t>
            </w:r>
            <w:r w:rsidRPr="00EC3F97">
              <w:rPr>
                <w:b/>
                <w:bCs/>
                <w:i/>
                <w:iCs/>
              </w:rPr>
              <w:t xml:space="preserve">i </w:t>
            </w:r>
            <w:r w:rsidRPr="00EC3F97">
              <w:t>persoanele care trăiesc în aceste regiuni;</w:t>
            </w:r>
          </w:p>
        </w:tc>
      </w:tr>
    </w:tbl>
    <w:p w14:paraId="6CC5D6AD"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7CC99072" w14:textId="77777777" w:rsidR="00DE4295" w:rsidRPr="00EC3F97" w:rsidRDefault="00DE4295" w:rsidP="00DE4295">
      <w:r w:rsidRPr="006C5DEE">
        <w:rPr>
          <w:rStyle w:val="HideTWBExt"/>
        </w:rPr>
        <w:t>&lt;/Amend&gt;</w:t>
      </w:r>
    </w:p>
    <w:p w14:paraId="27F15766"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86</w:t>
      </w:r>
      <w:r w:rsidRPr="006C5DEE">
        <w:rPr>
          <w:rStyle w:val="HideTWBExt"/>
          <w:b w:val="0"/>
        </w:rPr>
        <w:t>&lt;/NumAm&gt;</w:t>
      </w:r>
    </w:p>
    <w:p w14:paraId="70B2A3F7"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1049389D" w14:textId="77777777" w:rsidR="00DE4295" w:rsidRPr="00EC3F97" w:rsidRDefault="00DE4295" w:rsidP="00DE4295">
      <w:pPr>
        <w:pStyle w:val="NormalBold"/>
      </w:pPr>
      <w:r w:rsidRPr="006C5DEE">
        <w:rPr>
          <w:rStyle w:val="HideTWBExt"/>
          <w:b w:val="0"/>
        </w:rPr>
        <w:t>&lt;/RepeatBlock-By&gt;</w:t>
      </w:r>
    </w:p>
    <w:p w14:paraId="640D9881" w14:textId="50FF8F29"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78A072EA" w14:textId="77777777" w:rsidR="00DE4295" w:rsidRPr="00EC3F97" w:rsidRDefault="00DE4295" w:rsidP="00DE4295">
      <w:pPr>
        <w:pStyle w:val="NormalBold"/>
      </w:pPr>
      <w:r w:rsidRPr="006C5DEE">
        <w:rPr>
          <w:rStyle w:val="HideTWBExt"/>
          <w:b w:val="0"/>
        </w:rPr>
        <w:t>&lt;Article&gt;</w:t>
      </w:r>
      <w:r w:rsidRPr="00EC3F97">
        <w:t>Punctul 2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52B98074" w14:textId="77777777" w:rsidTr="0090727C">
        <w:trPr>
          <w:trHeight w:hRule="exact" w:val="240"/>
          <w:jc w:val="center"/>
        </w:trPr>
        <w:tc>
          <w:tcPr>
            <w:tcW w:w="9752" w:type="dxa"/>
            <w:gridSpan w:val="2"/>
            <w:tcBorders>
              <w:top w:val="nil"/>
              <w:left w:val="nil"/>
              <w:bottom w:val="nil"/>
              <w:right w:val="nil"/>
            </w:tcBorders>
          </w:tcPr>
          <w:p w14:paraId="3E6563FC" w14:textId="77777777" w:rsidR="00DE4295" w:rsidRPr="00EC3F97" w:rsidRDefault="00DE4295" w:rsidP="0090727C"/>
        </w:tc>
      </w:tr>
      <w:tr w:rsidR="00D34453" w:rsidRPr="00EC3F97" w14:paraId="74082398" w14:textId="77777777" w:rsidTr="0090727C">
        <w:trPr>
          <w:trHeight w:val="240"/>
          <w:jc w:val="center"/>
        </w:trPr>
        <w:tc>
          <w:tcPr>
            <w:tcW w:w="4876" w:type="dxa"/>
            <w:tcBorders>
              <w:top w:val="nil"/>
              <w:left w:val="nil"/>
              <w:bottom w:val="nil"/>
              <w:right w:val="nil"/>
            </w:tcBorders>
          </w:tcPr>
          <w:p w14:paraId="3181CE0A" w14:textId="3CA3C0F0"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5BCA1EB0" w14:textId="77777777" w:rsidR="00DE4295" w:rsidRPr="00EC3F97" w:rsidRDefault="00DE4295" w:rsidP="0090727C">
            <w:pPr>
              <w:pStyle w:val="AmColumnHeading"/>
            </w:pPr>
            <w:r w:rsidRPr="00EC3F97">
              <w:t>Amendamentul</w:t>
            </w:r>
          </w:p>
        </w:tc>
      </w:tr>
      <w:tr w:rsidR="00D34453" w:rsidRPr="00EC3F97" w14:paraId="20652CC7" w14:textId="77777777" w:rsidTr="0090727C">
        <w:trPr>
          <w:jc w:val="center"/>
        </w:trPr>
        <w:tc>
          <w:tcPr>
            <w:tcW w:w="4876" w:type="dxa"/>
            <w:tcBorders>
              <w:top w:val="nil"/>
              <w:left w:val="nil"/>
              <w:bottom w:val="nil"/>
              <w:right w:val="nil"/>
            </w:tcBorders>
          </w:tcPr>
          <w:p w14:paraId="774A805E" w14:textId="77777777" w:rsidR="00DE4295" w:rsidRPr="00EC3F97" w:rsidRDefault="00DE4295" w:rsidP="0090727C">
            <w:pPr>
              <w:pStyle w:val="Normal6a"/>
            </w:pPr>
          </w:p>
        </w:tc>
        <w:tc>
          <w:tcPr>
            <w:tcW w:w="4876" w:type="dxa"/>
            <w:tcBorders>
              <w:top w:val="nil"/>
              <w:left w:val="nil"/>
              <w:bottom w:val="nil"/>
              <w:right w:val="nil"/>
            </w:tcBorders>
          </w:tcPr>
          <w:p w14:paraId="002B839F" w14:textId="44CD8BC9" w:rsidR="00DE4295" w:rsidRPr="00EC3F97" w:rsidRDefault="00DE4295" w:rsidP="0090727C">
            <w:pPr>
              <w:pStyle w:val="Normal6a"/>
            </w:pPr>
            <w:r w:rsidRPr="00EC3F97">
              <w:rPr>
                <w:b/>
                <w:i/>
              </w:rPr>
              <w:t>2a.</w:t>
            </w:r>
            <w:r w:rsidRPr="00EC3F97">
              <w:tab/>
            </w:r>
            <w:r w:rsidRPr="00EC3F97">
              <w:rPr>
                <w:b/>
                <w:i/>
              </w:rPr>
              <w:t>solicită ca regiunile insulare să fie incluse în categoria zonelor eligibile pentru aplicarea unor rate reduse de impozitare în cadrul zonelor economice insulare ale FTJ, cu scopul de a solu</w:t>
            </w:r>
            <w:r w:rsidR="006C5DEE">
              <w:rPr>
                <w:b/>
                <w:i/>
              </w:rPr>
              <w:t>ț</w:t>
            </w:r>
            <w:r w:rsidRPr="00EC3F97">
              <w:rPr>
                <w:b/>
                <w:i/>
              </w:rPr>
              <w:t>iona problema costului dispropor</w:t>
            </w:r>
            <w:r w:rsidR="006C5DEE">
              <w:rPr>
                <w:b/>
                <w:i/>
              </w:rPr>
              <w:t>ț</w:t>
            </w:r>
            <w:r w:rsidRPr="00EC3F97">
              <w:rPr>
                <w:b/>
                <w:i/>
              </w:rPr>
              <w:t>ionat de ridicat al vie</w:t>
            </w:r>
            <w:r w:rsidR="006C5DEE">
              <w:rPr>
                <w:b/>
                <w:i/>
              </w:rPr>
              <w:t>ț</w:t>
            </w:r>
            <w:r w:rsidRPr="00EC3F97">
              <w:rPr>
                <w:b/>
                <w:i/>
              </w:rPr>
              <w:t>ii în aceste teritorii, care este exacerbat de impactul tranzi</w:t>
            </w:r>
            <w:r w:rsidR="006C5DEE">
              <w:rPr>
                <w:b/>
                <w:i/>
              </w:rPr>
              <w:t>ț</w:t>
            </w:r>
            <w:r w:rsidRPr="00EC3F97">
              <w:rPr>
                <w:b/>
                <w:i/>
              </w:rPr>
              <w:t xml:space="preserve">iei verzi </w:t>
            </w:r>
            <w:r w:rsidR="006C5DEE">
              <w:rPr>
                <w:b/>
                <w:i/>
              </w:rPr>
              <w:t>ș</w:t>
            </w:r>
            <w:r w:rsidRPr="00EC3F97">
              <w:rPr>
                <w:b/>
                <w:i/>
              </w:rPr>
              <w:t>i energetice; subliniază că astfel de măsuri fiscale sunt esen</w:t>
            </w:r>
            <w:r w:rsidR="006C5DEE">
              <w:rPr>
                <w:b/>
                <w:i/>
              </w:rPr>
              <w:t>ț</w:t>
            </w:r>
            <w:r w:rsidRPr="00EC3F97">
              <w:rPr>
                <w:b/>
                <w:i/>
              </w:rPr>
              <w:t>iale pentru a îmbunătă</w:t>
            </w:r>
            <w:r w:rsidR="006C5DEE">
              <w:rPr>
                <w:b/>
                <w:i/>
              </w:rPr>
              <w:t>ț</w:t>
            </w:r>
            <w:r w:rsidRPr="00EC3F97">
              <w:rPr>
                <w:b/>
                <w:i/>
              </w:rPr>
              <w:t>i viabilitatea economică a comunită</w:t>
            </w:r>
            <w:r w:rsidR="006C5DEE">
              <w:rPr>
                <w:b/>
                <w:i/>
              </w:rPr>
              <w:t>ț</w:t>
            </w:r>
            <w:r w:rsidRPr="00EC3F97">
              <w:rPr>
                <w:b/>
                <w:i/>
              </w:rPr>
              <w:t xml:space="preserve">ilor insulare, a sprijini întreprinderile locale </w:t>
            </w:r>
            <w:r w:rsidR="006C5DEE">
              <w:rPr>
                <w:b/>
                <w:i/>
              </w:rPr>
              <w:t>ș</w:t>
            </w:r>
            <w:r w:rsidRPr="00EC3F97">
              <w:rPr>
                <w:b/>
                <w:i/>
              </w:rPr>
              <w:t>i a atrage investi</w:t>
            </w:r>
            <w:r w:rsidR="006C5DEE">
              <w:rPr>
                <w:b/>
                <w:i/>
              </w:rPr>
              <w:t>ț</w:t>
            </w:r>
            <w:r w:rsidRPr="00EC3F97">
              <w:rPr>
                <w:b/>
                <w:i/>
              </w:rPr>
              <w:t>ii durabile; eviden</w:t>
            </w:r>
            <w:r w:rsidR="006C5DEE">
              <w:rPr>
                <w:b/>
                <w:i/>
              </w:rPr>
              <w:t>ț</w:t>
            </w:r>
            <w:r w:rsidRPr="00EC3F97">
              <w:rPr>
                <w:b/>
                <w:i/>
              </w:rPr>
              <w:t>iază că stimulentele fiscale specifice pot constitui un instrument eficace de contracarare a tendin</w:t>
            </w:r>
            <w:r w:rsidR="006C5DEE">
              <w:rPr>
                <w:b/>
                <w:i/>
              </w:rPr>
              <w:t>ț</w:t>
            </w:r>
            <w:r w:rsidRPr="00EC3F97">
              <w:rPr>
                <w:b/>
                <w:i/>
              </w:rPr>
              <w:t xml:space="preserve">ei persistente de depopulare a insulelor, pot promova crearea de locuri de muncă </w:t>
            </w:r>
            <w:r w:rsidR="006C5DEE">
              <w:rPr>
                <w:b/>
                <w:i/>
              </w:rPr>
              <w:t>ș</w:t>
            </w:r>
            <w:r w:rsidRPr="00EC3F97">
              <w:rPr>
                <w:b/>
                <w:i/>
              </w:rPr>
              <w:t xml:space="preserve">i pot încuraja economiile locale reziliente </w:t>
            </w:r>
            <w:r w:rsidR="006C5DEE">
              <w:rPr>
                <w:b/>
                <w:i/>
              </w:rPr>
              <w:t>ș</w:t>
            </w:r>
            <w:r w:rsidRPr="00EC3F97">
              <w:rPr>
                <w:b/>
                <w:i/>
              </w:rPr>
              <w:t>i autonome, asigurând în acela</w:t>
            </w:r>
            <w:r w:rsidR="006C5DEE">
              <w:rPr>
                <w:b/>
                <w:i/>
              </w:rPr>
              <w:t>ș</w:t>
            </w:r>
            <w:r w:rsidRPr="00EC3F97">
              <w:rPr>
                <w:b/>
                <w:i/>
              </w:rPr>
              <w:t>i timp o tranzi</w:t>
            </w:r>
            <w:r w:rsidR="006C5DEE">
              <w:rPr>
                <w:b/>
                <w:i/>
              </w:rPr>
              <w:t>ț</w:t>
            </w:r>
            <w:r w:rsidRPr="00EC3F97">
              <w:rPr>
                <w:b/>
                <w:i/>
              </w:rPr>
              <w:t xml:space="preserve">ie echitabilă </w:t>
            </w:r>
            <w:r w:rsidR="006C5DEE">
              <w:rPr>
                <w:b/>
                <w:i/>
              </w:rPr>
              <w:t>ș</w:t>
            </w:r>
            <w:r w:rsidRPr="00EC3F97">
              <w:rPr>
                <w:b/>
                <w:i/>
              </w:rPr>
              <w:t>i incluzivă către neutralitatea climatică;</w:t>
            </w:r>
          </w:p>
        </w:tc>
      </w:tr>
    </w:tbl>
    <w:p w14:paraId="647382BE"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3E6BA0F2" w14:textId="77777777" w:rsidR="00DE4295" w:rsidRPr="00EC3F97" w:rsidRDefault="00DE4295" w:rsidP="00DE4295">
      <w:r w:rsidRPr="006C5DEE">
        <w:rPr>
          <w:rStyle w:val="HideTWBExt"/>
        </w:rPr>
        <w:t>&lt;/Amend&gt;</w:t>
      </w:r>
    </w:p>
    <w:p w14:paraId="4B19AD4A"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87</w:t>
      </w:r>
      <w:r w:rsidRPr="006C5DEE">
        <w:rPr>
          <w:rStyle w:val="HideTWBExt"/>
          <w:b w:val="0"/>
        </w:rPr>
        <w:t>&lt;/NumAm&gt;</w:t>
      </w:r>
    </w:p>
    <w:p w14:paraId="3319D1D1" w14:textId="77777777" w:rsidR="00DE4295" w:rsidRPr="00EC3F97" w:rsidRDefault="00DE4295" w:rsidP="00DE4295">
      <w:pPr>
        <w:pStyle w:val="NormalBold"/>
      </w:pPr>
      <w:r w:rsidRPr="006C5DEE">
        <w:rPr>
          <w:rStyle w:val="HideTWBExt"/>
          <w:b w:val="0"/>
        </w:rPr>
        <w:t>&lt;RepeatBlock-By&gt;&lt;Members&gt;</w:t>
      </w:r>
      <w:r w:rsidRPr="00EC3F97">
        <w:t>Elena Nevado del Campo</w:t>
      </w:r>
      <w:r w:rsidRPr="006C5DEE">
        <w:rPr>
          <w:rStyle w:val="HideTWBExt"/>
          <w:b w:val="0"/>
        </w:rPr>
        <w:t>&lt;/Members&gt;</w:t>
      </w:r>
    </w:p>
    <w:p w14:paraId="009301EA" w14:textId="77777777" w:rsidR="00DE4295" w:rsidRPr="00EC3F97" w:rsidRDefault="00DE4295" w:rsidP="00DE4295">
      <w:pPr>
        <w:pStyle w:val="NormalBold"/>
      </w:pPr>
      <w:r w:rsidRPr="006C5DEE">
        <w:rPr>
          <w:rStyle w:val="HideTWBExt"/>
          <w:b w:val="0"/>
        </w:rPr>
        <w:t>&lt;/RepeatBlock-By&gt;</w:t>
      </w:r>
    </w:p>
    <w:p w14:paraId="22BD3052" w14:textId="558F599A"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4EF38A1D" w14:textId="77777777" w:rsidR="00DE4295" w:rsidRPr="00EC3F97" w:rsidRDefault="00DE4295" w:rsidP="00DE4295">
      <w:pPr>
        <w:pStyle w:val="NormalBold"/>
      </w:pPr>
      <w:r w:rsidRPr="006C5DEE">
        <w:rPr>
          <w:rStyle w:val="HideTWBExt"/>
          <w:b w:val="0"/>
        </w:rPr>
        <w:t>&lt;Article&gt;</w:t>
      </w:r>
      <w:r w:rsidRPr="00EC3F97">
        <w:t>Punctul 2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3DFB075B" w14:textId="77777777" w:rsidTr="0090727C">
        <w:trPr>
          <w:trHeight w:hRule="exact" w:val="240"/>
          <w:jc w:val="center"/>
        </w:trPr>
        <w:tc>
          <w:tcPr>
            <w:tcW w:w="9752" w:type="dxa"/>
            <w:gridSpan w:val="2"/>
            <w:tcBorders>
              <w:top w:val="nil"/>
              <w:left w:val="nil"/>
              <w:bottom w:val="nil"/>
              <w:right w:val="nil"/>
            </w:tcBorders>
          </w:tcPr>
          <w:p w14:paraId="70065515" w14:textId="77777777" w:rsidR="00DE4295" w:rsidRPr="00EC3F97" w:rsidRDefault="00DE4295" w:rsidP="0090727C"/>
        </w:tc>
      </w:tr>
      <w:tr w:rsidR="00D34453" w:rsidRPr="00EC3F97" w14:paraId="3A9CCAF6" w14:textId="77777777" w:rsidTr="0090727C">
        <w:trPr>
          <w:trHeight w:val="240"/>
          <w:jc w:val="center"/>
        </w:trPr>
        <w:tc>
          <w:tcPr>
            <w:tcW w:w="4876" w:type="dxa"/>
            <w:tcBorders>
              <w:top w:val="nil"/>
              <w:left w:val="nil"/>
              <w:bottom w:val="nil"/>
              <w:right w:val="nil"/>
            </w:tcBorders>
          </w:tcPr>
          <w:p w14:paraId="62560A4B" w14:textId="34D61422"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19D5D017" w14:textId="77777777" w:rsidR="00DE4295" w:rsidRPr="00EC3F97" w:rsidRDefault="00DE4295" w:rsidP="0090727C">
            <w:pPr>
              <w:pStyle w:val="AmColumnHeading"/>
            </w:pPr>
            <w:r w:rsidRPr="00EC3F97">
              <w:t>Amendamentul</w:t>
            </w:r>
          </w:p>
        </w:tc>
      </w:tr>
      <w:tr w:rsidR="00D34453" w:rsidRPr="00EC3F97" w14:paraId="65EA89F0" w14:textId="77777777" w:rsidTr="0090727C">
        <w:trPr>
          <w:jc w:val="center"/>
        </w:trPr>
        <w:tc>
          <w:tcPr>
            <w:tcW w:w="4876" w:type="dxa"/>
            <w:tcBorders>
              <w:top w:val="nil"/>
              <w:left w:val="nil"/>
              <w:bottom w:val="nil"/>
              <w:right w:val="nil"/>
            </w:tcBorders>
          </w:tcPr>
          <w:p w14:paraId="2C231995" w14:textId="77777777" w:rsidR="00DE4295" w:rsidRPr="00EC3F97" w:rsidRDefault="00DE4295" w:rsidP="0090727C">
            <w:pPr>
              <w:pStyle w:val="Normal6a"/>
            </w:pPr>
          </w:p>
        </w:tc>
        <w:tc>
          <w:tcPr>
            <w:tcW w:w="4876" w:type="dxa"/>
            <w:tcBorders>
              <w:top w:val="nil"/>
              <w:left w:val="nil"/>
              <w:bottom w:val="nil"/>
              <w:right w:val="nil"/>
            </w:tcBorders>
          </w:tcPr>
          <w:p w14:paraId="59993747" w14:textId="142B10EF" w:rsidR="00DE4295" w:rsidRPr="00EC3F97" w:rsidRDefault="00DE4295" w:rsidP="0090727C">
            <w:pPr>
              <w:pStyle w:val="Normal6a"/>
            </w:pPr>
            <w:r w:rsidRPr="00EC3F97">
              <w:rPr>
                <w:b/>
                <w:i/>
              </w:rPr>
              <w:t>2a.</w:t>
            </w:r>
            <w:r w:rsidRPr="00EC3F97">
              <w:tab/>
            </w:r>
            <w:r w:rsidRPr="00EC3F97">
              <w:rPr>
                <w:b/>
                <w:i/>
              </w:rPr>
              <w:t xml:space="preserve">îndeamnă Comisia </w:t>
            </w:r>
            <w:r w:rsidR="006C5DEE">
              <w:rPr>
                <w:b/>
                <w:i/>
              </w:rPr>
              <w:t>ș</w:t>
            </w:r>
            <w:r w:rsidRPr="00EC3F97">
              <w:rPr>
                <w:b/>
                <w:i/>
              </w:rPr>
              <w:t xml:space="preserve">i statele membre să introducă o discriminare pozitivă reală </w:t>
            </w:r>
            <w:r w:rsidR="006C5DEE">
              <w:rPr>
                <w:b/>
                <w:i/>
              </w:rPr>
              <w:t>ș</w:t>
            </w:r>
            <w:r w:rsidRPr="00EC3F97">
              <w:rPr>
                <w:b/>
                <w:i/>
              </w:rPr>
              <w:t>i efectivă în criteriile de selec</w:t>
            </w:r>
            <w:r w:rsidR="006C5DEE">
              <w:rPr>
                <w:b/>
                <w:i/>
              </w:rPr>
              <w:t>ț</w:t>
            </w:r>
            <w:r w:rsidRPr="00EC3F97">
              <w:rPr>
                <w:b/>
                <w:i/>
              </w:rPr>
              <w:t>ie a proiectelor care pot fi finan</w:t>
            </w:r>
            <w:r w:rsidR="006C5DEE">
              <w:rPr>
                <w:b/>
                <w:i/>
              </w:rPr>
              <w:t>ț</w:t>
            </w:r>
            <w:r w:rsidRPr="00EC3F97">
              <w:rPr>
                <w:b/>
                <w:i/>
              </w:rPr>
              <w:t>ate prin FTJ, majorând punctajul ini</w:t>
            </w:r>
            <w:r w:rsidR="006C5DEE">
              <w:rPr>
                <w:b/>
                <w:i/>
              </w:rPr>
              <w:t>ț</w:t>
            </w:r>
            <w:r w:rsidRPr="00EC3F97">
              <w:rPr>
                <w:b/>
                <w:i/>
              </w:rPr>
              <w:t>iativelor antreprenoriale localizate direct în municipalită</w:t>
            </w:r>
            <w:r w:rsidR="006C5DEE">
              <w:rPr>
                <w:b/>
                <w:i/>
              </w:rPr>
              <w:t>ț</w:t>
            </w:r>
            <w:r w:rsidRPr="00EC3F97">
              <w:rPr>
                <w:b/>
                <w:i/>
              </w:rPr>
              <w:t>ile afectate de închiderea sectoarelor cu o intensitate mare a emisiilor de CO</w:t>
            </w:r>
            <w:r w:rsidRPr="00EC3F97">
              <w:rPr>
                <w:b/>
                <w:i/>
                <w:vertAlign w:val="subscript"/>
              </w:rPr>
              <w:t>2</w:t>
            </w:r>
            <w:r w:rsidRPr="00EC3F97">
              <w:rPr>
                <w:b/>
                <w:i/>
              </w:rPr>
              <w:t>, asigurând astfel că acest stimulent conduce la rezultate concrete;</w:t>
            </w:r>
          </w:p>
        </w:tc>
      </w:tr>
    </w:tbl>
    <w:p w14:paraId="71BAB2A5"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{ES}</w:t>
      </w:r>
      <w:r w:rsidRPr="00EC3F97">
        <w:t>es</w:t>
      </w:r>
      <w:r w:rsidRPr="006C5DEE">
        <w:rPr>
          <w:rStyle w:val="HideTWBExt"/>
        </w:rPr>
        <w:t>&lt;/Original&gt;</w:t>
      </w:r>
    </w:p>
    <w:p w14:paraId="22646AD1" w14:textId="77777777" w:rsidR="00DE4295" w:rsidRPr="00EC3F97" w:rsidRDefault="00DE4295" w:rsidP="00DE4295">
      <w:r w:rsidRPr="006C5DEE">
        <w:rPr>
          <w:rStyle w:val="HideTWBExt"/>
        </w:rPr>
        <w:t>&lt;/Amend&gt;</w:t>
      </w:r>
    </w:p>
    <w:p w14:paraId="03D53F66"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88</w:t>
      </w:r>
      <w:r w:rsidRPr="006C5DEE">
        <w:rPr>
          <w:rStyle w:val="HideTWBExt"/>
          <w:b w:val="0"/>
        </w:rPr>
        <w:t>&lt;/NumAm&gt;</w:t>
      </w:r>
    </w:p>
    <w:p w14:paraId="26EDE920" w14:textId="77777777" w:rsidR="00DE4295" w:rsidRPr="00EC3F97" w:rsidRDefault="00DE4295" w:rsidP="00DE4295">
      <w:pPr>
        <w:pStyle w:val="NormalBold"/>
      </w:pPr>
      <w:r w:rsidRPr="006C5DEE">
        <w:rPr>
          <w:rStyle w:val="HideTWBExt"/>
          <w:b w:val="0"/>
        </w:rPr>
        <w:t>&lt;RepeatBlock-By&gt;&lt;Members&gt;</w:t>
      </w:r>
      <w:r w:rsidRPr="00EC3F97">
        <w:t>Elena Nevado del Campo</w:t>
      </w:r>
      <w:r w:rsidRPr="006C5DEE">
        <w:rPr>
          <w:rStyle w:val="HideTWBExt"/>
          <w:b w:val="0"/>
        </w:rPr>
        <w:t>&lt;/Members&gt;</w:t>
      </w:r>
    </w:p>
    <w:p w14:paraId="10152587" w14:textId="77777777" w:rsidR="00DE4295" w:rsidRPr="00EC3F97" w:rsidRDefault="00DE4295" w:rsidP="00DE4295">
      <w:pPr>
        <w:pStyle w:val="NormalBold"/>
      </w:pPr>
      <w:r w:rsidRPr="006C5DEE">
        <w:rPr>
          <w:rStyle w:val="HideTWBExt"/>
          <w:b w:val="0"/>
        </w:rPr>
        <w:t>&lt;/RepeatBlock-By&gt;</w:t>
      </w:r>
    </w:p>
    <w:p w14:paraId="164D68AA" w14:textId="3F1E0916"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32B4F336" w14:textId="77777777" w:rsidR="00DE4295" w:rsidRPr="00EC3F97" w:rsidRDefault="00DE4295" w:rsidP="00DE4295">
      <w:pPr>
        <w:pStyle w:val="NormalBold"/>
      </w:pPr>
      <w:r w:rsidRPr="006C5DEE">
        <w:rPr>
          <w:rStyle w:val="HideTWBExt"/>
          <w:b w:val="0"/>
        </w:rPr>
        <w:t>&lt;Article&gt;</w:t>
      </w:r>
      <w:r w:rsidRPr="00EC3F97">
        <w:t>Punctul 2 b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14D39EF" w14:textId="77777777" w:rsidTr="0090727C">
        <w:trPr>
          <w:trHeight w:hRule="exact" w:val="240"/>
          <w:jc w:val="center"/>
        </w:trPr>
        <w:tc>
          <w:tcPr>
            <w:tcW w:w="9752" w:type="dxa"/>
            <w:gridSpan w:val="2"/>
            <w:tcBorders>
              <w:top w:val="nil"/>
              <w:left w:val="nil"/>
              <w:bottom w:val="nil"/>
              <w:right w:val="nil"/>
            </w:tcBorders>
          </w:tcPr>
          <w:p w14:paraId="62E333F5" w14:textId="77777777" w:rsidR="00DE4295" w:rsidRPr="00EC3F97" w:rsidRDefault="00DE4295" w:rsidP="0090727C"/>
        </w:tc>
      </w:tr>
      <w:tr w:rsidR="00D34453" w:rsidRPr="00EC3F97" w14:paraId="7AF9FF13" w14:textId="77777777" w:rsidTr="0090727C">
        <w:trPr>
          <w:trHeight w:val="240"/>
          <w:jc w:val="center"/>
        </w:trPr>
        <w:tc>
          <w:tcPr>
            <w:tcW w:w="4876" w:type="dxa"/>
            <w:tcBorders>
              <w:top w:val="nil"/>
              <w:left w:val="nil"/>
              <w:bottom w:val="nil"/>
              <w:right w:val="nil"/>
            </w:tcBorders>
          </w:tcPr>
          <w:p w14:paraId="4AB4704C" w14:textId="46C82A4D"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0744F1B9" w14:textId="77777777" w:rsidR="00DE4295" w:rsidRPr="00EC3F97" w:rsidRDefault="00DE4295" w:rsidP="0090727C">
            <w:pPr>
              <w:pStyle w:val="AmColumnHeading"/>
            </w:pPr>
            <w:r w:rsidRPr="00EC3F97">
              <w:t>Amendamentul</w:t>
            </w:r>
          </w:p>
        </w:tc>
      </w:tr>
      <w:tr w:rsidR="00D34453" w:rsidRPr="00EC3F97" w14:paraId="74D9225B" w14:textId="77777777" w:rsidTr="0090727C">
        <w:trPr>
          <w:jc w:val="center"/>
        </w:trPr>
        <w:tc>
          <w:tcPr>
            <w:tcW w:w="4876" w:type="dxa"/>
            <w:tcBorders>
              <w:top w:val="nil"/>
              <w:left w:val="nil"/>
              <w:bottom w:val="nil"/>
              <w:right w:val="nil"/>
            </w:tcBorders>
          </w:tcPr>
          <w:p w14:paraId="63BB76EF" w14:textId="77777777" w:rsidR="00DE4295" w:rsidRPr="00EC3F97" w:rsidRDefault="00DE4295" w:rsidP="0090727C">
            <w:pPr>
              <w:pStyle w:val="Normal6a"/>
            </w:pPr>
          </w:p>
        </w:tc>
        <w:tc>
          <w:tcPr>
            <w:tcW w:w="4876" w:type="dxa"/>
            <w:tcBorders>
              <w:top w:val="nil"/>
              <w:left w:val="nil"/>
              <w:bottom w:val="nil"/>
              <w:right w:val="nil"/>
            </w:tcBorders>
          </w:tcPr>
          <w:p w14:paraId="29CE928E" w14:textId="05FE2A7B" w:rsidR="00DE4295" w:rsidRPr="00EC3F97" w:rsidRDefault="00DE4295" w:rsidP="0090727C">
            <w:pPr>
              <w:pStyle w:val="Normal6a"/>
            </w:pPr>
            <w:r w:rsidRPr="00EC3F97">
              <w:rPr>
                <w:b/>
                <w:i/>
              </w:rPr>
              <w:t>2b.</w:t>
            </w:r>
            <w:r w:rsidRPr="00EC3F97">
              <w:tab/>
            </w:r>
            <w:r w:rsidRPr="00EC3F97">
              <w:rPr>
                <w:b/>
                <w:i/>
              </w:rPr>
              <w:t>solicită să se acorde o aten</w:t>
            </w:r>
            <w:r w:rsidR="006C5DEE">
              <w:rPr>
                <w:b/>
                <w:i/>
              </w:rPr>
              <w:t>ț</w:t>
            </w:r>
            <w:r w:rsidRPr="00EC3F97">
              <w:rPr>
                <w:b/>
                <w:i/>
              </w:rPr>
              <w:t>ie deosebită necesită</w:t>
            </w:r>
            <w:r w:rsidR="006C5DEE">
              <w:rPr>
                <w:b/>
                <w:i/>
              </w:rPr>
              <w:t>ț</w:t>
            </w:r>
            <w:r w:rsidRPr="00EC3F97">
              <w:rPr>
                <w:b/>
                <w:i/>
              </w:rPr>
              <w:t>ii de a promova conexiunea la re</w:t>
            </w:r>
            <w:r w:rsidR="006C5DEE">
              <w:rPr>
                <w:b/>
                <w:i/>
              </w:rPr>
              <w:t>ț</w:t>
            </w:r>
            <w:r w:rsidRPr="00EC3F97">
              <w:rPr>
                <w:b/>
                <w:i/>
              </w:rPr>
              <w:t>eaua electrică pentru proiectele care se desfă</w:t>
            </w:r>
            <w:r w:rsidR="006C5DEE">
              <w:rPr>
                <w:b/>
                <w:i/>
              </w:rPr>
              <w:t>ș</w:t>
            </w:r>
            <w:r w:rsidRPr="00EC3F97">
              <w:rPr>
                <w:b/>
                <w:i/>
              </w:rPr>
              <w:t xml:space="preserve">oară în zone economice speciale </w:t>
            </w:r>
            <w:r w:rsidR="006C5DEE">
              <w:rPr>
                <w:b/>
                <w:i/>
              </w:rPr>
              <w:t>ș</w:t>
            </w:r>
            <w:r w:rsidRPr="00EC3F97">
              <w:rPr>
                <w:b/>
                <w:i/>
              </w:rPr>
              <w:t xml:space="preserve">i care contribuie la reconversia </w:t>
            </w:r>
            <w:r w:rsidR="006C5DEE">
              <w:rPr>
                <w:b/>
                <w:i/>
              </w:rPr>
              <w:t>ș</w:t>
            </w:r>
            <w:r w:rsidRPr="00EC3F97">
              <w:rPr>
                <w:b/>
                <w:i/>
              </w:rPr>
              <w:t>i reindustrializarea acestor regiuni;</w:t>
            </w:r>
          </w:p>
        </w:tc>
      </w:tr>
    </w:tbl>
    <w:p w14:paraId="4907F5EB"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{ES}</w:t>
      </w:r>
      <w:r w:rsidRPr="00EC3F97">
        <w:t>es</w:t>
      </w:r>
      <w:r w:rsidRPr="006C5DEE">
        <w:rPr>
          <w:rStyle w:val="HideTWBExt"/>
        </w:rPr>
        <w:t>&lt;/Original&gt;</w:t>
      </w:r>
    </w:p>
    <w:p w14:paraId="517211C3" w14:textId="77777777" w:rsidR="00DE4295" w:rsidRPr="00EC3F97" w:rsidRDefault="00DE4295" w:rsidP="00DE4295">
      <w:r w:rsidRPr="006C5DEE">
        <w:rPr>
          <w:rStyle w:val="HideTWBExt"/>
        </w:rPr>
        <w:t>&lt;/Amend&gt;</w:t>
      </w:r>
    </w:p>
    <w:p w14:paraId="399D53AE"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89</w:t>
      </w:r>
      <w:r w:rsidRPr="006C5DEE">
        <w:rPr>
          <w:rStyle w:val="HideTWBExt"/>
          <w:b w:val="0"/>
        </w:rPr>
        <w:t>&lt;/NumAm&gt;</w:t>
      </w:r>
    </w:p>
    <w:p w14:paraId="63A01F96" w14:textId="79A07698" w:rsidR="00DE4295" w:rsidRPr="00EC3F97" w:rsidRDefault="00DE4295" w:rsidP="00DE4295">
      <w:pPr>
        <w:pStyle w:val="NormalBold"/>
      </w:pPr>
      <w:r w:rsidRPr="006C5DEE">
        <w:rPr>
          <w:rStyle w:val="HideTWBExt"/>
          <w:b w:val="0"/>
        </w:rPr>
        <w:t>&lt;RepeatBlock-By&gt;&lt;Members&gt;</w:t>
      </w:r>
      <w:r w:rsidRPr="00EC3F97">
        <w:t>Nora Mebarek, Sérgio Gonçalves, Adrian-Drago</w:t>
      </w:r>
      <w:r w:rsidR="006C5DEE">
        <w:t>ș</w:t>
      </w:r>
      <w:r w:rsidRPr="00EC3F97">
        <w:t xml:space="preserve"> Benea</w:t>
      </w:r>
      <w:r w:rsidRPr="006C5DEE">
        <w:rPr>
          <w:rStyle w:val="HideTWBExt"/>
          <w:b w:val="0"/>
        </w:rPr>
        <w:t>&lt;/Members&gt;</w:t>
      </w:r>
    </w:p>
    <w:p w14:paraId="10E8B47B" w14:textId="77777777" w:rsidR="00DE4295" w:rsidRPr="00EC3F97" w:rsidRDefault="00DE4295" w:rsidP="00DE4295">
      <w:pPr>
        <w:pStyle w:val="NormalBold"/>
      </w:pPr>
      <w:r w:rsidRPr="006C5DEE">
        <w:rPr>
          <w:rStyle w:val="HideTWBExt"/>
          <w:b w:val="0"/>
        </w:rPr>
        <w:t>&lt;/RepeatBlock-By&gt;</w:t>
      </w:r>
    </w:p>
    <w:p w14:paraId="4A60973E" w14:textId="419DE5FC"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76970714" w14:textId="77777777" w:rsidR="00DE4295" w:rsidRPr="00EC3F97" w:rsidRDefault="00DE4295" w:rsidP="00DE4295">
      <w:pPr>
        <w:pStyle w:val="NormalBold"/>
      </w:pPr>
      <w:r w:rsidRPr="006C5DEE">
        <w:rPr>
          <w:rStyle w:val="HideTWBExt"/>
          <w:b w:val="0"/>
        </w:rPr>
        <w:t>&lt;Article&gt;</w:t>
      </w:r>
      <w:r w:rsidRPr="00EC3F97">
        <w:t>Punctul 3</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22A250B5" w14:textId="77777777" w:rsidTr="0090727C">
        <w:trPr>
          <w:trHeight w:hRule="exact" w:val="240"/>
          <w:jc w:val="center"/>
        </w:trPr>
        <w:tc>
          <w:tcPr>
            <w:tcW w:w="9752" w:type="dxa"/>
            <w:gridSpan w:val="2"/>
            <w:tcBorders>
              <w:top w:val="nil"/>
              <w:left w:val="nil"/>
              <w:bottom w:val="nil"/>
              <w:right w:val="nil"/>
            </w:tcBorders>
          </w:tcPr>
          <w:p w14:paraId="1AF77724" w14:textId="77777777" w:rsidR="00DE4295" w:rsidRPr="00EC3F97" w:rsidRDefault="00DE4295" w:rsidP="0090727C"/>
        </w:tc>
      </w:tr>
      <w:tr w:rsidR="00D34453" w:rsidRPr="00EC3F97" w14:paraId="5D55E5AB" w14:textId="77777777" w:rsidTr="0090727C">
        <w:trPr>
          <w:trHeight w:val="240"/>
          <w:jc w:val="center"/>
        </w:trPr>
        <w:tc>
          <w:tcPr>
            <w:tcW w:w="4876" w:type="dxa"/>
            <w:tcBorders>
              <w:top w:val="nil"/>
              <w:left w:val="nil"/>
              <w:bottom w:val="nil"/>
              <w:right w:val="nil"/>
            </w:tcBorders>
          </w:tcPr>
          <w:p w14:paraId="47FF052C" w14:textId="7077E46A"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1D764586" w14:textId="77777777" w:rsidR="00DE4295" w:rsidRPr="00EC3F97" w:rsidRDefault="00DE4295" w:rsidP="0090727C">
            <w:pPr>
              <w:pStyle w:val="AmColumnHeading"/>
            </w:pPr>
            <w:r w:rsidRPr="00EC3F97">
              <w:t>Amendamentul</w:t>
            </w:r>
          </w:p>
        </w:tc>
      </w:tr>
      <w:tr w:rsidR="00D34453" w:rsidRPr="00EC3F97" w14:paraId="3D420B3E" w14:textId="77777777" w:rsidTr="0090727C">
        <w:trPr>
          <w:jc w:val="center"/>
        </w:trPr>
        <w:tc>
          <w:tcPr>
            <w:tcW w:w="4876" w:type="dxa"/>
            <w:tcBorders>
              <w:top w:val="nil"/>
              <w:left w:val="nil"/>
              <w:bottom w:val="nil"/>
              <w:right w:val="nil"/>
            </w:tcBorders>
          </w:tcPr>
          <w:p w14:paraId="4358AF9B" w14:textId="2AD65F62" w:rsidR="00DE4295" w:rsidRPr="00EC3F97" w:rsidRDefault="00DE4295" w:rsidP="0090727C">
            <w:pPr>
              <w:pStyle w:val="Normal6a"/>
            </w:pPr>
            <w:r w:rsidRPr="00EC3F97">
              <w:t>3.</w:t>
            </w:r>
            <w:r w:rsidRPr="00EC3F97">
              <w:tab/>
              <w:t xml:space="preserve">subliniază că zonele economice speciale </w:t>
            </w:r>
            <w:r w:rsidRPr="00EC3F97">
              <w:rPr>
                <w:b/>
                <w:bCs/>
                <w:i/>
                <w:iCs/>
              </w:rPr>
              <w:t>s-au dovedit a fi benefice pentru</w:t>
            </w:r>
            <w:r w:rsidRPr="00EC3F97">
              <w:t xml:space="preserve"> </w:t>
            </w:r>
            <w:r w:rsidRPr="00EC3F97">
              <w:rPr>
                <w:b/>
                <w:bCs/>
                <w:i/>
                <w:iCs/>
              </w:rPr>
              <w:t>a</w:t>
            </w:r>
            <w:r w:rsidRPr="00EC3F97">
              <w:rPr>
                <w:b/>
                <w:bCs/>
              </w:rPr>
              <w:t xml:space="preserve"> </w:t>
            </w:r>
            <w:r w:rsidRPr="00EC3F97">
              <w:lastRenderedPageBreak/>
              <w:t>stimula investi</w:t>
            </w:r>
            <w:r w:rsidR="006C5DEE">
              <w:t>ț</w:t>
            </w:r>
            <w:r w:rsidRPr="00EC3F97">
              <w:t xml:space="preserve">iile </w:t>
            </w:r>
            <w:r w:rsidR="006C5DEE">
              <w:t>ș</w:t>
            </w:r>
            <w:r w:rsidRPr="00EC3F97">
              <w:t>i cre</w:t>
            </w:r>
            <w:r w:rsidR="006C5DEE">
              <w:t>ș</w:t>
            </w:r>
            <w:r w:rsidRPr="00EC3F97">
              <w:t xml:space="preserve">terea în regiuni, cum este cazul zonelor economice speciale stabilite la aeroportul Shannon din comitatul Clare, Irlanda, în 1959 </w:t>
            </w:r>
            <w:r w:rsidR="006C5DEE">
              <w:t>ș</w:t>
            </w:r>
            <w:r w:rsidRPr="00EC3F97">
              <w:t>i în Katowice, regiunea Silezia, Polonia, în 1996;</w:t>
            </w:r>
          </w:p>
        </w:tc>
        <w:tc>
          <w:tcPr>
            <w:tcW w:w="4876" w:type="dxa"/>
            <w:tcBorders>
              <w:top w:val="nil"/>
              <w:left w:val="nil"/>
              <w:bottom w:val="nil"/>
              <w:right w:val="nil"/>
            </w:tcBorders>
          </w:tcPr>
          <w:p w14:paraId="3C55A905" w14:textId="3C5C3DF0" w:rsidR="00DE4295" w:rsidRPr="00EC3F97" w:rsidRDefault="00DE4295" w:rsidP="0090727C">
            <w:pPr>
              <w:pStyle w:val="Normal6a"/>
            </w:pPr>
            <w:r w:rsidRPr="00EC3F97">
              <w:lastRenderedPageBreak/>
              <w:t>3.</w:t>
            </w:r>
            <w:r w:rsidRPr="00EC3F97">
              <w:tab/>
              <w:t xml:space="preserve">subliniază că zonele economice speciale </w:t>
            </w:r>
            <w:r w:rsidRPr="00EC3F97">
              <w:rPr>
                <w:b/>
                <w:bCs/>
                <w:i/>
                <w:iCs/>
              </w:rPr>
              <w:t xml:space="preserve">pot </w:t>
            </w:r>
            <w:r w:rsidRPr="00EC3F97">
              <w:t>stimula investi</w:t>
            </w:r>
            <w:r w:rsidR="006C5DEE">
              <w:t>ț</w:t>
            </w:r>
            <w:r w:rsidRPr="00EC3F97">
              <w:t xml:space="preserve">iile </w:t>
            </w:r>
            <w:r w:rsidR="006C5DEE">
              <w:t>ș</w:t>
            </w:r>
            <w:r w:rsidRPr="00EC3F97">
              <w:t>i cre</w:t>
            </w:r>
            <w:r w:rsidR="006C5DEE">
              <w:t>ș</w:t>
            </w:r>
            <w:r w:rsidRPr="00EC3F97">
              <w:t xml:space="preserve">terea </w:t>
            </w:r>
            <w:r w:rsidRPr="00EC3F97">
              <w:lastRenderedPageBreak/>
              <w:t xml:space="preserve">în regiuni, cum este cazul zonelor economice speciale stabilite la aeroportul Shannon din comitatul Clare, Irlanda, în 1959 </w:t>
            </w:r>
            <w:r w:rsidR="006C5DEE">
              <w:t>ș</w:t>
            </w:r>
            <w:r w:rsidRPr="00EC3F97">
              <w:t xml:space="preserve">i în Katowice, regiunea Silezia, Polonia, în 1996; </w:t>
            </w:r>
            <w:r w:rsidRPr="00EC3F97">
              <w:rPr>
                <w:b/>
                <w:i/>
              </w:rPr>
              <w:t>insistă însă că aceste mecanisme trebuie să fie guvernate de norme europene stricte pentru a garanta că beneficiile economice ajung efectiv la popula</w:t>
            </w:r>
            <w:r w:rsidR="006C5DEE">
              <w:rPr>
                <w:b/>
                <w:i/>
              </w:rPr>
              <w:t>ț</w:t>
            </w:r>
            <w:r w:rsidRPr="00EC3F97">
              <w:rPr>
                <w:b/>
                <w:i/>
              </w:rPr>
              <w:t xml:space="preserve">iile locale, previn orice formă de dumping social sau fiscal </w:t>
            </w:r>
            <w:r w:rsidR="006C5DEE">
              <w:rPr>
                <w:b/>
                <w:i/>
              </w:rPr>
              <w:t>ș</w:t>
            </w:r>
            <w:r w:rsidRPr="00EC3F97">
              <w:rPr>
                <w:b/>
                <w:i/>
              </w:rPr>
              <w:t xml:space="preserve">i sunt supuse unor criterii stricte de sustenabilitate socială, economică </w:t>
            </w:r>
            <w:r w:rsidR="006C5DEE">
              <w:rPr>
                <w:b/>
                <w:i/>
              </w:rPr>
              <w:t>ș</w:t>
            </w:r>
            <w:r w:rsidRPr="00EC3F97">
              <w:rPr>
                <w:b/>
                <w:i/>
              </w:rPr>
              <w:t>i din punctul de vedere al mediului;</w:t>
            </w:r>
          </w:p>
        </w:tc>
      </w:tr>
    </w:tbl>
    <w:p w14:paraId="29B62EFA"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4D350469" w14:textId="77777777" w:rsidR="00DE4295" w:rsidRPr="00EC3F97" w:rsidRDefault="00DE4295" w:rsidP="00DE4295">
      <w:r w:rsidRPr="006C5DEE">
        <w:rPr>
          <w:rStyle w:val="HideTWBExt"/>
        </w:rPr>
        <w:t>&lt;/Amend&gt;</w:t>
      </w:r>
    </w:p>
    <w:p w14:paraId="1762D290"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90</w:t>
      </w:r>
      <w:r w:rsidRPr="006C5DEE">
        <w:rPr>
          <w:rStyle w:val="HideTWBExt"/>
          <w:b w:val="0"/>
        </w:rPr>
        <w:t>&lt;/NumAm&gt;</w:t>
      </w:r>
    </w:p>
    <w:p w14:paraId="45348A5F" w14:textId="77777777" w:rsidR="00DE4295" w:rsidRPr="00EC3F97" w:rsidRDefault="00DE4295" w:rsidP="00DE4295">
      <w:pPr>
        <w:pStyle w:val="NormalBold"/>
      </w:pPr>
      <w:r w:rsidRPr="006C5DEE">
        <w:rPr>
          <w:rStyle w:val="HideTWBExt"/>
          <w:b w:val="0"/>
        </w:rPr>
        <w:t>&lt;RepeatBlock-By&gt;&lt;Members&gt;</w:t>
      </w:r>
      <w:r w:rsidRPr="00EC3F97">
        <w:t>Elena Nevado del Campo, Susana Solís Pérez</w:t>
      </w:r>
      <w:r w:rsidRPr="006C5DEE">
        <w:rPr>
          <w:rStyle w:val="HideTWBExt"/>
          <w:b w:val="0"/>
        </w:rPr>
        <w:t>&lt;/Members&gt;</w:t>
      </w:r>
    </w:p>
    <w:p w14:paraId="0BAD30DD" w14:textId="77777777" w:rsidR="00DE4295" w:rsidRPr="00EC3F97" w:rsidRDefault="00DE4295" w:rsidP="00DE4295">
      <w:pPr>
        <w:pStyle w:val="NormalBold"/>
      </w:pPr>
      <w:r w:rsidRPr="006C5DEE">
        <w:rPr>
          <w:rStyle w:val="HideTWBExt"/>
          <w:b w:val="0"/>
        </w:rPr>
        <w:t>&lt;/RepeatBlock-By&gt;</w:t>
      </w:r>
    </w:p>
    <w:p w14:paraId="0E38334E" w14:textId="3808D576"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1D14E079" w14:textId="77777777" w:rsidR="00DE4295" w:rsidRPr="00EC3F97" w:rsidRDefault="00DE4295" w:rsidP="00DE4295">
      <w:pPr>
        <w:pStyle w:val="NormalBold"/>
      </w:pPr>
      <w:r w:rsidRPr="006C5DEE">
        <w:rPr>
          <w:rStyle w:val="HideTWBExt"/>
          <w:b w:val="0"/>
        </w:rPr>
        <w:t>&lt;Article&gt;</w:t>
      </w:r>
      <w:r w:rsidRPr="00EC3F97">
        <w:t>Punctul 3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6BD76546" w14:textId="77777777" w:rsidTr="0090727C">
        <w:trPr>
          <w:trHeight w:hRule="exact" w:val="240"/>
          <w:jc w:val="center"/>
        </w:trPr>
        <w:tc>
          <w:tcPr>
            <w:tcW w:w="9752" w:type="dxa"/>
            <w:gridSpan w:val="2"/>
            <w:tcBorders>
              <w:top w:val="nil"/>
              <w:left w:val="nil"/>
              <w:bottom w:val="nil"/>
              <w:right w:val="nil"/>
            </w:tcBorders>
          </w:tcPr>
          <w:p w14:paraId="44F45115" w14:textId="77777777" w:rsidR="00DE4295" w:rsidRPr="00EC3F97" w:rsidRDefault="00DE4295" w:rsidP="0090727C"/>
        </w:tc>
      </w:tr>
      <w:tr w:rsidR="00D34453" w:rsidRPr="00EC3F97" w14:paraId="086FC639" w14:textId="77777777" w:rsidTr="0090727C">
        <w:trPr>
          <w:trHeight w:val="240"/>
          <w:jc w:val="center"/>
        </w:trPr>
        <w:tc>
          <w:tcPr>
            <w:tcW w:w="4876" w:type="dxa"/>
            <w:tcBorders>
              <w:top w:val="nil"/>
              <w:left w:val="nil"/>
              <w:bottom w:val="nil"/>
              <w:right w:val="nil"/>
            </w:tcBorders>
          </w:tcPr>
          <w:p w14:paraId="415515AE" w14:textId="6C325B56"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782D99BC" w14:textId="77777777" w:rsidR="00DE4295" w:rsidRPr="00EC3F97" w:rsidRDefault="00DE4295" w:rsidP="0090727C">
            <w:pPr>
              <w:pStyle w:val="AmColumnHeading"/>
            </w:pPr>
            <w:r w:rsidRPr="00EC3F97">
              <w:t>Amendamentul</w:t>
            </w:r>
          </w:p>
        </w:tc>
      </w:tr>
      <w:tr w:rsidR="00D34453" w:rsidRPr="00EC3F97" w14:paraId="785C93A7" w14:textId="77777777" w:rsidTr="0090727C">
        <w:trPr>
          <w:jc w:val="center"/>
        </w:trPr>
        <w:tc>
          <w:tcPr>
            <w:tcW w:w="4876" w:type="dxa"/>
            <w:tcBorders>
              <w:top w:val="nil"/>
              <w:left w:val="nil"/>
              <w:bottom w:val="nil"/>
              <w:right w:val="nil"/>
            </w:tcBorders>
          </w:tcPr>
          <w:p w14:paraId="4314352D" w14:textId="77777777" w:rsidR="00DE4295" w:rsidRPr="00EC3F97" w:rsidRDefault="00DE4295" w:rsidP="0090727C">
            <w:pPr>
              <w:pStyle w:val="Normal6a"/>
            </w:pPr>
          </w:p>
        </w:tc>
        <w:tc>
          <w:tcPr>
            <w:tcW w:w="4876" w:type="dxa"/>
            <w:tcBorders>
              <w:top w:val="nil"/>
              <w:left w:val="nil"/>
              <w:bottom w:val="nil"/>
              <w:right w:val="nil"/>
            </w:tcBorders>
          </w:tcPr>
          <w:p w14:paraId="7948C939" w14:textId="77B4608B" w:rsidR="00DE4295" w:rsidRPr="00EC3F97" w:rsidRDefault="00DE4295" w:rsidP="0090727C">
            <w:pPr>
              <w:pStyle w:val="Normal6a"/>
            </w:pPr>
            <w:r w:rsidRPr="00EC3F97">
              <w:rPr>
                <w:b/>
                <w:i/>
              </w:rPr>
              <w:t>3a.</w:t>
            </w:r>
            <w:r w:rsidRPr="00EC3F97">
              <w:tab/>
            </w:r>
            <w:r w:rsidRPr="00EC3F97">
              <w:rPr>
                <w:b/>
                <w:i/>
              </w:rPr>
              <w:t>solicită să se evalueze dacă este oportun ca termenele de punere în aplicare să fie prelungite după sfâr</w:t>
            </w:r>
            <w:r w:rsidR="006C5DEE">
              <w:rPr>
                <w:b/>
                <w:i/>
              </w:rPr>
              <w:t>ș</w:t>
            </w:r>
            <w:r w:rsidRPr="00EC3F97">
              <w:rPr>
                <w:b/>
                <w:i/>
              </w:rPr>
              <w:t>itul perioadei de programare, pentru ca aceste regiuni să poate îndeplini obiectivele de tranzi</w:t>
            </w:r>
            <w:r w:rsidR="006C5DEE">
              <w:rPr>
                <w:b/>
                <w:i/>
              </w:rPr>
              <w:t>ț</w:t>
            </w:r>
            <w:r w:rsidRPr="00EC3F97">
              <w:rPr>
                <w:b/>
                <w:i/>
              </w:rPr>
              <w:t>ie stabilite; subliniază că tranzi</w:t>
            </w:r>
            <w:r w:rsidR="006C5DEE">
              <w:rPr>
                <w:b/>
                <w:i/>
              </w:rPr>
              <w:t>ț</w:t>
            </w:r>
            <w:r w:rsidRPr="00EC3F97">
              <w:rPr>
                <w:b/>
                <w:i/>
              </w:rPr>
              <w:t xml:space="preserve">ia regiunilor eligibile pentru FTJ nu este încă finalizată </w:t>
            </w:r>
            <w:r w:rsidR="006C5DEE">
              <w:rPr>
                <w:b/>
                <w:i/>
              </w:rPr>
              <w:t>ș</w:t>
            </w:r>
            <w:r w:rsidRPr="00EC3F97">
              <w:rPr>
                <w:b/>
                <w:i/>
              </w:rPr>
              <w:t>i că acestea vor avea nevoie, în continuare, de sprijin specific pentru a aborda diferitele provocări legate de tranzi</w:t>
            </w:r>
            <w:r w:rsidR="006C5DEE">
              <w:rPr>
                <w:b/>
                <w:i/>
              </w:rPr>
              <w:t>ț</w:t>
            </w:r>
            <w:r w:rsidRPr="00EC3F97">
              <w:rPr>
                <w:b/>
                <w:i/>
              </w:rPr>
              <w:t>ia energetică în viitor;</w:t>
            </w:r>
          </w:p>
        </w:tc>
      </w:tr>
    </w:tbl>
    <w:p w14:paraId="129968EE"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{ES}</w:t>
      </w:r>
      <w:r w:rsidRPr="00EC3F97">
        <w:t>es</w:t>
      </w:r>
      <w:r w:rsidRPr="006C5DEE">
        <w:rPr>
          <w:rStyle w:val="HideTWBExt"/>
        </w:rPr>
        <w:t>&lt;/Original&gt;</w:t>
      </w:r>
    </w:p>
    <w:p w14:paraId="225B1E4C" w14:textId="77777777" w:rsidR="00DE4295" w:rsidRPr="00EC3F97" w:rsidRDefault="00DE4295" w:rsidP="00DE4295">
      <w:r w:rsidRPr="006C5DEE">
        <w:rPr>
          <w:rStyle w:val="HideTWBExt"/>
        </w:rPr>
        <w:t>&lt;/Amend&gt;</w:t>
      </w:r>
    </w:p>
    <w:p w14:paraId="7D567908"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91</w:t>
      </w:r>
      <w:r w:rsidRPr="006C5DEE">
        <w:rPr>
          <w:rStyle w:val="HideTWBExt"/>
          <w:b w:val="0"/>
        </w:rPr>
        <w:t>&lt;/NumAm&gt;</w:t>
      </w:r>
    </w:p>
    <w:p w14:paraId="796E3452"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13DA16EB"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30ADE2DB" w14:textId="77777777" w:rsidR="00DE4295" w:rsidRPr="00EC3F97" w:rsidRDefault="00DE4295" w:rsidP="00DE4295">
      <w:pPr>
        <w:pStyle w:val="NormalBold"/>
      </w:pPr>
      <w:r w:rsidRPr="006C5DEE">
        <w:rPr>
          <w:rStyle w:val="HideTWBExt"/>
          <w:b w:val="0"/>
        </w:rPr>
        <w:t>&lt;/RepeatBlock-By&gt;</w:t>
      </w:r>
    </w:p>
    <w:p w14:paraId="19E4A8DA" w14:textId="3FFF3017"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742E7CFF" w14:textId="77777777" w:rsidR="00DE4295" w:rsidRPr="00EC3F97" w:rsidRDefault="00DE4295" w:rsidP="00DE4295">
      <w:pPr>
        <w:pStyle w:val="NormalBold"/>
      </w:pPr>
      <w:r w:rsidRPr="006C5DEE">
        <w:rPr>
          <w:rStyle w:val="HideTWBExt"/>
          <w:b w:val="0"/>
        </w:rPr>
        <w:t>&lt;Article&gt;</w:t>
      </w:r>
      <w:r w:rsidRPr="00EC3F97">
        <w:t>Punctul 3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245B6957" w14:textId="77777777" w:rsidTr="0090727C">
        <w:trPr>
          <w:trHeight w:hRule="exact" w:val="240"/>
          <w:jc w:val="center"/>
        </w:trPr>
        <w:tc>
          <w:tcPr>
            <w:tcW w:w="9752" w:type="dxa"/>
            <w:gridSpan w:val="2"/>
            <w:tcBorders>
              <w:top w:val="nil"/>
              <w:left w:val="nil"/>
              <w:bottom w:val="nil"/>
              <w:right w:val="nil"/>
            </w:tcBorders>
          </w:tcPr>
          <w:p w14:paraId="367E3F9E" w14:textId="77777777" w:rsidR="00DE4295" w:rsidRPr="00EC3F97" w:rsidRDefault="00DE4295" w:rsidP="0090727C"/>
        </w:tc>
      </w:tr>
      <w:tr w:rsidR="00D34453" w:rsidRPr="00EC3F97" w14:paraId="3BA9345C" w14:textId="77777777" w:rsidTr="0090727C">
        <w:trPr>
          <w:trHeight w:val="240"/>
          <w:jc w:val="center"/>
        </w:trPr>
        <w:tc>
          <w:tcPr>
            <w:tcW w:w="4876" w:type="dxa"/>
            <w:tcBorders>
              <w:top w:val="nil"/>
              <w:left w:val="nil"/>
              <w:bottom w:val="nil"/>
              <w:right w:val="nil"/>
            </w:tcBorders>
          </w:tcPr>
          <w:p w14:paraId="61E4F962" w14:textId="5014C758" w:rsidR="00DE4295" w:rsidRPr="00EC3F97" w:rsidRDefault="00DE4295" w:rsidP="0090727C">
            <w:pPr>
              <w:pStyle w:val="AmColumnHeading"/>
            </w:pPr>
            <w:r w:rsidRPr="00EC3F97">
              <w:lastRenderedPageBreak/>
              <w:t>Propunerea de rezolu</w:t>
            </w:r>
            <w:r w:rsidR="006C5DEE">
              <w:t>ț</w:t>
            </w:r>
            <w:r w:rsidRPr="00EC3F97">
              <w:t>ie</w:t>
            </w:r>
          </w:p>
        </w:tc>
        <w:tc>
          <w:tcPr>
            <w:tcW w:w="4876" w:type="dxa"/>
            <w:tcBorders>
              <w:top w:val="nil"/>
              <w:left w:val="nil"/>
              <w:bottom w:val="nil"/>
              <w:right w:val="nil"/>
            </w:tcBorders>
          </w:tcPr>
          <w:p w14:paraId="28400915" w14:textId="77777777" w:rsidR="00DE4295" w:rsidRPr="00EC3F97" w:rsidRDefault="00DE4295" w:rsidP="0090727C">
            <w:pPr>
              <w:pStyle w:val="AmColumnHeading"/>
            </w:pPr>
            <w:r w:rsidRPr="00EC3F97">
              <w:t>Amendamentul</w:t>
            </w:r>
          </w:p>
        </w:tc>
      </w:tr>
      <w:tr w:rsidR="00D34453" w:rsidRPr="00EC3F97" w14:paraId="07C9F65A" w14:textId="77777777" w:rsidTr="0090727C">
        <w:trPr>
          <w:jc w:val="center"/>
        </w:trPr>
        <w:tc>
          <w:tcPr>
            <w:tcW w:w="4876" w:type="dxa"/>
            <w:tcBorders>
              <w:top w:val="nil"/>
              <w:left w:val="nil"/>
              <w:bottom w:val="nil"/>
              <w:right w:val="nil"/>
            </w:tcBorders>
          </w:tcPr>
          <w:p w14:paraId="654A7D12" w14:textId="77777777" w:rsidR="00DE4295" w:rsidRPr="00EC3F97" w:rsidRDefault="00DE4295" w:rsidP="0090727C">
            <w:pPr>
              <w:pStyle w:val="Normal6a"/>
            </w:pPr>
          </w:p>
        </w:tc>
        <w:tc>
          <w:tcPr>
            <w:tcW w:w="4876" w:type="dxa"/>
            <w:tcBorders>
              <w:top w:val="nil"/>
              <w:left w:val="nil"/>
              <w:bottom w:val="nil"/>
              <w:right w:val="nil"/>
            </w:tcBorders>
          </w:tcPr>
          <w:p w14:paraId="75ACF899" w14:textId="3AC1A49F" w:rsidR="00DE4295" w:rsidRPr="00EC3F97" w:rsidRDefault="00DE4295" w:rsidP="0090727C">
            <w:pPr>
              <w:pStyle w:val="Normal6a"/>
            </w:pPr>
            <w:r w:rsidRPr="00EC3F97">
              <w:rPr>
                <w:b/>
                <w:i/>
              </w:rPr>
              <w:t>3a.</w:t>
            </w:r>
            <w:r w:rsidRPr="00EC3F97">
              <w:tab/>
            </w:r>
            <w:r w:rsidRPr="00EC3F97">
              <w:rPr>
                <w:b/>
                <w:i/>
              </w:rPr>
              <w:t>subliniază că zonele care se confruntă cu un declin demografic necesită o aten</w:t>
            </w:r>
            <w:r w:rsidR="006C5DEE">
              <w:rPr>
                <w:b/>
                <w:i/>
              </w:rPr>
              <w:t>ț</w:t>
            </w:r>
            <w:r w:rsidRPr="00EC3F97">
              <w:rPr>
                <w:b/>
                <w:i/>
              </w:rPr>
              <w:t xml:space="preserve">ie specială în conceperea </w:t>
            </w:r>
            <w:r w:rsidR="006C5DEE">
              <w:rPr>
                <w:b/>
                <w:i/>
              </w:rPr>
              <w:t>ș</w:t>
            </w:r>
            <w:r w:rsidRPr="00EC3F97">
              <w:rPr>
                <w:b/>
                <w:i/>
              </w:rPr>
              <w:t xml:space="preserve">i punerea în aplicare a proiectelor, luând în considerare sinergiile dintre FTJ </w:t>
            </w:r>
            <w:r w:rsidR="006C5DEE">
              <w:rPr>
                <w:b/>
                <w:i/>
              </w:rPr>
              <w:t>ș</w:t>
            </w:r>
            <w:r w:rsidRPr="00EC3F97">
              <w:rPr>
                <w:b/>
                <w:i/>
              </w:rPr>
              <w:t>i FEDR, în special în ceea ce prive</w:t>
            </w:r>
            <w:r w:rsidR="006C5DEE">
              <w:rPr>
                <w:b/>
                <w:i/>
              </w:rPr>
              <w:t>ș</w:t>
            </w:r>
            <w:r w:rsidRPr="00EC3F97">
              <w:rPr>
                <w:b/>
                <w:i/>
              </w:rPr>
              <w:t>te infrastructura pentru promovarea mobilită</w:t>
            </w:r>
            <w:r w:rsidR="006C5DEE">
              <w:rPr>
                <w:b/>
                <w:i/>
              </w:rPr>
              <w:t>ț</w:t>
            </w:r>
            <w:r w:rsidRPr="00EC3F97">
              <w:rPr>
                <w:b/>
                <w:i/>
              </w:rPr>
              <w:t xml:space="preserve">ii lucrătorilor; solicită, în plus, extinderea teritoriilor eligibile pentru FTJ </w:t>
            </w:r>
            <w:r w:rsidR="006C5DEE">
              <w:rPr>
                <w:b/>
                <w:i/>
              </w:rPr>
              <w:t>ș</w:t>
            </w:r>
            <w:r w:rsidRPr="00EC3F97">
              <w:rPr>
                <w:b/>
                <w:i/>
              </w:rPr>
              <w:t>i luarea în considerare a sinergiilor cu Fondul social pentru climă pentru a include familiile care se confruntă cu sărăcia energetică sau sunt expuse riscului de sărăcie energetică;</w:t>
            </w:r>
          </w:p>
        </w:tc>
      </w:tr>
    </w:tbl>
    <w:p w14:paraId="69FC9C68"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1B092716" w14:textId="77777777" w:rsidR="00DE4295" w:rsidRPr="00EC3F97" w:rsidRDefault="00DE4295" w:rsidP="00DE4295">
      <w:r w:rsidRPr="006C5DEE">
        <w:rPr>
          <w:rStyle w:val="HideTWBExt"/>
        </w:rPr>
        <w:t>&lt;/Amend&gt;</w:t>
      </w:r>
    </w:p>
    <w:p w14:paraId="724B4623"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92</w:t>
      </w:r>
      <w:r w:rsidRPr="006C5DEE">
        <w:rPr>
          <w:rStyle w:val="HideTWBExt"/>
          <w:b w:val="0"/>
        </w:rPr>
        <w:t>&lt;/NumAm&gt;</w:t>
      </w:r>
    </w:p>
    <w:p w14:paraId="4CCEAE57" w14:textId="77777777" w:rsidR="00DE4295" w:rsidRPr="00EC3F97" w:rsidRDefault="00DE4295" w:rsidP="00DE4295">
      <w:pPr>
        <w:pStyle w:val="NormalBold"/>
      </w:pPr>
      <w:r w:rsidRPr="006C5DEE">
        <w:rPr>
          <w:rStyle w:val="HideTWBExt"/>
          <w:b w:val="0"/>
        </w:rPr>
        <w:t>&lt;RepeatBlock-By&gt;&lt;Members&gt;</w:t>
      </w:r>
      <w:r w:rsidRPr="00EC3F97">
        <w:t>Nora Mebarek, Marcos Ros Sempere, Jonás Fernández</w:t>
      </w:r>
      <w:r w:rsidRPr="006C5DEE">
        <w:rPr>
          <w:rStyle w:val="HideTWBExt"/>
          <w:b w:val="0"/>
        </w:rPr>
        <w:t>&lt;/Members&gt;</w:t>
      </w:r>
    </w:p>
    <w:p w14:paraId="300322BD" w14:textId="77777777" w:rsidR="00DE4295" w:rsidRPr="00EC3F97" w:rsidRDefault="00DE4295" w:rsidP="00DE4295">
      <w:pPr>
        <w:pStyle w:val="NormalBold"/>
      </w:pPr>
      <w:r w:rsidRPr="006C5DEE">
        <w:rPr>
          <w:rStyle w:val="HideTWBExt"/>
          <w:b w:val="0"/>
        </w:rPr>
        <w:t>&lt;/RepeatBlock-By&gt;</w:t>
      </w:r>
    </w:p>
    <w:p w14:paraId="03586C0E" w14:textId="5C53ED5A"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7235FBD2" w14:textId="77777777" w:rsidR="00DE4295" w:rsidRPr="00EC3F97" w:rsidRDefault="00DE4295" w:rsidP="00DE4295">
      <w:pPr>
        <w:pStyle w:val="NormalBold"/>
      </w:pPr>
      <w:r w:rsidRPr="006C5DEE">
        <w:rPr>
          <w:rStyle w:val="HideTWBExt"/>
          <w:b w:val="0"/>
        </w:rPr>
        <w:t>&lt;Article&gt;</w:t>
      </w:r>
      <w:r w:rsidRPr="00EC3F97">
        <w:t>Punctul 3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5F414486" w14:textId="77777777" w:rsidTr="0090727C">
        <w:trPr>
          <w:trHeight w:hRule="exact" w:val="240"/>
          <w:jc w:val="center"/>
        </w:trPr>
        <w:tc>
          <w:tcPr>
            <w:tcW w:w="9752" w:type="dxa"/>
            <w:gridSpan w:val="2"/>
            <w:tcBorders>
              <w:top w:val="nil"/>
              <w:left w:val="nil"/>
              <w:bottom w:val="nil"/>
              <w:right w:val="nil"/>
            </w:tcBorders>
          </w:tcPr>
          <w:p w14:paraId="1C0AA3F9" w14:textId="77777777" w:rsidR="00DE4295" w:rsidRPr="00EC3F97" w:rsidRDefault="00DE4295" w:rsidP="0090727C"/>
        </w:tc>
      </w:tr>
      <w:tr w:rsidR="00D34453" w:rsidRPr="00EC3F97" w14:paraId="15A3343A" w14:textId="77777777" w:rsidTr="0090727C">
        <w:trPr>
          <w:trHeight w:val="240"/>
          <w:jc w:val="center"/>
        </w:trPr>
        <w:tc>
          <w:tcPr>
            <w:tcW w:w="4876" w:type="dxa"/>
            <w:tcBorders>
              <w:top w:val="nil"/>
              <w:left w:val="nil"/>
              <w:bottom w:val="nil"/>
              <w:right w:val="nil"/>
            </w:tcBorders>
          </w:tcPr>
          <w:p w14:paraId="65EEA3F1" w14:textId="22C7D2C8"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0F143789" w14:textId="77777777" w:rsidR="00DE4295" w:rsidRPr="00EC3F97" w:rsidRDefault="00DE4295" w:rsidP="0090727C">
            <w:pPr>
              <w:pStyle w:val="AmColumnHeading"/>
            </w:pPr>
            <w:r w:rsidRPr="00EC3F97">
              <w:t>Amendamentul</w:t>
            </w:r>
          </w:p>
        </w:tc>
      </w:tr>
      <w:tr w:rsidR="00D34453" w:rsidRPr="00EC3F97" w14:paraId="159F0D5C" w14:textId="77777777" w:rsidTr="0090727C">
        <w:trPr>
          <w:jc w:val="center"/>
        </w:trPr>
        <w:tc>
          <w:tcPr>
            <w:tcW w:w="4876" w:type="dxa"/>
            <w:tcBorders>
              <w:top w:val="nil"/>
              <w:left w:val="nil"/>
              <w:bottom w:val="nil"/>
              <w:right w:val="nil"/>
            </w:tcBorders>
          </w:tcPr>
          <w:p w14:paraId="3117440D" w14:textId="77777777" w:rsidR="00DE4295" w:rsidRPr="00EC3F97" w:rsidRDefault="00DE4295" w:rsidP="0090727C">
            <w:pPr>
              <w:pStyle w:val="Normal6a"/>
            </w:pPr>
          </w:p>
        </w:tc>
        <w:tc>
          <w:tcPr>
            <w:tcW w:w="4876" w:type="dxa"/>
            <w:tcBorders>
              <w:top w:val="nil"/>
              <w:left w:val="nil"/>
              <w:bottom w:val="nil"/>
              <w:right w:val="nil"/>
            </w:tcBorders>
          </w:tcPr>
          <w:p w14:paraId="649A7C4A" w14:textId="6098046B" w:rsidR="00DE4295" w:rsidRPr="00EC3F97" w:rsidRDefault="00DE4295" w:rsidP="0090727C">
            <w:pPr>
              <w:pStyle w:val="Normal6a"/>
            </w:pPr>
            <w:r w:rsidRPr="00EC3F97">
              <w:rPr>
                <w:b/>
                <w:i/>
              </w:rPr>
              <w:t>3a.</w:t>
            </w:r>
            <w:r w:rsidRPr="00EC3F97">
              <w:tab/>
            </w:r>
            <w:r w:rsidRPr="00EC3F97">
              <w:rPr>
                <w:b/>
                <w:i/>
              </w:rPr>
              <w:t>invită Comisia să se concentreze în special asupra municipalită</w:t>
            </w:r>
            <w:r w:rsidR="006C5DEE">
              <w:rPr>
                <w:b/>
                <w:i/>
              </w:rPr>
              <w:t>ț</w:t>
            </w:r>
            <w:r w:rsidRPr="00EC3F97">
              <w:rPr>
                <w:b/>
                <w:i/>
              </w:rPr>
              <w:t xml:space="preserve">ilor situate sub nivelul administrativ NUTS 3, care sunt afectate direct de problemele sociale, teritoriale </w:t>
            </w:r>
            <w:r w:rsidR="006C5DEE">
              <w:rPr>
                <w:b/>
                <w:i/>
              </w:rPr>
              <w:t>ș</w:t>
            </w:r>
            <w:r w:rsidRPr="00EC3F97">
              <w:rPr>
                <w:b/>
                <w:i/>
              </w:rPr>
              <w:t>i economice legate de tranzi</w:t>
            </w:r>
            <w:r w:rsidR="006C5DEE">
              <w:rPr>
                <w:b/>
                <w:i/>
              </w:rPr>
              <w:t>ț</w:t>
            </w:r>
            <w:r w:rsidRPr="00EC3F97">
              <w:rPr>
                <w:b/>
                <w:i/>
              </w:rPr>
              <w:t>ii;</w:t>
            </w:r>
          </w:p>
        </w:tc>
      </w:tr>
    </w:tbl>
    <w:p w14:paraId="11D03A2C"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7C5462DA" w14:textId="77777777" w:rsidR="00DE4295" w:rsidRPr="00EC3F97" w:rsidRDefault="00DE4295" w:rsidP="00DE4295">
      <w:r w:rsidRPr="006C5DEE">
        <w:rPr>
          <w:rStyle w:val="HideTWBExt"/>
        </w:rPr>
        <w:t>&lt;/Amend&gt;</w:t>
      </w:r>
    </w:p>
    <w:p w14:paraId="747D3B55"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93</w:t>
      </w:r>
      <w:r w:rsidRPr="006C5DEE">
        <w:rPr>
          <w:rStyle w:val="HideTWBExt"/>
          <w:b w:val="0"/>
        </w:rPr>
        <w:t>&lt;/NumAm&gt;</w:t>
      </w:r>
    </w:p>
    <w:p w14:paraId="035A129C" w14:textId="77777777" w:rsidR="00DE4295" w:rsidRPr="00EC3F97" w:rsidRDefault="00DE4295" w:rsidP="00DE4295">
      <w:pPr>
        <w:pStyle w:val="NormalBold"/>
      </w:pPr>
      <w:r w:rsidRPr="006C5DEE">
        <w:rPr>
          <w:rStyle w:val="HideTWBExt"/>
          <w:b w:val="0"/>
        </w:rPr>
        <w:t>&lt;RepeatBlock-By&gt;&lt;Members&gt;</w:t>
      </w:r>
      <w:r w:rsidRPr="00EC3F97">
        <w:t>Elena Nevado del Campo, Susana Solís Pérez</w:t>
      </w:r>
      <w:r w:rsidRPr="006C5DEE">
        <w:rPr>
          <w:rStyle w:val="HideTWBExt"/>
          <w:b w:val="0"/>
        </w:rPr>
        <w:t>&lt;/Members&gt;</w:t>
      </w:r>
    </w:p>
    <w:p w14:paraId="31889F59" w14:textId="77777777" w:rsidR="00DE4295" w:rsidRPr="00EC3F97" w:rsidRDefault="00DE4295" w:rsidP="00DE4295">
      <w:pPr>
        <w:pStyle w:val="NormalBold"/>
      </w:pPr>
      <w:r w:rsidRPr="006C5DEE">
        <w:rPr>
          <w:rStyle w:val="HideTWBExt"/>
          <w:b w:val="0"/>
        </w:rPr>
        <w:t>&lt;/RepeatBlock-By&gt;</w:t>
      </w:r>
    </w:p>
    <w:p w14:paraId="6155E768" w14:textId="510D8169"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379B64F6" w14:textId="77777777" w:rsidR="00DE4295" w:rsidRPr="00EC3F97" w:rsidRDefault="00DE4295" w:rsidP="00DE4295">
      <w:pPr>
        <w:pStyle w:val="NormalBold"/>
      </w:pPr>
      <w:r w:rsidRPr="006C5DEE">
        <w:rPr>
          <w:rStyle w:val="HideTWBExt"/>
          <w:b w:val="0"/>
        </w:rPr>
        <w:t>&lt;Article&gt;</w:t>
      </w:r>
      <w:r w:rsidRPr="00EC3F97">
        <w:t>Punctul 3 b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5A4C2BA0" w14:textId="77777777" w:rsidTr="0090727C">
        <w:trPr>
          <w:trHeight w:hRule="exact" w:val="240"/>
          <w:jc w:val="center"/>
        </w:trPr>
        <w:tc>
          <w:tcPr>
            <w:tcW w:w="9752" w:type="dxa"/>
            <w:gridSpan w:val="2"/>
            <w:tcBorders>
              <w:top w:val="nil"/>
              <w:left w:val="nil"/>
              <w:bottom w:val="nil"/>
              <w:right w:val="nil"/>
            </w:tcBorders>
          </w:tcPr>
          <w:p w14:paraId="5F7D0596" w14:textId="77777777" w:rsidR="00DE4295" w:rsidRPr="00EC3F97" w:rsidRDefault="00DE4295" w:rsidP="0090727C"/>
        </w:tc>
      </w:tr>
      <w:tr w:rsidR="00D34453" w:rsidRPr="00EC3F97" w14:paraId="6CEDAF4A" w14:textId="77777777" w:rsidTr="0090727C">
        <w:trPr>
          <w:trHeight w:val="240"/>
          <w:jc w:val="center"/>
        </w:trPr>
        <w:tc>
          <w:tcPr>
            <w:tcW w:w="4876" w:type="dxa"/>
            <w:tcBorders>
              <w:top w:val="nil"/>
              <w:left w:val="nil"/>
              <w:bottom w:val="nil"/>
              <w:right w:val="nil"/>
            </w:tcBorders>
          </w:tcPr>
          <w:p w14:paraId="373274B0" w14:textId="104FFF47"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25B35C6E" w14:textId="77777777" w:rsidR="00DE4295" w:rsidRPr="00EC3F97" w:rsidRDefault="00DE4295" w:rsidP="0090727C">
            <w:pPr>
              <w:pStyle w:val="AmColumnHeading"/>
            </w:pPr>
            <w:r w:rsidRPr="00EC3F97">
              <w:t>Amendamentul</w:t>
            </w:r>
          </w:p>
        </w:tc>
      </w:tr>
      <w:tr w:rsidR="00D34453" w:rsidRPr="00EC3F97" w14:paraId="5F92AA77" w14:textId="77777777" w:rsidTr="0090727C">
        <w:trPr>
          <w:jc w:val="center"/>
        </w:trPr>
        <w:tc>
          <w:tcPr>
            <w:tcW w:w="4876" w:type="dxa"/>
            <w:tcBorders>
              <w:top w:val="nil"/>
              <w:left w:val="nil"/>
              <w:bottom w:val="nil"/>
              <w:right w:val="nil"/>
            </w:tcBorders>
          </w:tcPr>
          <w:p w14:paraId="756AA716" w14:textId="77777777" w:rsidR="00DE4295" w:rsidRPr="00EC3F97" w:rsidRDefault="00DE4295" w:rsidP="0090727C">
            <w:pPr>
              <w:pStyle w:val="Normal6a"/>
            </w:pPr>
          </w:p>
        </w:tc>
        <w:tc>
          <w:tcPr>
            <w:tcW w:w="4876" w:type="dxa"/>
            <w:tcBorders>
              <w:top w:val="nil"/>
              <w:left w:val="nil"/>
              <w:bottom w:val="nil"/>
              <w:right w:val="nil"/>
            </w:tcBorders>
          </w:tcPr>
          <w:p w14:paraId="1798E4EA" w14:textId="500012F6" w:rsidR="00DE4295" w:rsidRPr="00EC3F97" w:rsidRDefault="00DE4295" w:rsidP="0090727C">
            <w:pPr>
              <w:pStyle w:val="Normal6a"/>
            </w:pPr>
            <w:r w:rsidRPr="00EC3F97">
              <w:rPr>
                <w:b/>
                <w:i/>
              </w:rPr>
              <w:t>3b.</w:t>
            </w:r>
            <w:r w:rsidRPr="00EC3F97">
              <w:tab/>
            </w:r>
            <w:r w:rsidRPr="00EC3F97">
              <w:rPr>
                <w:b/>
                <w:i/>
              </w:rPr>
              <w:t xml:space="preserve">subliniază că este necesar să se </w:t>
            </w:r>
            <w:r w:rsidRPr="00EC3F97">
              <w:rPr>
                <w:b/>
                <w:i/>
              </w:rPr>
              <w:lastRenderedPageBreak/>
              <w:t>extindă re</w:t>
            </w:r>
            <w:r w:rsidR="006C5DEE">
              <w:rPr>
                <w:b/>
                <w:i/>
              </w:rPr>
              <w:t>ț</w:t>
            </w:r>
            <w:r w:rsidRPr="00EC3F97">
              <w:rPr>
                <w:b/>
                <w:i/>
              </w:rPr>
              <w:t>elele de distribu</w:t>
            </w:r>
            <w:r w:rsidR="006C5DEE">
              <w:rPr>
                <w:b/>
                <w:i/>
              </w:rPr>
              <w:t>ț</w:t>
            </w:r>
            <w:r w:rsidRPr="00EC3F97">
              <w:rPr>
                <w:b/>
                <w:i/>
              </w:rPr>
              <w:t>ie a energiei electrice, ca element necesar pentru o tranzi</w:t>
            </w:r>
            <w:r w:rsidR="006C5DEE">
              <w:rPr>
                <w:b/>
                <w:i/>
              </w:rPr>
              <w:t>ț</w:t>
            </w:r>
            <w:r w:rsidRPr="00EC3F97">
              <w:rPr>
                <w:b/>
                <w:i/>
              </w:rPr>
              <w:t>ie energetică efectivă în teritoriile afectate; eviden</w:t>
            </w:r>
            <w:r w:rsidR="006C5DEE">
              <w:rPr>
                <w:b/>
                <w:i/>
              </w:rPr>
              <w:t>ț</w:t>
            </w:r>
            <w:r w:rsidRPr="00EC3F97">
              <w:rPr>
                <w:b/>
                <w:i/>
              </w:rPr>
              <w:t>iază, în special, că, pentru a facilita cre</w:t>
            </w:r>
            <w:r w:rsidR="006C5DEE">
              <w:rPr>
                <w:b/>
                <w:i/>
              </w:rPr>
              <w:t>ș</w:t>
            </w:r>
            <w:r w:rsidRPr="00EC3F97">
              <w:rPr>
                <w:b/>
                <w:i/>
              </w:rPr>
              <w:t>terea investi</w:t>
            </w:r>
            <w:r w:rsidR="006C5DEE">
              <w:rPr>
                <w:b/>
                <w:i/>
              </w:rPr>
              <w:t>ț</w:t>
            </w:r>
            <w:r w:rsidRPr="00EC3F97">
              <w:rPr>
                <w:b/>
                <w:i/>
              </w:rPr>
              <w:t>iilor în energia din surse regenerabile, este esen</w:t>
            </w:r>
            <w:r w:rsidR="006C5DEE">
              <w:rPr>
                <w:b/>
                <w:i/>
              </w:rPr>
              <w:t>ț</w:t>
            </w:r>
            <w:r w:rsidRPr="00EC3F97">
              <w:rPr>
                <w:b/>
                <w:i/>
              </w:rPr>
              <w:t>ial să se mărească capacitatea de găzduire a re</w:t>
            </w:r>
            <w:r w:rsidR="006C5DEE">
              <w:rPr>
                <w:b/>
                <w:i/>
              </w:rPr>
              <w:t>ț</w:t>
            </w:r>
            <w:r w:rsidRPr="00EC3F97">
              <w:rPr>
                <w:b/>
                <w:i/>
              </w:rPr>
              <w:t xml:space="preserve">elelor </w:t>
            </w:r>
            <w:r w:rsidR="006C5DEE">
              <w:rPr>
                <w:b/>
                <w:i/>
              </w:rPr>
              <w:t>ș</w:t>
            </w:r>
            <w:r w:rsidRPr="00EC3F97">
              <w:rPr>
                <w:b/>
                <w:i/>
              </w:rPr>
              <w:t>i să se consolideze sistemele de stocare a energiei;</w:t>
            </w:r>
          </w:p>
        </w:tc>
      </w:tr>
    </w:tbl>
    <w:p w14:paraId="18A27FAF"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{ES}</w:t>
      </w:r>
      <w:r w:rsidRPr="00EC3F97">
        <w:t>es</w:t>
      </w:r>
      <w:r w:rsidRPr="006C5DEE">
        <w:rPr>
          <w:rStyle w:val="HideTWBExt"/>
        </w:rPr>
        <w:t>&lt;/Original&gt;</w:t>
      </w:r>
    </w:p>
    <w:p w14:paraId="2D0917FE" w14:textId="77777777" w:rsidR="00DE4295" w:rsidRPr="00EC3F97" w:rsidRDefault="00DE4295" w:rsidP="00DE4295">
      <w:r w:rsidRPr="006C5DEE">
        <w:rPr>
          <w:rStyle w:val="HideTWBExt"/>
        </w:rPr>
        <w:t>&lt;/Amend&gt;</w:t>
      </w:r>
    </w:p>
    <w:p w14:paraId="3AE5A09B"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94</w:t>
      </w:r>
      <w:r w:rsidRPr="006C5DEE">
        <w:rPr>
          <w:rStyle w:val="HideTWBExt"/>
          <w:b w:val="0"/>
        </w:rPr>
        <w:t>&lt;/NumAm&gt;</w:t>
      </w:r>
    </w:p>
    <w:p w14:paraId="164F210B" w14:textId="77777777" w:rsidR="00DE4295" w:rsidRPr="00EC3F97" w:rsidRDefault="00DE4295" w:rsidP="00DE4295">
      <w:pPr>
        <w:pStyle w:val="NormalBold"/>
      </w:pPr>
      <w:r w:rsidRPr="006C5DEE">
        <w:rPr>
          <w:rStyle w:val="HideTWBExt"/>
          <w:b w:val="0"/>
        </w:rPr>
        <w:t>&lt;RepeatBlock-By&gt;&lt;Members&gt;</w:t>
      </w:r>
      <w:r w:rsidRPr="00EC3F97">
        <w:t>Nora Mebarek, Marcos Ros Sempere, Jonás Fernández</w:t>
      </w:r>
      <w:r w:rsidRPr="006C5DEE">
        <w:rPr>
          <w:rStyle w:val="HideTWBExt"/>
          <w:b w:val="0"/>
        </w:rPr>
        <w:t>&lt;/Members&gt;</w:t>
      </w:r>
    </w:p>
    <w:p w14:paraId="74B36874" w14:textId="77777777" w:rsidR="00DE4295" w:rsidRPr="00EC3F97" w:rsidRDefault="00DE4295" w:rsidP="00DE4295">
      <w:pPr>
        <w:pStyle w:val="NormalBold"/>
      </w:pPr>
      <w:r w:rsidRPr="006C5DEE">
        <w:rPr>
          <w:rStyle w:val="HideTWBExt"/>
          <w:b w:val="0"/>
        </w:rPr>
        <w:t>&lt;/RepeatBlock-By&gt;</w:t>
      </w:r>
    </w:p>
    <w:p w14:paraId="21BB1298" w14:textId="29921553"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0C50CCA" w14:textId="77777777" w:rsidR="00DE4295" w:rsidRPr="00EC3F97" w:rsidRDefault="00DE4295" w:rsidP="00DE4295">
      <w:pPr>
        <w:pStyle w:val="NormalBold"/>
      </w:pPr>
      <w:r w:rsidRPr="006C5DEE">
        <w:rPr>
          <w:rStyle w:val="HideTWBExt"/>
          <w:b w:val="0"/>
        </w:rPr>
        <w:t>&lt;Article&gt;</w:t>
      </w:r>
      <w:r w:rsidRPr="00EC3F97">
        <w:t>Punctul 3 b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57F52D4" w14:textId="77777777" w:rsidTr="0090727C">
        <w:trPr>
          <w:trHeight w:hRule="exact" w:val="240"/>
          <w:jc w:val="center"/>
        </w:trPr>
        <w:tc>
          <w:tcPr>
            <w:tcW w:w="9752" w:type="dxa"/>
            <w:gridSpan w:val="2"/>
            <w:tcBorders>
              <w:top w:val="nil"/>
              <w:left w:val="nil"/>
              <w:bottom w:val="nil"/>
              <w:right w:val="nil"/>
            </w:tcBorders>
          </w:tcPr>
          <w:p w14:paraId="4288645E" w14:textId="77777777" w:rsidR="00DE4295" w:rsidRPr="00EC3F97" w:rsidRDefault="00DE4295" w:rsidP="0090727C"/>
        </w:tc>
      </w:tr>
      <w:tr w:rsidR="00D34453" w:rsidRPr="00EC3F97" w14:paraId="51543FB1" w14:textId="77777777" w:rsidTr="0090727C">
        <w:trPr>
          <w:trHeight w:val="240"/>
          <w:jc w:val="center"/>
        </w:trPr>
        <w:tc>
          <w:tcPr>
            <w:tcW w:w="4876" w:type="dxa"/>
            <w:tcBorders>
              <w:top w:val="nil"/>
              <w:left w:val="nil"/>
              <w:bottom w:val="nil"/>
              <w:right w:val="nil"/>
            </w:tcBorders>
          </w:tcPr>
          <w:p w14:paraId="009938FB" w14:textId="57B49A43"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112B9DDF" w14:textId="77777777" w:rsidR="00DE4295" w:rsidRPr="00EC3F97" w:rsidRDefault="00DE4295" w:rsidP="0090727C">
            <w:pPr>
              <w:pStyle w:val="AmColumnHeading"/>
            </w:pPr>
            <w:r w:rsidRPr="00EC3F97">
              <w:t>Amendamentul</w:t>
            </w:r>
          </w:p>
        </w:tc>
      </w:tr>
      <w:tr w:rsidR="00D34453" w:rsidRPr="00EC3F97" w14:paraId="5C35C8B0" w14:textId="77777777" w:rsidTr="0090727C">
        <w:trPr>
          <w:jc w:val="center"/>
        </w:trPr>
        <w:tc>
          <w:tcPr>
            <w:tcW w:w="4876" w:type="dxa"/>
            <w:tcBorders>
              <w:top w:val="nil"/>
              <w:left w:val="nil"/>
              <w:bottom w:val="nil"/>
              <w:right w:val="nil"/>
            </w:tcBorders>
          </w:tcPr>
          <w:p w14:paraId="281C39D0" w14:textId="77777777" w:rsidR="00DE4295" w:rsidRPr="00EC3F97" w:rsidRDefault="00DE4295" w:rsidP="0090727C">
            <w:pPr>
              <w:pStyle w:val="Normal6a"/>
            </w:pPr>
          </w:p>
        </w:tc>
        <w:tc>
          <w:tcPr>
            <w:tcW w:w="4876" w:type="dxa"/>
            <w:tcBorders>
              <w:top w:val="nil"/>
              <w:left w:val="nil"/>
              <w:bottom w:val="nil"/>
              <w:right w:val="nil"/>
            </w:tcBorders>
          </w:tcPr>
          <w:p w14:paraId="5DE2ADE3" w14:textId="7156AD66" w:rsidR="00DE4295" w:rsidRPr="00EC3F97" w:rsidRDefault="00DE4295" w:rsidP="0090727C">
            <w:pPr>
              <w:pStyle w:val="Normal6a"/>
            </w:pPr>
            <w:r w:rsidRPr="00EC3F97">
              <w:rPr>
                <w:b/>
                <w:i/>
              </w:rPr>
              <w:t>3b.</w:t>
            </w:r>
            <w:r w:rsidRPr="00EC3F97">
              <w:tab/>
            </w:r>
            <w:r w:rsidRPr="00EC3F97">
              <w:rPr>
                <w:b/>
                <w:i/>
              </w:rPr>
              <w:t>solicită o evaluare adecvată a problemelor care apar în teritoriile în care scăderea popula</w:t>
            </w:r>
            <w:r w:rsidR="006C5DEE">
              <w:rPr>
                <w:b/>
                <w:i/>
              </w:rPr>
              <w:t>ț</w:t>
            </w:r>
            <w:r w:rsidRPr="00EC3F97">
              <w:rPr>
                <w:b/>
                <w:i/>
              </w:rPr>
              <w:t>iei este o realitate;</w:t>
            </w:r>
          </w:p>
        </w:tc>
      </w:tr>
    </w:tbl>
    <w:p w14:paraId="1660DF02"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1D5805C1" w14:textId="77777777" w:rsidR="00DE4295" w:rsidRPr="00EC3F97" w:rsidRDefault="00DE4295" w:rsidP="00DE4295">
      <w:r w:rsidRPr="006C5DEE">
        <w:rPr>
          <w:rStyle w:val="HideTWBExt"/>
        </w:rPr>
        <w:t>&lt;/Amend&gt;</w:t>
      </w:r>
    </w:p>
    <w:p w14:paraId="63092E90"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95</w:t>
      </w:r>
      <w:r w:rsidRPr="006C5DEE">
        <w:rPr>
          <w:rStyle w:val="HideTWBExt"/>
          <w:b w:val="0"/>
        </w:rPr>
        <w:t>&lt;/NumAm&gt;</w:t>
      </w:r>
    </w:p>
    <w:p w14:paraId="724C3558" w14:textId="77777777" w:rsidR="00DE4295" w:rsidRPr="00EC3F97" w:rsidRDefault="00DE4295" w:rsidP="00DE4295">
      <w:pPr>
        <w:pStyle w:val="NormalBold"/>
      </w:pPr>
      <w:r w:rsidRPr="006C5DEE">
        <w:rPr>
          <w:rStyle w:val="HideTWBExt"/>
          <w:b w:val="0"/>
        </w:rPr>
        <w:t>&lt;RepeatBlock-By&gt;&lt;Members&gt;</w:t>
      </w:r>
      <w:r w:rsidRPr="00EC3F97">
        <w:t>Elena Nevado del Campo, Susana Solís Pérez</w:t>
      </w:r>
      <w:r w:rsidRPr="006C5DEE">
        <w:rPr>
          <w:rStyle w:val="HideTWBExt"/>
          <w:b w:val="0"/>
        </w:rPr>
        <w:t>&lt;/Members&gt;</w:t>
      </w:r>
    </w:p>
    <w:p w14:paraId="70A77032" w14:textId="77777777" w:rsidR="00DE4295" w:rsidRPr="00EC3F97" w:rsidRDefault="00DE4295" w:rsidP="00DE4295">
      <w:pPr>
        <w:pStyle w:val="NormalBold"/>
      </w:pPr>
      <w:r w:rsidRPr="006C5DEE">
        <w:rPr>
          <w:rStyle w:val="HideTWBExt"/>
          <w:b w:val="0"/>
        </w:rPr>
        <w:t>&lt;/RepeatBlock-By&gt;</w:t>
      </w:r>
    </w:p>
    <w:p w14:paraId="6288187C" w14:textId="304E4586"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1A2043A9" w14:textId="77777777" w:rsidR="00DE4295" w:rsidRPr="00EC3F97" w:rsidRDefault="00DE4295" w:rsidP="00DE4295">
      <w:pPr>
        <w:pStyle w:val="NormalBold"/>
      </w:pPr>
      <w:r w:rsidRPr="006C5DEE">
        <w:rPr>
          <w:rStyle w:val="HideTWBExt"/>
          <w:b w:val="0"/>
        </w:rPr>
        <w:t>&lt;Article&gt;</w:t>
      </w:r>
      <w:r w:rsidRPr="00EC3F97">
        <w:t>Punctul 3 c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71C4821E" w14:textId="77777777" w:rsidTr="0090727C">
        <w:trPr>
          <w:trHeight w:hRule="exact" w:val="240"/>
          <w:jc w:val="center"/>
        </w:trPr>
        <w:tc>
          <w:tcPr>
            <w:tcW w:w="9752" w:type="dxa"/>
            <w:gridSpan w:val="2"/>
            <w:tcBorders>
              <w:top w:val="nil"/>
              <w:left w:val="nil"/>
              <w:bottom w:val="nil"/>
              <w:right w:val="nil"/>
            </w:tcBorders>
          </w:tcPr>
          <w:p w14:paraId="62D07279" w14:textId="77777777" w:rsidR="00DE4295" w:rsidRPr="00EC3F97" w:rsidRDefault="00DE4295" w:rsidP="0090727C"/>
        </w:tc>
      </w:tr>
      <w:tr w:rsidR="00D34453" w:rsidRPr="00EC3F97" w14:paraId="545D053B" w14:textId="77777777" w:rsidTr="0090727C">
        <w:trPr>
          <w:trHeight w:val="240"/>
          <w:jc w:val="center"/>
        </w:trPr>
        <w:tc>
          <w:tcPr>
            <w:tcW w:w="4876" w:type="dxa"/>
            <w:tcBorders>
              <w:top w:val="nil"/>
              <w:left w:val="nil"/>
              <w:bottom w:val="nil"/>
              <w:right w:val="nil"/>
            </w:tcBorders>
          </w:tcPr>
          <w:p w14:paraId="1AC0A3E6" w14:textId="09FE8C6F"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6B5C70B7" w14:textId="77777777" w:rsidR="00DE4295" w:rsidRPr="00EC3F97" w:rsidRDefault="00DE4295" w:rsidP="0090727C">
            <w:pPr>
              <w:pStyle w:val="AmColumnHeading"/>
            </w:pPr>
            <w:r w:rsidRPr="00EC3F97">
              <w:t>Amendamentul</w:t>
            </w:r>
          </w:p>
        </w:tc>
      </w:tr>
      <w:tr w:rsidR="00D34453" w:rsidRPr="00EC3F97" w14:paraId="66E34755" w14:textId="77777777" w:rsidTr="0090727C">
        <w:trPr>
          <w:jc w:val="center"/>
        </w:trPr>
        <w:tc>
          <w:tcPr>
            <w:tcW w:w="4876" w:type="dxa"/>
            <w:tcBorders>
              <w:top w:val="nil"/>
              <w:left w:val="nil"/>
              <w:bottom w:val="nil"/>
              <w:right w:val="nil"/>
            </w:tcBorders>
          </w:tcPr>
          <w:p w14:paraId="0F9E7FE1" w14:textId="77777777" w:rsidR="00DE4295" w:rsidRPr="00EC3F97" w:rsidRDefault="00DE4295" w:rsidP="0090727C">
            <w:pPr>
              <w:pStyle w:val="Normal6a"/>
            </w:pPr>
          </w:p>
        </w:tc>
        <w:tc>
          <w:tcPr>
            <w:tcW w:w="4876" w:type="dxa"/>
            <w:tcBorders>
              <w:top w:val="nil"/>
              <w:left w:val="nil"/>
              <w:bottom w:val="nil"/>
              <w:right w:val="nil"/>
            </w:tcBorders>
          </w:tcPr>
          <w:p w14:paraId="4E9C8D3D" w14:textId="10F41AF7" w:rsidR="00DE4295" w:rsidRPr="00EC3F97" w:rsidRDefault="00DE4295" w:rsidP="0090727C">
            <w:pPr>
              <w:pStyle w:val="Normal6a"/>
            </w:pPr>
            <w:r w:rsidRPr="00EC3F97">
              <w:rPr>
                <w:b/>
                <w:i/>
              </w:rPr>
              <w:t>3c.</w:t>
            </w:r>
            <w:r w:rsidRPr="00EC3F97">
              <w:tab/>
            </w:r>
            <w:r w:rsidRPr="00EC3F97">
              <w:rPr>
                <w:b/>
                <w:i/>
              </w:rPr>
              <w:t xml:space="preserve">solicită Comisiei </w:t>
            </w:r>
            <w:r w:rsidR="006C5DEE">
              <w:rPr>
                <w:b/>
                <w:i/>
              </w:rPr>
              <w:t>ș</w:t>
            </w:r>
            <w:r w:rsidRPr="00EC3F97">
              <w:rPr>
                <w:b/>
                <w:i/>
              </w:rPr>
              <w:t xml:space="preserve">i statelor membre să utilizeze fondurile disponibile din cadrul Mecanismului de redresare </w:t>
            </w:r>
            <w:r w:rsidR="006C5DEE">
              <w:rPr>
                <w:b/>
                <w:i/>
              </w:rPr>
              <w:t>ș</w:t>
            </w:r>
            <w:r w:rsidRPr="00EC3F97">
              <w:rPr>
                <w:b/>
                <w:i/>
              </w:rPr>
              <w:t>i rezilien</w:t>
            </w:r>
            <w:r w:rsidR="006C5DEE">
              <w:rPr>
                <w:b/>
                <w:i/>
              </w:rPr>
              <w:t>ț</w:t>
            </w:r>
            <w:r w:rsidRPr="00EC3F97">
              <w:rPr>
                <w:b/>
                <w:i/>
              </w:rPr>
              <w:t>ă (MRR) pentru a sprijini procesul de tranzi</w:t>
            </w:r>
            <w:r w:rsidR="006C5DEE">
              <w:rPr>
                <w:b/>
                <w:i/>
              </w:rPr>
              <w:t>ț</w:t>
            </w:r>
            <w:r w:rsidRPr="00EC3F97">
              <w:rPr>
                <w:b/>
                <w:i/>
              </w:rPr>
              <w:t>ie în teritoriile afectate;</w:t>
            </w:r>
          </w:p>
        </w:tc>
      </w:tr>
    </w:tbl>
    <w:p w14:paraId="3834707B"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{ES}</w:t>
      </w:r>
      <w:r w:rsidRPr="00EC3F97">
        <w:t>es</w:t>
      </w:r>
      <w:r w:rsidRPr="006C5DEE">
        <w:rPr>
          <w:rStyle w:val="HideTWBExt"/>
        </w:rPr>
        <w:t>&lt;/Original&gt;</w:t>
      </w:r>
    </w:p>
    <w:p w14:paraId="4ECBE80A" w14:textId="77777777" w:rsidR="00DE4295" w:rsidRPr="00EC3F97" w:rsidRDefault="00DE4295" w:rsidP="00DE4295">
      <w:r w:rsidRPr="006C5DEE">
        <w:rPr>
          <w:rStyle w:val="HideTWBExt"/>
        </w:rPr>
        <w:t>&lt;/Amend&gt;</w:t>
      </w:r>
    </w:p>
    <w:p w14:paraId="530EF6E3" w14:textId="77777777" w:rsidR="00DE4295" w:rsidRPr="00EC3F97" w:rsidRDefault="00DE4295" w:rsidP="00DE4295">
      <w:pPr>
        <w:pStyle w:val="AmNumberTabs"/>
      </w:pPr>
      <w:r w:rsidRPr="006C5DEE">
        <w:rPr>
          <w:rStyle w:val="HideTWBExt"/>
          <w:b w:val="0"/>
        </w:rPr>
        <w:lastRenderedPageBreak/>
        <w:t>&lt;Amend&gt;</w:t>
      </w:r>
      <w:r w:rsidRPr="00EC3F97">
        <w:t>Amendamentul</w:t>
      </w:r>
      <w:r w:rsidRPr="00EC3F97">
        <w:tab/>
      </w:r>
      <w:r w:rsidRPr="00EC3F97">
        <w:tab/>
      </w:r>
      <w:r w:rsidRPr="006C5DEE">
        <w:rPr>
          <w:rStyle w:val="HideTWBExt"/>
          <w:b w:val="0"/>
        </w:rPr>
        <w:t>&lt;NumAm&gt;</w:t>
      </w:r>
      <w:r w:rsidRPr="00EC3F97">
        <w:t>96</w:t>
      </w:r>
      <w:r w:rsidRPr="006C5DEE">
        <w:rPr>
          <w:rStyle w:val="HideTWBExt"/>
          <w:b w:val="0"/>
        </w:rPr>
        <w:t>&lt;/NumAm&gt;</w:t>
      </w:r>
    </w:p>
    <w:p w14:paraId="002235CA" w14:textId="77777777" w:rsidR="00DE4295" w:rsidRPr="00EC3F97" w:rsidRDefault="00DE4295" w:rsidP="00DE4295">
      <w:pPr>
        <w:pStyle w:val="NormalBold"/>
      </w:pPr>
      <w:r w:rsidRPr="006C5DEE">
        <w:rPr>
          <w:rStyle w:val="HideTWBExt"/>
          <w:b w:val="0"/>
        </w:rPr>
        <w:t>&lt;RepeatBlock-By&gt;&lt;Members&gt;</w:t>
      </w:r>
      <w:r w:rsidRPr="00EC3F97">
        <w:t>Ciaran Mullooly, Ľubica Karvašová, Raquel García Hermida-Van Der Walle</w:t>
      </w:r>
      <w:r w:rsidRPr="006C5DEE">
        <w:rPr>
          <w:rStyle w:val="HideTWBExt"/>
          <w:b w:val="0"/>
        </w:rPr>
        <w:t>&lt;/Members&gt;</w:t>
      </w:r>
    </w:p>
    <w:p w14:paraId="3B763942" w14:textId="77777777" w:rsidR="00DE4295" w:rsidRPr="00EC3F97" w:rsidRDefault="00DE4295" w:rsidP="00DE4295">
      <w:pPr>
        <w:pStyle w:val="NormalBold"/>
      </w:pPr>
      <w:r w:rsidRPr="006C5DEE">
        <w:rPr>
          <w:rStyle w:val="HideTWBExt"/>
          <w:b w:val="0"/>
        </w:rPr>
        <w:t>&lt;/RepeatBlock-By&gt;</w:t>
      </w:r>
    </w:p>
    <w:p w14:paraId="417F7FA1" w14:textId="4DB7DEEE"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535025DE" w14:textId="77777777" w:rsidR="00DE4295" w:rsidRPr="00EC3F97" w:rsidRDefault="00DE4295" w:rsidP="00DE4295">
      <w:pPr>
        <w:pStyle w:val="NormalBold"/>
      </w:pPr>
      <w:r w:rsidRPr="006C5DEE">
        <w:rPr>
          <w:rStyle w:val="HideTWBExt"/>
          <w:b w:val="0"/>
        </w:rPr>
        <w:t>&lt;Article&gt;</w:t>
      </w:r>
      <w:r w:rsidRPr="00EC3F97">
        <w:t>Punctul 4</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669BF5E" w14:textId="77777777" w:rsidTr="0090727C">
        <w:trPr>
          <w:trHeight w:hRule="exact" w:val="240"/>
          <w:jc w:val="center"/>
        </w:trPr>
        <w:tc>
          <w:tcPr>
            <w:tcW w:w="9752" w:type="dxa"/>
            <w:gridSpan w:val="2"/>
            <w:tcBorders>
              <w:top w:val="nil"/>
              <w:left w:val="nil"/>
              <w:bottom w:val="nil"/>
              <w:right w:val="nil"/>
            </w:tcBorders>
          </w:tcPr>
          <w:p w14:paraId="44C9A272" w14:textId="77777777" w:rsidR="00DE4295" w:rsidRPr="00EC3F97" w:rsidRDefault="00DE4295" w:rsidP="0090727C"/>
        </w:tc>
      </w:tr>
      <w:tr w:rsidR="00D34453" w:rsidRPr="00EC3F97" w14:paraId="54B2971B" w14:textId="77777777" w:rsidTr="0090727C">
        <w:trPr>
          <w:trHeight w:val="240"/>
          <w:jc w:val="center"/>
        </w:trPr>
        <w:tc>
          <w:tcPr>
            <w:tcW w:w="4876" w:type="dxa"/>
            <w:tcBorders>
              <w:top w:val="nil"/>
              <w:left w:val="nil"/>
              <w:bottom w:val="nil"/>
              <w:right w:val="nil"/>
            </w:tcBorders>
          </w:tcPr>
          <w:p w14:paraId="21DF255C" w14:textId="1537A1C9"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08A8F458" w14:textId="77777777" w:rsidR="00DE4295" w:rsidRPr="00EC3F97" w:rsidRDefault="00DE4295" w:rsidP="0090727C">
            <w:pPr>
              <w:pStyle w:val="AmColumnHeading"/>
            </w:pPr>
            <w:r w:rsidRPr="00EC3F97">
              <w:t>Amendamentul</w:t>
            </w:r>
          </w:p>
        </w:tc>
      </w:tr>
      <w:tr w:rsidR="00D34453" w:rsidRPr="00EC3F97" w14:paraId="23BE6B35" w14:textId="77777777" w:rsidTr="0090727C">
        <w:trPr>
          <w:jc w:val="center"/>
        </w:trPr>
        <w:tc>
          <w:tcPr>
            <w:tcW w:w="4876" w:type="dxa"/>
            <w:tcBorders>
              <w:top w:val="nil"/>
              <w:left w:val="nil"/>
              <w:bottom w:val="nil"/>
              <w:right w:val="nil"/>
            </w:tcBorders>
          </w:tcPr>
          <w:p w14:paraId="625BB70E" w14:textId="35330797" w:rsidR="00DE4295" w:rsidRPr="00EC3F97" w:rsidRDefault="00DE4295" w:rsidP="0090727C">
            <w:pPr>
              <w:pStyle w:val="Normal6a"/>
            </w:pPr>
            <w:r w:rsidRPr="00EC3F97">
              <w:t>4.</w:t>
            </w:r>
            <w:r w:rsidRPr="00EC3F97">
              <w:tab/>
              <w:t xml:space="preserve">reiterează că multe dintre regiunile FTJ au o istorie admirabilă în domeniul formării </w:t>
            </w:r>
            <w:r w:rsidR="006C5DEE">
              <w:t>ș</w:t>
            </w:r>
            <w:r w:rsidRPr="00EC3F97">
              <w:t xml:space="preserve">i al uceniciilor </w:t>
            </w:r>
            <w:r w:rsidR="006C5DEE">
              <w:t>ș</w:t>
            </w:r>
            <w:r w:rsidRPr="00EC3F97">
              <w:t>i continuarea acestora ar trebui să fie o prioritate;</w:t>
            </w:r>
          </w:p>
        </w:tc>
        <w:tc>
          <w:tcPr>
            <w:tcW w:w="4876" w:type="dxa"/>
            <w:tcBorders>
              <w:top w:val="nil"/>
              <w:left w:val="nil"/>
              <w:bottom w:val="nil"/>
              <w:right w:val="nil"/>
            </w:tcBorders>
          </w:tcPr>
          <w:p w14:paraId="738A8287" w14:textId="593BCB2F" w:rsidR="00DE4295" w:rsidRPr="00EC3F97" w:rsidRDefault="00DE4295" w:rsidP="0090727C">
            <w:pPr>
              <w:pStyle w:val="Normal6a"/>
            </w:pPr>
            <w:r w:rsidRPr="00EC3F97">
              <w:t>4.</w:t>
            </w:r>
            <w:r w:rsidRPr="00EC3F97">
              <w:tab/>
              <w:t xml:space="preserve">reiterează că multe dintre regiunile FTJ au o istorie admirabilă în domeniul formării </w:t>
            </w:r>
            <w:r w:rsidR="006C5DEE">
              <w:t>ș</w:t>
            </w:r>
            <w:r w:rsidRPr="00EC3F97">
              <w:t xml:space="preserve">i al uceniciilor </w:t>
            </w:r>
            <w:r w:rsidR="006C5DEE">
              <w:t>ș</w:t>
            </w:r>
            <w:r w:rsidRPr="00EC3F97">
              <w:t xml:space="preserve">i continuarea acestora ar trebui să fie o prioritate; </w:t>
            </w:r>
            <w:r w:rsidRPr="00EC3F97">
              <w:rPr>
                <w:b/>
                <w:i/>
              </w:rPr>
              <w:t>solicită fluxuri de finan</w:t>
            </w:r>
            <w:r w:rsidR="006C5DEE">
              <w:rPr>
                <w:b/>
                <w:i/>
              </w:rPr>
              <w:t>ț</w:t>
            </w:r>
            <w:r w:rsidRPr="00EC3F97">
              <w:rPr>
                <w:b/>
                <w:i/>
              </w:rPr>
              <w:t xml:space="preserve">are specifice în cadrul FTJ pentru a sprijini femeile, tinerii </w:t>
            </w:r>
            <w:r w:rsidR="006C5DEE">
              <w:rPr>
                <w:b/>
                <w:i/>
              </w:rPr>
              <w:t>ș</w:t>
            </w:r>
            <w:r w:rsidRPr="00EC3F97">
              <w:rPr>
                <w:b/>
                <w:i/>
              </w:rPr>
              <w:t>i comunită</w:t>
            </w:r>
            <w:r w:rsidR="006C5DEE">
              <w:rPr>
                <w:b/>
                <w:i/>
              </w:rPr>
              <w:t>ț</w:t>
            </w:r>
            <w:r w:rsidRPr="00EC3F97">
              <w:rPr>
                <w:b/>
                <w:i/>
              </w:rPr>
              <w:t>ile marginalizate în accesarea oportunită</w:t>
            </w:r>
            <w:r w:rsidR="006C5DEE">
              <w:rPr>
                <w:b/>
                <w:i/>
              </w:rPr>
              <w:t>ț</w:t>
            </w:r>
            <w:r w:rsidRPr="00EC3F97">
              <w:rPr>
                <w:b/>
                <w:i/>
              </w:rPr>
              <w:t xml:space="preserve">ilor de formare </w:t>
            </w:r>
            <w:r w:rsidR="006C5DEE">
              <w:rPr>
                <w:b/>
                <w:i/>
              </w:rPr>
              <w:t>ș</w:t>
            </w:r>
            <w:r w:rsidRPr="00EC3F97">
              <w:rPr>
                <w:b/>
                <w:i/>
              </w:rPr>
              <w:t>i ucenicie;</w:t>
            </w:r>
          </w:p>
        </w:tc>
      </w:tr>
    </w:tbl>
    <w:p w14:paraId="5B2394F6"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7F1690DB" w14:textId="77777777" w:rsidR="00DE4295" w:rsidRPr="00EC3F97" w:rsidRDefault="00DE4295" w:rsidP="00DE4295">
      <w:r w:rsidRPr="006C5DEE">
        <w:rPr>
          <w:rStyle w:val="HideTWBExt"/>
        </w:rPr>
        <w:t>&lt;/Amend&gt;</w:t>
      </w:r>
    </w:p>
    <w:p w14:paraId="00552CF4"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97</w:t>
      </w:r>
      <w:r w:rsidRPr="006C5DEE">
        <w:rPr>
          <w:rStyle w:val="HideTWBExt"/>
          <w:b w:val="0"/>
        </w:rPr>
        <w:t>&lt;/NumAm&gt;</w:t>
      </w:r>
    </w:p>
    <w:p w14:paraId="5EAA2FEE" w14:textId="77777777" w:rsidR="00DE4295" w:rsidRPr="00EC3F97" w:rsidRDefault="00DE4295" w:rsidP="00DE4295">
      <w:pPr>
        <w:pStyle w:val="NormalBold"/>
      </w:pPr>
      <w:r w:rsidRPr="006C5DEE">
        <w:rPr>
          <w:rStyle w:val="HideTWBExt"/>
          <w:b w:val="0"/>
        </w:rPr>
        <w:t>&lt;RepeatBlock-By&gt;&lt;Members&gt;</w:t>
      </w:r>
      <w:r w:rsidRPr="00EC3F97">
        <w:t>Paulo Do Nascimento Cabral</w:t>
      </w:r>
      <w:r w:rsidRPr="006C5DEE">
        <w:rPr>
          <w:rStyle w:val="HideTWBExt"/>
          <w:b w:val="0"/>
        </w:rPr>
        <w:t>&lt;/Members&gt;</w:t>
      </w:r>
    </w:p>
    <w:p w14:paraId="41FDAC82" w14:textId="77777777" w:rsidR="00DE4295" w:rsidRPr="00EC3F97" w:rsidRDefault="00DE4295" w:rsidP="00DE4295">
      <w:pPr>
        <w:pStyle w:val="NormalBold"/>
      </w:pPr>
      <w:r w:rsidRPr="006C5DEE">
        <w:rPr>
          <w:rStyle w:val="HideTWBExt"/>
          <w:b w:val="0"/>
        </w:rPr>
        <w:t>&lt;/RepeatBlock-By&gt;</w:t>
      </w:r>
    </w:p>
    <w:p w14:paraId="3BCFC06F" w14:textId="0E162510"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C16278F" w14:textId="77777777" w:rsidR="00DE4295" w:rsidRPr="00EC3F97" w:rsidRDefault="00DE4295" w:rsidP="00DE4295">
      <w:pPr>
        <w:pStyle w:val="NormalBold"/>
      </w:pPr>
      <w:r w:rsidRPr="006C5DEE">
        <w:rPr>
          <w:rStyle w:val="HideTWBExt"/>
          <w:b w:val="0"/>
        </w:rPr>
        <w:t>&lt;Article&gt;</w:t>
      </w:r>
      <w:r w:rsidRPr="00EC3F97">
        <w:t>Punctul 4</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D670BEC" w14:textId="77777777" w:rsidTr="0090727C">
        <w:trPr>
          <w:trHeight w:hRule="exact" w:val="240"/>
          <w:jc w:val="center"/>
        </w:trPr>
        <w:tc>
          <w:tcPr>
            <w:tcW w:w="9752" w:type="dxa"/>
            <w:gridSpan w:val="2"/>
            <w:tcBorders>
              <w:top w:val="nil"/>
              <w:left w:val="nil"/>
              <w:bottom w:val="nil"/>
              <w:right w:val="nil"/>
            </w:tcBorders>
          </w:tcPr>
          <w:p w14:paraId="68F86C7E" w14:textId="77777777" w:rsidR="00DE4295" w:rsidRPr="00EC3F97" w:rsidRDefault="00DE4295" w:rsidP="0090727C"/>
        </w:tc>
      </w:tr>
      <w:tr w:rsidR="00D34453" w:rsidRPr="00EC3F97" w14:paraId="4AD2A09E" w14:textId="77777777" w:rsidTr="0090727C">
        <w:trPr>
          <w:trHeight w:val="240"/>
          <w:jc w:val="center"/>
        </w:trPr>
        <w:tc>
          <w:tcPr>
            <w:tcW w:w="4876" w:type="dxa"/>
            <w:tcBorders>
              <w:top w:val="nil"/>
              <w:left w:val="nil"/>
              <w:bottom w:val="nil"/>
              <w:right w:val="nil"/>
            </w:tcBorders>
          </w:tcPr>
          <w:p w14:paraId="154110AA" w14:textId="3387AD54"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7C28F882" w14:textId="77777777" w:rsidR="00DE4295" w:rsidRPr="00EC3F97" w:rsidRDefault="00DE4295" w:rsidP="0090727C">
            <w:pPr>
              <w:pStyle w:val="AmColumnHeading"/>
            </w:pPr>
            <w:r w:rsidRPr="00EC3F97">
              <w:t>Amendamentul</w:t>
            </w:r>
          </w:p>
        </w:tc>
      </w:tr>
      <w:tr w:rsidR="00D34453" w:rsidRPr="00EC3F97" w14:paraId="2DDF9A54" w14:textId="77777777" w:rsidTr="0090727C">
        <w:trPr>
          <w:jc w:val="center"/>
        </w:trPr>
        <w:tc>
          <w:tcPr>
            <w:tcW w:w="4876" w:type="dxa"/>
            <w:tcBorders>
              <w:top w:val="nil"/>
              <w:left w:val="nil"/>
              <w:bottom w:val="nil"/>
              <w:right w:val="nil"/>
            </w:tcBorders>
          </w:tcPr>
          <w:p w14:paraId="0D689DF3" w14:textId="5790FFB0" w:rsidR="00DE4295" w:rsidRPr="00EC3F97" w:rsidRDefault="00DE4295" w:rsidP="0090727C">
            <w:pPr>
              <w:pStyle w:val="Normal6a"/>
            </w:pPr>
            <w:r w:rsidRPr="00EC3F97">
              <w:t>4.</w:t>
            </w:r>
            <w:r w:rsidRPr="00EC3F97">
              <w:tab/>
              <w:t xml:space="preserve">reiterează că multe dintre regiunile FTJ au o istorie admirabilă în domeniul formării </w:t>
            </w:r>
            <w:r w:rsidR="006C5DEE">
              <w:t>ș</w:t>
            </w:r>
            <w:r w:rsidRPr="00EC3F97">
              <w:t xml:space="preserve">i al uceniciilor </w:t>
            </w:r>
            <w:r w:rsidR="006C5DEE">
              <w:rPr>
                <w:b/>
                <w:bCs/>
                <w:i/>
                <w:iCs/>
              </w:rPr>
              <w:t>ș</w:t>
            </w:r>
            <w:r w:rsidRPr="00EC3F97">
              <w:rPr>
                <w:b/>
                <w:bCs/>
                <w:i/>
                <w:iCs/>
              </w:rPr>
              <w:t>i continuarea acestora ar trebui să fie o prioritate</w:t>
            </w:r>
            <w:r w:rsidRPr="00EC3F97">
              <w:t>;</w:t>
            </w:r>
          </w:p>
        </w:tc>
        <w:tc>
          <w:tcPr>
            <w:tcW w:w="4876" w:type="dxa"/>
            <w:tcBorders>
              <w:top w:val="nil"/>
              <w:left w:val="nil"/>
              <w:bottom w:val="nil"/>
              <w:right w:val="nil"/>
            </w:tcBorders>
          </w:tcPr>
          <w:p w14:paraId="018030DF" w14:textId="3857D7F2" w:rsidR="00DE4295" w:rsidRPr="00EC3F97" w:rsidRDefault="00DE4295" w:rsidP="0090727C">
            <w:pPr>
              <w:pStyle w:val="Normal6a"/>
            </w:pPr>
            <w:r w:rsidRPr="00EC3F97">
              <w:t>4.</w:t>
            </w:r>
            <w:r w:rsidRPr="00EC3F97">
              <w:tab/>
              <w:t xml:space="preserve">reiterează că multe dintre regiunile </w:t>
            </w:r>
            <w:r w:rsidRPr="00EC3F97">
              <w:rPr>
                <w:b/>
                <w:bCs/>
                <w:i/>
                <w:iCs/>
              </w:rPr>
              <w:t xml:space="preserve">vizate de </w:t>
            </w:r>
            <w:r w:rsidRPr="00EC3F97">
              <w:t xml:space="preserve">FTJ au o istorie admirabilă în domeniul formării </w:t>
            </w:r>
            <w:r w:rsidR="006C5DEE">
              <w:t>ș</w:t>
            </w:r>
            <w:r w:rsidRPr="00EC3F97">
              <w:t>i al uceniciilor</w:t>
            </w:r>
            <w:r w:rsidRPr="00EC3F97">
              <w:rPr>
                <w:b/>
                <w:bCs/>
                <w:i/>
                <w:iCs/>
              </w:rPr>
              <w:t>, circumstan</w:t>
            </w:r>
            <w:r w:rsidR="006C5DEE">
              <w:rPr>
                <w:b/>
                <w:bCs/>
                <w:i/>
                <w:iCs/>
              </w:rPr>
              <w:t>ț</w:t>
            </w:r>
            <w:r w:rsidRPr="00EC3F97">
              <w:rPr>
                <w:b/>
                <w:bCs/>
                <w:i/>
                <w:iCs/>
              </w:rPr>
              <w:t>e care sunt esen</w:t>
            </w:r>
            <w:r w:rsidR="006C5DEE">
              <w:rPr>
                <w:b/>
                <w:bCs/>
                <w:i/>
                <w:iCs/>
              </w:rPr>
              <w:t>ț</w:t>
            </w:r>
            <w:r w:rsidRPr="00EC3F97">
              <w:rPr>
                <w:b/>
                <w:bCs/>
                <w:i/>
                <w:iCs/>
              </w:rPr>
              <w:t>iale pentru recalificarea lucrătorilor ca răspuns la noile cerin</w:t>
            </w:r>
            <w:r w:rsidR="006C5DEE">
              <w:rPr>
                <w:b/>
                <w:bCs/>
                <w:i/>
                <w:iCs/>
              </w:rPr>
              <w:t>ț</w:t>
            </w:r>
            <w:r w:rsidRPr="00EC3F97">
              <w:rPr>
                <w:b/>
                <w:bCs/>
                <w:i/>
                <w:iCs/>
              </w:rPr>
              <w:t>e ale pie</w:t>
            </w:r>
            <w:r w:rsidR="006C5DEE">
              <w:rPr>
                <w:b/>
                <w:bCs/>
                <w:i/>
                <w:iCs/>
              </w:rPr>
              <w:t>ț</w:t>
            </w:r>
            <w:r w:rsidRPr="00EC3F97">
              <w:rPr>
                <w:b/>
                <w:bCs/>
                <w:i/>
                <w:iCs/>
              </w:rPr>
              <w:t>ei muncii</w:t>
            </w:r>
            <w:r w:rsidRPr="00EC3F97">
              <w:t>;</w:t>
            </w:r>
          </w:p>
        </w:tc>
      </w:tr>
    </w:tbl>
    <w:p w14:paraId="76304EA6"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36461C3F" w14:textId="77777777" w:rsidR="00DE4295" w:rsidRPr="00EC3F97" w:rsidRDefault="00DE4295" w:rsidP="00DE4295">
      <w:r w:rsidRPr="006C5DEE">
        <w:rPr>
          <w:rStyle w:val="HideTWBExt"/>
        </w:rPr>
        <w:t>&lt;/Amend&gt;</w:t>
      </w:r>
    </w:p>
    <w:p w14:paraId="78C94714"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98</w:t>
      </w:r>
      <w:r w:rsidRPr="006C5DEE">
        <w:rPr>
          <w:rStyle w:val="HideTWBExt"/>
          <w:b w:val="0"/>
        </w:rPr>
        <w:t>&lt;/NumAm&gt;</w:t>
      </w:r>
    </w:p>
    <w:p w14:paraId="5CB8BA6F"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35D50B04"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4914785C" w14:textId="77777777" w:rsidR="00DE4295" w:rsidRPr="00EC3F97" w:rsidRDefault="00DE4295" w:rsidP="00DE4295">
      <w:pPr>
        <w:pStyle w:val="NormalBold"/>
      </w:pPr>
      <w:r w:rsidRPr="006C5DEE">
        <w:rPr>
          <w:rStyle w:val="HideTWBExt"/>
          <w:b w:val="0"/>
        </w:rPr>
        <w:t>&lt;/RepeatBlock-By&gt;</w:t>
      </w:r>
    </w:p>
    <w:p w14:paraId="315A4E72" w14:textId="45BFF8C2"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708029E7" w14:textId="77777777" w:rsidR="00DE4295" w:rsidRPr="00EC3F97" w:rsidRDefault="00DE4295" w:rsidP="00DE4295">
      <w:pPr>
        <w:pStyle w:val="NormalBold"/>
      </w:pPr>
      <w:r w:rsidRPr="006C5DEE">
        <w:rPr>
          <w:rStyle w:val="HideTWBExt"/>
          <w:b w:val="0"/>
        </w:rPr>
        <w:t>&lt;Article&gt;</w:t>
      </w:r>
      <w:r w:rsidRPr="00EC3F97">
        <w:t>Punctul 4</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3C5EFE5" w14:textId="77777777" w:rsidTr="0090727C">
        <w:trPr>
          <w:trHeight w:hRule="exact" w:val="240"/>
          <w:jc w:val="center"/>
        </w:trPr>
        <w:tc>
          <w:tcPr>
            <w:tcW w:w="9752" w:type="dxa"/>
            <w:gridSpan w:val="2"/>
            <w:tcBorders>
              <w:top w:val="nil"/>
              <w:left w:val="nil"/>
              <w:bottom w:val="nil"/>
              <w:right w:val="nil"/>
            </w:tcBorders>
          </w:tcPr>
          <w:p w14:paraId="7FD46F7C" w14:textId="77777777" w:rsidR="00DE4295" w:rsidRPr="00EC3F97" w:rsidRDefault="00DE4295" w:rsidP="0090727C"/>
        </w:tc>
      </w:tr>
      <w:tr w:rsidR="00D34453" w:rsidRPr="00EC3F97" w14:paraId="01EB236D" w14:textId="77777777" w:rsidTr="0090727C">
        <w:trPr>
          <w:trHeight w:val="240"/>
          <w:jc w:val="center"/>
        </w:trPr>
        <w:tc>
          <w:tcPr>
            <w:tcW w:w="4876" w:type="dxa"/>
            <w:tcBorders>
              <w:top w:val="nil"/>
              <w:left w:val="nil"/>
              <w:bottom w:val="nil"/>
              <w:right w:val="nil"/>
            </w:tcBorders>
          </w:tcPr>
          <w:p w14:paraId="2B90E3CF" w14:textId="3AD0EAB5" w:rsidR="00DE4295" w:rsidRPr="00EC3F97" w:rsidRDefault="00DE4295" w:rsidP="0090727C">
            <w:pPr>
              <w:pStyle w:val="AmColumnHeading"/>
            </w:pPr>
            <w:r w:rsidRPr="00EC3F97">
              <w:lastRenderedPageBreak/>
              <w:t>Propunerea de rezolu</w:t>
            </w:r>
            <w:r w:rsidR="006C5DEE">
              <w:t>ț</w:t>
            </w:r>
            <w:r w:rsidRPr="00EC3F97">
              <w:t>ie</w:t>
            </w:r>
          </w:p>
        </w:tc>
        <w:tc>
          <w:tcPr>
            <w:tcW w:w="4876" w:type="dxa"/>
            <w:tcBorders>
              <w:top w:val="nil"/>
              <w:left w:val="nil"/>
              <w:bottom w:val="nil"/>
              <w:right w:val="nil"/>
            </w:tcBorders>
          </w:tcPr>
          <w:p w14:paraId="708037D7" w14:textId="77777777" w:rsidR="00DE4295" w:rsidRPr="00EC3F97" w:rsidRDefault="00DE4295" w:rsidP="0090727C">
            <w:pPr>
              <w:pStyle w:val="AmColumnHeading"/>
            </w:pPr>
            <w:r w:rsidRPr="00EC3F97">
              <w:t>Amendamentul</w:t>
            </w:r>
          </w:p>
        </w:tc>
      </w:tr>
      <w:tr w:rsidR="00D34453" w:rsidRPr="00EC3F97" w14:paraId="510C0A0D" w14:textId="77777777" w:rsidTr="0090727C">
        <w:trPr>
          <w:jc w:val="center"/>
        </w:trPr>
        <w:tc>
          <w:tcPr>
            <w:tcW w:w="4876" w:type="dxa"/>
            <w:tcBorders>
              <w:top w:val="nil"/>
              <w:left w:val="nil"/>
              <w:bottom w:val="nil"/>
              <w:right w:val="nil"/>
            </w:tcBorders>
          </w:tcPr>
          <w:p w14:paraId="34BACADD" w14:textId="6FA1A8EA" w:rsidR="00DE4295" w:rsidRPr="00EC3F97" w:rsidRDefault="00DE4295" w:rsidP="0090727C">
            <w:pPr>
              <w:pStyle w:val="Normal6a"/>
            </w:pPr>
            <w:r w:rsidRPr="00EC3F97">
              <w:t>4.</w:t>
            </w:r>
            <w:r w:rsidRPr="00EC3F97">
              <w:tab/>
              <w:t xml:space="preserve">reiterează că multe dintre regiunile FTJ au o istorie admirabilă în domeniul formării </w:t>
            </w:r>
            <w:r w:rsidR="006C5DEE">
              <w:t>ș</w:t>
            </w:r>
            <w:r w:rsidRPr="00EC3F97">
              <w:t xml:space="preserve">i al uceniciilor </w:t>
            </w:r>
            <w:r w:rsidR="006C5DEE">
              <w:t>ș</w:t>
            </w:r>
            <w:r w:rsidRPr="00EC3F97">
              <w:t>i continuarea acestora ar trebui să fie o prioritate;</w:t>
            </w:r>
          </w:p>
        </w:tc>
        <w:tc>
          <w:tcPr>
            <w:tcW w:w="4876" w:type="dxa"/>
            <w:tcBorders>
              <w:top w:val="nil"/>
              <w:left w:val="nil"/>
              <w:bottom w:val="nil"/>
              <w:right w:val="nil"/>
            </w:tcBorders>
          </w:tcPr>
          <w:p w14:paraId="7D0557F3" w14:textId="1F2A885D" w:rsidR="00DE4295" w:rsidRPr="00EC3F97" w:rsidRDefault="00DE4295" w:rsidP="0090727C">
            <w:pPr>
              <w:pStyle w:val="Normal6a"/>
            </w:pPr>
            <w:r w:rsidRPr="00EC3F97">
              <w:t>4.</w:t>
            </w:r>
            <w:r w:rsidRPr="00EC3F97">
              <w:tab/>
              <w:t xml:space="preserve">reiterează că multe dintre regiunile FTJ au o istorie </w:t>
            </w:r>
            <w:r w:rsidRPr="00EC3F97">
              <w:rPr>
                <w:b/>
                <w:bCs/>
                <w:i/>
                <w:iCs/>
              </w:rPr>
              <w:t xml:space="preserve">semnificativă </w:t>
            </w:r>
            <w:r w:rsidR="006C5DEE">
              <w:rPr>
                <w:b/>
                <w:bCs/>
                <w:i/>
                <w:iCs/>
              </w:rPr>
              <w:t>ș</w:t>
            </w:r>
            <w:r w:rsidRPr="00EC3F97">
              <w:rPr>
                <w:b/>
                <w:bCs/>
                <w:i/>
                <w:iCs/>
              </w:rPr>
              <w:t xml:space="preserve">i </w:t>
            </w:r>
            <w:r w:rsidRPr="00EC3F97">
              <w:t xml:space="preserve">admirabilă în domeniul formării </w:t>
            </w:r>
            <w:r w:rsidR="006C5DEE">
              <w:t>ș</w:t>
            </w:r>
            <w:r w:rsidRPr="00EC3F97">
              <w:t xml:space="preserve">i al uceniciilor </w:t>
            </w:r>
            <w:r w:rsidR="006C5DEE">
              <w:t>ș</w:t>
            </w:r>
            <w:r w:rsidRPr="00EC3F97">
              <w:t>i continuarea acestora ar trebui să fie o prioritate;</w:t>
            </w:r>
          </w:p>
        </w:tc>
      </w:tr>
    </w:tbl>
    <w:p w14:paraId="55EA6977"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1CDCE4C8" w14:textId="77777777" w:rsidR="00DE4295" w:rsidRPr="00EC3F97" w:rsidRDefault="00DE4295" w:rsidP="00DE4295">
      <w:r w:rsidRPr="006C5DEE">
        <w:rPr>
          <w:rStyle w:val="HideTWBExt"/>
        </w:rPr>
        <w:t>&lt;/Amend&gt;</w:t>
      </w:r>
    </w:p>
    <w:p w14:paraId="48E1C692"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99</w:t>
      </w:r>
      <w:r w:rsidRPr="006C5DEE">
        <w:rPr>
          <w:rStyle w:val="HideTWBExt"/>
          <w:b w:val="0"/>
        </w:rPr>
        <w:t>&lt;/NumAm&gt;</w:t>
      </w:r>
    </w:p>
    <w:p w14:paraId="188BB5FE" w14:textId="77777777" w:rsidR="00DE4295" w:rsidRPr="00EC3F97" w:rsidRDefault="00DE4295" w:rsidP="00DE4295">
      <w:pPr>
        <w:pStyle w:val="NormalBold"/>
      </w:pPr>
      <w:r w:rsidRPr="006C5DEE">
        <w:rPr>
          <w:rStyle w:val="HideTWBExt"/>
          <w:b w:val="0"/>
        </w:rPr>
        <w:t>&lt;RepeatBlock-By&gt;&lt;Members&gt;</w:t>
      </w:r>
      <w:r w:rsidRPr="00EC3F97">
        <w:t>Ciaran Mullooly, Ľubica Karvašová, Raquel García Hermida-Van Der Walle</w:t>
      </w:r>
      <w:r w:rsidRPr="006C5DEE">
        <w:rPr>
          <w:rStyle w:val="HideTWBExt"/>
          <w:b w:val="0"/>
        </w:rPr>
        <w:t>&lt;/Members&gt;</w:t>
      </w:r>
    </w:p>
    <w:p w14:paraId="42D19AC7" w14:textId="77777777" w:rsidR="00DE4295" w:rsidRPr="00EC3F97" w:rsidRDefault="00DE4295" w:rsidP="00DE4295">
      <w:pPr>
        <w:pStyle w:val="NormalBold"/>
      </w:pPr>
      <w:r w:rsidRPr="006C5DEE">
        <w:rPr>
          <w:rStyle w:val="HideTWBExt"/>
          <w:b w:val="0"/>
        </w:rPr>
        <w:t>&lt;/RepeatBlock-By&gt;</w:t>
      </w:r>
    </w:p>
    <w:p w14:paraId="7E2BA566" w14:textId="66F318B3"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6B75237A" w14:textId="77777777" w:rsidR="00DE4295" w:rsidRPr="00EC3F97" w:rsidRDefault="00DE4295" w:rsidP="00DE4295">
      <w:pPr>
        <w:pStyle w:val="NormalBold"/>
      </w:pPr>
      <w:r w:rsidRPr="006C5DEE">
        <w:rPr>
          <w:rStyle w:val="HideTWBExt"/>
          <w:b w:val="0"/>
        </w:rPr>
        <w:t>&lt;Article&gt;</w:t>
      </w:r>
      <w:r w:rsidRPr="00EC3F97">
        <w:t>Punctul 4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E8525E2" w14:textId="77777777" w:rsidTr="0090727C">
        <w:trPr>
          <w:trHeight w:hRule="exact" w:val="240"/>
          <w:jc w:val="center"/>
        </w:trPr>
        <w:tc>
          <w:tcPr>
            <w:tcW w:w="9752" w:type="dxa"/>
            <w:gridSpan w:val="2"/>
            <w:tcBorders>
              <w:top w:val="nil"/>
              <w:left w:val="nil"/>
              <w:bottom w:val="nil"/>
              <w:right w:val="nil"/>
            </w:tcBorders>
          </w:tcPr>
          <w:p w14:paraId="07DEEF0B" w14:textId="77777777" w:rsidR="00DE4295" w:rsidRPr="00EC3F97" w:rsidRDefault="00DE4295" w:rsidP="0090727C"/>
        </w:tc>
      </w:tr>
      <w:tr w:rsidR="00D34453" w:rsidRPr="00EC3F97" w14:paraId="5B05101E" w14:textId="77777777" w:rsidTr="0090727C">
        <w:trPr>
          <w:trHeight w:val="240"/>
          <w:jc w:val="center"/>
        </w:trPr>
        <w:tc>
          <w:tcPr>
            <w:tcW w:w="4876" w:type="dxa"/>
            <w:tcBorders>
              <w:top w:val="nil"/>
              <w:left w:val="nil"/>
              <w:bottom w:val="nil"/>
              <w:right w:val="nil"/>
            </w:tcBorders>
          </w:tcPr>
          <w:p w14:paraId="250AFB03" w14:textId="17302B36"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314C6680" w14:textId="77777777" w:rsidR="00DE4295" w:rsidRPr="00EC3F97" w:rsidRDefault="00DE4295" w:rsidP="0090727C">
            <w:pPr>
              <w:pStyle w:val="AmColumnHeading"/>
            </w:pPr>
            <w:r w:rsidRPr="00EC3F97">
              <w:t>Amendamentul</w:t>
            </w:r>
          </w:p>
        </w:tc>
      </w:tr>
      <w:tr w:rsidR="00D34453" w:rsidRPr="00EC3F97" w14:paraId="02B1A2A0" w14:textId="77777777" w:rsidTr="0090727C">
        <w:trPr>
          <w:jc w:val="center"/>
        </w:trPr>
        <w:tc>
          <w:tcPr>
            <w:tcW w:w="4876" w:type="dxa"/>
            <w:tcBorders>
              <w:top w:val="nil"/>
              <w:left w:val="nil"/>
              <w:bottom w:val="nil"/>
              <w:right w:val="nil"/>
            </w:tcBorders>
          </w:tcPr>
          <w:p w14:paraId="6C484402" w14:textId="77777777" w:rsidR="00DE4295" w:rsidRPr="00EC3F97" w:rsidRDefault="00DE4295" w:rsidP="0090727C">
            <w:pPr>
              <w:pStyle w:val="Normal6a"/>
            </w:pPr>
          </w:p>
        </w:tc>
        <w:tc>
          <w:tcPr>
            <w:tcW w:w="4876" w:type="dxa"/>
            <w:tcBorders>
              <w:top w:val="nil"/>
              <w:left w:val="nil"/>
              <w:bottom w:val="nil"/>
              <w:right w:val="nil"/>
            </w:tcBorders>
          </w:tcPr>
          <w:p w14:paraId="2B65FD42" w14:textId="15A62D14" w:rsidR="00DE4295" w:rsidRPr="00EC3F97" w:rsidRDefault="00DE4295" w:rsidP="0090727C">
            <w:pPr>
              <w:pStyle w:val="Normal6a"/>
            </w:pPr>
            <w:r w:rsidRPr="00EC3F97">
              <w:rPr>
                <w:b/>
                <w:i/>
              </w:rPr>
              <w:t>4a.</w:t>
            </w:r>
            <w:r w:rsidRPr="00EC3F97">
              <w:tab/>
            </w:r>
            <w:r w:rsidRPr="00EC3F97">
              <w:rPr>
                <w:b/>
                <w:i/>
              </w:rPr>
              <w:t>subliniază că este important să se asigure că FTJ promovează incluziunea persoanelor cu dizabilită</w:t>
            </w:r>
            <w:r w:rsidR="006C5DEE">
              <w:rPr>
                <w:b/>
                <w:i/>
              </w:rPr>
              <w:t>ț</w:t>
            </w:r>
            <w:r w:rsidRPr="00EC3F97">
              <w:rPr>
                <w:b/>
                <w:i/>
              </w:rPr>
              <w:t>i prin sprijinirea creării de noi forme de muncă durabilă, adaptate nevoilor acestora; eviden</w:t>
            </w:r>
            <w:r w:rsidR="006C5DEE">
              <w:rPr>
                <w:b/>
                <w:i/>
              </w:rPr>
              <w:t>ț</w:t>
            </w:r>
            <w:r w:rsidRPr="00EC3F97">
              <w:rPr>
                <w:b/>
                <w:i/>
              </w:rPr>
              <w:t>iază necesitatea de a asigura că proiectele finan</w:t>
            </w:r>
            <w:r w:rsidR="006C5DEE">
              <w:rPr>
                <w:b/>
                <w:i/>
              </w:rPr>
              <w:t>ț</w:t>
            </w:r>
            <w:r w:rsidRPr="00EC3F97">
              <w:rPr>
                <w:b/>
                <w:i/>
              </w:rPr>
              <w:t xml:space="preserve">ate în cadrul FTJ sunt concepute pentru a fi incluzive </w:t>
            </w:r>
            <w:r w:rsidR="006C5DEE">
              <w:rPr>
                <w:b/>
                <w:i/>
              </w:rPr>
              <w:t>ș</w:t>
            </w:r>
            <w:r w:rsidRPr="00EC3F97">
              <w:rPr>
                <w:b/>
                <w:i/>
              </w:rPr>
              <w:t xml:space="preserve">i accesibile, promovând egalitatea de </w:t>
            </w:r>
            <w:r w:rsidR="006C5DEE">
              <w:rPr>
                <w:b/>
                <w:i/>
              </w:rPr>
              <w:t>ș</w:t>
            </w:r>
            <w:r w:rsidRPr="00EC3F97">
              <w:rPr>
                <w:b/>
                <w:i/>
              </w:rPr>
              <w:t>anse pentru persoanele cu dizabilită</w:t>
            </w:r>
            <w:r w:rsidR="006C5DEE">
              <w:rPr>
                <w:b/>
                <w:i/>
              </w:rPr>
              <w:t>ț</w:t>
            </w:r>
            <w:r w:rsidRPr="00EC3F97">
              <w:rPr>
                <w:b/>
                <w:i/>
              </w:rPr>
              <w:t>i;</w:t>
            </w:r>
          </w:p>
        </w:tc>
      </w:tr>
    </w:tbl>
    <w:p w14:paraId="73B878D6"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0700AA1A" w14:textId="77777777" w:rsidR="00DE4295" w:rsidRPr="00EC3F97" w:rsidRDefault="00DE4295" w:rsidP="00DE4295">
      <w:r w:rsidRPr="006C5DEE">
        <w:rPr>
          <w:rStyle w:val="HideTWBExt"/>
        </w:rPr>
        <w:t>&lt;/Amend&gt;</w:t>
      </w:r>
    </w:p>
    <w:p w14:paraId="408F76EA"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100</w:t>
      </w:r>
      <w:r w:rsidRPr="006C5DEE">
        <w:rPr>
          <w:rStyle w:val="HideTWBExt"/>
          <w:b w:val="0"/>
        </w:rPr>
        <w:t>&lt;/NumAm&gt;</w:t>
      </w:r>
    </w:p>
    <w:p w14:paraId="5AD1B7E9" w14:textId="2820126E" w:rsidR="00DE4295" w:rsidRPr="00EC3F97" w:rsidRDefault="00DE4295" w:rsidP="00DE4295">
      <w:pPr>
        <w:pStyle w:val="NormalBold"/>
      </w:pPr>
      <w:r w:rsidRPr="006C5DEE">
        <w:rPr>
          <w:rStyle w:val="HideTWBExt"/>
          <w:b w:val="0"/>
        </w:rPr>
        <w:t>&lt;RepeatBlock-By&gt;&lt;Members&gt;</w:t>
      </w:r>
      <w:r w:rsidR="006C5DEE">
        <w:t>Ș</w:t>
      </w:r>
      <w:r w:rsidRPr="00EC3F97">
        <w:t>erban Dimitrie Sturdza</w:t>
      </w:r>
      <w:r w:rsidRPr="006C5DEE">
        <w:rPr>
          <w:rStyle w:val="HideTWBExt"/>
          <w:b w:val="0"/>
        </w:rPr>
        <w:t>&lt;/Members&gt;</w:t>
      </w:r>
    </w:p>
    <w:p w14:paraId="3A895BBB" w14:textId="77777777" w:rsidR="00DE4295" w:rsidRPr="00EC3F97" w:rsidRDefault="00DE4295" w:rsidP="00DE4295">
      <w:r w:rsidRPr="006C5DEE">
        <w:rPr>
          <w:rStyle w:val="HideTWBExt"/>
        </w:rPr>
        <w:t>&lt;AuNomDe&gt;</w:t>
      </w:r>
      <w:r w:rsidRPr="006C5DEE">
        <w:rPr>
          <w:rStyle w:val="HideTWBInt"/>
        </w:rPr>
        <w:t>{ECR}</w:t>
      </w:r>
      <w:r w:rsidRPr="00EC3F97">
        <w:t>în numele Grupului ECR</w:t>
      </w:r>
      <w:r w:rsidRPr="006C5DEE">
        <w:rPr>
          <w:rStyle w:val="HideTWBExt"/>
        </w:rPr>
        <w:t>&lt;/AuNomDe&gt;</w:t>
      </w:r>
    </w:p>
    <w:p w14:paraId="4290F8F7" w14:textId="77777777" w:rsidR="00DE4295" w:rsidRPr="00EC3F97" w:rsidRDefault="00DE4295" w:rsidP="00DE4295">
      <w:pPr>
        <w:pStyle w:val="NormalBold"/>
      </w:pPr>
      <w:r w:rsidRPr="006C5DEE">
        <w:rPr>
          <w:rStyle w:val="HideTWBExt"/>
          <w:b w:val="0"/>
        </w:rPr>
        <w:t>&lt;/RepeatBlock-By&gt;</w:t>
      </w:r>
    </w:p>
    <w:p w14:paraId="4EABE203" w14:textId="06740444"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330A7577" w14:textId="77777777" w:rsidR="00DE4295" w:rsidRPr="00EC3F97" w:rsidRDefault="00DE4295" w:rsidP="00DE4295">
      <w:pPr>
        <w:pStyle w:val="NormalBold"/>
      </w:pPr>
      <w:r w:rsidRPr="006C5DEE">
        <w:rPr>
          <w:rStyle w:val="HideTWBExt"/>
          <w:b w:val="0"/>
        </w:rPr>
        <w:t>&lt;Article&gt;</w:t>
      </w:r>
      <w:r w:rsidRPr="00EC3F97">
        <w:t>Punctul 4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9EB5288" w14:textId="77777777" w:rsidTr="0090727C">
        <w:trPr>
          <w:trHeight w:hRule="exact" w:val="240"/>
          <w:jc w:val="center"/>
        </w:trPr>
        <w:tc>
          <w:tcPr>
            <w:tcW w:w="9752" w:type="dxa"/>
            <w:gridSpan w:val="2"/>
            <w:tcBorders>
              <w:top w:val="nil"/>
              <w:left w:val="nil"/>
              <w:bottom w:val="nil"/>
              <w:right w:val="nil"/>
            </w:tcBorders>
          </w:tcPr>
          <w:p w14:paraId="3349310B" w14:textId="77777777" w:rsidR="00DE4295" w:rsidRPr="00EC3F97" w:rsidRDefault="00DE4295" w:rsidP="0090727C"/>
        </w:tc>
      </w:tr>
      <w:tr w:rsidR="00D34453" w:rsidRPr="00EC3F97" w14:paraId="02D6BB45" w14:textId="77777777" w:rsidTr="0090727C">
        <w:trPr>
          <w:trHeight w:val="240"/>
          <w:jc w:val="center"/>
        </w:trPr>
        <w:tc>
          <w:tcPr>
            <w:tcW w:w="4876" w:type="dxa"/>
            <w:tcBorders>
              <w:top w:val="nil"/>
              <w:left w:val="nil"/>
              <w:bottom w:val="nil"/>
              <w:right w:val="nil"/>
            </w:tcBorders>
          </w:tcPr>
          <w:p w14:paraId="73C9F595" w14:textId="0F050ED5"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25DF4E97" w14:textId="77777777" w:rsidR="00DE4295" w:rsidRPr="00EC3F97" w:rsidRDefault="00DE4295" w:rsidP="0090727C">
            <w:pPr>
              <w:pStyle w:val="AmColumnHeading"/>
            </w:pPr>
            <w:r w:rsidRPr="00EC3F97">
              <w:t>Amendamentul</w:t>
            </w:r>
          </w:p>
        </w:tc>
      </w:tr>
      <w:tr w:rsidR="00D34453" w:rsidRPr="00EC3F97" w14:paraId="62DEDC15" w14:textId="77777777" w:rsidTr="0090727C">
        <w:trPr>
          <w:jc w:val="center"/>
        </w:trPr>
        <w:tc>
          <w:tcPr>
            <w:tcW w:w="4876" w:type="dxa"/>
            <w:tcBorders>
              <w:top w:val="nil"/>
              <w:left w:val="nil"/>
              <w:bottom w:val="nil"/>
              <w:right w:val="nil"/>
            </w:tcBorders>
          </w:tcPr>
          <w:p w14:paraId="02DAF354" w14:textId="77777777" w:rsidR="00DE4295" w:rsidRPr="00EC3F97" w:rsidRDefault="00DE4295" w:rsidP="0090727C">
            <w:pPr>
              <w:pStyle w:val="Normal6a"/>
            </w:pPr>
          </w:p>
        </w:tc>
        <w:tc>
          <w:tcPr>
            <w:tcW w:w="4876" w:type="dxa"/>
            <w:tcBorders>
              <w:top w:val="nil"/>
              <w:left w:val="nil"/>
              <w:bottom w:val="nil"/>
              <w:right w:val="nil"/>
            </w:tcBorders>
          </w:tcPr>
          <w:p w14:paraId="24B585E8" w14:textId="02D9635B" w:rsidR="00DE4295" w:rsidRPr="00EC3F97" w:rsidRDefault="00DE4295" w:rsidP="0090727C">
            <w:pPr>
              <w:pStyle w:val="Normal6a"/>
            </w:pPr>
            <w:r w:rsidRPr="00EC3F97">
              <w:rPr>
                <w:b/>
                <w:i/>
              </w:rPr>
              <w:t>4a.</w:t>
            </w:r>
            <w:r w:rsidRPr="00EC3F97">
              <w:tab/>
            </w:r>
            <w:r w:rsidRPr="00EC3F97">
              <w:rPr>
                <w:b/>
                <w:i/>
              </w:rPr>
              <w:t xml:space="preserve">este de părere că formarea profesională este un răspuns necesar la transformarea economică a regiunilor; constată că formarea profesională </w:t>
            </w:r>
            <w:r w:rsidRPr="00EC3F97">
              <w:rPr>
                <w:b/>
                <w:i/>
              </w:rPr>
              <w:lastRenderedPageBreak/>
              <w:t>dispune doar de capacită</w:t>
            </w:r>
            <w:r w:rsidR="006C5DEE">
              <w:rPr>
                <w:b/>
                <w:i/>
              </w:rPr>
              <w:t>ț</w:t>
            </w:r>
            <w:r w:rsidRPr="00EC3F97">
              <w:rPr>
                <w:b/>
                <w:i/>
              </w:rPr>
              <w:t xml:space="preserve">i limitate </w:t>
            </w:r>
            <w:r w:rsidR="006C5DEE">
              <w:rPr>
                <w:b/>
                <w:i/>
              </w:rPr>
              <w:t>ș</w:t>
            </w:r>
            <w:r w:rsidRPr="00EC3F97">
              <w:rPr>
                <w:b/>
                <w:i/>
              </w:rPr>
              <w:t>i că cererea de formare profesională indică existen</w:t>
            </w:r>
            <w:r w:rsidR="006C5DEE">
              <w:rPr>
                <w:b/>
                <w:i/>
              </w:rPr>
              <w:t>ț</w:t>
            </w:r>
            <w:r w:rsidRPr="00EC3F97">
              <w:rPr>
                <w:b/>
                <w:i/>
              </w:rPr>
              <w:t>a unei situa</w:t>
            </w:r>
            <w:r w:rsidR="006C5DEE">
              <w:rPr>
                <w:b/>
                <w:i/>
              </w:rPr>
              <w:t>ț</w:t>
            </w:r>
            <w:r w:rsidRPr="00EC3F97">
              <w:rPr>
                <w:b/>
                <w:i/>
              </w:rPr>
              <w:t>ii de criză cauzate de tranzi</w:t>
            </w:r>
            <w:r w:rsidR="006C5DEE">
              <w:rPr>
                <w:b/>
                <w:i/>
              </w:rPr>
              <w:t>ț</w:t>
            </w:r>
            <w:r w:rsidRPr="00EC3F97">
              <w:rPr>
                <w:b/>
                <w:i/>
              </w:rPr>
              <w:t>ia verde;</w:t>
            </w:r>
          </w:p>
        </w:tc>
      </w:tr>
    </w:tbl>
    <w:p w14:paraId="1AADFCC7"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1FC72E65" w14:textId="77777777" w:rsidR="00DE4295" w:rsidRPr="00EC3F97" w:rsidRDefault="00DE4295" w:rsidP="00DE4295">
      <w:r w:rsidRPr="006C5DEE">
        <w:rPr>
          <w:rStyle w:val="HideTWBExt"/>
        </w:rPr>
        <w:t>&lt;/Amend&gt;</w:t>
      </w:r>
    </w:p>
    <w:p w14:paraId="78C57723"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101</w:t>
      </w:r>
      <w:r w:rsidRPr="006C5DEE">
        <w:rPr>
          <w:rStyle w:val="HideTWBExt"/>
          <w:b w:val="0"/>
        </w:rPr>
        <w:t>&lt;/NumAm&gt;</w:t>
      </w:r>
    </w:p>
    <w:p w14:paraId="4A7869F5" w14:textId="7A359BE0" w:rsidR="00DE4295" w:rsidRPr="00EC3F97" w:rsidRDefault="00DE4295" w:rsidP="00DE4295">
      <w:pPr>
        <w:pStyle w:val="NormalBold"/>
      </w:pPr>
      <w:r w:rsidRPr="006C5DEE">
        <w:rPr>
          <w:rStyle w:val="HideTWBExt"/>
          <w:b w:val="0"/>
        </w:rPr>
        <w:t>&lt;RepeatBlock-By&gt;&lt;Members&gt;</w:t>
      </w:r>
      <w:r w:rsidRPr="00EC3F97">
        <w:t>Nora Mebarek, Sérgio Gonçalves, Rosa Serrano Sierra, Adrian-Drago</w:t>
      </w:r>
      <w:r w:rsidR="006C5DEE">
        <w:t>ș</w:t>
      </w:r>
      <w:r w:rsidRPr="00EC3F97">
        <w:t xml:space="preserve"> Benea</w:t>
      </w:r>
      <w:r w:rsidRPr="006C5DEE">
        <w:rPr>
          <w:rStyle w:val="HideTWBExt"/>
          <w:b w:val="0"/>
        </w:rPr>
        <w:t>&lt;/Members&gt;</w:t>
      </w:r>
    </w:p>
    <w:p w14:paraId="0885C7FB" w14:textId="77777777" w:rsidR="00DE4295" w:rsidRPr="00EC3F97" w:rsidRDefault="00DE4295" w:rsidP="00DE4295">
      <w:pPr>
        <w:pStyle w:val="NormalBold"/>
      </w:pPr>
      <w:r w:rsidRPr="006C5DEE">
        <w:rPr>
          <w:rStyle w:val="HideTWBExt"/>
          <w:b w:val="0"/>
        </w:rPr>
        <w:t>&lt;/RepeatBlock-By&gt;</w:t>
      </w:r>
    </w:p>
    <w:p w14:paraId="0F5591D9" w14:textId="71FA8C6F"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60C8E502" w14:textId="77777777" w:rsidR="00DE4295" w:rsidRPr="00EC3F97" w:rsidRDefault="00DE4295" w:rsidP="00DE4295">
      <w:pPr>
        <w:pStyle w:val="NormalBold"/>
      </w:pPr>
      <w:r w:rsidRPr="006C5DEE">
        <w:rPr>
          <w:rStyle w:val="HideTWBExt"/>
          <w:b w:val="0"/>
        </w:rPr>
        <w:t>&lt;Article&gt;</w:t>
      </w:r>
      <w:r w:rsidRPr="00EC3F97">
        <w:t>Punctul 5</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CB34358" w14:textId="77777777" w:rsidTr="0090727C">
        <w:trPr>
          <w:trHeight w:hRule="exact" w:val="240"/>
          <w:jc w:val="center"/>
        </w:trPr>
        <w:tc>
          <w:tcPr>
            <w:tcW w:w="9752" w:type="dxa"/>
            <w:gridSpan w:val="2"/>
            <w:tcBorders>
              <w:top w:val="nil"/>
              <w:left w:val="nil"/>
              <w:bottom w:val="nil"/>
              <w:right w:val="nil"/>
            </w:tcBorders>
          </w:tcPr>
          <w:p w14:paraId="160659E4" w14:textId="77777777" w:rsidR="00DE4295" w:rsidRPr="00EC3F97" w:rsidRDefault="00DE4295" w:rsidP="0090727C"/>
        </w:tc>
      </w:tr>
      <w:tr w:rsidR="00D34453" w:rsidRPr="00EC3F97" w14:paraId="48D73784" w14:textId="77777777" w:rsidTr="0090727C">
        <w:trPr>
          <w:trHeight w:val="240"/>
          <w:jc w:val="center"/>
        </w:trPr>
        <w:tc>
          <w:tcPr>
            <w:tcW w:w="4876" w:type="dxa"/>
            <w:tcBorders>
              <w:top w:val="nil"/>
              <w:left w:val="nil"/>
              <w:bottom w:val="nil"/>
              <w:right w:val="nil"/>
            </w:tcBorders>
          </w:tcPr>
          <w:p w14:paraId="542B2D55" w14:textId="470D46E4"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1776EFB9" w14:textId="77777777" w:rsidR="00DE4295" w:rsidRPr="00EC3F97" w:rsidRDefault="00DE4295" w:rsidP="0090727C">
            <w:pPr>
              <w:pStyle w:val="AmColumnHeading"/>
            </w:pPr>
            <w:r w:rsidRPr="00EC3F97">
              <w:t>Amendamentul</w:t>
            </w:r>
          </w:p>
        </w:tc>
      </w:tr>
      <w:tr w:rsidR="00D34453" w:rsidRPr="00EC3F97" w14:paraId="35E10BEB" w14:textId="77777777" w:rsidTr="0090727C">
        <w:trPr>
          <w:jc w:val="center"/>
        </w:trPr>
        <w:tc>
          <w:tcPr>
            <w:tcW w:w="4876" w:type="dxa"/>
            <w:tcBorders>
              <w:top w:val="nil"/>
              <w:left w:val="nil"/>
              <w:bottom w:val="nil"/>
              <w:right w:val="nil"/>
            </w:tcBorders>
          </w:tcPr>
          <w:p w14:paraId="03799C59" w14:textId="5071FC81" w:rsidR="00DE4295" w:rsidRPr="00EC3F97" w:rsidRDefault="00DE4295" w:rsidP="0090727C">
            <w:pPr>
              <w:pStyle w:val="Normal6a"/>
            </w:pPr>
            <w:r w:rsidRPr="00EC3F97">
              <w:t>5.</w:t>
            </w:r>
            <w:r w:rsidRPr="00EC3F97">
              <w:tab/>
              <w:t>subliniază, în acest sens, necesitatea de a acorda prioritate investi</w:t>
            </w:r>
            <w:r w:rsidR="006C5DEE">
              <w:t>ț</w:t>
            </w:r>
            <w:r w:rsidRPr="00EC3F97">
              <w:t>iilor la toate nivelurile de educa</w:t>
            </w:r>
            <w:r w:rsidR="006C5DEE">
              <w:t>ț</w:t>
            </w:r>
            <w:r w:rsidRPr="00EC3F97">
              <w:t xml:space="preserve">ie </w:t>
            </w:r>
            <w:r w:rsidR="006C5DEE">
              <w:t>ș</w:t>
            </w:r>
            <w:r w:rsidRPr="00EC3F97">
              <w:t>i formare în zonele afectate; eviden</w:t>
            </w:r>
            <w:r w:rsidR="006C5DEE">
              <w:t>ț</w:t>
            </w:r>
            <w:r w:rsidRPr="00EC3F97">
              <w:t>iază necesitatea fondurilor pentru cursuri;</w:t>
            </w:r>
          </w:p>
        </w:tc>
        <w:tc>
          <w:tcPr>
            <w:tcW w:w="4876" w:type="dxa"/>
            <w:tcBorders>
              <w:top w:val="nil"/>
              <w:left w:val="nil"/>
              <w:bottom w:val="nil"/>
              <w:right w:val="nil"/>
            </w:tcBorders>
          </w:tcPr>
          <w:p w14:paraId="6B6FAA31" w14:textId="770BA0AE" w:rsidR="00DE4295" w:rsidRPr="00EC3F97" w:rsidRDefault="00DE4295" w:rsidP="0090727C">
            <w:pPr>
              <w:pStyle w:val="Normal6a"/>
            </w:pPr>
            <w:r w:rsidRPr="00EC3F97">
              <w:t>5.</w:t>
            </w:r>
            <w:r w:rsidRPr="00EC3F97">
              <w:tab/>
              <w:t>subliniază, în acest sens, necesitatea de a acorda prioritate investi</w:t>
            </w:r>
            <w:r w:rsidR="006C5DEE">
              <w:t>ț</w:t>
            </w:r>
            <w:r w:rsidRPr="00EC3F97">
              <w:t>iilor la toate nivelurile de educa</w:t>
            </w:r>
            <w:r w:rsidR="006C5DEE">
              <w:t>ț</w:t>
            </w:r>
            <w:r w:rsidRPr="00EC3F97">
              <w:t xml:space="preserve">ie </w:t>
            </w:r>
            <w:r w:rsidR="006C5DEE">
              <w:t>ș</w:t>
            </w:r>
            <w:r w:rsidRPr="00EC3F97">
              <w:t>i formare în zonele afectate</w:t>
            </w:r>
            <w:r w:rsidRPr="00EC3F97">
              <w:rPr>
                <w:b/>
                <w:bCs/>
                <w:i/>
                <w:iCs/>
              </w:rPr>
              <w:t>, inclusiv prin integrarea în programele de formare a competen</w:t>
            </w:r>
            <w:r w:rsidR="006C5DEE">
              <w:rPr>
                <w:b/>
                <w:bCs/>
                <w:i/>
                <w:iCs/>
              </w:rPr>
              <w:t>ț</w:t>
            </w:r>
            <w:r w:rsidRPr="00EC3F97">
              <w:rPr>
                <w:b/>
                <w:bCs/>
                <w:i/>
                <w:iCs/>
              </w:rPr>
              <w:t xml:space="preserve">elor digitale, a alfabetizării </w:t>
            </w:r>
            <w:r w:rsidR="006C5DEE">
              <w:rPr>
                <w:b/>
                <w:bCs/>
                <w:i/>
                <w:iCs/>
              </w:rPr>
              <w:t>ș</w:t>
            </w:r>
            <w:r w:rsidRPr="00EC3F97">
              <w:rPr>
                <w:b/>
                <w:bCs/>
                <w:i/>
                <w:iCs/>
              </w:rPr>
              <w:t>i a competen</w:t>
            </w:r>
            <w:r w:rsidR="006C5DEE">
              <w:rPr>
                <w:b/>
                <w:bCs/>
                <w:i/>
                <w:iCs/>
              </w:rPr>
              <w:t>ț</w:t>
            </w:r>
            <w:r w:rsidRPr="00EC3F97">
              <w:rPr>
                <w:b/>
                <w:bCs/>
                <w:i/>
                <w:iCs/>
              </w:rPr>
              <w:t xml:space="preserve">elor numerice de bază, precum </w:t>
            </w:r>
            <w:r w:rsidR="006C5DEE">
              <w:rPr>
                <w:b/>
                <w:bCs/>
                <w:i/>
                <w:iCs/>
              </w:rPr>
              <w:t>ș</w:t>
            </w:r>
            <w:r w:rsidRPr="00EC3F97">
              <w:rPr>
                <w:b/>
                <w:bCs/>
                <w:i/>
                <w:iCs/>
              </w:rPr>
              <w:t>i a abilită</w:t>
            </w:r>
            <w:r w:rsidR="006C5DEE">
              <w:rPr>
                <w:b/>
                <w:bCs/>
                <w:i/>
                <w:iCs/>
              </w:rPr>
              <w:t>ț</w:t>
            </w:r>
            <w:r w:rsidRPr="00EC3F97">
              <w:rPr>
                <w:b/>
                <w:bCs/>
                <w:i/>
                <w:iCs/>
              </w:rPr>
              <w:t>ilor STEM, în conformitate cu comunicările recente ale Comisiei privind uniunea competen</w:t>
            </w:r>
            <w:r w:rsidR="006C5DEE">
              <w:rPr>
                <w:b/>
                <w:bCs/>
                <w:i/>
                <w:iCs/>
              </w:rPr>
              <w:t>ț</w:t>
            </w:r>
            <w:r w:rsidRPr="00EC3F97">
              <w:rPr>
                <w:b/>
                <w:bCs/>
                <w:i/>
                <w:iCs/>
              </w:rPr>
              <w:t>elor, Planul de ac</w:t>
            </w:r>
            <w:r w:rsidR="006C5DEE">
              <w:rPr>
                <w:b/>
                <w:bCs/>
                <w:i/>
                <w:iCs/>
              </w:rPr>
              <w:t>ț</w:t>
            </w:r>
            <w:r w:rsidRPr="00EC3F97">
              <w:rPr>
                <w:b/>
                <w:bCs/>
                <w:i/>
                <w:iCs/>
              </w:rPr>
              <w:t>iune privind competen</w:t>
            </w:r>
            <w:r w:rsidR="006C5DEE">
              <w:rPr>
                <w:b/>
                <w:bCs/>
                <w:i/>
                <w:iCs/>
              </w:rPr>
              <w:t>ț</w:t>
            </w:r>
            <w:r w:rsidRPr="00EC3F97">
              <w:rPr>
                <w:b/>
                <w:bCs/>
                <w:i/>
                <w:iCs/>
              </w:rPr>
              <w:t xml:space="preserve">ele de bază </w:t>
            </w:r>
            <w:r w:rsidR="006C5DEE">
              <w:rPr>
                <w:b/>
                <w:bCs/>
                <w:i/>
                <w:iCs/>
              </w:rPr>
              <w:t>ș</w:t>
            </w:r>
            <w:r w:rsidRPr="00EC3F97">
              <w:rPr>
                <w:b/>
                <w:bCs/>
                <w:i/>
                <w:iCs/>
              </w:rPr>
              <w:t>i cadrul strategic pentru educa</w:t>
            </w:r>
            <w:r w:rsidR="006C5DEE">
              <w:rPr>
                <w:b/>
                <w:bCs/>
                <w:i/>
                <w:iCs/>
              </w:rPr>
              <w:t>ț</w:t>
            </w:r>
            <w:r w:rsidRPr="00EC3F97">
              <w:rPr>
                <w:b/>
                <w:bCs/>
                <w:i/>
                <w:iCs/>
              </w:rPr>
              <w:t>ia STEM;</w:t>
            </w:r>
            <w:r w:rsidRPr="00EC3F97">
              <w:rPr>
                <w:b/>
                <w:i/>
              </w:rPr>
              <w:t xml:space="preserve"> </w:t>
            </w:r>
            <w:r w:rsidRPr="00EC3F97">
              <w:rPr>
                <w:b/>
                <w:bCs/>
                <w:i/>
                <w:iCs/>
              </w:rPr>
              <w:t>insistă că este importantă finan</w:t>
            </w:r>
            <w:r w:rsidR="006C5DEE">
              <w:rPr>
                <w:b/>
                <w:bCs/>
                <w:i/>
                <w:iCs/>
              </w:rPr>
              <w:t>ț</w:t>
            </w:r>
            <w:r w:rsidRPr="00EC3F97">
              <w:rPr>
                <w:b/>
                <w:bCs/>
                <w:i/>
                <w:iCs/>
              </w:rPr>
              <w:t>area specifică pentru consolidarea competen</w:t>
            </w:r>
            <w:r w:rsidR="006C5DEE">
              <w:rPr>
                <w:b/>
                <w:bCs/>
                <w:i/>
                <w:iCs/>
              </w:rPr>
              <w:t>ț</w:t>
            </w:r>
            <w:r w:rsidRPr="00EC3F97">
              <w:rPr>
                <w:b/>
                <w:bCs/>
                <w:i/>
                <w:iCs/>
              </w:rPr>
              <w:t xml:space="preserve">elor digitale </w:t>
            </w:r>
            <w:r w:rsidR="006C5DEE">
              <w:rPr>
                <w:b/>
                <w:bCs/>
                <w:i/>
                <w:iCs/>
              </w:rPr>
              <w:t>ș</w:t>
            </w:r>
            <w:r w:rsidRPr="00EC3F97">
              <w:rPr>
                <w:b/>
                <w:bCs/>
                <w:i/>
                <w:iCs/>
              </w:rPr>
              <w:t>i tehnice de bază în vederea îmbunătă</w:t>
            </w:r>
            <w:r w:rsidR="006C5DEE">
              <w:rPr>
                <w:b/>
                <w:bCs/>
                <w:i/>
                <w:iCs/>
              </w:rPr>
              <w:t>ț</w:t>
            </w:r>
            <w:r w:rsidRPr="00EC3F97">
              <w:rPr>
                <w:b/>
                <w:bCs/>
                <w:i/>
                <w:iCs/>
              </w:rPr>
              <w:t>irii capacită</w:t>
            </w:r>
            <w:r w:rsidR="006C5DEE">
              <w:rPr>
                <w:b/>
                <w:bCs/>
                <w:i/>
                <w:iCs/>
              </w:rPr>
              <w:t>ț</w:t>
            </w:r>
            <w:r w:rsidRPr="00EC3F97">
              <w:rPr>
                <w:b/>
                <w:bCs/>
                <w:i/>
                <w:iCs/>
              </w:rPr>
              <w:t>ii de inser</w:t>
            </w:r>
            <w:r w:rsidR="006C5DEE">
              <w:rPr>
                <w:b/>
                <w:bCs/>
                <w:i/>
                <w:iCs/>
              </w:rPr>
              <w:t>ț</w:t>
            </w:r>
            <w:r w:rsidRPr="00EC3F97">
              <w:rPr>
                <w:b/>
                <w:bCs/>
                <w:i/>
                <w:iCs/>
              </w:rPr>
              <w:t xml:space="preserve">ie profesională </w:t>
            </w:r>
            <w:r w:rsidR="006C5DEE">
              <w:rPr>
                <w:b/>
                <w:bCs/>
                <w:i/>
                <w:iCs/>
              </w:rPr>
              <w:t>ș</w:t>
            </w:r>
            <w:r w:rsidRPr="00EC3F97">
              <w:rPr>
                <w:b/>
                <w:bCs/>
                <w:i/>
                <w:iCs/>
              </w:rPr>
              <w:t>i a competitivită</w:t>
            </w:r>
            <w:r w:rsidR="006C5DEE">
              <w:rPr>
                <w:b/>
                <w:bCs/>
                <w:i/>
                <w:iCs/>
              </w:rPr>
              <w:t>ț</w:t>
            </w:r>
            <w:r w:rsidRPr="00EC3F97">
              <w:rPr>
                <w:b/>
                <w:bCs/>
                <w:i/>
                <w:iCs/>
              </w:rPr>
              <w:t>ii</w:t>
            </w:r>
            <w:r w:rsidRPr="00EC3F97">
              <w:t>; eviden</w:t>
            </w:r>
            <w:r w:rsidR="006C5DEE">
              <w:t>ț</w:t>
            </w:r>
            <w:r w:rsidRPr="00EC3F97">
              <w:t>iază necesitatea fondurilor pentru cursuri;</w:t>
            </w:r>
          </w:p>
        </w:tc>
      </w:tr>
    </w:tbl>
    <w:p w14:paraId="1593026D"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43D0D116" w14:textId="77777777" w:rsidR="00DE4295" w:rsidRPr="00EC3F97" w:rsidRDefault="00DE4295" w:rsidP="00DE4295">
      <w:r w:rsidRPr="006C5DEE">
        <w:rPr>
          <w:rStyle w:val="HideTWBExt"/>
        </w:rPr>
        <w:t>&lt;/Amend&gt;</w:t>
      </w:r>
    </w:p>
    <w:p w14:paraId="5E19E17A"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102</w:t>
      </w:r>
      <w:r w:rsidRPr="006C5DEE">
        <w:rPr>
          <w:rStyle w:val="HideTWBExt"/>
          <w:b w:val="0"/>
        </w:rPr>
        <w:t>&lt;/NumAm&gt;</w:t>
      </w:r>
    </w:p>
    <w:p w14:paraId="21EBE29C"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7161339D" w14:textId="77777777" w:rsidR="00DE4295" w:rsidRPr="00EC3F97" w:rsidRDefault="00DE4295" w:rsidP="00DE4295">
      <w:pPr>
        <w:pStyle w:val="NormalBold"/>
      </w:pPr>
      <w:r w:rsidRPr="006C5DEE">
        <w:rPr>
          <w:rStyle w:val="HideTWBExt"/>
          <w:b w:val="0"/>
        </w:rPr>
        <w:t>&lt;/RepeatBlock-By&gt;</w:t>
      </w:r>
    </w:p>
    <w:p w14:paraId="39061009" w14:textId="336F6F19"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38A208CE" w14:textId="77777777" w:rsidR="00DE4295" w:rsidRPr="00EC3F97" w:rsidRDefault="00DE4295" w:rsidP="00DE4295">
      <w:pPr>
        <w:pStyle w:val="NormalBold"/>
      </w:pPr>
      <w:r w:rsidRPr="006C5DEE">
        <w:rPr>
          <w:rStyle w:val="HideTWBExt"/>
          <w:b w:val="0"/>
        </w:rPr>
        <w:t>&lt;Article&gt;</w:t>
      </w:r>
      <w:r w:rsidRPr="00EC3F97">
        <w:t>Punctul 5</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420198D" w14:textId="77777777" w:rsidTr="0090727C">
        <w:trPr>
          <w:trHeight w:hRule="exact" w:val="240"/>
          <w:jc w:val="center"/>
        </w:trPr>
        <w:tc>
          <w:tcPr>
            <w:tcW w:w="9752" w:type="dxa"/>
            <w:gridSpan w:val="2"/>
            <w:tcBorders>
              <w:top w:val="nil"/>
              <w:left w:val="nil"/>
              <w:bottom w:val="nil"/>
              <w:right w:val="nil"/>
            </w:tcBorders>
          </w:tcPr>
          <w:p w14:paraId="3B389104" w14:textId="77777777" w:rsidR="00DE4295" w:rsidRPr="00EC3F97" w:rsidRDefault="00DE4295" w:rsidP="0090727C"/>
        </w:tc>
      </w:tr>
      <w:tr w:rsidR="00D34453" w:rsidRPr="00EC3F97" w14:paraId="7D0542D0" w14:textId="77777777" w:rsidTr="0090727C">
        <w:trPr>
          <w:trHeight w:val="240"/>
          <w:jc w:val="center"/>
        </w:trPr>
        <w:tc>
          <w:tcPr>
            <w:tcW w:w="4876" w:type="dxa"/>
            <w:tcBorders>
              <w:top w:val="nil"/>
              <w:left w:val="nil"/>
              <w:bottom w:val="nil"/>
              <w:right w:val="nil"/>
            </w:tcBorders>
          </w:tcPr>
          <w:p w14:paraId="5E80FA8E" w14:textId="5FA2E99F"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15190C9B" w14:textId="77777777" w:rsidR="00DE4295" w:rsidRPr="00EC3F97" w:rsidRDefault="00DE4295" w:rsidP="0090727C">
            <w:pPr>
              <w:pStyle w:val="AmColumnHeading"/>
            </w:pPr>
            <w:r w:rsidRPr="00EC3F97">
              <w:t>Amendamentul</w:t>
            </w:r>
          </w:p>
        </w:tc>
      </w:tr>
      <w:tr w:rsidR="00D34453" w:rsidRPr="00EC3F97" w14:paraId="72E17189" w14:textId="77777777" w:rsidTr="0090727C">
        <w:trPr>
          <w:jc w:val="center"/>
        </w:trPr>
        <w:tc>
          <w:tcPr>
            <w:tcW w:w="4876" w:type="dxa"/>
            <w:tcBorders>
              <w:top w:val="nil"/>
              <w:left w:val="nil"/>
              <w:bottom w:val="nil"/>
              <w:right w:val="nil"/>
            </w:tcBorders>
          </w:tcPr>
          <w:p w14:paraId="4DE121B8" w14:textId="428139CA" w:rsidR="00DE4295" w:rsidRPr="00EC3F97" w:rsidRDefault="00DE4295" w:rsidP="0090727C">
            <w:pPr>
              <w:pStyle w:val="Normal6a"/>
            </w:pPr>
            <w:r w:rsidRPr="00EC3F97">
              <w:lastRenderedPageBreak/>
              <w:t>5.</w:t>
            </w:r>
            <w:r w:rsidRPr="00EC3F97">
              <w:tab/>
              <w:t>subliniază, în acest sens, necesitatea de a acorda prioritate investi</w:t>
            </w:r>
            <w:r w:rsidR="006C5DEE">
              <w:t>ț</w:t>
            </w:r>
            <w:r w:rsidRPr="00EC3F97">
              <w:t>iilor la toate nivelurile de educa</w:t>
            </w:r>
            <w:r w:rsidR="006C5DEE">
              <w:t>ț</w:t>
            </w:r>
            <w:r w:rsidRPr="00EC3F97">
              <w:t xml:space="preserve">ie </w:t>
            </w:r>
            <w:r w:rsidR="006C5DEE">
              <w:t>ș</w:t>
            </w:r>
            <w:r w:rsidRPr="00EC3F97">
              <w:t>i formare în zonele afectate; eviden</w:t>
            </w:r>
            <w:r w:rsidR="006C5DEE">
              <w:t>ț</w:t>
            </w:r>
            <w:r w:rsidRPr="00EC3F97">
              <w:t>iază necesitatea fondurilor pentru cursuri;</w:t>
            </w:r>
          </w:p>
        </w:tc>
        <w:tc>
          <w:tcPr>
            <w:tcW w:w="4876" w:type="dxa"/>
            <w:tcBorders>
              <w:top w:val="nil"/>
              <w:left w:val="nil"/>
              <w:bottom w:val="nil"/>
              <w:right w:val="nil"/>
            </w:tcBorders>
          </w:tcPr>
          <w:p w14:paraId="50D768EF" w14:textId="45529415" w:rsidR="00DE4295" w:rsidRPr="00EC3F97" w:rsidRDefault="00DE4295" w:rsidP="0090727C">
            <w:pPr>
              <w:pStyle w:val="Normal6a"/>
            </w:pPr>
            <w:r w:rsidRPr="00EC3F97">
              <w:t>5.</w:t>
            </w:r>
            <w:r w:rsidRPr="00EC3F97">
              <w:tab/>
              <w:t>subliniază, în acest sens, necesitatea de a acorda prioritate investi</w:t>
            </w:r>
            <w:r w:rsidR="006C5DEE">
              <w:t>ț</w:t>
            </w:r>
            <w:r w:rsidRPr="00EC3F97">
              <w:t>iilor la toate nivelurile de educa</w:t>
            </w:r>
            <w:r w:rsidR="006C5DEE">
              <w:t>ț</w:t>
            </w:r>
            <w:r w:rsidRPr="00EC3F97">
              <w:t xml:space="preserve">ie </w:t>
            </w:r>
            <w:r w:rsidR="006C5DEE">
              <w:t>ș</w:t>
            </w:r>
            <w:r w:rsidRPr="00EC3F97">
              <w:t>i formare în zonele afectate; eviden</w:t>
            </w:r>
            <w:r w:rsidR="006C5DEE">
              <w:t>ț</w:t>
            </w:r>
            <w:r w:rsidRPr="00EC3F97">
              <w:t>iază necesitatea fondurilor pentru cursuri;</w:t>
            </w:r>
            <w:r w:rsidRPr="00EC3F97">
              <w:rPr>
                <w:b/>
                <w:i/>
              </w:rPr>
              <w:t xml:space="preserve"> constată că formarea </w:t>
            </w:r>
            <w:r w:rsidR="006C5DEE">
              <w:rPr>
                <w:b/>
                <w:i/>
              </w:rPr>
              <w:t>ș</w:t>
            </w:r>
            <w:r w:rsidRPr="00EC3F97">
              <w:rPr>
                <w:b/>
                <w:i/>
              </w:rPr>
              <w:t>i reconversia profesională a lucrătorilor, perfec</w:t>
            </w:r>
            <w:r w:rsidR="006C5DEE">
              <w:rPr>
                <w:b/>
                <w:i/>
              </w:rPr>
              <w:t>ț</w:t>
            </w:r>
            <w:r w:rsidRPr="00EC3F97">
              <w:rPr>
                <w:b/>
                <w:i/>
              </w:rPr>
              <w:t xml:space="preserve">ionarea, recalificarea </w:t>
            </w:r>
            <w:r w:rsidR="006C5DEE">
              <w:rPr>
                <w:b/>
                <w:i/>
              </w:rPr>
              <w:t>ș</w:t>
            </w:r>
            <w:r w:rsidRPr="00EC3F97">
              <w:rPr>
                <w:b/>
                <w:i/>
              </w:rPr>
              <w:t>i educa</w:t>
            </w:r>
            <w:r w:rsidR="006C5DEE">
              <w:rPr>
                <w:b/>
                <w:i/>
              </w:rPr>
              <w:t>ț</w:t>
            </w:r>
            <w:r w:rsidRPr="00EC3F97">
              <w:rPr>
                <w:b/>
                <w:i/>
              </w:rPr>
              <w:t>ia pe tot parcursul vie</w:t>
            </w:r>
            <w:r w:rsidR="006C5DEE">
              <w:rPr>
                <w:b/>
                <w:i/>
              </w:rPr>
              <w:t>ț</w:t>
            </w:r>
            <w:r w:rsidRPr="00EC3F97">
              <w:rPr>
                <w:b/>
                <w:i/>
              </w:rPr>
              <w:t>ii trebuie să asigure faptul că nimeni, indiferent de sectorul de muncă, de tipul de contract, de gen sau de pozi</w:t>
            </w:r>
            <w:r w:rsidR="006C5DEE">
              <w:rPr>
                <w:b/>
                <w:i/>
              </w:rPr>
              <w:t>ț</w:t>
            </w:r>
            <w:r w:rsidRPr="00EC3F97">
              <w:rPr>
                <w:b/>
                <w:i/>
              </w:rPr>
              <w:t>ia geografică, nu este uitat pe calea către tranzi</w:t>
            </w:r>
            <w:r w:rsidR="006C5DEE">
              <w:rPr>
                <w:b/>
                <w:i/>
              </w:rPr>
              <w:t>ț</w:t>
            </w:r>
            <w:r w:rsidRPr="00EC3F97">
              <w:rPr>
                <w:b/>
                <w:i/>
              </w:rPr>
              <w:t xml:space="preserve">ia verde </w:t>
            </w:r>
            <w:r w:rsidR="006C5DEE">
              <w:rPr>
                <w:b/>
                <w:i/>
              </w:rPr>
              <w:t>ș</w:t>
            </w:r>
            <w:r w:rsidRPr="00EC3F97">
              <w:rPr>
                <w:b/>
                <w:i/>
              </w:rPr>
              <w:t>i digitală a UE;</w:t>
            </w:r>
          </w:p>
        </w:tc>
      </w:tr>
    </w:tbl>
    <w:p w14:paraId="4DCD975E"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6334E210" w14:textId="77777777" w:rsidR="00DE4295" w:rsidRPr="00EC3F97" w:rsidRDefault="00DE4295" w:rsidP="00DE4295">
      <w:r w:rsidRPr="006C5DEE">
        <w:rPr>
          <w:rStyle w:val="HideTWBExt"/>
        </w:rPr>
        <w:t>&lt;/Amend&gt;</w:t>
      </w:r>
    </w:p>
    <w:p w14:paraId="52669CF3"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103</w:t>
      </w:r>
      <w:r w:rsidRPr="006C5DEE">
        <w:rPr>
          <w:rStyle w:val="HideTWBExt"/>
          <w:b w:val="0"/>
        </w:rPr>
        <w:t>&lt;/NumAm&gt;</w:t>
      </w:r>
    </w:p>
    <w:p w14:paraId="459FEB8C" w14:textId="77777777" w:rsidR="00DE4295" w:rsidRPr="00EC3F97" w:rsidRDefault="00DE4295" w:rsidP="00DE4295">
      <w:pPr>
        <w:pStyle w:val="NormalBold"/>
      </w:pPr>
      <w:r w:rsidRPr="006C5DEE">
        <w:rPr>
          <w:rStyle w:val="HideTWBExt"/>
          <w:b w:val="0"/>
        </w:rPr>
        <w:t>&lt;RepeatBlock-By&gt;&lt;Members&gt;</w:t>
      </w:r>
      <w:r w:rsidRPr="00EC3F97">
        <w:t>Dan Barna</w:t>
      </w:r>
      <w:r w:rsidRPr="006C5DEE">
        <w:rPr>
          <w:rStyle w:val="HideTWBExt"/>
          <w:b w:val="0"/>
        </w:rPr>
        <w:t>&lt;/Members&gt;</w:t>
      </w:r>
    </w:p>
    <w:p w14:paraId="231C2876" w14:textId="77777777" w:rsidR="00DE4295" w:rsidRPr="00EC3F97" w:rsidRDefault="00DE4295" w:rsidP="00DE4295">
      <w:pPr>
        <w:pStyle w:val="NormalBold"/>
      </w:pPr>
      <w:r w:rsidRPr="006C5DEE">
        <w:rPr>
          <w:rStyle w:val="HideTWBExt"/>
          <w:b w:val="0"/>
        </w:rPr>
        <w:t>&lt;/RepeatBlock-By&gt;</w:t>
      </w:r>
    </w:p>
    <w:p w14:paraId="0A48FF1A" w14:textId="1ED1BC10"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D6F3FD2" w14:textId="77777777" w:rsidR="00DE4295" w:rsidRPr="00EC3F97" w:rsidRDefault="00DE4295" w:rsidP="00DE4295">
      <w:pPr>
        <w:pStyle w:val="NormalBold"/>
      </w:pPr>
      <w:r w:rsidRPr="006C5DEE">
        <w:rPr>
          <w:rStyle w:val="HideTWBExt"/>
          <w:b w:val="0"/>
        </w:rPr>
        <w:t>&lt;Article&gt;</w:t>
      </w:r>
      <w:r w:rsidRPr="00EC3F97">
        <w:t>Punctul 5</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58C9577C" w14:textId="77777777" w:rsidTr="0090727C">
        <w:trPr>
          <w:trHeight w:hRule="exact" w:val="240"/>
          <w:jc w:val="center"/>
        </w:trPr>
        <w:tc>
          <w:tcPr>
            <w:tcW w:w="9752" w:type="dxa"/>
            <w:gridSpan w:val="2"/>
            <w:tcBorders>
              <w:top w:val="nil"/>
              <w:left w:val="nil"/>
              <w:bottom w:val="nil"/>
              <w:right w:val="nil"/>
            </w:tcBorders>
          </w:tcPr>
          <w:p w14:paraId="1FF017AF" w14:textId="77777777" w:rsidR="00DE4295" w:rsidRPr="00EC3F97" w:rsidRDefault="00DE4295" w:rsidP="0090727C"/>
        </w:tc>
      </w:tr>
      <w:tr w:rsidR="00D34453" w:rsidRPr="00EC3F97" w14:paraId="7885559F" w14:textId="77777777" w:rsidTr="0090727C">
        <w:trPr>
          <w:trHeight w:val="240"/>
          <w:jc w:val="center"/>
        </w:trPr>
        <w:tc>
          <w:tcPr>
            <w:tcW w:w="4876" w:type="dxa"/>
            <w:tcBorders>
              <w:top w:val="nil"/>
              <w:left w:val="nil"/>
              <w:bottom w:val="nil"/>
              <w:right w:val="nil"/>
            </w:tcBorders>
          </w:tcPr>
          <w:p w14:paraId="3F2E11C1" w14:textId="001827A4"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656BED8E" w14:textId="77777777" w:rsidR="00DE4295" w:rsidRPr="00EC3F97" w:rsidRDefault="00DE4295" w:rsidP="0090727C">
            <w:pPr>
              <w:pStyle w:val="AmColumnHeading"/>
            </w:pPr>
            <w:r w:rsidRPr="00EC3F97">
              <w:t>Amendamentul</w:t>
            </w:r>
          </w:p>
        </w:tc>
      </w:tr>
      <w:tr w:rsidR="00D34453" w:rsidRPr="00EC3F97" w14:paraId="377C2134" w14:textId="77777777" w:rsidTr="0090727C">
        <w:trPr>
          <w:jc w:val="center"/>
        </w:trPr>
        <w:tc>
          <w:tcPr>
            <w:tcW w:w="4876" w:type="dxa"/>
            <w:tcBorders>
              <w:top w:val="nil"/>
              <w:left w:val="nil"/>
              <w:bottom w:val="nil"/>
              <w:right w:val="nil"/>
            </w:tcBorders>
          </w:tcPr>
          <w:p w14:paraId="2E32AA53" w14:textId="62AC7D96" w:rsidR="00DE4295" w:rsidRPr="00EC3F97" w:rsidRDefault="00DE4295" w:rsidP="0090727C">
            <w:pPr>
              <w:pStyle w:val="Normal6a"/>
            </w:pPr>
            <w:r w:rsidRPr="00EC3F97">
              <w:t>5.</w:t>
            </w:r>
            <w:r w:rsidRPr="00EC3F97">
              <w:tab/>
              <w:t>subliniază, în acest sens, necesitatea de a acorda prioritate investi</w:t>
            </w:r>
            <w:r w:rsidR="006C5DEE">
              <w:t>ț</w:t>
            </w:r>
            <w:r w:rsidRPr="00EC3F97">
              <w:t>iilor la toate nivelurile de educa</w:t>
            </w:r>
            <w:r w:rsidR="006C5DEE">
              <w:t>ț</w:t>
            </w:r>
            <w:r w:rsidRPr="00EC3F97">
              <w:t xml:space="preserve">ie </w:t>
            </w:r>
            <w:r w:rsidR="006C5DEE">
              <w:t>ș</w:t>
            </w:r>
            <w:r w:rsidRPr="00EC3F97">
              <w:t>i formare în zonele afectate; eviden</w:t>
            </w:r>
            <w:r w:rsidR="006C5DEE">
              <w:t>ț</w:t>
            </w:r>
            <w:r w:rsidRPr="00EC3F97">
              <w:t xml:space="preserve">iază necesitatea fondurilor pentru </w:t>
            </w:r>
            <w:r w:rsidRPr="00EC3F97">
              <w:rPr>
                <w:b/>
                <w:bCs/>
                <w:i/>
                <w:iCs/>
              </w:rPr>
              <w:t>cursuri</w:t>
            </w:r>
            <w:r w:rsidRPr="00EC3F97">
              <w:t>;</w:t>
            </w:r>
          </w:p>
        </w:tc>
        <w:tc>
          <w:tcPr>
            <w:tcW w:w="4876" w:type="dxa"/>
            <w:tcBorders>
              <w:top w:val="nil"/>
              <w:left w:val="nil"/>
              <w:bottom w:val="nil"/>
              <w:right w:val="nil"/>
            </w:tcBorders>
          </w:tcPr>
          <w:p w14:paraId="68BD0BD7" w14:textId="4EAB12F4" w:rsidR="00DE4295" w:rsidRPr="00EC3F97" w:rsidRDefault="00DE4295" w:rsidP="0090727C">
            <w:pPr>
              <w:pStyle w:val="Normal6a"/>
            </w:pPr>
            <w:r w:rsidRPr="00EC3F97">
              <w:t>5.</w:t>
            </w:r>
            <w:r w:rsidRPr="00EC3F97">
              <w:tab/>
              <w:t>subliniază, în acest sens, necesitatea de a acorda prioritate investi</w:t>
            </w:r>
            <w:r w:rsidR="006C5DEE">
              <w:t>ț</w:t>
            </w:r>
            <w:r w:rsidRPr="00EC3F97">
              <w:t>iilor la toate nivelurile de educa</w:t>
            </w:r>
            <w:r w:rsidR="006C5DEE">
              <w:t>ț</w:t>
            </w:r>
            <w:r w:rsidRPr="00EC3F97">
              <w:t xml:space="preserve">ie </w:t>
            </w:r>
            <w:r w:rsidR="006C5DEE">
              <w:t>ș</w:t>
            </w:r>
            <w:r w:rsidRPr="00EC3F97">
              <w:t>i formare în zonele afectate; eviden</w:t>
            </w:r>
            <w:r w:rsidR="006C5DEE">
              <w:t>ț</w:t>
            </w:r>
            <w:r w:rsidRPr="00EC3F97">
              <w:t xml:space="preserve">iază necesitatea fondurilor pentru </w:t>
            </w:r>
            <w:r w:rsidRPr="00EC3F97">
              <w:rPr>
                <w:b/>
                <w:bCs/>
                <w:i/>
                <w:iCs/>
              </w:rPr>
              <w:t>cursurile</w:t>
            </w:r>
            <w:r w:rsidRPr="00EC3F97">
              <w:t xml:space="preserve"> </w:t>
            </w:r>
            <w:r w:rsidRPr="00EC3F97">
              <w:rPr>
                <w:b/>
                <w:bCs/>
                <w:i/>
                <w:iCs/>
              </w:rPr>
              <w:t xml:space="preserve">copiilor </w:t>
            </w:r>
            <w:r w:rsidR="006C5DEE">
              <w:rPr>
                <w:b/>
                <w:bCs/>
                <w:i/>
                <w:iCs/>
              </w:rPr>
              <w:t>ș</w:t>
            </w:r>
            <w:r w:rsidRPr="00EC3F97">
              <w:rPr>
                <w:b/>
                <w:bCs/>
                <w:i/>
                <w:iCs/>
              </w:rPr>
              <w:t>i studen</w:t>
            </w:r>
            <w:r w:rsidR="006C5DEE">
              <w:rPr>
                <w:b/>
                <w:bCs/>
                <w:i/>
                <w:iCs/>
              </w:rPr>
              <w:t>ț</w:t>
            </w:r>
            <w:r w:rsidRPr="00EC3F97">
              <w:rPr>
                <w:b/>
                <w:bCs/>
                <w:i/>
                <w:iCs/>
              </w:rPr>
              <w:t>ilor care provin din zonele afectate, inclusiv nevoia de sprijin financiar pentru învă</w:t>
            </w:r>
            <w:r w:rsidR="006C5DEE">
              <w:rPr>
                <w:b/>
                <w:bCs/>
                <w:i/>
                <w:iCs/>
              </w:rPr>
              <w:t>ț</w:t>
            </w:r>
            <w:r w:rsidRPr="00EC3F97">
              <w:rPr>
                <w:b/>
                <w:bCs/>
                <w:i/>
                <w:iCs/>
              </w:rPr>
              <w:t>ământul superior până la nivelul universitar</w:t>
            </w:r>
            <w:r w:rsidRPr="00EC3F97">
              <w:t>;</w:t>
            </w:r>
          </w:p>
        </w:tc>
      </w:tr>
    </w:tbl>
    <w:p w14:paraId="3012A986"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56FE4728" w14:textId="77777777" w:rsidR="00DE4295" w:rsidRPr="00EC3F97" w:rsidRDefault="00DE4295" w:rsidP="00DE4295">
      <w:r w:rsidRPr="006C5DEE">
        <w:rPr>
          <w:rStyle w:val="HideTWBExt"/>
        </w:rPr>
        <w:t>&lt;/Amend&gt;</w:t>
      </w:r>
    </w:p>
    <w:p w14:paraId="746C9D41"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104</w:t>
      </w:r>
      <w:r w:rsidRPr="006C5DEE">
        <w:rPr>
          <w:rStyle w:val="HideTWBExt"/>
          <w:b w:val="0"/>
        </w:rPr>
        <w:t>&lt;/NumAm&gt;</w:t>
      </w:r>
    </w:p>
    <w:p w14:paraId="05D9C8B1"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0EF4EE5E" w14:textId="77777777" w:rsidR="00DE4295" w:rsidRPr="00EC3F97" w:rsidRDefault="00DE4295" w:rsidP="00DE4295">
      <w:pPr>
        <w:pStyle w:val="NormalBold"/>
      </w:pPr>
      <w:r w:rsidRPr="006C5DEE">
        <w:rPr>
          <w:rStyle w:val="HideTWBExt"/>
          <w:b w:val="0"/>
        </w:rPr>
        <w:t>&lt;/RepeatBlock-By&gt;</w:t>
      </w:r>
    </w:p>
    <w:p w14:paraId="65694B3C" w14:textId="4FD18B36"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13783AC1" w14:textId="77777777" w:rsidR="00DE4295" w:rsidRPr="00EC3F97" w:rsidRDefault="00DE4295" w:rsidP="00DE4295">
      <w:pPr>
        <w:pStyle w:val="NormalBold"/>
      </w:pPr>
      <w:r w:rsidRPr="006C5DEE">
        <w:rPr>
          <w:rStyle w:val="HideTWBExt"/>
          <w:b w:val="0"/>
        </w:rPr>
        <w:t>&lt;Article&gt;</w:t>
      </w:r>
      <w:r w:rsidRPr="00EC3F97">
        <w:t>Punctul 5</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7B050927" w14:textId="77777777" w:rsidTr="0090727C">
        <w:trPr>
          <w:trHeight w:hRule="exact" w:val="240"/>
          <w:jc w:val="center"/>
        </w:trPr>
        <w:tc>
          <w:tcPr>
            <w:tcW w:w="9752" w:type="dxa"/>
            <w:gridSpan w:val="2"/>
            <w:tcBorders>
              <w:top w:val="nil"/>
              <w:left w:val="nil"/>
              <w:bottom w:val="nil"/>
              <w:right w:val="nil"/>
            </w:tcBorders>
          </w:tcPr>
          <w:p w14:paraId="0672BE8E" w14:textId="77777777" w:rsidR="00DE4295" w:rsidRPr="00EC3F97" w:rsidRDefault="00DE4295" w:rsidP="0090727C"/>
        </w:tc>
      </w:tr>
      <w:tr w:rsidR="00D34453" w:rsidRPr="00EC3F97" w14:paraId="2A82568E" w14:textId="77777777" w:rsidTr="0090727C">
        <w:trPr>
          <w:trHeight w:val="240"/>
          <w:jc w:val="center"/>
        </w:trPr>
        <w:tc>
          <w:tcPr>
            <w:tcW w:w="4876" w:type="dxa"/>
            <w:tcBorders>
              <w:top w:val="nil"/>
              <w:left w:val="nil"/>
              <w:bottom w:val="nil"/>
              <w:right w:val="nil"/>
            </w:tcBorders>
          </w:tcPr>
          <w:p w14:paraId="0B3D0685" w14:textId="1FD07F42"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3F2FDEC7" w14:textId="77777777" w:rsidR="00DE4295" w:rsidRPr="00EC3F97" w:rsidRDefault="00DE4295" w:rsidP="0090727C">
            <w:pPr>
              <w:pStyle w:val="AmColumnHeading"/>
            </w:pPr>
            <w:r w:rsidRPr="00EC3F97">
              <w:t>Amendamentul</w:t>
            </w:r>
          </w:p>
        </w:tc>
      </w:tr>
      <w:tr w:rsidR="00D34453" w:rsidRPr="00EC3F97" w14:paraId="077FE23B" w14:textId="77777777" w:rsidTr="0090727C">
        <w:trPr>
          <w:jc w:val="center"/>
        </w:trPr>
        <w:tc>
          <w:tcPr>
            <w:tcW w:w="4876" w:type="dxa"/>
            <w:tcBorders>
              <w:top w:val="nil"/>
              <w:left w:val="nil"/>
              <w:bottom w:val="nil"/>
              <w:right w:val="nil"/>
            </w:tcBorders>
          </w:tcPr>
          <w:p w14:paraId="653F4C64" w14:textId="08C0678B" w:rsidR="00DE4295" w:rsidRPr="00EC3F97" w:rsidRDefault="00DE4295" w:rsidP="0090727C">
            <w:pPr>
              <w:pStyle w:val="Normal6a"/>
            </w:pPr>
            <w:r w:rsidRPr="00EC3F97">
              <w:t>5.</w:t>
            </w:r>
            <w:r w:rsidRPr="00EC3F97">
              <w:tab/>
              <w:t>subliniază, în acest sens, necesitatea de a acorda prioritate investi</w:t>
            </w:r>
            <w:r w:rsidR="006C5DEE">
              <w:t>ț</w:t>
            </w:r>
            <w:r w:rsidRPr="00EC3F97">
              <w:t xml:space="preserve">iilor la toate </w:t>
            </w:r>
            <w:r w:rsidRPr="00EC3F97">
              <w:lastRenderedPageBreak/>
              <w:t>nivelurile de educa</w:t>
            </w:r>
            <w:r w:rsidR="006C5DEE">
              <w:t>ț</w:t>
            </w:r>
            <w:r w:rsidRPr="00EC3F97">
              <w:t xml:space="preserve">ie </w:t>
            </w:r>
            <w:r w:rsidR="006C5DEE">
              <w:t>ș</w:t>
            </w:r>
            <w:r w:rsidRPr="00EC3F97">
              <w:t>i formare în zonele afectate; eviden</w:t>
            </w:r>
            <w:r w:rsidR="006C5DEE">
              <w:t>ț</w:t>
            </w:r>
            <w:r w:rsidRPr="00EC3F97">
              <w:t>iază necesitatea fondurilor pentru cursuri;</w:t>
            </w:r>
          </w:p>
        </w:tc>
        <w:tc>
          <w:tcPr>
            <w:tcW w:w="4876" w:type="dxa"/>
            <w:tcBorders>
              <w:top w:val="nil"/>
              <w:left w:val="nil"/>
              <w:bottom w:val="nil"/>
              <w:right w:val="nil"/>
            </w:tcBorders>
          </w:tcPr>
          <w:p w14:paraId="48628B1E" w14:textId="48CD735B" w:rsidR="00DE4295" w:rsidRPr="00EC3F97" w:rsidRDefault="00DE4295" w:rsidP="0090727C">
            <w:pPr>
              <w:pStyle w:val="Normal6a"/>
            </w:pPr>
            <w:r w:rsidRPr="00EC3F97">
              <w:lastRenderedPageBreak/>
              <w:t>5.</w:t>
            </w:r>
            <w:r w:rsidRPr="00EC3F97">
              <w:tab/>
              <w:t>subliniază, în acest sens, necesitatea de a acorda prioritate investi</w:t>
            </w:r>
            <w:r w:rsidR="006C5DEE">
              <w:t>ț</w:t>
            </w:r>
            <w:r w:rsidRPr="00EC3F97">
              <w:t xml:space="preserve">iilor la toate </w:t>
            </w:r>
            <w:r w:rsidRPr="00EC3F97">
              <w:lastRenderedPageBreak/>
              <w:t>nivelurile de educa</w:t>
            </w:r>
            <w:r w:rsidR="006C5DEE">
              <w:t>ț</w:t>
            </w:r>
            <w:r w:rsidRPr="00EC3F97">
              <w:t xml:space="preserve">ie </w:t>
            </w:r>
            <w:r w:rsidR="006C5DEE">
              <w:t>ș</w:t>
            </w:r>
            <w:r w:rsidRPr="00EC3F97">
              <w:t>i formare</w:t>
            </w:r>
            <w:r w:rsidRPr="00EC3F97">
              <w:rPr>
                <w:b/>
                <w:bCs/>
                <w:i/>
                <w:iCs/>
              </w:rPr>
              <w:t>, în perfec</w:t>
            </w:r>
            <w:r w:rsidR="006C5DEE">
              <w:rPr>
                <w:b/>
                <w:bCs/>
                <w:i/>
                <w:iCs/>
              </w:rPr>
              <w:t>ț</w:t>
            </w:r>
            <w:r w:rsidRPr="00EC3F97">
              <w:rPr>
                <w:b/>
                <w:bCs/>
                <w:i/>
                <w:iCs/>
              </w:rPr>
              <w:t xml:space="preserve">ionarea </w:t>
            </w:r>
            <w:r w:rsidR="006C5DEE">
              <w:rPr>
                <w:b/>
                <w:bCs/>
                <w:i/>
                <w:iCs/>
              </w:rPr>
              <w:t>ș</w:t>
            </w:r>
            <w:r w:rsidRPr="00EC3F97">
              <w:rPr>
                <w:b/>
                <w:bCs/>
                <w:i/>
                <w:iCs/>
              </w:rPr>
              <w:t>i recalificarea lucrătorilor pentru locuri de muncă alternative, inclusiv prin asisten</w:t>
            </w:r>
            <w:r w:rsidR="006C5DEE">
              <w:rPr>
                <w:b/>
                <w:bCs/>
                <w:i/>
                <w:iCs/>
              </w:rPr>
              <w:t>ț</w:t>
            </w:r>
            <w:r w:rsidRPr="00EC3F97">
              <w:rPr>
                <w:b/>
                <w:bCs/>
                <w:i/>
                <w:iCs/>
              </w:rPr>
              <w:t>ă pentru căutarea unui loc de muncă,</w:t>
            </w:r>
            <w:r w:rsidRPr="00EC3F97">
              <w:t xml:space="preserve"> în zonele afectate; eviden</w:t>
            </w:r>
            <w:r w:rsidR="006C5DEE">
              <w:t>ț</w:t>
            </w:r>
            <w:r w:rsidRPr="00EC3F97">
              <w:t>iază necesitatea fondurilor pentru cursuri;</w:t>
            </w:r>
          </w:p>
        </w:tc>
      </w:tr>
    </w:tbl>
    <w:p w14:paraId="5016AD3A"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110061F7" w14:textId="77777777" w:rsidR="00DE4295" w:rsidRPr="00EC3F97" w:rsidRDefault="00DE4295" w:rsidP="00DE4295">
      <w:r w:rsidRPr="006C5DEE">
        <w:rPr>
          <w:rStyle w:val="HideTWBExt"/>
        </w:rPr>
        <w:t>&lt;/Amend&gt;</w:t>
      </w:r>
    </w:p>
    <w:p w14:paraId="2779F816"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105</w:t>
      </w:r>
      <w:r w:rsidRPr="006C5DEE">
        <w:rPr>
          <w:rStyle w:val="HideTWBExt"/>
          <w:b w:val="0"/>
        </w:rPr>
        <w:t>&lt;/NumAm&gt;</w:t>
      </w:r>
    </w:p>
    <w:p w14:paraId="0D2F1932"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62E6454A"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36FD1594" w14:textId="77777777" w:rsidR="00DE4295" w:rsidRPr="00EC3F97" w:rsidRDefault="00DE4295" w:rsidP="00DE4295">
      <w:pPr>
        <w:pStyle w:val="NormalBold"/>
      </w:pPr>
      <w:r w:rsidRPr="006C5DEE">
        <w:rPr>
          <w:rStyle w:val="HideTWBExt"/>
          <w:b w:val="0"/>
        </w:rPr>
        <w:t>&lt;/RepeatBlock-By&gt;</w:t>
      </w:r>
    </w:p>
    <w:p w14:paraId="2631A59C" w14:textId="074FB603"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59AB1927" w14:textId="77777777" w:rsidR="00DE4295" w:rsidRPr="00EC3F97" w:rsidRDefault="00DE4295" w:rsidP="00DE4295">
      <w:pPr>
        <w:pStyle w:val="NormalBold"/>
      </w:pPr>
      <w:r w:rsidRPr="006C5DEE">
        <w:rPr>
          <w:rStyle w:val="HideTWBExt"/>
          <w:b w:val="0"/>
        </w:rPr>
        <w:t>&lt;Article&gt;</w:t>
      </w:r>
      <w:r w:rsidRPr="00EC3F97">
        <w:t>Punctul 5</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8B31685" w14:textId="77777777" w:rsidTr="0090727C">
        <w:trPr>
          <w:trHeight w:hRule="exact" w:val="240"/>
          <w:jc w:val="center"/>
        </w:trPr>
        <w:tc>
          <w:tcPr>
            <w:tcW w:w="9752" w:type="dxa"/>
            <w:gridSpan w:val="2"/>
            <w:tcBorders>
              <w:top w:val="nil"/>
              <w:left w:val="nil"/>
              <w:bottom w:val="nil"/>
              <w:right w:val="nil"/>
            </w:tcBorders>
          </w:tcPr>
          <w:p w14:paraId="13F0D1F3" w14:textId="77777777" w:rsidR="00DE4295" w:rsidRPr="00EC3F97" w:rsidRDefault="00DE4295" w:rsidP="0090727C"/>
        </w:tc>
      </w:tr>
      <w:tr w:rsidR="00D34453" w:rsidRPr="00EC3F97" w14:paraId="20F36935" w14:textId="77777777" w:rsidTr="0090727C">
        <w:trPr>
          <w:trHeight w:val="240"/>
          <w:jc w:val="center"/>
        </w:trPr>
        <w:tc>
          <w:tcPr>
            <w:tcW w:w="4876" w:type="dxa"/>
            <w:tcBorders>
              <w:top w:val="nil"/>
              <w:left w:val="nil"/>
              <w:bottom w:val="nil"/>
              <w:right w:val="nil"/>
            </w:tcBorders>
          </w:tcPr>
          <w:p w14:paraId="2973AB7C" w14:textId="4663FF1C"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55866C3E" w14:textId="77777777" w:rsidR="00DE4295" w:rsidRPr="00EC3F97" w:rsidRDefault="00DE4295" w:rsidP="0090727C">
            <w:pPr>
              <w:pStyle w:val="AmColumnHeading"/>
            </w:pPr>
            <w:r w:rsidRPr="00EC3F97">
              <w:t>Amendamentul</w:t>
            </w:r>
          </w:p>
        </w:tc>
      </w:tr>
      <w:tr w:rsidR="00D34453" w:rsidRPr="00EC3F97" w14:paraId="6C0ABD57" w14:textId="77777777" w:rsidTr="0090727C">
        <w:trPr>
          <w:jc w:val="center"/>
        </w:trPr>
        <w:tc>
          <w:tcPr>
            <w:tcW w:w="4876" w:type="dxa"/>
            <w:tcBorders>
              <w:top w:val="nil"/>
              <w:left w:val="nil"/>
              <w:bottom w:val="nil"/>
              <w:right w:val="nil"/>
            </w:tcBorders>
          </w:tcPr>
          <w:p w14:paraId="3517D233" w14:textId="1DD9258A" w:rsidR="00DE4295" w:rsidRPr="00EC3F97" w:rsidRDefault="00DE4295" w:rsidP="0090727C">
            <w:pPr>
              <w:pStyle w:val="Normal6a"/>
            </w:pPr>
            <w:r w:rsidRPr="00EC3F97">
              <w:t>5.</w:t>
            </w:r>
            <w:r w:rsidRPr="00EC3F97">
              <w:tab/>
              <w:t>subliniază, în acest sens, necesitatea de a acorda prioritate investi</w:t>
            </w:r>
            <w:r w:rsidR="006C5DEE">
              <w:t>ț</w:t>
            </w:r>
            <w:r w:rsidRPr="00EC3F97">
              <w:t>iilor la toate nivelurile de educa</w:t>
            </w:r>
            <w:r w:rsidR="006C5DEE">
              <w:t>ț</w:t>
            </w:r>
            <w:r w:rsidRPr="00EC3F97">
              <w:t xml:space="preserve">ie </w:t>
            </w:r>
            <w:r w:rsidR="006C5DEE">
              <w:t>ș</w:t>
            </w:r>
            <w:r w:rsidRPr="00EC3F97">
              <w:t>i formare în zonele afectate; eviden</w:t>
            </w:r>
            <w:r w:rsidR="006C5DEE">
              <w:t>ț</w:t>
            </w:r>
            <w:r w:rsidRPr="00EC3F97">
              <w:t>iază necesitatea fondurilor pentru cursuri;</w:t>
            </w:r>
          </w:p>
        </w:tc>
        <w:tc>
          <w:tcPr>
            <w:tcW w:w="4876" w:type="dxa"/>
            <w:tcBorders>
              <w:top w:val="nil"/>
              <w:left w:val="nil"/>
              <w:bottom w:val="nil"/>
              <w:right w:val="nil"/>
            </w:tcBorders>
          </w:tcPr>
          <w:p w14:paraId="6DE7ADFD" w14:textId="5DB25150" w:rsidR="00DE4295" w:rsidRPr="00EC3F97" w:rsidRDefault="00DE4295" w:rsidP="0090727C">
            <w:pPr>
              <w:pStyle w:val="Normal6a"/>
            </w:pPr>
            <w:r w:rsidRPr="00EC3F97">
              <w:t>5.</w:t>
            </w:r>
            <w:r w:rsidRPr="00EC3F97">
              <w:tab/>
              <w:t>subliniază, în acest sens, necesitatea de a acorda prioritate investi</w:t>
            </w:r>
            <w:r w:rsidR="006C5DEE">
              <w:t>ț</w:t>
            </w:r>
            <w:r w:rsidRPr="00EC3F97">
              <w:t>iilor la toate nivelurile de educa</w:t>
            </w:r>
            <w:r w:rsidR="006C5DEE">
              <w:t>ț</w:t>
            </w:r>
            <w:r w:rsidRPr="00EC3F97">
              <w:t xml:space="preserve">ie </w:t>
            </w:r>
            <w:r w:rsidR="006C5DEE">
              <w:t>ș</w:t>
            </w:r>
            <w:r w:rsidRPr="00EC3F97">
              <w:t>i formare în zonele afectate</w:t>
            </w:r>
            <w:r w:rsidRPr="00EC3F97">
              <w:rPr>
                <w:b/>
                <w:bCs/>
                <w:i/>
                <w:iCs/>
              </w:rPr>
              <w:t>, inclusiv în ceea ce prive</w:t>
            </w:r>
            <w:r w:rsidR="006C5DEE">
              <w:rPr>
                <w:b/>
                <w:bCs/>
                <w:i/>
                <w:iCs/>
              </w:rPr>
              <w:t>ș</w:t>
            </w:r>
            <w:r w:rsidRPr="00EC3F97">
              <w:rPr>
                <w:b/>
                <w:bCs/>
                <w:i/>
                <w:iCs/>
              </w:rPr>
              <w:t>te competen</w:t>
            </w:r>
            <w:r w:rsidR="006C5DEE">
              <w:rPr>
                <w:b/>
                <w:bCs/>
                <w:i/>
                <w:iCs/>
              </w:rPr>
              <w:t>ț</w:t>
            </w:r>
            <w:r w:rsidRPr="00EC3F97">
              <w:rPr>
                <w:b/>
                <w:bCs/>
                <w:i/>
                <w:iCs/>
              </w:rPr>
              <w:t xml:space="preserve">ele verzi </w:t>
            </w:r>
            <w:r w:rsidR="006C5DEE">
              <w:rPr>
                <w:b/>
                <w:bCs/>
                <w:i/>
                <w:iCs/>
              </w:rPr>
              <w:t>ș</w:t>
            </w:r>
            <w:r w:rsidRPr="00EC3F97">
              <w:rPr>
                <w:b/>
                <w:bCs/>
                <w:i/>
                <w:iCs/>
              </w:rPr>
              <w:t>i digitale</w:t>
            </w:r>
            <w:r w:rsidRPr="00EC3F97">
              <w:t>; eviden</w:t>
            </w:r>
            <w:r w:rsidR="006C5DEE">
              <w:t>ț</w:t>
            </w:r>
            <w:r w:rsidRPr="00EC3F97">
              <w:t>iază necesitatea fondurilor pentru cursuri;</w:t>
            </w:r>
          </w:p>
        </w:tc>
      </w:tr>
    </w:tbl>
    <w:p w14:paraId="730EAB50"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14CF0DE2" w14:textId="77777777" w:rsidR="00DE4295" w:rsidRPr="00EC3F97" w:rsidRDefault="00DE4295" w:rsidP="00DE4295">
      <w:r w:rsidRPr="006C5DEE">
        <w:rPr>
          <w:rStyle w:val="HideTWBExt"/>
        </w:rPr>
        <w:t>&lt;/Amend&gt;</w:t>
      </w:r>
    </w:p>
    <w:p w14:paraId="09DFB931"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106</w:t>
      </w:r>
      <w:r w:rsidRPr="006C5DEE">
        <w:rPr>
          <w:rStyle w:val="HideTWBExt"/>
          <w:b w:val="0"/>
        </w:rPr>
        <w:t>&lt;/NumAm&gt;</w:t>
      </w:r>
    </w:p>
    <w:p w14:paraId="66D0522F" w14:textId="77777777" w:rsidR="00DE4295" w:rsidRPr="00EC3F97" w:rsidRDefault="00DE4295" w:rsidP="00DE4295">
      <w:pPr>
        <w:pStyle w:val="NormalBold"/>
      </w:pPr>
      <w:r w:rsidRPr="006C5DEE">
        <w:rPr>
          <w:rStyle w:val="HideTWBExt"/>
          <w:b w:val="0"/>
        </w:rPr>
        <w:t>&lt;RepeatBlock-By&gt;&lt;Members&gt;</w:t>
      </w:r>
      <w:r w:rsidRPr="00EC3F97">
        <w:t>Elena Nevado del Campo, Susana Solís Pérez</w:t>
      </w:r>
      <w:r w:rsidRPr="006C5DEE">
        <w:rPr>
          <w:rStyle w:val="HideTWBExt"/>
          <w:b w:val="0"/>
        </w:rPr>
        <w:t>&lt;/Members&gt;</w:t>
      </w:r>
    </w:p>
    <w:p w14:paraId="60EDB68E" w14:textId="77777777" w:rsidR="00DE4295" w:rsidRPr="00EC3F97" w:rsidRDefault="00DE4295" w:rsidP="00DE4295">
      <w:pPr>
        <w:pStyle w:val="NormalBold"/>
      </w:pPr>
      <w:r w:rsidRPr="006C5DEE">
        <w:rPr>
          <w:rStyle w:val="HideTWBExt"/>
          <w:b w:val="0"/>
        </w:rPr>
        <w:t>&lt;/RepeatBlock-By&gt;</w:t>
      </w:r>
    </w:p>
    <w:p w14:paraId="1A814B7E" w14:textId="4A88326A"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6D39D572" w14:textId="77777777" w:rsidR="00DE4295" w:rsidRPr="00EC3F97" w:rsidRDefault="00DE4295" w:rsidP="00DE4295">
      <w:pPr>
        <w:pStyle w:val="NormalBold"/>
      </w:pPr>
      <w:r w:rsidRPr="006C5DEE">
        <w:rPr>
          <w:rStyle w:val="HideTWBExt"/>
          <w:b w:val="0"/>
        </w:rPr>
        <w:t>&lt;Article&gt;</w:t>
      </w:r>
      <w:r w:rsidRPr="00EC3F97">
        <w:t>Punctul 5</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A161186" w14:textId="77777777" w:rsidTr="0090727C">
        <w:trPr>
          <w:trHeight w:hRule="exact" w:val="240"/>
          <w:jc w:val="center"/>
        </w:trPr>
        <w:tc>
          <w:tcPr>
            <w:tcW w:w="9752" w:type="dxa"/>
            <w:gridSpan w:val="2"/>
            <w:tcBorders>
              <w:top w:val="nil"/>
              <w:left w:val="nil"/>
              <w:bottom w:val="nil"/>
              <w:right w:val="nil"/>
            </w:tcBorders>
          </w:tcPr>
          <w:p w14:paraId="5EBE6ADA" w14:textId="77777777" w:rsidR="00DE4295" w:rsidRPr="00EC3F97" w:rsidRDefault="00DE4295" w:rsidP="0090727C"/>
        </w:tc>
      </w:tr>
      <w:tr w:rsidR="00D34453" w:rsidRPr="00EC3F97" w14:paraId="0441432B" w14:textId="77777777" w:rsidTr="0090727C">
        <w:trPr>
          <w:trHeight w:val="240"/>
          <w:jc w:val="center"/>
        </w:trPr>
        <w:tc>
          <w:tcPr>
            <w:tcW w:w="4876" w:type="dxa"/>
            <w:tcBorders>
              <w:top w:val="nil"/>
              <w:left w:val="nil"/>
              <w:bottom w:val="nil"/>
              <w:right w:val="nil"/>
            </w:tcBorders>
          </w:tcPr>
          <w:p w14:paraId="4BAB23D6" w14:textId="199EE6BF"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7F8AA0A1" w14:textId="77777777" w:rsidR="00DE4295" w:rsidRPr="00EC3F97" w:rsidRDefault="00DE4295" w:rsidP="0090727C">
            <w:pPr>
              <w:pStyle w:val="AmColumnHeading"/>
            </w:pPr>
            <w:r w:rsidRPr="00EC3F97">
              <w:t>Amendamentul</w:t>
            </w:r>
          </w:p>
        </w:tc>
      </w:tr>
      <w:tr w:rsidR="00D34453" w:rsidRPr="00EC3F97" w14:paraId="70B71DBF" w14:textId="77777777" w:rsidTr="0090727C">
        <w:trPr>
          <w:jc w:val="center"/>
        </w:trPr>
        <w:tc>
          <w:tcPr>
            <w:tcW w:w="4876" w:type="dxa"/>
            <w:tcBorders>
              <w:top w:val="nil"/>
              <w:left w:val="nil"/>
              <w:bottom w:val="nil"/>
              <w:right w:val="nil"/>
            </w:tcBorders>
          </w:tcPr>
          <w:p w14:paraId="56BA73B4" w14:textId="0A11468E" w:rsidR="00DE4295" w:rsidRPr="00EC3F97" w:rsidRDefault="00DE4295" w:rsidP="0090727C">
            <w:pPr>
              <w:pStyle w:val="Normal6a"/>
            </w:pPr>
            <w:r w:rsidRPr="00EC3F97">
              <w:t>5.</w:t>
            </w:r>
            <w:r w:rsidRPr="00EC3F97">
              <w:tab/>
              <w:t>subliniază, în acest sens, necesitatea de a acorda prioritate investi</w:t>
            </w:r>
            <w:r w:rsidR="006C5DEE">
              <w:t>ț</w:t>
            </w:r>
            <w:r w:rsidRPr="00EC3F97">
              <w:t>iilor la toate nivelurile de educa</w:t>
            </w:r>
            <w:r w:rsidR="006C5DEE">
              <w:t>ț</w:t>
            </w:r>
            <w:r w:rsidRPr="00EC3F97">
              <w:t xml:space="preserve">ie </w:t>
            </w:r>
            <w:r w:rsidR="006C5DEE">
              <w:t>ș</w:t>
            </w:r>
            <w:r w:rsidRPr="00EC3F97">
              <w:t>i formare în zonele afectate; eviden</w:t>
            </w:r>
            <w:r w:rsidR="006C5DEE">
              <w:t>ț</w:t>
            </w:r>
            <w:r w:rsidRPr="00EC3F97">
              <w:t xml:space="preserve">iază necesitatea </w:t>
            </w:r>
            <w:r w:rsidRPr="00EC3F97">
              <w:rPr>
                <w:b/>
                <w:bCs/>
                <w:i/>
                <w:iCs/>
              </w:rPr>
              <w:t>fondurilor pentru</w:t>
            </w:r>
            <w:r w:rsidRPr="00EC3F97">
              <w:t xml:space="preserve"> cursuri;</w:t>
            </w:r>
          </w:p>
        </w:tc>
        <w:tc>
          <w:tcPr>
            <w:tcW w:w="4876" w:type="dxa"/>
            <w:tcBorders>
              <w:top w:val="nil"/>
              <w:left w:val="nil"/>
              <w:bottom w:val="nil"/>
              <w:right w:val="nil"/>
            </w:tcBorders>
          </w:tcPr>
          <w:p w14:paraId="49F5AB3D" w14:textId="6A48409C" w:rsidR="00DE4295" w:rsidRPr="00EC3F97" w:rsidRDefault="00DE4295" w:rsidP="0090727C">
            <w:pPr>
              <w:pStyle w:val="Normal6a"/>
            </w:pPr>
            <w:r w:rsidRPr="00EC3F97">
              <w:t>5.</w:t>
            </w:r>
            <w:r w:rsidRPr="00EC3F97">
              <w:tab/>
              <w:t>subliniază, în acest sens, necesitatea de a acorda prioritate investi</w:t>
            </w:r>
            <w:r w:rsidR="006C5DEE">
              <w:t>ț</w:t>
            </w:r>
            <w:r w:rsidRPr="00EC3F97">
              <w:t>iilor la toate nivelurile de educa</w:t>
            </w:r>
            <w:r w:rsidR="006C5DEE">
              <w:t>ț</w:t>
            </w:r>
            <w:r w:rsidRPr="00EC3F97">
              <w:t xml:space="preserve">ie </w:t>
            </w:r>
            <w:r w:rsidR="006C5DEE">
              <w:t>ș</w:t>
            </w:r>
            <w:r w:rsidRPr="00EC3F97">
              <w:t>i formare în zonele afectate; eviden</w:t>
            </w:r>
            <w:r w:rsidR="006C5DEE">
              <w:t>ț</w:t>
            </w:r>
            <w:r w:rsidRPr="00EC3F97">
              <w:t xml:space="preserve">iază necesitatea </w:t>
            </w:r>
            <w:r w:rsidRPr="00EC3F97">
              <w:rPr>
                <w:b/>
                <w:bCs/>
                <w:i/>
                <w:iCs/>
              </w:rPr>
              <w:t>de a finan</w:t>
            </w:r>
            <w:r w:rsidR="006C5DEE">
              <w:rPr>
                <w:b/>
                <w:bCs/>
                <w:i/>
                <w:iCs/>
              </w:rPr>
              <w:t>ț</w:t>
            </w:r>
            <w:r w:rsidRPr="00EC3F97">
              <w:rPr>
                <w:b/>
                <w:bCs/>
                <w:i/>
                <w:iCs/>
              </w:rPr>
              <w:t>a măsurile legate de</w:t>
            </w:r>
            <w:r w:rsidRPr="00EC3F97">
              <w:t xml:space="preserve"> cursuri;</w:t>
            </w:r>
          </w:p>
        </w:tc>
      </w:tr>
    </w:tbl>
    <w:p w14:paraId="3BFD1961"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{ES}</w:t>
      </w:r>
      <w:r w:rsidRPr="00EC3F97">
        <w:t>es</w:t>
      </w:r>
      <w:r w:rsidRPr="006C5DEE">
        <w:rPr>
          <w:rStyle w:val="HideTWBExt"/>
        </w:rPr>
        <w:t>&lt;/Original&gt;</w:t>
      </w:r>
    </w:p>
    <w:p w14:paraId="77C374C7" w14:textId="77777777" w:rsidR="00DE4295" w:rsidRPr="00EC3F97" w:rsidRDefault="00DE4295" w:rsidP="00DE4295">
      <w:r w:rsidRPr="006C5DEE">
        <w:rPr>
          <w:rStyle w:val="HideTWBExt"/>
        </w:rPr>
        <w:t>&lt;/Amend&gt;</w:t>
      </w:r>
    </w:p>
    <w:p w14:paraId="5CA5EC76" w14:textId="77777777" w:rsidR="00DE4295" w:rsidRPr="00EC3F97" w:rsidRDefault="00DE4295" w:rsidP="00DE4295">
      <w:pPr>
        <w:pStyle w:val="AmNumberTabs"/>
      </w:pPr>
      <w:r w:rsidRPr="006C5DEE">
        <w:rPr>
          <w:rStyle w:val="HideTWBExt"/>
          <w:b w:val="0"/>
        </w:rPr>
        <w:lastRenderedPageBreak/>
        <w:t>&lt;Amend&gt;</w:t>
      </w:r>
      <w:r w:rsidRPr="00EC3F97">
        <w:t>Amendamentul</w:t>
      </w:r>
      <w:r w:rsidRPr="00EC3F97">
        <w:tab/>
      </w:r>
      <w:r w:rsidRPr="00EC3F97">
        <w:tab/>
      </w:r>
      <w:r w:rsidRPr="006C5DEE">
        <w:rPr>
          <w:rStyle w:val="HideTWBExt"/>
          <w:b w:val="0"/>
        </w:rPr>
        <w:t>&lt;NumAm&gt;</w:t>
      </w:r>
      <w:r w:rsidRPr="00EC3F97">
        <w:t>107</w:t>
      </w:r>
      <w:r w:rsidRPr="006C5DEE">
        <w:rPr>
          <w:rStyle w:val="HideTWBExt"/>
          <w:b w:val="0"/>
        </w:rPr>
        <w:t>&lt;/NumAm&gt;</w:t>
      </w:r>
    </w:p>
    <w:p w14:paraId="646D4F92" w14:textId="77777777" w:rsidR="00DE4295" w:rsidRPr="00EC3F97" w:rsidRDefault="00DE4295" w:rsidP="00DE4295">
      <w:pPr>
        <w:pStyle w:val="NormalBold"/>
      </w:pPr>
      <w:r w:rsidRPr="006C5DEE">
        <w:rPr>
          <w:rStyle w:val="HideTWBExt"/>
          <w:b w:val="0"/>
        </w:rPr>
        <w:t>&lt;RepeatBlock-By&gt;&lt;Members&gt;</w:t>
      </w:r>
      <w:r w:rsidRPr="00EC3F97">
        <w:t>Paulo Do Nascimento Cabral</w:t>
      </w:r>
      <w:r w:rsidRPr="006C5DEE">
        <w:rPr>
          <w:rStyle w:val="HideTWBExt"/>
          <w:b w:val="0"/>
        </w:rPr>
        <w:t>&lt;/Members&gt;</w:t>
      </w:r>
    </w:p>
    <w:p w14:paraId="509272AC" w14:textId="77777777" w:rsidR="00DE4295" w:rsidRPr="00EC3F97" w:rsidRDefault="00DE4295" w:rsidP="00DE4295">
      <w:pPr>
        <w:pStyle w:val="NormalBold"/>
      </w:pPr>
      <w:r w:rsidRPr="006C5DEE">
        <w:rPr>
          <w:rStyle w:val="HideTWBExt"/>
          <w:b w:val="0"/>
        </w:rPr>
        <w:t>&lt;/RepeatBlock-By&gt;</w:t>
      </w:r>
    </w:p>
    <w:p w14:paraId="1D461A23" w14:textId="6649726F"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565688A" w14:textId="77777777" w:rsidR="00DE4295" w:rsidRPr="00EC3F97" w:rsidRDefault="00DE4295" w:rsidP="00DE4295">
      <w:pPr>
        <w:pStyle w:val="NormalBold"/>
      </w:pPr>
      <w:r w:rsidRPr="006C5DEE">
        <w:rPr>
          <w:rStyle w:val="HideTWBExt"/>
          <w:b w:val="0"/>
        </w:rPr>
        <w:t>&lt;Article&gt;</w:t>
      </w:r>
      <w:r w:rsidRPr="00EC3F97">
        <w:t>Punctul 5</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3EEB6201" w14:textId="77777777" w:rsidTr="0090727C">
        <w:trPr>
          <w:trHeight w:hRule="exact" w:val="240"/>
          <w:jc w:val="center"/>
        </w:trPr>
        <w:tc>
          <w:tcPr>
            <w:tcW w:w="9752" w:type="dxa"/>
            <w:gridSpan w:val="2"/>
            <w:tcBorders>
              <w:top w:val="nil"/>
              <w:left w:val="nil"/>
              <w:bottom w:val="nil"/>
              <w:right w:val="nil"/>
            </w:tcBorders>
          </w:tcPr>
          <w:p w14:paraId="3E6835F9" w14:textId="77777777" w:rsidR="00DE4295" w:rsidRPr="00EC3F97" w:rsidRDefault="00DE4295" w:rsidP="0090727C"/>
        </w:tc>
      </w:tr>
      <w:tr w:rsidR="00D34453" w:rsidRPr="00EC3F97" w14:paraId="6346DAF1" w14:textId="77777777" w:rsidTr="0090727C">
        <w:trPr>
          <w:trHeight w:val="240"/>
          <w:jc w:val="center"/>
        </w:trPr>
        <w:tc>
          <w:tcPr>
            <w:tcW w:w="4876" w:type="dxa"/>
            <w:tcBorders>
              <w:top w:val="nil"/>
              <w:left w:val="nil"/>
              <w:bottom w:val="nil"/>
              <w:right w:val="nil"/>
            </w:tcBorders>
          </w:tcPr>
          <w:p w14:paraId="671BA451" w14:textId="7077F7B7"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2A7B9D1B" w14:textId="77777777" w:rsidR="00DE4295" w:rsidRPr="00EC3F97" w:rsidRDefault="00DE4295" w:rsidP="0090727C">
            <w:pPr>
              <w:pStyle w:val="AmColumnHeading"/>
            </w:pPr>
            <w:r w:rsidRPr="00EC3F97">
              <w:t>Amendamentul</w:t>
            </w:r>
          </w:p>
        </w:tc>
      </w:tr>
      <w:tr w:rsidR="00D34453" w:rsidRPr="00EC3F97" w14:paraId="486D2F84" w14:textId="77777777" w:rsidTr="0090727C">
        <w:trPr>
          <w:jc w:val="center"/>
        </w:trPr>
        <w:tc>
          <w:tcPr>
            <w:tcW w:w="4876" w:type="dxa"/>
            <w:tcBorders>
              <w:top w:val="nil"/>
              <w:left w:val="nil"/>
              <w:bottom w:val="nil"/>
              <w:right w:val="nil"/>
            </w:tcBorders>
          </w:tcPr>
          <w:p w14:paraId="304A29FE" w14:textId="0CED59EC" w:rsidR="00DE4295" w:rsidRPr="00EC3F97" w:rsidRDefault="00DE4295" w:rsidP="0090727C">
            <w:pPr>
              <w:pStyle w:val="Normal6a"/>
            </w:pPr>
            <w:r w:rsidRPr="00EC3F97">
              <w:t>5.</w:t>
            </w:r>
            <w:r w:rsidRPr="00EC3F97">
              <w:tab/>
              <w:t>subliniază, în acest sens, necesitatea de a acorda prioritate investi</w:t>
            </w:r>
            <w:r w:rsidR="006C5DEE">
              <w:t>ț</w:t>
            </w:r>
            <w:r w:rsidRPr="00EC3F97">
              <w:t>iilor la toate nivelurile de educa</w:t>
            </w:r>
            <w:r w:rsidR="006C5DEE">
              <w:t>ț</w:t>
            </w:r>
            <w:r w:rsidRPr="00EC3F97">
              <w:t xml:space="preserve">ie </w:t>
            </w:r>
            <w:r w:rsidR="006C5DEE">
              <w:t>ș</w:t>
            </w:r>
            <w:r w:rsidRPr="00EC3F97">
              <w:t>i formare în zonele afectate; eviden</w:t>
            </w:r>
            <w:r w:rsidR="006C5DEE">
              <w:t>ț</w:t>
            </w:r>
            <w:r w:rsidRPr="00EC3F97">
              <w:t xml:space="preserve">iază necesitatea </w:t>
            </w:r>
            <w:r w:rsidRPr="00EC3F97">
              <w:rPr>
                <w:b/>
                <w:bCs/>
                <w:i/>
                <w:iCs/>
              </w:rPr>
              <w:t>fondurilor</w:t>
            </w:r>
            <w:r w:rsidRPr="00EC3F97">
              <w:t xml:space="preserve"> pentru cursuri;</w:t>
            </w:r>
          </w:p>
        </w:tc>
        <w:tc>
          <w:tcPr>
            <w:tcW w:w="4876" w:type="dxa"/>
            <w:tcBorders>
              <w:top w:val="nil"/>
              <w:left w:val="nil"/>
              <w:bottom w:val="nil"/>
              <w:right w:val="nil"/>
            </w:tcBorders>
          </w:tcPr>
          <w:p w14:paraId="2839B1F8" w14:textId="11192F40" w:rsidR="00DE4295" w:rsidRPr="00EC3F97" w:rsidRDefault="00DE4295" w:rsidP="0090727C">
            <w:pPr>
              <w:pStyle w:val="Normal6a"/>
            </w:pPr>
            <w:r w:rsidRPr="00EC3F97">
              <w:t>5.</w:t>
            </w:r>
            <w:r w:rsidRPr="00EC3F97">
              <w:tab/>
              <w:t>subliniază, în acest sens, necesitatea de a acorda prioritate investi</w:t>
            </w:r>
            <w:r w:rsidR="006C5DEE">
              <w:t>ț</w:t>
            </w:r>
            <w:r w:rsidRPr="00EC3F97">
              <w:t>iilor la toate nivelurile de educa</w:t>
            </w:r>
            <w:r w:rsidR="006C5DEE">
              <w:t>ț</w:t>
            </w:r>
            <w:r w:rsidRPr="00EC3F97">
              <w:t xml:space="preserve">ie </w:t>
            </w:r>
            <w:r w:rsidR="006C5DEE">
              <w:t>ș</w:t>
            </w:r>
            <w:r w:rsidRPr="00EC3F97">
              <w:t>i formare în zonele afectate; eviden</w:t>
            </w:r>
            <w:r w:rsidR="006C5DEE">
              <w:t>ț</w:t>
            </w:r>
            <w:r w:rsidRPr="00EC3F97">
              <w:t xml:space="preserve">iază necesitatea </w:t>
            </w:r>
            <w:r w:rsidRPr="00EC3F97">
              <w:rPr>
                <w:b/>
                <w:bCs/>
                <w:i/>
                <w:iCs/>
              </w:rPr>
              <w:t>unei finan</w:t>
            </w:r>
            <w:r w:rsidR="006C5DEE">
              <w:rPr>
                <w:b/>
                <w:bCs/>
                <w:i/>
                <w:iCs/>
              </w:rPr>
              <w:t>ț</w:t>
            </w:r>
            <w:r w:rsidRPr="00EC3F97">
              <w:rPr>
                <w:b/>
                <w:bCs/>
                <w:i/>
                <w:iCs/>
              </w:rPr>
              <w:t>ări adecvate din partea UE</w:t>
            </w:r>
            <w:r w:rsidRPr="00EC3F97">
              <w:t xml:space="preserve"> pentru cursuri;</w:t>
            </w:r>
          </w:p>
        </w:tc>
      </w:tr>
    </w:tbl>
    <w:p w14:paraId="1FC4AC2D"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570E104A" w14:textId="77777777" w:rsidR="00DE4295" w:rsidRPr="00EC3F97" w:rsidRDefault="00DE4295" w:rsidP="00DE4295">
      <w:r w:rsidRPr="006C5DEE">
        <w:rPr>
          <w:rStyle w:val="HideTWBExt"/>
        </w:rPr>
        <w:t>&lt;/Amend&gt;</w:t>
      </w:r>
    </w:p>
    <w:p w14:paraId="3D68021F"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108</w:t>
      </w:r>
      <w:r w:rsidRPr="006C5DEE">
        <w:rPr>
          <w:rStyle w:val="HideTWBExt"/>
          <w:b w:val="0"/>
        </w:rPr>
        <w:t>&lt;/NumAm&gt;</w:t>
      </w:r>
    </w:p>
    <w:p w14:paraId="5A2634E7" w14:textId="77777777" w:rsidR="00DE4295" w:rsidRPr="00EC3F97" w:rsidRDefault="00DE4295" w:rsidP="00DE4295">
      <w:pPr>
        <w:pStyle w:val="NormalBold"/>
      </w:pPr>
      <w:r w:rsidRPr="006C5DEE">
        <w:rPr>
          <w:rStyle w:val="HideTWBExt"/>
          <w:b w:val="0"/>
        </w:rPr>
        <w:t>&lt;RepeatBlock-By&gt;&lt;Members&gt;</w:t>
      </w:r>
      <w:r w:rsidRPr="00EC3F97">
        <w:t>Isabelle Le Callennec</w:t>
      </w:r>
      <w:r w:rsidRPr="006C5DEE">
        <w:rPr>
          <w:rStyle w:val="HideTWBExt"/>
          <w:b w:val="0"/>
        </w:rPr>
        <w:t>&lt;/Members&gt;</w:t>
      </w:r>
    </w:p>
    <w:p w14:paraId="06C8735D" w14:textId="77777777" w:rsidR="00DE4295" w:rsidRPr="00EC3F97" w:rsidRDefault="00DE4295" w:rsidP="00DE4295">
      <w:pPr>
        <w:pStyle w:val="NormalBold"/>
      </w:pPr>
      <w:r w:rsidRPr="006C5DEE">
        <w:rPr>
          <w:rStyle w:val="HideTWBExt"/>
          <w:b w:val="0"/>
        </w:rPr>
        <w:t>&lt;/RepeatBlock-By&gt;</w:t>
      </w:r>
    </w:p>
    <w:p w14:paraId="52FE6A69" w14:textId="595CDBB8"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05451DC2" w14:textId="77777777" w:rsidR="00DE4295" w:rsidRPr="00EC3F97" w:rsidRDefault="00DE4295" w:rsidP="00DE4295">
      <w:pPr>
        <w:pStyle w:val="NormalBold"/>
      </w:pPr>
      <w:r w:rsidRPr="006C5DEE">
        <w:rPr>
          <w:rStyle w:val="HideTWBExt"/>
          <w:b w:val="0"/>
        </w:rPr>
        <w:t>&lt;Article&gt;</w:t>
      </w:r>
      <w:r w:rsidRPr="00EC3F97">
        <w:t>Punctul 5</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77FB4750" w14:textId="77777777" w:rsidTr="0090727C">
        <w:trPr>
          <w:trHeight w:hRule="exact" w:val="240"/>
          <w:jc w:val="center"/>
        </w:trPr>
        <w:tc>
          <w:tcPr>
            <w:tcW w:w="9752" w:type="dxa"/>
            <w:gridSpan w:val="2"/>
            <w:tcBorders>
              <w:top w:val="nil"/>
              <w:left w:val="nil"/>
              <w:bottom w:val="nil"/>
              <w:right w:val="nil"/>
            </w:tcBorders>
          </w:tcPr>
          <w:p w14:paraId="47934643" w14:textId="77777777" w:rsidR="00DE4295" w:rsidRPr="00EC3F97" w:rsidRDefault="00DE4295" w:rsidP="0090727C"/>
        </w:tc>
      </w:tr>
      <w:tr w:rsidR="00D34453" w:rsidRPr="00EC3F97" w14:paraId="0BFD390C" w14:textId="77777777" w:rsidTr="0090727C">
        <w:trPr>
          <w:trHeight w:val="240"/>
          <w:jc w:val="center"/>
        </w:trPr>
        <w:tc>
          <w:tcPr>
            <w:tcW w:w="4876" w:type="dxa"/>
            <w:tcBorders>
              <w:top w:val="nil"/>
              <w:left w:val="nil"/>
              <w:bottom w:val="nil"/>
              <w:right w:val="nil"/>
            </w:tcBorders>
          </w:tcPr>
          <w:p w14:paraId="7DEBB322" w14:textId="191E5017"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56440EEB" w14:textId="77777777" w:rsidR="00DE4295" w:rsidRPr="00EC3F97" w:rsidRDefault="00DE4295" w:rsidP="0090727C">
            <w:pPr>
              <w:pStyle w:val="AmColumnHeading"/>
            </w:pPr>
            <w:r w:rsidRPr="00EC3F97">
              <w:t>Amendamentul</w:t>
            </w:r>
          </w:p>
        </w:tc>
      </w:tr>
      <w:tr w:rsidR="00D34453" w:rsidRPr="00EC3F97" w14:paraId="4335BFEA" w14:textId="77777777" w:rsidTr="0090727C">
        <w:trPr>
          <w:jc w:val="center"/>
        </w:trPr>
        <w:tc>
          <w:tcPr>
            <w:tcW w:w="4876" w:type="dxa"/>
            <w:tcBorders>
              <w:top w:val="nil"/>
              <w:left w:val="nil"/>
              <w:bottom w:val="nil"/>
              <w:right w:val="nil"/>
            </w:tcBorders>
          </w:tcPr>
          <w:p w14:paraId="0C823583" w14:textId="316F08B2" w:rsidR="00DE4295" w:rsidRPr="00EC3F97" w:rsidRDefault="00DE4295" w:rsidP="0090727C">
            <w:pPr>
              <w:pStyle w:val="Normal6a"/>
            </w:pPr>
            <w:r w:rsidRPr="00EC3F97">
              <w:t>5.</w:t>
            </w:r>
            <w:r w:rsidRPr="00EC3F97">
              <w:tab/>
              <w:t>subliniază, în acest sens, necesitatea de a acorda prioritate investi</w:t>
            </w:r>
            <w:r w:rsidR="006C5DEE">
              <w:t>ț</w:t>
            </w:r>
            <w:r w:rsidRPr="00EC3F97">
              <w:t>iilor la toate nivelurile de educa</w:t>
            </w:r>
            <w:r w:rsidR="006C5DEE">
              <w:t>ț</w:t>
            </w:r>
            <w:r w:rsidRPr="00EC3F97">
              <w:t xml:space="preserve">ie </w:t>
            </w:r>
            <w:r w:rsidR="006C5DEE">
              <w:t>ș</w:t>
            </w:r>
            <w:r w:rsidRPr="00EC3F97">
              <w:t>i formare în zonele afectate; eviden</w:t>
            </w:r>
            <w:r w:rsidR="006C5DEE">
              <w:t>ț</w:t>
            </w:r>
            <w:r w:rsidRPr="00EC3F97">
              <w:t xml:space="preserve">iază </w:t>
            </w:r>
            <w:r w:rsidRPr="00EC3F97">
              <w:rPr>
                <w:b/>
                <w:bCs/>
                <w:i/>
                <w:iCs/>
              </w:rPr>
              <w:t>necesitatea fondurilor</w:t>
            </w:r>
            <w:r w:rsidRPr="00EC3F97">
              <w:t xml:space="preserve"> pentru cursuri;</w:t>
            </w:r>
          </w:p>
        </w:tc>
        <w:tc>
          <w:tcPr>
            <w:tcW w:w="4876" w:type="dxa"/>
            <w:tcBorders>
              <w:top w:val="nil"/>
              <w:left w:val="nil"/>
              <w:bottom w:val="nil"/>
              <w:right w:val="nil"/>
            </w:tcBorders>
          </w:tcPr>
          <w:p w14:paraId="7A4BA63F" w14:textId="5C84050F" w:rsidR="00DE4295" w:rsidRPr="00EC3F97" w:rsidRDefault="00DE4295" w:rsidP="0090727C">
            <w:pPr>
              <w:pStyle w:val="Normal6a"/>
            </w:pPr>
            <w:r w:rsidRPr="00EC3F97">
              <w:t>5.</w:t>
            </w:r>
            <w:r w:rsidRPr="00EC3F97">
              <w:tab/>
              <w:t>subliniază, în acest sens, necesitatea de a acorda prioritate investi</w:t>
            </w:r>
            <w:r w:rsidR="006C5DEE">
              <w:t>ț</w:t>
            </w:r>
            <w:r w:rsidRPr="00EC3F97">
              <w:t>iilor la toate nivelurile de educa</w:t>
            </w:r>
            <w:r w:rsidR="006C5DEE">
              <w:t>ț</w:t>
            </w:r>
            <w:r w:rsidRPr="00EC3F97">
              <w:t xml:space="preserve">ie </w:t>
            </w:r>
            <w:r w:rsidR="006C5DEE">
              <w:t>ș</w:t>
            </w:r>
            <w:r w:rsidRPr="00EC3F97">
              <w:t>i formare în zonele afectate; eviden</w:t>
            </w:r>
            <w:r w:rsidR="006C5DEE">
              <w:t>ț</w:t>
            </w:r>
            <w:r w:rsidRPr="00EC3F97">
              <w:t xml:space="preserve">iază </w:t>
            </w:r>
            <w:r w:rsidRPr="00EC3F97">
              <w:rPr>
                <w:b/>
                <w:bCs/>
                <w:i/>
                <w:iCs/>
              </w:rPr>
              <w:t>posibilitatea de a se acorda fonduri</w:t>
            </w:r>
            <w:r w:rsidRPr="00EC3F97">
              <w:t xml:space="preserve"> pentru cursuri;</w:t>
            </w:r>
          </w:p>
        </w:tc>
      </w:tr>
    </w:tbl>
    <w:p w14:paraId="001045C2"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{FR}</w:t>
      </w:r>
      <w:r w:rsidRPr="00EC3F97">
        <w:t>fr</w:t>
      </w:r>
      <w:r w:rsidRPr="006C5DEE">
        <w:rPr>
          <w:rStyle w:val="HideTWBExt"/>
        </w:rPr>
        <w:t>&lt;/Original&gt;</w:t>
      </w:r>
    </w:p>
    <w:p w14:paraId="0B50DD79" w14:textId="77777777" w:rsidR="00DE4295" w:rsidRPr="00EC3F97" w:rsidRDefault="00DE4295" w:rsidP="00DE4295">
      <w:r w:rsidRPr="006C5DEE">
        <w:rPr>
          <w:rStyle w:val="HideTWBExt"/>
        </w:rPr>
        <w:t>&lt;/Amend&gt;</w:t>
      </w:r>
    </w:p>
    <w:p w14:paraId="7127ED4D"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109</w:t>
      </w:r>
      <w:r w:rsidRPr="006C5DEE">
        <w:rPr>
          <w:rStyle w:val="HideTWBExt"/>
          <w:b w:val="0"/>
        </w:rPr>
        <w:t>&lt;/NumAm&gt;</w:t>
      </w:r>
    </w:p>
    <w:p w14:paraId="23C7A0DB"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3C72AB07"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16181199" w14:textId="77777777" w:rsidR="00DE4295" w:rsidRPr="00EC3F97" w:rsidRDefault="00DE4295" w:rsidP="00DE4295">
      <w:pPr>
        <w:pStyle w:val="NormalBold"/>
      </w:pPr>
      <w:r w:rsidRPr="006C5DEE">
        <w:rPr>
          <w:rStyle w:val="HideTWBExt"/>
          <w:b w:val="0"/>
        </w:rPr>
        <w:t>&lt;/RepeatBlock-By&gt;</w:t>
      </w:r>
    </w:p>
    <w:p w14:paraId="3467DD32" w14:textId="05075A86"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0F9D8D00" w14:textId="77777777" w:rsidR="00DE4295" w:rsidRPr="00EC3F97" w:rsidRDefault="00DE4295" w:rsidP="00DE4295">
      <w:pPr>
        <w:pStyle w:val="NormalBold"/>
      </w:pPr>
      <w:r w:rsidRPr="006C5DEE">
        <w:rPr>
          <w:rStyle w:val="HideTWBExt"/>
          <w:b w:val="0"/>
        </w:rPr>
        <w:t>&lt;Article&gt;</w:t>
      </w:r>
      <w:r w:rsidRPr="00EC3F97">
        <w:t>Punctul 5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9C442DB" w14:textId="77777777" w:rsidTr="0090727C">
        <w:trPr>
          <w:trHeight w:hRule="exact" w:val="240"/>
          <w:jc w:val="center"/>
        </w:trPr>
        <w:tc>
          <w:tcPr>
            <w:tcW w:w="9752" w:type="dxa"/>
            <w:gridSpan w:val="2"/>
            <w:tcBorders>
              <w:top w:val="nil"/>
              <w:left w:val="nil"/>
              <w:bottom w:val="nil"/>
              <w:right w:val="nil"/>
            </w:tcBorders>
          </w:tcPr>
          <w:p w14:paraId="2A36F791" w14:textId="77777777" w:rsidR="00DE4295" w:rsidRPr="00EC3F97" w:rsidRDefault="00DE4295" w:rsidP="0090727C"/>
        </w:tc>
      </w:tr>
      <w:tr w:rsidR="00D34453" w:rsidRPr="00EC3F97" w14:paraId="418CF6E9" w14:textId="77777777" w:rsidTr="0090727C">
        <w:trPr>
          <w:trHeight w:val="240"/>
          <w:jc w:val="center"/>
        </w:trPr>
        <w:tc>
          <w:tcPr>
            <w:tcW w:w="4876" w:type="dxa"/>
            <w:tcBorders>
              <w:top w:val="nil"/>
              <w:left w:val="nil"/>
              <w:bottom w:val="nil"/>
              <w:right w:val="nil"/>
            </w:tcBorders>
          </w:tcPr>
          <w:p w14:paraId="1945827C" w14:textId="57FA7830"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1AAB87FF" w14:textId="77777777" w:rsidR="00DE4295" w:rsidRPr="00EC3F97" w:rsidRDefault="00DE4295" w:rsidP="0090727C">
            <w:pPr>
              <w:pStyle w:val="AmColumnHeading"/>
            </w:pPr>
            <w:r w:rsidRPr="00EC3F97">
              <w:t>Amendamentul</w:t>
            </w:r>
          </w:p>
        </w:tc>
      </w:tr>
      <w:tr w:rsidR="00D34453" w:rsidRPr="00EC3F97" w14:paraId="6F7B3208" w14:textId="77777777" w:rsidTr="0090727C">
        <w:trPr>
          <w:jc w:val="center"/>
        </w:trPr>
        <w:tc>
          <w:tcPr>
            <w:tcW w:w="4876" w:type="dxa"/>
            <w:tcBorders>
              <w:top w:val="nil"/>
              <w:left w:val="nil"/>
              <w:bottom w:val="nil"/>
              <w:right w:val="nil"/>
            </w:tcBorders>
          </w:tcPr>
          <w:p w14:paraId="57E9281A" w14:textId="77777777" w:rsidR="00DE4295" w:rsidRPr="00EC3F97" w:rsidRDefault="00DE4295" w:rsidP="0090727C">
            <w:pPr>
              <w:pStyle w:val="Normal6a"/>
            </w:pPr>
          </w:p>
        </w:tc>
        <w:tc>
          <w:tcPr>
            <w:tcW w:w="4876" w:type="dxa"/>
            <w:tcBorders>
              <w:top w:val="nil"/>
              <w:left w:val="nil"/>
              <w:bottom w:val="nil"/>
              <w:right w:val="nil"/>
            </w:tcBorders>
          </w:tcPr>
          <w:p w14:paraId="26B45705" w14:textId="013577EC" w:rsidR="00DE4295" w:rsidRPr="00EC3F97" w:rsidRDefault="00DE4295" w:rsidP="0090727C">
            <w:pPr>
              <w:pStyle w:val="Normal6a"/>
            </w:pPr>
            <w:r w:rsidRPr="00EC3F97">
              <w:rPr>
                <w:b/>
                <w:i/>
              </w:rPr>
              <w:t>5a.</w:t>
            </w:r>
            <w:r w:rsidRPr="00EC3F97">
              <w:tab/>
            </w:r>
            <w:r w:rsidRPr="00EC3F97">
              <w:rPr>
                <w:b/>
                <w:i/>
              </w:rPr>
              <w:t>subliniază rolul esen</w:t>
            </w:r>
            <w:r w:rsidR="006C5DEE">
              <w:rPr>
                <w:b/>
                <w:i/>
              </w:rPr>
              <w:t>ț</w:t>
            </w:r>
            <w:r w:rsidRPr="00EC3F97">
              <w:rPr>
                <w:b/>
                <w:i/>
              </w:rPr>
              <w:t>ial pe care îl au investi</w:t>
            </w:r>
            <w:r w:rsidR="006C5DEE">
              <w:rPr>
                <w:b/>
                <w:i/>
              </w:rPr>
              <w:t>ț</w:t>
            </w:r>
            <w:r w:rsidRPr="00EC3F97">
              <w:rPr>
                <w:b/>
                <w:i/>
              </w:rPr>
              <w:t>iile în servicii publice de înaltă calitate pentru rezilien</w:t>
            </w:r>
            <w:r w:rsidR="006C5DEE">
              <w:rPr>
                <w:b/>
                <w:i/>
              </w:rPr>
              <w:t>ț</w:t>
            </w:r>
            <w:r w:rsidRPr="00EC3F97">
              <w:rPr>
                <w:b/>
                <w:i/>
              </w:rPr>
              <w:t xml:space="preserve">a socială </w:t>
            </w:r>
            <w:r w:rsidR="006C5DEE">
              <w:rPr>
                <w:b/>
                <w:i/>
              </w:rPr>
              <w:t>ș</w:t>
            </w:r>
            <w:r w:rsidRPr="00EC3F97">
              <w:rPr>
                <w:b/>
                <w:i/>
              </w:rPr>
              <w:t xml:space="preserve">i pentru </w:t>
            </w:r>
            <w:r w:rsidRPr="00EC3F97">
              <w:rPr>
                <w:b/>
                <w:i/>
              </w:rPr>
              <w:lastRenderedPageBreak/>
              <w:t>a face fa</w:t>
            </w:r>
            <w:r w:rsidR="006C5DEE">
              <w:rPr>
                <w:b/>
                <w:i/>
              </w:rPr>
              <w:t>ț</w:t>
            </w:r>
            <w:r w:rsidRPr="00EC3F97">
              <w:rPr>
                <w:b/>
                <w:i/>
              </w:rPr>
              <w:t xml:space="preserve">ă crizelor economice </w:t>
            </w:r>
            <w:r w:rsidR="006C5DEE">
              <w:rPr>
                <w:b/>
                <w:i/>
              </w:rPr>
              <w:t>ș</w:t>
            </w:r>
            <w:r w:rsidRPr="00EC3F97">
              <w:rPr>
                <w:b/>
                <w:i/>
              </w:rPr>
              <w:t>i sociale; consideră, în plus, că finan</w:t>
            </w:r>
            <w:r w:rsidR="006C5DEE">
              <w:rPr>
                <w:b/>
                <w:i/>
              </w:rPr>
              <w:t>ț</w:t>
            </w:r>
            <w:r w:rsidRPr="00EC3F97">
              <w:rPr>
                <w:b/>
                <w:i/>
              </w:rPr>
              <w:t>area ar trebui să fie direc</w:t>
            </w:r>
            <w:r w:rsidR="006C5DEE">
              <w:rPr>
                <w:b/>
                <w:i/>
              </w:rPr>
              <w:t>ț</w:t>
            </w:r>
            <w:r w:rsidRPr="00EC3F97">
              <w:rPr>
                <w:b/>
                <w:i/>
              </w:rPr>
              <w:t>ionată mai mult către investi</w:t>
            </w:r>
            <w:r w:rsidR="006C5DEE">
              <w:rPr>
                <w:b/>
                <w:i/>
              </w:rPr>
              <w:t>ț</w:t>
            </w:r>
            <w:r w:rsidRPr="00EC3F97">
              <w:rPr>
                <w:b/>
                <w:i/>
              </w:rPr>
              <w:t>ii în oameni, întrucât economiile regiunilor UE pot fi stimulate printr-o combina</w:t>
            </w:r>
            <w:r w:rsidR="006C5DEE">
              <w:rPr>
                <w:b/>
                <w:i/>
              </w:rPr>
              <w:t>ț</w:t>
            </w:r>
            <w:r w:rsidRPr="00EC3F97">
              <w:rPr>
                <w:b/>
                <w:i/>
              </w:rPr>
              <w:t>ie eficientă de investi</w:t>
            </w:r>
            <w:r w:rsidR="006C5DEE">
              <w:rPr>
                <w:b/>
                <w:i/>
              </w:rPr>
              <w:t>ț</w:t>
            </w:r>
            <w:r w:rsidRPr="00EC3F97">
              <w:rPr>
                <w:b/>
                <w:i/>
              </w:rPr>
              <w:t>ii în inovare, capital uman, bună guvernan</w:t>
            </w:r>
            <w:r w:rsidR="006C5DEE">
              <w:rPr>
                <w:b/>
                <w:i/>
              </w:rPr>
              <w:t>ț</w:t>
            </w:r>
            <w:r w:rsidRPr="00EC3F97">
              <w:rPr>
                <w:b/>
                <w:i/>
              </w:rPr>
              <w:t xml:space="preserve">ă </w:t>
            </w:r>
            <w:r w:rsidR="006C5DEE">
              <w:rPr>
                <w:b/>
                <w:i/>
              </w:rPr>
              <w:t>ș</w:t>
            </w:r>
            <w:r w:rsidRPr="00EC3F97">
              <w:rPr>
                <w:b/>
                <w:i/>
              </w:rPr>
              <w:t>i capacitate institu</w:t>
            </w:r>
            <w:r w:rsidR="006C5DEE">
              <w:rPr>
                <w:b/>
                <w:i/>
              </w:rPr>
              <w:t>ț</w:t>
            </w:r>
            <w:r w:rsidRPr="00EC3F97">
              <w:rPr>
                <w:b/>
                <w:i/>
              </w:rPr>
              <w:t>ională;</w:t>
            </w:r>
          </w:p>
        </w:tc>
      </w:tr>
    </w:tbl>
    <w:p w14:paraId="643B473A"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512872AE" w14:textId="77777777" w:rsidR="00DE4295" w:rsidRPr="00EC3F97" w:rsidRDefault="00DE4295" w:rsidP="00DE4295">
      <w:r w:rsidRPr="006C5DEE">
        <w:rPr>
          <w:rStyle w:val="HideTWBExt"/>
        </w:rPr>
        <w:t>&lt;/Amend&gt;</w:t>
      </w:r>
    </w:p>
    <w:p w14:paraId="4F039A76"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110</w:t>
      </w:r>
      <w:r w:rsidRPr="006C5DEE">
        <w:rPr>
          <w:rStyle w:val="HideTWBExt"/>
          <w:b w:val="0"/>
        </w:rPr>
        <w:t>&lt;/NumAm&gt;</w:t>
      </w:r>
    </w:p>
    <w:p w14:paraId="5849728A" w14:textId="77777777" w:rsidR="00DE4295" w:rsidRPr="00EC3F97" w:rsidRDefault="00DE4295" w:rsidP="00DE4295">
      <w:pPr>
        <w:pStyle w:val="NormalBold"/>
      </w:pPr>
      <w:r w:rsidRPr="006C5DEE">
        <w:rPr>
          <w:rStyle w:val="HideTWBExt"/>
          <w:b w:val="0"/>
        </w:rPr>
        <w:t>&lt;RepeatBlock-By&gt;&lt;Members&gt;</w:t>
      </w:r>
      <w:r w:rsidRPr="00EC3F97">
        <w:t>Elena Nevado del Campo</w:t>
      </w:r>
      <w:r w:rsidRPr="006C5DEE">
        <w:rPr>
          <w:rStyle w:val="HideTWBExt"/>
          <w:b w:val="0"/>
        </w:rPr>
        <w:t>&lt;/Members&gt;</w:t>
      </w:r>
    </w:p>
    <w:p w14:paraId="14BBF186" w14:textId="77777777" w:rsidR="00DE4295" w:rsidRPr="00EC3F97" w:rsidRDefault="00DE4295" w:rsidP="00DE4295">
      <w:pPr>
        <w:pStyle w:val="NormalBold"/>
      </w:pPr>
      <w:r w:rsidRPr="006C5DEE">
        <w:rPr>
          <w:rStyle w:val="HideTWBExt"/>
          <w:b w:val="0"/>
        </w:rPr>
        <w:t>&lt;/RepeatBlock-By&gt;</w:t>
      </w:r>
    </w:p>
    <w:p w14:paraId="092D6FE9" w14:textId="5328A251"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F2AE309" w14:textId="77777777" w:rsidR="00DE4295" w:rsidRPr="00EC3F97" w:rsidRDefault="00DE4295" w:rsidP="00DE4295">
      <w:pPr>
        <w:pStyle w:val="NormalBold"/>
      </w:pPr>
      <w:r w:rsidRPr="006C5DEE">
        <w:rPr>
          <w:rStyle w:val="HideTWBExt"/>
          <w:b w:val="0"/>
        </w:rPr>
        <w:t>&lt;Article&gt;</w:t>
      </w:r>
      <w:r w:rsidRPr="00EC3F97">
        <w:t>Punctul 6</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7FAFDC6" w14:textId="77777777" w:rsidTr="0090727C">
        <w:trPr>
          <w:trHeight w:hRule="exact" w:val="240"/>
          <w:jc w:val="center"/>
        </w:trPr>
        <w:tc>
          <w:tcPr>
            <w:tcW w:w="9752" w:type="dxa"/>
            <w:gridSpan w:val="2"/>
            <w:tcBorders>
              <w:top w:val="nil"/>
              <w:left w:val="nil"/>
              <w:bottom w:val="nil"/>
              <w:right w:val="nil"/>
            </w:tcBorders>
          </w:tcPr>
          <w:p w14:paraId="1B549C40" w14:textId="77777777" w:rsidR="00DE4295" w:rsidRPr="00EC3F97" w:rsidRDefault="00DE4295" w:rsidP="0090727C"/>
        </w:tc>
      </w:tr>
      <w:tr w:rsidR="00D34453" w:rsidRPr="00EC3F97" w14:paraId="2828D04B" w14:textId="77777777" w:rsidTr="0090727C">
        <w:trPr>
          <w:trHeight w:val="240"/>
          <w:jc w:val="center"/>
        </w:trPr>
        <w:tc>
          <w:tcPr>
            <w:tcW w:w="4876" w:type="dxa"/>
            <w:tcBorders>
              <w:top w:val="nil"/>
              <w:left w:val="nil"/>
              <w:bottom w:val="nil"/>
              <w:right w:val="nil"/>
            </w:tcBorders>
          </w:tcPr>
          <w:p w14:paraId="12E64317" w14:textId="5031A946"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26A878A3" w14:textId="77777777" w:rsidR="00DE4295" w:rsidRPr="00EC3F97" w:rsidRDefault="00DE4295" w:rsidP="0090727C">
            <w:pPr>
              <w:pStyle w:val="AmColumnHeading"/>
            </w:pPr>
            <w:r w:rsidRPr="00EC3F97">
              <w:t>Amendamentul</w:t>
            </w:r>
          </w:p>
        </w:tc>
      </w:tr>
      <w:tr w:rsidR="00D34453" w:rsidRPr="00EC3F97" w14:paraId="040CCEEF" w14:textId="77777777" w:rsidTr="0090727C">
        <w:trPr>
          <w:jc w:val="center"/>
        </w:trPr>
        <w:tc>
          <w:tcPr>
            <w:tcW w:w="4876" w:type="dxa"/>
            <w:tcBorders>
              <w:top w:val="nil"/>
              <w:left w:val="nil"/>
              <w:bottom w:val="nil"/>
              <w:right w:val="nil"/>
            </w:tcBorders>
          </w:tcPr>
          <w:p w14:paraId="40CBA73C" w14:textId="3CC0AD22" w:rsidR="00DE4295" w:rsidRPr="00EC3F97" w:rsidRDefault="00DE4295" w:rsidP="0090727C">
            <w:pPr>
              <w:pStyle w:val="Normal6a"/>
            </w:pPr>
            <w:r w:rsidRPr="00EC3F97">
              <w:t>6.</w:t>
            </w:r>
            <w:r w:rsidRPr="00EC3F97">
              <w:tab/>
              <w:t>solicită ca cel pu</w:t>
            </w:r>
            <w:r w:rsidR="006C5DEE">
              <w:t>ț</w:t>
            </w:r>
            <w:r w:rsidRPr="00EC3F97">
              <w:t>in 50 % din fondurile pentru educa</w:t>
            </w:r>
            <w:r w:rsidR="006C5DEE">
              <w:t>ț</w:t>
            </w:r>
            <w:r w:rsidRPr="00EC3F97">
              <w:t>ie din regiunile afectate să fie utilizate pentru programe de ucenicie, recunoscându-se investi</w:t>
            </w:r>
            <w:r w:rsidR="006C5DEE">
              <w:t>ț</w:t>
            </w:r>
            <w:r w:rsidRPr="00EC3F97">
              <w:t>iile care s-au realizat deja în acest domeniu;</w:t>
            </w:r>
          </w:p>
        </w:tc>
        <w:tc>
          <w:tcPr>
            <w:tcW w:w="4876" w:type="dxa"/>
            <w:tcBorders>
              <w:top w:val="nil"/>
              <w:left w:val="nil"/>
              <w:bottom w:val="nil"/>
              <w:right w:val="nil"/>
            </w:tcBorders>
          </w:tcPr>
          <w:p w14:paraId="5FDB8867" w14:textId="2AAD218A" w:rsidR="00DE4295" w:rsidRPr="00EC3F97" w:rsidRDefault="00DE4295" w:rsidP="0090727C">
            <w:pPr>
              <w:pStyle w:val="Normal6a"/>
            </w:pPr>
            <w:r w:rsidRPr="00EC3F97">
              <w:t>6.</w:t>
            </w:r>
            <w:r w:rsidRPr="00EC3F97">
              <w:tab/>
              <w:t>solicită ca cel pu</w:t>
            </w:r>
            <w:r w:rsidR="006C5DEE">
              <w:t>ț</w:t>
            </w:r>
            <w:r w:rsidRPr="00EC3F97">
              <w:t>in 50 % din fondurile pentru educa</w:t>
            </w:r>
            <w:r w:rsidR="006C5DEE">
              <w:t>ț</w:t>
            </w:r>
            <w:r w:rsidRPr="00EC3F97">
              <w:t>ie din regiunile afectate să fie utilizate pentru programe de ucenicie, recunoscându-se investi</w:t>
            </w:r>
            <w:r w:rsidR="006C5DEE">
              <w:t>ț</w:t>
            </w:r>
            <w:r w:rsidRPr="00EC3F97">
              <w:t>iile care s-au realizat deja în acest domeniu</w:t>
            </w:r>
            <w:r w:rsidRPr="00EC3F97">
              <w:rPr>
                <w:b/>
                <w:bCs/>
                <w:i/>
                <w:iCs/>
              </w:rPr>
              <w:t xml:space="preserve">, acordând prioritate, de asemenea, formării în domeniul îngrijirii persoanelor în vârstă, precum </w:t>
            </w:r>
            <w:r w:rsidR="006C5DEE">
              <w:rPr>
                <w:b/>
                <w:bCs/>
                <w:i/>
                <w:iCs/>
              </w:rPr>
              <w:t>ș</w:t>
            </w:r>
            <w:r w:rsidRPr="00EC3F97">
              <w:rPr>
                <w:b/>
                <w:bCs/>
                <w:i/>
                <w:iCs/>
              </w:rPr>
              <w:t xml:space="preserve">i promovării antreprenoriatului local prin programe de sprijin pentru crearea de microîntreprinderi, de cooperative </w:t>
            </w:r>
            <w:r w:rsidR="006C5DEE">
              <w:rPr>
                <w:b/>
                <w:bCs/>
                <w:i/>
                <w:iCs/>
              </w:rPr>
              <w:t>ș</w:t>
            </w:r>
            <w:r w:rsidRPr="00EC3F97">
              <w:rPr>
                <w:b/>
                <w:bCs/>
                <w:i/>
                <w:iCs/>
              </w:rPr>
              <w:t>i pentru o economie socială adaptată la caracteristicile teritoriului</w:t>
            </w:r>
            <w:r w:rsidRPr="00EC3F97">
              <w:t>;</w:t>
            </w:r>
          </w:p>
        </w:tc>
      </w:tr>
    </w:tbl>
    <w:p w14:paraId="7A6B4F6F"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{ES}</w:t>
      </w:r>
      <w:r w:rsidRPr="00EC3F97">
        <w:t>es</w:t>
      </w:r>
      <w:r w:rsidRPr="006C5DEE">
        <w:rPr>
          <w:rStyle w:val="HideTWBExt"/>
        </w:rPr>
        <w:t>&lt;/Original&gt;</w:t>
      </w:r>
    </w:p>
    <w:p w14:paraId="01D34067" w14:textId="77777777" w:rsidR="00DE4295" w:rsidRPr="00EC3F97" w:rsidRDefault="00DE4295" w:rsidP="00DE4295">
      <w:r w:rsidRPr="006C5DEE">
        <w:rPr>
          <w:rStyle w:val="HideTWBExt"/>
        </w:rPr>
        <w:t>&lt;/Amend&gt;</w:t>
      </w:r>
    </w:p>
    <w:p w14:paraId="6E20A899"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111</w:t>
      </w:r>
      <w:r w:rsidRPr="006C5DEE">
        <w:rPr>
          <w:rStyle w:val="HideTWBExt"/>
          <w:b w:val="0"/>
        </w:rPr>
        <w:t>&lt;/NumAm&gt;</w:t>
      </w:r>
    </w:p>
    <w:p w14:paraId="75F0F029" w14:textId="77777777" w:rsidR="00DE4295" w:rsidRPr="00EC3F97" w:rsidRDefault="00DE4295" w:rsidP="00DE4295">
      <w:pPr>
        <w:pStyle w:val="NormalBold"/>
      </w:pPr>
      <w:r w:rsidRPr="006C5DEE">
        <w:rPr>
          <w:rStyle w:val="HideTWBExt"/>
          <w:b w:val="0"/>
        </w:rPr>
        <w:t>&lt;RepeatBlock-By&gt;&lt;Members&gt;</w:t>
      </w:r>
      <w:r w:rsidRPr="00EC3F97">
        <w:t>Valentina Palmisano, Elena Kountoura</w:t>
      </w:r>
      <w:r w:rsidRPr="006C5DEE">
        <w:rPr>
          <w:rStyle w:val="HideTWBExt"/>
          <w:b w:val="0"/>
        </w:rPr>
        <w:t>&lt;/Members&gt;</w:t>
      </w:r>
    </w:p>
    <w:p w14:paraId="373A5B64" w14:textId="77777777" w:rsidR="00DE4295" w:rsidRPr="00EC3F97" w:rsidRDefault="00DE4295" w:rsidP="00DE4295">
      <w:pPr>
        <w:pStyle w:val="NormalBold"/>
      </w:pPr>
      <w:r w:rsidRPr="006C5DEE">
        <w:rPr>
          <w:rStyle w:val="HideTWBExt"/>
          <w:b w:val="0"/>
        </w:rPr>
        <w:t>&lt;/RepeatBlock-By&gt;</w:t>
      </w:r>
    </w:p>
    <w:p w14:paraId="54D0E6F7" w14:textId="614346CF"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6D397130" w14:textId="77777777" w:rsidR="00DE4295" w:rsidRPr="00EC3F97" w:rsidRDefault="00DE4295" w:rsidP="00DE4295">
      <w:pPr>
        <w:pStyle w:val="NormalBold"/>
      </w:pPr>
      <w:r w:rsidRPr="006C5DEE">
        <w:rPr>
          <w:rStyle w:val="HideTWBExt"/>
          <w:b w:val="0"/>
        </w:rPr>
        <w:t>&lt;Article&gt;</w:t>
      </w:r>
      <w:r w:rsidRPr="00EC3F97">
        <w:t>Punctul 6</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66E3D261" w14:textId="77777777" w:rsidTr="0090727C">
        <w:trPr>
          <w:trHeight w:hRule="exact" w:val="240"/>
          <w:jc w:val="center"/>
        </w:trPr>
        <w:tc>
          <w:tcPr>
            <w:tcW w:w="9752" w:type="dxa"/>
            <w:gridSpan w:val="2"/>
            <w:tcBorders>
              <w:top w:val="nil"/>
              <w:left w:val="nil"/>
              <w:bottom w:val="nil"/>
              <w:right w:val="nil"/>
            </w:tcBorders>
          </w:tcPr>
          <w:p w14:paraId="4FB82803" w14:textId="77777777" w:rsidR="00DE4295" w:rsidRPr="00EC3F97" w:rsidRDefault="00DE4295" w:rsidP="0090727C"/>
        </w:tc>
      </w:tr>
      <w:tr w:rsidR="00D34453" w:rsidRPr="00EC3F97" w14:paraId="0F01AD5C" w14:textId="77777777" w:rsidTr="0090727C">
        <w:trPr>
          <w:trHeight w:val="240"/>
          <w:jc w:val="center"/>
        </w:trPr>
        <w:tc>
          <w:tcPr>
            <w:tcW w:w="4876" w:type="dxa"/>
            <w:tcBorders>
              <w:top w:val="nil"/>
              <w:left w:val="nil"/>
              <w:bottom w:val="nil"/>
              <w:right w:val="nil"/>
            </w:tcBorders>
          </w:tcPr>
          <w:p w14:paraId="4D0AC488" w14:textId="4474F24E"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31226176" w14:textId="77777777" w:rsidR="00DE4295" w:rsidRPr="00EC3F97" w:rsidRDefault="00DE4295" w:rsidP="0090727C">
            <w:pPr>
              <w:pStyle w:val="AmColumnHeading"/>
            </w:pPr>
            <w:r w:rsidRPr="00EC3F97">
              <w:t>Amendamentul</w:t>
            </w:r>
          </w:p>
        </w:tc>
      </w:tr>
      <w:tr w:rsidR="00D34453" w:rsidRPr="00EC3F97" w14:paraId="43F8AE3C" w14:textId="77777777" w:rsidTr="0090727C">
        <w:trPr>
          <w:jc w:val="center"/>
        </w:trPr>
        <w:tc>
          <w:tcPr>
            <w:tcW w:w="4876" w:type="dxa"/>
            <w:tcBorders>
              <w:top w:val="nil"/>
              <w:left w:val="nil"/>
              <w:bottom w:val="nil"/>
              <w:right w:val="nil"/>
            </w:tcBorders>
          </w:tcPr>
          <w:p w14:paraId="4E644C75" w14:textId="3FA653D6" w:rsidR="00DE4295" w:rsidRPr="00EC3F97" w:rsidRDefault="00DE4295" w:rsidP="0090727C">
            <w:pPr>
              <w:pStyle w:val="Normal6a"/>
            </w:pPr>
            <w:r w:rsidRPr="00EC3F97">
              <w:t>6.</w:t>
            </w:r>
            <w:r w:rsidRPr="00EC3F97">
              <w:tab/>
              <w:t>solicită ca cel pu</w:t>
            </w:r>
            <w:r w:rsidR="006C5DEE">
              <w:t>ț</w:t>
            </w:r>
            <w:r w:rsidRPr="00EC3F97">
              <w:t>in 50 % din fondurile pentru educa</w:t>
            </w:r>
            <w:r w:rsidR="006C5DEE">
              <w:t>ț</w:t>
            </w:r>
            <w:r w:rsidRPr="00EC3F97">
              <w:t xml:space="preserve">ie din regiunile </w:t>
            </w:r>
            <w:r w:rsidRPr="00EC3F97">
              <w:lastRenderedPageBreak/>
              <w:t xml:space="preserve">afectate să fie </w:t>
            </w:r>
            <w:r w:rsidRPr="00EC3F97">
              <w:rPr>
                <w:b/>
                <w:bCs/>
                <w:i/>
                <w:iCs/>
              </w:rPr>
              <w:t xml:space="preserve">utilizate pentru programe </w:t>
            </w:r>
            <w:r w:rsidRPr="00EC3F97">
              <w:t>de ucenicie, recunoscându-se investi</w:t>
            </w:r>
            <w:r w:rsidR="006C5DEE">
              <w:t>ț</w:t>
            </w:r>
            <w:r w:rsidRPr="00EC3F97">
              <w:t>iile care s-au realizat deja în acest domeniu;</w:t>
            </w:r>
          </w:p>
        </w:tc>
        <w:tc>
          <w:tcPr>
            <w:tcW w:w="4876" w:type="dxa"/>
            <w:tcBorders>
              <w:top w:val="nil"/>
              <w:left w:val="nil"/>
              <w:bottom w:val="nil"/>
              <w:right w:val="nil"/>
            </w:tcBorders>
          </w:tcPr>
          <w:p w14:paraId="78D5FA85" w14:textId="6003CF46" w:rsidR="00DE4295" w:rsidRPr="00EC3F97" w:rsidRDefault="00DE4295" w:rsidP="0090727C">
            <w:pPr>
              <w:pStyle w:val="Normal6a"/>
            </w:pPr>
            <w:r w:rsidRPr="00EC3F97">
              <w:lastRenderedPageBreak/>
              <w:t>6.</w:t>
            </w:r>
            <w:r w:rsidRPr="00EC3F97">
              <w:tab/>
              <w:t>solicită ca cel pu</w:t>
            </w:r>
            <w:r w:rsidR="006C5DEE">
              <w:t>ț</w:t>
            </w:r>
            <w:r w:rsidRPr="00EC3F97">
              <w:t>in 50 % din fondurile pentru educa</w:t>
            </w:r>
            <w:r w:rsidR="006C5DEE">
              <w:t>ț</w:t>
            </w:r>
            <w:r w:rsidRPr="00EC3F97">
              <w:t xml:space="preserve">ie din regiunile </w:t>
            </w:r>
            <w:r w:rsidRPr="00EC3F97">
              <w:lastRenderedPageBreak/>
              <w:t xml:space="preserve">afectate să fie </w:t>
            </w:r>
            <w:r w:rsidRPr="00EC3F97">
              <w:rPr>
                <w:b/>
                <w:bCs/>
                <w:i/>
                <w:iCs/>
              </w:rPr>
              <w:t xml:space="preserve">alocate programelor </w:t>
            </w:r>
            <w:r w:rsidRPr="00EC3F97">
              <w:t>de ucenicie</w:t>
            </w:r>
            <w:r w:rsidRPr="00EC3F97">
              <w:rPr>
                <w:b/>
                <w:bCs/>
                <w:i/>
                <w:iCs/>
              </w:rPr>
              <w:t xml:space="preserve"> de înaltă calitate, asigurându-se că aceste programe oferă o remunera</w:t>
            </w:r>
            <w:r w:rsidR="006C5DEE">
              <w:rPr>
                <w:b/>
                <w:bCs/>
                <w:i/>
                <w:iCs/>
              </w:rPr>
              <w:t>ț</w:t>
            </w:r>
            <w:r w:rsidRPr="00EC3F97">
              <w:rPr>
                <w:b/>
                <w:bCs/>
                <w:i/>
                <w:iCs/>
              </w:rPr>
              <w:t>ie adecvată, condi</w:t>
            </w:r>
            <w:r w:rsidR="006C5DEE">
              <w:rPr>
                <w:b/>
                <w:bCs/>
                <w:i/>
                <w:iCs/>
              </w:rPr>
              <w:t>ț</w:t>
            </w:r>
            <w:r w:rsidRPr="00EC3F97">
              <w:rPr>
                <w:b/>
                <w:bCs/>
                <w:i/>
                <w:iCs/>
              </w:rPr>
              <w:t xml:space="preserve">ii de muncă decente </w:t>
            </w:r>
            <w:r w:rsidR="006C5DEE">
              <w:rPr>
                <w:b/>
                <w:bCs/>
                <w:i/>
                <w:iCs/>
              </w:rPr>
              <w:t>ș</w:t>
            </w:r>
            <w:r w:rsidRPr="00EC3F97">
              <w:rPr>
                <w:b/>
                <w:bCs/>
                <w:i/>
                <w:iCs/>
              </w:rPr>
              <w:t>i formare de calitate, în conformitate cu principiile Directivei (UE) 2022/2041 privind salariile minime adecvate</w:t>
            </w:r>
            <w:r w:rsidRPr="00EC3F97">
              <w:t>, recunoscându-se investi</w:t>
            </w:r>
            <w:r w:rsidR="006C5DEE">
              <w:t>ț</w:t>
            </w:r>
            <w:r w:rsidRPr="00EC3F97">
              <w:t>iile care s-au realizat deja în acest domeniu;</w:t>
            </w:r>
          </w:p>
        </w:tc>
      </w:tr>
    </w:tbl>
    <w:p w14:paraId="36411F9F"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7B66D8D8" w14:textId="77777777" w:rsidR="00DE4295" w:rsidRPr="00EC3F97" w:rsidRDefault="00DE4295" w:rsidP="00DE4295">
      <w:r w:rsidRPr="006C5DEE">
        <w:rPr>
          <w:rStyle w:val="HideTWBExt"/>
        </w:rPr>
        <w:t>&lt;/Amend&gt;</w:t>
      </w:r>
    </w:p>
    <w:p w14:paraId="7E420D07"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112</w:t>
      </w:r>
      <w:r w:rsidRPr="006C5DEE">
        <w:rPr>
          <w:rStyle w:val="HideTWBExt"/>
          <w:b w:val="0"/>
        </w:rPr>
        <w:t>&lt;/NumAm&gt;</w:t>
      </w:r>
    </w:p>
    <w:p w14:paraId="46FACFC9" w14:textId="77777777" w:rsidR="00DE4295" w:rsidRPr="00EC3F97" w:rsidRDefault="00DE4295" w:rsidP="00DE4295">
      <w:pPr>
        <w:pStyle w:val="NormalBold"/>
      </w:pPr>
      <w:r w:rsidRPr="006C5DEE">
        <w:rPr>
          <w:rStyle w:val="HideTWBExt"/>
          <w:b w:val="0"/>
        </w:rPr>
        <w:t>&lt;RepeatBlock-By&gt;&lt;Members&gt;</w:t>
      </w:r>
      <w:r w:rsidRPr="00EC3F97">
        <w:t>Dan Barna</w:t>
      </w:r>
      <w:r w:rsidRPr="006C5DEE">
        <w:rPr>
          <w:rStyle w:val="HideTWBExt"/>
          <w:b w:val="0"/>
        </w:rPr>
        <w:t>&lt;/Members&gt;</w:t>
      </w:r>
    </w:p>
    <w:p w14:paraId="1F0230CE" w14:textId="77777777" w:rsidR="00DE4295" w:rsidRPr="00EC3F97" w:rsidRDefault="00DE4295" w:rsidP="00DE4295">
      <w:pPr>
        <w:pStyle w:val="NormalBold"/>
      </w:pPr>
      <w:r w:rsidRPr="006C5DEE">
        <w:rPr>
          <w:rStyle w:val="HideTWBExt"/>
          <w:b w:val="0"/>
        </w:rPr>
        <w:t>&lt;/RepeatBlock-By&gt;</w:t>
      </w:r>
    </w:p>
    <w:p w14:paraId="3217200F" w14:textId="0FD30DA5"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3C35B564" w14:textId="77777777" w:rsidR="00DE4295" w:rsidRPr="00EC3F97" w:rsidRDefault="00DE4295" w:rsidP="00DE4295">
      <w:pPr>
        <w:pStyle w:val="NormalBold"/>
      </w:pPr>
      <w:r w:rsidRPr="006C5DEE">
        <w:rPr>
          <w:rStyle w:val="HideTWBExt"/>
          <w:b w:val="0"/>
        </w:rPr>
        <w:t>&lt;Article&gt;</w:t>
      </w:r>
      <w:r w:rsidRPr="00EC3F97">
        <w:t>Punctul 6</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FB727AA" w14:textId="77777777" w:rsidTr="0090727C">
        <w:trPr>
          <w:trHeight w:hRule="exact" w:val="240"/>
          <w:jc w:val="center"/>
        </w:trPr>
        <w:tc>
          <w:tcPr>
            <w:tcW w:w="9752" w:type="dxa"/>
            <w:gridSpan w:val="2"/>
            <w:tcBorders>
              <w:top w:val="nil"/>
              <w:left w:val="nil"/>
              <w:bottom w:val="nil"/>
              <w:right w:val="nil"/>
            </w:tcBorders>
          </w:tcPr>
          <w:p w14:paraId="737CA447" w14:textId="77777777" w:rsidR="00DE4295" w:rsidRPr="00EC3F97" w:rsidRDefault="00DE4295" w:rsidP="0090727C"/>
        </w:tc>
      </w:tr>
      <w:tr w:rsidR="00D34453" w:rsidRPr="00EC3F97" w14:paraId="02F7A946" w14:textId="77777777" w:rsidTr="0090727C">
        <w:trPr>
          <w:trHeight w:val="240"/>
          <w:jc w:val="center"/>
        </w:trPr>
        <w:tc>
          <w:tcPr>
            <w:tcW w:w="4876" w:type="dxa"/>
            <w:tcBorders>
              <w:top w:val="nil"/>
              <w:left w:val="nil"/>
              <w:bottom w:val="nil"/>
              <w:right w:val="nil"/>
            </w:tcBorders>
          </w:tcPr>
          <w:p w14:paraId="00795F95" w14:textId="75265491"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4B547ACB" w14:textId="77777777" w:rsidR="00DE4295" w:rsidRPr="00EC3F97" w:rsidRDefault="00DE4295" w:rsidP="0090727C">
            <w:pPr>
              <w:pStyle w:val="AmColumnHeading"/>
            </w:pPr>
            <w:r w:rsidRPr="00EC3F97">
              <w:t>Amendamentul</w:t>
            </w:r>
          </w:p>
        </w:tc>
      </w:tr>
      <w:tr w:rsidR="00D34453" w:rsidRPr="00EC3F97" w14:paraId="3E81B1BC" w14:textId="77777777" w:rsidTr="0090727C">
        <w:trPr>
          <w:jc w:val="center"/>
        </w:trPr>
        <w:tc>
          <w:tcPr>
            <w:tcW w:w="4876" w:type="dxa"/>
            <w:tcBorders>
              <w:top w:val="nil"/>
              <w:left w:val="nil"/>
              <w:bottom w:val="nil"/>
              <w:right w:val="nil"/>
            </w:tcBorders>
          </w:tcPr>
          <w:p w14:paraId="7225941B" w14:textId="40478756" w:rsidR="00DE4295" w:rsidRPr="00EC3F97" w:rsidRDefault="00DE4295" w:rsidP="0090727C">
            <w:pPr>
              <w:pStyle w:val="Normal6a"/>
            </w:pPr>
            <w:r w:rsidRPr="00EC3F97">
              <w:t>6.</w:t>
            </w:r>
            <w:r w:rsidRPr="00EC3F97">
              <w:tab/>
              <w:t>solicită ca cel pu</w:t>
            </w:r>
            <w:r w:rsidR="006C5DEE">
              <w:t>ț</w:t>
            </w:r>
            <w:r w:rsidRPr="00EC3F97">
              <w:t>in 50 % din fondurile pentru educa</w:t>
            </w:r>
            <w:r w:rsidR="006C5DEE">
              <w:t>ț</w:t>
            </w:r>
            <w:r w:rsidRPr="00EC3F97">
              <w:t>ie din regiunile afectate să fie utilizate pentru programe de ucenicie, recunoscându-se investi</w:t>
            </w:r>
            <w:r w:rsidR="006C5DEE">
              <w:t>ț</w:t>
            </w:r>
            <w:r w:rsidRPr="00EC3F97">
              <w:t>iile care s-au realizat deja în acest domeniu;</w:t>
            </w:r>
          </w:p>
        </w:tc>
        <w:tc>
          <w:tcPr>
            <w:tcW w:w="4876" w:type="dxa"/>
            <w:tcBorders>
              <w:top w:val="nil"/>
              <w:left w:val="nil"/>
              <w:bottom w:val="nil"/>
              <w:right w:val="nil"/>
            </w:tcBorders>
          </w:tcPr>
          <w:p w14:paraId="26AFBA10" w14:textId="644CF761" w:rsidR="00DE4295" w:rsidRPr="00EC3F97" w:rsidRDefault="00DE4295" w:rsidP="0090727C">
            <w:pPr>
              <w:pStyle w:val="Normal6a"/>
            </w:pPr>
            <w:r w:rsidRPr="00EC3F97">
              <w:t>6.</w:t>
            </w:r>
            <w:r w:rsidRPr="00EC3F97">
              <w:tab/>
              <w:t>solicită ca cel pu</w:t>
            </w:r>
            <w:r w:rsidR="006C5DEE">
              <w:t>ț</w:t>
            </w:r>
            <w:r w:rsidRPr="00EC3F97">
              <w:t>in 50 % din fondurile pentru educa</w:t>
            </w:r>
            <w:r w:rsidR="006C5DEE">
              <w:t>ț</w:t>
            </w:r>
            <w:r w:rsidRPr="00EC3F97">
              <w:t xml:space="preserve">ie din regiunile afectate să fie utilizate pentru programe de ucenicie, </w:t>
            </w:r>
            <w:r w:rsidRPr="00EC3F97">
              <w:rPr>
                <w:b/>
                <w:bCs/>
                <w:i/>
                <w:iCs/>
              </w:rPr>
              <w:t xml:space="preserve">recalificare </w:t>
            </w:r>
            <w:r w:rsidR="006C5DEE">
              <w:rPr>
                <w:b/>
                <w:bCs/>
                <w:i/>
                <w:iCs/>
              </w:rPr>
              <w:t>ș</w:t>
            </w:r>
            <w:r w:rsidRPr="00EC3F97">
              <w:rPr>
                <w:b/>
                <w:bCs/>
                <w:i/>
                <w:iCs/>
              </w:rPr>
              <w:t>i perfec</w:t>
            </w:r>
            <w:r w:rsidR="006C5DEE">
              <w:rPr>
                <w:b/>
                <w:bCs/>
                <w:i/>
                <w:iCs/>
              </w:rPr>
              <w:t>ț</w:t>
            </w:r>
            <w:r w:rsidRPr="00EC3F97">
              <w:rPr>
                <w:b/>
                <w:bCs/>
                <w:i/>
                <w:iCs/>
              </w:rPr>
              <w:t xml:space="preserve">ionare, </w:t>
            </w:r>
            <w:r w:rsidRPr="00EC3F97">
              <w:t>recunoscându-se investi</w:t>
            </w:r>
            <w:r w:rsidR="006C5DEE">
              <w:t>ț</w:t>
            </w:r>
            <w:r w:rsidRPr="00EC3F97">
              <w:t xml:space="preserve">iile care s-au realizat deja în acest domeniu; </w:t>
            </w:r>
            <w:r w:rsidRPr="00EC3F97">
              <w:rPr>
                <w:b/>
                <w:i/>
              </w:rPr>
              <w:t>remarcă faptul că programul ar trebui să încurajeze învă</w:t>
            </w:r>
            <w:r w:rsidR="006C5DEE">
              <w:rPr>
                <w:b/>
                <w:i/>
              </w:rPr>
              <w:t>ț</w:t>
            </w:r>
            <w:r w:rsidRPr="00EC3F97">
              <w:rPr>
                <w:b/>
                <w:i/>
              </w:rPr>
              <w:t>area pe tot parcursul vie</w:t>
            </w:r>
            <w:r w:rsidR="006C5DEE">
              <w:rPr>
                <w:b/>
                <w:i/>
              </w:rPr>
              <w:t>ț</w:t>
            </w:r>
            <w:r w:rsidRPr="00EC3F97">
              <w:rPr>
                <w:b/>
                <w:i/>
              </w:rPr>
              <w:t>ii pentru to</w:t>
            </w:r>
            <w:r w:rsidR="006C5DEE">
              <w:rPr>
                <w:b/>
                <w:i/>
              </w:rPr>
              <w:t>ț</w:t>
            </w:r>
            <w:r w:rsidRPr="00EC3F97">
              <w:rPr>
                <w:b/>
                <w:i/>
              </w:rPr>
              <w:t>i lucrătorii din regiune;</w:t>
            </w:r>
          </w:p>
        </w:tc>
      </w:tr>
    </w:tbl>
    <w:p w14:paraId="108C3C70"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6EF73E92" w14:textId="77777777" w:rsidR="00DE4295" w:rsidRPr="00EC3F97" w:rsidRDefault="00DE4295" w:rsidP="00DE4295">
      <w:r w:rsidRPr="006C5DEE">
        <w:rPr>
          <w:rStyle w:val="HideTWBExt"/>
        </w:rPr>
        <w:t>&lt;/Amend&gt;</w:t>
      </w:r>
    </w:p>
    <w:p w14:paraId="08939F58"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113</w:t>
      </w:r>
      <w:r w:rsidRPr="006C5DEE">
        <w:rPr>
          <w:rStyle w:val="HideTWBExt"/>
          <w:b w:val="0"/>
        </w:rPr>
        <w:t>&lt;/NumAm&gt;</w:t>
      </w:r>
    </w:p>
    <w:p w14:paraId="22549E6E" w14:textId="77777777" w:rsidR="00DE4295" w:rsidRPr="00EC3F97" w:rsidRDefault="00DE4295" w:rsidP="00DE4295">
      <w:pPr>
        <w:pStyle w:val="NormalBold"/>
      </w:pPr>
      <w:r w:rsidRPr="006C5DEE">
        <w:rPr>
          <w:rStyle w:val="HideTWBExt"/>
          <w:b w:val="0"/>
        </w:rPr>
        <w:t>&lt;RepeatBlock-By&gt;&lt;Members&gt;</w:t>
      </w:r>
      <w:r w:rsidRPr="00EC3F97">
        <w:t>Ciaran Mullooly, Ľubica Karvašová, Raquel García Hermida-Van Der Walle</w:t>
      </w:r>
      <w:r w:rsidRPr="006C5DEE">
        <w:rPr>
          <w:rStyle w:val="HideTWBExt"/>
          <w:b w:val="0"/>
        </w:rPr>
        <w:t>&lt;/Members&gt;</w:t>
      </w:r>
    </w:p>
    <w:p w14:paraId="234EA2ED" w14:textId="77777777" w:rsidR="00DE4295" w:rsidRPr="00EC3F97" w:rsidRDefault="00DE4295" w:rsidP="00DE4295">
      <w:pPr>
        <w:pStyle w:val="NormalBold"/>
      </w:pPr>
      <w:r w:rsidRPr="006C5DEE">
        <w:rPr>
          <w:rStyle w:val="HideTWBExt"/>
          <w:b w:val="0"/>
        </w:rPr>
        <w:t>&lt;/RepeatBlock-By&gt;</w:t>
      </w:r>
    </w:p>
    <w:p w14:paraId="1ACD2415" w14:textId="64158D8D"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4AEE0621" w14:textId="77777777" w:rsidR="00DE4295" w:rsidRPr="00EC3F97" w:rsidRDefault="00DE4295" w:rsidP="00DE4295">
      <w:pPr>
        <w:pStyle w:val="NormalBold"/>
      </w:pPr>
      <w:r w:rsidRPr="006C5DEE">
        <w:rPr>
          <w:rStyle w:val="HideTWBExt"/>
          <w:b w:val="0"/>
        </w:rPr>
        <w:t>&lt;Article&gt;</w:t>
      </w:r>
      <w:r w:rsidRPr="00EC3F97">
        <w:t>Punctul 6</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20B3CD8F" w14:textId="77777777" w:rsidTr="0090727C">
        <w:trPr>
          <w:trHeight w:hRule="exact" w:val="240"/>
          <w:jc w:val="center"/>
        </w:trPr>
        <w:tc>
          <w:tcPr>
            <w:tcW w:w="9752" w:type="dxa"/>
            <w:gridSpan w:val="2"/>
            <w:tcBorders>
              <w:top w:val="nil"/>
              <w:left w:val="nil"/>
              <w:bottom w:val="nil"/>
              <w:right w:val="nil"/>
            </w:tcBorders>
          </w:tcPr>
          <w:p w14:paraId="286E0B4A" w14:textId="77777777" w:rsidR="00DE4295" w:rsidRPr="00EC3F97" w:rsidRDefault="00DE4295" w:rsidP="0090727C"/>
        </w:tc>
      </w:tr>
      <w:tr w:rsidR="00D34453" w:rsidRPr="00EC3F97" w14:paraId="6E8595C0" w14:textId="77777777" w:rsidTr="0090727C">
        <w:trPr>
          <w:trHeight w:val="240"/>
          <w:jc w:val="center"/>
        </w:trPr>
        <w:tc>
          <w:tcPr>
            <w:tcW w:w="4876" w:type="dxa"/>
            <w:tcBorders>
              <w:top w:val="nil"/>
              <w:left w:val="nil"/>
              <w:bottom w:val="nil"/>
              <w:right w:val="nil"/>
            </w:tcBorders>
          </w:tcPr>
          <w:p w14:paraId="2CE198DA" w14:textId="363A729E"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65B1BBFC" w14:textId="77777777" w:rsidR="00DE4295" w:rsidRPr="00EC3F97" w:rsidRDefault="00DE4295" w:rsidP="0090727C">
            <w:pPr>
              <w:pStyle w:val="AmColumnHeading"/>
            </w:pPr>
            <w:r w:rsidRPr="00EC3F97">
              <w:t>Amendamentul</w:t>
            </w:r>
          </w:p>
        </w:tc>
      </w:tr>
      <w:tr w:rsidR="00D34453" w:rsidRPr="00EC3F97" w14:paraId="4A555AC0" w14:textId="77777777" w:rsidTr="0090727C">
        <w:trPr>
          <w:jc w:val="center"/>
        </w:trPr>
        <w:tc>
          <w:tcPr>
            <w:tcW w:w="4876" w:type="dxa"/>
            <w:tcBorders>
              <w:top w:val="nil"/>
              <w:left w:val="nil"/>
              <w:bottom w:val="nil"/>
              <w:right w:val="nil"/>
            </w:tcBorders>
          </w:tcPr>
          <w:p w14:paraId="15CED379" w14:textId="7512D66B" w:rsidR="00DE4295" w:rsidRPr="00EC3F97" w:rsidRDefault="00DE4295" w:rsidP="0090727C">
            <w:pPr>
              <w:pStyle w:val="Normal6a"/>
            </w:pPr>
            <w:r w:rsidRPr="00EC3F97">
              <w:t>6.</w:t>
            </w:r>
            <w:r w:rsidRPr="00EC3F97">
              <w:tab/>
              <w:t>solicită ca cel pu</w:t>
            </w:r>
            <w:r w:rsidR="006C5DEE">
              <w:t>ț</w:t>
            </w:r>
            <w:r w:rsidRPr="00EC3F97">
              <w:t>in 50 % din fondurile pentru educa</w:t>
            </w:r>
            <w:r w:rsidR="006C5DEE">
              <w:t>ț</w:t>
            </w:r>
            <w:r w:rsidRPr="00EC3F97">
              <w:t>ie din regiunile afectate să fie utilizate pentru programe de ucenicie, recunoscându-se investi</w:t>
            </w:r>
            <w:r w:rsidR="006C5DEE">
              <w:t>ț</w:t>
            </w:r>
            <w:r w:rsidRPr="00EC3F97">
              <w:t xml:space="preserve">iile care </w:t>
            </w:r>
            <w:r w:rsidRPr="00EC3F97">
              <w:lastRenderedPageBreak/>
              <w:t>s-au realizat deja în acest domeniu;</w:t>
            </w:r>
          </w:p>
        </w:tc>
        <w:tc>
          <w:tcPr>
            <w:tcW w:w="4876" w:type="dxa"/>
            <w:tcBorders>
              <w:top w:val="nil"/>
              <w:left w:val="nil"/>
              <w:bottom w:val="nil"/>
              <w:right w:val="nil"/>
            </w:tcBorders>
          </w:tcPr>
          <w:p w14:paraId="3A939203" w14:textId="613DB33F" w:rsidR="00DE4295" w:rsidRPr="00EC3F97" w:rsidRDefault="00DE4295" w:rsidP="0090727C">
            <w:pPr>
              <w:pStyle w:val="Normal6a"/>
            </w:pPr>
            <w:r w:rsidRPr="00EC3F97">
              <w:lastRenderedPageBreak/>
              <w:t>6.</w:t>
            </w:r>
            <w:r w:rsidRPr="00EC3F97">
              <w:tab/>
              <w:t>solicită ca cel pu</w:t>
            </w:r>
            <w:r w:rsidR="006C5DEE">
              <w:t>ț</w:t>
            </w:r>
            <w:r w:rsidRPr="00EC3F97">
              <w:t>in 50 % din fondurile pentru educa</w:t>
            </w:r>
            <w:r w:rsidR="006C5DEE">
              <w:t>ț</w:t>
            </w:r>
            <w:r w:rsidRPr="00EC3F97">
              <w:t xml:space="preserve">ie din regiunile afectate să fie utilizate pentru programe de ucenicie </w:t>
            </w:r>
            <w:r w:rsidR="006C5DEE">
              <w:rPr>
                <w:b/>
                <w:bCs/>
                <w:i/>
                <w:iCs/>
              </w:rPr>
              <w:t>ș</w:t>
            </w:r>
            <w:r w:rsidRPr="00EC3F97">
              <w:rPr>
                <w:b/>
                <w:bCs/>
                <w:i/>
                <w:iCs/>
              </w:rPr>
              <w:t xml:space="preserve">i de formare profesională care </w:t>
            </w:r>
            <w:r w:rsidRPr="00EC3F97">
              <w:rPr>
                <w:b/>
                <w:bCs/>
                <w:i/>
                <w:iCs/>
              </w:rPr>
              <w:lastRenderedPageBreak/>
              <w:t>corespund nevoilor comunită</w:t>
            </w:r>
            <w:r w:rsidR="006C5DEE">
              <w:rPr>
                <w:b/>
                <w:bCs/>
                <w:i/>
                <w:iCs/>
              </w:rPr>
              <w:t>ț</w:t>
            </w:r>
            <w:r w:rsidRPr="00EC3F97">
              <w:rPr>
                <w:b/>
                <w:bCs/>
                <w:i/>
                <w:iCs/>
              </w:rPr>
              <w:t>ii locale</w:t>
            </w:r>
            <w:r w:rsidRPr="00EC3F97">
              <w:t>,</w:t>
            </w:r>
            <w:r w:rsidRPr="00EC3F97">
              <w:rPr>
                <w:b/>
                <w:bCs/>
                <w:i/>
                <w:iCs/>
              </w:rPr>
              <w:t xml:space="preserve"> </w:t>
            </w:r>
            <w:r w:rsidRPr="00EC3F97">
              <w:t>recunoscându-se</w:t>
            </w:r>
            <w:r w:rsidRPr="00EC3F97">
              <w:rPr>
                <w:b/>
                <w:bCs/>
                <w:i/>
                <w:iCs/>
              </w:rPr>
              <w:t xml:space="preserve"> în acela</w:t>
            </w:r>
            <w:r w:rsidR="006C5DEE">
              <w:rPr>
                <w:b/>
                <w:bCs/>
                <w:i/>
                <w:iCs/>
              </w:rPr>
              <w:t>ș</w:t>
            </w:r>
            <w:r w:rsidRPr="00EC3F97">
              <w:rPr>
                <w:b/>
                <w:bCs/>
                <w:i/>
                <w:iCs/>
              </w:rPr>
              <w:t>i timp</w:t>
            </w:r>
            <w:r w:rsidRPr="00EC3F97">
              <w:t xml:space="preserve"> investi</w:t>
            </w:r>
            <w:r w:rsidR="006C5DEE">
              <w:t>ț</w:t>
            </w:r>
            <w:r w:rsidRPr="00EC3F97">
              <w:t>iile care s-au realizat deja în acest domeniu;</w:t>
            </w:r>
          </w:p>
        </w:tc>
      </w:tr>
    </w:tbl>
    <w:p w14:paraId="47875389"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2D9C9C2B" w14:textId="77777777" w:rsidR="00DE4295" w:rsidRPr="00EC3F97" w:rsidRDefault="00DE4295" w:rsidP="00DE4295">
      <w:r w:rsidRPr="006C5DEE">
        <w:rPr>
          <w:rStyle w:val="HideTWBExt"/>
        </w:rPr>
        <w:t>&lt;/Amend&gt;</w:t>
      </w:r>
    </w:p>
    <w:p w14:paraId="5561305A"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114</w:t>
      </w:r>
      <w:r w:rsidRPr="006C5DEE">
        <w:rPr>
          <w:rStyle w:val="HideTWBExt"/>
          <w:b w:val="0"/>
        </w:rPr>
        <w:t>&lt;/NumAm&gt;</w:t>
      </w:r>
    </w:p>
    <w:p w14:paraId="0C88E02A" w14:textId="77777777" w:rsidR="00DE4295" w:rsidRPr="00EC3F97" w:rsidRDefault="00DE4295" w:rsidP="00DE4295">
      <w:pPr>
        <w:pStyle w:val="NormalBold"/>
      </w:pPr>
      <w:r w:rsidRPr="006C5DEE">
        <w:rPr>
          <w:rStyle w:val="HideTWBExt"/>
          <w:b w:val="0"/>
        </w:rPr>
        <w:t>&lt;RepeatBlock-By&gt;&lt;Members&gt;</w:t>
      </w:r>
      <w:r w:rsidRPr="00EC3F97">
        <w:t>Isabelle Le Callennec</w:t>
      </w:r>
      <w:r w:rsidRPr="006C5DEE">
        <w:rPr>
          <w:rStyle w:val="HideTWBExt"/>
          <w:b w:val="0"/>
        </w:rPr>
        <w:t>&lt;/Members&gt;</w:t>
      </w:r>
    </w:p>
    <w:p w14:paraId="7A0C5B35" w14:textId="77777777" w:rsidR="00DE4295" w:rsidRPr="00EC3F97" w:rsidRDefault="00DE4295" w:rsidP="00DE4295">
      <w:pPr>
        <w:pStyle w:val="NormalBold"/>
      </w:pPr>
      <w:r w:rsidRPr="006C5DEE">
        <w:rPr>
          <w:rStyle w:val="HideTWBExt"/>
          <w:b w:val="0"/>
        </w:rPr>
        <w:t>&lt;/RepeatBlock-By&gt;</w:t>
      </w:r>
    </w:p>
    <w:p w14:paraId="47140A0C" w14:textId="34C4DF05"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66D249B2" w14:textId="77777777" w:rsidR="00DE4295" w:rsidRPr="00EC3F97" w:rsidRDefault="00DE4295" w:rsidP="00DE4295">
      <w:pPr>
        <w:pStyle w:val="NormalBold"/>
      </w:pPr>
      <w:r w:rsidRPr="006C5DEE">
        <w:rPr>
          <w:rStyle w:val="HideTWBExt"/>
          <w:b w:val="0"/>
        </w:rPr>
        <w:t>&lt;Article&gt;</w:t>
      </w:r>
      <w:r w:rsidRPr="00EC3F97">
        <w:t>Punctul 6</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ACA29BB" w14:textId="77777777" w:rsidTr="0090727C">
        <w:trPr>
          <w:trHeight w:hRule="exact" w:val="240"/>
          <w:jc w:val="center"/>
        </w:trPr>
        <w:tc>
          <w:tcPr>
            <w:tcW w:w="9752" w:type="dxa"/>
            <w:gridSpan w:val="2"/>
            <w:tcBorders>
              <w:top w:val="nil"/>
              <w:left w:val="nil"/>
              <w:bottom w:val="nil"/>
              <w:right w:val="nil"/>
            </w:tcBorders>
          </w:tcPr>
          <w:p w14:paraId="2C621B9D" w14:textId="77777777" w:rsidR="00DE4295" w:rsidRPr="00EC3F97" w:rsidRDefault="00DE4295" w:rsidP="0090727C"/>
        </w:tc>
      </w:tr>
      <w:tr w:rsidR="00D34453" w:rsidRPr="00EC3F97" w14:paraId="28B57A5A" w14:textId="77777777" w:rsidTr="0090727C">
        <w:trPr>
          <w:trHeight w:val="240"/>
          <w:jc w:val="center"/>
        </w:trPr>
        <w:tc>
          <w:tcPr>
            <w:tcW w:w="4876" w:type="dxa"/>
            <w:tcBorders>
              <w:top w:val="nil"/>
              <w:left w:val="nil"/>
              <w:bottom w:val="nil"/>
              <w:right w:val="nil"/>
            </w:tcBorders>
          </w:tcPr>
          <w:p w14:paraId="48AFC0A7" w14:textId="19E64305"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197E98B8" w14:textId="77777777" w:rsidR="00DE4295" w:rsidRPr="00EC3F97" w:rsidRDefault="00DE4295" w:rsidP="0090727C">
            <w:pPr>
              <w:pStyle w:val="AmColumnHeading"/>
            </w:pPr>
            <w:r w:rsidRPr="00EC3F97">
              <w:t>Amendamentul</w:t>
            </w:r>
          </w:p>
        </w:tc>
      </w:tr>
      <w:tr w:rsidR="00D34453" w:rsidRPr="00EC3F97" w14:paraId="33322875" w14:textId="77777777" w:rsidTr="0090727C">
        <w:trPr>
          <w:jc w:val="center"/>
        </w:trPr>
        <w:tc>
          <w:tcPr>
            <w:tcW w:w="4876" w:type="dxa"/>
            <w:tcBorders>
              <w:top w:val="nil"/>
              <w:left w:val="nil"/>
              <w:bottom w:val="nil"/>
              <w:right w:val="nil"/>
            </w:tcBorders>
          </w:tcPr>
          <w:p w14:paraId="55238850" w14:textId="44BA6775" w:rsidR="00DE4295" w:rsidRPr="00EC3F97" w:rsidRDefault="00DE4295" w:rsidP="0090727C">
            <w:pPr>
              <w:pStyle w:val="Normal6a"/>
            </w:pPr>
            <w:r w:rsidRPr="00EC3F97">
              <w:t>6.</w:t>
            </w:r>
            <w:r w:rsidRPr="00EC3F97">
              <w:tab/>
              <w:t xml:space="preserve">solicită ca </w:t>
            </w:r>
            <w:r w:rsidRPr="00EC3F97">
              <w:rPr>
                <w:b/>
                <w:bCs/>
                <w:i/>
                <w:iCs/>
              </w:rPr>
              <w:t>cel pu</w:t>
            </w:r>
            <w:r w:rsidR="006C5DEE">
              <w:rPr>
                <w:b/>
                <w:bCs/>
                <w:i/>
                <w:iCs/>
              </w:rPr>
              <w:t>ț</w:t>
            </w:r>
            <w:r w:rsidRPr="00EC3F97">
              <w:rPr>
                <w:b/>
                <w:bCs/>
                <w:i/>
                <w:iCs/>
              </w:rPr>
              <w:t>in 50 % din fondurile</w:t>
            </w:r>
            <w:r w:rsidRPr="00EC3F97">
              <w:t xml:space="preserve"> pentru educa</w:t>
            </w:r>
            <w:r w:rsidR="006C5DEE">
              <w:t>ț</w:t>
            </w:r>
            <w:r w:rsidRPr="00EC3F97">
              <w:t>ie din regiunile afectate să fie utilizate pentru programe de ucenicie, recunoscându-se investi</w:t>
            </w:r>
            <w:r w:rsidR="006C5DEE">
              <w:t>ț</w:t>
            </w:r>
            <w:r w:rsidRPr="00EC3F97">
              <w:t>iile care s-au realizat deja în acest domeniu;</w:t>
            </w:r>
          </w:p>
        </w:tc>
        <w:tc>
          <w:tcPr>
            <w:tcW w:w="4876" w:type="dxa"/>
            <w:tcBorders>
              <w:top w:val="nil"/>
              <w:left w:val="nil"/>
              <w:bottom w:val="nil"/>
              <w:right w:val="nil"/>
            </w:tcBorders>
          </w:tcPr>
          <w:p w14:paraId="4F31590D" w14:textId="6B1450EF" w:rsidR="00DE4295" w:rsidRPr="00EC3F97" w:rsidRDefault="00DE4295" w:rsidP="0090727C">
            <w:pPr>
              <w:pStyle w:val="Normal6a"/>
            </w:pPr>
            <w:r w:rsidRPr="00EC3F97">
              <w:t>6.</w:t>
            </w:r>
            <w:r w:rsidRPr="00EC3F97">
              <w:tab/>
              <w:t xml:space="preserve">solicită ca </w:t>
            </w:r>
            <w:r w:rsidRPr="00EC3F97">
              <w:rPr>
                <w:b/>
                <w:bCs/>
                <w:i/>
                <w:iCs/>
              </w:rPr>
              <w:t>o parte semnificativă a fondurilor</w:t>
            </w:r>
            <w:r w:rsidRPr="00EC3F97">
              <w:t xml:space="preserve"> pentru educa</w:t>
            </w:r>
            <w:r w:rsidR="006C5DEE">
              <w:t>ț</w:t>
            </w:r>
            <w:r w:rsidRPr="00EC3F97">
              <w:t>ie din regiunile afectate să fie utilizate pentru programe de ucenicie, recunoscându-se investi</w:t>
            </w:r>
            <w:r w:rsidR="006C5DEE">
              <w:t>ț</w:t>
            </w:r>
            <w:r w:rsidRPr="00EC3F97">
              <w:t>iile care s-au realizat deja în acest domeniu;</w:t>
            </w:r>
          </w:p>
        </w:tc>
      </w:tr>
    </w:tbl>
    <w:p w14:paraId="2646D717"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{FR}</w:t>
      </w:r>
      <w:r w:rsidRPr="00EC3F97">
        <w:t>fr</w:t>
      </w:r>
      <w:r w:rsidRPr="006C5DEE">
        <w:rPr>
          <w:rStyle w:val="HideTWBExt"/>
        </w:rPr>
        <w:t>&lt;/Original&gt;</w:t>
      </w:r>
    </w:p>
    <w:p w14:paraId="06B644E2" w14:textId="77777777" w:rsidR="00DE4295" w:rsidRPr="00EC3F97" w:rsidRDefault="00DE4295" w:rsidP="00DE4295">
      <w:r w:rsidRPr="006C5DEE">
        <w:rPr>
          <w:rStyle w:val="HideTWBExt"/>
        </w:rPr>
        <w:t>&lt;/Amend&gt;</w:t>
      </w:r>
    </w:p>
    <w:p w14:paraId="6057DC9F"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115</w:t>
      </w:r>
      <w:r w:rsidRPr="006C5DEE">
        <w:rPr>
          <w:rStyle w:val="HideTWBExt"/>
          <w:b w:val="0"/>
        </w:rPr>
        <w:t>&lt;/NumAm&gt;</w:t>
      </w:r>
    </w:p>
    <w:p w14:paraId="25B79D0D" w14:textId="77777777" w:rsidR="00DE4295" w:rsidRPr="00EC3F97" w:rsidRDefault="00DE4295" w:rsidP="00DE4295">
      <w:pPr>
        <w:pStyle w:val="NormalBold"/>
      </w:pPr>
      <w:r w:rsidRPr="006C5DEE">
        <w:rPr>
          <w:rStyle w:val="HideTWBExt"/>
          <w:b w:val="0"/>
        </w:rPr>
        <w:t>&lt;RepeatBlock-By&gt;&lt;Members&gt;</w:t>
      </w:r>
      <w:r w:rsidRPr="00EC3F97">
        <w:t>Paulo Do Nascimento Cabral</w:t>
      </w:r>
      <w:r w:rsidRPr="006C5DEE">
        <w:rPr>
          <w:rStyle w:val="HideTWBExt"/>
          <w:b w:val="0"/>
        </w:rPr>
        <w:t>&lt;/Members&gt;</w:t>
      </w:r>
    </w:p>
    <w:p w14:paraId="1010B4AC" w14:textId="77777777" w:rsidR="00DE4295" w:rsidRPr="00EC3F97" w:rsidRDefault="00DE4295" w:rsidP="00DE4295">
      <w:pPr>
        <w:pStyle w:val="NormalBold"/>
      </w:pPr>
      <w:r w:rsidRPr="006C5DEE">
        <w:rPr>
          <w:rStyle w:val="HideTWBExt"/>
          <w:b w:val="0"/>
        </w:rPr>
        <w:t>&lt;/RepeatBlock-By&gt;</w:t>
      </w:r>
    </w:p>
    <w:p w14:paraId="6BEFDFC2" w14:textId="7B0C6FB8"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6C67F4EF" w14:textId="77777777" w:rsidR="00DE4295" w:rsidRPr="00EC3F97" w:rsidRDefault="00DE4295" w:rsidP="00DE4295">
      <w:pPr>
        <w:pStyle w:val="NormalBold"/>
      </w:pPr>
      <w:r w:rsidRPr="006C5DEE">
        <w:rPr>
          <w:rStyle w:val="HideTWBExt"/>
          <w:b w:val="0"/>
        </w:rPr>
        <w:t>&lt;Article&gt;</w:t>
      </w:r>
      <w:r w:rsidRPr="00EC3F97">
        <w:t>Punctul 6</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20340617" w14:textId="77777777" w:rsidTr="0090727C">
        <w:trPr>
          <w:trHeight w:hRule="exact" w:val="240"/>
          <w:jc w:val="center"/>
        </w:trPr>
        <w:tc>
          <w:tcPr>
            <w:tcW w:w="9752" w:type="dxa"/>
            <w:gridSpan w:val="2"/>
            <w:tcBorders>
              <w:top w:val="nil"/>
              <w:left w:val="nil"/>
              <w:bottom w:val="nil"/>
              <w:right w:val="nil"/>
            </w:tcBorders>
          </w:tcPr>
          <w:p w14:paraId="6B2C5E8C" w14:textId="77777777" w:rsidR="00DE4295" w:rsidRPr="00EC3F97" w:rsidRDefault="00DE4295" w:rsidP="0090727C"/>
        </w:tc>
      </w:tr>
      <w:tr w:rsidR="00D34453" w:rsidRPr="00EC3F97" w14:paraId="7C2C01CE" w14:textId="77777777" w:rsidTr="0090727C">
        <w:trPr>
          <w:trHeight w:val="240"/>
          <w:jc w:val="center"/>
        </w:trPr>
        <w:tc>
          <w:tcPr>
            <w:tcW w:w="4876" w:type="dxa"/>
            <w:tcBorders>
              <w:top w:val="nil"/>
              <w:left w:val="nil"/>
              <w:bottom w:val="nil"/>
              <w:right w:val="nil"/>
            </w:tcBorders>
          </w:tcPr>
          <w:p w14:paraId="06DA631F" w14:textId="1B260298"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031949AC" w14:textId="77777777" w:rsidR="00DE4295" w:rsidRPr="00EC3F97" w:rsidRDefault="00DE4295" w:rsidP="0090727C">
            <w:pPr>
              <w:pStyle w:val="AmColumnHeading"/>
            </w:pPr>
            <w:r w:rsidRPr="00EC3F97">
              <w:t>Amendamentul</w:t>
            </w:r>
          </w:p>
        </w:tc>
      </w:tr>
      <w:tr w:rsidR="00D34453" w:rsidRPr="00EC3F97" w14:paraId="4FC4A647" w14:textId="77777777" w:rsidTr="0090727C">
        <w:trPr>
          <w:jc w:val="center"/>
        </w:trPr>
        <w:tc>
          <w:tcPr>
            <w:tcW w:w="4876" w:type="dxa"/>
            <w:tcBorders>
              <w:top w:val="nil"/>
              <w:left w:val="nil"/>
              <w:bottom w:val="nil"/>
              <w:right w:val="nil"/>
            </w:tcBorders>
          </w:tcPr>
          <w:p w14:paraId="3F4E3021" w14:textId="6A970FC6" w:rsidR="00DE4295" w:rsidRPr="00EC3F97" w:rsidRDefault="00DE4295" w:rsidP="0090727C">
            <w:pPr>
              <w:pStyle w:val="Normal6a"/>
            </w:pPr>
            <w:r w:rsidRPr="00EC3F97">
              <w:t>6.</w:t>
            </w:r>
            <w:r w:rsidRPr="00EC3F97">
              <w:tab/>
              <w:t xml:space="preserve">solicită </w:t>
            </w:r>
            <w:r w:rsidRPr="00EC3F97">
              <w:rPr>
                <w:b/>
                <w:bCs/>
                <w:i/>
                <w:iCs/>
              </w:rPr>
              <w:t>ca</w:t>
            </w:r>
            <w:r w:rsidRPr="00EC3F97">
              <w:t xml:space="preserve"> </w:t>
            </w:r>
            <w:r w:rsidRPr="00EC3F97">
              <w:rPr>
                <w:b/>
                <w:bCs/>
                <w:i/>
                <w:iCs/>
              </w:rPr>
              <w:t>cel pu</w:t>
            </w:r>
            <w:r w:rsidR="006C5DEE">
              <w:rPr>
                <w:b/>
                <w:bCs/>
                <w:i/>
                <w:iCs/>
              </w:rPr>
              <w:t>ț</w:t>
            </w:r>
            <w:r w:rsidRPr="00EC3F97">
              <w:rPr>
                <w:b/>
                <w:bCs/>
                <w:i/>
                <w:iCs/>
              </w:rPr>
              <w:t>in 50 % din fondurile pentru educa</w:t>
            </w:r>
            <w:r w:rsidR="006C5DEE">
              <w:rPr>
                <w:b/>
                <w:bCs/>
                <w:i/>
                <w:iCs/>
              </w:rPr>
              <w:t>ț</w:t>
            </w:r>
            <w:r w:rsidRPr="00EC3F97">
              <w:rPr>
                <w:b/>
                <w:bCs/>
                <w:i/>
                <w:iCs/>
              </w:rPr>
              <w:t>ie din regiunile afectate să fie utilizate pentru</w:t>
            </w:r>
            <w:r w:rsidRPr="00EC3F97">
              <w:t xml:space="preserve"> </w:t>
            </w:r>
            <w:r w:rsidRPr="00EC3F97">
              <w:rPr>
                <w:b/>
                <w:bCs/>
                <w:i/>
                <w:iCs/>
              </w:rPr>
              <w:t>programe</w:t>
            </w:r>
            <w:r w:rsidRPr="00EC3F97">
              <w:t xml:space="preserve"> de ucenicie</w:t>
            </w:r>
            <w:r w:rsidRPr="00EC3F97">
              <w:rPr>
                <w:b/>
                <w:bCs/>
                <w:i/>
                <w:iCs/>
              </w:rPr>
              <w:t>, recunoscându-se investi</w:t>
            </w:r>
            <w:r w:rsidR="006C5DEE">
              <w:rPr>
                <w:b/>
                <w:bCs/>
                <w:i/>
                <w:iCs/>
              </w:rPr>
              <w:t>ț</w:t>
            </w:r>
            <w:r w:rsidRPr="00EC3F97">
              <w:rPr>
                <w:b/>
                <w:bCs/>
                <w:i/>
                <w:iCs/>
              </w:rPr>
              <w:t>iile care s-au realizat deja în acest domeniu</w:t>
            </w:r>
            <w:r w:rsidRPr="00EC3F97">
              <w:t>;</w:t>
            </w:r>
          </w:p>
        </w:tc>
        <w:tc>
          <w:tcPr>
            <w:tcW w:w="4876" w:type="dxa"/>
            <w:tcBorders>
              <w:top w:val="nil"/>
              <w:left w:val="nil"/>
              <w:bottom w:val="nil"/>
              <w:right w:val="nil"/>
            </w:tcBorders>
          </w:tcPr>
          <w:p w14:paraId="359928F2" w14:textId="5452A73F" w:rsidR="00DE4295" w:rsidRPr="00EC3F97" w:rsidRDefault="00DE4295" w:rsidP="0090727C">
            <w:pPr>
              <w:pStyle w:val="Normal6a"/>
            </w:pPr>
            <w:r w:rsidRPr="00EC3F97">
              <w:t>6.</w:t>
            </w:r>
            <w:r w:rsidRPr="00EC3F97">
              <w:tab/>
              <w:t xml:space="preserve">solicită </w:t>
            </w:r>
            <w:r w:rsidRPr="00EC3F97">
              <w:rPr>
                <w:b/>
                <w:bCs/>
                <w:i/>
                <w:iCs/>
              </w:rPr>
              <w:t>statelor membre să includă o abordare specifică a educa</w:t>
            </w:r>
            <w:r w:rsidR="006C5DEE">
              <w:rPr>
                <w:b/>
                <w:bCs/>
                <w:i/>
                <w:iCs/>
              </w:rPr>
              <w:t>ț</w:t>
            </w:r>
            <w:r w:rsidRPr="00EC3F97">
              <w:rPr>
                <w:b/>
                <w:bCs/>
                <w:i/>
                <w:iCs/>
              </w:rPr>
              <w:t xml:space="preserve">iei </w:t>
            </w:r>
            <w:r w:rsidR="006C5DEE">
              <w:rPr>
                <w:b/>
                <w:bCs/>
                <w:i/>
                <w:iCs/>
              </w:rPr>
              <w:t>ș</w:t>
            </w:r>
            <w:r w:rsidRPr="00EC3F97">
              <w:rPr>
                <w:b/>
                <w:bCs/>
                <w:i/>
                <w:iCs/>
              </w:rPr>
              <w:t>i a</w:t>
            </w:r>
            <w:r w:rsidRPr="00EC3F97">
              <w:rPr>
                <w:b/>
                <w:bCs/>
              </w:rPr>
              <w:t xml:space="preserve"> </w:t>
            </w:r>
            <w:r w:rsidRPr="00EC3F97">
              <w:rPr>
                <w:b/>
                <w:bCs/>
                <w:i/>
                <w:iCs/>
              </w:rPr>
              <w:t>programelor</w:t>
            </w:r>
            <w:r w:rsidRPr="00EC3F97">
              <w:t xml:space="preserve"> de ucenicie </w:t>
            </w:r>
            <w:r w:rsidRPr="00EC3F97">
              <w:rPr>
                <w:b/>
                <w:bCs/>
                <w:i/>
                <w:iCs/>
              </w:rPr>
              <w:t>în planurile teritoriale de tranzi</w:t>
            </w:r>
            <w:r w:rsidR="006C5DEE">
              <w:rPr>
                <w:b/>
                <w:bCs/>
                <w:i/>
                <w:iCs/>
              </w:rPr>
              <w:t>ț</w:t>
            </w:r>
            <w:r w:rsidRPr="00EC3F97">
              <w:rPr>
                <w:b/>
                <w:bCs/>
                <w:i/>
                <w:iCs/>
              </w:rPr>
              <w:t>ie justă</w:t>
            </w:r>
            <w:r w:rsidRPr="00EC3F97">
              <w:t>;</w:t>
            </w:r>
          </w:p>
        </w:tc>
      </w:tr>
    </w:tbl>
    <w:p w14:paraId="462BCDE1"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198613A5" w14:textId="77777777" w:rsidR="00DE4295" w:rsidRPr="00EC3F97" w:rsidRDefault="00DE4295" w:rsidP="00DE4295">
      <w:r w:rsidRPr="006C5DEE">
        <w:rPr>
          <w:rStyle w:val="HideTWBExt"/>
        </w:rPr>
        <w:t>&lt;/Amend&gt;</w:t>
      </w:r>
    </w:p>
    <w:p w14:paraId="6F8593EF"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116</w:t>
      </w:r>
      <w:r w:rsidRPr="006C5DEE">
        <w:rPr>
          <w:rStyle w:val="HideTWBExt"/>
          <w:b w:val="0"/>
        </w:rPr>
        <w:t>&lt;/NumAm&gt;</w:t>
      </w:r>
    </w:p>
    <w:p w14:paraId="728928BD" w14:textId="77777777" w:rsidR="00DE4295" w:rsidRPr="00EC3F97" w:rsidRDefault="00DE4295" w:rsidP="00DE4295">
      <w:pPr>
        <w:pStyle w:val="NormalBold"/>
      </w:pPr>
      <w:r w:rsidRPr="006C5DEE">
        <w:rPr>
          <w:rStyle w:val="HideTWBExt"/>
          <w:b w:val="0"/>
        </w:rPr>
        <w:t>&lt;RepeatBlock-By&gt;&lt;Members&gt;</w:t>
      </w:r>
      <w:r w:rsidRPr="00EC3F97">
        <w:t>André Rougé, Rody Tolassy, Klara Dostalova</w:t>
      </w:r>
      <w:r w:rsidRPr="006C5DEE">
        <w:rPr>
          <w:rStyle w:val="HideTWBExt"/>
          <w:b w:val="0"/>
        </w:rPr>
        <w:t>&lt;/Members&gt;</w:t>
      </w:r>
    </w:p>
    <w:p w14:paraId="12ECD0AD" w14:textId="77777777" w:rsidR="00DE4295" w:rsidRPr="00EC3F97" w:rsidRDefault="00DE4295" w:rsidP="00DE4295">
      <w:pPr>
        <w:pStyle w:val="NormalBold"/>
      </w:pPr>
      <w:r w:rsidRPr="006C5DEE">
        <w:rPr>
          <w:rStyle w:val="HideTWBExt"/>
          <w:b w:val="0"/>
        </w:rPr>
        <w:t>&lt;/RepeatBlock-By&gt;</w:t>
      </w:r>
    </w:p>
    <w:p w14:paraId="220E339F" w14:textId="13C419E0"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15DF2C23" w14:textId="77777777" w:rsidR="00DE4295" w:rsidRPr="00EC3F97" w:rsidRDefault="00DE4295" w:rsidP="00DE4295">
      <w:pPr>
        <w:pStyle w:val="NormalBold"/>
      </w:pPr>
      <w:r w:rsidRPr="006C5DEE">
        <w:rPr>
          <w:rStyle w:val="HideTWBExt"/>
          <w:b w:val="0"/>
        </w:rPr>
        <w:t>&lt;Article&gt;</w:t>
      </w:r>
      <w:r w:rsidRPr="00EC3F97">
        <w:t>Punctul 6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5FBBCE24" w14:textId="77777777" w:rsidTr="0090727C">
        <w:trPr>
          <w:trHeight w:hRule="exact" w:val="240"/>
          <w:jc w:val="center"/>
        </w:trPr>
        <w:tc>
          <w:tcPr>
            <w:tcW w:w="9752" w:type="dxa"/>
            <w:gridSpan w:val="2"/>
            <w:tcBorders>
              <w:top w:val="nil"/>
              <w:left w:val="nil"/>
              <w:bottom w:val="nil"/>
              <w:right w:val="nil"/>
            </w:tcBorders>
          </w:tcPr>
          <w:p w14:paraId="2DACF83B" w14:textId="77777777" w:rsidR="00DE4295" w:rsidRPr="00EC3F97" w:rsidRDefault="00DE4295" w:rsidP="0090727C"/>
        </w:tc>
      </w:tr>
      <w:tr w:rsidR="00D34453" w:rsidRPr="00EC3F97" w14:paraId="6D293725" w14:textId="77777777" w:rsidTr="0090727C">
        <w:trPr>
          <w:trHeight w:val="240"/>
          <w:jc w:val="center"/>
        </w:trPr>
        <w:tc>
          <w:tcPr>
            <w:tcW w:w="4876" w:type="dxa"/>
            <w:tcBorders>
              <w:top w:val="nil"/>
              <w:left w:val="nil"/>
              <w:bottom w:val="nil"/>
              <w:right w:val="nil"/>
            </w:tcBorders>
          </w:tcPr>
          <w:p w14:paraId="42E02BB2" w14:textId="4D60F346"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2CF925BB" w14:textId="77777777" w:rsidR="00DE4295" w:rsidRPr="00EC3F97" w:rsidRDefault="00DE4295" w:rsidP="0090727C">
            <w:pPr>
              <w:pStyle w:val="AmColumnHeading"/>
            </w:pPr>
            <w:r w:rsidRPr="00EC3F97">
              <w:t>Amendamentul</w:t>
            </w:r>
          </w:p>
        </w:tc>
      </w:tr>
      <w:tr w:rsidR="00D34453" w:rsidRPr="00EC3F97" w14:paraId="32555A1F" w14:textId="77777777" w:rsidTr="0090727C">
        <w:trPr>
          <w:jc w:val="center"/>
        </w:trPr>
        <w:tc>
          <w:tcPr>
            <w:tcW w:w="4876" w:type="dxa"/>
            <w:tcBorders>
              <w:top w:val="nil"/>
              <w:left w:val="nil"/>
              <w:bottom w:val="nil"/>
              <w:right w:val="nil"/>
            </w:tcBorders>
          </w:tcPr>
          <w:p w14:paraId="613579D4" w14:textId="77777777" w:rsidR="00DE4295" w:rsidRPr="00EC3F97" w:rsidRDefault="00DE4295" w:rsidP="0090727C">
            <w:pPr>
              <w:pStyle w:val="Normal6a"/>
            </w:pPr>
          </w:p>
        </w:tc>
        <w:tc>
          <w:tcPr>
            <w:tcW w:w="4876" w:type="dxa"/>
            <w:tcBorders>
              <w:top w:val="nil"/>
              <w:left w:val="nil"/>
              <w:bottom w:val="nil"/>
              <w:right w:val="nil"/>
            </w:tcBorders>
          </w:tcPr>
          <w:p w14:paraId="5B8FAFBA" w14:textId="58830FDD" w:rsidR="00DE4295" w:rsidRPr="00EC3F97" w:rsidRDefault="00DE4295" w:rsidP="0090727C">
            <w:pPr>
              <w:pStyle w:val="Normal6a"/>
            </w:pPr>
            <w:r w:rsidRPr="00EC3F97">
              <w:rPr>
                <w:b/>
                <w:i/>
              </w:rPr>
              <w:t>6a.</w:t>
            </w:r>
            <w:r w:rsidRPr="00EC3F97">
              <w:tab/>
            </w:r>
            <w:r w:rsidRPr="00EC3F97">
              <w:rPr>
                <w:b/>
                <w:i/>
              </w:rPr>
              <w:t>invită Comisia să introducă în Fondul pentru o tranzi</w:t>
            </w:r>
            <w:r w:rsidR="006C5DEE">
              <w:rPr>
                <w:b/>
                <w:i/>
              </w:rPr>
              <w:t>ț</w:t>
            </w:r>
            <w:r w:rsidRPr="00EC3F97">
              <w:rPr>
                <w:b/>
                <w:i/>
              </w:rPr>
              <w:t xml:space="preserve">ie justă un mecanism specific care să asigure adaptarea criteriilor de eligibilitate </w:t>
            </w:r>
            <w:r w:rsidR="006C5DEE">
              <w:rPr>
                <w:b/>
                <w:i/>
              </w:rPr>
              <w:t>ș</w:t>
            </w:r>
            <w:r w:rsidRPr="00EC3F97">
              <w:rPr>
                <w:b/>
                <w:i/>
              </w:rPr>
              <w:t>i a ratei de cofinan</w:t>
            </w:r>
            <w:r w:rsidR="006C5DEE">
              <w:rPr>
                <w:b/>
                <w:i/>
              </w:rPr>
              <w:t>ț</w:t>
            </w:r>
            <w:r w:rsidRPr="00EC3F97">
              <w:rPr>
                <w:b/>
                <w:i/>
              </w:rPr>
              <w:t xml:space="preserve">are pentru RUP </w:t>
            </w:r>
            <w:r w:rsidR="006C5DEE">
              <w:rPr>
                <w:b/>
                <w:i/>
              </w:rPr>
              <w:t>ș</w:t>
            </w:r>
            <w:r w:rsidRPr="00EC3F97">
              <w:rPr>
                <w:b/>
                <w:i/>
              </w:rPr>
              <w:t>i TTPM, permi</w:t>
            </w:r>
            <w:r w:rsidR="006C5DEE">
              <w:rPr>
                <w:b/>
                <w:i/>
              </w:rPr>
              <w:t>ț</w:t>
            </w:r>
            <w:r w:rsidRPr="00EC3F97">
              <w:rPr>
                <w:b/>
                <w:i/>
              </w:rPr>
              <w:t xml:space="preserve">ându-le astfel să răspundă mai bine provocărilor specifice legate de caracterul lor insular, îndepărtat </w:t>
            </w:r>
            <w:r w:rsidR="006C5DEE">
              <w:rPr>
                <w:b/>
                <w:i/>
              </w:rPr>
              <w:t>ș</w:t>
            </w:r>
            <w:r w:rsidRPr="00EC3F97">
              <w:rPr>
                <w:b/>
                <w:i/>
              </w:rPr>
              <w:t>i vulnerabil din punct de vedere economic;</w:t>
            </w:r>
          </w:p>
        </w:tc>
      </w:tr>
    </w:tbl>
    <w:p w14:paraId="0F6F3227"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{FR}</w:t>
      </w:r>
      <w:r w:rsidRPr="00EC3F97">
        <w:t>fr</w:t>
      </w:r>
      <w:r w:rsidRPr="006C5DEE">
        <w:rPr>
          <w:rStyle w:val="HideTWBExt"/>
        </w:rPr>
        <w:t>&lt;/Original&gt;</w:t>
      </w:r>
    </w:p>
    <w:p w14:paraId="37E3C24F" w14:textId="77777777" w:rsidR="00DE4295" w:rsidRPr="00EC3F97" w:rsidRDefault="00DE4295" w:rsidP="00DE4295">
      <w:r w:rsidRPr="006C5DEE">
        <w:rPr>
          <w:rStyle w:val="HideTWBExt"/>
        </w:rPr>
        <w:t>&lt;/Amend&gt;</w:t>
      </w:r>
    </w:p>
    <w:p w14:paraId="46087536"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117</w:t>
      </w:r>
      <w:r w:rsidRPr="006C5DEE">
        <w:rPr>
          <w:rStyle w:val="HideTWBExt"/>
          <w:b w:val="0"/>
        </w:rPr>
        <w:t>&lt;/NumAm&gt;</w:t>
      </w:r>
    </w:p>
    <w:p w14:paraId="4D85851D" w14:textId="77777777" w:rsidR="00DE4295" w:rsidRPr="00EC3F97" w:rsidRDefault="00DE4295" w:rsidP="00DE4295">
      <w:pPr>
        <w:pStyle w:val="NormalBold"/>
      </w:pPr>
      <w:r w:rsidRPr="006C5DEE">
        <w:rPr>
          <w:rStyle w:val="HideTWBExt"/>
          <w:b w:val="0"/>
        </w:rPr>
        <w:t>&lt;RepeatBlock-By&gt;&lt;Members&gt;</w:t>
      </w:r>
      <w:r w:rsidRPr="00EC3F97">
        <w:t>Isabelle Le Callennec</w:t>
      </w:r>
      <w:r w:rsidRPr="006C5DEE">
        <w:rPr>
          <w:rStyle w:val="HideTWBExt"/>
          <w:b w:val="0"/>
        </w:rPr>
        <w:t>&lt;/Members&gt;</w:t>
      </w:r>
    </w:p>
    <w:p w14:paraId="165083FA" w14:textId="77777777" w:rsidR="00DE4295" w:rsidRPr="00EC3F97" w:rsidRDefault="00DE4295" w:rsidP="00DE4295">
      <w:pPr>
        <w:pStyle w:val="NormalBold"/>
      </w:pPr>
      <w:r w:rsidRPr="006C5DEE">
        <w:rPr>
          <w:rStyle w:val="HideTWBExt"/>
          <w:b w:val="0"/>
        </w:rPr>
        <w:t>&lt;/RepeatBlock-By&gt;</w:t>
      </w:r>
    </w:p>
    <w:p w14:paraId="29E3CA84" w14:textId="42689B73"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2DCE260" w14:textId="77777777" w:rsidR="00DE4295" w:rsidRPr="00EC3F97" w:rsidRDefault="00DE4295" w:rsidP="00DE4295">
      <w:pPr>
        <w:pStyle w:val="NormalBold"/>
      </w:pPr>
      <w:r w:rsidRPr="006C5DEE">
        <w:rPr>
          <w:rStyle w:val="HideTWBExt"/>
          <w:b w:val="0"/>
        </w:rPr>
        <w:t>&lt;Article&gt;</w:t>
      </w:r>
      <w:r w:rsidRPr="00EC3F97">
        <w:t>Punctul 7</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DF1EB07" w14:textId="77777777" w:rsidTr="0090727C">
        <w:trPr>
          <w:trHeight w:hRule="exact" w:val="240"/>
          <w:jc w:val="center"/>
        </w:trPr>
        <w:tc>
          <w:tcPr>
            <w:tcW w:w="9752" w:type="dxa"/>
            <w:gridSpan w:val="2"/>
            <w:tcBorders>
              <w:top w:val="nil"/>
              <w:left w:val="nil"/>
              <w:bottom w:val="nil"/>
              <w:right w:val="nil"/>
            </w:tcBorders>
          </w:tcPr>
          <w:p w14:paraId="0EE54E1A" w14:textId="77777777" w:rsidR="00DE4295" w:rsidRPr="00EC3F97" w:rsidRDefault="00DE4295" w:rsidP="0090727C"/>
        </w:tc>
      </w:tr>
      <w:tr w:rsidR="00D34453" w:rsidRPr="00EC3F97" w14:paraId="6F92FBAA" w14:textId="77777777" w:rsidTr="0090727C">
        <w:trPr>
          <w:trHeight w:val="240"/>
          <w:jc w:val="center"/>
        </w:trPr>
        <w:tc>
          <w:tcPr>
            <w:tcW w:w="4876" w:type="dxa"/>
            <w:tcBorders>
              <w:top w:val="nil"/>
              <w:left w:val="nil"/>
              <w:bottom w:val="nil"/>
              <w:right w:val="nil"/>
            </w:tcBorders>
          </w:tcPr>
          <w:p w14:paraId="14D22C22" w14:textId="6E0BE6BA"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5DF3DDDB" w14:textId="77777777" w:rsidR="00DE4295" w:rsidRPr="00EC3F97" w:rsidRDefault="00DE4295" w:rsidP="0090727C">
            <w:pPr>
              <w:pStyle w:val="AmColumnHeading"/>
            </w:pPr>
            <w:r w:rsidRPr="00EC3F97">
              <w:t>Amendamentul</w:t>
            </w:r>
          </w:p>
        </w:tc>
      </w:tr>
      <w:tr w:rsidR="00D34453" w:rsidRPr="00EC3F97" w14:paraId="4AFAF535" w14:textId="77777777" w:rsidTr="0090727C">
        <w:trPr>
          <w:jc w:val="center"/>
        </w:trPr>
        <w:tc>
          <w:tcPr>
            <w:tcW w:w="4876" w:type="dxa"/>
            <w:tcBorders>
              <w:top w:val="nil"/>
              <w:left w:val="nil"/>
              <w:bottom w:val="nil"/>
              <w:right w:val="nil"/>
            </w:tcBorders>
          </w:tcPr>
          <w:p w14:paraId="74CD922E" w14:textId="522FD364" w:rsidR="00DE4295" w:rsidRPr="00EC3F97" w:rsidRDefault="00DE4295" w:rsidP="0090727C">
            <w:pPr>
              <w:pStyle w:val="Normal6a"/>
            </w:pPr>
            <w:r w:rsidRPr="00EC3F97">
              <w:rPr>
                <w:b/>
                <w:i/>
              </w:rPr>
              <w:t>7.</w:t>
            </w:r>
            <w:r w:rsidRPr="00EC3F97">
              <w:tab/>
            </w:r>
            <w:r w:rsidRPr="00EC3F97">
              <w:rPr>
                <w:b/>
                <w:i/>
              </w:rPr>
              <w:t>solicită ca finan</w:t>
            </w:r>
            <w:r w:rsidR="006C5DEE">
              <w:rPr>
                <w:b/>
                <w:i/>
              </w:rPr>
              <w:t>ț</w:t>
            </w:r>
            <w:r w:rsidRPr="00EC3F97">
              <w:rPr>
                <w:b/>
                <w:i/>
              </w:rPr>
              <w:t xml:space="preserve">area din Fondul social european Plus (FSE+) să se axeze mai mult pe regiuni </w:t>
            </w:r>
            <w:r w:rsidR="006C5DEE">
              <w:rPr>
                <w:b/>
                <w:i/>
              </w:rPr>
              <w:t>ș</w:t>
            </w:r>
            <w:r w:rsidRPr="00EC3F97">
              <w:rPr>
                <w:b/>
                <w:i/>
              </w:rPr>
              <w:t xml:space="preserve">i să existe mai multe sinergii între FSE+ </w:t>
            </w:r>
            <w:r w:rsidR="006C5DEE">
              <w:rPr>
                <w:b/>
                <w:i/>
              </w:rPr>
              <w:t>ș</w:t>
            </w:r>
            <w:r w:rsidRPr="00EC3F97">
              <w:rPr>
                <w:b/>
                <w:i/>
              </w:rPr>
              <w:t>i FTJ, în special în ceea ce prive</w:t>
            </w:r>
            <w:r w:rsidR="006C5DEE">
              <w:rPr>
                <w:b/>
                <w:i/>
              </w:rPr>
              <w:t>ș</w:t>
            </w:r>
            <w:r w:rsidRPr="00EC3F97">
              <w:rPr>
                <w:b/>
                <w:i/>
              </w:rPr>
              <w:t>te educa</w:t>
            </w:r>
            <w:r w:rsidR="006C5DEE">
              <w:rPr>
                <w:b/>
                <w:i/>
              </w:rPr>
              <w:t>ț</w:t>
            </w:r>
            <w:r w:rsidRPr="00EC3F97">
              <w:rPr>
                <w:b/>
                <w:i/>
              </w:rPr>
              <w:t xml:space="preserve">ia </w:t>
            </w:r>
            <w:r w:rsidR="006C5DEE">
              <w:rPr>
                <w:b/>
                <w:i/>
              </w:rPr>
              <w:t>ș</w:t>
            </w:r>
            <w:r w:rsidRPr="00EC3F97">
              <w:rPr>
                <w:b/>
                <w:i/>
              </w:rPr>
              <w:t>i formarea;</w:t>
            </w:r>
          </w:p>
        </w:tc>
        <w:tc>
          <w:tcPr>
            <w:tcW w:w="4876" w:type="dxa"/>
            <w:tcBorders>
              <w:top w:val="nil"/>
              <w:left w:val="nil"/>
              <w:bottom w:val="nil"/>
              <w:right w:val="nil"/>
            </w:tcBorders>
          </w:tcPr>
          <w:p w14:paraId="0D6DDE6F" w14:textId="77777777" w:rsidR="00DE4295" w:rsidRPr="00EC3F97" w:rsidRDefault="00DE4295" w:rsidP="0090727C">
            <w:pPr>
              <w:pStyle w:val="Normal6a"/>
            </w:pPr>
            <w:r w:rsidRPr="00EC3F97">
              <w:rPr>
                <w:b/>
                <w:i/>
              </w:rPr>
              <w:t>eliminat</w:t>
            </w:r>
          </w:p>
        </w:tc>
      </w:tr>
    </w:tbl>
    <w:p w14:paraId="189DC487"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{FR}</w:t>
      </w:r>
      <w:r w:rsidRPr="00EC3F97">
        <w:t>fr</w:t>
      </w:r>
      <w:r w:rsidRPr="006C5DEE">
        <w:rPr>
          <w:rStyle w:val="HideTWBExt"/>
        </w:rPr>
        <w:t>&lt;/Original&gt;</w:t>
      </w:r>
    </w:p>
    <w:p w14:paraId="77893373" w14:textId="77777777" w:rsidR="00DE4295" w:rsidRPr="00EC3F97" w:rsidRDefault="00DE4295" w:rsidP="00DE4295">
      <w:r w:rsidRPr="006C5DEE">
        <w:rPr>
          <w:rStyle w:val="HideTWBExt"/>
        </w:rPr>
        <w:t>&lt;/Amend&gt;</w:t>
      </w:r>
    </w:p>
    <w:p w14:paraId="32694DCC"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118</w:t>
      </w:r>
      <w:r w:rsidRPr="006C5DEE">
        <w:rPr>
          <w:rStyle w:val="HideTWBExt"/>
          <w:b w:val="0"/>
        </w:rPr>
        <w:t>&lt;/NumAm&gt;</w:t>
      </w:r>
    </w:p>
    <w:p w14:paraId="0CDA4AA7" w14:textId="77777777" w:rsidR="00DE4295" w:rsidRPr="00EC3F97" w:rsidRDefault="00DE4295" w:rsidP="00DE4295">
      <w:pPr>
        <w:pStyle w:val="NormalBold"/>
      </w:pPr>
      <w:r w:rsidRPr="006C5DEE">
        <w:rPr>
          <w:rStyle w:val="HideTWBExt"/>
          <w:b w:val="0"/>
        </w:rPr>
        <w:t>&lt;RepeatBlock-By&gt;&lt;Members&gt;</w:t>
      </w:r>
      <w:r w:rsidRPr="00EC3F97">
        <w:t>Paulo Do Nascimento Cabral</w:t>
      </w:r>
      <w:r w:rsidRPr="006C5DEE">
        <w:rPr>
          <w:rStyle w:val="HideTWBExt"/>
          <w:b w:val="0"/>
        </w:rPr>
        <w:t>&lt;/Members&gt;</w:t>
      </w:r>
    </w:p>
    <w:p w14:paraId="2D6E9D58" w14:textId="77777777" w:rsidR="00DE4295" w:rsidRPr="00EC3F97" w:rsidRDefault="00DE4295" w:rsidP="00DE4295">
      <w:pPr>
        <w:pStyle w:val="NormalBold"/>
      </w:pPr>
      <w:r w:rsidRPr="006C5DEE">
        <w:rPr>
          <w:rStyle w:val="HideTWBExt"/>
          <w:b w:val="0"/>
        </w:rPr>
        <w:t>&lt;/RepeatBlock-By&gt;</w:t>
      </w:r>
    </w:p>
    <w:p w14:paraId="0797070C" w14:textId="57F75B6C"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47F6152D" w14:textId="77777777" w:rsidR="00DE4295" w:rsidRPr="00EC3F97" w:rsidRDefault="00DE4295" w:rsidP="00DE4295">
      <w:pPr>
        <w:pStyle w:val="NormalBold"/>
      </w:pPr>
      <w:r w:rsidRPr="006C5DEE">
        <w:rPr>
          <w:rStyle w:val="HideTWBExt"/>
          <w:b w:val="0"/>
        </w:rPr>
        <w:t>&lt;Article&gt;</w:t>
      </w:r>
      <w:r w:rsidRPr="00EC3F97">
        <w:t>Punctul 7</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31A221CF" w14:textId="77777777" w:rsidTr="0090727C">
        <w:trPr>
          <w:trHeight w:hRule="exact" w:val="240"/>
          <w:jc w:val="center"/>
        </w:trPr>
        <w:tc>
          <w:tcPr>
            <w:tcW w:w="9752" w:type="dxa"/>
            <w:gridSpan w:val="2"/>
            <w:tcBorders>
              <w:top w:val="nil"/>
              <w:left w:val="nil"/>
              <w:bottom w:val="nil"/>
              <w:right w:val="nil"/>
            </w:tcBorders>
          </w:tcPr>
          <w:p w14:paraId="46973391" w14:textId="77777777" w:rsidR="00DE4295" w:rsidRPr="00EC3F97" w:rsidRDefault="00DE4295" w:rsidP="0090727C"/>
        </w:tc>
      </w:tr>
      <w:tr w:rsidR="00D34453" w:rsidRPr="00EC3F97" w14:paraId="66AD3635" w14:textId="77777777" w:rsidTr="0090727C">
        <w:trPr>
          <w:trHeight w:val="240"/>
          <w:jc w:val="center"/>
        </w:trPr>
        <w:tc>
          <w:tcPr>
            <w:tcW w:w="4876" w:type="dxa"/>
            <w:tcBorders>
              <w:top w:val="nil"/>
              <w:left w:val="nil"/>
              <w:bottom w:val="nil"/>
              <w:right w:val="nil"/>
            </w:tcBorders>
          </w:tcPr>
          <w:p w14:paraId="33F7DDC3" w14:textId="5B8A9DB7"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47035A54" w14:textId="77777777" w:rsidR="00DE4295" w:rsidRPr="00EC3F97" w:rsidRDefault="00DE4295" w:rsidP="0090727C">
            <w:pPr>
              <w:pStyle w:val="AmColumnHeading"/>
            </w:pPr>
            <w:r w:rsidRPr="00EC3F97">
              <w:t>Amendamentul</w:t>
            </w:r>
          </w:p>
        </w:tc>
      </w:tr>
      <w:tr w:rsidR="00D34453" w:rsidRPr="00EC3F97" w14:paraId="1966051D" w14:textId="77777777" w:rsidTr="0090727C">
        <w:trPr>
          <w:jc w:val="center"/>
        </w:trPr>
        <w:tc>
          <w:tcPr>
            <w:tcW w:w="4876" w:type="dxa"/>
            <w:tcBorders>
              <w:top w:val="nil"/>
              <w:left w:val="nil"/>
              <w:bottom w:val="nil"/>
              <w:right w:val="nil"/>
            </w:tcBorders>
          </w:tcPr>
          <w:p w14:paraId="1E058C76" w14:textId="39C48ECD" w:rsidR="00DE4295" w:rsidRPr="00EC3F97" w:rsidRDefault="00DE4295" w:rsidP="0090727C">
            <w:pPr>
              <w:pStyle w:val="Normal6a"/>
            </w:pPr>
            <w:r w:rsidRPr="00EC3F97">
              <w:t>7.</w:t>
            </w:r>
            <w:r w:rsidRPr="00EC3F97">
              <w:tab/>
              <w:t xml:space="preserve">solicită ca </w:t>
            </w:r>
            <w:r w:rsidRPr="00EC3F97">
              <w:rPr>
                <w:b/>
                <w:bCs/>
                <w:i/>
                <w:iCs/>
              </w:rPr>
              <w:t>finan</w:t>
            </w:r>
            <w:r w:rsidR="006C5DEE">
              <w:rPr>
                <w:b/>
                <w:bCs/>
                <w:i/>
                <w:iCs/>
              </w:rPr>
              <w:t>ț</w:t>
            </w:r>
            <w:r w:rsidRPr="00EC3F97">
              <w:rPr>
                <w:b/>
                <w:bCs/>
                <w:i/>
                <w:iCs/>
              </w:rPr>
              <w:t>area din Fondul</w:t>
            </w:r>
            <w:r w:rsidRPr="00EC3F97">
              <w:t xml:space="preserve"> social european Plus (FSE+) să se axeze mai mult pe regiuni </w:t>
            </w:r>
            <w:r w:rsidR="006C5DEE">
              <w:t>ș</w:t>
            </w:r>
            <w:r w:rsidRPr="00EC3F97">
              <w:t xml:space="preserve">i să existe mai multe sinergii între FSE+ </w:t>
            </w:r>
            <w:r w:rsidR="006C5DEE">
              <w:t>ș</w:t>
            </w:r>
            <w:r w:rsidRPr="00EC3F97">
              <w:t>i FTJ, în special în ceea ce prive</w:t>
            </w:r>
            <w:r w:rsidR="006C5DEE">
              <w:t>ș</w:t>
            </w:r>
            <w:r w:rsidRPr="00EC3F97">
              <w:t>te educa</w:t>
            </w:r>
            <w:r w:rsidR="006C5DEE">
              <w:t>ț</w:t>
            </w:r>
            <w:r w:rsidRPr="00EC3F97">
              <w:t xml:space="preserve">ia </w:t>
            </w:r>
            <w:r w:rsidR="006C5DEE">
              <w:t>ș</w:t>
            </w:r>
            <w:r w:rsidRPr="00EC3F97">
              <w:t>i formarea;</w:t>
            </w:r>
          </w:p>
        </w:tc>
        <w:tc>
          <w:tcPr>
            <w:tcW w:w="4876" w:type="dxa"/>
            <w:tcBorders>
              <w:top w:val="nil"/>
              <w:left w:val="nil"/>
              <w:bottom w:val="nil"/>
              <w:right w:val="nil"/>
            </w:tcBorders>
          </w:tcPr>
          <w:p w14:paraId="55EA5259" w14:textId="5CD87846" w:rsidR="00DE4295" w:rsidRPr="00EC3F97" w:rsidRDefault="00DE4295" w:rsidP="0090727C">
            <w:pPr>
              <w:pStyle w:val="Normal6a"/>
            </w:pPr>
            <w:r w:rsidRPr="00EC3F97">
              <w:t>7.</w:t>
            </w:r>
            <w:r w:rsidRPr="00EC3F97">
              <w:tab/>
              <w:t xml:space="preserve">solicită ca </w:t>
            </w:r>
            <w:r w:rsidRPr="00EC3F97">
              <w:rPr>
                <w:b/>
                <w:bCs/>
                <w:i/>
                <w:iCs/>
              </w:rPr>
              <w:t xml:space="preserve">gestionarea Fondului </w:t>
            </w:r>
            <w:r w:rsidRPr="00EC3F97">
              <w:t>social european Plus (FSE+)</w:t>
            </w:r>
            <w:r w:rsidRPr="00EC3F97">
              <w:rPr>
                <w:b/>
                <w:bCs/>
                <w:i/>
                <w:iCs/>
              </w:rPr>
              <w:t xml:space="preserve"> să aibă la bază o abordare pe mai multe niveluri, care să implice autorită</w:t>
            </w:r>
            <w:r w:rsidR="006C5DEE">
              <w:rPr>
                <w:b/>
                <w:bCs/>
                <w:i/>
                <w:iCs/>
              </w:rPr>
              <w:t>ț</w:t>
            </w:r>
            <w:r w:rsidRPr="00EC3F97">
              <w:rPr>
                <w:b/>
                <w:bCs/>
                <w:i/>
                <w:iCs/>
              </w:rPr>
              <w:t>ile na</w:t>
            </w:r>
            <w:r w:rsidR="006C5DEE">
              <w:rPr>
                <w:b/>
                <w:bCs/>
                <w:i/>
                <w:iCs/>
              </w:rPr>
              <w:t>ț</w:t>
            </w:r>
            <w:r w:rsidRPr="00EC3F97">
              <w:rPr>
                <w:b/>
                <w:bCs/>
                <w:i/>
                <w:iCs/>
              </w:rPr>
              <w:t xml:space="preserve">ionale, regionale </w:t>
            </w:r>
            <w:r w:rsidR="006C5DEE">
              <w:rPr>
                <w:b/>
                <w:bCs/>
                <w:i/>
                <w:iCs/>
              </w:rPr>
              <w:t>ș</w:t>
            </w:r>
            <w:r w:rsidRPr="00EC3F97">
              <w:rPr>
                <w:b/>
                <w:bCs/>
                <w:i/>
                <w:iCs/>
              </w:rPr>
              <w:t>i locale, iar finan</w:t>
            </w:r>
            <w:r w:rsidR="006C5DEE">
              <w:rPr>
                <w:b/>
                <w:bCs/>
                <w:i/>
                <w:iCs/>
              </w:rPr>
              <w:t>ț</w:t>
            </w:r>
            <w:r w:rsidRPr="00EC3F97">
              <w:rPr>
                <w:b/>
                <w:bCs/>
                <w:i/>
                <w:iCs/>
              </w:rPr>
              <w:t>area</w:t>
            </w:r>
            <w:r w:rsidRPr="00EC3F97">
              <w:t xml:space="preserve"> să se axeze mai mult pe regiuni </w:t>
            </w:r>
            <w:r w:rsidR="006C5DEE">
              <w:t>ș</w:t>
            </w:r>
            <w:r w:rsidRPr="00EC3F97">
              <w:t xml:space="preserve">i să existe mai </w:t>
            </w:r>
            <w:r w:rsidRPr="00EC3F97">
              <w:lastRenderedPageBreak/>
              <w:t xml:space="preserve">multe sinergii între FSE+ </w:t>
            </w:r>
            <w:r w:rsidR="006C5DEE">
              <w:t>ș</w:t>
            </w:r>
            <w:r w:rsidRPr="00EC3F97">
              <w:t>i FTJ, în special în ceea ce prive</w:t>
            </w:r>
            <w:r w:rsidR="006C5DEE">
              <w:t>ș</w:t>
            </w:r>
            <w:r w:rsidRPr="00EC3F97">
              <w:t>te educa</w:t>
            </w:r>
            <w:r w:rsidR="006C5DEE">
              <w:t>ț</w:t>
            </w:r>
            <w:r w:rsidRPr="00EC3F97">
              <w:t xml:space="preserve">ia </w:t>
            </w:r>
            <w:r w:rsidR="006C5DEE">
              <w:t>ș</w:t>
            </w:r>
            <w:r w:rsidRPr="00EC3F97">
              <w:t>i formarea;</w:t>
            </w:r>
          </w:p>
        </w:tc>
      </w:tr>
    </w:tbl>
    <w:p w14:paraId="79DEE8C5"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7794D974" w14:textId="77777777" w:rsidR="00DE4295" w:rsidRPr="00EC3F97" w:rsidRDefault="00DE4295" w:rsidP="00DE4295">
      <w:r w:rsidRPr="006C5DEE">
        <w:rPr>
          <w:rStyle w:val="HideTWBExt"/>
        </w:rPr>
        <w:t>&lt;/Amend&gt;</w:t>
      </w:r>
    </w:p>
    <w:p w14:paraId="6A7A3BD7"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119</w:t>
      </w:r>
      <w:r w:rsidRPr="006C5DEE">
        <w:rPr>
          <w:rStyle w:val="HideTWBExt"/>
          <w:b w:val="0"/>
        </w:rPr>
        <w:t>&lt;/NumAm&gt;</w:t>
      </w:r>
    </w:p>
    <w:p w14:paraId="6E569AB8"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0B7A691A"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721EBF6B" w14:textId="77777777" w:rsidR="00DE4295" w:rsidRPr="00EC3F97" w:rsidRDefault="00DE4295" w:rsidP="00DE4295">
      <w:pPr>
        <w:pStyle w:val="NormalBold"/>
      </w:pPr>
      <w:r w:rsidRPr="006C5DEE">
        <w:rPr>
          <w:rStyle w:val="HideTWBExt"/>
          <w:b w:val="0"/>
        </w:rPr>
        <w:t>&lt;/RepeatBlock-By&gt;</w:t>
      </w:r>
    </w:p>
    <w:p w14:paraId="20A255D2" w14:textId="2BAD51D7"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0EC32D23" w14:textId="77777777" w:rsidR="00DE4295" w:rsidRPr="00EC3F97" w:rsidRDefault="00DE4295" w:rsidP="00DE4295">
      <w:pPr>
        <w:pStyle w:val="NormalBold"/>
      </w:pPr>
      <w:r w:rsidRPr="006C5DEE">
        <w:rPr>
          <w:rStyle w:val="HideTWBExt"/>
          <w:b w:val="0"/>
        </w:rPr>
        <w:t>&lt;Article&gt;</w:t>
      </w:r>
      <w:r w:rsidRPr="00EC3F97">
        <w:t>Punctul 7</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5E74F788" w14:textId="77777777" w:rsidTr="0090727C">
        <w:trPr>
          <w:trHeight w:hRule="exact" w:val="240"/>
          <w:jc w:val="center"/>
        </w:trPr>
        <w:tc>
          <w:tcPr>
            <w:tcW w:w="9752" w:type="dxa"/>
            <w:gridSpan w:val="2"/>
            <w:tcBorders>
              <w:top w:val="nil"/>
              <w:left w:val="nil"/>
              <w:bottom w:val="nil"/>
              <w:right w:val="nil"/>
            </w:tcBorders>
          </w:tcPr>
          <w:p w14:paraId="70A75501" w14:textId="77777777" w:rsidR="00DE4295" w:rsidRPr="00EC3F97" w:rsidRDefault="00DE4295" w:rsidP="0090727C"/>
        </w:tc>
      </w:tr>
      <w:tr w:rsidR="00D34453" w:rsidRPr="00EC3F97" w14:paraId="515E07EE" w14:textId="77777777" w:rsidTr="0090727C">
        <w:trPr>
          <w:trHeight w:val="240"/>
          <w:jc w:val="center"/>
        </w:trPr>
        <w:tc>
          <w:tcPr>
            <w:tcW w:w="4876" w:type="dxa"/>
            <w:tcBorders>
              <w:top w:val="nil"/>
              <w:left w:val="nil"/>
              <w:bottom w:val="nil"/>
              <w:right w:val="nil"/>
            </w:tcBorders>
          </w:tcPr>
          <w:p w14:paraId="4848F319" w14:textId="554C1162"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31A2E5FE" w14:textId="77777777" w:rsidR="00DE4295" w:rsidRPr="00EC3F97" w:rsidRDefault="00DE4295" w:rsidP="0090727C">
            <w:pPr>
              <w:pStyle w:val="AmColumnHeading"/>
            </w:pPr>
            <w:r w:rsidRPr="00EC3F97">
              <w:t>Amendamentul</w:t>
            </w:r>
          </w:p>
        </w:tc>
      </w:tr>
      <w:tr w:rsidR="00D34453" w:rsidRPr="00EC3F97" w14:paraId="5AC93742" w14:textId="77777777" w:rsidTr="0090727C">
        <w:trPr>
          <w:jc w:val="center"/>
        </w:trPr>
        <w:tc>
          <w:tcPr>
            <w:tcW w:w="4876" w:type="dxa"/>
            <w:tcBorders>
              <w:top w:val="nil"/>
              <w:left w:val="nil"/>
              <w:bottom w:val="nil"/>
              <w:right w:val="nil"/>
            </w:tcBorders>
          </w:tcPr>
          <w:p w14:paraId="1F631A51" w14:textId="484F79F7" w:rsidR="00DE4295" w:rsidRPr="00EC3F97" w:rsidRDefault="00DE4295" w:rsidP="0090727C">
            <w:pPr>
              <w:pStyle w:val="Normal6a"/>
            </w:pPr>
            <w:r w:rsidRPr="00EC3F97">
              <w:t>7.</w:t>
            </w:r>
            <w:r w:rsidRPr="00EC3F97">
              <w:tab/>
              <w:t>solicită ca finan</w:t>
            </w:r>
            <w:r w:rsidR="006C5DEE">
              <w:t>ț</w:t>
            </w:r>
            <w:r w:rsidRPr="00EC3F97">
              <w:t xml:space="preserve">area din Fondul social european Plus (FSE+) să se axeze mai mult pe regiuni </w:t>
            </w:r>
            <w:r w:rsidR="006C5DEE">
              <w:t>ș</w:t>
            </w:r>
            <w:r w:rsidRPr="00EC3F97">
              <w:t xml:space="preserve">i să existe mai multe </w:t>
            </w:r>
            <w:r w:rsidRPr="00EC3F97">
              <w:rPr>
                <w:b/>
                <w:bCs/>
                <w:i/>
                <w:iCs/>
              </w:rPr>
              <w:t>sinergii</w:t>
            </w:r>
            <w:r w:rsidRPr="00EC3F97">
              <w:t xml:space="preserve"> între FSE+ </w:t>
            </w:r>
            <w:r w:rsidR="006C5DEE">
              <w:t>ș</w:t>
            </w:r>
            <w:r w:rsidRPr="00EC3F97">
              <w:t>i FTJ, în special în ceea ce prive</w:t>
            </w:r>
            <w:r w:rsidR="006C5DEE">
              <w:t>ș</w:t>
            </w:r>
            <w:r w:rsidRPr="00EC3F97">
              <w:t>te educa</w:t>
            </w:r>
            <w:r w:rsidR="006C5DEE">
              <w:t>ț</w:t>
            </w:r>
            <w:r w:rsidRPr="00EC3F97">
              <w:t xml:space="preserve">ia </w:t>
            </w:r>
            <w:r w:rsidR="006C5DEE">
              <w:t>ș</w:t>
            </w:r>
            <w:r w:rsidRPr="00EC3F97">
              <w:t>i formarea;</w:t>
            </w:r>
          </w:p>
        </w:tc>
        <w:tc>
          <w:tcPr>
            <w:tcW w:w="4876" w:type="dxa"/>
            <w:tcBorders>
              <w:top w:val="nil"/>
              <w:left w:val="nil"/>
              <w:bottom w:val="nil"/>
              <w:right w:val="nil"/>
            </w:tcBorders>
          </w:tcPr>
          <w:p w14:paraId="37F55BA2" w14:textId="137ABB12" w:rsidR="00DE4295" w:rsidRPr="00EC3F97" w:rsidRDefault="00DE4295" w:rsidP="0090727C">
            <w:pPr>
              <w:pStyle w:val="Normal6a"/>
            </w:pPr>
            <w:r w:rsidRPr="00EC3F97">
              <w:t>7.</w:t>
            </w:r>
            <w:r w:rsidRPr="00EC3F97">
              <w:tab/>
              <w:t>solicită ca finan</w:t>
            </w:r>
            <w:r w:rsidR="006C5DEE">
              <w:t>ț</w:t>
            </w:r>
            <w:r w:rsidRPr="00EC3F97">
              <w:t xml:space="preserve">area din Fondul social european Plus (FSE+) să se axeze mai mult pe regiuni </w:t>
            </w:r>
            <w:r w:rsidR="006C5DEE">
              <w:t>ș</w:t>
            </w:r>
            <w:r w:rsidRPr="00EC3F97">
              <w:t xml:space="preserve">i să existe </w:t>
            </w:r>
            <w:r w:rsidRPr="00EC3F97">
              <w:rPr>
                <w:b/>
                <w:bCs/>
                <w:i/>
                <w:iCs/>
              </w:rPr>
              <w:t xml:space="preserve">sinergii </w:t>
            </w:r>
            <w:r w:rsidRPr="00EC3F97">
              <w:t xml:space="preserve">mai multe </w:t>
            </w:r>
            <w:r w:rsidR="006C5DEE">
              <w:rPr>
                <w:b/>
                <w:bCs/>
                <w:i/>
                <w:iCs/>
              </w:rPr>
              <w:t>ș</w:t>
            </w:r>
            <w:r w:rsidRPr="00EC3F97">
              <w:rPr>
                <w:b/>
                <w:bCs/>
                <w:i/>
                <w:iCs/>
              </w:rPr>
              <w:t xml:space="preserve">i mai bune </w:t>
            </w:r>
            <w:r w:rsidRPr="00EC3F97">
              <w:t xml:space="preserve">între FSE+ </w:t>
            </w:r>
            <w:r w:rsidR="006C5DEE">
              <w:t>ș</w:t>
            </w:r>
            <w:r w:rsidRPr="00EC3F97">
              <w:t>i FTJ, în special în ceea ce prive</w:t>
            </w:r>
            <w:r w:rsidR="006C5DEE">
              <w:t>ș</w:t>
            </w:r>
            <w:r w:rsidRPr="00EC3F97">
              <w:t>te educa</w:t>
            </w:r>
            <w:r w:rsidR="006C5DEE">
              <w:t>ț</w:t>
            </w:r>
            <w:r w:rsidRPr="00EC3F97">
              <w:t xml:space="preserve">ia </w:t>
            </w:r>
            <w:r w:rsidR="006C5DEE">
              <w:t>ș</w:t>
            </w:r>
            <w:r w:rsidRPr="00EC3F97">
              <w:t>i formarea</w:t>
            </w:r>
            <w:r w:rsidRPr="00EC3F97">
              <w:rPr>
                <w:b/>
                <w:bCs/>
                <w:i/>
                <w:iCs/>
              </w:rPr>
              <w:t xml:space="preserve">, precum </w:t>
            </w:r>
            <w:r w:rsidR="006C5DEE">
              <w:rPr>
                <w:b/>
                <w:bCs/>
                <w:i/>
                <w:iCs/>
              </w:rPr>
              <w:t>ș</w:t>
            </w:r>
            <w:r w:rsidRPr="00EC3F97">
              <w:rPr>
                <w:b/>
                <w:bCs/>
                <w:i/>
                <w:iCs/>
              </w:rPr>
              <w:t>i în ceea ce prive</w:t>
            </w:r>
            <w:r w:rsidR="006C5DEE">
              <w:rPr>
                <w:b/>
                <w:bCs/>
                <w:i/>
                <w:iCs/>
              </w:rPr>
              <w:t>ș</w:t>
            </w:r>
            <w:r w:rsidRPr="00EC3F97">
              <w:rPr>
                <w:b/>
                <w:bCs/>
                <w:i/>
                <w:iCs/>
              </w:rPr>
              <w:t>te mobilitatea lucrătorilor din zonele în declin demografic</w:t>
            </w:r>
            <w:r w:rsidRPr="00EC3F97">
              <w:t>;</w:t>
            </w:r>
          </w:p>
        </w:tc>
      </w:tr>
    </w:tbl>
    <w:p w14:paraId="7459BDE8"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31D772CE" w14:textId="77777777" w:rsidR="00DE4295" w:rsidRPr="00EC3F97" w:rsidRDefault="00DE4295" w:rsidP="00DE4295">
      <w:r w:rsidRPr="006C5DEE">
        <w:rPr>
          <w:rStyle w:val="HideTWBExt"/>
        </w:rPr>
        <w:t>&lt;/Amend&gt;</w:t>
      </w:r>
    </w:p>
    <w:p w14:paraId="433FFD25"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120</w:t>
      </w:r>
      <w:r w:rsidRPr="006C5DEE">
        <w:rPr>
          <w:rStyle w:val="HideTWBExt"/>
          <w:b w:val="0"/>
        </w:rPr>
        <w:t>&lt;/NumAm&gt;</w:t>
      </w:r>
    </w:p>
    <w:p w14:paraId="08DF4D59" w14:textId="77777777" w:rsidR="00DE4295" w:rsidRPr="00EC3F97" w:rsidRDefault="00DE4295" w:rsidP="00DE4295">
      <w:pPr>
        <w:pStyle w:val="NormalBold"/>
      </w:pPr>
      <w:r w:rsidRPr="006C5DEE">
        <w:rPr>
          <w:rStyle w:val="HideTWBExt"/>
          <w:b w:val="0"/>
        </w:rPr>
        <w:t>&lt;RepeatBlock-By&gt;&lt;Members&gt;</w:t>
      </w:r>
      <w:r w:rsidRPr="00EC3F97">
        <w:t>Ľubica Karvašová</w:t>
      </w:r>
      <w:r w:rsidRPr="006C5DEE">
        <w:rPr>
          <w:rStyle w:val="HideTWBExt"/>
          <w:b w:val="0"/>
        </w:rPr>
        <w:t>&lt;/Members&gt;</w:t>
      </w:r>
    </w:p>
    <w:p w14:paraId="79A7037B" w14:textId="77777777" w:rsidR="00DE4295" w:rsidRPr="00EC3F97" w:rsidRDefault="00DE4295" w:rsidP="00DE4295">
      <w:pPr>
        <w:pStyle w:val="NormalBold"/>
      </w:pPr>
      <w:r w:rsidRPr="006C5DEE">
        <w:rPr>
          <w:rStyle w:val="HideTWBExt"/>
          <w:b w:val="0"/>
        </w:rPr>
        <w:t>&lt;/RepeatBlock-By&gt;</w:t>
      </w:r>
    </w:p>
    <w:p w14:paraId="173D6FB6" w14:textId="29349E16"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AF34D7E" w14:textId="77777777" w:rsidR="00DE4295" w:rsidRPr="00EC3F97" w:rsidRDefault="00DE4295" w:rsidP="00DE4295">
      <w:pPr>
        <w:pStyle w:val="NormalBold"/>
      </w:pPr>
      <w:r w:rsidRPr="006C5DEE">
        <w:rPr>
          <w:rStyle w:val="HideTWBExt"/>
          <w:b w:val="0"/>
        </w:rPr>
        <w:t>&lt;Article&gt;</w:t>
      </w:r>
      <w:r w:rsidRPr="00EC3F97">
        <w:t>Punctul 7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771CDEE7" w14:textId="77777777" w:rsidTr="0090727C">
        <w:trPr>
          <w:trHeight w:hRule="exact" w:val="240"/>
          <w:jc w:val="center"/>
        </w:trPr>
        <w:tc>
          <w:tcPr>
            <w:tcW w:w="9752" w:type="dxa"/>
            <w:gridSpan w:val="2"/>
            <w:tcBorders>
              <w:top w:val="nil"/>
              <w:left w:val="nil"/>
              <w:bottom w:val="nil"/>
              <w:right w:val="nil"/>
            </w:tcBorders>
          </w:tcPr>
          <w:p w14:paraId="52F0B356" w14:textId="77777777" w:rsidR="00DE4295" w:rsidRPr="00EC3F97" w:rsidRDefault="00DE4295" w:rsidP="0090727C"/>
        </w:tc>
      </w:tr>
      <w:tr w:rsidR="00D34453" w:rsidRPr="00EC3F97" w14:paraId="58F4A099" w14:textId="77777777" w:rsidTr="0090727C">
        <w:trPr>
          <w:trHeight w:val="240"/>
          <w:jc w:val="center"/>
        </w:trPr>
        <w:tc>
          <w:tcPr>
            <w:tcW w:w="4876" w:type="dxa"/>
            <w:tcBorders>
              <w:top w:val="nil"/>
              <w:left w:val="nil"/>
              <w:bottom w:val="nil"/>
              <w:right w:val="nil"/>
            </w:tcBorders>
          </w:tcPr>
          <w:p w14:paraId="29A03D01" w14:textId="69088CDC"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03511739" w14:textId="77777777" w:rsidR="00DE4295" w:rsidRPr="00EC3F97" w:rsidRDefault="00DE4295" w:rsidP="0090727C">
            <w:pPr>
              <w:pStyle w:val="AmColumnHeading"/>
            </w:pPr>
            <w:r w:rsidRPr="00EC3F97">
              <w:t>Amendamentul</w:t>
            </w:r>
          </w:p>
        </w:tc>
      </w:tr>
      <w:tr w:rsidR="00D34453" w:rsidRPr="00EC3F97" w14:paraId="6A536DE3" w14:textId="77777777" w:rsidTr="0090727C">
        <w:trPr>
          <w:jc w:val="center"/>
        </w:trPr>
        <w:tc>
          <w:tcPr>
            <w:tcW w:w="4876" w:type="dxa"/>
            <w:tcBorders>
              <w:top w:val="nil"/>
              <w:left w:val="nil"/>
              <w:bottom w:val="nil"/>
              <w:right w:val="nil"/>
            </w:tcBorders>
          </w:tcPr>
          <w:p w14:paraId="3BC204F2" w14:textId="77777777" w:rsidR="00DE4295" w:rsidRPr="00EC3F97" w:rsidRDefault="00DE4295" w:rsidP="0090727C">
            <w:pPr>
              <w:pStyle w:val="Normal6a"/>
            </w:pPr>
          </w:p>
        </w:tc>
        <w:tc>
          <w:tcPr>
            <w:tcW w:w="4876" w:type="dxa"/>
            <w:tcBorders>
              <w:top w:val="nil"/>
              <w:left w:val="nil"/>
              <w:bottom w:val="nil"/>
              <w:right w:val="nil"/>
            </w:tcBorders>
          </w:tcPr>
          <w:p w14:paraId="1D448FF5" w14:textId="76ACC22C" w:rsidR="00DE4295" w:rsidRPr="00EC3F97" w:rsidRDefault="00DE4295" w:rsidP="0090727C">
            <w:pPr>
              <w:pStyle w:val="Normal6a"/>
            </w:pPr>
            <w:r w:rsidRPr="00EC3F97">
              <w:rPr>
                <w:b/>
                <w:i/>
              </w:rPr>
              <w:t>7a.</w:t>
            </w:r>
            <w:r w:rsidRPr="00EC3F97">
              <w:tab/>
            </w:r>
            <w:r w:rsidRPr="00EC3F97">
              <w:rPr>
                <w:b/>
                <w:i/>
              </w:rPr>
              <w:t>recunoa</w:t>
            </w:r>
            <w:r w:rsidR="006C5DEE">
              <w:rPr>
                <w:b/>
                <w:i/>
              </w:rPr>
              <w:t>ș</w:t>
            </w:r>
            <w:r w:rsidRPr="00EC3F97">
              <w:rPr>
                <w:b/>
                <w:i/>
              </w:rPr>
              <w:t>te rolul central al industriei auto în Uniunea Europeană, inclusiv în ceea ce prive</w:t>
            </w:r>
            <w:r w:rsidR="006C5DEE">
              <w:rPr>
                <w:b/>
                <w:i/>
              </w:rPr>
              <w:t>ș</w:t>
            </w:r>
            <w:r w:rsidRPr="00EC3F97">
              <w:rPr>
                <w:b/>
                <w:i/>
              </w:rPr>
              <w:t>te ocuparea for</w:t>
            </w:r>
            <w:r w:rsidR="006C5DEE">
              <w:rPr>
                <w:b/>
                <w:i/>
              </w:rPr>
              <w:t>ț</w:t>
            </w:r>
            <w:r w:rsidRPr="00EC3F97">
              <w:rPr>
                <w:b/>
                <w:i/>
              </w:rPr>
              <w:t>ei de muncă în diferite regiuni; consideră că includerea sectorului autovehiculelor în domeniul de aplicare al tranzi</w:t>
            </w:r>
            <w:r w:rsidR="006C5DEE">
              <w:rPr>
                <w:b/>
                <w:i/>
              </w:rPr>
              <w:t>ț</w:t>
            </w:r>
            <w:r w:rsidRPr="00EC3F97">
              <w:rPr>
                <w:b/>
                <w:i/>
              </w:rPr>
              <w:t>iei juste este esen</w:t>
            </w:r>
            <w:r w:rsidR="006C5DEE">
              <w:rPr>
                <w:b/>
                <w:i/>
              </w:rPr>
              <w:t>ț</w:t>
            </w:r>
            <w:r w:rsidRPr="00EC3F97">
              <w:rPr>
                <w:b/>
                <w:i/>
              </w:rPr>
              <w:t>ială, având în vedere provocările reprezentate de concuren</w:t>
            </w:r>
            <w:r w:rsidR="006C5DEE">
              <w:rPr>
                <w:b/>
                <w:i/>
              </w:rPr>
              <w:t>ț</w:t>
            </w:r>
            <w:r w:rsidRPr="00EC3F97">
              <w:rPr>
                <w:b/>
                <w:i/>
              </w:rPr>
              <w:t xml:space="preserve">a globală în trecerea la electromobilitate </w:t>
            </w:r>
            <w:r w:rsidR="006C5DEE">
              <w:rPr>
                <w:b/>
                <w:i/>
              </w:rPr>
              <w:t>ș</w:t>
            </w:r>
            <w:r w:rsidRPr="00EC3F97">
              <w:rPr>
                <w:b/>
                <w:i/>
              </w:rPr>
              <w:t>i impactul barierelor nejustificate în calea comer</w:t>
            </w:r>
            <w:r w:rsidR="006C5DEE">
              <w:rPr>
                <w:b/>
                <w:i/>
              </w:rPr>
              <w:t>ț</w:t>
            </w:r>
            <w:r w:rsidRPr="00EC3F97">
              <w:rPr>
                <w:b/>
                <w:i/>
              </w:rPr>
              <w:t xml:space="preserve">ului; subliniază că este nevoie de politici </w:t>
            </w:r>
            <w:r w:rsidRPr="00EC3F97">
              <w:rPr>
                <w:b/>
                <w:i/>
              </w:rPr>
              <w:lastRenderedPageBreak/>
              <w:t xml:space="preserve">specifice care să acorde prioritate recalificării lucrătorilor </w:t>
            </w:r>
            <w:r w:rsidR="006C5DEE">
              <w:rPr>
                <w:b/>
                <w:i/>
              </w:rPr>
              <w:t>ș</w:t>
            </w:r>
            <w:r w:rsidRPr="00EC3F97">
              <w:rPr>
                <w:b/>
                <w:i/>
              </w:rPr>
              <w:t>i ini</w:t>
            </w:r>
            <w:r w:rsidR="006C5DEE">
              <w:rPr>
                <w:b/>
                <w:i/>
              </w:rPr>
              <w:t>ț</w:t>
            </w:r>
            <w:r w:rsidRPr="00EC3F97">
              <w:rPr>
                <w:b/>
                <w:i/>
              </w:rPr>
              <w:t>iativelor menite să diversifice modelul economic al regiunilor cu o industrie auto semnificativă;</w:t>
            </w:r>
          </w:p>
        </w:tc>
      </w:tr>
    </w:tbl>
    <w:p w14:paraId="1DAB8D09"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594E5781" w14:textId="77777777" w:rsidR="00DE4295" w:rsidRPr="00EC3F97" w:rsidRDefault="00DE4295" w:rsidP="00DE4295">
      <w:r w:rsidRPr="006C5DEE">
        <w:rPr>
          <w:rStyle w:val="HideTWBExt"/>
        </w:rPr>
        <w:t>&lt;/Amend&gt;</w:t>
      </w:r>
    </w:p>
    <w:p w14:paraId="50673DE2"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121</w:t>
      </w:r>
      <w:r w:rsidRPr="006C5DEE">
        <w:rPr>
          <w:rStyle w:val="HideTWBExt"/>
          <w:b w:val="0"/>
        </w:rPr>
        <w:t>&lt;/NumAm&gt;</w:t>
      </w:r>
    </w:p>
    <w:p w14:paraId="23BDDDB9"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45EFB4C9"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17F74DCD" w14:textId="77777777" w:rsidR="00DE4295" w:rsidRPr="00EC3F97" w:rsidRDefault="00DE4295" w:rsidP="00DE4295">
      <w:pPr>
        <w:pStyle w:val="NormalBold"/>
      </w:pPr>
      <w:r w:rsidRPr="006C5DEE">
        <w:rPr>
          <w:rStyle w:val="HideTWBExt"/>
          <w:b w:val="0"/>
        </w:rPr>
        <w:t>&lt;/RepeatBlock-By&gt;</w:t>
      </w:r>
    </w:p>
    <w:p w14:paraId="05706F98" w14:textId="4E2DE960"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4575BD96" w14:textId="77777777" w:rsidR="00DE4295" w:rsidRPr="00EC3F97" w:rsidRDefault="00DE4295" w:rsidP="00DE4295">
      <w:pPr>
        <w:pStyle w:val="NormalBold"/>
      </w:pPr>
      <w:r w:rsidRPr="006C5DEE">
        <w:rPr>
          <w:rStyle w:val="HideTWBExt"/>
          <w:b w:val="0"/>
        </w:rPr>
        <w:t>&lt;Article&gt;</w:t>
      </w:r>
      <w:r w:rsidRPr="00EC3F97">
        <w:t>Punctul 7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2CDA8924" w14:textId="77777777" w:rsidTr="0090727C">
        <w:trPr>
          <w:trHeight w:hRule="exact" w:val="240"/>
          <w:jc w:val="center"/>
        </w:trPr>
        <w:tc>
          <w:tcPr>
            <w:tcW w:w="9752" w:type="dxa"/>
            <w:gridSpan w:val="2"/>
            <w:tcBorders>
              <w:top w:val="nil"/>
              <w:left w:val="nil"/>
              <w:bottom w:val="nil"/>
              <w:right w:val="nil"/>
            </w:tcBorders>
          </w:tcPr>
          <w:p w14:paraId="50F6F324" w14:textId="77777777" w:rsidR="00DE4295" w:rsidRPr="00EC3F97" w:rsidRDefault="00DE4295" w:rsidP="0090727C"/>
        </w:tc>
      </w:tr>
      <w:tr w:rsidR="00D34453" w:rsidRPr="00EC3F97" w14:paraId="6193E9E8" w14:textId="77777777" w:rsidTr="0090727C">
        <w:trPr>
          <w:trHeight w:val="240"/>
          <w:jc w:val="center"/>
        </w:trPr>
        <w:tc>
          <w:tcPr>
            <w:tcW w:w="4876" w:type="dxa"/>
            <w:tcBorders>
              <w:top w:val="nil"/>
              <w:left w:val="nil"/>
              <w:bottom w:val="nil"/>
              <w:right w:val="nil"/>
            </w:tcBorders>
          </w:tcPr>
          <w:p w14:paraId="56CBF47B" w14:textId="2067343A"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696EFAAF" w14:textId="77777777" w:rsidR="00DE4295" w:rsidRPr="00EC3F97" w:rsidRDefault="00DE4295" w:rsidP="0090727C">
            <w:pPr>
              <w:pStyle w:val="AmColumnHeading"/>
            </w:pPr>
            <w:r w:rsidRPr="00EC3F97">
              <w:t>Amendamentul</w:t>
            </w:r>
          </w:p>
        </w:tc>
      </w:tr>
      <w:tr w:rsidR="00D34453" w:rsidRPr="00EC3F97" w14:paraId="1D8C52D7" w14:textId="77777777" w:rsidTr="0090727C">
        <w:trPr>
          <w:jc w:val="center"/>
        </w:trPr>
        <w:tc>
          <w:tcPr>
            <w:tcW w:w="4876" w:type="dxa"/>
            <w:tcBorders>
              <w:top w:val="nil"/>
              <w:left w:val="nil"/>
              <w:bottom w:val="nil"/>
              <w:right w:val="nil"/>
            </w:tcBorders>
          </w:tcPr>
          <w:p w14:paraId="02815D6D" w14:textId="77777777" w:rsidR="00DE4295" w:rsidRPr="00EC3F97" w:rsidRDefault="00DE4295" w:rsidP="0090727C">
            <w:pPr>
              <w:pStyle w:val="Normal6a"/>
            </w:pPr>
          </w:p>
        </w:tc>
        <w:tc>
          <w:tcPr>
            <w:tcW w:w="4876" w:type="dxa"/>
            <w:tcBorders>
              <w:top w:val="nil"/>
              <w:left w:val="nil"/>
              <w:bottom w:val="nil"/>
              <w:right w:val="nil"/>
            </w:tcBorders>
          </w:tcPr>
          <w:p w14:paraId="37E9C08A" w14:textId="657F1CDE" w:rsidR="00DE4295" w:rsidRPr="00EC3F97" w:rsidRDefault="00DE4295" w:rsidP="0090727C">
            <w:pPr>
              <w:pStyle w:val="Normal6a"/>
            </w:pPr>
            <w:r w:rsidRPr="00EC3F97">
              <w:rPr>
                <w:b/>
                <w:i/>
              </w:rPr>
              <w:t>7a.</w:t>
            </w:r>
            <w:r w:rsidRPr="00EC3F97">
              <w:tab/>
            </w:r>
            <w:r w:rsidRPr="00EC3F97">
              <w:rPr>
                <w:b/>
                <w:i/>
              </w:rPr>
              <w:t>recunoa</w:t>
            </w:r>
            <w:r w:rsidR="006C5DEE">
              <w:rPr>
                <w:b/>
                <w:i/>
              </w:rPr>
              <w:t>ș</w:t>
            </w:r>
            <w:r w:rsidRPr="00EC3F97">
              <w:rPr>
                <w:b/>
                <w:i/>
              </w:rPr>
              <w:t>te că problemele de lichiditate descurajează poten</w:t>
            </w:r>
            <w:r w:rsidR="006C5DEE">
              <w:rPr>
                <w:b/>
                <w:i/>
              </w:rPr>
              <w:t>ț</w:t>
            </w:r>
            <w:r w:rsidRPr="00EC3F97">
              <w:rPr>
                <w:b/>
                <w:i/>
              </w:rPr>
              <w:t>ialii beneficiari, cum ar fi municipalită</w:t>
            </w:r>
            <w:r w:rsidR="006C5DEE">
              <w:rPr>
                <w:b/>
                <w:i/>
              </w:rPr>
              <w:t>ț</w:t>
            </w:r>
            <w:r w:rsidRPr="00EC3F97">
              <w:rPr>
                <w:b/>
                <w:i/>
              </w:rPr>
              <w:t>ile, să î</w:t>
            </w:r>
            <w:r w:rsidR="006C5DEE">
              <w:rPr>
                <w:b/>
                <w:i/>
              </w:rPr>
              <w:t>ș</w:t>
            </w:r>
            <w:r w:rsidRPr="00EC3F97">
              <w:rPr>
                <w:b/>
                <w:i/>
              </w:rPr>
              <w:t>i depună candidatura pentru proiecte finan</w:t>
            </w:r>
            <w:r w:rsidR="006C5DEE">
              <w:rPr>
                <w:b/>
                <w:i/>
              </w:rPr>
              <w:t>ț</w:t>
            </w:r>
            <w:r w:rsidRPr="00EC3F97">
              <w:rPr>
                <w:b/>
                <w:i/>
              </w:rPr>
              <w:t xml:space="preserve">ate prin politica de coeziune </w:t>
            </w:r>
            <w:r w:rsidR="006C5DEE">
              <w:rPr>
                <w:b/>
                <w:i/>
              </w:rPr>
              <w:t>ș</w:t>
            </w:r>
            <w:r w:rsidRPr="00EC3F97">
              <w:rPr>
                <w:b/>
                <w:i/>
              </w:rPr>
              <w:t xml:space="preserve">i, de aceea, cere să se majoreze semnificativ </w:t>
            </w:r>
            <w:r w:rsidR="006C5DEE">
              <w:rPr>
                <w:b/>
                <w:i/>
              </w:rPr>
              <w:t>ș</w:t>
            </w:r>
            <w:r w:rsidRPr="00EC3F97">
              <w:rPr>
                <w:b/>
                <w:i/>
              </w:rPr>
              <w:t>i în func</w:t>
            </w:r>
            <w:r w:rsidR="006C5DEE">
              <w:rPr>
                <w:b/>
                <w:i/>
              </w:rPr>
              <w:t>ț</w:t>
            </w:r>
            <w:r w:rsidRPr="00EC3F97">
              <w:rPr>
                <w:b/>
                <w:i/>
              </w:rPr>
              <w:t>ie de situa</w:t>
            </w:r>
            <w:r w:rsidR="006C5DEE">
              <w:rPr>
                <w:b/>
                <w:i/>
              </w:rPr>
              <w:t>ț</w:t>
            </w:r>
            <w:r w:rsidRPr="00EC3F97">
              <w:rPr>
                <w:b/>
                <w:i/>
              </w:rPr>
              <w:t>ie prefinan</w:t>
            </w:r>
            <w:r w:rsidR="006C5DEE">
              <w:rPr>
                <w:b/>
                <w:i/>
              </w:rPr>
              <w:t>ț</w:t>
            </w:r>
            <w:r w:rsidRPr="00EC3F97">
              <w:rPr>
                <w:b/>
                <w:i/>
              </w:rPr>
              <w:t>area în asemenea cazuri;</w:t>
            </w:r>
          </w:p>
        </w:tc>
      </w:tr>
    </w:tbl>
    <w:p w14:paraId="2B52D162"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233756D3" w14:textId="77777777" w:rsidR="00DE4295" w:rsidRPr="00EC3F97" w:rsidRDefault="00DE4295" w:rsidP="00DE4295">
      <w:r w:rsidRPr="006C5DEE">
        <w:rPr>
          <w:rStyle w:val="HideTWBExt"/>
        </w:rPr>
        <w:t>&lt;/Amend&gt;</w:t>
      </w:r>
    </w:p>
    <w:p w14:paraId="10EDDFBB"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122</w:t>
      </w:r>
      <w:r w:rsidRPr="006C5DEE">
        <w:rPr>
          <w:rStyle w:val="HideTWBExt"/>
          <w:b w:val="0"/>
        </w:rPr>
        <w:t>&lt;/NumAm&gt;</w:t>
      </w:r>
    </w:p>
    <w:p w14:paraId="10ACB5E5"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4CCAC511"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19F703D5" w14:textId="77777777" w:rsidR="00DE4295" w:rsidRPr="00EC3F97" w:rsidRDefault="00DE4295" w:rsidP="00DE4295">
      <w:pPr>
        <w:pStyle w:val="NormalBold"/>
      </w:pPr>
      <w:r w:rsidRPr="006C5DEE">
        <w:rPr>
          <w:rStyle w:val="HideTWBExt"/>
          <w:b w:val="0"/>
        </w:rPr>
        <w:t>&lt;/RepeatBlock-By&gt;</w:t>
      </w:r>
    </w:p>
    <w:p w14:paraId="345AB003" w14:textId="43E0E023"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161F2E52" w14:textId="77777777" w:rsidR="00DE4295" w:rsidRPr="00EC3F97" w:rsidRDefault="00DE4295" w:rsidP="00DE4295">
      <w:pPr>
        <w:pStyle w:val="NormalBold"/>
      </w:pPr>
      <w:r w:rsidRPr="006C5DEE">
        <w:rPr>
          <w:rStyle w:val="HideTWBExt"/>
          <w:b w:val="0"/>
        </w:rPr>
        <w:t>&lt;Article&gt;</w:t>
      </w:r>
      <w:r w:rsidRPr="00EC3F97">
        <w:t>Punctul 7 b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6046710F" w14:textId="77777777" w:rsidTr="0090727C">
        <w:trPr>
          <w:trHeight w:hRule="exact" w:val="240"/>
          <w:jc w:val="center"/>
        </w:trPr>
        <w:tc>
          <w:tcPr>
            <w:tcW w:w="9752" w:type="dxa"/>
            <w:gridSpan w:val="2"/>
            <w:tcBorders>
              <w:top w:val="nil"/>
              <w:left w:val="nil"/>
              <w:bottom w:val="nil"/>
              <w:right w:val="nil"/>
            </w:tcBorders>
          </w:tcPr>
          <w:p w14:paraId="4540C15A" w14:textId="77777777" w:rsidR="00DE4295" w:rsidRPr="00EC3F97" w:rsidRDefault="00DE4295" w:rsidP="0090727C"/>
        </w:tc>
      </w:tr>
      <w:tr w:rsidR="00D34453" w:rsidRPr="00EC3F97" w14:paraId="7AE52E95" w14:textId="77777777" w:rsidTr="0090727C">
        <w:trPr>
          <w:trHeight w:val="240"/>
          <w:jc w:val="center"/>
        </w:trPr>
        <w:tc>
          <w:tcPr>
            <w:tcW w:w="4876" w:type="dxa"/>
            <w:tcBorders>
              <w:top w:val="nil"/>
              <w:left w:val="nil"/>
              <w:bottom w:val="nil"/>
              <w:right w:val="nil"/>
            </w:tcBorders>
          </w:tcPr>
          <w:p w14:paraId="096C44B6" w14:textId="112C11A6"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1994C20D" w14:textId="77777777" w:rsidR="00DE4295" w:rsidRPr="00EC3F97" w:rsidRDefault="00DE4295" w:rsidP="0090727C">
            <w:pPr>
              <w:pStyle w:val="AmColumnHeading"/>
            </w:pPr>
            <w:r w:rsidRPr="00EC3F97">
              <w:t>Amendamentul</w:t>
            </w:r>
          </w:p>
        </w:tc>
      </w:tr>
      <w:tr w:rsidR="00D34453" w:rsidRPr="00EC3F97" w14:paraId="25199B45" w14:textId="77777777" w:rsidTr="0090727C">
        <w:trPr>
          <w:jc w:val="center"/>
        </w:trPr>
        <w:tc>
          <w:tcPr>
            <w:tcW w:w="4876" w:type="dxa"/>
            <w:tcBorders>
              <w:top w:val="nil"/>
              <w:left w:val="nil"/>
              <w:bottom w:val="nil"/>
              <w:right w:val="nil"/>
            </w:tcBorders>
          </w:tcPr>
          <w:p w14:paraId="4538FD5E" w14:textId="77777777" w:rsidR="00DE4295" w:rsidRPr="00EC3F97" w:rsidRDefault="00DE4295" w:rsidP="0090727C">
            <w:pPr>
              <w:pStyle w:val="Normal6a"/>
            </w:pPr>
          </w:p>
        </w:tc>
        <w:tc>
          <w:tcPr>
            <w:tcW w:w="4876" w:type="dxa"/>
            <w:tcBorders>
              <w:top w:val="nil"/>
              <w:left w:val="nil"/>
              <w:bottom w:val="nil"/>
              <w:right w:val="nil"/>
            </w:tcBorders>
          </w:tcPr>
          <w:p w14:paraId="365CE713" w14:textId="7C79983A" w:rsidR="00DE4295" w:rsidRPr="00EC3F97" w:rsidRDefault="00DE4295" w:rsidP="0090727C">
            <w:pPr>
              <w:pStyle w:val="Normal6a"/>
            </w:pPr>
            <w:r w:rsidRPr="00EC3F97">
              <w:rPr>
                <w:b/>
                <w:i/>
              </w:rPr>
              <w:t>7b.</w:t>
            </w:r>
            <w:r w:rsidRPr="00EC3F97">
              <w:tab/>
            </w:r>
            <w:r w:rsidRPr="00EC3F97">
              <w:rPr>
                <w:b/>
                <w:i/>
              </w:rPr>
              <w:t>observă că tranzi</w:t>
            </w:r>
            <w:r w:rsidR="006C5DEE">
              <w:rPr>
                <w:b/>
                <w:i/>
              </w:rPr>
              <w:t>ț</w:t>
            </w:r>
            <w:r w:rsidRPr="00EC3F97">
              <w:rPr>
                <w:b/>
                <w:i/>
              </w:rPr>
              <w:t>ia verde are o puternică dimensiune de gen, existând tendin</w:t>
            </w:r>
            <w:r w:rsidR="006C5DEE">
              <w:rPr>
                <w:b/>
                <w:i/>
              </w:rPr>
              <w:t>ț</w:t>
            </w:r>
            <w:r w:rsidRPr="00EC3F97">
              <w:rPr>
                <w:b/>
                <w:i/>
              </w:rPr>
              <w:t>a ca femeile să fie subreprezentate în locurile de muncă verzi, iar bărba</w:t>
            </w:r>
            <w:r w:rsidR="006C5DEE">
              <w:rPr>
                <w:b/>
                <w:i/>
              </w:rPr>
              <w:t>ț</w:t>
            </w:r>
            <w:r w:rsidRPr="00EC3F97">
              <w:rPr>
                <w:b/>
                <w:i/>
              </w:rPr>
              <w:t>ii să fie mai afecta</w:t>
            </w:r>
            <w:r w:rsidR="006C5DEE">
              <w:rPr>
                <w:b/>
                <w:i/>
              </w:rPr>
              <w:t>ț</w:t>
            </w:r>
            <w:r w:rsidRPr="00EC3F97">
              <w:rPr>
                <w:b/>
                <w:i/>
              </w:rPr>
              <w:t>i de dispari</w:t>
            </w:r>
            <w:r w:rsidR="006C5DEE">
              <w:rPr>
                <w:b/>
                <w:i/>
              </w:rPr>
              <w:t>ț</w:t>
            </w:r>
            <w:r w:rsidRPr="00EC3F97">
              <w:rPr>
                <w:b/>
                <w:i/>
              </w:rPr>
              <w:t xml:space="preserve">ia locurilor de muncă cu emisii ridicate de dioxid de carbon; reliefează, prin urmare, necesitatea unei perspective de gen atunci </w:t>
            </w:r>
            <w:r w:rsidRPr="00EC3F97">
              <w:rPr>
                <w:b/>
                <w:i/>
              </w:rPr>
              <w:lastRenderedPageBreak/>
              <w:t xml:space="preserve">când se elaborează </w:t>
            </w:r>
            <w:r w:rsidR="006C5DEE">
              <w:rPr>
                <w:b/>
                <w:i/>
              </w:rPr>
              <w:t>ș</w:t>
            </w:r>
            <w:r w:rsidRPr="00EC3F97">
              <w:rPr>
                <w:b/>
                <w:i/>
              </w:rPr>
              <w:t>i se pun în aplicare toate politicile de tranzi</w:t>
            </w:r>
            <w:r w:rsidR="006C5DEE">
              <w:rPr>
                <w:b/>
                <w:i/>
              </w:rPr>
              <w:t>ț</w:t>
            </w:r>
            <w:r w:rsidRPr="00EC3F97">
              <w:rPr>
                <w:b/>
                <w:i/>
              </w:rPr>
              <w:t>ie, pentru a se evita adâncirea decalajelor în cadrul pie</w:t>
            </w:r>
            <w:r w:rsidR="006C5DEE">
              <w:rPr>
                <w:b/>
                <w:i/>
              </w:rPr>
              <w:t>ț</w:t>
            </w:r>
            <w:r w:rsidRPr="00EC3F97">
              <w:rPr>
                <w:b/>
                <w:i/>
              </w:rPr>
              <w:t>elor locale ale for</w:t>
            </w:r>
            <w:r w:rsidR="006C5DEE">
              <w:rPr>
                <w:b/>
                <w:i/>
              </w:rPr>
              <w:t>ț</w:t>
            </w:r>
            <w:r w:rsidRPr="00EC3F97">
              <w:rPr>
                <w:b/>
                <w:i/>
              </w:rPr>
              <w:t>ei de muncă; reaminte</w:t>
            </w:r>
            <w:r w:rsidR="006C5DEE">
              <w:rPr>
                <w:b/>
                <w:i/>
              </w:rPr>
              <w:t>ș</w:t>
            </w:r>
            <w:r w:rsidRPr="00EC3F97">
              <w:rPr>
                <w:b/>
                <w:i/>
              </w:rPr>
              <w:t>te importan</w:t>
            </w:r>
            <w:r w:rsidR="006C5DEE">
              <w:rPr>
                <w:b/>
                <w:i/>
              </w:rPr>
              <w:t>ț</w:t>
            </w:r>
            <w:r w:rsidRPr="00EC3F97">
              <w:rPr>
                <w:b/>
                <w:i/>
              </w:rPr>
              <w:t>a unei tranzi</w:t>
            </w:r>
            <w:r w:rsidR="006C5DEE">
              <w:rPr>
                <w:b/>
                <w:i/>
              </w:rPr>
              <w:t>ț</w:t>
            </w:r>
            <w:r w:rsidRPr="00EC3F97">
              <w:rPr>
                <w:b/>
                <w:i/>
              </w:rPr>
              <w:t xml:space="preserve">ii verzi juste din punct de vedere social a economiei serviciilor de îngrijire </w:t>
            </w:r>
            <w:r w:rsidR="006C5DEE">
              <w:rPr>
                <w:b/>
                <w:i/>
              </w:rPr>
              <w:t>ș</w:t>
            </w:r>
            <w:r w:rsidRPr="00EC3F97">
              <w:rPr>
                <w:b/>
                <w:i/>
              </w:rPr>
              <w:t>i a sectorului îngrijirii (cum ar fi îngrijirea timpurie a copiilor sau munca de îngrijire pe termen lung), un domeniu profesional dominat de femei, în care crearea de locuri de muncă este indispensabilă pentru a redistribui munca de îngrijire neremunerată, o condi</w:t>
            </w:r>
            <w:r w:rsidR="006C5DEE">
              <w:rPr>
                <w:b/>
                <w:i/>
              </w:rPr>
              <w:t>ț</w:t>
            </w:r>
            <w:r w:rsidRPr="00EC3F97">
              <w:rPr>
                <w:b/>
                <w:i/>
              </w:rPr>
              <w:t>ie prealabilă pentru a asigura faptul că femeile au acelea</w:t>
            </w:r>
            <w:r w:rsidR="006C5DEE">
              <w:rPr>
                <w:b/>
                <w:i/>
              </w:rPr>
              <w:t>ș</w:t>
            </w:r>
            <w:r w:rsidRPr="00EC3F97">
              <w:rPr>
                <w:b/>
                <w:i/>
              </w:rPr>
              <w:t>i oportunită</w:t>
            </w:r>
            <w:r w:rsidR="006C5DEE">
              <w:rPr>
                <w:b/>
                <w:i/>
              </w:rPr>
              <w:t>ț</w:t>
            </w:r>
            <w:r w:rsidRPr="00EC3F97">
              <w:rPr>
                <w:b/>
                <w:i/>
              </w:rPr>
              <w:t xml:space="preserve">i de muncă ca </w:t>
            </w:r>
            <w:r w:rsidR="006C5DEE">
              <w:rPr>
                <w:b/>
                <w:i/>
              </w:rPr>
              <w:t>ș</w:t>
            </w:r>
            <w:r w:rsidRPr="00EC3F97">
              <w:rPr>
                <w:b/>
                <w:i/>
              </w:rPr>
              <w:t>i bărba</w:t>
            </w:r>
            <w:r w:rsidR="006C5DEE">
              <w:rPr>
                <w:b/>
                <w:i/>
              </w:rPr>
              <w:t>ț</w:t>
            </w:r>
            <w:r w:rsidRPr="00EC3F97">
              <w:rPr>
                <w:b/>
                <w:i/>
              </w:rPr>
              <w:t>ii în cadrul tranzi</w:t>
            </w:r>
            <w:r w:rsidR="006C5DEE">
              <w:rPr>
                <w:b/>
                <w:i/>
              </w:rPr>
              <w:t>ț</w:t>
            </w:r>
            <w:r w:rsidRPr="00EC3F97">
              <w:rPr>
                <w:b/>
                <w:i/>
              </w:rPr>
              <w:t xml:space="preserve">iei, precum </w:t>
            </w:r>
            <w:r w:rsidR="006C5DEE">
              <w:rPr>
                <w:b/>
                <w:i/>
              </w:rPr>
              <w:t>ș</w:t>
            </w:r>
            <w:r w:rsidRPr="00EC3F97">
              <w:rPr>
                <w:b/>
                <w:i/>
              </w:rPr>
              <w:t>i având în vedere noile pericole la adresa sănătă</w:t>
            </w:r>
            <w:r w:rsidR="006C5DEE">
              <w:rPr>
                <w:b/>
                <w:i/>
              </w:rPr>
              <w:t>ț</w:t>
            </w:r>
            <w:r w:rsidRPr="00EC3F97">
              <w:rPr>
                <w:b/>
                <w:i/>
              </w:rPr>
              <w:t xml:space="preserve">ii legate de schimbările climatice </w:t>
            </w:r>
            <w:r w:rsidR="006C5DEE">
              <w:rPr>
                <w:b/>
                <w:i/>
              </w:rPr>
              <w:t>ș</w:t>
            </w:r>
            <w:r w:rsidRPr="00EC3F97">
              <w:rPr>
                <w:b/>
                <w:i/>
              </w:rPr>
              <w:t>i de poluare;</w:t>
            </w:r>
          </w:p>
        </w:tc>
      </w:tr>
    </w:tbl>
    <w:p w14:paraId="626677F6"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101506AA" w14:textId="77777777" w:rsidR="00DE4295" w:rsidRPr="00EC3F97" w:rsidRDefault="00DE4295" w:rsidP="00DE4295">
      <w:r w:rsidRPr="006C5DEE">
        <w:rPr>
          <w:rStyle w:val="HideTWBExt"/>
        </w:rPr>
        <w:t>&lt;/Amend&gt;</w:t>
      </w:r>
    </w:p>
    <w:p w14:paraId="67A2488B"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123</w:t>
      </w:r>
      <w:r w:rsidRPr="006C5DEE">
        <w:rPr>
          <w:rStyle w:val="HideTWBExt"/>
          <w:b w:val="0"/>
        </w:rPr>
        <w:t>&lt;/NumAm&gt;</w:t>
      </w:r>
    </w:p>
    <w:p w14:paraId="57C5FAAD"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612E9430"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52F7F15E" w14:textId="77777777" w:rsidR="00DE4295" w:rsidRPr="00EC3F97" w:rsidRDefault="00DE4295" w:rsidP="00DE4295">
      <w:pPr>
        <w:pStyle w:val="NormalBold"/>
      </w:pPr>
      <w:r w:rsidRPr="006C5DEE">
        <w:rPr>
          <w:rStyle w:val="HideTWBExt"/>
          <w:b w:val="0"/>
        </w:rPr>
        <w:t>&lt;/RepeatBlock-By&gt;</w:t>
      </w:r>
    </w:p>
    <w:p w14:paraId="0CF38DA0" w14:textId="117C24F0"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768CEADE" w14:textId="77777777" w:rsidR="00DE4295" w:rsidRPr="00EC3F97" w:rsidRDefault="00DE4295" w:rsidP="00DE4295">
      <w:pPr>
        <w:pStyle w:val="NormalBold"/>
      </w:pPr>
      <w:r w:rsidRPr="006C5DEE">
        <w:rPr>
          <w:rStyle w:val="HideTWBExt"/>
          <w:b w:val="0"/>
        </w:rPr>
        <w:t>&lt;Article&gt;</w:t>
      </w:r>
      <w:r w:rsidRPr="00EC3F97">
        <w:t>Punctul 7 c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D48E1A2" w14:textId="77777777" w:rsidTr="0090727C">
        <w:trPr>
          <w:trHeight w:hRule="exact" w:val="240"/>
          <w:jc w:val="center"/>
        </w:trPr>
        <w:tc>
          <w:tcPr>
            <w:tcW w:w="9752" w:type="dxa"/>
            <w:gridSpan w:val="2"/>
            <w:tcBorders>
              <w:top w:val="nil"/>
              <w:left w:val="nil"/>
              <w:bottom w:val="nil"/>
              <w:right w:val="nil"/>
            </w:tcBorders>
          </w:tcPr>
          <w:p w14:paraId="171B4C40" w14:textId="77777777" w:rsidR="00DE4295" w:rsidRPr="00EC3F97" w:rsidRDefault="00DE4295" w:rsidP="0090727C"/>
        </w:tc>
      </w:tr>
      <w:tr w:rsidR="00D34453" w:rsidRPr="00EC3F97" w14:paraId="0FE3BF73" w14:textId="77777777" w:rsidTr="0090727C">
        <w:trPr>
          <w:trHeight w:val="240"/>
          <w:jc w:val="center"/>
        </w:trPr>
        <w:tc>
          <w:tcPr>
            <w:tcW w:w="4876" w:type="dxa"/>
            <w:tcBorders>
              <w:top w:val="nil"/>
              <w:left w:val="nil"/>
              <w:bottom w:val="nil"/>
              <w:right w:val="nil"/>
            </w:tcBorders>
          </w:tcPr>
          <w:p w14:paraId="4004C809" w14:textId="734FE397"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127AE65A" w14:textId="77777777" w:rsidR="00DE4295" w:rsidRPr="00EC3F97" w:rsidRDefault="00DE4295" w:rsidP="0090727C">
            <w:pPr>
              <w:pStyle w:val="AmColumnHeading"/>
            </w:pPr>
            <w:r w:rsidRPr="00EC3F97">
              <w:t>Amendamentul</w:t>
            </w:r>
          </w:p>
        </w:tc>
      </w:tr>
      <w:tr w:rsidR="00D34453" w:rsidRPr="00EC3F97" w14:paraId="1887A5E9" w14:textId="77777777" w:rsidTr="0090727C">
        <w:trPr>
          <w:jc w:val="center"/>
        </w:trPr>
        <w:tc>
          <w:tcPr>
            <w:tcW w:w="4876" w:type="dxa"/>
            <w:tcBorders>
              <w:top w:val="nil"/>
              <w:left w:val="nil"/>
              <w:bottom w:val="nil"/>
              <w:right w:val="nil"/>
            </w:tcBorders>
          </w:tcPr>
          <w:p w14:paraId="2F344D76" w14:textId="77777777" w:rsidR="00DE4295" w:rsidRPr="00EC3F97" w:rsidRDefault="00DE4295" w:rsidP="0090727C">
            <w:pPr>
              <w:pStyle w:val="Normal6a"/>
            </w:pPr>
          </w:p>
        </w:tc>
        <w:tc>
          <w:tcPr>
            <w:tcW w:w="4876" w:type="dxa"/>
            <w:tcBorders>
              <w:top w:val="nil"/>
              <w:left w:val="nil"/>
              <w:bottom w:val="nil"/>
              <w:right w:val="nil"/>
            </w:tcBorders>
          </w:tcPr>
          <w:p w14:paraId="048C6191" w14:textId="7896F35F" w:rsidR="00DE4295" w:rsidRPr="00EC3F97" w:rsidRDefault="00DE4295" w:rsidP="0090727C">
            <w:pPr>
              <w:pStyle w:val="Normal6a"/>
            </w:pPr>
            <w:r w:rsidRPr="00EC3F97">
              <w:rPr>
                <w:b/>
                <w:i/>
              </w:rPr>
              <w:t>7c.</w:t>
            </w:r>
            <w:r w:rsidRPr="00EC3F97">
              <w:tab/>
            </w:r>
            <w:r w:rsidRPr="00EC3F97">
              <w:rPr>
                <w:b/>
                <w:i/>
              </w:rPr>
              <w:t>consideră că cadrul de guvernan</w:t>
            </w:r>
            <w:r w:rsidR="006C5DEE">
              <w:rPr>
                <w:b/>
                <w:i/>
              </w:rPr>
              <w:t>ț</w:t>
            </w:r>
            <w:r w:rsidRPr="00EC3F97">
              <w:rPr>
                <w:b/>
                <w:i/>
              </w:rPr>
              <w:t>ă este esen</w:t>
            </w:r>
            <w:r w:rsidR="006C5DEE">
              <w:rPr>
                <w:b/>
                <w:i/>
              </w:rPr>
              <w:t>ț</w:t>
            </w:r>
            <w:r w:rsidRPr="00EC3F97">
              <w:rPr>
                <w:b/>
                <w:i/>
              </w:rPr>
              <w:t>ial pentru punerea în aplicare a tranzi</w:t>
            </w:r>
            <w:r w:rsidR="006C5DEE">
              <w:rPr>
                <w:b/>
                <w:i/>
              </w:rPr>
              <w:t>ț</w:t>
            </w:r>
            <w:r w:rsidRPr="00EC3F97">
              <w:rPr>
                <w:b/>
                <w:i/>
              </w:rPr>
              <w:t xml:space="preserve">iei juste </w:t>
            </w:r>
            <w:r w:rsidR="006C5DEE">
              <w:rPr>
                <w:b/>
                <w:i/>
              </w:rPr>
              <w:t>ș</w:t>
            </w:r>
            <w:r w:rsidRPr="00EC3F97">
              <w:rPr>
                <w:b/>
                <w:i/>
              </w:rPr>
              <w:t>i că to</w:t>
            </w:r>
            <w:r w:rsidR="006C5DEE">
              <w:rPr>
                <w:b/>
                <w:i/>
              </w:rPr>
              <w:t>ț</w:t>
            </w:r>
            <w:r w:rsidRPr="00EC3F97">
              <w:rPr>
                <w:b/>
                <w:i/>
              </w:rPr>
              <w:t>i cetă</w:t>
            </w:r>
            <w:r w:rsidR="006C5DEE">
              <w:rPr>
                <w:b/>
                <w:i/>
              </w:rPr>
              <w:t>ț</w:t>
            </w:r>
            <w:r w:rsidRPr="00EC3F97">
              <w:rPr>
                <w:b/>
                <w:i/>
              </w:rPr>
              <w:t xml:space="preserve">enii </w:t>
            </w:r>
            <w:r w:rsidR="006C5DEE">
              <w:rPr>
                <w:b/>
                <w:i/>
              </w:rPr>
              <w:t>ș</w:t>
            </w:r>
            <w:r w:rsidRPr="00EC3F97">
              <w:rPr>
                <w:b/>
                <w:i/>
              </w:rPr>
              <w:t>i păr</w:t>
            </w:r>
            <w:r w:rsidR="006C5DEE">
              <w:rPr>
                <w:b/>
                <w:i/>
              </w:rPr>
              <w:t>ț</w:t>
            </w:r>
            <w:r w:rsidRPr="00EC3F97">
              <w:rPr>
                <w:b/>
                <w:i/>
              </w:rPr>
              <w:t xml:space="preserve">ile interesate în cauză trebuie să se implice în procesul de transformare </w:t>
            </w:r>
            <w:r w:rsidR="006C5DEE">
              <w:rPr>
                <w:b/>
                <w:i/>
              </w:rPr>
              <w:t>ș</w:t>
            </w:r>
            <w:r w:rsidRPr="00EC3F97">
              <w:rPr>
                <w:b/>
                <w:i/>
              </w:rPr>
              <w:t>i în luarea deciziilor privind viitorul comun; crede că, în această privin</w:t>
            </w:r>
            <w:r w:rsidR="006C5DEE">
              <w:rPr>
                <w:b/>
                <w:i/>
              </w:rPr>
              <w:t>ț</w:t>
            </w:r>
            <w:r w:rsidRPr="00EC3F97">
              <w:rPr>
                <w:b/>
                <w:i/>
              </w:rPr>
              <w:t xml:space="preserve">ă, trebuie aplicate o abordare participativă </w:t>
            </w:r>
            <w:r w:rsidR="006C5DEE">
              <w:rPr>
                <w:b/>
                <w:i/>
              </w:rPr>
              <w:t>ș</w:t>
            </w:r>
            <w:r w:rsidRPr="00EC3F97">
              <w:rPr>
                <w:b/>
                <w:i/>
              </w:rPr>
              <w:t xml:space="preserve">i un dialog continuu în toate etapele, inclusiv pentru pregătirea unei strategii de dezvoltare pe termen lung, instituirea unui sistem de monitorizare </w:t>
            </w:r>
            <w:r w:rsidR="006C5DEE">
              <w:rPr>
                <w:b/>
                <w:i/>
              </w:rPr>
              <w:t>ș</w:t>
            </w:r>
            <w:r w:rsidRPr="00EC3F97">
              <w:rPr>
                <w:b/>
                <w:i/>
              </w:rPr>
              <w:t xml:space="preserve">i evaluare </w:t>
            </w:r>
            <w:r w:rsidR="006C5DEE">
              <w:rPr>
                <w:b/>
                <w:i/>
              </w:rPr>
              <w:t>ș</w:t>
            </w:r>
            <w:r w:rsidRPr="00EC3F97">
              <w:rPr>
                <w:b/>
                <w:i/>
              </w:rPr>
              <w:t>i o abordare transsectorială;</w:t>
            </w:r>
          </w:p>
        </w:tc>
      </w:tr>
    </w:tbl>
    <w:p w14:paraId="26F491E5"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0F8DC527" w14:textId="77777777" w:rsidR="00DE4295" w:rsidRPr="00EC3F97" w:rsidRDefault="00DE4295" w:rsidP="00DE4295">
      <w:r w:rsidRPr="006C5DEE">
        <w:rPr>
          <w:rStyle w:val="HideTWBExt"/>
        </w:rPr>
        <w:t>&lt;/Amend&gt;</w:t>
      </w:r>
    </w:p>
    <w:p w14:paraId="0D767FA1"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124</w:t>
      </w:r>
      <w:r w:rsidRPr="006C5DEE">
        <w:rPr>
          <w:rStyle w:val="HideTWBExt"/>
          <w:b w:val="0"/>
        </w:rPr>
        <w:t>&lt;/NumAm&gt;</w:t>
      </w:r>
    </w:p>
    <w:p w14:paraId="160AE9A1" w14:textId="61A224FD" w:rsidR="00DE4295" w:rsidRPr="00EC3F97" w:rsidRDefault="00DE4295" w:rsidP="00DE4295">
      <w:pPr>
        <w:pStyle w:val="NormalBold"/>
      </w:pPr>
      <w:r w:rsidRPr="006C5DEE">
        <w:rPr>
          <w:rStyle w:val="HideTWBExt"/>
          <w:b w:val="0"/>
        </w:rPr>
        <w:t>&lt;RepeatBlock-By&gt;&lt;Members&gt;</w:t>
      </w:r>
      <w:r w:rsidRPr="00EC3F97">
        <w:t>Nora Mebarek, Sérgio Gonçalves, Rosa Serrano Sierra, Adrian-Drago</w:t>
      </w:r>
      <w:r w:rsidR="006C5DEE">
        <w:t>ș</w:t>
      </w:r>
      <w:r w:rsidRPr="00EC3F97">
        <w:t xml:space="preserve"> Benea</w:t>
      </w:r>
      <w:r w:rsidRPr="006C5DEE">
        <w:rPr>
          <w:rStyle w:val="HideTWBExt"/>
          <w:b w:val="0"/>
        </w:rPr>
        <w:t>&lt;/Members&gt;</w:t>
      </w:r>
    </w:p>
    <w:p w14:paraId="3BB18A6C" w14:textId="77777777" w:rsidR="00DE4295" w:rsidRPr="00EC3F97" w:rsidRDefault="00DE4295" w:rsidP="00DE4295">
      <w:pPr>
        <w:pStyle w:val="NormalBold"/>
      </w:pPr>
      <w:r w:rsidRPr="006C5DEE">
        <w:rPr>
          <w:rStyle w:val="HideTWBExt"/>
          <w:b w:val="0"/>
        </w:rPr>
        <w:t>&lt;/RepeatBlock-By&gt;</w:t>
      </w:r>
    </w:p>
    <w:p w14:paraId="25182F45" w14:textId="698DCFEC"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BDA4255" w14:textId="77777777" w:rsidR="00DE4295" w:rsidRPr="00EC3F97" w:rsidRDefault="00DE4295" w:rsidP="00DE4295">
      <w:pPr>
        <w:pStyle w:val="NormalBold"/>
      </w:pPr>
      <w:r w:rsidRPr="006C5DEE">
        <w:rPr>
          <w:rStyle w:val="HideTWBExt"/>
          <w:b w:val="0"/>
        </w:rPr>
        <w:t>&lt;Article&gt;</w:t>
      </w:r>
      <w:r w:rsidRPr="00EC3F97">
        <w:t>Punctul 8</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EA77654" w14:textId="77777777" w:rsidTr="0090727C">
        <w:trPr>
          <w:trHeight w:hRule="exact" w:val="240"/>
          <w:jc w:val="center"/>
        </w:trPr>
        <w:tc>
          <w:tcPr>
            <w:tcW w:w="9752" w:type="dxa"/>
            <w:gridSpan w:val="2"/>
            <w:tcBorders>
              <w:top w:val="nil"/>
              <w:left w:val="nil"/>
              <w:bottom w:val="nil"/>
              <w:right w:val="nil"/>
            </w:tcBorders>
          </w:tcPr>
          <w:p w14:paraId="6F2F8FAB" w14:textId="77777777" w:rsidR="00DE4295" w:rsidRPr="00EC3F97" w:rsidRDefault="00DE4295" w:rsidP="0090727C"/>
        </w:tc>
      </w:tr>
      <w:tr w:rsidR="00D34453" w:rsidRPr="00EC3F97" w14:paraId="5F97B5C0" w14:textId="77777777" w:rsidTr="0090727C">
        <w:trPr>
          <w:trHeight w:val="240"/>
          <w:jc w:val="center"/>
        </w:trPr>
        <w:tc>
          <w:tcPr>
            <w:tcW w:w="4876" w:type="dxa"/>
            <w:tcBorders>
              <w:top w:val="nil"/>
              <w:left w:val="nil"/>
              <w:bottom w:val="nil"/>
              <w:right w:val="nil"/>
            </w:tcBorders>
          </w:tcPr>
          <w:p w14:paraId="49733ADF" w14:textId="2845EC34"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64A66C5A" w14:textId="77777777" w:rsidR="00DE4295" w:rsidRPr="00EC3F97" w:rsidRDefault="00DE4295" w:rsidP="0090727C">
            <w:pPr>
              <w:pStyle w:val="AmColumnHeading"/>
            </w:pPr>
            <w:r w:rsidRPr="00EC3F97">
              <w:t>Amendamentul</w:t>
            </w:r>
          </w:p>
        </w:tc>
      </w:tr>
      <w:tr w:rsidR="00D34453" w:rsidRPr="00EC3F97" w14:paraId="5FA45F93" w14:textId="77777777" w:rsidTr="0090727C">
        <w:trPr>
          <w:jc w:val="center"/>
        </w:trPr>
        <w:tc>
          <w:tcPr>
            <w:tcW w:w="4876" w:type="dxa"/>
            <w:tcBorders>
              <w:top w:val="nil"/>
              <w:left w:val="nil"/>
              <w:bottom w:val="nil"/>
              <w:right w:val="nil"/>
            </w:tcBorders>
          </w:tcPr>
          <w:p w14:paraId="5A2466A8" w14:textId="52093B4A" w:rsidR="00DE4295" w:rsidRPr="00EC3F97" w:rsidRDefault="00DE4295" w:rsidP="0090727C">
            <w:pPr>
              <w:pStyle w:val="Normal6a"/>
            </w:pPr>
            <w:r w:rsidRPr="00EC3F97">
              <w:t>8.</w:t>
            </w:r>
            <w:r w:rsidRPr="00EC3F97">
              <w:tab/>
              <w:t xml:space="preserve">invită Comisia să colaboreze cu statele membre pentru a se asigura că lucrătorilor care </w:t>
            </w:r>
            <w:r w:rsidR="006C5DEE">
              <w:t>ș</w:t>
            </w:r>
            <w:r w:rsidRPr="00EC3F97">
              <w:t>i-au pierdut locul de muncă li se acordă</w:t>
            </w:r>
            <w:r w:rsidRPr="00EC3F97">
              <w:rPr>
                <w:b/>
                <w:bCs/>
                <w:i/>
                <w:iCs/>
              </w:rPr>
              <w:t xml:space="preserve"> un statut special</w:t>
            </w:r>
            <w:r w:rsidRPr="00EC3F97">
              <w:t xml:space="preserve"> pentru a participa la programe de ocupare a for</w:t>
            </w:r>
            <w:r w:rsidR="006C5DEE">
              <w:t>ț</w:t>
            </w:r>
            <w:r w:rsidRPr="00EC3F97">
              <w:t xml:space="preserve">ei de muncă </w:t>
            </w:r>
            <w:r w:rsidR="006C5DEE">
              <w:t>ș</w:t>
            </w:r>
            <w:r w:rsidRPr="00EC3F97">
              <w:t>i de formare sprijinite de FSE+ în localitatea lor;</w:t>
            </w:r>
          </w:p>
        </w:tc>
        <w:tc>
          <w:tcPr>
            <w:tcW w:w="4876" w:type="dxa"/>
            <w:tcBorders>
              <w:top w:val="nil"/>
              <w:left w:val="nil"/>
              <w:bottom w:val="nil"/>
              <w:right w:val="nil"/>
            </w:tcBorders>
          </w:tcPr>
          <w:p w14:paraId="4183280D" w14:textId="163E4D27" w:rsidR="00DE4295" w:rsidRPr="00EC3F97" w:rsidRDefault="00DE4295" w:rsidP="0090727C">
            <w:pPr>
              <w:pStyle w:val="Normal6a"/>
            </w:pPr>
            <w:r w:rsidRPr="00EC3F97">
              <w:t>8.</w:t>
            </w:r>
            <w:r w:rsidRPr="00EC3F97">
              <w:tab/>
              <w:t>invită Comisia să colaboreze cu statele membre</w:t>
            </w:r>
            <w:r w:rsidRPr="00EC3F97">
              <w:rPr>
                <w:b/>
                <w:bCs/>
                <w:i/>
                <w:iCs/>
              </w:rPr>
              <w:t>, autorită</w:t>
            </w:r>
            <w:r w:rsidR="006C5DEE">
              <w:rPr>
                <w:b/>
                <w:bCs/>
                <w:i/>
                <w:iCs/>
              </w:rPr>
              <w:t>ț</w:t>
            </w:r>
            <w:r w:rsidRPr="00EC3F97">
              <w:rPr>
                <w:b/>
                <w:bCs/>
                <w:i/>
                <w:iCs/>
              </w:rPr>
              <w:t xml:space="preserve">ile locale </w:t>
            </w:r>
            <w:r w:rsidR="006C5DEE">
              <w:rPr>
                <w:b/>
                <w:bCs/>
                <w:i/>
                <w:iCs/>
              </w:rPr>
              <w:t>ș</w:t>
            </w:r>
            <w:r w:rsidRPr="00EC3F97">
              <w:rPr>
                <w:b/>
                <w:bCs/>
                <w:i/>
                <w:iCs/>
              </w:rPr>
              <w:t xml:space="preserve">i regionale, sindicatele </w:t>
            </w:r>
            <w:r w:rsidR="006C5DEE">
              <w:rPr>
                <w:b/>
                <w:bCs/>
                <w:i/>
                <w:iCs/>
              </w:rPr>
              <w:t>ș</w:t>
            </w:r>
            <w:r w:rsidRPr="00EC3F97">
              <w:rPr>
                <w:b/>
                <w:bCs/>
                <w:i/>
                <w:iCs/>
              </w:rPr>
              <w:t xml:space="preserve">i întreprinderile locale </w:t>
            </w:r>
            <w:r w:rsidRPr="00EC3F97">
              <w:t xml:space="preserve">pentru a se asigura că lucrătorilor care </w:t>
            </w:r>
            <w:r w:rsidR="006C5DEE">
              <w:t>ș</w:t>
            </w:r>
            <w:r w:rsidRPr="00EC3F97">
              <w:t>i-au pierdut locul de muncă li se acordă</w:t>
            </w:r>
            <w:r w:rsidRPr="00EC3F97">
              <w:rPr>
                <w:b/>
                <w:bCs/>
                <w:i/>
                <w:iCs/>
              </w:rPr>
              <w:t xml:space="preserve"> o aten</w:t>
            </w:r>
            <w:r w:rsidR="006C5DEE">
              <w:rPr>
                <w:b/>
                <w:bCs/>
                <w:i/>
                <w:iCs/>
              </w:rPr>
              <w:t>ț</w:t>
            </w:r>
            <w:r w:rsidRPr="00EC3F97">
              <w:rPr>
                <w:b/>
                <w:bCs/>
                <w:i/>
                <w:iCs/>
              </w:rPr>
              <w:t xml:space="preserve">ie deosebită </w:t>
            </w:r>
            <w:r w:rsidRPr="00EC3F97">
              <w:t>pentru a participa la programe de ocupare a for</w:t>
            </w:r>
            <w:r w:rsidR="006C5DEE">
              <w:t>ț</w:t>
            </w:r>
            <w:r w:rsidRPr="00EC3F97">
              <w:t xml:space="preserve">ei de muncă </w:t>
            </w:r>
            <w:r w:rsidR="006C5DEE">
              <w:t>ș</w:t>
            </w:r>
            <w:r w:rsidRPr="00EC3F97">
              <w:t>i de formare sprijinite de FSE+ în localitatea lor;</w:t>
            </w:r>
          </w:p>
        </w:tc>
      </w:tr>
    </w:tbl>
    <w:p w14:paraId="3FF376F9"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7A280FDC" w14:textId="77777777" w:rsidR="00DE4295" w:rsidRPr="00EC3F97" w:rsidRDefault="00DE4295" w:rsidP="00DE4295">
      <w:r w:rsidRPr="006C5DEE">
        <w:rPr>
          <w:rStyle w:val="HideTWBExt"/>
        </w:rPr>
        <w:t>&lt;/Amend&gt;</w:t>
      </w:r>
    </w:p>
    <w:p w14:paraId="1AAF43CD"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125</w:t>
      </w:r>
      <w:r w:rsidRPr="006C5DEE">
        <w:rPr>
          <w:rStyle w:val="HideTWBExt"/>
          <w:b w:val="0"/>
        </w:rPr>
        <w:t>&lt;/NumAm&gt;</w:t>
      </w:r>
    </w:p>
    <w:p w14:paraId="50C8DB73"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4497ABA9" w14:textId="77777777" w:rsidR="00DE4295" w:rsidRPr="00EC3F97" w:rsidRDefault="00DE4295" w:rsidP="00DE4295">
      <w:pPr>
        <w:pStyle w:val="NormalBold"/>
      </w:pPr>
      <w:r w:rsidRPr="006C5DEE">
        <w:rPr>
          <w:rStyle w:val="HideTWBExt"/>
          <w:b w:val="0"/>
        </w:rPr>
        <w:t>&lt;/RepeatBlock-By&gt;</w:t>
      </w:r>
    </w:p>
    <w:p w14:paraId="09A146EB" w14:textId="1C97A4F9"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0B2A54A8" w14:textId="77777777" w:rsidR="00DE4295" w:rsidRPr="00EC3F97" w:rsidRDefault="00DE4295" w:rsidP="00DE4295">
      <w:pPr>
        <w:pStyle w:val="NormalBold"/>
      </w:pPr>
      <w:r w:rsidRPr="006C5DEE">
        <w:rPr>
          <w:rStyle w:val="HideTWBExt"/>
          <w:b w:val="0"/>
        </w:rPr>
        <w:t>&lt;Article&gt;</w:t>
      </w:r>
      <w:r w:rsidRPr="00EC3F97">
        <w:t>Punctul 8</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52C5A60" w14:textId="77777777" w:rsidTr="0090727C">
        <w:trPr>
          <w:trHeight w:hRule="exact" w:val="240"/>
          <w:jc w:val="center"/>
        </w:trPr>
        <w:tc>
          <w:tcPr>
            <w:tcW w:w="9752" w:type="dxa"/>
            <w:gridSpan w:val="2"/>
            <w:tcBorders>
              <w:top w:val="nil"/>
              <w:left w:val="nil"/>
              <w:bottom w:val="nil"/>
              <w:right w:val="nil"/>
            </w:tcBorders>
          </w:tcPr>
          <w:p w14:paraId="71FE55BE" w14:textId="77777777" w:rsidR="00DE4295" w:rsidRPr="00EC3F97" w:rsidRDefault="00DE4295" w:rsidP="0090727C"/>
        </w:tc>
      </w:tr>
      <w:tr w:rsidR="00D34453" w:rsidRPr="00EC3F97" w14:paraId="61355907" w14:textId="77777777" w:rsidTr="0090727C">
        <w:trPr>
          <w:trHeight w:val="240"/>
          <w:jc w:val="center"/>
        </w:trPr>
        <w:tc>
          <w:tcPr>
            <w:tcW w:w="4876" w:type="dxa"/>
            <w:tcBorders>
              <w:top w:val="nil"/>
              <w:left w:val="nil"/>
              <w:bottom w:val="nil"/>
              <w:right w:val="nil"/>
            </w:tcBorders>
          </w:tcPr>
          <w:p w14:paraId="5193F48F" w14:textId="30E24498"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3419EA11" w14:textId="77777777" w:rsidR="00DE4295" w:rsidRPr="00EC3F97" w:rsidRDefault="00DE4295" w:rsidP="0090727C">
            <w:pPr>
              <w:pStyle w:val="AmColumnHeading"/>
            </w:pPr>
            <w:r w:rsidRPr="00EC3F97">
              <w:t>Amendamentul</w:t>
            </w:r>
          </w:p>
        </w:tc>
      </w:tr>
      <w:tr w:rsidR="00D34453" w:rsidRPr="00EC3F97" w14:paraId="4D28BB20" w14:textId="77777777" w:rsidTr="0090727C">
        <w:trPr>
          <w:jc w:val="center"/>
        </w:trPr>
        <w:tc>
          <w:tcPr>
            <w:tcW w:w="4876" w:type="dxa"/>
            <w:tcBorders>
              <w:top w:val="nil"/>
              <w:left w:val="nil"/>
              <w:bottom w:val="nil"/>
              <w:right w:val="nil"/>
            </w:tcBorders>
          </w:tcPr>
          <w:p w14:paraId="56A54CFD" w14:textId="6929CFFC" w:rsidR="00DE4295" w:rsidRPr="00EC3F97" w:rsidRDefault="00DE4295" w:rsidP="0090727C">
            <w:pPr>
              <w:pStyle w:val="Normal6a"/>
            </w:pPr>
            <w:r w:rsidRPr="00EC3F97">
              <w:t>8.</w:t>
            </w:r>
            <w:r w:rsidRPr="00EC3F97">
              <w:tab/>
              <w:t xml:space="preserve">invită Comisia să colaboreze cu statele membre pentru a se asigura că lucrătorilor care </w:t>
            </w:r>
            <w:r w:rsidR="006C5DEE">
              <w:t>ș</w:t>
            </w:r>
            <w:r w:rsidRPr="00EC3F97">
              <w:t>i-au pierdut locul de muncă li se acordă un statut special pentru a participa la programe de ocupare a for</w:t>
            </w:r>
            <w:r w:rsidR="006C5DEE">
              <w:t>ț</w:t>
            </w:r>
            <w:r w:rsidRPr="00EC3F97">
              <w:t xml:space="preserve">ei de muncă </w:t>
            </w:r>
            <w:r w:rsidR="006C5DEE">
              <w:t>ș</w:t>
            </w:r>
            <w:r w:rsidRPr="00EC3F97">
              <w:t>i de formare sprijinite de FSE+ în localitatea lor;</w:t>
            </w:r>
          </w:p>
        </w:tc>
        <w:tc>
          <w:tcPr>
            <w:tcW w:w="4876" w:type="dxa"/>
            <w:tcBorders>
              <w:top w:val="nil"/>
              <w:left w:val="nil"/>
              <w:bottom w:val="nil"/>
              <w:right w:val="nil"/>
            </w:tcBorders>
          </w:tcPr>
          <w:p w14:paraId="1E8771E2" w14:textId="7287E66B" w:rsidR="00DE4295" w:rsidRPr="00EC3F97" w:rsidRDefault="00DE4295" w:rsidP="0090727C">
            <w:pPr>
              <w:pStyle w:val="Normal6a"/>
            </w:pPr>
            <w:r w:rsidRPr="00EC3F97">
              <w:t>8.</w:t>
            </w:r>
            <w:r w:rsidRPr="00EC3F97">
              <w:tab/>
              <w:t xml:space="preserve">invită Comisia să colaboreze cu statele membre pentru a se asigura că lucrătorilor care </w:t>
            </w:r>
            <w:r w:rsidR="006C5DEE">
              <w:t>ș</w:t>
            </w:r>
            <w:r w:rsidRPr="00EC3F97">
              <w:t>i-au pierdut locul de muncă li se acordă un statut special pentru a participa la programe de ocupare a for</w:t>
            </w:r>
            <w:r w:rsidR="006C5DEE">
              <w:t>ț</w:t>
            </w:r>
            <w:r w:rsidRPr="00EC3F97">
              <w:t xml:space="preserve">ei de muncă </w:t>
            </w:r>
            <w:r w:rsidR="006C5DEE">
              <w:t>ș</w:t>
            </w:r>
            <w:r w:rsidRPr="00EC3F97">
              <w:t xml:space="preserve">i de formare sprijinite de FSE+ </w:t>
            </w:r>
            <w:r w:rsidRPr="00EC3F97">
              <w:rPr>
                <w:b/>
                <w:bCs/>
                <w:i/>
                <w:iCs/>
              </w:rPr>
              <w:t>sau de alte programe de finan</w:t>
            </w:r>
            <w:r w:rsidR="006C5DEE">
              <w:rPr>
                <w:b/>
                <w:bCs/>
                <w:i/>
                <w:iCs/>
              </w:rPr>
              <w:t>ț</w:t>
            </w:r>
            <w:r w:rsidRPr="00EC3F97">
              <w:rPr>
                <w:b/>
                <w:bCs/>
                <w:i/>
                <w:iCs/>
              </w:rPr>
              <w:t xml:space="preserve">are ale UE </w:t>
            </w:r>
            <w:r w:rsidRPr="00EC3F97">
              <w:t>în localitatea lor;</w:t>
            </w:r>
          </w:p>
        </w:tc>
      </w:tr>
    </w:tbl>
    <w:p w14:paraId="2E9F942A"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3B03EB6C" w14:textId="77777777" w:rsidR="00DE4295" w:rsidRPr="00EC3F97" w:rsidRDefault="00DE4295" w:rsidP="00DE4295">
      <w:r w:rsidRPr="006C5DEE">
        <w:rPr>
          <w:rStyle w:val="HideTWBExt"/>
        </w:rPr>
        <w:t>&lt;/Amend&gt;</w:t>
      </w:r>
    </w:p>
    <w:p w14:paraId="701FE6A1"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126</w:t>
      </w:r>
      <w:r w:rsidRPr="006C5DEE">
        <w:rPr>
          <w:rStyle w:val="HideTWBExt"/>
          <w:b w:val="0"/>
        </w:rPr>
        <w:t>&lt;/NumAm&gt;</w:t>
      </w:r>
    </w:p>
    <w:p w14:paraId="12DF931F" w14:textId="77777777" w:rsidR="00DE4295" w:rsidRPr="00EC3F97" w:rsidRDefault="00DE4295" w:rsidP="00DE4295">
      <w:pPr>
        <w:pStyle w:val="NormalBold"/>
      </w:pPr>
      <w:r w:rsidRPr="006C5DEE">
        <w:rPr>
          <w:rStyle w:val="HideTWBExt"/>
          <w:b w:val="0"/>
        </w:rPr>
        <w:lastRenderedPageBreak/>
        <w:t>&lt;RepeatBlock-By&gt;&lt;Members&gt;</w:t>
      </w:r>
      <w:r w:rsidRPr="00EC3F97">
        <w:t>Paulo Do Nascimento Cabral</w:t>
      </w:r>
      <w:r w:rsidRPr="006C5DEE">
        <w:rPr>
          <w:rStyle w:val="HideTWBExt"/>
          <w:b w:val="0"/>
        </w:rPr>
        <w:t>&lt;/Members&gt;</w:t>
      </w:r>
    </w:p>
    <w:p w14:paraId="261BBDA4" w14:textId="77777777" w:rsidR="00DE4295" w:rsidRPr="00EC3F97" w:rsidRDefault="00DE4295" w:rsidP="00DE4295">
      <w:pPr>
        <w:pStyle w:val="NormalBold"/>
      </w:pPr>
      <w:r w:rsidRPr="006C5DEE">
        <w:rPr>
          <w:rStyle w:val="HideTWBExt"/>
          <w:b w:val="0"/>
        </w:rPr>
        <w:t>&lt;/RepeatBlock-By&gt;</w:t>
      </w:r>
    </w:p>
    <w:p w14:paraId="11470AF5" w14:textId="1B2F36CC"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6D7C0C54" w14:textId="77777777" w:rsidR="00DE4295" w:rsidRPr="00EC3F97" w:rsidRDefault="00DE4295" w:rsidP="00DE4295">
      <w:pPr>
        <w:pStyle w:val="NormalBold"/>
      </w:pPr>
      <w:r w:rsidRPr="006C5DEE">
        <w:rPr>
          <w:rStyle w:val="HideTWBExt"/>
          <w:b w:val="0"/>
        </w:rPr>
        <w:t>&lt;Article&gt;</w:t>
      </w:r>
      <w:r w:rsidRPr="00EC3F97">
        <w:t>Punctul 8</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3BA954AB" w14:textId="77777777" w:rsidTr="0090727C">
        <w:trPr>
          <w:trHeight w:hRule="exact" w:val="240"/>
          <w:jc w:val="center"/>
        </w:trPr>
        <w:tc>
          <w:tcPr>
            <w:tcW w:w="9752" w:type="dxa"/>
            <w:gridSpan w:val="2"/>
            <w:tcBorders>
              <w:top w:val="nil"/>
              <w:left w:val="nil"/>
              <w:bottom w:val="nil"/>
              <w:right w:val="nil"/>
            </w:tcBorders>
          </w:tcPr>
          <w:p w14:paraId="4AF1DC9D" w14:textId="77777777" w:rsidR="00DE4295" w:rsidRPr="00EC3F97" w:rsidRDefault="00DE4295" w:rsidP="0090727C"/>
        </w:tc>
      </w:tr>
      <w:tr w:rsidR="00D34453" w:rsidRPr="00EC3F97" w14:paraId="782B510F" w14:textId="77777777" w:rsidTr="0090727C">
        <w:trPr>
          <w:trHeight w:val="240"/>
          <w:jc w:val="center"/>
        </w:trPr>
        <w:tc>
          <w:tcPr>
            <w:tcW w:w="4876" w:type="dxa"/>
            <w:tcBorders>
              <w:top w:val="nil"/>
              <w:left w:val="nil"/>
              <w:bottom w:val="nil"/>
              <w:right w:val="nil"/>
            </w:tcBorders>
          </w:tcPr>
          <w:p w14:paraId="6A21F198" w14:textId="62FA63CF"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333E4D61" w14:textId="77777777" w:rsidR="00DE4295" w:rsidRPr="00EC3F97" w:rsidRDefault="00DE4295" w:rsidP="0090727C">
            <w:pPr>
              <w:pStyle w:val="AmColumnHeading"/>
            </w:pPr>
            <w:r w:rsidRPr="00EC3F97">
              <w:t>Amendamentul</w:t>
            </w:r>
          </w:p>
        </w:tc>
      </w:tr>
      <w:tr w:rsidR="00D34453" w:rsidRPr="00EC3F97" w14:paraId="7EA27A0D" w14:textId="77777777" w:rsidTr="0090727C">
        <w:trPr>
          <w:jc w:val="center"/>
        </w:trPr>
        <w:tc>
          <w:tcPr>
            <w:tcW w:w="4876" w:type="dxa"/>
            <w:tcBorders>
              <w:top w:val="nil"/>
              <w:left w:val="nil"/>
              <w:bottom w:val="nil"/>
              <w:right w:val="nil"/>
            </w:tcBorders>
          </w:tcPr>
          <w:p w14:paraId="30D1AFF3" w14:textId="6ECF2C62" w:rsidR="00DE4295" w:rsidRPr="00EC3F97" w:rsidRDefault="00DE4295" w:rsidP="0090727C">
            <w:pPr>
              <w:pStyle w:val="Normal6a"/>
            </w:pPr>
            <w:r w:rsidRPr="00EC3F97">
              <w:t>8.</w:t>
            </w:r>
            <w:r w:rsidRPr="00EC3F97">
              <w:tab/>
              <w:t xml:space="preserve">invită Comisia să colaboreze cu statele membre pentru a se asigura că </w:t>
            </w:r>
            <w:r w:rsidRPr="00EC3F97">
              <w:rPr>
                <w:b/>
                <w:bCs/>
                <w:i/>
                <w:iCs/>
              </w:rPr>
              <w:t>lucrătorilor</w:t>
            </w:r>
            <w:r w:rsidRPr="00EC3F97">
              <w:t xml:space="preserve"> care </w:t>
            </w:r>
            <w:r w:rsidR="006C5DEE">
              <w:t>ș</w:t>
            </w:r>
            <w:r w:rsidRPr="00EC3F97">
              <w:t xml:space="preserve">i-au pierdut locul de muncă </w:t>
            </w:r>
            <w:r w:rsidRPr="00EC3F97">
              <w:rPr>
                <w:b/>
                <w:bCs/>
                <w:i/>
                <w:iCs/>
              </w:rPr>
              <w:t xml:space="preserve">li se acordă un statut special </w:t>
            </w:r>
            <w:r w:rsidRPr="00EC3F97">
              <w:t>pentru a participa la programe de ocupare a for</w:t>
            </w:r>
            <w:r w:rsidR="006C5DEE">
              <w:t>ț</w:t>
            </w:r>
            <w:r w:rsidRPr="00EC3F97">
              <w:t xml:space="preserve">ei de muncă </w:t>
            </w:r>
            <w:r w:rsidR="006C5DEE">
              <w:t>ș</w:t>
            </w:r>
            <w:r w:rsidRPr="00EC3F97">
              <w:t>i de formare sprijinite de FSE+ în</w:t>
            </w:r>
            <w:r w:rsidRPr="00EC3F97">
              <w:rPr>
                <w:b/>
                <w:bCs/>
                <w:i/>
                <w:iCs/>
              </w:rPr>
              <w:t xml:space="preserve"> localitatea</w:t>
            </w:r>
            <w:r w:rsidRPr="00EC3F97">
              <w:t xml:space="preserve"> lor;</w:t>
            </w:r>
          </w:p>
        </w:tc>
        <w:tc>
          <w:tcPr>
            <w:tcW w:w="4876" w:type="dxa"/>
            <w:tcBorders>
              <w:top w:val="nil"/>
              <w:left w:val="nil"/>
              <w:bottom w:val="nil"/>
              <w:right w:val="nil"/>
            </w:tcBorders>
          </w:tcPr>
          <w:p w14:paraId="7757CEB9" w14:textId="33956EE5" w:rsidR="00DE4295" w:rsidRPr="00EC3F97" w:rsidRDefault="00DE4295" w:rsidP="0090727C">
            <w:pPr>
              <w:pStyle w:val="Normal6a"/>
            </w:pPr>
            <w:r w:rsidRPr="00EC3F97">
              <w:t>8.</w:t>
            </w:r>
            <w:r w:rsidRPr="00EC3F97">
              <w:tab/>
              <w:t xml:space="preserve">invită Comisia să colaboreze cu statele membre pentru a se asigura că </w:t>
            </w:r>
            <w:r w:rsidRPr="00EC3F97">
              <w:rPr>
                <w:b/>
                <w:bCs/>
                <w:i/>
                <w:iCs/>
              </w:rPr>
              <w:t>lucrătorii</w:t>
            </w:r>
            <w:r w:rsidRPr="00EC3F97">
              <w:t xml:space="preserve"> care </w:t>
            </w:r>
            <w:r w:rsidR="006C5DEE">
              <w:t>ș</w:t>
            </w:r>
            <w:r w:rsidRPr="00EC3F97">
              <w:t xml:space="preserve">i-au pierdut locul de muncă </w:t>
            </w:r>
            <w:r w:rsidRPr="00EC3F97">
              <w:rPr>
                <w:b/>
                <w:bCs/>
                <w:i/>
                <w:iCs/>
              </w:rPr>
              <w:t xml:space="preserve">în acest context au acces prioritar </w:t>
            </w:r>
            <w:r w:rsidRPr="00EC3F97">
              <w:t>pentru a participa la programe de ocupare a for</w:t>
            </w:r>
            <w:r w:rsidR="006C5DEE">
              <w:t>ț</w:t>
            </w:r>
            <w:r w:rsidRPr="00EC3F97">
              <w:t xml:space="preserve">ei de muncă </w:t>
            </w:r>
            <w:r w:rsidR="006C5DEE">
              <w:t>ș</w:t>
            </w:r>
            <w:r w:rsidRPr="00EC3F97">
              <w:t xml:space="preserve">i de formare sprijinite de FSE+ în </w:t>
            </w:r>
            <w:r w:rsidRPr="00EC3F97">
              <w:rPr>
                <w:b/>
                <w:bCs/>
                <w:i/>
                <w:iCs/>
              </w:rPr>
              <w:t>comunită</w:t>
            </w:r>
            <w:r w:rsidR="006C5DEE">
              <w:rPr>
                <w:b/>
                <w:bCs/>
                <w:i/>
                <w:iCs/>
              </w:rPr>
              <w:t>ț</w:t>
            </w:r>
            <w:r w:rsidRPr="00EC3F97">
              <w:rPr>
                <w:b/>
                <w:bCs/>
                <w:i/>
                <w:iCs/>
              </w:rPr>
              <w:t xml:space="preserve">ile </w:t>
            </w:r>
            <w:r w:rsidRPr="00EC3F97">
              <w:t>lor;</w:t>
            </w:r>
          </w:p>
        </w:tc>
      </w:tr>
    </w:tbl>
    <w:p w14:paraId="3A3145D3"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0F50884C" w14:textId="77777777" w:rsidR="00DE4295" w:rsidRPr="00EC3F97" w:rsidRDefault="00DE4295" w:rsidP="00DE4295">
      <w:r w:rsidRPr="006C5DEE">
        <w:rPr>
          <w:rStyle w:val="HideTWBExt"/>
        </w:rPr>
        <w:t>&lt;/Amend&gt;</w:t>
      </w:r>
    </w:p>
    <w:p w14:paraId="206A4292"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127</w:t>
      </w:r>
      <w:r w:rsidRPr="006C5DEE">
        <w:rPr>
          <w:rStyle w:val="HideTWBExt"/>
          <w:b w:val="0"/>
        </w:rPr>
        <w:t>&lt;/NumAm&gt;</w:t>
      </w:r>
    </w:p>
    <w:p w14:paraId="278897F5" w14:textId="76501554" w:rsidR="00DE4295" w:rsidRPr="00EC3F97" w:rsidRDefault="00DE4295" w:rsidP="00DE4295">
      <w:pPr>
        <w:pStyle w:val="NormalBold"/>
      </w:pPr>
      <w:r w:rsidRPr="006C5DEE">
        <w:rPr>
          <w:rStyle w:val="HideTWBExt"/>
          <w:b w:val="0"/>
        </w:rPr>
        <w:t>&lt;RepeatBlock-By&gt;&lt;Members&gt;</w:t>
      </w:r>
      <w:r w:rsidRPr="00EC3F97">
        <w:t>Nora Mebarek, Sérgio Gonçalves, Rosa Serrano Sierra, Adrian-Drago</w:t>
      </w:r>
      <w:r w:rsidR="006C5DEE">
        <w:t>ș</w:t>
      </w:r>
      <w:r w:rsidRPr="00EC3F97">
        <w:t xml:space="preserve"> Benea</w:t>
      </w:r>
      <w:r w:rsidRPr="006C5DEE">
        <w:rPr>
          <w:rStyle w:val="HideTWBExt"/>
          <w:b w:val="0"/>
        </w:rPr>
        <w:t>&lt;/Members&gt;</w:t>
      </w:r>
    </w:p>
    <w:p w14:paraId="3E3A5F55" w14:textId="77777777" w:rsidR="00DE4295" w:rsidRPr="00EC3F97" w:rsidRDefault="00DE4295" w:rsidP="00DE4295">
      <w:pPr>
        <w:pStyle w:val="NormalBold"/>
      </w:pPr>
      <w:r w:rsidRPr="006C5DEE">
        <w:rPr>
          <w:rStyle w:val="HideTWBExt"/>
          <w:b w:val="0"/>
        </w:rPr>
        <w:t>&lt;/RepeatBlock-By&gt;</w:t>
      </w:r>
    </w:p>
    <w:p w14:paraId="606804BD" w14:textId="5C870AD5"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118A9DBB" w14:textId="77777777" w:rsidR="00DE4295" w:rsidRPr="00EC3F97" w:rsidRDefault="00DE4295" w:rsidP="00DE4295">
      <w:pPr>
        <w:pStyle w:val="NormalBold"/>
      </w:pPr>
      <w:r w:rsidRPr="006C5DEE">
        <w:rPr>
          <w:rStyle w:val="HideTWBExt"/>
          <w:b w:val="0"/>
        </w:rPr>
        <w:t>&lt;Article&gt;</w:t>
      </w:r>
      <w:r w:rsidRPr="00EC3F97">
        <w:t>Punctul 8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37DC36B" w14:textId="77777777" w:rsidTr="0090727C">
        <w:trPr>
          <w:trHeight w:hRule="exact" w:val="240"/>
          <w:jc w:val="center"/>
        </w:trPr>
        <w:tc>
          <w:tcPr>
            <w:tcW w:w="9752" w:type="dxa"/>
            <w:gridSpan w:val="2"/>
            <w:tcBorders>
              <w:top w:val="nil"/>
              <w:left w:val="nil"/>
              <w:bottom w:val="nil"/>
              <w:right w:val="nil"/>
            </w:tcBorders>
          </w:tcPr>
          <w:p w14:paraId="0DD1C4F6" w14:textId="77777777" w:rsidR="00DE4295" w:rsidRPr="00EC3F97" w:rsidRDefault="00DE4295" w:rsidP="0090727C"/>
        </w:tc>
      </w:tr>
      <w:tr w:rsidR="00D34453" w:rsidRPr="00EC3F97" w14:paraId="08C8DFF8" w14:textId="77777777" w:rsidTr="0090727C">
        <w:trPr>
          <w:trHeight w:val="240"/>
          <w:jc w:val="center"/>
        </w:trPr>
        <w:tc>
          <w:tcPr>
            <w:tcW w:w="4876" w:type="dxa"/>
            <w:tcBorders>
              <w:top w:val="nil"/>
              <w:left w:val="nil"/>
              <w:bottom w:val="nil"/>
              <w:right w:val="nil"/>
            </w:tcBorders>
          </w:tcPr>
          <w:p w14:paraId="4ABEC699" w14:textId="6F783012"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13D5B68C" w14:textId="77777777" w:rsidR="00DE4295" w:rsidRPr="00EC3F97" w:rsidRDefault="00DE4295" w:rsidP="0090727C">
            <w:pPr>
              <w:pStyle w:val="AmColumnHeading"/>
            </w:pPr>
            <w:r w:rsidRPr="00EC3F97">
              <w:t>Amendamentul</w:t>
            </w:r>
          </w:p>
        </w:tc>
      </w:tr>
      <w:tr w:rsidR="00D34453" w:rsidRPr="00EC3F97" w14:paraId="34B87E68" w14:textId="77777777" w:rsidTr="0090727C">
        <w:trPr>
          <w:jc w:val="center"/>
        </w:trPr>
        <w:tc>
          <w:tcPr>
            <w:tcW w:w="4876" w:type="dxa"/>
            <w:tcBorders>
              <w:top w:val="nil"/>
              <w:left w:val="nil"/>
              <w:bottom w:val="nil"/>
              <w:right w:val="nil"/>
            </w:tcBorders>
          </w:tcPr>
          <w:p w14:paraId="1D44EF08" w14:textId="77777777" w:rsidR="00DE4295" w:rsidRPr="00EC3F97" w:rsidRDefault="00DE4295" w:rsidP="0090727C">
            <w:pPr>
              <w:pStyle w:val="Normal6a"/>
            </w:pPr>
          </w:p>
        </w:tc>
        <w:tc>
          <w:tcPr>
            <w:tcW w:w="4876" w:type="dxa"/>
            <w:tcBorders>
              <w:top w:val="nil"/>
              <w:left w:val="nil"/>
              <w:bottom w:val="nil"/>
              <w:right w:val="nil"/>
            </w:tcBorders>
          </w:tcPr>
          <w:p w14:paraId="7892D9BF" w14:textId="387DD7B2" w:rsidR="00DE4295" w:rsidRPr="00EC3F97" w:rsidRDefault="00DE4295" w:rsidP="0090727C">
            <w:pPr>
              <w:pStyle w:val="Normal6a"/>
            </w:pPr>
            <w:r w:rsidRPr="00EC3F97">
              <w:rPr>
                <w:b/>
                <w:i/>
              </w:rPr>
              <w:t>8a.</w:t>
            </w:r>
            <w:r w:rsidRPr="00EC3F97">
              <w:tab/>
            </w:r>
            <w:r w:rsidRPr="00EC3F97">
              <w:rPr>
                <w:b/>
                <w:i/>
              </w:rPr>
              <w:t>subliniază necesitatea de a institui, prin intermediul FTJ, programe ambi</w:t>
            </w:r>
            <w:r w:rsidR="006C5DEE">
              <w:rPr>
                <w:b/>
                <w:i/>
              </w:rPr>
              <w:t>ț</w:t>
            </w:r>
            <w:r w:rsidRPr="00EC3F97">
              <w:rPr>
                <w:b/>
                <w:i/>
              </w:rPr>
              <w:t xml:space="preserve">ioase </w:t>
            </w:r>
            <w:r w:rsidR="006C5DEE">
              <w:rPr>
                <w:b/>
                <w:i/>
              </w:rPr>
              <w:t>ș</w:t>
            </w:r>
            <w:r w:rsidRPr="00EC3F97">
              <w:rPr>
                <w:b/>
                <w:i/>
              </w:rPr>
              <w:t xml:space="preserve">i specifice de formare profesională </w:t>
            </w:r>
            <w:r w:rsidR="006C5DEE">
              <w:rPr>
                <w:b/>
                <w:i/>
              </w:rPr>
              <w:t>ș</w:t>
            </w:r>
            <w:r w:rsidRPr="00EC3F97">
              <w:rPr>
                <w:b/>
                <w:i/>
              </w:rPr>
              <w:t xml:space="preserve">i de recalificare inclusiv pentru persoanele aflate în căutarea unui loc de muncă </w:t>
            </w:r>
            <w:r w:rsidR="006C5DEE">
              <w:rPr>
                <w:b/>
                <w:i/>
              </w:rPr>
              <w:t>ș</w:t>
            </w:r>
            <w:r w:rsidRPr="00EC3F97">
              <w:rPr>
                <w:b/>
                <w:i/>
              </w:rPr>
              <w:t>i pentru lucrătorii direct afecta</w:t>
            </w:r>
            <w:r w:rsidR="006C5DEE">
              <w:rPr>
                <w:b/>
                <w:i/>
              </w:rPr>
              <w:t>ț</w:t>
            </w:r>
            <w:r w:rsidRPr="00EC3F97">
              <w:rPr>
                <w:b/>
                <w:i/>
              </w:rPr>
              <w:t>i de tranzi</w:t>
            </w:r>
            <w:r w:rsidR="006C5DEE">
              <w:rPr>
                <w:b/>
                <w:i/>
              </w:rPr>
              <w:t>ț</w:t>
            </w:r>
            <w:r w:rsidRPr="00EC3F97">
              <w:rPr>
                <w:b/>
                <w:i/>
              </w:rPr>
              <w:t>iile economice determinate de decarbonizare, în special în sectoare prioritare, precum energia din surse regenerabile, economia circulară, construc</w:t>
            </w:r>
            <w:r w:rsidR="006C5DEE">
              <w:rPr>
                <w:b/>
                <w:i/>
              </w:rPr>
              <w:t>ț</w:t>
            </w:r>
            <w:r w:rsidRPr="00EC3F97">
              <w:rPr>
                <w:b/>
                <w:i/>
              </w:rPr>
              <w:t xml:space="preserve">iile durabile </w:t>
            </w:r>
            <w:r w:rsidR="006C5DEE">
              <w:rPr>
                <w:b/>
                <w:i/>
              </w:rPr>
              <w:t>ș</w:t>
            </w:r>
            <w:r w:rsidRPr="00EC3F97">
              <w:rPr>
                <w:b/>
                <w:i/>
              </w:rPr>
              <w:t>i mobilitatea, pentru a preveni apari</w:t>
            </w:r>
            <w:r w:rsidR="006C5DEE">
              <w:rPr>
                <w:b/>
                <w:i/>
              </w:rPr>
              <w:t>ț</w:t>
            </w:r>
            <w:r w:rsidRPr="00EC3F97">
              <w:rPr>
                <w:b/>
                <w:i/>
              </w:rPr>
              <w:t xml:space="preserve">ia </w:t>
            </w:r>
            <w:r w:rsidR="006C5DEE">
              <w:rPr>
                <w:b/>
                <w:i/>
              </w:rPr>
              <w:t>ș</w:t>
            </w:r>
            <w:r w:rsidRPr="00EC3F97">
              <w:rPr>
                <w:b/>
                <w:i/>
              </w:rPr>
              <w:t xml:space="preserve">omajului structural pe termen lung </w:t>
            </w:r>
            <w:r w:rsidR="006C5DEE">
              <w:rPr>
                <w:b/>
                <w:i/>
              </w:rPr>
              <w:t>ș</w:t>
            </w:r>
            <w:r w:rsidRPr="00EC3F97">
              <w:rPr>
                <w:b/>
                <w:i/>
              </w:rPr>
              <w:t>i a atenua tensiunile sociale; insistă că trebuie alocate fonduri specifice pentru aceste ac</w:t>
            </w:r>
            <w:r w:rsidR="006C5DEE">
              <w:rPr>
                <w:b/>
                <w:i/>
              </w:rPr>
              <w:t>ț</w:t>
            </w:r>
            <w:r w:rsidRPr="00EC3F97">
              <w:rPr>
                <w:b/>
                <w:i/>
              </w:rPr>
              <w:t>iuni în cadrul planurilor teritoriale pentru o tranzi</w:t>
            </w:r>
            <w:r w:rsidR="006C5DEE">
              <w:rPr>
                <w:b/>
                <w:i/>
              </w:rPr>
              <w:t>ț</w:t>
            </w:r>
            <w:r w:rsidRPr="00EC3F97">
              <w:rPr>
                <w:b/>
                <w:i/>
              </w:rPr>
              <w:t>ie justă;</w:t>
            </w:r>
          </w:p>
        </w:tc>
      </w:tr>
    </w:tbl>
    <w:p w14:paraId="24D625BD"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467281DA" w14:textId="77777777" w:rsidR="00DE4295" w:rsidRPr="00EC3F97" w:rsidRDefault="00DE4295" w:rsidP="00DE4295">
      <w:r w:rsidRPr="006C5DEE">
        <w:rPr>
          <w:rStyle w:val="HideTWBExt"/>
        </w:rPr>
        <w:t>&lt;/Amend&gt;</w:t>
      </w:r>
    </w:p>
    <w:p w14:paraId="2E772F07" w14:textId="77777777" w:rsidR="00DE4295" w:rsidRPr="00EC3F97" w:rsidRDefault="00DE4295" w:rsidP="00DE4295">
      <w:pPr>
        <w:pStyle w:val="AmNumberTabs"/>
      </w:pPr>
      <w:r w:rsidRPr="006C5DEE">
        <w:rPr>
          <w:rStyle w:val="HideTWBExt"/>
          <w:b w:val="0"/>
        </w:rPr>
        <w:lastRenderedPageBreak/>
        <w:t>&lt;Amend&gt;</w:t>
      </w:r>
      <w:r w:rsidRPr="00EC3F97">
        <w:t>Amendamentul</w:t>
      </w:r>
      <w:r w:rsidRPr="00EC3F97">
        <w:tab/>
      </w:r>
      <w:r w:rsidRPr="00EC3F97">
        <w:tab/>
      </w:r>
      <w:r w:rsidRPr="006C5DEE">
        <w:rPr>
          <w:rStyle w:val="HideTWBExt"/>
          <w:b w:val="0"/>
        </w:rPr>
        <w:t>&lt;NumAm&gt;</w:t>
      </w:r>
      <w:r w:rsidRPr="00EC3F97">
        <w:t>128</w:t>
      </w:r>
      <w:r w:rsidRPr="006C5DEE">
        <w:rPr>
          <w:rStyle w:val="HideTWBExt"/>
          <w:b w:val="0"/>
        </w:rPr>
        <w:t>&lt;/NumAm&gt;</w:t>
      </w:r>
    </w:p>
    <w:p w14:paraId="2D53F543"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08F4DD64"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34DDF4D5" w14:textId="77777777" w:rsidR="00DE4295" w:rsidRPr="00EC3F97" w:rsidRDefault="00DE4295" w:rsidP="00DE4295">
      <w:pPr>
        <w:pStyle w:val="NormalBold"/>
      </w:pPr>
      <w:r w:rsidRPr="006C5DEE">
        <w:rPr>
          <w:rStyle w:val="HideTWBExt"/>
          <w:b w:val="0"/>
        </w:rPr>
        <w:t>&lt;/RepeatBlock-By&gt;</w:t>
      </w:r>
    </w:p>
    <w:p w14:paraId="42066F5D" w14:textId="02C8D974"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0BEB106A" w14:textId="77777777" w:rsidR="00DE4295" w:rsidRPr="00EC3F97" w:rsidRDefault="00DE4295" w:rsidP="00DE4295">
      <w:pPr>
        <w:pStyle w:val="NormalBold"/>
      </w:pPr>
      <w:r w:rsidRPr="006C5DEE">
        <w:rPr>
          <w:rStyle w:val="HideTWBExt"/>
          <w:b w:val="0"/>
        </w:rPr>
        <w:t>&lt;Article&gt;</w:t>
      </w:r>
      <w:r w:rsidRPr="00EC3F97">
        <w:t>Punctul 9</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A1ABA53" w14:textId="77777777" w:rsidTr="0090727C">
        <w:trPr>
          <w:trHeight w:hRule="exact" w:val="240"/>
          <w:jc w:val="center"/>
        </w:trPr>
        <w:tc>
          <w:tcPr>
            <w:tcW w:w="9752" w:type="dxa"/>
            <w:gridSpan w:val="2"/>
            <w:tcBorders>
              <w:top w:val="nil"/>
              <w:left w:val="nil"/>
              <w:bottom w:val="nil"/>
              <w:right w:val="nil"/>
            </w:tcBorders>
          </w:tcPr>
          <w:p w14:paraId="53E16CE0" w14:textId="77777777" w:rsidR="00DE4295" w:rsidRPr="00EC3F97" w:rsidRDefault="00DE4295" w:rsidP="0090727C"/>
        </w:tc>
      </w:tr>
      <w:tr w:rsidR="00D34453" w:rsidRPr="00EC3F97" w14:paraId="0AAE5B62" w14:textId="77777777" w:rsidTr="0090727C">
        <w:trPr>
          <w:trHeight w:val="240"/>
          <w:jc w:val="center"/>
        </w:trPr>
        <w:tc>
          <w:tcPr>
            <w:tcW w:w="4876" w:type="dxa"/>
            <w:tcBorders>
              <w:top w:val="nil"/>
              <w:left w:val="nil"/>
              <w:bottom w:val="nil"/>
              <w:right w:val="nil"/>
            </w:tcBorders>
          </w:tcPr>
          <w:p w14:paraId="3E6AB9AD" w14:textId="48D89AF0"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1F61EC2E" w14:textId="77777777" w:rsidR="00DE4295" w:rsidRPr="00EC3F97" w:rsidRDefault="00DE4295" w:rsidP="0090727C">
            <w:pPr>
              <w:pStyle w:val="AmColumnHeading"/>
            </w:pPr>
            <w:r w:rsidRPr="00EC3F97">
              <w:t>Amendamentul</w:t>
            </w:r>
          </w:p>
        </w:tc>
      </w:tr>
      <w:tr w:rsidR="00D34453" w:rsidRPr="00EC3F97" w14:paraId="1D887401" w14:textId="77777777" w:rsidTr="0090727C">
        <w:trPr>
          <w:jc w:val="center"/>
        </w:trPr>
        <w:tc>
          <w:tcPr>
            <w:tcW w:w="4876" w:type="dxa"/>
            <w:tcBorders>
              <w:top w:val="nil"/>
              <w:left w:val="nil"/>
              <w:bottom w:val="nil"/>
              <w:right w:val="nil"/>
            </w:tcBorders>
          </w:tcPr>
          <w:p w14:paraId="5DF47AB1" w14:textId="18459502" w:rsidR="00DE4295" w:rsidRPr="00EC3F97" w:rsidRDefault="00DE4295" w:rsidP="0090727C">
            <w:pPr>
              <w:pStyle w:val="Normal6a"/>
            </w:pPr>
            <w:r w:rsidRPr="00EC3F97">
              <w:t>9.</w:t>
            </w:r>
            <w:r w:rsidRPr="00EC3F97">
              <w:tab/>
              <w:t>subliniază necesitatea de a dezvolta programele de ucenicie pentru zonele afectate în colaborare cu întreprinderile locale, pentru a le oferi studen</w:t>
            </w:r>
            <w:r w:rsidR="006C5DEE">
              <w:t>ț</w:t>
            </w:r>
            <w:r w:rsidRPr="00EC3F97">
              <w:t>ilor experien</w:t>
            </w:r>
            <w:r w:rsidR="006C5DEE">
              <w:t>ț</w:t>
            </w:r>
            <w:r w:rsidRPr="00EC3F97">
              <w:t>ă în comunită</w:t>
            </w:r>
            <w:r w:rsidR="006C5DEE">
              <w:t>ț</w:t>
            </w:r>
            <w:r w:rsidRPr="00EC3F97">
              <w:t>ile lor, oferindu-le „dreptul de a rămâne”;</w:t>
            </w:r>
          </w:p>
        </w:tc>
        <w:tc>
          <w:tcPr>
            <w:tcW w:w="4876" w:type="dxa"/>
            <w:tcBorders>
              <w:top w:val="nil"/>
              <w:left w:val="nil"/>
              <w:bottom w:val="nil"/>
              <w:right w:val="nil"/>
            </w:tcBorders>
          </w:tcPr>
          <w:p w14:paraId="0713CC12" w14:textId="488F175F" w:rsidR="00DE4295" w:rsidRPr="00EC3F97" w:rsidRDefault="00DE4295" w:rsidP="0090727C">
            <w:pPr>
              <w:pStyle w:val="Normal6a"/>
            </w:pPr>
            <w:r w:rsidRPr="00EC3F97">
              <w:t>9.</w:t>
            </w:r>
            <w:r w:rsidRPr="00EC3F97">
              <w:tab/>
              <w:t>subliniază necesitatea de a dezvolta programele de ucenicie pentru zonele afectate în colaborare cu întreprinderile locale, pentru a le oferi studen</w:t>
            </w:r>
            <w:r w:rsidR="006C5DEE">
              <w:t>ț</w:t>
            </w:r>
            <w:r w:rsidRPr="00EC3F97">
              <w:t>ilor experien</w:t>
            </w:r>
            <w:r w:rsidR="006C5DEE">
              <w:t>ț</w:t>
            </w:r>
            <w:r w:rsidRPr="00EC3F97">
              <w:t>ă în comunită</w:t>
            </w:r>
            <w:r w:rsidR="006C5DEE">
              <w:t>ț</w:t>
            </w:r>
            <w:r w:rsidRPr="00EC3F97">
              <w:t xml:space="preserve">ile lor, oferindu-le „dreptul de a rămâne”; </w:t>
            </w:r>
            <w:r w:rsidRPr="00EC3F97">
              <w:rPr>
                <w:b/>
                <w:i/>
              </w:rPr>
              <w:t xml:space="preserve">invită Comisia să publice orientări specifice privind modul de aplicare a acestui principiu </w:t>
            </w:r>
            <w:r w:rsidR="006C5DEE">
              <w:rPr>
                <w:b/>
                <w:i/>
              </w:rPr>
              <w:t>ș</w:t>
            </w:r>
            <w:r w:rsidRPr="00EC3F97">
              <w:rPr>
                <w:b/>
                <w:i/>
              </w:rPr>
              <w:t xml:space="preserve">i de asigurare a respectării lui în toate politicile UE; solicită o integrare mai profundă a acestui principiu ca principiu transversal în toate politicile UE, astfel încât acestea să sprijine obiectivele de coeziune socială, economică </w:t>
            </w:r>
            <w:r w:rsidR="006C5DEE">
              <w:rPr>
                <w:b/>
                <w:i/>
              </w:rPr>
              <w:t>ș</w:t>
            </w:r>
            <w:r w:rsidRPr="00EC3F97">
              <w:rPr>
                <w:b/>
                <w:i/>
              </w:rPr>
              <w:t xml:space="preserve">i teritorială, astfel cum sunt stabilite la articolele 3 </w:t>
            </w:r>
            <w:r w:rsidR="006C5DEE">
              <w:rPr>
                <w:b/>
                <w:i/>
              </w:rPr>
              <w:t>ș</w:t>
            </w:r>
            <w:r w:rsidRPr="00EC3F97">
              <w:rPr>
                <w:b/>
                <w:i/>
              </w:rPr>
              <w:t>i 174 din TFUE;</w:t>
            </w:r>
          </w:p>
        </w:tc>
      </w:tr>
    </w:tbl>
    <w:p w14:paraId="16D71D50"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558C3C76" w14:textId="77777777" w:rsidR="00DE4295" w:rsidRPr="00EC3F97" w:rsidRDefault="00DE4295" w:rsidP="00DE4295">
      <w:r w:rsidRPr="006C5DEE">
        <w:rPr>
          <w:rStyle w:val="HideTWBExt"/>
        </w:rPr>
        <w:t>&lt;/Amend&gt;</w:t>
      </w:r>
    </w:p>
    <w:p w14:paraId="023F967A"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129</w:t>
      </w:r>
      <w:r w:rsidRPr="006C5DEE">
        <w:rPr>
          <w:rStyle w:val="HideTWBExt"/>
          <w:b w:val="0"/>
        </w:rPr>
        <w:t>&lt;/NumAm&gt;</w:t>
      </w:r>
    </w:p>
    <w:p w14:paraId="5C7C7F57" w14:textId="77777777" w:rsidR="00DE4295" w:rsidRPr="00EC3F97" w:rsidRDefault="00DE4295" w:rsidP="00DE4295">
      <w:pPr>
        <w:pStyle w:val="NormalBold"/>
      </w:pPr>
      <w:r w:rsidRPr="006C5DEE">
        <w:rPr>
          <w:rStyle w:val="HideTWBExt"/>
          <w:b w:val="0"/>
        </w:rPr>
        <w:t>&lt;RepeatBlock-By&gt;&lt;Members&gt;</w:t>
      </w:r>
      <w:r w:rsidRPr="00EC3F97">
        <w:t>Paulo Do Nascimento Cabral</w:t>
      </w:r>
      <w:r w:rsidRPr="006C5DEE">
        <w:rPr>
          <w:rStyle w:val="HideTWBExt"/>
          <w:b w:val="0"/>
        </w:rPr>
        <w:t>&lt;/Members&gt;</w:t>
      </w:r>
    </w:p>
    <w:p w14:paraId="2F2E0F37" w14:textId="77777777" w:rsidR="00DE4295" w:rsidRPr="00EC3F97" w:rsidRDefault="00DE4295" w:rsidP="00DE4295">
      <w:pPr>
        <w:pStyle w:val="NormalBold"/>
      </w:pPr>
      <w:r w:rsidRPr="006C5DEE">
        <w:rPr>
          <w:rStyle w:val="HideTWBExt"/>
          <w:b w:val="0"/>
        </w:rPr>
        <w:t>&lt;/RepeatBlock-By&gt;</w:t>
      </w:r>
    </w:p>
    <w:p w14:paraId="150A7CF6" w14:textId="3D27CB46"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4E68A3E3" w14:textId="77777777" w:rsidR="00DE4295" w:rsidRPr="00EC3F97" w:rsidRDefault="00DE4295" w:rsidP="00DE4295">
      <w:pPr>
        <w:pStyle w:val="NormalBold"/>
      </w:pPr>
      <w:r w:rsidRPr="006C5DEE">
        <w:rPr>
          <w:rStyle w:val="HideTWBExt"/>
          <w:b w:val="0"/>
        </w:rPr>
        <w:t>&lt;Article&gt;</w:t>
      </w:r>
      <w:r w:rsidRPr="00EC3F97">
        <w:t>Punctul 9</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5CC60C30" w14:textId="77777777" w:rsidTr="0090727C">
        <w:trPr>
          <w:trHeight w:hRule="exact" w:val="240"/>
          <w:jc w:val="center"/>
        </w:trPr>
        <w:tc>
          <w:tcPr>
            <w:tcW w:w="9752" w:type="dxa"/>
            <w:gridSpan w:val="2"/>
            <w:tcBorders>
              <w:top w:val="nil"/>
              <w:left w:val="nil"/>
              <w:bottom w:val="nil"/>
              <w:right w:val="nil"/>
            </w:tcBorders>
          </w:tcPr>
          <w:p w14:paraId="1F640FFC" w14:textId="77777777" w:rsidR="00DE4295" w:rsidRPr="00EC3F97" w:rsidRDefault="00DE4295" w:rsidP="0090727C"/>
        </w:tc>
      </w:tr>
      <w:tr w:rsidR="00D34453" w:rsidRPr="00EC3F97" w14:paraId="4FC05A2E" w14:textId="77777777" w:rsidTr="0090727C">
        <w:trPr>
          <w:trHeight w:val="240"/>
          <w:jc w:val="center"/>
        </w:trPr>
        <w:tc>
          <w:tcPr>
            <w:tcW w:w="4876" w:type="dxa"/>
            <w:tcBorders>
              <w:top w:val="nil"/>
              <w:left w:val="nil"/>
              <w:bottom w:val="nil"/>
              <w:right w:val="nil"/>
            </w:tcBorders>
          </w:tcPr>
          <w:p w14:paraId="34CE7EE1" w14:textId="44C1396B"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70E657B9" w14:textId="77777777" w:rsidR="00DE4295" w:rsidRPr="00EC3F97" w:rsidRDefault="00DE4295" w:rsidP="0090727C">
            <w:pPr>
              <w:pStyle w:val="AmColumnHeading"/>
            </w:pPr>
            <w:r w:rsidRPr="00EC3F97">
              <w:t>Amendamentul</w:t>
            </w:r>
          </w:p>
        </w:tc>
      </w:tr>
      <w:tr w:rsidR="00D34453" w:rsidRPr="00EC3F97" w14:paraId="23600944" w14:textId="77777777" w:rsidTr="0090727C">
        <w:trPr>
          <w:jc w:val="center"/>
        </w:trPr>
        <w:tc>
          <w:tcPr>
            <w:tcW w:w="4876" w:type="dxa"/>
            <w:tcBorders>
              <w:top w:val="nil"/>
              <w:left w:val="nil"/>
              <w:bottom w:val="nil"/>
              <w:right w:val="nil"/>
            </w:tcBorders>
          </w:tcPr>
          <w:p w14:paraId="215067DC" w14:textId="45E5DF25" w:rsidR="00DE4295" w:rsidRPr="00EC3F97" w:rsidRDefault="00DE4295" w:rsidP="0090727C">
            <w:pPr>
              <w:pStyle w:val="Normal6a"/>
            </w:pPr>
            <w:r w:rsidRPr="00EC3F97">
              <w:t>9.</w:t>
            </w:r>
            <w:r w:rsidRPr="00EC3F97">
              <w:tab/>
              <w:t xml:space="preserve">subliniază necesitatea de a dezvolta programele de ucenicie pentru zonele afectate </w:t>
            </w:r>
            <w:r w:rsidRPr="00EC3F97">
              <w:rPr>
                <w:b/>
                <w:bCs/>
                <w:i/>
                <w:iCs/>
              </w:rPr>
              <w:t>în colaborare cu</w:t>
            </w:r>
            <w:r w:rsidRPr="00EC3F97">
              <w:t xml:space="preserve"> </w:t>
            </w:r>
            <w:r w:rsidRPr="00EC3F97">
              <w:rPr>
                <w:b/>
                <w:bCs/>
                <w:i/>
                <w:iCs/>
              </w:rPr>
              <w:t>întreprinderile</w:t>
            </w:r>
            <w:r w:rsidRPr="00EC3F97">
              <w:t xml:space="preserve"> </w:t>
            </w:r>
            <w:r w:rsidRPr="00EC3F97">
              <w:rPr>
                <w:b/>
                <w:bCs/>
                <w:i/>
                <w:iCs/>
              </w:rPr>
              <w:t>locale</w:t>
            </w:r>
            <w:r w:rsidRPr="00EC3F97">
              <w:t xml:space="preserve">, </w:t>
            </w:r>
            <w:r w:rsidRPr="00EC3F97">
              <w:rPr>
                <w:b/>
                <w:bCs/>
                <w:i/>
                <w:iCs/>
              </w:rPr>
              <w:t>pentru a le oferi studen</w:t>
            </w:r>
            <w:r w:rsidR="006C5DEE">
              <w:rPr>
                <w:b/>
                <w:bCs/>
                <w:i/>
                <w:iCs/>
              </w:rPr>
              <w:t>ț</w:t>
            </w:r>
            <w:r w:rsidRPr="00EC3F97">
              <w:rPr>
                <w:b/>
                <w:bCs/>
                <w:i/>
                <w:iCs/>
              </w:rPr>
              <w:t>ilor experien</w:t>
            </w:r>
            <w:r w:rsidR="006C5DEE">
              <w:rPr>
                <w:b/>
                <w:bCs/>
                <w:i/>
                <w:iCs/>
              </w:rPr>
              <w:t>ț</w:t>
            </w:r>
            <w:r w:rsidRPr="00EC3F97">
              <w:rPr>
                <w:b/>
                <w:bCs/>
                <w:i/>
                <w:iCs/>
              </w:rPr>
              <w:t>ă</w:t>
            </w:r>
            <w:r w:rsidRPr="00EC3F97">
              <w:t xml:space="preserve"> </w:t>
            </w:r>
            <w:r w:rsidRPr="00EC3F97">
              <w:rPr>
                <w:b/>
                <w:bCs/>
                <w:i/>
                <w:iCs/>
              </w:rPr>
              <w:t>în</w:t>
            </w:r>
            <w:r w:rsidRPr="00EC3F97">
              <w:t xml:space="preserve"> </w:t>
            </w:r>
            <w:r w:rsidRPr="00EC3F97">
              <w:rPr>
                <w:b/>
                <w:bCs/>
                <w:i/>
                <w:iCs/>
              </w:rPr>
              <w:t>comunită</w:t>
            </w:r>
            <w:r w:rsidR="006C5DEE">
              <w:rPr>
                <w:b/>
                <w:bCs/>
                <w:i/>
                <w:iCs/>
              </w:rPr>
              <w:t>ț</w:t>
            </w:r>
            <w:r w:rsidRPr="00EC3F97">
              <w:rPr>
                <w:b/>
                <w:bCs/>
                <w:i/>
                <w:iCs/>
              </w:rPr>
              <w:t>ile</w:t>
            </w:r>
            <w:r w:rsidRPr="00EC3F97">
              <w:t xml:space="preserve"> lor</w:t>
            </w:r>
            <w:r w:rsidRPr="00EC3F97">
              <w:rPr>
                <w:b/>
                <w:bCs/>
                <w:i/>
                <w:iCs/>
              </w:rPr>
              <w:t>,</w:t>
            </w:r>
            <w:r w:rsidRPr="00EC3F97">
              <w:t xml:space="preserve"> </w:t>
            </w:r>
            <w:r w:rsidRPr="00EC3F97">
              <w:rPr>
                <w:b/>
                <w:bCs/>
                <w:i/>
                <w:iCs/>
              </w:rPr>
              <w:t>oferindu-le</w:t>
            </w:r>
            <w:r w:rsidRPr="00EC3F97">
              <w:t xml:space="preserve"> „dreptul de a rămâne”;</w:t>
            </w:r>
          </w:p>
        </w:tc>
        <w:tc>
          <w:tcPr>
            <w:tcW w:w="4876" w:type="dxa"/>
            <w:tcBorders>
              <w:top w:val="nil"/>
              <w:left w:val="nil"/>
              <w:bottom w:val="nil"/>
              <w:right w:val="nil"/>
            </w:tcBorders>
          </w:tcPr>
          <w:p w14:paraId="24AD31E6" w14:textId="153E46A1" w:rsidR="00DE4295" w:rsidRPr="00EC3F97" w:rsidRDefault="00DE4295" w:rsidP="0090727C">
            <w:pPr>
              <w:pStyle w:val="Normal6a"/>
            </w:pPr>
            <w:r w:rsidRPr="00EC3F97">
              <w:t>9.</w:t>
            </w:r>
            <w:r w:rsidRPr="00EC3F97">
              <w:tab/>
              <w:t xml:space="preserve">subliniază necesitatea de a dezvolta programele de ucenicie </w:t>
            </w:r>
            <w:r w:rsidR="006C5DEE">
              <w:rPr>
                <w:b/>
                <w:bCs/>
                <w:i/>
                <w:iCs/>
              </w:rPr>
              <w:t>ș</w:t>
            </w:r>
            <w:r w:rsidRPr="00EC3F97">
              <w:rPr>
                <w:b/>
                <w:bCs/>
                <w:i/>
                <w:iCs/>
              </w:rPr>
              <w:t xml:space="preserve">i de formare </w:t>
            </w:r>
            <w:r w:rsidRPr="00EC3F97">
              <w:t xml:space="preserve">pentru zonele afectate </w:t>
            </w:r>
            <w:r w:rsidRPr="00EC3F97">
              <w:rPr>
                <w:b/>
                <w:bCs/>
                <w:i/>
                <w:iCs/>
              </w:rPr>
              <w:t>de procesul de tranzi</w:t>
            </w:r>
            <w:r w:rsidR="006C5DEE">
              <w:rPr>
                <w:b/>
                <w:bCs/>
                <w:i/>
                <w:iCs/>
              </w:rPr>
              <w:t>ț</w:t>
            </w:r>
            <w:r w:rsidRPr="00EC3F97">
              <w:rPr>
                <w:b/>
                <w:bCs/>
                <w:i/>
                <w:iCs/>
              </w:rPr>
              <w:t>ie</w:t>
            </w:r>
            <w:r w:rsidRPr="00EC3F97">
              <w:t xml:space="preserve">, </w:t>
            </w:r>
            <w:r w:rsidRPr="00EC3F97">
              <w:rPr>
                <w:b/>
                <w:bCs/>
                <w:i/>
                <w:iCs/>
              </w:rPr>
              <w:t xml:space="preserve">promovând colaborarea dintre întreprinderi </w:t>
            </w:r>
            <w:r w:rsidR="006C5DEE">
              <w:rPr>
                <w:b/>
                <w:bCs/>
                <w:i/>
                <w:iCs/>
              </w:rPr>
              <w:t>ș</w:t>
            </w:r>
            <w:r w:rsidRPr="00EC3F97">
              <w:rPr>
                <w:b/>
                <w:bCs/>
                <w:i/>
                <w:iCs/>
              </w:rPr>
              <w:t>i comunitatea locală;</w:t>
            </w:r>
            <w:r w:rsidRPr="00EC3F97">
              <w:rPr>
                <w:b/>
                <w:i/>
              </w:rPr>
              <w:t xml:space="preserve"> </w:t>
            </w:r>
            <w:r w:rsidRPr="00EC3F97">
              <w:rPr>
                <w:b/>
                <w:bCs/>
                <w:i/>
                <w:iCs/>
              </w:rPr>
              <w:t>accentuează că, ori de câte ori sectorul privat nu este suficient în această privin</w:t>
            </w:r>
            <w:r w:rsidR="006C5DEE">
              <w:rPr>
                <w:b/>
                <w:bCs/>
                <w:i/>
                <w:iCs/>
              </w:rPr>
              <w:t>ț</w:t>
            </w:r>
            <w:r w:rsidRPr="00EC3F97">
              <w:rPr>
                <w:b/>
                <w:bCs/>
                <w:i/>
                <w:iCs/>
              </w:rPr>
              <w:t>ă, sectorul public ar trebui, de asemenea, să î</w:t>
            </w:r>
            <w:r w:rsidR="006C5DEE">
              <w:rPr>
                <w:b/>
                <w:bCs/>
                <w:i/>
                <w:iCs/>
              </w:rPr>
              <w:t>ș</w:t>
            </w:r>
            <w:r w:rsidRPr="00EC3F97">
              <w:rPr>
                <w:b/>
                <w:bCs/>
                <w:i/>
                <w:iCs/>
              </w:rPr>
              <w:t>i asume un rol activ, asigurând că stagiarii au oportunită</w:t>
            </w:r>
            <w:r w:rsidR="006C5DEE">
              <w:rPr>
                <w:b/>
                <w:bCs/>
                <w:i/>
                <w:iCs/>
              </w:rPr>
              <w:t>ț</w:t>
            </w:r>
            <w:r w:rsidRPr="00EC3F97">
              <w:rPr>
                <w:b/>
                <w:bCs/>
                <w:i/>
                <w:iCs/>
              </w:rPr>
              <w:t>i în</w:t>
            </w:r>
            <w:r w:rsidRPr="00EC3F97">
              <w:t xml:space="preserve"> </w:t>
            </w:r>
            <w:r w:rsidRPr="00EC3F97">
              <w:rPr>
                <w:b/>
                <w:bCs/>
                <w:i/>
                <w:iCs/>
              </w:rPr>
              <w:t>cadrul comunită</w:t>
            </w:r>
            <w:r w:rsidR="006C5DEE">
              <w:rPr>
                <w:b/>
                <w:bCs/>
                <w:i/>
                <w:iCs/>
              </w:rPr>
              <w:t>ț</w:t>
            </w:r>
            <w:r w:rsidRPr="00EC3F97">
              <w:rPr>
                <w:b/>
                <w:bCs/>
                <w:i/>
                <w:iCs/>
              </w:rPr>
              <w:t>ilor</w:t>
            </w:r>
            <w:r w:rsidRPr="00EC3F97">
              <w:t xml:space="preserve"> lor </w:t>
            </w:r>
            <w:r w:rsidR="006C5DEE">
              <w:rPr>
                <w:b/>
                <w:bCs/>
                <w:i/>
                <w:iCs/>
              </w:rPr>
              <w:t>ș</w:t>
            </w:r>
            <w:r w:rsidRPr="00EC3F97">
              <w:rPr>
                <w:b/>
                <w:bCs/>
                <w:i/>
                <w:iCs/>
              </w:rPr>
              <w:t>i protejându-le</w:t>
            </w:r>
            <w:r w:rsidRPr="00EC3F97">
              <w:t xml:space="preserve"> „dreptul </w:t>
            </w:r>
            <w:r w:rsidRPr="00EC3F97">
              <w:lastRenderedPageBreak/>
              <w:t>de a rămâne”;</w:t>
            </w:r>
          </w:p>
        </w:tc>
      </w:tr>
    </w:tbl>
    <w:p w14:paraId="36503ED6"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3F875602" w14:textId="77777777" w:rsidR="00DE4295" w:rsidRPr="00EC3F97" w:rsidRDefault="00DE4295" w:rsidP="00DE4295">
      <w:r w:rsidRPr="006C5DEE">
        <w:rPr>
          <w:rStyle w:val="HideTWBExt"/>
        </w:rPr>
        <w:t>&lt;/Amend&gt;</w:t>
      </w:r>
    </w:p>
    <w:p w14:paraId="5CEB53D0"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130</w:t>
      </w:r>
      <w:r w:rsidRPr="006C5DEE">
        <w:rPr>
          <w:rStyle w:val="HideTWBExt"/>
          <w:b w:val="0"/>
        </w:rPr>
        <w:t>&lt;/NumAm&gt;</w:t>
      </w:r>
    </w:p>
    <w:p w14:paraId="4AFB3FF5" w14:textId="77777777" w:rsidR="00DE4295" w:rsidRPr="00EC3F97" w:rsidRDefault="00DE4295" w:rsidP="00DE4295">
      <w:pPr>
        <w:pStyle w:val="NormalBold"/>
      </w:pPr>
      <w:r w:rsidRPr="006C5DEE">
        <w:rPr>
          <w:rStyle w:val="HideTWBExt"/>
          <w:b w:val="0"/>
        </w:rPr>
        <w:t>&lt;RepeatBlock-By&gt;&lt;Members&gt;</w:t>
      </w:r>
      <w:r w:rsidRPr="00EC3F97">
        <w:t>Dan Barna</w:t>
      </w:r>
      <w:r w:rsidRPr="006C5DEE">
        <w:rPr>
          <w:rStyle w:val="HideTWBExt"/>
          <w:b w:val="0"/>
        </w:rPr>
        <w:t>&lt;/Members&gt;</w:t>
      </w:r>
    </w:p>
    <w:p w14:paraId="23D17B56" w14:textId="77777777" w:rsidR="00DE4295" w:rsidRPr="00EC3F97" w:rsidRDefault="00DE4295" w:rsidP="00DE4295">
      <w:pPr>
        <w:pStyle w:val="NormalBold"/>
      </w:pPr>
      <w:r w:rsidRPr="006C5DEE">
        <w:rPr>
          <w:rStyle w:val="HideTWBExt"/>
          <w:b w:val="0"/>
        </w:rPr>
        <w:t>&lt;/RepeatBlock-By&gt;</w:t>
      </w:r>
    </w:p>
    <w:p w14:paraId="36756A35" w14:textId="50BC6F4C"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51785688" w14:textId="77777777" w:rsidR="00DE4295" w:rsidRPr="00EC3F97" w:rsidRDefault="00DE4295" w:rsidP="00DE4295">
      <w:pPr>
        <w:pStyle w:val="NormalBold"/>
      </w:pPr>
      <w:r w:rsidRPr="006C5DEE">
        <w:rPr>
          <w:rStyle w:val="HideTWBExt"/>
          <w:b w:val="0"/>
        </w:rPr>
        <w:t>&lt;Article&gt;</w:t>
      </w:r>
      <w:r w:rsidRPr="00EC3F97">
        <w:t>Punctul 9</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61C3EAF0" w14:textId="77777777" w:rsidTr="0090727C">
        <w:trPr>
          <w:trHeight w:hRule="exact" w:val="240"/>
          <w:jc w:val="center"/>
        </w:trPr>
        <w:tc>
          <w:tcPr>
            <w:tcW w:w="9752" w:type="dxa"/>
            <w:gridSpan w:val="2"/>
            <w:tcBorders>
              <w:top w:val="nil"/>
              <w:left w:val="nil"/>
              <w:bottom w:val="nil"/>
              <w:right w:val="nil"/>
            </w:tcBorders>
          </w:tcPr>
          <w:p w14:paraId="109C9319" w14:textId="77777777" w:rsidR="00DE4295" w:rsidRPr="00EC3F97" w:rsidRDefault="00DE4295" w:rsidP="0090727C"/>
        </w:tc>
      </w:tr>
      <w:tr w:rsidR="00D34453" w:rsidRPr="00EC3F97" w14:paraId="42FDE26F" w14:textId="77777777" w:rsidTr="0090727C">
        <w:trPr>
          <w:trHeight w:val="240"/>
          <w:jc w:val="center"/>
        </w:trPr>
        <w:tc>
          <w:tcPr>
            <w:tcW w:w="4876" w:type="dxa"/>
            <w:tcBorders>
              <w:top w:val="nil"/>
              <w:left w:val="nil"/>
              <w:bottom w:val="nil"/>
              <w:right w:val="nil"/>
            </w:tcBorders>
          </w:tcPr>
          <w:p w14:paraId="3418F69E" w14:textId="613C024A"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3CB9E7C9" w14:textId="77777777" w:rsidR="00DE4295" w:rsidRPr="00EC3F97" w:rsidRDefault="00DE4295" w:rsidP="0090727C">
            <w:pPr>
              <w:pStyle w:val="AmColumnHeading"/>
            </w:pPr>
            <w:r w:rsidRPr="00EC3F97">
              <w:t>Amendamentul</w:t>
            </w:r>
          </w:p>
        </w:tc>
      </w:tr>
      <w:tr w:rsidR="00D34453" w:rsidRPr="00EC3F97" w14:paraId="5ED09B0B" w14:textId="77777777" w:rsidTr="0090727C">
        <w:trPr>
          <w:jc w:val="center"/>
        </w:trPr>
        <w:tc>
          <w:tcPr>
            <w:tcW w:w="4876" w:type="dxa"/>
            <w:tcBorders>
              <w:top w:val="nil"/>
              <w:left w:val="nil"/>
              <w:bottom w:val="nil"/>
              <w:right w:val="nil"/>
            </w:tcBorders>
          </w:tcPr>
          <w:p w14:paraId="20E4A30E" w14:textId="20695DB2" w:rsidR="00DE4295" w:rsidRPr="00EC3F97" w:rsidRDefault="00DE4295" w:rsidP="0090727C">
            <w:pPr>
              <w:pStyle w:val="Normal6a"/>
            </w:pPr>
            <w:r w:rsidRPr="00EC3F97">
              <w:t>9.</w:t>
            </w:r>
            <w:r w:rsidRPr="00EC3F97">
              <w:tab/>
              <w:t>subliniază necesitatea de a dezvolta programele de ucenicie pentru zonele afectate în colaborare cu întreprinderile locale, pentru a le oferi studen</w:t>
            </w:r>
            <w:r w:rsidR="006C5DEE">
              <w:t>ț</w:t>
            </w:r>
            <w:r w:rsidRPr="00EC3F97">
              <w:t>ilor experien</w:t>
            </w:r>
            <w:r w:rsidR="006C5DEE">
              <w:t>ț</w:t>
            </w:r>
            <w:r w:rsidRPr="00EC3F97">
              <w:t>ă în comunită</w:t>
            </w:r>
            <w:r w:rsidR="006C5DEE">
              <w:t>ț</w:t>
            </w:r>
            <w:r w:rsidRPr="00EC3F97">
              <w:t xml:space="preserve">ile lor, oferindu-le </w:t>
            </w:r>
            <w:r w:rsidRPr="00EC3F97">
              <w:rPr>
                <w:b/>
                <w:bCs/>
                <w:i/>
                <w:iCs/>
              </w:rPr>
              <w:t xml:space="preserve">„dreptul </w:t>
            </w:r>
            <w:r w:rsidRPr="00EC3F97">
              <w:t>de a rămâne</w:t>
            </w:r>
            <w:r w:rsidRPr="00EC3F97">
              <w:rPr>
                <w:b/>
                <w:bCs/>
                <w:i/>
                <w:iCs/>
              </w:rPr>
              <w:t>”</w:t>
            </w:r>
            <w:r w:rsidRPr="00EC3F97">
              <w:t>;</w:t>
            </w:r>
          </w:p>
        </w:tc>
        <w:tc>
          <w:tcPr>
            <w:tcW w:w="4876" w:type="dxa"/>
            <w:tcBorders>
              <w:top w:val="nil"/>
              <w:left w:val="nil"/>
              <w:bottom w:val="nil"/>
              <w:right w:val="nil"/>
            </w:tcBorders>
          </w:tcPr>
          <w:p w14:paraId="7E5004AF" w14:textId="40EC3158" w:rsidR="00DE4295" w:rsidRPr="00EC3F97" w:rsidRDefault="00DE4295" w:rsidP="0090727C">
            <w:pPr>
              <w:pStyle w:val="Normal6a"/>
            </w:pPr>
            <w:r w:rsidRPr="00EC3F97">
              <w:t>9.</w:t>
            </w:r>
            <w:r w:rsidRPr="00EC3F97">
              <w:tab/>
              <w:t xml:space="preserve">subliniază necesitatea de a dezvolta programele de ucenicie </w:t>
            </w:r>
            <w:r w:rsidR="006C5DEE">
              <w:rPr>
                <w:b/>
                <w:bCs/>
                <w:i/>
                <w:iCs/>
              </w:rPr>
              <w:t>ș</w:t>
            </w:r>
            <w:r w:rsidRPr="00EC3F97">
              <w:rPr>
                <w:b/>
                <w:bCs/>
                <w:i/>
                <w:iCs/>
              </w:rPr>
              <w:t>i diferite programe de învă</w:t>
            </w:r>
            <w:r w:rsidR="006C5DEE">
              <w:rPr>
                <w:b/>
                <w:bCs/>
                <w:i/>
                <w:iCs/>
              </w:rPr>
              <w:t>ț</w:t>
            </w:r>
            <w:r w:rsidRPr="00EC3F97">
              <w:rPr>
                <w:b/>
                <w:bCs/>
                <w:i/>
                <w:iCs/>
              </w:rPr>
              <w:t xml:space="preserve">are flexibilă la toate nivelurile </w:t>
            </w:r>
            <w:r w:rsidRPr="00EC3F97">
              <w:t>pentru zonele afectate în colaborare cu întreprinderile locale, pentru a le oferi studen</w:t>
            </w:r>
            <w:r w:rsidR="006C5DEE">
              <w:t>ț</w:t>
            </w:r>
            <w:r w:rsidRPr="00EC3F97">
              <w:t xml:space="preserve">ilor </w:t>
            </w:r>
            <w:r w:rsidR="006C5DEE">
              <w:rPr>
                <w:b/>
                <w:bCs/>
                <w:i/>
                <w:iCs/>
              </w:rPr>
              <w:t>ș</w:t>
            </w:r>
            <w:r w:rsidRPr="00EC3F97">
              <w:rPr>
                <w:b/>
                <w:bCs/>
                <w:i/>
                <w:iCs/>
              </w:rPr>
              <w:t xml:space="preserve">i lucrătorilor </w:t>
            </w:r>
            <w:r w:rsidR="006C5DEE">
              <w:rPr>
                <w:b/>
                <w:bCs/>
                <w:i/>
                <w:iCs/>
              </w:rPr>
              <w:t>ș</w:t>
            </w:r>
            <w:r w:rsidRPr="00EC3F97">
              <w:rPr>
                <w:b/>
                <w:bCs/>
                <w:i/>
                <w:iCs/>
              </w:rPr>
              <w:t xml:space="preserve">omeri </w:t>
            </w:r>
            <w:r w:rsidRPr="00EC3F97">
              <w:t>experien</w:t>
            </w:r>
            <w:r w:rsidR="006C5DEE">
              <w:t>ț</w:t>
            </w:r>
            <w:r w:rsidRPr="00EC3F97">
              <w:t>ă în comunită</w:t>
            </w:r>
            <w:r w:rsidR="006C5DEE">
              <w:t>ț</w:t>
            </w:r>
            <w:r w:rsidRPr="00EC3F97">
              <w:t xml:space="preserve">ile lor </w:t>
            </w:r>
            <w:r w:rsidR="006C5DEE">
              <w:rPr>
                <w:b/>
                <w:bCs/>
                <w:i/>
                <w:iCs/>
              </w:rPr>
              <w:t>ș</w:t>
            </w:r>
            <w:r w:rsidRPr="00EC3F97">
              <w:rPr>
                <w:b/>
                <w:bCs/>
                <w:i/>
                <w:iCs/>
              </w:rPr>
              <w:t>i în noi domenii profesionale</w:t>
            </w:r>
            <w:r w:rsidRPr="00EC3F97">
              <w:t xml:space="preserve">, oferindu-le </w:t>
            </w:r>
            <w:r w:rsidRPr="00EC3F97">
              <w:rPr>
                <w:b/>
                <w:bCs/>
                <w:i/>
                <w:iCs/>
              </w:rPr>
              <w:t xml:space="preserve">posibilitatea </w:t>
            </w:r>
            <w:r w:rsidRPr="00EC3F97">
              <w:t>de a rămâne</w:t>
            </w:r>
            <w:r w:rsidRPr="00EC3F97">
              <w:rPr>
                <w:b/>
                <w:bCs/>
                <w:i/>
                <w:iCs/>
              </w:rPr>
              <w:t xml:space="preserve"> </w:t>
            </w:r>
            <w:r w:rsidR="006C5DEE">
              <w:rPr>
                <w:b/>
                <w:bCs/>
                <w:i/>
                <w:iCs/>
              </w:rPr>
              <w:t>ș</w:t>
            </w:r>
            <w:r w:rsidRPr="00EC3F97">
              <w:rPr>
                <w:b/>
                <w:bCs/>
                <w:i/>
                <w:iCs/>
              </w:rPr>
              <w:t>i de a-</w:t>
            </w:r>
            <w:r w:rsidR="006C5DEE">
              <w:rPr>
                <w:b/>
                <w:bCs/>
                <w:i/>
                <w:iCs/>
              </w:rPr>
              <w:t>ș</w:t>
            </w:r>
            <w:r w:rsidR="005857A6" w:rsidRPr="00EC3F97">
              <w:rPr>
                <w:b/>
                <w:bCs/>
                <w:i/>
                <w:iCs/>
              </w:rPr>
              <w:t>i</w:t>
            </w:r>
            <w:r w:rsidRPr="00EC3F97">
              <w:rPr>
                <w:b/>
                <w:bCs/>
                <w:i/>
                <w:iCs/>
              </w:rPr>
              <w:t xml:space="preserve"> clădi vie</w:t>
            </w:r>
            <w:r w:rsidR="006C5DEE">
              <w:rPr>
                <w:b/>
                <w:bCs/>
                <w:i/>
                <w:iCs/>
              </w:rPr>
              <w:t>ț</w:t>
            </w:r>
            <w:r w:rsidRPr="00EC3F97">
              <w:rPr>
                <w:b/>
                <w:bCs/>
                <w:i/>
                <w:iCs/>
              </w:rPr>
              <w:t>i de succes în ora</w:t>
            </w:r>
            <w:r w:rsidR="006C5DEE">
              <w:rPr>
                <w:b/>
                <w:bCs/>
                <w:i/>
                <w:iCs/>
              </w:rPr>
              <w:t>ș</w:t>
            </w:r>
            <w:r w:rsidRPr="00EC3F97">
              <w:rPr>
                <w:b/>
                <w:bCs/>
                <w:i/>
                <w:iCs/>
              </w:rPr>
              <w:t>ele lor natale</w:t>
            </w:r>
            <w:r w:rsidRPr="00EC3F97">
              <w:t>;</w:t>
            </w:r>
          </w:p>
        </w:tc>
      </w:tr>
    </w:tbl>
    <w:p w14:paraId="03D8DD60"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31B16053" w14:textId="77777777" w:rsidR="00DE4295" w:rsidRPr="00EC3F97" w:rsidRDefault="00DE4295" w:rsidP="00DE4295">
      <w:r w:rsidRPr="006C5DEE">
        <w:rPr>
          <w:rStyle w:val="HideTWBExt"/>
        </w:rPr>
        <w:t>&lt;/Amend&gt;</w:t>
      </w:r>
    </w:p>
    <w:p w14:paraId="69E2E89F"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131</w:t>
      </w:r>
      <w:r w:rsidRPr="006C5DEE">
        <w:rPr>
          <w:rStyle w:val="HideTWBExt"/>
          <w:b w:val="0"/>
        </w:rPr>
        <w:t>&lt;/NumAm&gt;</w:t>
      </w:r>
    </w:p>
    <w:p w14:paraId="41031C9A"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2F6D1344" w14:textId="77777777" w:rsidR="00DE4295" w:rsidRPr="00EC3F97" w:rsidRDefault="00DE4295" w:rsidP="00DE4295">
      <w:pPr>
        <w:pStyle w:val="NormalBold"/>
      </w:pPr>
      <w:r w:rsidRPr="006C5DEE">
        <w:rPr>
          <w:rStyle w:val="HideTWBExt"/>
          <w:b w:val="0"/>
        </w:rPr>
        <w:t>&lt;/RepeatBlock-By&gt;</w:t>
      </w:r>
    </w:p>
    <w:p w14:paraId="0688F0F2" w14:textId="3829854C"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4E903434" w14:textId="77777777" w:rsidR="00DE4295" w:rsidRPr="00EC3F97" w:rsidRDefault="00DE4295" w:rsidP="00DE4295">
      <w:pPr>
        <w:pStyle w:val="NormalBold"/>
      </w:pPr>
      <w:r w:rsidRPr="006C5DEE">
        <w:rPr>
          <w:rStyle w:val="HideTWBExt"/>
          <w:b w:val="0"/>
        </w:rPr>
        <w:t>&lt;Article&gt;</w:t>
      </w:r>
      <w:r w:rsidRPr="00EC3F97">
        <w:t>Punctul 9</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72BD09B1" w14:textId="77777777" w:rsidTr="0090727C">
        <w:trPr>
          <w:trHeight w:hRule="exact" w:val="240"/>
          <w:jc w:val="center"/>
        </w:trPr>
        <w:tc>
          <w:tcPr>
            <w:tcW w:w="9752" w:type="dxa"/>
            <w:gridSpan w:val="2"/>
            <w:tcBorders>
              <w:top w:val="nil"/>
              <w:left w:val="nil"/>
              <w:bottom w:val="nil"/>
              <w:right w:val="nil"/>
            </w:tcBorders>
          </w:tcPr>
          <w:p w14:paraId="0D2F82E3" w14:textId="77777777" w:rsidR="00DE4295" w:rsidRPr="00EC3F97" w:rsidRDefault="00DE4295" w:rsidP="0090727C"/>
        </w:tc>
      </w:tr>
      <w:tr w:rsidR="00D34453" w:rsidRPr="00EC3F97" w14:paraId="7C076D74" w14:textId="77777777" w:rsidTr="0090727C">
        <w:trPr>
          <w:trHeight w:val="240"/>
          <w:jc w:val="center"/>
        </w:trPr>
        <w:tc>
          <w:tcPr>
            <w:tcW w:w="4876" w:type="dxa"/>
            <w:tcBorders>
              <w:top w:val="nil"/>
              <w:left w:val="nil"/>
              <w:bottom w:val="nil"/>
              <w:right w:val="nil"/>
            </w:tcBorders>
          </w:tcPr>
          <w:p w14:paraId="5929B33A" w14:textId="04A55BE5"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2FCD8F83" w14:textId="77777777" w:rsidR="00DE4295" w:rsidRPr="00EC3F97" w:rsidRDefault="00DE4295" w:rsidP="0090727C">
            <w:pPr>
              <w:pStyle w:val="AmColumnHeading"/>
            </w:pPr>
            <w:r w:rsidRPr="00EC3F97">
              <w:t>Amendamentul</w:t>
            </w:r>
          </w:p>
        </w:tc>
      </w:tr>
      <w:tr w:rsidR="00D34453" w:rsidRPr="00EC3F97" w14:paraId="126520FD" w14:textId="77777777" w:rsidTr="0090727C">
        <w:trPr>
          <w:jc w:val="center"/>
        </w:trPr>
        <w:tc>
          <w:tcPr>
            <w:tcW w:w="4876" w:type="dxa"/>
            <w:tcBorders>
              <w:top w:val="nil"/>
              <w:left w:val="nil"/>
              <w:bottom w:val="nil"/>
              <w:right w:val="nil"/>
            </w:tcBorders>
          </w:tcPr>
          <w:p w14:paraId="43FEE550" w14:textId="5F25AF5F" w:rsidR="00DE4295" w:rsidRPr="00EC3F97" w:rsidRDefault="00DE4295" w:rsidP="0090727C">
            <w:pPr>
              <w:pStyle w:val="Normal6a"/>
            </w:pPr>
            <w:r w:rsidRPr="00EC3F97">
              <w:t>9.</w:t>
            </w:r>
            <w:r w:rsidRPr="00EC3F97">
              <w:tab/>
              <w:t>subliniază necesitatea de a dezvolta programele de ucenicie pentru zonele afectate în colaborare cu întreprinderile locale, pentru a</w:t>
            </w:r>
            <w:r w:rsidRPr="00EC3F97">
              <w:rPr>
                <w:b/>
                <w:bCs/>
                <w:i/>
                <w:iCs/>
              </w:rPr>
              <w:t xml:space="preserve"> le oferi</w:t>
            </w:r>
            <w:r w:rsidRPr="00EC3F97">
              <w:t xml:space="preserve"> studen</w:t>
            </w:r>
            <w:r w:rsidR="006C5DEE">
              <w:t>ț</w:t>
            </w:r>
            <w:r w:rsidRPr="00EC3F97">
              <w:t xml:space="preserve">ilor </w:t>
            </w:r>
            <w:r w:rsidRPr="00EC3F97">
              <w:rPr>
                <w:b/>
                <w:bCs/>
                <w:i/>
                <w:iCs/>
              </w:rPr>
              <w:t>experien</w:t>
            </w:r>
            <w:r w:rsidR="006C5DEE">
              <w:rPr>
                <w:b/>
                <w:bCs/>
                <w:i/>
                <w:iCs/>
              </w:rPr>
              <w:t>ț</w:t>
            </w:r>
            <w:r w:rsidRPr="00EC3F97">
              <w:rPr>
                <w:b/>
                <w:bCs/>
                <w:i/>
                <w:iCs/>
              </w:rPr>
              <w:t>ă</w:t>
            </w:r>
            <w:r w:rsidRPr="00EC3F97">
              <w:t xml:space="preserve"> în comunită</w:t>
            </w:r>
            <w:r w:rsidR="006C5DEE">
              <w:t>ț</w:t>
            </w:r>
            <w:r w:rsidRPr="00EC3F97">
              <w:t>ile lor, oferindu-le „dreptul de a rămâne”;</w:t>
            </w:r>
          </w:p>
        </w:tc>
        <w:tc>
          <w:tcPr>
            <w:tcW w:w="4876" w:type="dxa"/>
            <w:tcBorders>
              <w:top w:val="nil"/>
              <w:left w:val="nil"/>
              <w:bottom w:val="nil"/>
              <w:right w:val="nil"/>
            </w:tcBorders>
          </w:tcPr>
          <w:p w14:paraId="24B016BD" w14:textId="25A05E7E" w:rsidR="00DE4295" w:rsidRPr="00EC3F97" w:rsidRDefault="00DE4295" w:rsidP="0090727C">
            <w:pPr>
              <w:pStyle w:val="Normal6a"/>
            </w:pPr>
            <w:r w:rsidRPr="00EC3F97">
              <w:t>9.</w:t>
            </w:r>
            <w:r w:rsidRPr="00EC3F97">
              <w:tab/>
              <w:t>subliniază necesitatea de a dezvolta programele de ucenicie pentru zonele afectate în colaborare cu întreprinderile locale,</w:t>
            </w:r>
            <w:r w:rsidRPr="00EC3F97">
              <w:rPr>
                <w:b/>
                <w:bCs/>
                <w:i/>
                <w:iCs/>
              </w:rPr>
              <w:t xml:space="preserve"> institu</w:t>
            </w:r>
            <w:r w:rsidR="006C5DEE">
              <w:rPr>
                <w:b/>
                <w:bCs/>
                <w:i/>
                <w:iCs/>
              </w:rPr>
              <w:t>ț</w:t>
            </w:r>
            <w:r w:rsidRPr="00EC3F97">
              <w:rPr>
                <w:b/>
                <w:bCs/>
                <w:i/>
                <w:iCs/>
              </w:rPr>
              <w:t>iile de învă</w:t>
            </w:r>
            <w:r w:rsidR="006C5DEE">
              <w:rPr>
                <w:b/>
                <w:bCs/>
                <w:i/>
                <w:iCs/>
              </w:rPr>
              <w:t>ț</w:t>
            </w:r>
            <w:r w:rsidRPr="00EC3F97">
              <w:rPr>
                <w:b/>
                <w:bCs/>
                <w:i/>
                <w:iCs/>
              </w:rPr>
              <w:t xml:space="preserve">ământ superior, centrele universitare pentru formare </w:t>
            </w:r>
            <w:r w:rsidR="006C5DEE">
              <w:rPr>
                <w:b/>
                <w:bCs/>
                <w:i/>
                <w:iCs/>
              </w:rPr>
              <w:t>ș</w:t>
            </w:r>
            <w:r w:rsidRPr="00EC3F97">
              <w:rPr>
                <w:b/>
                <w:bCs/>
                <w:i/>
                <w:iCs/>
              </w:rPr>
              <w:t>i învă</w:t>
            </w:r>
            <w:r w:rsidR="006C5DEE">
              <w:rPr>
                <w:b/>
                <w:bCs/>
                <w:i/>
                <w:iCs/>
              </w:rPr>
              <w:t>ț</w:t>
            </w:r>
            <w:r w:rsidRPr="00EC3F97">
              <w:rPr>
                <w:b/>
                <w:bCs/>
                <w:i/>
                <w:iCs/>
              </w:rPr>
              <w:t>are pe tot parcursul vie</w:t>
            </w:r>
            <w:r w:rsidR="006C5DEE">
              <w:rPr>
                <w:b/>
                <w:bCs/>
                <w:i/>
                <w:iCs/>
              </w:rPr>
              <w:t>ț</w:t>
            </w:r>
            <w:r w:rsidRPr="00EC3F97">
              <w:rPr>
                <w:b/>
                <w:bCs/>
                <w:i/>
                <w:iCs/>
              </w:rPr>
              <w:t xml:space="preserve">ii </w:t>
            </w:r>
            <w:r w:rsidR="006C5DEE">
              <w:rPr>
                <w:b/>
                <w:bCs/>
                <w:i/>
                <w:iCs/>
              </w:rPr>
              <w:t>ș</w:t>
            </w:r>
            <w:r w:rsidRPr="00EC3F97">
              <w:rPr>
                <w:b/>
                <w:bCs/>
                <w:i/>
                <w:iCs/>
              </w:rPr>
              <w:t>i administra</w:t>
            </w:r>
            <w:r w:rsidR="006C5DEE">
              <w:rPr>
                <w:b/>
                <w:bCs/>
                <w:i/>
                <w:iCs/>
              </w:rPr>
              <w:t>ț</w:t>
            </w:r>
            <w:r w:rsidRPr="00EC3F97">
              <w:rPr>
                <w:b/>
                <w:bCs/>
                <w:i/>
                <w:iCs/>
              </w:rPr>
              <w:t xml:space="preserve">ia publică, </w:t>
            </w:r>
            <w:r w:rsidRPr="00EC3F97">
              <w:t>pentru a</w:t>
            </w:r>
            <w:r w:rsidRPr="00EC3F97">
              <w:rPr>
                <w:b/>
                <w:bCs/>
                <w:i/>
                <w:iCs/>
              </w:rPr>
              <w:t xml:space="preserve"> construi viitorul profesional al </w:t>
            </w:r>
            <w:r w:rsidRPr="00EC3F97">
              <w:t>studen</w:t>
            </w:r>
            <w:r w:rsidR="006C5DEE">
              <w:t>ț</w:t>
            </w:r>
            <w:r w:rsidRPr="00EC3F97">
              <w:t>ilor</w:t>
            </w:r>
            <w:r w:rsidRPr="00EC3F97">
              <w:rPr>
                <w:b/>
                <w:bCs/>
                <w:i/>
                <w:iCs/>
              </w:rPr>
              <w:t xml:space="preserve"> </w:t>
            </w:r>
            <w:r w:rsidRPr="00EC3F97">
              <w:t>în comunită</w:t>
            </w:r>
            <w:r w:rsidR="006C5DEE">
              <w:t>ț</w:t>
            </w:r>
            <w:r w:rsidRPr="00EC3F97">
              <w:t>ile lor, oferindu-le „dreptul de a rămâne”;</w:t>
            </w:r>
          </w:p>
        </w:tc>
      </w:tr>
    </w:tbl>
    <w:p w14:paraId="4CAF3299"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7834E342" w14:textId="77777777" w:rsidR="00DE4295" w:rsidRPr="00EC3F97" w:rsidRDefault="00DE4295" w:rsidP="00DE4295">
      <w:r w:rsidRPr="006C5DEE">
        <w:rPr>
          <w:rStyle w:val="HideTWBExt"/>
        </w:rPr>
        <w:lastRenderedPageBreak/>
        <w:t>&lt;/Amend&gt;</w:t>
      </w:r>
    </w:p>
    <w:p w14:paraId="7DC1841B"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132</w:t>
      </w:r>
      <w:r w:rsidRPr="006C5DEE">
        <w:rPr>
          <w:rStyle w:val="HideTWBExt"/>
          <w:b w:val="0"/>
        </w:rPr>
        <w:t>&lt;/NumAm&gt;</w:t>
      </w:r>
    </w:p>
    <w:p w14:paraId="03F5FDEB" w14:textId="77777777" w:rsidR="00DE4295" w:rsidRPr="00EC3F97" w:rsidRDefault="00DE4295" w:rsidP="00DE4295">
      <w:pPr>
        <w:pStyle w:val="NormalBold"/>
      </w:pPr>
      <w:r w:rsidRPr="006C5DEE">
        <w:rPr>
          <w:rStyle w:val="HideTWBExt"/>
          <w:b w:val="0"/>
        </w:rPr>
        <w:t>&lt;RepeatBlock-By&gt;&lt;Members&gt;</w:t>
      </w:r>
      <w:r w:rsidRPr="00EC3F97">
        <w:t>Valentina Palmisano, Elena Kountoura</w:t>
      </w:r>
      <w:r w:rsidRPr="006C5DEE">
        <w:rPr>
          <w:rStyle w:val="HideTWBExt"/>
          <w:b w:val="0"/>
        </w:rPr>
        <w:t>&lt;/Members&gt;</w:t>
      </w:r>
    </w:p>
    <w:p w14:paraId="0F1AC876" w14:textId="77777777" w:rsidR="00DE4295" w:rsidRPr="00EC3F97" w:rsidRDefault="00DE4295" w:rsidP="00DE4295">
      <w:pPr>
        <w:pStyle w:val="NormalBold"/>
      </w:pPr>
      <w:r w:rsidRPr="006C5DEE">
        <w:rPr>
          <w:rStyle w:val="HideTWBExt"/>
          <w:b w:val="0"/>
        </w:rPr>
        <w:t>&lt;/RepeatBlock-By&gt;</w:t>
      </w:r>
    </w:p>
    <w:p w14:paraId="1189112A" w14:textId="3D7538F1"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526437DF" w14:textId="77777777" w:rsidR="00DE4295" w:rsidRPr="00EC3F97" w:rsidRDefault="00DE4295" w:rsidP="00DE4295">
      <w:pPr>
        <w:pStyle w:val="NormalBold"/>
      </w:pPr>
      <w:r w:rsidRPr="006C5DEE">
        <w:rPr>
          <w:rStyle w:val="HideTWBExt"/>
          <w:b w:val="0"/>
        </w:rPr>
        <w:t>&lt;Article&gt;</w:t>
      </w:r>
      <w:r w:rsidRPr="00EC3F97">
        <w:t>Punctul 9</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097B1C6" w14:textId="77777777" w:rsidTr="0090727C">
        <w:trPr>
          <w:trHeight w:hRule="exact" w:val="240"/>
          <w:jc w:val="center"/>
        </w:trPr>
        <w:tc>
          <w:tcPr>
            <w:tcW w:w="9752" w:type="dxa"/>
            <w:gridSpan w:val="2"/>
            <w:tcBorders>
              <w:top w:val="nil"/>
              <w:left w:val="nil"/>
              <w:bottom w:val="nil"/>
              <w:right w:val="nil"/>
            </w:tcBorders>
          </w:tcPr>
          <w:p w14:paraId="69C04804" w14:textId="77777777" w:rsidR="00DE4295" w:rsidRPr="00EC3F97" w:rsidRDefault="00DE4295" w:rsidP="0090727C"/>
        </w:tc>
      </w:tr>
      <w:tr w:rsidR="00D34453" w:rsidRPr="00EC3F97" w14:paraId="7AB4D8E4" w14:textId="77777777" w:rsidTr="0090727C">
        <w:trPr>
          <w:trHeight w:val="240"/>
          <w:jc w:val="center"/>
        </w:trPr>
        <w:tc>
          <w:tcPr>
            <w:tcW w:w="4876" w:type="dxa"/>
            <w:tcBorders>
              <w:top w:val="nil"/>
              <w:left w:val="nil"/>
              <w:bottom w:val="nil"/>
              <w:right w:val="nil"/>
            </w:tcBorders>
          </w:tcPr>
          <w:p w14:paraId="268BB71F" w14:textId="52107699"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58FCF0F5" w14:textId="77777777" w:rsidR="00DE4295" w:rsidRPr="00EC3F97" w:rsidRDefault="00DE4295" w:rsidP="0090727C">
            <w:pPr>
              <w:pStyle w:val="AmColumnHeading"/>
            </w:pPr>
            <w:r w:rsidRPr="00EC3F97">
              <w:t>Amendamentul</w:t>
            </w:r>
          </w:p>
        </w:tc>
      </w:tr>
      <w:tr w:rsidR="00D34453" w:rsidRPr="00EC3F97" w14:paraId="271930C8" w14:textId="77777777" w:rsidTr="0090727C">
        <w:trPr>
          <w:jc w:val="center"/>
        </w:trPr>
        <w:tc>
          <w:tcPr>
            <w:tcW w:w="4876" w:type="dxa"/>
            <w:tcBorders>
              <w:top w:val="nil"/>
              <w:left w:val="nil"/>
              <w:bottom w:val="nil"/>
              <w:right w:val="nil"/>
            </w:tcBorders>
          </w:tcPr>
          <w:p w14:paraId="06F1A6A1" w14:textId="760ABE73" w:rsidR="00DE4295" w:rsidRPr="00EC3F97" w:rsidRDefault="00DE4295" w:rsidP="0090727C">
            <w:pPr>
              <w:pStyle w:val="Normal6a"/>
            </w:pPr>
            <w:r w:rsidRPr="00EC3F97">
              <w:t>9.</w:t>
            </w:r>
            <w:r w:rsidRPr="00EC3F97">
              <w:tab/>
              <w:t xml:space="preserve">subliniază necesitatea de a dezvolta programele de ucenicie pentru zonele afectate în colaborare cu întreprinderile locale, pentru a le </w:t>
            </w:r>
            <w:r w:rsidRPr="00EC3F97">
              <w:rPr>
                <w:b/>
                <w:bCs/>
                <w:i/>
                <w:iCs/>
              </w:rPr>
              <w:t>oferi studen</w:t>
            </w:r>
            <w:r w:rsidR="006C5DEE">
              <w:rPr>
                <w:b/>
                <w:bCs/>
                <w:i/>
                <w:iCs/>
              </w:rPr>
              <w:t>ț</w:t>
            </w:r>
            <w:r w:rsidRPr="00EC3F97">
              <w:rPr>
                <w:b/>
                <w:bCs/>
                <w:i/>
                <w:iCs/>
              </w:rPr>
              <w:t>ilor experien</w:t>
            </w:r>
            <w:r w:rsidR="006C5DEE">
              <w:rPr>
                <w:b/>
                <w:bCs/>
                <w:i/>
                <w:iCs/>
              </w:rPr>
              <w:t>ț</w:t>
            </w:r>
            <w:r w:rsidRPr="00EC3F97">
              <w:rPr>
                <w:b/>
                <w:bCs/>
                <w:i/>
                <w:iCs/>
              </w:rPr>
              <w:t>ă</w:t>
            </w:r>
            <w:r w:rsidRPr="00EC3F97">
              <w:t xml:space="preserve"> în comunită</w:t>
            </w:r>
            <w:r w:rsidR="006C5DEE">
              <w:t>ț</w:t>
            </w:r>
            <w:r w:rsidRPr="00EC3F97">
              <w:t>ile lor, oferindu-le „dreptul de a rămâne”;</w:t>
            </w:r>
          </w:p>
        </w:tc>
        <w:tc>
          <w:tcPr>
            <w:tcW w:w="4876" w:type="dxa"/>
            <w:tcBorders>
              <w:top w:val="nil"/>
              <w:left w:val="nil"/>
              <w:bottom w:val="nil"/>
              <w:right w:val="nil"/>
            </w:tcBorders>
          </w:tcPr>
          <w:p w14:paraId="7F923571" w14:textId="6C01DF17" w:rsidR="00DE4295" w:rsidRPr="00EC3F97" w:rsidRDefault="00DE4295" w:rsidP="0090727C">
            <w:pPr>
              <w:pStyle w:val="Normal6a"/>
            </w:pPr>
            <w:r w:rsidRPr="00EC3F97">
              <w:t>9.</w:t>
            </w:r>
            <w:r w:rsidRPr="00EC3F97">
              <w:tab/>
              <w:t xml:space="preserve">subliniază necesitatea de a dezvolta programele de ucenicie pentru zonele afectate în colaborare cu întreprinderile locale </w:t>
            </w:r>
            <w:r w:rsidR="006C5DEE">
              <w:rPr>
                <w:b/>
                <w:bCs/>
                <w:i/>
                <w:iCs/>
              </w:rPr>
              <w:t>ș</w:t>
            </w:r>
            <w:r w:rsidRPr="00EC3F97">
              <w:rPr>
                <w:b/>
                <w:bCs/>
                <w:i/>
                <w:iCs/>
              </w:rPr>
              <w:t>i administra</w:t>
            </w:r>
            <w:r w:rsidR="006C5DEE">
              <w:rPr>
                <w:b/>
                <w:bCs/>
                <w:i/>
                <w:iCs/>
              </w:rPr>
              <w:t>ț</w:t>
            </w:r>
            <w:r w:rsidRPr="00EC3F97">
              <w:rPr>
                <w:b/>
                <w:bCs/>
                <w:i/>
                <w:iCs/>
              </w:rPr>
              <w:t>iile publice</w:t>
            </w:r>
            <w:r w:rsidRPr="00EC3F97">
              <w:t>, pentru a le</w:t>
            </w:r>
            <w:r w:rsidRPr="00EC3F97">
              <w:rPr>
                <w:b/>
                <w:bCs/>
                <w:i/>
                <w:iCs/>
              </w:rPr>
              <w:t xml:space="preserve"> construi viitorul profesional </w:t>
            </w:r>
            <w:r w:rsidRPr="00EC3F97">
              <w:t>în comunită</w:t>
            </w:r>
            <w:r w:rsidR="006C5DEE">
              <w:t>ț</w:t>
            </w:r>
            <w:r w:rsidRPr="00EC3F97">
              <w:t xml:space="preserve">ile lor, oferindu-le </w:t>
            </w:r>
            <w:r w:rsidRPr="00EC3F97">
              <w:rPr>
                <w:b/>
                <w:bCs/>
                <w:i/>
                <w:iCs/>
              </w:rPr>
              <w:t>experien</w:t>
            </w:r>
            <w:r w:rsidR="006C5DEE">
              <w:rPr>
                <w:b/>
                <w:bCs/>
                <w:i/>
                <w:iCs/>
              </w:rPr>
              <w:t>ț</w:t>
            </w:r>
            <w:r w:rsidRPr="00EC3F97">
              <w:rPr>
                <w:b/>
                <w:bCs/>
                <w:i/>
                <w:iCs/>
              </w:rPr>
              <w:t xml:space="preserve">e semnificative </w:t>
            </w:r>
            <w:r w:rsidR="006C5DEE">
              <w:rPr>
                <w:b/>
                <w:bCs/>
                <w:i/>
                <w:iCs/>
              </w:rPr>
              <w:t>ș</w:t>
            </w:r>
            <w:r w:rsidRPr="00EC3F97">
              <w:rPr>
                <w:b/>
                <w:bCs/>
                <w:i/>
                <w:iCs/>
              </w:rPr>
              <w:t xml:space="preserve">i </w:t>
            </w:r>
            <w:r w:rsidRPr="00EC3F97">
              <w:t>„dreptul de a rămâne”;</w:t>
            </w:r>
          </w:p>
        </w:tc>
      </w:tr>
    </w:tbl>
    <w:p w14:paraId="0C711E88"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6AAD11E2" w14:textId="77777777" w:rsidR="00DE4295" w:rsidRPr="00EC3F97" w:rsidRDefault="00DE4295" w:rsidP="00DE4295">
      <w:r w:rsidRPr="006C5DEE">
        <w:rPr>
          <w:rStyle w:val="HideTWBExt"/>
        </w:rPr>
        <w:t>&lt;/Amend&gt;</w:t>
      </w:r>
    </w:p>
    <w:p w14:paraId="03E825DF"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133</w:t>
      </w:r>
      <w:r w:rsidRPr="006C5DEE">
        <w:rPr>
          <w:rStyle w:val="HideTWBExt"/>
          <w:b w:val="0"/>
        </w:rPr>
        <w:t>&lt;/NumAm&gt;</w:t>
      </w:r>
    </w:p>
    <w:p w14:paraId="7C01939B" w14:textId="667A4BBC" w:rsidR="00DE4295" w:rsidRPr="00EC3F97" w:rsidRDefault="00DE4295" w:rsidP="00DE4295">
      <w:pPr>
        <w:pStyle w:val="NormalBold"/>
      </w:pPr>
      <w:r w:rsidRPr="006C5DEE">
        <w:rPr>
          <w:rStyle w:val="HideTWBExt"/>
          <w:b w:val="0"/>
        </w:rPr>
        <w:t>&lt;RepeatBlock-By&gt;&lt;Members&gt;</w:t>
      </w:r>
      <w:r w:rsidR="006C5DEE">
        <w:t>Ș</w:t>
      </w:r>
      <w:r w:rsidRPr="00EC3F97">
        <w:t>erban Dimitrie Sturdza</w:t>
      </w:r>
      <w:r w:rsidRPr="006C5DEE">
        <w:rPr>
          <w:rStyle w:val="HideTWBExt"/>
          <w:b w:val="0"/>
        </w:rPr>
        <w:t>&lt;/Members&gt;</w:t>
      </w:r>
    </w:p>
    <w:p w14:paraId="638898F8" w14:textId="77777777" w:rsidR="00DE4295" w:rsidRPr="00EC3F97" w:rsidRDefault="00DE4295" w:rsidP="00DE4295">
      <w:r w:rsidRPr="006C5DEE">
        <w:rPr>
          <w:rStyle w:val="HideTWBExt"/>
        </w:rPr>
        <w:t>&lt;AuNomDe&gt;</w:t>
      </w:r>
      <w:r w:rsidRPr="006C5DEE">
        <w:rPr>
          <w:rStyle w:val="HideTWBInt"/>
        </w:rPr>
        <w:t>{ECR}</w:t>
      </w:r>
      <w:r w:rsidRPr="00EC3F97">
        <w:t>în numele Grupului ECR</w:t>
      </w:r>
      <w:r w:rsidRPr="006C5DEE">
        <w:rPr>
          <w:rStyle w:val="HideTWBExt"/>
        </w:rPr>
        <w:t>&lt;/AuNomDe&gt;</w:t>
      </w:r>
    </w:p>
    <w:p w14:paraId="0A613F15" w14:textId="77777777" w:rsidR="00DE4295" w:rsidRPr="00EC3F97" w:rsidRDefault="00DE4295" w:rsidP="00DE4295">
      <w:pPr>
        <w:pStyle w:val="NormalBold"/>
      </w:pPr>
      <w:r w:rsidRPr="006C5DEE">
        <w:rPr>
          <w:rStyle w:val="HideTWBExt"/>
          <w:b w:val="0"/>
        </w:rPr>
        <w:t>&lt;/RepeatBlock-By&gt;</w:t>
      </w:r>
    </w:p>
    <w:p w14:paraId="4FBDCC10" w14:textId="6E42EF70"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3F4A6DEF" w14:textId="77777777" w:rsidR="00DE4295" w:rsidRPr="00EC3F97" w:rsidRDefault="00DE4295" w:rsidP="00DE4295">
      <w:pPr>
        <w:pStyle w:val="NormalBold"/>
      </w:pPr>
      <w:r w:rsidRPr="006C5DEE">
        <w:rPr>
          <w:rStyle w:val="HideTWBExt"/>
          <w:b w:val="0"/>
        </w:rPr>
        <w:t>&lt;Article&gt;</w:t>
      </w:r>
      <w:r w:rsidRPr="00EC3F97">
        <w:t>Punctul 9</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2C96BB51" w14:textId="77777777" w:rsidTr="0090727C">
        <w:trPr>
          <w:trHeight w:hRule="exact" w:val="240"/>
          <w:jc w:val="center"/>
        </w:trPr>
        <w:tc>
          <w:tcPr>
            <w:tcW w:w="9752" w:type="dxa"/>
            <w:gridSpan w:val="2"/>
            <w:tcBorders>
              <w:top w:val="nil"/>
              <w:left w:val="nil"/>
              <w:bottom w:val="nil"/>
              <w:right w:val="nil"/>
            </w:tcBorders>
          </w:tcPr>
          <w:p w14:paraId="256847C9" w14:textId="77777777" w:rsidR="00DE4295" w:rsidRPr="00EC3F97" w:rsidRDefault="00DE4295" w:rsidP="0090727C"/>
        </w:tc>
      </w:tr>
      <w:tr w:rsidR="00D34453" w:rsidRPr="00EC3F97" w14:paraId="447B37C8" w14:textId="77777777" w:rsidTr="0090727C">
        <w:trPr>
          <w:trHeight w:val="240"/>
          <w:jc w:val="center"/>
        </w:trPr>
        <w:tc>
          <w:tcPr>
            <w:tcW w:w="4876" w:type="dxa"/>
            <w:tcBorders>
              <w:top w:val="nil"/>
              <w:left w:val="nil"/>
              <w:bottom w:val="nil"/>
              <w:right w:val="nil"/>
            </w:tcBorders>
          </w:tcPr>
          <w:p w14:paraId="2D9CEF57" w14:textId="2D21BD7A"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78969912" w14:textId="77777777" w:rsidR="00DE4295" w:rsidRPr="00EC3F97" w:rsidRDefault="00DE4295" w:rsidP="0090727C">
            <w:pPr>
              <w:pStyle w:val="AmColumnHeading"/>
            </w:pPr>
            <w:r w:rsidRPr="00EC3F97">
              <w:t>Amendamentul</w:t>
            </w:r>
          </w:p>
        </w:tc>
      </w:tr>
      <w:tr w:rsidR="00D34453" w:rsidRPr="00EC3F97" w14:paraId="244A2AE8" w14:textId="77777777" w:rsidTr="0090727C">
        <w:trPr>
          <w:jc w:val="center"/>
        </w:trPr>
        <w:tc>
          <w:tcPr>
            <w:tcW w:w="4876" w:type="dxa"/>
            <w:tcBorders>
              <w:top w:val="nil"/>
              <w:left w:val="nil"/>
              <w:bottom w:val="nil"/>
              <w:right w:val="nil"/>
            </w:tcBorders>
          </w:tcPr>
          <w:p w14:paraId="4617D164" w14:textId="0E54D520" w:rsidR="00DE4295" w:rsidRPr="00EC3F97" w:rsidRDefault="00DE4295" w:rsidP="0090727C">
            <w:pPr>
              <w:pStyle w:val="Normal6a"/>
            </w:pPr>
            <w:r w:rsidRPr="00EC3F97">
              <w:t>9.</w:t>
            </w:r>
            <w:r w:rsidRPr="00EC3F97">
              <w:tab/>
              <w:t>subliniază necesitatea de a dezvolta programele de ucenicie pentru zonele afectate în colaborare cu întreprinderile locale, pentru a le oferi studen</w:t>
            </w:r>
            <w:r w:rsidR="006C5DEE">
              <w:t>ț</w:t>
            </w:r>
            <w:r w:rsidRPr="00EC3F97">
              <w:t>ilor experien</w:t>
            </w:r>
            <w:r w:rsidR="006C5DEE">
              <w:t>ț</w:t>
            </w:r>
            <w:r w:rsidRPr="00EC3F97">
              <w:t>ă în comunită</w:t>
            </w:r>
            <w:r w:rsidR="006C5DEE">
              <w:t>ț</w:t>
            </w:r>
            <w:r w:rsidRPr="00EC3F97">
              <w:t>ile lor, oferindu-le „dreptul de a rămâne”;</w:t>
            </w:r>
          </w:p>
        </w:tc>
        <w:tc>
          <w:tcPr>
            <w:tcW w:w="4876" w:type="dxa"/>
            <w:tcBorders>
              <w:top w:val="nil"/>
              <w:left w:val="nil"/>
              <w:bottom w:val="nil"/>
              <w:right w:val="nil"/>
            </w:tcBorders>
          </w:tcPr>
          <w:p w14:paraId="1AC8CC16" w14:textId="771021E7" w:rsidR="00DE4295" w:rsidRPr="00EC3F97" w:rsidRDefault="00DE4295" w:rsidP="0090727C">
            <w:pPr>
              <w:pStyle w:val="Normal6a"/>
            </w:pPr>
            <w:r w:rsidRPr="00EC3F97">
              <w:t>9.</w:t>
            </w:r>
            <w:r w:rsidRPr="00EC3F97">
              <w:tab/>
              <w:t>subliniază necesitatea de a dezvolta programele de ucenicie pentru zonele afectate în colaborare cu întreprinderile locale, pentru a le oferi studen</w:t>
            </w:r>
            <w:r w:rsidR="006C5DEE">
              <w:t>ț</w:t>
            </w:r>
            <w:r w:rsidRPr="00EC3F97">
              <w:t>ilor experien</w:t>
            </w:r>
            <w:r w:rsidR="006C5DEE">
              <w:t>ț</w:t>
            </w:r>
            <w:r w:rsidRPr="00EC3F97">
              <w:t>ă în comunită</w:t>
            </w:r>
            <w:r w:rsidR="006C5DEE">
              <w:t>ț</w:t>
            </w:r>
            <w:r w:rsidRPr="00EC3F97">
              <w:t>ile lor, oferindu-le „dreptul de a rămâne”</w:t>
            </w:r>
            <w:r w:rsidRPr="00EC3F97">
              <w:rPr>
                <w:b/>
                <w:bCs/>
                <w:i/>
                <w:iCs/>
              </w:rPr>
              <w:t>, care, din perspectiva politicii de coeziune, constituie o prioritate absolută</w:t>
            </w:r>
            <w:r w:rsidRPr="00EC3F97">
              <w:t>;</w:t>
            </w:r>
          </w:p>
        </w:tc>
      </w:tr>
    </w:tbl>
    <w:p w14:paraId="4C5CC1A0"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1D7CEB92" w14:textId="77777777" w:rsidR="00DE4295" w:rsidRPr="00EC3F97" w:rsidRDefault="00DE4295" w:rsidP="00DE4295">
      <w:r w:rsidRPr="006C5DEE">
        <w:rPr>
          <w:rStyle w:val="HideTWBExt"/>
        </w:rPr>
        <w:t>&lt;/Amend&gt;</w:t>
      </w:r>
    </w:p>
    <w:p w14:paraId="1D678579"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134</w:t>
      </w:r>
      <w:r w:rsidRPr="006C5DEE">
        <w:rPr>
          <w:rStyle w:val="HideTWBExt"/>
          <w:b w:val="0"/>
        </w:rPr>
        <w:t>&lt;/NumAm&gt;</w:t>
      </w:r>
    </w:p>
    <w:p w14:paraId="277843BB" w14:textId="4306512A" w:rsidR="00DE4295" w:rsidRPr="00EC3F97" w:rsidRDefault="00DE4295" w:rsidP="00DE4295">
      <w:pPr>
        <w:pStyle w:val="NormalBold"/>
      </w:pPr>
      <w:r w:rsidRPr="006C5DEE">
        <w:rPr>
          <w:rStyle w:val="HideTWBExt"/>
          <w:b w:val="0"/>
        </w:rPr>
        <w:t>&lt;RepeatBlock-By&gt;&lt;Members&gt;</w:t>
      </w:r>
      <w:r w:rsidRPr="00EC3F97">
        <w:t>Nora Mebarek, Sérgio Gonçalves, Rosa Serrano Sierra, Adrian-Drago</w:t>
      </w:r>
      <w:r w:rsidR="006C5DEE">
        <w:t>ș</w:t>
      </w:r>
      <w:r w:rsidRPr="00EC3F97">
        <w:t xml:space="preserve"> Benea</w:t>
      </w:r>
      <w:r w:rsidRPr="006C5DEE">
        <w:rPr>
          <w:rStyle w:val="HideTWBExt"/>
          <w:b w:val="0"/>
        </w:rPr>
        <w:t>&lt;/Members&gt;</w:t>
      </w:r>
    </w:p>
    <w:p w14:paraId="4BCB2F6E" w14:textId="77777777" w:rsidR="00DE4295" w:rsidRPr="00EC3F97" w:rsidRDefault="00DE4295" w:rsidP="00DE4295">
      <w:pPr>
        <w:pStyle w:val="NormalBold"/>
      </w:pPr>
      <w:r w:rsidRPr="006C5DEE">
        <w:rPr>
          <w:rStyle w:val="HideTWBExt"/>
          <w:b w:val="0"/>
        </w:rPr>
        <w:t>&lt;/RepeatBlock-By&gt;</w:t>
      </w:r>
    </w:p>
    <w:p w14:paraId="4CE76846" w14:textId="0FAAC815"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6498330C" w14:textId="77777777" w:rsidR="00DE4295" w:rsidRPr="00EC3F97" w:rsidRDefault="00DE4295" w:rsidP="00DE4295">
      <w:pPr>
        <w:pStyle w:val="NormalBold"/>
      </w:pPr>
      <w:r w:rsidRPr="006C5DEE">
        <w:rPr>
          <w:rStyle w:val="HideTWBExt"/>
          <w:b w:val="0"/>
        </w:rPr>
        <w:lastRenderedPageBreak/>
        <w:t>&lt;Article&gt;</w:t>
      </w:r>
      <w:r w:rsidRPr="00EC3F97">
        <w:t>Punctul 9</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6733E30" w14:textId="77777777" w:rsidTr="0090727C">
        <w:trPr>
          <w:trHeight w:hRule="exact" w:val="240"/>
          <w:jc w:val="center"/>
        </w:trPr>
        <w:tc>
          <w:tcPr>
            <w:tcW w:w="9752" w:type="dxa"/>
            <w:gridSpan w:val="2"/>
            <w:tcBorders>
              <w:top w:val="nil"/>
              <w:left w:val="nil"/>
              <w:bottom w:val="nil"/>
              <w:right w:val="nil"/>
            </w:tcBorders>
          </w:tcPr>
          <w:p w14:paraId="3DEB4999" w14:textId="77777777" w:rsidR="00DE4295" w:rsidRPr="00EC3F97" w:rsidRDefault="00DE4295" w:rsidP="0090727C"/>
        </w:tc>
      </w:tr>
      <w:tr w:rsidR="00D34453" w:rsidRPr="00EC3F97" w14:paraId="24829330" w14:textId="77777777" w:rsidTr="0090727C">
        <w:trPr>
          <w:trHeight w:val="240"/>
          <w:jc w:val="center"/>
        </w:trPr>
        <w:tc>
          <w:tcPr>
            <w:tcW w:w="4876" w:type="dxa"/>
            <w:tcBorders>
              <w:top w:val="nil"/>
              <w:left w:val="nil"/>
              <w:bottom w:val="nil"/>
              <w:right w:val="nil"/>
            </w:tcBorders>
          </w:tcPr>
          <w:p w14:paraId="0E25757B" w14:textId="6423E1DA"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4E18B272" w14:textId="77777777" w:rsidR="00DE4295" w:rsidRPr="00EC3F97" w:rsidRDefault="00DE4295" w:rsidP="0090727C">
            <w:pPr>
              <w:pStyle w:val="AmColumnHeading"/>
            </w:pPr>
            <w:r w:rsidRPr="00EC3F97">
              <w:t>Amendamentul</w:t>
            </w:r>
          </w:p>
        </w:tc>
      </w:tr>
      <w:tr w:rsidR="00D34453" w:rsidRPr="00EC3F97" w14:paraId="65E2A172" w14:textId="77777777" w:rsidTr="0090727C">
        <w:trPr>
          <w:jc w:val="center"/>
        </w:trPr>
        <w:tc>
          <w:tcPr>
            <w:tcW w:w="4876" w:type="dxa"/>
            <w:tcBorders>
              <w:top w:val="nil"/>
              <w:left w:val="nil"/>
              <w:bottom w:val="nil"/>
              <w:right w:val="nil"/>
            </w:tcBorders>
          </w:tcPr>
          <w:p w14:paraId="40554EC3" w14:textId="1B669902" w:rsidR="00DE4295" w:rsidRPr="00EC3F97" w:rsidRDefault="00DE4295" w:rsidP="0090727C">
            <w:pPr>
              <w:pStyle w:val="Normal6a"/>
            </w:pPr>
            <w:r w:rsidRPr="00EC3F97">
              <w:t>9.</w:t>
            </w:r>
            <w:r w:rsidRPr="00EC3F97">
              <w:tab/>
              <w:t>subliniază necesitatea de a dezvolta programele de ucenicie pentru zonele afectate în colaborare cu întreprinderile locale, pentru a le oferi studen</w:t>
            </w:r>
            <w:r w:rsidR="006C5DEE">
              <w:t>ț</w:t>
            </w:r>
            <w:r w:rsidRPr="00EC3F97">
              <w:t>ilor experien</w:t>
            </w:r>
            <w:r w:rsidR="006C5DEE">
              <w:t>ț</w:t>
            </w:r>
            <w:r w:rsidRPr="00EC3F97">
              <w:t>ă în comunită</w:t>
            </w:r>
            <w:r w:rsidR="006C5DEE">
              <w:t>ț</w:t>
            </w:r>
            <w:r w:rsidRPr="00EC3F97">
              <w:t>ile lor, oferindu-le „dreptul de a rămâne”;</w:t>
            </w:r>
          </w:p>
        </w:tc>
        <w:tc>
          <w:tcPr>
            <w:tcW w:w="4876" w:type="dxa"/>
            <w:tcBorders>
              <w:top w:val="nil"/>
              <w:left w:val="nil"/>
              <w:bottom w:val="nil"/>
              <w:right w:val="nil"/>
            </w:tcBorders>
          </w:tcPr>
          <w:p w14:paraId="23BB5CC4" w14:textId="04A4FAFC" w:rsidR="00DE4295" w:rsidRPr="00EC3F97" w:rsidRDefault="00DE4295" w:rsidP="0090727C">
            <w:pPr>
              <w:pStyle w:val="Normal6a"/>
            </w:pPr>
            <w:r w:rsidRPr="00EC3F97">
              <w:t>9.</w:t>
            </w:r>
            <w:r w:rsidRPr="00EC3F97">
              <w:tab/>
              <w:t>subliniază necesitatea de a dezvolta programele de ucenicie pentru zonele afectate în colaborare cu întreprinderile locale</w:t>
            </w:r>
            <w:r w:rsidRPr="00EC3F97">
              <w:rPr>
                <w:b/>
                <w:bCs/>
                <w:i/>
                <w:iCs/>
              </w:rPr>
              <w:t xml:space="preserve">, sindicatele </w:t>
            </w:r>
            <w:r w:rsidR="006C5DEE">
              <w:rPr>
                <w:b/>
                <w:bCs/>
                <w:i/>
                <w:iCs/>
              </w:rPr>
              <w:t>ș</w:t>
            </w:r>
            <w:r w:rsidRPr="00EC3F97">
              <w:rPr>
                <w:b/>
                <w:bCs/>
                <w:i/>
                <w:iCs/>
              </w:rPr>
              <w:t>i autorită</w:t>
            </w:r>
            <w:r w:rsidR="006C5DEE">
              <w:rPr>
                <w:b/>
                <w:bCs/>
                <w:i/>
                <w:iCs/>
              </w:rPr>
              <w:t>ț</w:t>
            </w:r>
            <w:r w:rsidRPr="00EC3F97">
              <w:rPr>
                <w:b/>
                <w:bCs/>
                <w:i/>
                <w:iCs/>
              </w:rPr>
              <w:t xml:space="preserve">ile regionale </w:t>
            </w:r>
            <w:r w:rsidR="006C5DEE">
              <w:rPr>
                <w:b/>
                <w:bCs/>
                <w:i/>
                <w:iCs/>
              </w:rPr>
              <w:t>ș</w:t>
            </w:r>
            <w:r w:rsidRPr="00EC3F97">
              <w:rPr>
                <w:b/>
                <w:bCs/>
                <w:i/>
                <w:iCs/>
              </w:rPr>
              <w:t>i locale</w:t>
            </w:r>
            <w:r w:rsidRPr="00EC3F97">
              <w:t>, pentru a le oferi studen</w:t>
            </w:r>
            <w:r w:rsidR="006C5DEE">
              <w:t>ț</w:t>
            </w:r>
            <w:r w:rsidRPr="00EC3F97">
              <w:t>ilor experien</w:t>
            </w:r>
            <w:r w:rsidR="006C5DEE">
              <w:t>ț</w:t>
            </w:r>
            <w:r w:rsidRPr="00EC3F97">
              <w:t>ă în comunită</w:t>
            </w:r>
            <w:r w:rsidR="006C5DEE">
              <w:t>ț</w:t>
            </w:r>
            <w:r w:rsidRPr="00EC3F97">
              <w:t>ile lor, oferindu-le „dreptul de a rămâne”;</w:t>
            </w:r>
          </w:p>
        </w:tc>
      </w:tr>
    </w:tbl>
    <w:p w14:paraId="42586EE0"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55A266C2" w14:textId="77777777" w:rsidR="00DE4295" w:rsidRPr="00EC3F97" w:rsidRDefault="00DE4295" w:rsidP="00DE4295">
      <w:r w:rsidRPr="006C5DEE">
        <w:rPr>
          <w:rStyle w:val="HideTWBExt"/>
        </w:rPr>
        <w:t>&lt;/Amend&gt;</w:t>
      </w:r>
    </w:p>
    <w:p w14:paraId="363D3604"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135</w:t>
      </w:r>
      <w:r w:rsidRPr="006C5DEE">
        <w:rPr>
          <w:rStyle w:val="HideTWBExt"/>
          <w:b w:val="0"/>
        </w:rPr>
        <w:t>&lt;/NumAm&gt;</w:t>
      </w:r>
    </w:p>
    <w:p w14:paraId="654E1676"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7FC092FE"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19D40A38" w14:textId="77777777" w:rsidR="00DE4295" w:rsidRPr="00EC3F97" w:rsidRDefault="00DE4295" w:rsidP="00DE4295">
      <w:pPr>
        <w:pStyle w:val="NormalBold"/>
      </w:pPr>
      <w:r w:rsidRPr="006C5DEE">
        <w:rPr>
          <w:rStyle w:val="HideTWBExt"/>
          <w:b w:val="0"/>
        </w:rPr>
        <w:t>&lt;/RepeatBlock-By&gt;</w:t>
      </w:r>
    </w:p>
    <w:p w14:paraId="7698C834" w14:textId="6F897AFB"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5E456621" w14:textId="77777777" w:rsidR="00DE4295" w:rsidRPr="00EC3F97" w:rsidRDefault="00DE4295" w:rsidP="00DE4295">
      <w:pPr>
        <w:pStyle w:val="NormalBold"/>
      </w:pPr>
      <w:r w:rsidRPr="006C5DEE">
        <w:rPr>
          <w:rStyle w:val="HideTWBExt"/>
          <w:b w:val="0"/>
        </w:rPr>
        <w:t>&lt;Article&gt;</w:t>
      </w:r>
      <w:r w:rsidRPr="00EC3F97">
        <w:t>Punctul 9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71ACD35F" w14:textId="77777777" w:rsidTr="0090727C">
        <w:trPr>
          <w:trHeight w:hRule="exact" w:val="240"/>
          <w:jc w:val="center"/>
        </w:trPr>
        <w:tc>
          <w:tcPr>
            <w:tcW w:w="9752" w:type="dxa"/>
            <w:gridSpan w:val="2"/>
            <w:tcBorders>
              <w:top w:val="nil"/>
              <w:left w:val="nil"/>
              <w:bottom w:val="nil"/>
              <w:right w:val="nil"/>
            </w:tcBorders>
          </w:tcPr>
          <w:p w14:paraId="276BE7EA" w14:textId="77777777" w:rsidR="00DE4295" w:rsidRPr="00EC3F97" w:rsidRDefault="00DE4295" w:rsidP="0090727C"/>
        </w:tc>
      </w:tr>
      <w:tr w:rsidR="00D34453" w:rsidRPr="00EC3F97" w14:paraId="16A67A05" w14:textId="77777777" w:rsidTr="0090727C">
        <w:trPr>
          <w:trHeight w:val="240"/>
          <w:jc w:val="center"/>
        </w:trPr>
        <w:tc>
          <w:tcPr>
            <w:tcW w:w="4876" w:type="dxa"/>
            <w:tcBorders>
              <w:top w:val="nil"/>
              <w:left w:val="nil"/>
              <w:bottom w:val="nil"/>
              <w:right w:val="nil"/>
            </w:tcBorders>
          </w:tcPr>
          <w:p w14:paraId="0E35DBC6" w14:textId="17E9597A"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433D02F0" w14:textId="77777777" w:rsidR="00DE4295" w:rsidRPr="00EC3F97" w:rsidRDefault="00DE4295" w:rsidP="0090727C">
            <w:pPr>
              <w:pStyle w:val="AmColumnHeading"/>
            </w:pPr>
            <w:r w:rsidRPr="00EC3F97">
              <w:t>Amendamentul</w:t>
            </w:r>
          </w:p>
        </w:tc>
      </w:tr>
      <w:tr w:rsidR="00D34453" w:rsidRPr="00EC3F97" w14:paraId="62254CB5" w14:textId="77777777" w:rsidTr="0090727C">
        <w:trPr>
          <w:jc w:val="center"/>
        </w:trPr>
        <w:tc>
          <w:tcPr>
            <w:tcW w:w="4876" w:type="dxa"/>
            <w:tcBorders>
              <w:top w:val="nil"/>
              <w:left w:val="nil"/>
              <w:bottom w:val="nil"/>
              <w:right w:val="nil"/>
            </w:tcBorders>
          </w:tcPr>
          <w:p w14:paraId="0BA3DA93" w14:textId="77777777" w:rsidR="00DE4295" w:rsidRPr="00EC3F97" w:rsidRDefault="00DE4295" w:rsidP="0090727C">
            <w:pPr>
              <w:pStyle w:val="Normal6a"/>
            </w:pPr>
          </w:p>
        </w:tc>
        <w:tc>
          <w:tcPr>
            <w:tcW w:w="4876" w:type="dxa"/>
            <w:tcBorders>
              <w:top w:val="nil"/>
              <w:left w:val="nil"/>
              <w:bottom w:val="nil"/>
              <w:right w:val="nil"/>
            </w:tcBorders>
          </w:tcPr>
          <w:p w14:paraId="2804FB31" w14:textId="286B54CF" w:rsidR="00DE4295" w:rsidRPr="00EC3F97" w:rsidRDefault="00DE4295" w:rsidP="0090727C">
            <w:pPr>
              <w:pStyle w:val="Normal6a"/>
            </w:pPr>
            <w:r w:rsidRPr="00EC3F97">
              <w:rPr>
                <w:b/>
                <w:i/>
              </w:rPr>
              <w:t>9a.</w:t>
            </w:r>
            <w:r w:rsidRPr="00EC3F97">
              <w:tab/>
            </w:r>
            <w:r w:rsidRPr="00EC3F97">
              <w:rPr>
                <w:b/>
                <w:i/>
              </w:rPr>
              <w:t xml:space="preserve">subliniază că programele eficiente de reconversie profesională </w:t>
            </w:r>
            <w:r w:rsidR="006C5DEE">
              <w:rPr>
                <w:b/>
                <w:i/>
              </w:rPr>
              <w:t>ș</w:t>
            </w:r>
            <w:r w:rsidRPr="00EC3F97">
              <w:rPr>
                <w:b/>
                <w:i/>
              </w:rPr>
              <w:t>i de perfec</w:t>
            </w:r>
            <w:r w:rsidR="006C5DEE">
              <w:rPr>
                <w:b/>
                <w:i/>
              </w:rPr>
              <w:t>ț</w:t>
            </w:r>
            <w:r w:rsidRPr="00EC3F97">
              <w:rPr>
                <w:b/>
                <w:i/>
              </w:rPr>
              <w:t xml:space="preserve">ionare necesită o planificare </w:t>
            </w:r>
            <w:r w:rsidR="006C5DEE">
              <w:rPr>
                <w:b/>
                <w:i/>
              </w:rPr>
              <w:t>ș</w:t>
            </w:r>
            <w:r w:rsidRPr="00EC3F97">
              <w:rPr>
                <w:b/>
                <w:i/>
              </w:rPr>
              <w:t>i o pregătire adecvate cu mult timp înainte de orice eliminare treptată sau schimbare industrială semnificativă; recunoa</w:t>
            </w:r>
            <w:r w:rsidR="006C5DEE">
              <w:rPr>
                <w:b/>
                <w:i/>
              </w:rPr>
              <w:t>ș</w:t>
            </w:r>
            <w:r w:rsidRPr="00EC3F97">
              <w:rPr>
                <w:b/>
                <w:i/>
              </w:rPr>
              <w:t xml:space="preserve">te că pentru a realiza acest lucru este necesar să se asigure că lucrătorii au dreptul la formare profesională plătită în timpul orelor de lucru, abordând principalele bariere care îi împiedică pe lucrători să se implice în programele de formare, </w:t>
            </w:r>
            <w:r w:rsidR="006C5DEE">
              <w:rPr>
                <w:b/>
                <w:i/>
              </w:rPr>
              <w:t>ș</w:t>
            </w:r>
            <w:r w:rsidRPr="00EC3F97">
              <w:rPr>
                <w:b/>
                <w:i/>
              </w:rPr>
              <w:t>i anume costurile, obliga</w:t>
            </w:r>
            <w:r w:rsidR="006C5DEE">
              <w:rPr>
                <w:b/>
                <w:i/>
              </w:rPr>
              <w:t>ț</w:t>
            </w:r>
            <w:r w:rsidRPr="00EC3F97">
              <w:rPr>
                <w:b/>
                <w:i/>
              </w:rPr>
              <w:t xml:space="preserve">iile familiale </w:t>
            </w:r>
            <w:r w:rsidR="006C5DEE">
              <w:rPr>
                <w:b/>
                <w:i/>
              </w:rPr>
              <w:t>ș</w:t>
            </w:r>
            <w:r w:rsidRPr="00EC3F97">
              <w:rPr>
                <w:b/>
                <w:i/>
              </w:rPr>
              <w:t xml:space="preserve">i constrângerile legate de planificare; solicită, prin urmare, să se consolideze măsurile legislative ale UE pentru a facilita anticiparea </w:t>
            </w:r>
            <w:r w:rsidR="006C5DEE">
              <w:rPr>
                <w:b/>
                <w:i/>
              </w:rPr>
              <w:t>ș</w:t>
            </w:r>
            <w:r w:rsidRPr="00EC3F97">
              <w:rPr>
                <w:b/>
                <w:i/>
              </w:rPr>
              <w:t>i planificarea proactivă a nevoilor de competen</w:t>
            </w:r>
            <w:r w:rsidR="006C5DEE">
              <w:rPr>
                <w:b/>
                <w:i/>
              </w:rPr>
              <w:t>ț</w:t>
            </w:r>
            <w:r w:rsidRPr="00EC3F97">
              <w:rPr>
                <w:b/>
                <w:i/>
              </w:rPr>
              <w:t xml:space="preserve">e </w:t>
            </w:r>
            <w:r w:rsidR="006C5DEE">
              <w:rPr>
                <w:b/>
                <w:i/>
              </w:rPr>
              <w:t>ș</w:t>
            </w:r>
            <w:r w:rsidRPr="00EC3F97">
              <w:rPr>
                <w:b/>
                <w:i/>
              </w:rPr>
              <w:t>i pentru a asigura aceste drepturi pentru to</w:t>
            </w:r>
            <w:r w:rsidR="006C5DEE">
              <w:rPr>
                <w:b/>
                <w:i/>
              </w:rPr>
              <w:t>ț</w:t>
            </w:r>
            <w:r w:rsidRPr="00EC3F97">
              <w:rPr>
                <w:b/>
                <w:i/>
              </w:rPr>
              <w:t>i lucrătorii afecta</w:t>
            </w:r>
            <w:r w:rsidR="006C5DEE">
              <w:rPr>
                <w:b/>
                <w:i/>
              </w:rPr>
              <w:t>ț</w:t>
            </w:r>
            <w:r w:rsidRPr="00EC3F97">
              <w:rPr>
                <w:b/>
                <w:i/>
              </w:rPr>
              <w:t>i;</w:t>
            </w:r>
          </w:p>
        </w:tc>
      </w:tr>
    </w:tbl>
    <w:p w14:paraId="4BFCA7A6"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36B87AB9" w14:textId="77777777" w:rsidR="00DE4295" w:rsidRPr="00EC3F97" w:rsidRDefault="00DE4295" w:rsidP="00DE4295">
      <w:r w:rsidRPr="006C5DEE">
        <w:rPr>
          <w:rStyle w:val="HideTWBExt"/>
        </w:rPr>
        <w:t>&lt;/Amend&gt;</w:t>
      </w:r>
    </w:p>
    <w:p w14:paraId="09BDD065" w14:textId="77777777" w:rsidR="00DE4295" w:rsidRPr="00EC3F97" w:rsidRDefault="00DE4295" w:rsidP="00DE4295">
      <w:pPr>
        <w:pStyle w:val="AmNumberTabs"/>
      </w:pPr>
      <w:r w:rsidRPr="006C5DEE">
        <w:rPr>
          <w:rStyle w:val="HideTWBExt"/>
          <w:b w:val="0"/>
        </w:rPr>
        <w:lastRenderedPageBreak/>
        <w:t>&lt;Amend&gt;</w:t>
      </w:r>
      <w:r w:rsidRPr="00EC3F97">
        <w:t>Amendamentul</w:t>
      </w:r>
      <w:r w:rsidRPr="00EC3F97">
        <w:tab/>
      </w:r>
      <w:r w:rsidRPr="00EC3F97">
        <w:tab/>
      </w:r>
      <w:r w:rsidRPr="006C5DEE">
        <w:rPr>
          <w:rStyle w:val="HideTWBExt"/>
          <w:b w:val="0"/>
        </w:rPr>
        <w:t>&lt;NumAm&gt;</w:t>
      </w:r>
      <w:r w:rsidRPr="00EC3F97">
        <w:t>136</w:t>
      </w:r>
      <w:r w:rsidRPr="006C5DEE">
        <w:rPr>
          <w:rStyle w:val="HideTWBExt"/>
          <w:b w:val="0"/>
        </w:rPr>
        <w:t>&lt;/NumAm&gt;</w:t>
      </w:r>
    </w:p>
    <w:p w14:paraId="51F0754D"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10D0F72C" w14:textId="77777777" w:rsidR="00DE4295" w:rsidRPr="00EC3F97" w:rsidRDefault="00DE4295" w:rsidP="00DE4295">
      <w:pPr>
        <w:pStyle w:val="NormalBold"/>
      </w:pPr>
      <w:r w:rsidRPr="006C5DEE">
        <w:rPr>
          <w:rStyle w:val="HideTWBExt"/>
          <w:b w:val="0"/>
        </w:rPr>
        <w:t>&lt;/RepeatBlock-By&gt;</w:t>
      </w:r>
    </w:p>
    <w:p w14:paraId="3BA7118D" w14:textId="22476979"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13591B67" w14:textId="77777777" w:rsidR="00DE4295" w:rsidRPr="00EC3F97" w:rsidRDefault="00DE4295" w:rsidP="00DE4295">
      <w:pPr>
        <w:pStyle w:val="NormalBold"/>
      </w:pPr>
      <w:r w:rsidRPr="006C5DEE">
        <w:rPr>
          <w:rStyle w:val="HideTWBExt"/>
          <w:b w:val="0"/>
        </w:rPr>
        <w:t>&lt;Article&gt;</w:t>
      </w:r>
      <w:r w:rsidRPr="00EC3F97">
        <w:t>Punctul 9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0DCE9EA" w14:textId="77777777" w:rsidTr="0090727C">
        <w:trPr>
          <w:trHeight w:hRule="exact" w:val="240"/>
          <w:jc w:val="center"/>
        </w:trPr>
        <w:tc>
          <w:tcPr>
            <w:tcW w:w="9752" w:type="dxa"/>
            <w:gridSpan w:val="2"/>
            <w:tcBorders>
              <w:top w:val="nil"/>
              <w:left w:val="nil"/>
              <w:bottom w:val="nil"/>
              <w:right w:val="nil"/>
            </w:tcBorders>
          </w:tcPr>
          <w:p w14:paraId="5C7CF557" w14:textId="77777777" w:rsidR="00DE4295" w:rsidRPr="00EC3F97" w:rsidRDefault="00DE4295" w:rsidP="0090727C"/>
        </w:tc>
      </w:tr>
      <w:tr w:rsidR="00D34453" w:rsidRPr="00EC3F97" w14:paraId="3FAFA0C7" w14:textId="77777777" w:rsidTr="0090727C">
        <w:trPr>
          <w:trHeight w:val="240"/>
          <w:jc w:val="center"/>
        </w:trPr>
        <w:tc>
          <w:tcPr>
            <w:tcW w:w="4876" w:type="dxa"/>
            <w:tcBorders>
              <w:top w:val="nil"/>
              <w:left w:val="nil"/>
              <w:bottom w:val="nil"/>
              <w:right w:val="nil"/>
            </w:tcBorders>
          </w:tcPr>
          <w:p w14:paraId="760691A4" w14:textId="024328FA"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750E4666" w14:textId="77777777" w:rsidR="00DE4295" w:rsidRPr="00EC3F97" w:rsidRDefault="00DE4295" w:rsidP="0090727C">
            <w:pPr>
              <w:pStyle w:val="AmColumnHeading"/>
            </w:pPr>
            <w:r w:rsidRPr="00EC3F97">
              <w:t>Amendamentul</w:t>
            </w:r>
          </w:p>
        </w:tc>
      </w:tr>
      <w:tr w:rsidR="00D34453" w:rsidRPr="00EC3F97" w14:paraId="1005CCF4" w14:textId="77777777" w:rsidTr="0090727C">
        <w:trPr>
          <w:jc w:val="center"/>
        </w:trPr>
        <w:tc>
          <w:tcPr>
            <w:tcW w:w="4876" w:type="dxa"/>
            <w:tcBorders>
              <w:top w:val="nil"/>
              <w:left w:val="nil"/>
              <w:bottom w:val="nil"/>
              <w:right w:val="nil"/>
            </w:tcBorders>
          </w:tcPr>
          <w:p w14:paraId="4FB7D785" w14:textId="77777777" w:rsidR="00DE4295" w:rsidRPr="00EC3F97" w:rsidRDefault="00DE4295" w:rsidP="0090727C">
            <w:pPr>
              <w:pStyle w:val="Normal6a"/>
            </w:pPr>
          </w:p>
        </w:tc>
        <w:tc>
          <w:tcPr>
            <w:tcW w:w="4876" w:type="dxa"/>
            <w:tcBorders>
              <w:top w:val="nil"/>
              <w:left w:val="nil"/>
              <w:bottom w:val="nil"/>
              <w:right w:val="nil"/>
            </w:tcBorders>
          </w:tcPr>
          <w:p w14:paraId="5AD3F25D" w14:textId="6946294D" w:rsidR="00DE4295" w:rsidRPr="00EC3F97" w:rsidRDefault="00DE4295" w:rsidP="0090727C">
            <w:pPr>
              <w:pStyle w:val="Normal6a"/>
            </w:pPr>
            <w:r w:rsidRPr="00EC3F97">
              <w:rPr>
                <w:b/>
                <w:i/>
              </w:rPr>
              <w:t>9a.</w:t>
            </w:r>
            <w:r w:rsidRPr="00EC3F97">
              <w:tab/>
            </w:r>
            <w:r w:rsidRPr="00EC3F97">
              <w:rPr>
                <w:b/>
                <w:i/>
              </w:rPr>
              <w:t xml:space="preserve">subliniază că programele eficiente de reconversie profesională </w:t>
            </w:r>
            <w:r w:rsidR="006C5DEE">
              <w:rPr>
                <w:b/>
                <w:i/>
              </w:rPr>
              <w:t>ș</w:t>
            </w:r>
            <w:r w:rsidRPr="00EC3F97">
              <w:rPr>
                <w:b/>
                <w:i/>
              </w:rPr>
              <w:t>i de perfec</w:t>
            </w:r>
            <w:r w:rsidR="006C5DEE">
              <w:rPr>
                <w:b/>
                <w:i/>
              </w:rPr>
              <w:t>ț</w:t>
            </w:r>
            <w:r w:rsidRPr="00EC3F97">
              <w:rPr>
                <w:b/>
                <w:i/>
              </w:rPr>
              <w:t xml:space="preserve">ionare necesită o planificare </w:t>
            </w:r>
            <w:r w:rsidR="006C5DEE">
              <w:rPr>
                <w:b/>
                <w:i/>
              </w:rPr>
              <w:t>ș</w:t>
            </w:r>
            <w:r w:rsidRPr="00EC3F97">
              <w:rPr>
                <w:b/>
                <w:i/>
              </w:rPr>
              <w:t>i o pregătire adecvate cu mult timp înainte de orice eliminare treptată sau schimbare industrială semnificativă; recunoa</w:t>
            </w:r>
            <w:r w:rsidR="006C5DEE">
              <w:rPr>
                <w:b/>
                <w:i/>
              </w:rPr>
              <w:t>ș</w:t>
            </w:r>
            <w:r w:rsidRPr="00EC3F97">
              <w:rPr>
                <w:b/>
                <w:i/>
              </w:rPr>
              <w:t xml:space="preserve">te că pentru a realiza acest lucru este necesar să se asigure că lucrătorii au dreptul la formare profesională plătită în timpul orelor de lucru, abordând principalele bariere care îi împiedică pe lucrători să se implice în programele de formare, </w:t>
            </w:r>
            <w:r w:rsidR="006C5DEE">
              <w:rPr>
                <w:b/>
                <w:i/>
              </w:rPr>
              <w:t>ș</w:t>
            </w:r>
            <w:r w:rsidRPr="00EC3F97">
              <w:rPr>
                <w:b/>
                <w:i/>
              </w:rPr>
              <w:t>i anume costurile, obliga</w:t>
            </w:r>
            <w:r w:rsidR="006C5DEE">
              <w:rPr>
                <w:b/>
                <w:i/>
              </w:rPr>
              <w:t>ț</w:t>
            </w:r>
            <w:r w:rsidRPr="00EC3F97">
              <w:rPr>
                <w:b/>
                <w:i/>
              </w:rPr>
              <w:t xml:space="preserve">iile familiale </w:t>
            </w:r>
            <w:r w:rsidR="006C5DEE">
              <w:rPr>
                <w:b/>
                <w:i/>
              </w:rPr>
              <w:t>ș</w:t>
            </w:r>
            <w:r w:rsidRPr="00EC3F97">
              <w:rPr>
                <w:b/>
                <w:i/>
              </w:rPr>
              <w:t xml:space="preserve">i constrângerile legate de planificare; solicită, prin urmare, să se consolideze măsurile legislative ale UE pentru a facilita anticiparea </w:t>
            </w:r>
            <w:r w:rsidR="006C5DEE">
              <w:rPr>
                <w:b/>
                <w:i/>
              </w:rPr>
              <w:t>ș</w:t>
            </w:r>
            <w:r w:rsidRPr="00EC3F97">
              <w:rPr>
                <w:b/>
                <w:i/>
              </w:rPr>
              <w:t>i planificarea proactivă a nevoilor de competen</w:t>
            </w:r>
            <w:r w:rsidR="006C5DEE">
              <w:rPr>
                <w:b/>
                <w:i/>
              </w:rPr>
              <w:t>ț</w:t>
            </w:r>
            <w:r w:rsidRPr="00EC3F97">
              <w:rPr>
                <w:b/>
                <w:i/>
              </w:rPr>
              <w:t xml:space="preserve">e </w:t>
            </w:r>
            <w:r w:rsidR="006C5DEE">
              <w:rPr>
                <w:b/>
                <w:i/>
              </w:rPr>
              <w:t>ș</w:t>
            </w:r>
            <w:r w:rsidRPr="00EC3F97">
              <w:rPr>
                <w:b/>
                <w:i/>
              </w:rPr>
              <w:t>i pentru a asigura aceste drepturi pentru to</w:t>
            </w:r>
            <w:r w:rsidR="006C5DEE">
              <w:rPr>
                <w:b/>
                <w:i/>
              </w:rPr>
              <w:t>ț</w:t>
            </w:r>
            <w:r w:rsidRPr="00EC3F97">
              <w:rPr>
                <w:b/>
                <w:i/>
              </w:rPr>
              <w:t>i lucrătorii afecta</w:t>
            </w:r>
            <w:r w:rsidR="006C5DEE">
              <w:rPr>
                <w:b/>
                <w:i/>
              </w:rPr>
              <w:t>ț</w:t>
            </w:r>
            <w:r w:rsidRPr="00EC3F97">
              <w:rPr>
                <w:b/>
                <w:i/>
              </w:rPr>
              <w:t>i;</w:t>
            </w:r>
          </w:p>
        </w:tc>
      </w:tr>
    </w:tbl>
    <w:p w14:paraId="49946716"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5D43848B" w14:textId="77777777" w:rsidR="00DE4295" w:rsidRPr="00EC3F97" w:rsidRDefault="00DE4295" w:rsidP="00DE4295">
      <w:r w:rsidRPr="006C5DEE">
        <w:rPr>
          <w:rStyle w:val="HideTWBExt"/>
        </w:rPr>
        <w:t>&lt;/Amend&gt;</w:t>
      </w:r>
    </w:p>
    <w:p w14:paraId="4A5A4593"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137</w:t>
      </w:r>
      <w:r w:rsidRPr="006C5DEE">
        <w:rPr>
          <w:rStyle w:val="HideTWBExt"/>
          <w:b w:val="0"/>
        </w:rPr>
        <w:t>&lt;/NumAm&gt;</w:t>
      </w:r>
    </w:p>
    <w:p w14:paraId="042BF671" w14:textId="3671843C" w:rsidR="00DE4295" w:rsidRPr="00EC3F97" w:rsidRDefault="00DE4295" w:rsidP="00DE4295">
      <w:pPr>
        <w:pStyle w:val="NormalBold"/>
      </w:pPr>
      <w:r w:rsidRPr="006C5DEE">
        <w:rPr>
          <w:rStyle w:val="HideTWBExt"/>
          <w:b w:val="0"/>
        </w:rPr>
        <w:t>&lt;RepeatBlock-By&gt;&lt;Members&gt;</w:t>
      </w:r>
      <w:r w:rsidRPr="00EC3F97">
        <w:t>Nora Mebarek, Sérgio Gonçalves, Rosa Serrano Sierra, Adrian-Drago</w:t>
      </w:r>
      <w:r w:rsidR="006C5DEE">
        <w:t>ș</w:t>
      </w:r>
      <w:r w:rsidRPr="00EC3F97">
        <w:t xml:space="preserve"> Benea</w:t>
      </w:r>
      <w:r w:rsidRPr="006C5DEE">
        <w:rPr>
          <w:rStyle w:val="HideTWBExt"/>
          <w:b w:val="0"/>
        </w:rPr>
        <w:t>&lt;/Members&gt;</w:t>
      </w:r>
    </w:p>
    <w:p w14:paraId="2599FEF4" w14:textId="77777777" w:rsidR="00DE4295" w:rsidRPr="00EC3F97" w:rsidRDefault="00DE4295" w:rsidP="00DE4295">
      <w:pPr>
        <w:pStyle w:val="NormalBold"/>
      </w:pPr>
      <w:r w:rsidRPr="006C5DEE">
        <w:rPr>
          <w:rStyle w:val="HideTWBExt"/>
          <w:b w:val="0"/>
        </w:rPr>
        <w:t>&lt;/RepeatBlock-By&gt;</w:t>
      </w:r>
    </w:p>
    <w:p w14:paraId="1FD6AF6F" w14:textId="20B59B77"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0A14F22B" w14:textId="77777777" w:rsidR="00DE4295" w:rsidRPr="00EC3F97" w:rsidRDefault="00DE4295" w:rsidP="00DE4295">
      <w:pPr>
        <w:pStyle w:val="NormalBold"/>
      </w:pPr>
      <w:r w:rsidRPr="006C5DEE">
        <w:rPr>
          <w:rStyle w:val="HideTWBExt"/>
          <w:b w:val="0"/>
        </w:rPr>
        <w:t>&lt;Article&gt;</w:t>
      </w:r>
      <w:r w:rsidRPr="00EC3F97">
        <w:t>Punctul 9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3A73632A" w14:textId="77777777" w:rsidTr="0090727C">
        <w:trPr>
          <w:trHeight w:hRule="exact" w:val="240"/>
          <w:jc w:val="center"/>
        </w:trPr>
        <w:tc>
          <w:tcPr>
            <w:tcW w:w="9752" w:type="dxa"/>
            <w:gridSpan w:val="2"/>
            <w:tcBorders>
              <w:top w:val="nil"/>
              <w:left w:val="nil"/>
              <w:bottom w:val="nil"/>
              <w:right w:val="nil"/>
            </w:tcBorders>
          </w:tcPr>
          <w:p w14:paraId="609B21FA" w14:textId="77777777" w:rsidR="00DE4295" w:rsidRPr="00EC3F97" w:rsidRDefault="00DE4295" w:rsidP="0090727C"/>
        </w:tc>
      </w:tr>
      <w:tr w:rsidR="00D34453" w:rsidRPr="00EC3F97" w14:paraId="2FF2B219" w14:textId="77777777" w:rsidTr="0090727C">
        <w:trPr>
          <w:trHeight w:val="240"/>
          <w:jc w:val="center"/>
        </w:trPr>
        <w:tc>
          <w:tcPr>
            <w:tcW w:w="4876" w:type="dxa"/>
            <w:tcBorders>
              <w:top w:val="nil"/>
              <w:left w:val="nil"/>
              <w:bottom w:val="nil"/>
              <w:right w:val="nil"/>
            </w:tcBorders>
          </w:tcPr>
          <w:p w14:paraId="77B018F2" w14:textId="66215927"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39BA0230" w14:textId="77777777" w:rsidR="00DE4295" w:rsidRPr="00EC3F97" w:rsidRDefault="00DE4295" w:rsidP="0090727C">
            <w:pPr>
              <w:pStyle w:val="AmColumnHeading"/>
            </w:pPr>
            <w:r w:rsidRPr="00EC3F97">
              <w:t>Amendamentul</w:t>
            </w:r>
          </w:p>
        </w:tc>
      </w:tr>
      <w:tr w:rsidR="00D34453" w:rsidRPr="00EC3F97" w14:paraId="113F5A15" w14:textId="77777777" w:rsidTr="0090727C">
        <w:trPr>
          <w:jc w:val="center"/>
        </w:trPr>
        <w:tc>
          <w:tcPr>
            <w:tcW w:w="4876" w:type="dxa"/>
            <w:tcBorders>
              <w:top w:val="nil"/>
              <w:left w:val="nil"/>
              <w:bottom w:val="nil"/>
              <w:right w:val="nil"/>
            </w:tcBorders>
          </w:tcPr>
          <w:p w14:paraId="0CA72793" w14:textId="77777777" w:rsidR="00DE4295" w:rsidRPr="00EC3F97" w:rsidRDefault="00DE4295" w:rsidP="0090727C">
            <w:pPr>
              <w:pStyle w:val="Normal6a"/>
            </w:pPr>
          </w:p>
        </w:tc>
        <w:tc>
          <w:tcPr>
            <w:tcW w:w="4876" w:type="dxa"/>
            <w:tcBorders>
              <w:top w:val="nil"/>
              <w:left w:val="nil"/>
              <w:bottom w:val="nil"/>
              <w:right w:val="nil"/>
            </w:tcBorders>
          </w:tcPr>
          <w:p w14:paraId="03A5F89D" w14:textId="519DD7B6" w:rsidR="00DE4295" w:rsidRPr="00EC3F97" w:rsidRDefault="00DE4295" w:rsidP="0090727C">
            <w:pPr>
              <w:pStyle w:val="Normal6a"/>
            </w:pPr>
            <w:r w:rsidRPr="00EC3F97">
              <w:rPr>
                <w:b/>
                <w:i/>
              </w:rPr>
              <w:t>9a.</w:t>
            </w:r>
            <w:r w:rsidRPr="00EC3F97">
              <w:tab/>
            </w:r>
            <w:r w:rsidRPr="00EC3F97">
              <w:rPr>
                <w:b/>
                <w:i/>
              </w:rPr>
              <w:t>invită Comisia să propună o directivă privind tranzi</w:t>
            </w:r>
            <w:r w:rsidR="006C5DEE">
              <w:rPr>
                <w:b/>
                <w:i/>
              </w:rPr>
              <w:t>ț</w:t>
            </w:r>
            <w:r w:rsidRPr="00EC3F97">
              <w:rPr>
                <w:b/>
                <w:i/>
              </w:rPr>
              <w:t>ia justă în lumea muncii pentru a asigura un cadru echitabil pentru aceste tranzi</w:t>
            </w:r>
            <w:r w:rsidR="006C5DEE">
              <w:rPr>
                <w:b/>
                <w:i/>
              </w:rPr>
              <w:t>ț</w:t>
            </w:r>
            <w:r w:rsidRPr="00EC3F97">
              <w:rPr>
                <w:b/>
                <w:i/>
              </w:rPr>
              <w:t>ii, care să valorifice instrumentele politicii de coeziune pentru a finan</w:t>
            </w:r>
            <w:r w:rsidR="006C5DEE">
              <w:rPr>
                <w:b/>
                <w:i/>
              </w:rPr>
              <w:t>ț</w:t>
            </w:r>
            <w:r w:rsidRPr="00EC3F97">
              <w:rPr>
                <w:b/>
                <w:i/>
              </w:rPr>
              <w:t xml:space="preserve">a formarea gratuită în timpul orelor de lucru, </w:t>
            </w:r>
            <w:r w:rsidRPr="00EC3F97">
              <w:rPr>
                <w:b/>
                <w:i/>
              </w:rPr>
              <w:lastRenderedPageBreak/>
              <w:t>recunoa</w:t>
            </w:r>
            <w:r w:rsidR="006C5DEE">
              <w:rPr>
                <w:b/>
                <w:i/>
              </w:rPr>
              <w:t>ș</w:t>
            </w:r>
            <w:r w:rsidRPr="00EC3F97">
              <w:rPr>
                <w:b/>
                <w:i/>
              </w:rPr>
              <w:t>terea competen</w:t>
            </w:r>
            <w:r w:rsidR="006C5DEE">
              <w:rPr>
                <w:b/>
                <w:i/>
              </w:rPr>
              <w:t>ț</w:t>
            </w:r>
            <w:r w:rsidRPr="00EC3F97">
              <w:rPr>
                <w:b/>
                <w:i/>
              </w:rPr>
              <w:t xml:space="preserve">elor dobândite </w:t>
            </w:r>
            <w:r w:rsidR="006C5DEE">
              <w:rPr>
                <w:b/>
                <w:i/>
              </w:rPr>
              <w:t>ș</w:t>
            </w:r>
            <w:r w:rsidRPr="00EC3F97">
              <w:rPr>
                <w:b/>
                <w:i/>
              </w:rPr>
              <w:t>i un sprijin consolidat pentru lucrătorii afecta</w:t>
            </w:r>
            <w:r w:rsidR="006C5DEE">
              <w:rPr>
                <w:b/>
                <w:i/>
              </w:rPr>
              <w:t>ț</w:t>
            </w:r>
            <w:r w:rsidRPr="00EC3F97">
              <w:rPr>
                <w:b/>
                <w:i/>
              </w:rPr>
              <w:t>i; îndeamnă, de asemenea, la o mai bună coordonare între Fondul pentru o tranzi</w:t>
            </w:r>
            <w:r w:rsidR="006C5DEE">
              <w:rPr>
                <w:b/>
                <w:i/>
              </w:rPr>
              <w:t>ț</w:t>
            </w:r>
            <w:r w:rsidRPr="00EC3F97">
              <w:rPr>
                <w:b/>
                <w:i/>
              </w:rPr>
              <w:t xml:space="preserve">ie justă, Fondul social european Plus </w:t>
            </w:r>
            <w:r w:rsidR="006C5DEE">
              <w:rPr>
                <w:b/>
                <w:i/>
              </w:rPr>
              <w:t>ș</w:t>
            </w:r>
            <w:r w:rsidRPr="00EC3F97">
              <w:rPr>
                <w:b/>
                <w:i/>
              </w:rPr>
              <w:t xml:space="preserve">i Fondul european de dezvoltare regională pentru a maximiza impactul acestora asupra redistribuirii </w:t>
            </w:r>
            <w:r w:rsidR="006C5DEE">
              <w:rPr>
                <w:b/>
                <w:i/>
              </w:rPr>
              <w:t>ș</w:t>
            </w:r>
            <w:r w:rsidRPr="00EC3F97">
              <w:rPr>
                <w:b/>
                <w:i/>
              </w:rPr>
              <w:t>i recalificării lucrătorilor afecta</w:t>
            </w:r>
            <w:r w:rsidR="006C5DEE">
              <w:rPr>
                <w:b/>
                <w:i/>
              </w:rPr>
              <w:t>ț</w:t>
            </w:r>
            <w:r w:rsidRPr="00EC3F97">
              <w:rPr>
                <w:b/>
                <w:i/>
              </w:rPr>
              <w:t>i de restructurările industriale;</w:t>
            </w:r>
          </w:p>
        </w:tc>
      </w:tr>
    </w:tbl>
    <w:p w14:paraId="466F9033"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40FBD3B0" w14:textId="77777777" w:rsidR="00DE4295" w:rsidRPr="00EC3F97" w:rsidRDefault="00DE4295" w:rsidP="00DE4295">
      <w:r w:rsidRPr="006C5DEE">
        <w:rPr>
          <w:rStyle w:val="HideTWBExt"/>
        </w:rPr>
        <w:t>&lt;/Amend&gt;</w:t>
      </w:r>
    </w:p>
    <w:p w14:paraId="7A825E0A" w14:textId="35134DF5" w:rsidR="00DE4295" w:rsidRPr="00EC3F97" w:rsidRDefault="00DE4295" w:rsidP="00DE4295">
      <w:pPr>
        <w:pStyle w:val="AmNumberTabs"/>
      </w:pPr>
      <w:r w:rsidRPr="006C5DEE">
        <w:rPr>
          <w:rStyle w:val="HideTWBExt"/>
          <w:b w:val="0"/>
        </w:rPr>
        <w:t>&lt;Amend&gt;</w:t>
      </w:r>
      <w:r w:rsidRPr="00EC3F97">
        <w:t>Amend</w:t>
      </w:r>
      <w:r w:rsidR="00B342B3" w:rsidRPr="00EC3F97">
        <w:t>a</w:t>
      </w:r>
      <w:r w:rsidRPr="00EC3F97">
        <w:t>ment</w:t>
      </w:r>
      <w:r w:rsidR="00B342B3" w:rsidRPr="00EC3F97">
        <w:t>ul</w:t>
      </w:r>
      <w:r w:rsidRPr="00EC3F97">
        <w:tab/>
      </w:r>
      <w:r w:rsidRPr="00EC3F97">
        <w:tab/>
      </w:r>
      <w:r w:rsidRPr="006C5DEE">
        <w:rPr>
          <w:rStyle w:val="HideTWBExt"/>
          <w:b w:val="0"/>
        </w:rPr>
        <w:t>&lt;NumAm&gt;</w:t>
      </w:r>
      <w:r w:rsidRPr="00EC3F97">
        <w:t>138</w:t>
      </w:r>
      <w:r w:rsidRPr="006C5DEE">
        <w:rPr>
          <w:rStyle w:val="HideTWBExt"/>
          <w:b w:val="0"/>
        </w:rPr>
        <w:t>&lt;/NumAm&gt;</w:t>
      </w:r>
    </w:p>
    <w:p w14:paraId="765EA010" w14:textId="77777777" w:rsidR="00DE4295" w:rsidRPr="00EC3F97" w:rsidRDefault="00DE4295" w:rsidP="00DE4295">
      <w:pPr>
        <w:pStyle w:val="NormalBold"/>
      </w:pPr>
      <w:r w:rsidRPr="006C5DEE">
        <w:rPr>
          <w:rStyle w:val="HideTWBExt"/>
          <w:b w:val="0"/>
        </w:rPr>
        <w:t>&lt;RepeatBlock-By&gt;&lt;Members&gt;</w:t>
      </w:r>
      <w:r w:rsidRPr="00EC3F97">
        <w:t>Daniel Buda</w:t>
      </w:r>
      <w:r w:rsidRPr="006C5DEE">
        <w:rPr>
          <w:rStyle w:val="HideTWBExt"/>
          <w:b w:val="0"/>
        </w:rPr>
        <w:t>&lt;/Members&gt;</w:t>
      </w:r>
    </w:p>
    <w:p w14:paraId="272F7E86" w14:textId="77777777" w:rsidR="00DE4295" w:rsidRPr="00EC3F97" w:rsidRDefault="00DE4295" w:rsidP="00DE4295">
      <w:pPr>
        <w:pStyle w:val="NormalBold"/>
      </w:pPr>
      <w:r w:rsidRPr="006C5DEE">
        <w:rPr>
          <w:rStyle w:val="HideTWBExt"/>
          <w:b w:val="0"/>
        </w:rPr>
        <w:t>&lt;/RepeatBlock-By&gt;</w:t>
      </w:r>
    </w:p>
    <w:p w14:paraId="6415A621" w14:textId="7440EC94" w:rsidR="00DE4295" w:rsidRPr="00EC3F97" w:rsidRDefault="00DE4295" w:rsidP="00DE4295">
      <w:pPr>
        <w:pStyle w:val="NormalBold"/>
      </w:pPr>
      <w:r w:rsidRPr="006C5DEE">
        <w:rPr>
          <w:rStyle w:val="HideTWBExt"/>
          <w:b w:val="0"/>
        </w:rPr>
        <w:t>&lt;DocAmend&gt;</w:t>
      </w:r>
      <w:r w:rsidR="00B342B3" w:rsidRPr="00EC3F97">
        <w:t>Propunere de rezolu</w:t>
      </w:r>
      <w:r w:rsidR="006C5DEE">
        <w:t>ț</w:t>
      </w:r>
      <w:r w:rsidR="00B342B3" w:rsidRPr="00EC3F97">
        <w:t>ie</w:t>
      </w:r>
      <w:r w:rsidRPr="006C5DEE">
        <w:rPr>
          <w:rStyle w:val="HideTWBExt"/>
          <w:b w:val="0"/>
        </w:rPr>
        <w:t>&lt;/DocAmend&gt;</w:t>
      </w:r>
    </w:p>
    <w:p w14:paraId="2D933CD2" w14:textId="2BDB28FE" w:rsidR="00DE4295" w:rsidRPr="00EC3F97" w:rsidRDefault="00DE4295" w:rsidP="00DE4295">
      <w:pPr>
        <w:pStyle w:val="NormalBold"/>
      </w:pPr>
      <w:r w:rsidRPr="006C5DEE">
        <w:rPr>
          <w:rStyle w:val="HideTWBExt"/>
          <w:b w:val="0"/>
        </w:rPr>
        <w:t>&lt;Article&gt;</w:t>
      </w:r>
      <w:r w:rsidR="00B342B3" w:rsidRPr="00EC3F97">
        <w:t xml:space="preserve">Punctul </w:t>
      </w:r>
      <w:r w:rsidRPr="00EC3F97">
        <w:t>9 a (</w:t>
      </w:r>
      <w:r w:rsidR="00B342B3" w:rsidRPr="00EC3F97">
        <w:t>nou</w:t>
      </w:r>
      <w:r w:rsidRPr="00EC3F97">
        <w:t>)</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C048344" w14:textId="77777777" w:rsidTr="0090727C">
        <w:trPr>
          <w:trHeight w:hRule="exact" w:val="240"/>
          <w:jc w:val="center"/>
        </w:trPr>
        <w:tc>
          <w:tcPr>
            <w:tcW w:w="9752" w:type="dxa"/>
            <w:gridSpan w:val="2"/>
            <w:tcBorders>
              <w:top w:val="nil"/>
              <w:left w:val="nil"/>
              <w:bottom w:val="nil"/>
              <w:right w:val="nil"/>
            </w:tcBorders>
          </w:tcPr>
          <w:p w14:paraId="04910F4C" w14:textId="77777777" w:rsidR="00DE4295" w:rsidRPr="00EC3F97" w:rsidRDefault="00DE4295" w:rsidP="0090727C"/>
        </w:tc>
      </w:tr>
      <w:tr w:rsidR="00D34453" w:rsidRPr="00EC3F97" w14:paraId="0A269B95" w14:textId="77777777" w:rsidTr="0090727C">
        <w:trPr>
          <w:trHeight w:val="240"/>
          <w:jc w:val="center"/>
        </w:trPr>
        <w:tc>
          <w:tcPr>
            <w:tcW w:w="4876" w:type="dxa"/>
            <w:tcBorders>
              <w:top w:val="nil"/>
              <w:left w:val="nil"/>
              <w:bottom w:val="nil"/>
              <w:right w:val="nil"/>
            </w:tcBorders>
          </w:tcPr>
          <w:p w14:paraId="642CAB6E" w14:textId="74B7F0A2" w:rsidR="00DE4295" w:rsidRPr="00EC3F97" w:rsidRDefault="00B342B3"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20B99219" w14:textId="1E555DCD" w:rsidR="00DE4295" w:rsidRPr="00EC3F97" w:rsidRDefault="00DE4295" w:rsidP="0090727C">
            <w:pPr>
              <w:pStyle w:val="AmColumnHeading"/>
            </w:pPr>
            <w:r w:rsidRPr="00EC3F97">
              <w:t>Amend</w:t>
            </w:r>
            <w:r w:rsidR="00B342B3" w:rsidRPr="00EC3F97">
              <w:t>a</w:t>
            </w:r>
            <w:r w:rsidRPr="00EC3F97">
              <w:t>ment</w:t>
            </w:r>
            <w:r w:rsidR="00B342B3" w:rsidRPr="00EC3F97">
              <w:t>ul</w:t>
            </w:r>
          </w:p>
        </w:tc>
      </w:tr>
      <w:tr w:rsidR="00D34453" w:rsidRPr="00EC3F97" w14:paraId="4D841657" w14:textId="77777777" w:rsidTr="0090727C">
        <w:trPr>
          <w:jc w:val="center"/>
        </w:trPr>
        <w:tc>
          <w:tcPr>
            <w:tcW w:w="4876" w:type="dxa"/>
            <w:tcBorders>
              <w:top w:val="nil"/>
              <w:left w:val="nil"/>
              <w:bottom w:val="nil"/>
              <w:right w:val="nil"/>
            </w:tcBorders>
          </w:tcPr>
          <w:p w14:paraId="062B5616" w14:textId="77777777" w:rsidR="00DE4295" w:rsidRPr="00EC3F97" w:rsidRDefault="00DE4295" w:rsidP="0090727C">
            <w:pPr>
              <w:pStyle w:val="Normal6a"/>
            </w:pPr>
          </w:p>
        </w:tc>
        <w:tc>
          <w:tcPr>
            <w:tcW w:w="4876" w:type="dxa"/>
            <w:tcBorders>
              <w:top w:val="nil"/>
              <w:left w:val="nil"/>
              <w:bottom w:val="nil"/>
              <w:right w:val="nil"/>
            </w:tcBorders>
          </w:tcPr>
          <w:p w14:paraId="47922AE3" w14:textId="522136C1" w:rsidR="00DE4295" w:rsidRPr="00EC3F97" w:rsidRDefault="00DE4295" w:rsidP="0090727C">
            <w:pPr>
              <w:pStyle w:val="Normal6a"/>
            </w:pPr>
            <w:r w:rsidRPr="00EC3F97">
              <w:rPr>
                <w:b/>
                <w:i/>
              </w:rPr>
              <w:t>9a.</w:t>
            </w:r>
            <w:r w:rsidRPr="00EC3F97">
              <w:tab/>
            </w:r>
            <w:r w:rsidRPr="00EC3F97">
              <w:rPr>
                <w:b/>
                <w:i/>
              </w:rPr>
              <w:t xml:space="preserve">propune crearea unui mecanism regional de monitorizare </w:t>
            </w:r>
            <w:r w:rsidR="006C5DEE">
              <w:rPr>
                <w:b/>
                <w:i/>
              </w:rPr>
              <w:t>ș</w:t>
            </w:r>
            <w:r w:rsidRPr="00EC3F97">
              <w:rPr>
                <w:b/>
                <w:i/>
              </w:rPr>
              <w:t>i evaluare a impactului programelor de ucenicie, care să implice toate păr</w:t>
            </w:r>
            <w:r w:rsidR="006C5DEE">
              <w:rPr>
                <w:b/>
                <w:i/>
              </w:rPr>
              <w:t>ț</w:t>
            </w:r>
            <w:r w:rsidRPr="00EC3F97">
              <w:rPr>
                <w:b/>
                <w:i/>
              </w:rPr>
              <w:t>ile interesate – autorită</w:t>
            </w:r>
            <w:r w:rsidR="006C5DEE">
              <w:rPr>
                <w:b/>
                <w:i/>
              </w:rPr>
              <w:t>ț</w:t>
            </w:r>
            <w:r w:rsidRPr="00EC3F97">
              <w:rPr>
                <w:b/>
                <w:i/>
              </w:rPr>
              <w:t>ile locale, angajatori, institu</w:t>
            </w:r>
            <w:r w:rsidR="006C5DEE">
              <w:rPr>
                <w:b/>
                <w:i/>
              </w:rPr>
              <w:t>ț</w:t>
            </w:r>
            <w:r w:rsidRPr="00EC3F97">
              <w:rPr>
                <w:b/>
                <w:i/>
              </w:rPr>
              <w:t>ii educa</w:t>
            </w:r>
            <w:r w:rsidR="006C5DEE">
              <w:rPr>
                <w:b/>
                <w:i/>
              </w:rPr>
              <w:t>ț</w:t>
            </w:r>
            <w:r w:rsidRPr="00EC3F97">
              <w:rPr>
                <w:b/>
                <w:i/>
              </w:rPr>
              <w:t xml:space="preserve">ionale </w:t>
            </w:r>
            <w:r w:rsidR="006C5DEE">
              <w:rPr>
                <w:b/>
                <w:i/>
              </w:rPr>
              <w:t>ș</w:t>
            </w:r>
            <w:r w:rsidRPr="00EC3F97">
              <w:rPr>
                <w:b/>
                <w:i/>
              </w:rPr>
              <w:t>i tineri</w:t>
            </w:r>
            <w:r w:rsidR="00FF71CF" w:rsidRPr="00EC3F97">
              <w:rPr>
                <w:b/>
                <w:i/>
              </w:rPr>
              <w:t>;</w:t>
            </w:r>
            <w:r w:rsidRPr="00EC3F97">
              <w:rPr>
                <w:b/>
                <w:i/>
              </w:rPr>
              <w:t xml:space="preserve"> </w:t>
            </w:r>
            <w:r w:rsidR="001D1E03" w:rsidRPr="00EC3F97">
              <w:rPr>
                <w:b/>
                <w:i/>
              </w:rPr>
              <w:t>c</w:t>
            </w:r>
            <w:r w:rsidR="00FF71CF" w:rsidRPr="00EC3F97">
              <w:rPr>
                <w:b/>
                <w:i/>
              </w:rPr>
              <w:t>onsideră că a</w:t>
            </w:r>
            <w:r w:rsidRPr="00EC3F97">
              <w:rPr>
                <w:b/>
                <w:i/>
              </w:rPr>
              <w:t>cesta ar permite ajustarea rapidă a strategiilor de formare profesională în func</w:t>
            </w:r>
            <w:r w:rsidR="006C5DEE">
              <w:rPr>
                <w:b/>
                <w:i/>
              </w:rPr>
              <w:t>ț</w:t>
            </w:r>
            <w:r w:rsidRPr="00EC3F97">
              <w:rPr>
                <w:b/>
                <w:i/>
              </w:rPr>
              <w:t>ie de cerin</w:t>
            </w:r>
            <w:r w:rsidR="006C5DEE">
              <w:rPr>
                <w:b/>
                <w:i/>
              </w:rPr>
              <w:t>ț</w:t>
            </w:r>
            <w:r w:rsidRPr="00EC3F97">
              <w:rPr>
                <w:b/>
                <w:i/>
              </w:rPr>
              <w:t>ele pie</w:t>
            </w:r>
            <w:r w:rsidR="006C5DEE">
              <w:rPr>
                <w:b/>
                <w:i/>
              </w:rPr>
              <w:t>ț</w:t>
            </w:r>
            <w:r w:rsidRPr="00EC3F97">
              <w:rPr>
                <w:b/>
                <w:i/>
              </w:rPr>
              <w:t xml:space="preserve">ei muncii </w:t>
            </w:r>
            <w:r w:rsidR="006C5DEE">
              <w:rPr>
                <w:b/>
                <w:i/>
              </w:rPr>
              <w:t>ș</w:t>
            </w:r>
            <w:r w:rsidRPr="00EC3F97">
              <w:rPr>
                <w:b/>
                <w:i/>
              </w:rPr>
              <w:t>i de feedback-ul direct al participan</w:t>
            </w:r>
            <w:r w:rsidR="006C5DEE">
              <w:rPr>
                <w:b/>
                <w:i/>
              </w:rPr>
              <w:t>ț</w:t>
            </w:r>
            <w:r w:rsidRPr="00EC3F97">
              <w:rPr>
                <w:b/>
                <w:i/>
              </w:rPr>
              <w:t xml:space="preserve">ilor, asigurându-se astfel sustenabilitatea </w:t>
            </w:r>
            <w:r w:rsidR="006C5DEE">
              <w:rPr>
                <w:b/>
                <w:i/>
              </w:rPr>
              <w:t>ș</w:t>
            </w:r>
            <w:r w:rsidRPr="00EC3F97">
              <w:rPr>
                <w:b/>
                <w:i/>
              </w:rPr>
              <w:t>i eficien</w:t>
            </w:r>
            <w:r w:rsidR="006C5DEE">
              <w:rPr>
                <w:b/>
                <w:i/>
              </w:rPr>
              <w:t>ț</w:t>
            </w:r>
            <w:r w:rsidRPr="00EC3F97">
              <w:rPr>
                <w:b/>
                <w:i/>
              </w:rPr>
              <w:t>a programelor de ucenicie pe termen lung</w:t>
            </w:r>
            <w:r w:rsidR="00FF71CF" w:rsidRPr="00EC3F97">
              <w:rPr>
                <w:b/>
                <w:i/>
              </w:rPr>
              <w:t>;</w:t>
            </w:r>
          </w:p>
        </w:tc>
      </w:tr>
    </w:tbl>
    <w:p w14:paraId="5F59D335"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{RO}</w:t>
      </w:r>
      <w:r w:rsidRPr="00EC3F97">
        <w:t>ro</w:t>
      </w:r>
      <w:r w:rsidRPr="006C5DEE">
        <w:rPr>
          <w:rStyle w:val="HideTWBExt"/>
        </w:rPr>
        <w:t>&lt;/Original&gt;</w:t>
      </w:r>
    </w:p>
    <w:p w14:paraId="14087CA9" w14:textId="77777777" w:rsidR="00DE4295" w:rsidRPr="00EC3F97" w:rsidRDefault="00DE4295" w:rsidP="00DE4295">
      <w:r w:rsidRPr="006C5DEE">
        <w:rPr>
          <w:rStyle w:val="HideTWBExt"/>
        </w:rPr>
        <w:t>&lt;/Amend&gt;</w:t>
      </w:r>
    </w:p>
    <w:p w14:paraId="195DC047"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139</w:t>
      </w:r>
      <w:r w:rsidRPr="006C5DEE">
        <w:rPr>
          <w:rStyle w:val="HideTWBExt"/>
          <w:b w:val="0"/>
        </w:rPr>
        <w:t>&lt;/NumAm&gt;</w:t>
      </w:r>
    </w:p>
    <w:p w14:paraId="3CA635D7" w14:textId="49E9E035" w:rsidR="00DE4295" w:rsidRPr="00EC3F97" w:rsidRDefault="00DE4295" w:rsidP="00DE4295">
      <w:pPr>
        <w:pStyle w:val="NormalBold"/>
      </w:pPr>
      <w:r w:rsidRPr="006C5DEE">
        <w:rPr>
          <w:rStyle w:val="HideTWBExt"/>
          <w:b w:val="0"/>
        </w:rPr>
        <w:t>&lt;RepeatBlock-By&gt;&lt;Members&gt;</w:t>
      </w:r>
      <w:r w:rsidR="006C5DEE">
        <w:t>Ș</w:t>
      </w:r>
      <w:r w:rsidRPr="00EC3F97">
        <w:t>erban Dimitrie Sturdza</w:t>
      </w:r>
      <w:r w:rsidRPr="006C5DEE">
        <w:rPr>
          <w:rStyle w:val="HideTWBExt"/>
          <w:b w:val="0"/>
        </w:rPr>
        <w:t>&lt;/Members&gt;</w:t>
      </w:r>
    </w:p>
    <w:p w14:paraId="4F6C4EF9" w14:textId="77777777" w:rsidR="00DE4295" w:rsidRPr="00EC3F97" w:rsidRDefault="00DE4295" w:rsidP="00DE4295">
      <w:r w:rsidRPr="006C5DEE">
        <w:rPr>
          <w:rStyle w:val="HideTWBExt"/>
        </w:rPr>
        <w:t>&lt;AuNomDe&gt;</w:t>
      </w:r>
      <w:r w:rsidRPr="006C5DEE">
        <w:rPr>
          <w:rStyle w:val="HideTWBInt"/>
        </w:rPr>
        <w:t>{ECR}</w:t>
      </w:r>
      <w:r w:rsidRPr="00EC3F97">
        <w:t>în numele Grupului ECR</w:t>
      </w:r>
      <w:r w:rsidRPr="006C5DEE">
        <w:rPr>
          <w:rStyle w:val="HideTWBExt"/>
        </w:rPr>
        <w:t>&lt;/AuNomDe&gt;</w:t>
      </w:r>
    </w:p>
    <w:p w14:paraId="091E8672" w14:textId="77777777" w:rsidR="00DE4295" w:rsidRPr="00EC3F97" w:rsidRDefault="00DE4295" w:rsidP="00DE4295">
      <w:pPr>
        <w:pStyle w:val="NormalBold"/>
      </w:pPr>
      <w:r w:rsidRPr="006C5DEE">
        <w:rPr>
          <w:rStyle w:val="HideTWBExt"/>
          <w:b w:val="0"/>
        </w:rPr>
        <w:t>&lt;/RepeatBlock-By&gt;</w:t>
      </w:r>
    </w:p>
    <w:p w14:paraId="73186AAC" w14:textId="793F65C8"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0AC14F95" w14:textId="77777777" w:rsidR="00DE4295" w:rsidRPr="00EC3F97" w:rsidRDefault="00DE4295" w:rsidP="00DE4295">
      <w:pPr>
        <w:pStyle w:val="NormalBold"/>
      </w:pPr>
      <w:r w:rsidRPr="006C5DEE">
        <w:rPr>
          <w:rStyle w:val="HideTWBExt"/>
          <w:b w:val="0"/>
        </w:rPr>
        <w:t>&lt;Article&gt;</w:t>
      </w:r>
      <w:r w:rsidRPr="00EC3F97">
        <w:t>Punctul 9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6E17CDF" w14:textId="77777777" w:rsidTr="0090727C">
        <w:trPr>
          <w:trHeight w:hRule="exact" w:val="240"/>
          <w:jc w:val="center"/>
        </w:trPr>
        <w:tc>
          <w:tcPr>
            <w:tcW w:w="9752" w:type="dxa"/>
            <w:gridSpan w:val="2"/>
            <w:tcBorders>
              <w:top w:val="nil"/>
              <w:left w:val="nil"/>
              <w:bottom w:val="nil"/>
              <w:right w:val="nil"/>
            </w:tcBorders>
          </w:tcPr>
          <w:p w14:paraId="3516CDCA" w14:textId="77777777" w:rsidR="00DE4295" w:rsidRPr="00EC3F97" w:rsidRDefault="00DE4295" w:rsidP="0090727C"/>
        </w:tc>
      </w:tr>
      <w:tr w:rsidR="00D34453" w:rsidRPr="00EC3F97" w14:paraId="66AE62B4" w14:textId="77777777" w:rsidTr="0090727C">
        <w:trPr>
          <w:trHeight w:val="240"/>
          <w:jc w:val="center"/>
        </w:trPr>
        <w:tc>
          <w:tcPr>
            <w:tcW w:w="4876" w:type="dxa"/>
            <w:tcBorders>
              <w:top w:val="nil"/>
              <w:left w:val="nil"/>
              <w:bottom w:val="nil"/>
              <w:right w:val="nil"/>
            </w:tcBorders>
          </w:tcPr>
          <w:p w14:paraId="53806395" w14:textId="349B1DFC"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7F792C88" w14:textId="77777777" w:rsidR="00DE4295" w:rsidRPr="00EC3F97" w:rsidRDefault="00DE4295" w:rsidP="0090727C">
            <w:pPr>
              <w:pStyle w:val="AmColumnHeading"/>
            </w:pPr>
            <w:r w:rsidRPr="00EC3F97">
              <w:t>Amendamentul</w:t>
            </w:r>
          </w:p>
        </w:tc>
      </w:tr>
      <w:tr w:rsidR="00D34453" w:rsidRPr="00EC3F97" w14:paraId="56D6A753" w14:textId="77777777" w:rsidTr="0090727C">
        <w:trPr>
          <w:jc w:val="center"/>
        </w:trPr>
        <w:tc>
          <w:tcPr>
            <w:tcW w:w="4876" w:type="dxa"/>
            <w:tcBorders>
              <w:top w:val="nil"/>
              <w:left w:val="nil"/>
              <w:bottom w:val="nil"/>
              <w:right w:val="nil"/>
            </w:tcBorders>
          </w:tcPr>
          <w:p w14:paraId="4B0D72A0" w14:textId="77777777" w:rsidR="00DE4295" w:rsidRPr="00EC3F97" w:rsidRDefault="00DE4295" w:rsidP="0090727C">
            <w:pPr>
              <w:pStyle w:val="Normal6a"/>
            </w:pPr>
          </w:p>
        </w:tc>
        <w:tc>
          <w:tcPr>
            <w:tcW w:w="4876" w:type="dxa"/>
            <w:tcBorders>
              <w:top w:val="nil"/>
              <w:left w:val="nil"/>
              <w:bottom w:val="nil"/>
              <w:right w:val="nil"/>
            </w:tcBorders>
          </w:tcPr>
          <w:p w14:paraId="5DF338CB" w14:textId="780F9E9A" w:rsidR="00DE4295" w:rsidRPr="00EC3F97" w:rsidRDefault="00DE4295" w:rsidP="0090727C">
            <w:pPr>
              <w:pStyle w:val="Normal6a"/>
            </w:pPr>
            <w:r w:rsidRPr="00EC3F97">
              <w:rPr>
                <w:b/>
                <w:i/>
              </w:rPr>
              <w:t>9a.</w:t>
            </w:r>
            <w:r w:rsidRPr="00EC3F97">
              <w:tab/>
            </w:r>
            <w:r w:rsidRPr="00EC3F97">
              <w:rPr>
                <w:b/>
                <w:i/>
              </w:rPr>
              <w:t>subliniază că tranzi</w:t>
            </w:r>
            <w:r w:rsidR="006C5DEE">
              <w:rPr>
                <w:b/>
                <w:i/>
              </w:rPr>
              <w:t>ț</w:t>
            </w:r>
            <w:r w:rsidRPr="00EC3F97">
              <w:rPr>
                <w:b/>
                <w:i/>
              </w:rPr>
              <w:t>ia verde a distrus, în multe cazuri, tradi</w:t>
            </w:r>
            <w:r w:rsidR="006C5DEE">
              <w:rPr>
                <w:b/>
                <w:i/>
              </w:rPr>
              <w:t>ț</w:t>
            </w:r>
            <w:r w:rsidRPr="00EC3F97">
              <w:rPr>
                <w:b/>
                <w:i/>
              </w:rPr>
              <w:t xml:space="preserve">iile economice </w:t>
            </w:r>
            <w:r w:rsidR="006C5DEE">
              <w:rPr>
                <w:b/>
                <w:i/>
              </w:rPr>
              <w:t>ș</w:t>
            </w:r>
            <w:r w:rsidRPr="00EC3F97">
              <w:rPr>
                <w:b/>
                <w:i/>
              </w:rPr>
              <w:t xml:space="preserve">i legăturile sociale </w:t>
            </w:r>
            <w:r w:rsidR="006C5DEE">
              <w:rPr>
                <w:b/>
                <w:i/>
              </w:rPr>
              <w:t>ș</w:t>
            </w:r>
            <w:r w:rsidRPr="00EC3F97">
              <w:rPr>
                <w:b/>
                <w:i/>
              </w:rPr>
              <w:t xml:space="preserve">i economice în multe domenii, provocând nu numai o criză economică, ci </w:t>
            </w:r>
            <w:r w:rsidR="006C5DEE">
              <w:rPr>
                <w:b/>
                <w:i/>
              </w:rPr>
              <w:t>ș</w:t>
            </w:r>
            <w:r w:rsidRPr="00EC3F97">
              <w:rPr>
                <w:b/>
                <w:i/>
              </w:rPr>
              <w:t>i una socială, care se manifestă, printre altele, prin probleme psihice ale angaja</w:t>
            </w:r>
            <w:r w:rsidR="006C5DEE">
              <w:rPr>
                <w:b/>
                <w:i/>
              </w:rPr>
              <w:t>ț</w:t>
            </w:r>
            <w:r w:rsidRPr="00EC3F97">
              <w:rPr>
                <w:b/>
                <w:i/>
              </w:rPr>
              <w:t>ilor.</w:t>
            </w:r>
          </w:p>
        </w:tc>
      </w:tr>
    </w:tbl>
    <w:p w14:paraId="03DE045B"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7759CB6E" w14:textId="77777777" w:rsidR="00DE4295" w:rsidRPr="00EC3F97" w:rsidRDefault="00DE4295" w:rsidP="00DE4295">
      <w:r w:rsidRPr="006C5DEE">
        <w:rPr>
          <w:rStyle w:val="HideTWBExt"/>
        </w:rPr>
        <w:t>&lt;/Amend&gt;</w:t>
      </w:r>
    </w:p>
    <w:p w14:paraId="2243BCA4"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140</w:t>
      </w:r>
      <w:r w:rsidRPr="006C5DEE">
        <w:rPr>
          <w:rStyle w:val="HideTWBExt"/>
          <w:b w:val="0"/>
        </w:rPr>
        <w:t>&lt;/NumAm&gt;</w:t>
      </w:r>
    </w:p>
    <w:p w14:paraId="1BA8A20B"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2F5D37E5"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26361300" w14:textId="77777777" w:rsidR="00DE4295" w:rsidRPr="00EC3F97" w:rsidRDefault="00DE4295" w:rsidP="00DE4295">
      <w:pPr>
        <w:pStyle w:val="NormalBold"/>
      </w:pPr>
      <w:r w:rsidRPr="006C5DEE">
        <w:rPr>
          <w:rStyle w:val="HideTWBExt"/>
          <w:b w:val="0"/>
        </w:rPr>
        <w:t>&lt;/RepeatBlock-By&gt;</w:t>
      </w:r>
    </w:p>
    <w:p w14:paraId="0383B36E" w14:textId="7D03D885"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6E8740ED" w14:textId="77777777" w:rsidR="00DE4295" w:rsidRPr="00EC3F97" w:rsidRDefault="00DE4295" w:rsidP="00DE4295">
      <w:pPr>
        <w:pStyle w:val="NormalBold"/>
      </w:pPr>
      <w:r w:rsidRPr="006C5DEE">
        <w:rPr>
          <w:rStyle w:val="HideTWBExt"/>
          <w:b w:val="0"/>
        </w:rPr>
        <w:t>&lt;Article&gt;</w:t>
      </w:r>
      <w:r w:rsidRPr="00EC3F97">
        <w:t>Punctul 9 b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D40E3A8" w14:textId="77777777" w:rsidTr="0090727C">
        <w:trPr>
          <w:trHeight w:hRule="exact" w:val="240"/>
          <w:jc w:val="center"/>
        </w:trPr>
        <w:tc>
          <w:tcPr>
            <w:tcW w:w="9752" w:type="dxa"/>
            <w:gridSpan w:val="2"/>
            <w:tcBorders>
              <w:top w:val="nil"/>
              <w:left w:val="nil"/>
              <w:bottom w:val="nil"/>
              <w:right w:val="nil"/>
            </w:tcBorders>
          </w:tcPr>
          <w:p w14:paraId="55D2A641" w14:textId="77777777" w:rsidR="00DE4295" w:rsidRPr="00EC3F97" w:rsidRDefault="00DE4295" w:rsidP="0090727C"/>
        </w:tc>
      </w:tr>
      <w:tr w:rsidR="00D34453" w:rsidRPr="00EC3F97" w14:paraId="0B28D201" w14:textId="77777777" w:rsidTr="0090727C">
        <w:trPr>
          <w:trHeight w:val="240"/>
          <w:jc w:val="center"/>
        </w:trPr>
        <w:tc>
          <w:tcPr>
            <w:tcW w:w="4876" w:type="dxa"/>
            <w:tcBorders>
              <w:top w:val="nil"/>
              <w:left w:val="nil"/>
              <w:bottom w:val="nil"/>
              <w:right w:val="nil"/>
            </w:tcBorders>
          </w:tcPr>
          <w:p w14:paraId="0D6A67EB" w14:textId="007A678C"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46216B93" w14:textId="77777777" w:rsidR="00DE4295" w:rsidRPr="00EC3F97" w:rsidRDefault="00DE4295" w:rsidP="0090727C">
            <w:pPr>
              <w:pStyle w:val="AmColumnHeading"/>
            </w:pPr>
            <w:r w:rsidRPr="00EC3F97">
              <w:t>Amendamentul</w:t>
            </w:r>
          </w:p>
        </w:tc>
      </w:tr>
      <w:tr w:rsidR="00D34453" w:rsidRPr="00EC3F97" w14:paraId="4CE9ACDE" w14:textId="77777777" w:rsidTr="0090727C">
        <w:trPr>
          <w:jc w:val="center"/>
        </w:trPr>
        <w:tc>
          <w:tcPr>
            <w:tcW w:w="4876" w:type="dxa"/>
            <w:tcBorders>
              <w:top w:val="nil"/>
              <w:left w:val="nil"/>
              <w:bottom w:val="nil"/>
              <w:right w:val="nil"/>
            </w:tcBorders>
          </w:tcPr>
          <w:p w14:paraId="380D1D8C" w14:textId="77777777" w:rsidR="00DE4295" w:rsidRPr="00EC3F97" w:rsidRDefault="00DE4295" w:rsidP="0090727C">
            <w:pPr>
              <w:pStyle w:val="Normal6a"/>
            </w:pPr>
          </w:p>
        </w:tc>
        <w:tc>
          <w:tcPr>
            <w:tcW w:w="4876" w:type="dxa"/>
            <w:tcBorders>
              <w:top w:val="nil"/>
              <w:left w:val="nil"/>
              <w:bottom w:val="nil"/>
              <w:right w:val="nil"/>
            </w:tcBorders>
          </w:tcPr>
          <w:p w14:paraId="6A334BA3" w14:textId="32ED8BD9" w:rsidR="00DE4295" w:rsidRPr="00EC3F97" w:rsidRDefault="00DE4295" w:rsidP="0090727C">
            <w:pPr>
              <w:pStyle w:val="Normal6a"/>
            </w:pPr>
            <w:r w:rsidRPr="00EC3F97">
              <w:rPr>
                <w:b/>
                <w:i/>
              </w:rPr>
              <w:t>9b.</w:t>
            </w:r>
            <w:r w:rsidRPr="00EC3F97">
              <w:tab/>
            </w:r>
            <w:r w:rsidRPr="00EC3F97">
              <w:rPr>
                <w:b/>
                <w:i/>
              </w:rPr>
              <w:t xml:space="preserve">subliniază că este important să se respecte principiul parteneriatului </w:t>
            </w:r>
            <w:r w:rsidR="006C5DEE">
              <w:rPr>
                <w:b/>
                <w:i/>
              </w:rPr>
              <w:t>ș</w:t>
            </w:r>
            <w:r w:rsidRPr="00EC3F97">
              <w:rPr>
                <w:b/>
                <w:i/>
              </w:rPr>
              <w:t>i Codul european de conduită referitor la parteneriat în toate ac</w:t>
            </w:r>
            <w:r w:rsidR="006C5DEE">
              <w:rPr>
                <w:b/>
                <w:i/>
              </w:rPr>
              <w:t>ț</w:t>
            </w:r>
            <w:r w:rsidRPr="00EC3F97">
              <w:rPr>
                <w:b/>
                <w:i/>
              </w:rPr>
              <w:t xml:space="preserve">iunile de programare, punere în aplicare </w:t>
            </w:r>
            <w:r w:rsidR="006C5DEE">
              <w:rPr>
                <w:b/>
                <w:i/>
              </w:rPr>
              <w:t>ș</w:t>
            </w:r>
            <w:r w:rsidRPr="00EC3F97">
              <w:rPr>
                <w:b/>
                <w:i/>
              </w:rPr>
              <w:t xml:space="preserve">i monitorizare a politicii de coeziune a UE </w:t>
            </w:r>
            <w:r w:rsidR="006C5DEE">
              <w:rPr>
                <w:b/>
                <w:i/>
              </w:rPr>
              <w:t>ș</w:t>
            </w:r>
            <w:r w:rsidRPr="00EC3F97">
              <w:rPr>
                <w:b/>
                <w:i/>
              </w:rPr>
              <w:t>i să se stabilească o cooperare solidă între autorită</w:t>
            </w:r>
            <w:r w:rsidR="006C5DEE">
              <w:rPr>
                <w:b/>
                <w:i/>
              </w:rPr>
              <w:t>ț</w:t>
            </w:r>
            <w:r w:rsidRPr="00EC3F97">
              <w:rPr>
                <w:b/>
                <w:i/>
              </w:rPr>
              <w:t xml:space="preserve">ile regionale </w:t>
            </w:r>
            <w:r w:rsidR="006C5DEE">
              <w:rPr>
                <w:b/>
                <w:i/>
              </w:rPr>
              <w:t>ș</w:t>
            </w:r>
            <w:r w:rsidRPr="00EC3F97">
              <w:rPr>
                <w:b/>
                <w:i/>
              </w:rPr>
              <w:t xml:space="preserve">i locale, ONG-uri </w:t>
            </w:r>
            <w:r w:rsidR="006C5DEE">
              <w:rPr>
                <w:b/>
                <w:i/>
              </w:rPr>
              <w:t>ș</w:t>
            </w:r>
            <w:r w:rsidRPr="00EC3F97">
              <w:rPr>
                <w:b/>
                <w:i/>
              </w:rPr>
              <w:t>i păr</w:t>
            </w:r>
            <w:r w:rsidR="006C5DEE">
              <w:rPr>
                <w:b/>
                <w:i/>
              </w:rPr>
              <w:t>ț</w:t>
            </w:r>
            <w:r w:rsidRPr="00EC3F97">
              <w:rPr>
                <w:b/>
                <w:i/>
              </w:rPr>
              <w:t>ile interesate, inclusiv ONG-urile din domeniul mediului; eviden</w:t>
            </w:r>
            <w:r w:rsidR="006C5DEE">
              <w:rPr>
                <w:b/>
                <w:i/>
              </w:rPr>
              <w:t>ț</w:t>
            </w:r>
            <w:r w:rsidRPr="00EC3F97">
              <w:rPr>
                <w:b/>
                <w:i/>
              </w:rPr>
              <w:t xml:space="preserve">iază că acest proces ar trebui să </w:t>
            </w:r>
            <w:r w:rsidR="006C5DEE">
              <w:rPr>
                <w:b/>
                <w:i/>
              </w:rPr>
              <w:t>ț</w:t>
            </w:r>
            <w:r w:rsidRPr="00EC3F97">
              <w:rPr>
                <w:b/>
                <w:i/>
              </w:rPr>
              <w:t xml:space="preserve">ină seama </w:t>
            </w:r>
            <w:r w:rsidR="006C5DEE">
              <w:rPr>
                <w:b/>
                <w:i/>
              </w:rPr>
              <w:t>ș</w:t>
            </w:r>
            <w:r w:rsidRPr="00EC3F97">
              <w:rPr>
                <w:b/>
                <w:i/>
              </w:rPr>
              <w:t>i de perspectiva de gen;</w:t>
            </w:r>
          </w:p>
        </w:tc>
      </w:tr>
    </w:tbl>
    <w:p w14:paraId="3B9995C4"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0E13673C" w14:textId="77777777" w:rsidR="00DE4295" w:rsidRPr="00EC3F97" w:rsidRDefault="00DE4295" w:rsidP="00DE4295">
      <w:r w:rsidRPr="006C5DEE">
        <w:rPr>
          <w:rStyle w:val="HideTWBExt"/>
        </w:rPr>
        <w:t>&lt;/Amend&gt;</w:t>
      </w:r>
    </w:p>
    <w:p w14:paraId="238B2E93"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141</w:t>
      </w:r>
      <w:r w:rsidRPr="006C5DEE">
        <w:rPr>
          <w:rStyle w:val="HideTWBExt"/>
          <w:b w:val="0"/>
        </w:rPr>
        <w:t>&lt;/NumAm&gt;</w:t>
      </w:r>
    </w:p>
    <w:p w14:paraId="2D868662" w14:textId="77777777" w:rsidR="00DE4295" w:rsidRPr="00EC3F97" w:rsidRDefault="00DE4295" w:rsidP="00DE4295">
      <w:pPr>
        <w:pStyle w:val="NormalBold"/>
      </w:pPr>
      <w:r w:rsidRPr="006C5DEE">
        <w:rPr>
          <w:rStyle w:val="HideTWBExt"/>
          <w:b w:val="0"/>
        </w:rPr>
        <w:t>&lt;RepeatBlock-By&gt;&lt;Members&gt;</w:t>
      </w:r>
      <w:r w:rsidRPr="00EC3F97">
        <w:t>André Rougé, Rody Tolassy, Klara Dostalova</w:t>
      </w:r>
      <w:r w:rsidRPr="006C5DEE">
        <w:rPr>
          <w:rStyle w:val="HideTWBExt"/>
          <w:b w:val="0"/>
        </w:rPr>
        <w:t>&lt;/Members&gt;</w:t>
      </w:r>
    </w:p>
    <w:p w14:paraId="1CDE344C" w14:textId="77777777" w:rsidR="00DE4295" w:rsidRPr="00EC3F97" w:rsidRDefault="00DE4295" w:rsidP="00DE4295">
      <w:pPr>
        <w:pStyle w:val="NormalBold"/>
      </w:pPr>
      <w:r w:rsidRPr="006C5DEE">
        <w:rPr>
          <w:rStyle w:val="HideTWBExt"/>
          <w:b w:val="0"/>
        </w:rPr>
        <w:t>&lt;/RepeatBlock-By&gt;</w:t>
      </w:r>
    </w:p>
    <w:p w14:paraId="13890128" w14:textId="473866D9"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09FE2231" w14:textId="77777777" w:rsidR="00DE4295" w:rsidRPr="00EC3F97" w:rsidRDefault="00DE4295" w:rsidP="00DE4295">
      <w:pPr>
        <w:pStyle w:val="NormalBold"/>
      </w:pPr>
      <w:r w:rsidRPr="006C5DEE">
        <w:rPr>
          <w:rStyle w:val="HideTWBExt"/>
          <w:b w:val="0"/>
        </w:rPr>
        <w:t>&lt;Article&gt;</w:t>
      </w:r>
      <w:r w:rsidRPr="00EC3F97">
        <w:t>Punctul 10</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24AB374" w14:textId="77777777" w:rsidTr="0090727C">
        <w:trPr>
          <w:trHeight w:hRule="exact" w:val="240"/>
          <w:jc w:val="center"/>
        </w:trPr>
        <w:tc>
          <w:tcPr>
            <w:tcW w:w="9752" w:type="dxa"/>
            <w:gridSpan w:val="2"/>
            <w:tcBorders>
              <w:top w:val="nil"/>
              <w:left w:val="nil"/>
              <w:bottom w:val="nil"/>
              <w:right w:val="nil"/>
            </w:tcBorders>
          </w:tcPr>
          <w:p w14:paraId="7572704A" w14:textId="77777777" w:rsidR="00DE4295" w:rsidRPr="00EC3F97" w:rsidRDefault="00DE4295" w:rsidP="0090727C"/>
        </w:tc>
      </w:tr>
      <w:tr w:rsidR="00D34453" w:rsidRPr="00EC3F97" w14:paraId="3A7AA3CC" w14:textId="77777777" w:rsidTr="0090727C">
        <w:trPr>
          <w:trHeight w:val="240"/>
          <w:jc w:val="center"/>
        </w:trPr>
        <w:tc>
          <w:tcPr>
            <w:tcW w:w="4876" w:type="dxa"/>
            <w:tcBorders>
              <w:top w:val="nil"/>
              <w:left w:val="nil"/>
              <w:bottom w:val="nil"/>
              <w:right w:val="nil"/>
            </w:tcBorders>
          </w:tcPr>
          <w:p w14:paraId="46D34A9F" w14:textId="5D882709"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32E29BAA" w14:textId="77777777" w:rsidR="00DE4295" w:rsidRPr="00EC3F97" w:rsidRDefault="00DE4295" w:rsidP="0090727C">
            <w:pPr>
              <w:pStyle w:val="AmColumnHeading"/>
            </w:pPr>
            <w:r w:rsidRPr="00EC3F97">
              <w:t>Amendamentul</w:t>
            </w:r>
          </w:p>
        </w:tc>
      </w:tr>
      <w:tr w:rsidR="00D34453" w:rsidRPr="00EC3F97" w14:paraId="2E79F3D6" w14:textId="77777777" w:rsidTr="0090727C">
        <w:trPr>
          <w:jc w:val="center"/>
        </w:trPr>
        <w:tc>
          <w:tcPr>
            <w:tcW w:w="4876" w:type="dxa"/>
            <w:tcBorders>
              <w:top w:val="nil"/>
              <w:left w:val="nil"/>
              <w:bottom w:val="nil"/>
              <w:right w:val="nil"/>
            </w:tcBorders>
          </w:tcPr>
          <w:p w14:paraId="0DEA9730" w14:textId="5E4C914E" w:rsidR="00DE4295" w:rsidRPr="00EC3F97" w:rsidRDefault="00DE4295" w:rsidP="0090727C">
            <w:pPr>
              <w:pStyle w:val="Normal6a"/>
            </w:pPr>
            <w:r w:rsidRPr="00EC3F97">
              <w:t>10.</w:t>
            </w:r>
            <w:r w:rsidRPr="00EC3F97">
              <w:tab/>
              <w:t>consideră că tranzi</w:t>
            </w:r>
            <w:r w:rsidR="006C5DEE">
              <w:t>ț</w:t>
            </w:r>
            <w:r w:rsidRPr="00EC3F97">
              <w:t>ia justă a ignorat situa</w:t>
            </w:r>
            <w:r w:rsidR="006C5DEE">
              <w:t>ț</w:t>
            </w:r>
            <w:r w:rsidRPr="00EC3F97">
              <w:t>ia aparte a lucrătorilor cu normă întreagă, a lucrătorilor cu frac</w:t>
            </w:r>
            <w:r w:rsidR="006C5DEE">
              <w:t>ț</w:t>
            </w:r>
            <w:r w:rsidRPr="00EC3F97">
              <w:t xml:space="preserve">iune de </w:t>
            </w:r>
            <w:r w:rsidRPr="00EC3F97">
              <w:lastRenderedPageBreak/>
              <w:t xml:space="preserve">normă </w:t>
            </w:r>
            <w:r w:rsidR="006C5DEE">
              <w:t>ș</w:t>
            </w:r>
            <w:r w:rsidRPr="00EC3F97">
              <w:t>i a studen</w:t>
            </w:r>
            <w:r w:rsidR="006C5DEE">
              <w:t>ț</w:t>
            </w:r>
            <w:r w:rsidRPr="00EC3F97">
              <w:t>ilor afecta</w:t>
            </w:r>
            <w:r w:rsidR="006C5DEE">
              <w:t>ț</w:t>
            </w:r>
            <w:r w:rsidRPr="00EC3F97">
              <w:t>i; consideră că nu s-a acordat aten</w:t>
            </w:r>
            <w:r w:rsidR="006C5DEE">
              <w:t>ț</w:t>
            </w:r>
            <w:r w:rsidRPr="00EC3F97">
              <w:t>ie decât în mică măsură sau deloc punerii la dispozi</w:t>
            </w:r>
            <w:r w:rsidR="006C5DEE">
              <w:t>ț</w:t>
            </w:r>
            <w:r w:rsidRPr="00EC3F97">
              <w:t>ie a unor locuri de muncă sezoniere înlocuitoare;</w:t>
            </w:r>
          </w:p>
        </w:tc>
        <w:tc>
          <w:tcPr>
            <w:tcW w:w="4876" w:type="dxa"/>
            <w:tcBorders>
              <w:top w:val="nil"/>
              <w:left w:val="nil"/>
              <w:bottom w:val="nil"/>
              <w:right w:val="nil"/>
            </w:tcBorders>
          </w:tcPr>
          <w:p w14:paraId="7BB6CA40" w14:textId="1EB288E2" w:rsidR="00DE4295" w:rsidRPr="00EC3F97" w:rsidRDefault="00DE4295" w:rsidP="0090727C">
            <w:pPr>
              <w:pStyle w:val="Normal6a"/>
            </w:pPr>
            <w:r w:rsidRPr="00EC3F97">
              <w:lastRenderedPageBreak/>
              <w:t>10.</w:t>
            </w:r>
            <w:r w:rsidRPr="00EC3F97">
              <w:tab/>
              <w:t>consideră că tranzi</w:t>
            </w:r>
            <w:r w:rsidR="006C5DEE">
              <w:t>ț</w:t>
            </w:r>
            <w:r w:rsidRPr="00EC3F97">
              <w:t>ia justă a ignorat situa</w:t>
            </w:r>
            <w:r w:rsidR="006C5DEE">
              <w:t>ț</w:t>
            </w:r>
            <w:r w:rsidRPr="00EC3F97">
              <w:t>ia aparte a lucrătorilor cu normă întreagă, a lucrătorilor cu frac</w:t>
            </w:r>
            <w:r w:rsidR="006C5DEE">
              <w:t>ț</w:t>
            </w:r>
            <w:r w:rsidRPr="00EC3F97">
              <w:t xml:space="preserve">iune de </w:t>
            </w:r>
            <w:r w:rsidRPr="00EC3F97">
              <w:lastRenderedPageBreak/>
              <w:t xml:space="preserve">normă </w:t>
            </w:r>
            <w:r w:rsidR="006C5DEE">
              <w:t>ș</w:t>
            </w:r>
            <w:r w:rsidRPr="00EC3F97">
              <w:t>i a studen</w:t>
            </w:r>
            <w:r w:rsidR="006C5DEE">
              <w:t>ț</w:t>
            </w:r>
            <w:r w:rsidRPr="00EC3F97">
              <w:t>ilor afecta</w:t>
            </w:r>
            <w:r w:rsidR="006C5DEE">
              <w:t>ț</w:t>
            </w:r>
            <w:r w:rsidRPr="00EC3F97">
              <w:t>i; consideră că nu s-a acordat aten</w:t>
            </w:r>
            <w:r w:rsidR="006C5DEE">
              <w:t>ț</w:t>
            </w:r>
            <w:r w:rsidRPr="00EC3F97">
              <w:t>ie decât în mică măsură sau deloc punerii la dispozi</w:t>
            </w:r>
            <w:r w:rsidR="006C5DEE">
              <w:t>ț</w:t>
            </w:r>
            <w:r w:rsidRPr="00EC3F97">
              <w:t xml:space="preserve">ie a unor locuri de muncă sezoniere înlocuitoare </w:t>
            </w:r>
            <w:r w:rsidR="006C5DEE">
              <w:rPr>
                <w:b/>
                <w:bCs/>
                <w:i/>
                <w:iCs/>
              </w:rPr>
              <w:t>ș</w:t>
            </w:r>
            <w:r w:rsidRPr="00EC3F97">
              <w:rPr>
                <w:b/>
                <w:bCs/>
                <w:i/>
                <w:iCs/>
              </w:rPr>
              <w:t xml:space="preserve">i subliniază că este necesar un sprijin sporit pentru zonele îndepărtate, cum ar fi RUP </w:t>
            </w:r>
            <w:r w:rsidR="006C5DEE">
              <w:rPr>
                <w:b/>
                <w:bCs/>
                <w:i/>
                <w:iCs/>
              </w:rPr>
              <w:t>ș</w:t>
            </w:r>
            <w:r w:rsidRPr="00EC3F97">
              <w:rPr>
                <w:b/>
                <w:bCs/>
                <w:i/>
                <w:iCs/>
              </w:rPr>
              <w:t>i TTPM, unde oportunită</w:t>
            </w:r>
            <w:r w:rsidR="006C5DEE">
              <w:rPr>
                <w:b/>
                <w:bCs/>
                <w:i/>
                <w:iCs/>
              </w:rPr>
              <w:t>ț</w:t>
            </w:r>
            <w:r w:rsidRPr="00EC3F97">
              <w:rPr>
                <w:b/>
                <w:bCs/>
                <w:i/>
                <w:iCs/>
              </w:rPr>
              <w:t>ile de recalificare sunt mai limitate având în vedere caracteristicile locale specifice ale pie</w:t>
            </w:r>
            <w:r w:rsidR="006C5DEE">
              <w:rPr>
                <w:b/>
                <w:bCs/>
                <w:i/>
                <w:iCs/>
              </w:rPr>
              <w:t>ț</w:t>
            </w:r>
            <w:r w:rsidRPr="00EC3F97">
              <w:rPr>
                <w:b/>
                <w:bCs/>
                <w:i/>
                <w:iCs/>
              </w:rPr>
              <w:t>ei muncii</w:t>
            </w:r>
            <w:r w:rsidRPr="00EC3F97">
              <w:t>;</w:t>
            </w:r>
          </w:p>
        </w:tc>
      </w:tr>
    </w:tbl>
    <w:p w14:paraId="178C1284"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{FR}</w:t>
      </w:r>
      <w:r w:rsidRPr="00EC3F97">
        <w:t>fr</w:t>
      </w:r>
      <w:r w:rsidRPr="006C5DEE">
        <w:rPr>
          <w:rStyle w:val="HideTWBExt"/>
        </w:rPr>
        <w:t>&lt;/Original&gt;</w:t>
      </w:r>
    </w:p>
    <w:p w14:paraId="73AF0726" w14:textId="77777777" w:rsidR="00DE4295" w:rsidRPr="00EC3F97" w:rsidRDefault="00DE4295" w:rsidP="00DE4295">
      <w:r w:rsidRPr="006C5DEE">
        <w:rPr>
          <w:rStyle w:val="HideTWBExt"/>
        </w:rPr>
        <w:t>&lt;/Amend&gt;</w:t>
      </w:r>
    </w:p>
    <w:p w14:paraId="7B42A125"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142</w:t>
      </w:r>
      <w:r w:rsidRPr="006C5DEE">
        <w:rPr>
          <w:rStyle w:val="HideTWBExt"/>
          <w:b w:val="0"/>
        </w:rPr>
        <w:t>&lt;/NumAm&gt;</w:t>
      </w:r>
    </w:p>
    <w:p w14:paraId="462D10E3" w14:textId="77777777" w:rsidR="00DE4295" w:rsidRPr="00EC3F97" w:rsidRDefault="00DE4295" w:rsidP="00DE4295">
      <w:pPr>
        <w:pStyle w:val="NormalBold"/>
      </w:pPr>
      <w:r w:rsidRPr="006C5DEE">
        <w:rPr>
          <w:rStyle w:val="HideTWBExt"/>
          <w:b w:val="0"/>
        </w:rPr>
        <w:t>&lt;RepeatBlock-By&gt;&lt;Members&gt;</w:t>
      </w:r>
      <w:r w:rsidRPr="00EC3F97">
        <w:t>Paulo Do Nascimento Cabral</w:t>
      </w:r>
      <w:r w:rsidRPr="006C5DEE">
        <w:rPr>
          <w:rStyle w:val="HideTWBExt"/>
          <w:b w:val="0"/>
        </w:rPr>
        <w:t>&lt;/Members&gt;</w:t>
      </w:r>
    </w:p>
    <w:p w14:paraId="49EDA576" w14:textId="77777777" w:rsidR="00DE4295" w:rsidRPr="00EC3F97" w:rsidRDefault="00DE4295" w:rsidP="00DE4295">
      <w:pPr>
        <w:pStyle w:val="NormalBold"/>
      </w:pPr>
      <w:r w:rsidRPr="006C5DEE">
        <w:rPr>
          <w:rStyle w:val="HideTWBExt"/>
          <w:b w:val="0"/>
        </w:rPr>
        <w:t>&lt;/RepeatBlock-By&gt;</w:t>
      </w:r>
    </w:p>
    <w:p w14:paraId="3CF18745" w14:textId="46678615"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18DF2F05" w14:textId="77777777" w:rsidR="00DE4295" w:rsidRPr="00EC3F97" w:rsidRDefault="00DE4295" w:rsidP="00DE4295">
      <w:pPr>
        <w:pStyle w:val="NormalBold"/>
      </w:pPr>
      <w:r w:rsidRPr="006C5DEE">
        <w:rPr>
          <w:rStyle w:val="HideTWBExt"/>
          <w:b w:val="0"/>
        </w:rPr>
        <w:t>&lt;Article&gt;</w:t>
      </w:r>
      <w:r w:rsidRPr="00EC3F97">
        <w:t>Punctul 10</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F1DB8D6" w14:textId="77777777" w:rsidTr="0090727C">
        <w:trPr>
          <w:trHeight w:hRule="exact" w:val="240"/>
          <w:jc w:val="center"/>
        </w:trPr>
        <w:tc>
          <w:tcPr>
            <w:tcW w:w="9752" w:type="dxa"/>
            <w:gridSpan w:val="2"/>
            <w:tcBorders>
              <w:top w:val="nil"/>
              <w:left w:val="nil"/>
              <w:bottom w:val="nil"/>
              <w:right w:val="nil"/>
            </w:tcBorders>
          </w:tcPr>
          <w:p w14:paraId="451B9B32" w14:textId="77777777" w:rsidR="00DE4295" w:rsidRPr="00EC3F97" w:rsidRDefault="00DE4295" w:rsidP="0090727C"/>
        </w:tc>
      </w:tr>
      <w:tr w:rsidR="00D34453" w:rsidRPr="00EC3F97" w14:paraId="4EFFD6E1" w14:textId="77777777" w:rsidTr="0090727C">
        <w:trPr>
          <w:trHeight w:val="240"/>
          <w:jc w:val="center"/>
        </w:trPr>
        <w:tc>
          <w:tcPr>
            <w:tcW w:w="4876" w:type="dxa"/>
            <w:tcBorders>
              <w:top w:val="nil"/>
              <w:left w:val="nil"/>
              <w:bottom w:val="nil"/>
              <w:right w:val="nil"/>
            </w:tcBorders>
          </w:tcPr>
          <w:p w14:paraId="4248C441" w14:textId="7F5D81FF"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7C9DDBA2" w14:textId="77777777" w:rsidR="00DE4295" w:rsidRPr="00EC3F97" w:rsidRDefault="00DE4295" w:rsidP="0090727C">
            <w:pPr>
              <w:pStyle w:val="AmColumnHeading"/>
            </w:pPr>
            <w:r w:rsidRPr="00EC3F97">
              <w:t>Amendamentul</w:t>
            </w:r>
          </w:p>
        </w:tc>
      </w:tr>
      <w:tr w:rsidR="00D34453" w:rsidRPr="00EC3F97" w14:paraId="56C59FE2" w14:textId="77777777" w:rsidTr="0090727C">
        <w:trPr>
          <w:jc w:val="center"/>
        </w:trPr>
        <w:tc>
          <w:tcPr>
            <w:tcW w:w="4876" w:type="dxa"/>
            <w:tcBorders>
              <w:top w:val="nil"/>
              <w:left w:val="nil"/>
              <w:bottom w:val="nil"/>
              <w:right w:val="nil"/>
            </w:tcBorders>
          </w:tcPr>
          <w:p w14:paraId="47E3477C" w14:textId="15859DC2" w:rsidR="00DE4295" w:rsidRPr="00EC3F97" w:rsidRDefault="00DE4295" w:rsidP="0090727C">
            <w:pPr>
              <w:pStyle w:val="Normal6a"/>
            </w:pPr>
            <w:r w:rsidRPr="00EC3F97">
              <w:t>10.</w:t>
            </w:r>
            <w:r w:rsidRPr="00EC3F97">
              <w:tab/>
              <w:t>consideră că tranzi</w:t>
            </w:r>
            <w:r w:rsidR="006C5DEE">
              <w:t>ț</w:t>
            </w:r>
            <w:r w:rsidRPr="00EC3F97">
              <w:t xml:space="preserve">ia justă </w:t>
            </w:r>
            <w:r w:rsidRPr="00EC3F97">
              <w:rPr>
                <w:b/>
                <w:bCs/>
                <w:i/>
                <w:iCs/>
              </w:rPr>
              <w:t>a</w:t>
            </w:r>
            <w:r w:rsidRPr="00EC3F97">
              <w:rPr>
                <w:b/>
                <w:bCs/>
              </w:rPr>
              <w:t xml:space="preserve"> </w:t>
            </w:r>
            <w:r w:rsidRPr="00EC3F97">
              <w:rPr>
                <w:b/>
                <w:bCs/>
                <w:i/>
                <w:iCs/>
              </w:rPr>
              <w:t>ignorat situa</w:t>
            </w:r>
            <w:r w:rsidR="006C5DEE">
              <w:rPr>
                <w:b/>
                <w:bCs/>
                <w:i/>
                <w:iCs/>
              </w:rPr>
              <w:t>ț</w:t>
            </w:r>
            <w:r w:rsidRPr="00EC3F97">
              <w:rPr>
                <w:b/>
                <w:bCs/>
                <w:i/>
                <w:iCs/>
              </w:rPr>
              <w:t xml:space="preserve">ia aparte a lucrătorilor cu normă întreagă, a </w:t>
            </w:r>
            <w:r w:rsidRPr="00EC3F97">
              <w:t xml:space="preserve">lucrătorilor </w:t>
            </w:r>
            <w:r w:rsidRPr="00EC3F97">
              <w:rPr>
                <w:b/>
                <w:bCs/>
                <w:i/>
                <w:iCs/>
              </w:rPr>
              <w:t>cu frac</w:t>
            </w:r>
            <w:r w:rsidR="006C5DEE">
              <w:rPr>
                <w:b/>
                <w:bCs/>
                <w:i/>
                <w:iCs/>
              </w:rPr>
              <w:t>ț</w:t>
            </w:r>
            <w:r w:rsidRPr="00EC3F97">
              <w:rPr>
                <w:b/>
                <w:bCs/>
                <w:i/>
                <w:iCs/>
              </w:rPr>
              <w:t xml:space="preserve">iune de normă </w:t>
            </w:r>
            <w:r w:rsidR="006C5DEE">
              <w:rPr>
                <w:b/>
                <w:bCs/>
                <w:i/>
                <w:iCs/>
              </w:rPr>
              <w:t>ș</w:t>
            </w:r>
            <w:r w:rsidRPr="00EC3F97">
              <w:rPr>
                <w:b/>
                <w:bCs/>
                <w:i/>
                <w:iCs/>
              </w:rPr>
              <w:t>i a studen</w:t>
            </w:r>
            <w:r w:rsidR="006C5DEE">
              <w:rPr>
                <w:b/>
                <w:bCs/>
                <w:i/>
                <w:iCs/>
              </w:rPr>
              <w:t>ț</w:t>
            </w:r>
            <w:r w:rsidRPr="00EC3F97">
              <w:rPr>
                <w:b/>
                <w:bCs/>
                <w:i/>
                <w:iCs/>
              </w:rPr>
              <w:t>ilor afecta</w:t>
            </w:r>
            <w:r w:rsidR="006C5DEE">
              <w:rPr>
                <w:b/>
                <w:bCs/>
                <w:i/>
                <w:iCs/>
              </w:rPr>
              <w:t>ț</w:t>
            </w:r>
            <w:r w:rsidRPr="00EC3F97">
              <w:rPr>
                <w:b/>
                <w:bCs/>
                <w:i/>
                <w:iCs/>
              </w:rPr>
              <w:t>i</w:t>
            </w:r>
            <w:r w:rsidRPr="00EC3F97">
              <w:t>;</w:t>
            </w:r>
            <w:r w:rsidRPr="00EC3F97">
              <w:rPr>
                <w:b/>
                <w:i/>
              </w:rPr>
              <w:t xml:space="preserve"> </w:t>
            </w:r>
            <w:r w:rsidRPr="00EC3F97">
              <w:rPr>
                <w:b/>
                <w:bCs/>
                <w:i/>
                <w:iCs/>
              </w:rPr>
              <w:t xml:space="preserve">consideră că </w:t>
            </w:r>
            <w:r w:rsidRPr="00EC3F97">
              <w:t>nu</w:t>
            </w:r>
            <w:r w:rsidRPr="00EC3F97">
              <w:rPr>
                <w:b/>
                <w:bCs/>
                <w:i/>
                <w:iCs/>
              </w:rPr>
              <w:t xml:space="preserve"> s-a acordat aten</w:t>
            </w:r>
            <w:r w:rsidR="006C5DEE">
              <w:rPr>
                <w:b/>
                <w:bCs/>
                <w:i/>
                <w:iCs/>
              </w:rPr>
              <w:t>ț</w:t>
            </w:r>
            <w:r w:rsidRPr="00EC3F97">
              <w:rPr>
                <w:b/>
                <w:bCs/>
                <w:i/>
                <w:iCs/>
              </w:rPr>
              <w:t>ie decât în mică măsură sau deloc punerii la dispozi</w:t>
            </w:r>
            <w:r w:rsidR="006C5DEE">
              <w:rPr>
                <w:b/>
                <w:bCs/>
                <w:i/>
                <w:iCs/>
              </w:rPr>
              <w:t>ț</w:t>
            </w:r>
            <w:r w:rsidRPr="00EC3F97">
              <w:rPr>
                <w:b/>
                <w:bCs/>
                <w:i/>
                <w:iCs/>
              </w:rPr>
              <w:t>ie a unor</w:t>
            </w:r>
            <w:r w:rsidRPr="00EC3F97">
              <w:t xml:space="preserve"> locuri de muncă sezoniere </w:t>
            </w:r>
            <w:r w:rsidRPr="00EC3F97">
              <w:rPr>
                <w:b/>
                <w:bCs/>
                <w:i/>
                <w:iCs/>
              </w:rPr>
              <w:t>înlocuitoare</w:t>
            </w:r>
            <w:r w:rsidRPr="00EC3F97">
              <w:t>;</w:t>
            </w:r>
          </w:p>
        </w:tc>
        <w:tc>
          <w:tcPr>
            <w:tcW w:w="4876" w:type="dxa"/>
            <w:tcBorders>
              <w:top w:val="nil"/>
              <w:left w:val="nil"/>
              <w:bottom w:val="nil"/>
              <w:right w:val="nil"/>
            </w:tcBorders>
          </w:tcPr>
          <w:p w14:paraId="753A4067" w14:textId="770AAB79" w:rsidR="00DE4295" w:rsidRPr="00EC3F97" w:rsidRDefault="00DE4295" w:rsidP="0090727C">
            <w:pPr>
              <w:pStyle w:val="Normal6a"/>
            </w:pPr>
            <w:r w:rsidRPr="00EC3F97">
              <w:t>10.</w:t>
            </w:r>
            <w:r w:rsidRPr="00EC3F97">
              <w:tab/>
              <w:t>consideră că tranzi</w:t>
            </w:r>
            <w:r w:rsidR="006C5DEE">
              <w:t>ț</w:t>
            </w:r>
            <w:r w:rsidRPr="00EC3F97">
              <w:t xml:space="preserve">ia justă </w:t>
            </w:r>
            <w:r w:rsidRPr="00EC3F97">
              <w:rPr>
                <w:b/>
                <w:bCs/>
                <w:i/>
                <w:iCs/>
              </w:rPr>
              <w:t xml:space="preserve">nu a </w:t>
            </w:r>
            <w:r w:rsidR="006C5DEE">
              <w:rPr>
                <w:b/>
                <w:bCs/>
                <w:i/>
                <w:iCs/>
              </w:rPr>
              <w:t>ț</w:t>
            </w:r>
            <w:r w:rsidRPr="00EC3F97">
              <w:rPr>
                <w:b/>
                <w:bCs/>
                <w:i/>
                <w:iCs/>
              </w:rPr>
              <w:t>inu</w:t>
            </w:r>
            <w:r w:rsidR="00D20DC7" w:rsidRPr="00EC3F97">
              <w:rPr>
                <w:b/>
                <w:bCs/>
                <w:i/>
                <w:iCs/>
              </w:rPr>
              <w:t>t</w:t>
            </w:r>
            <w:r w:rsidRPr="00EC3F97">
              <w:rPr>
                <w:b/>
                <w:bCs/>
                <w:i/>
                <w:iCs/>
              </w:rPr>
              <w:t xml:space="preserve"> cont suficient de particularită</w:t>
            </w:r>
            <w:r w:rsidR="006C5DEE">
              <w:rPr>
                <w:b/>
                <w:bCs/>
                <w:i/>
                <w:iCs/>
              </w:rPr>
              <w:t>ț</w:t>
            </w:r>
            <w:r w:rsidRPr="00EC3F97">
              <w:rPr>
                <w:b/>
                <w:bCs/>
                <w:i/>
                <w:iCs/>
              </w:rPr>
              <w:t xml:space="preserve">ile diferitelor profiluri ale </w:t>
            </w:r>
            <w:r w:rsidRPr="00EC3F97">
              <w:t xml:space="preserve">lucrătorilor </w:t>
            </w:r>
            <w:r w:rsidR="006C5DEE">
              <w:rPr>
                <w:b/>
                <w:bCs/>
                <w:i/>
                <w:iCs/>
              </w:rPr>
              <w:t>ș</w:t>
            </w:r>
            <w:r w:rsidRPr="00EC3F97">
              <w:rPr>
                <w:b/>
                <w:bCs/>
                <w:i/>
                <w:iCs/>
              </w:rPr>
              <w:t>i ale comunită</w:t>
            </w:r>
            <w:r w:rsidR="006C5DEE">
              <w:rPr>
                <w:b/>
                <w:bCs/>
                <w:i/>
                <w:iCs/>
              </w:rPr>
              <w:t>ț</w:t>
            </w:r>
            <w:r w:rsidRPr="00EC3F97">
              <w:rPr>
                <w:b/>
                <w:bCs/>
                <w:i/>
                <w:iCs/>
              </w:rPr>
              <w:t>ilor afectate</w:t>
            </w:r>
            <w:r w:rsidRPr="00EC3F97">
              <w:t>;</w:t>
            </w:r>
            <w:r w:rsidRPr="00EC3F97">
              <w:rPr>
                <w:b/>
                <w:i/>
              </w:rPr>
              <w:t xml:space="preserve"> </w:t>
            </w:r>
            <w:r w:rsidRPr="00EC3F97">
              <w:rPr>
                <w:b/>
                <w:bCs/>
                <w:i/>
                <w:iCs/>
              </w:rPr>
              <w:t xml:space="preserve">regretă, de asemenea, că </w:t>
            </w:r>
            <w:r w:rsidRPr="00EC3F97">
              <w:t>nu</w:t>
            </w:r>
            <w:r w:rsidRPr="00EC3F97">
              <w:rPr>
                <w:b/>
                <w:bCs/>
                <w:i/>
                <w:iCs/>
              </w:rPr>
              <w:t xml:space="preserve"> s-au creat </w:t>
            </w:r>
            <w:r w:rsidRPr="00EC3F97">
              <w:t>locuri</w:t>
            </w:r>
            <w:r w:rsidRPr="00EC3F97">
              <w:rPr>
                <w:b/>
                <w:bCs/>
                <w:i/>
                <w:iCs/>
              </w:rPr>
              <w:t xml:space="preserve"> alternative </w:t>
            </w:r>
            <w:r w:rsidRPr="00EC3F97">
              <w:t>de muncă sezoniere</w:t>
            </w:r>
            <w:r w:rsidRPr="00EC3F97">
              <w:rPr>
                <w:b/>
                <w:bCs/>
                <w:i/>
                <w:iCs/>
              </w:rPr>
              <w:t xml:space="preserve">, atât ca sursă de venit suplimentar pentru lucrători, cât </w:t>
            </w:r>
            <w:r w:rsidR="006C5DEE">
              <w:rPr>
                <w:b/>
                <w:bCs/>
                <w:i/>
                <w:iCs/>
              </w:rPr>
              <w:t>ș</w:t>
            </w:r>
            <w:r w:rsidRPr="00EC3F97">
              <w:rPr>
                <w:b/>
                <w:bCs/>
                <w:i/>
                <w:iCs/>
              </w:rPr>
              <w:t>i ca oportunitate de venit pentru studen</w:t>
            </w:r>
            <w:r w:rsidR="006C5DEE">
              <w:rPr>
                <w:b/>
                <w:bCs/>
                <w:i/>
                <w:iCs/>
              </w:rPr>
              <w:t>ț</w:t>
            </w:r>
            <w:r w:rsidRPr="00EC3F97">
              <w:rPr>
                <w:b/>
                <w:bCs/>
                <w:i/>
                <w:iCs/>
              </w:rPr>
              <w:t>i</w:t>
            </w:r>
            <w:r w:rsidRPr="00EC3F97">
              <w:t>;</w:t>
            </w:r>
          </w:p>
        </w:tc>
      </w:tr>
    </w:tbl>
    <w:p w14:paraId="769393AA"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1694D68C" w14:textId="77777777" w:rsidR="00DE4295" w:rsidRPr="00EC3F97" w:rsidRDefault="00DE4295" w:rsidP="00DE4295">
      <w:r w:rsidRPr="006C5DEE">
        <w:rPr>
          <w:rStyle w:val="HideTWBExt"/>
        </w:rPr>
        <w:t>&lt;/Amend&gt;</w:t>
      </w:r>
    </w:p>
    <w:p w14:paraId="54D6F505"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143</w:t>
      </w:r>
      <w:r w:rsidRPr="006C5DEE">
        <w:rPr>
          <w:rStyle w:val="HideTWBExt"/>
          <w:b w:val="0"/>
        </w:rPr>
        <w:t>&lt;/NumAm&gt;</w:t>
      </w:r>
    </w:p>
    <w:p w14:paraId="5582AEE3" w14:textId="77777777" w:rsidR="00DE4295" w:rsidRPr="00EC3F97" w:rsidRDefault="00DE4295" w:rsidP="00DE4295">
      <w:pPr>
        <w:pStyle w:val="NormalBold"/>
      </w:pPr>
      <w:r w:rsidRPr="006C5DEE">
        <w:rPr>
          <w:rStyle w:val="HideTWBExt"/>
          <w:b w:val="0"/>
        </w:rPr>
        <w:t>&lt;RepeatBlock-By&gt;&lt;Members&gt;</w:t>
      </w:r>
      <w:r w:rsidRPr="00EC3F97">
        <w:t>Dan Barna</w:t>
      </w:r>
      <w:r w:rsidRPr="006C5DEE">
        <w:rPr>
          <w:rStyle w:val="HideTWBExt"/>
          <w:b w:val="0"/>
        </w:rPr>
        <w:t>&lt;/Members&gt;</w:t>
      </w:r>
    </w:p>
    <w:p w14:paraId="117C0DCA" w14:textId="77777777" w:rsidR="00DE4295" w:rsidRPr="00EC3F97" w:rsidRDefault="00DE4295" w:rsidP="00DE4295">
      <w:pPr>
        <w:pStyle w:val="NormalBold"/>
      </w:pPr>
      <w:r w:rsidRPr="006C5DEE">
        <w:rPr>
          <w:rStyle w:val="HideTWBExt"/>
          <w:b w:val="0"/>
        </w:rPr>
        <w:t>&lt;/RepeatBlock-By&gt;</w:t>
      </w:r>
    </w:p>
    <w:p w14:paraId="5F29B142" w14:textId="7D8FB2DC"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5D8217A0" w14:textId="77777777" w:rsidR="00DE4295" w:rsidRPr="00EC3F97" w:rsidRDefault="00DE4295" w:rsidP="00DE4295">
      <w:pPr>
        <w:pStyle w:val="NormalBold"/>
      </w:pPr>
      <w:r w:rsidRPr="006C5DEE">
        <w:rPr>
          <w:rStyle w:val="HideTWBExt"/>
          <w:b w:val="0"/>
        </w:rPr>
        <w:t>&lt;Article&gt;</w:t>
      </w:r>
      <w:r w:rsidRPr="00EC3F97">
        <w:t>Punctul 10</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2E31347" w14:textId="77777777" w:rsidTr="0090727C">
        <w:trPr>
          <w:trHeight w:hRule="exact" w:val="240"/>
          <w:jc w:val="center"/>
        </w:trPr>
        <w:tc>
          <w:tcPr>
            <w:tcW w:w="9752" w:type="dxa"/>
            <w:gridSpan w:val="2"/>
            <w:tcBorders>
              <w:top w:val="nil"/>
              <w:left w:val="nil"/>
              <w:bottom w:val="nil"/>
              <w:right w:val="nil"/>
            </w:tcBorders>
          </w:tcPr>
          <w:p w14:paraId="62D14F7B" w14:textId="77777777" w:rsidR="00DE4295" w:rsidRPr="00EC3F97" w:rsidRDefault="00DE4295" w:rsidP="0090727C"/>
        </w:tc>
      </w:tr>
      <w:tr w:rsidR="00D34453" w:rsidRPr="00EC3F97" w14:paraId="360E257F" w14:textId="77777777" w:rsidTr="0090727C">
        <w:trPr>
          <w:trHeight w:val="240"/>
          <w:jc w:val="center"/>
        </w:trPr>
        <w:tc>
          <w:tcPr>
            <w:tcW w:w="4876" w:type="dxa"/>
            <w:tcBorders>
              <w:top w:val="nil"/>
              <w:left w:val="nil"/>
              <w:bottom w:val="nil"/>
              <w:right w:val="nil"/>
            </w:tcBorders>
          </w:tcPr>
          <w:p w14:paraId="2C674C5B" w14:textId="49CB609C"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11E9166E" w14:textId="77777777" w:rsidR="00DE4295" w:rsidRPr="00EC3F97" w:rsidRDefault="00DE4295" w:rsidP="0090727C">
            <w:pPr>
              <w:pStyle w:val="AmColumnHeading"/>
            </w:pPr>
            <w:r w:rsidRPr="00EC3F97">
              <w:t>Amendamentul</w:t>
            </w:r>
          </w:p>
        </w:tc>
      </w:tr>
      <w:tr w:rsidR="00D34453" w:rsidRPr="00EC3F97" w14:paraId="4DAA694B" w14:textId="77777777" w:rsidTr="0090727C">
        <w:trPr>
          <w:jc w:val="center"/>
        </w:trPr>
        <w:tc>
          <w:tcPr>
            <w:tcW w:w="4876" w:type="dxa"/>
            <w:tcBorders>
              <w:top w:val="nil"/>
              <w:left w:val="nil"/>
              <w:bottom w:val="nil"/>
              <w:right w:val="nil"/>
            </w:tcBorders>
          </w:tcPr>
          <w:p w14:paraId="57C14111" w14:textId="261A32A7" w:rsidR="00DE4295" w:rsidRPr="00EC3F97" w:rsidRDefault="00DE4295" w:rsidP="0090727C">
            <w:pPr>
              <w:pStyle w:val="Normal6a"/>
            </w:pPr>
            <w:r w:rsidRPr="00EC3F97">
              <w:t>10.</w:t>
            </w:r>
            <w:r w:rsidRPr="00EC3F97">
              <w:tab/>
              <w:t>consideră că tranzi</w:t>
            </w:r>
            <w:r w:rsidR="006C5DEE">
              <w:t>ț</w:t>
            </w:r>
            <w:r w:rsidRPr="00EC3F97">
              <w:t xml:space="preserve">ia justă a </w:t>
            </w:r>
            <w:r w:rsidRPr="00EC3F97">
              <w:rPr>
                <w:b/>
                <w:bCs/>
                <w:i/>
                <w:iCs/>
              </w:rPr>
              <w:t>ignorat</w:t>
            </w:r>
            <w:r w:rsidRPr="00EC3F97">
              <w:t xml:space="preserve"> situa</w:t>
            </w:r>
            <w:r w:rsidR="006C5DEE">
              <w:t>ț</w:t>
            </w:r>
            <w:r w:rsidRPr="00EC3F97">
              <w:t>ia aparte a lucrătorilor cu normă întreagă, a lucrătorilor cu frac</w:t>
            </w:r>
            <w:r w:rsidR="006C5DEE">
              <w:t>ț</w:t>
            </w:r>
            <w:r w:rsidRPr="00EC3F97">
              <w:t xml:space="preserve">iune de normă </w:t>
            </w:r>
            <w:r w:rsidR="006C5DEE">
              <w:t>ș</w:t>
            </w:r>
            <w:r w:rsidRPr="00EC3F97">
              <w:t>i a studen</w:t>
            </w:r>
            <w:r w:rsidR="006C5DEE">
              <w:t>ț</w:t>
            </w:r>
            <w:r w:rsidRPr="00EC3F97">
              <w:t>ilor afecta</w:t>
            </w:r>
            <w:r w:rsidR="006C5DEE">
              <w:t>ț</w:t>
            </w:r>
            <w:r w:rsidRPr="00EC3F97">
              <w:t xml:space="preserve">i; consideră </w:t>
            </w:r>
            <w:r w:rsidRPr="00EC3F97">
              <w:lastRenderedPageBreak/>
              <w:t>că nu s-a acordat aten</w:t>
            </w:r>
            <w:r w:rsidR="006C5DEE">
              <w:t>ț</w:t>
            </w:r>
            <w:r w:rsidRPr="00EC3F97">
              <w:t>ie decât în mică măsură sau deloc punerii la dispozi</w:t>
            </w:r>
            <w:r w:rsidR="006C5DEE">
              <w:t>ț</w:t>
            </w:r>
            <w:r w:rsidRPr="00EC3F97">
              <w:t>ie a unor locuri de muncă sezoniere înlocuitoare;</w:t>
            </w:r>
          </w:p>
        </w:tc>
        <w:tc>
          <w:tcPr>
            <w:tcW w:w="4876" w:type="dxa"/>
            <w:tcBorders>
              <w:top w:val="nil"/>
              <w:left w:val="nil"/>
              <w:bottom w:val="nil"/>
              <w:right w:val="nil"/>
            </w:tcBorders>
          </w:tcPr>
          <w:p w14:paraId="2BEA1167" w14:textId="102E94D5" w:rsidR="00DE4295" w:rsidRPr="00EC3F97" w:rsidRDefault="00DE4295" w:rsidP="0090727C">
            <w:pPr>
              <w:pStyle w:val="Normal6a"/>
            </w:pPr>
            <w:r w:rsidRPr="00EC3F97">
              <w:lastRenderedPageBreak/>
              <w:t>10.</w:t>
            </w:r>
            <w:r w:rsidRPr="00EC3F97">
              <w:tab/>
              <w:t>consideră că tranzi</w:t>
            </w:r>
            <w:r w:rsidR="006C5DEE">
              <w:t>ț</w:t>
            </w:r>
            <w:r w:rsidRPr="00EC3F97">
              <w:t xml:space="preserve">ia justă </w:t>
            </w:r>
            <w:r w:rsidRPr="00EC3F97">
              <w:rPr>
                <w:b/>
                <w:bCs/>
                <w:i/>
                <w:iCs/>
              </w:rPr>
              <w:t xml:space="preserve">nu </w:t>
            </w:r>
            <w:r w:rsidRPr="00EC3F97">
              <w:t xml:space="preserve">a </w:t>
            </w:r>
            <w:r w:rsidRPr="00EC3F97">
              <w:rPr>
                <w:b/>
                <w:bCs/>
                <w:i/>
                <w:iCs/>
              </w:rPr>
              <w:t>tratat cu prioritate</w:t>
            </w:r>
            <w:r w:rsidRPr="00EC3F97">
              <w:t xml:space="preserve"> situa</w:t>
            </w:r>
            <w:r w:rsidR="006C5DEE">
              <w:t>ț</w:t>
            </w:r>
            <w:r w:rsidRPr="00EC3F97">
              <w:t>ia aparte a lucrătorilor cu normă întreagă, a lucrătorilor cu frac</w:t>
            </w:r>
            <w:r w:rsidR="006C5DEE">
              <w:t>ț</w:t>
            </w:r>
            <w:r w:rsidRPr="00EC3F97">
              <w:t xml:space="preserve">iune de normă </w:t>
            </w:r>
            <w:r w:rsidR="006C5DEE">
              <w:t>ș</w:t>
            </w:r>
            <w:r w:rsidRPr="00EC3F97">
              <w:t xml:space="preserve">i a </w:t>
            </w:r>
            <w:r w:rsidRPr="00EC3F97">
              <w:lastRenderedPageBreak/>
              <w:t>studen</w:t>
            </w:r>
            <w:r w:rsidR="006C5DEE">
              <w:t>ț</w:t>
            </w:r>
            <w:r w:rsidRPr="00EC3F97">
              <w:t>ilor afecta</w:t>
            </w:r>
            <w:r w:rsidR="006C5DEE">
              <w:t>ț</w:t>
            </w:r>
            <w:r w:rsidRPr="00EC3F97">
              <w:t>i; consideră că nu s-a acordat aten</w:t>
            </w:r>
            <w:r w:rsidR="006C5DEE">
              <w:t>ț</w:t>
            </w:r>
            <w:r w:rsidRPr="00EC3F97">
              <w:t>ie decât în mică măsură sau deloc punerii la dispozi</w:t>
            </w:r>
            <w:r w:rsidR="006C5DEE">
              <w:t>ț</w:t>
            </w:r>
            <w:r w:rsidRPr="00EC3F97">
              <w:t>ie a unor locuri de muncă sezoniere înlocuitoare;</w:t>
            </w:r>
          </w:p>
        </w:tc>
      </w:tr>
    </w:tbl>
    <w:p w14:paraId="1D964A06"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29A2919C" w14:textId="77777777" w:rsidR="00DE4295" w:rsidRPr="00EC3F97" w:rsidRDefault="00DE4295" w:rsidP="00DE4295">
      <w:r w:rsidRPr="006C5DEE">
        <w:rPr>
          <w:rStyle w:val="HideTWBExt"/>
        </w:rPr>
        <w:t>&lt;/Amend&gt;</w:t>
      </w:r>
    </w:p>
    <w:p w14:paraId="6706C51A"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144</w:t>
      </w:r>
      <w:r w:rsidRPr="006C5DEE">
        <w:rPr>
          <w:rStyle w:val="HideTWBExt"/>
          <w:b w:val="0"/>
        </w:rPr>
        <w:t>&lt;/NumAm&gt;</w:t>
      </w:r>
    </w:p>
    <w:p w14:paraId="09C455FC" w14:textId="0C04D398" w:rsidR="00DE4295" w:rsidRPr="00EC3F97" w:rsidRDefault="00DE4295" w:rsidP="00DE4295">
      <w:pPr>
        <w:pStyle w:val="NormalBold"/>
      </w:pPr>
      <w:r w:rsidRPr="006C5DEE">
        <w:rPr>
          <w:rStyle w:val="HideTWBExt"/>
          <w:b w:val="0"/>
        </w:rPr>
        <w:t>&lt;RepeatBlock-By&gt;&lt;Members&gt;</w:t>
      </w:r>
      <w:r w:rsidRPr="00EC3F97">
        <w:t>Nora Mebarek, Sérgio Gonçalves, Adrian-Drago</w:t>
      </w:r>
      <w:r w:rsidR="006C5DEE">
        <w:t>ș</w:t>
      </w:r>
      <w:r w:rsidRPr="00EC3F97">
        <w:t xml:space="preserve"> Benea</w:t>
      </w:r>
      <w:r w:rsidRPr="006C5DEE">
        <w:rPr>
          <w:rStyle w:val="HideTWBExt"/>
          <w:b w:val="0"/>
        </w:rPr>
        <w:t>&lt;/Members&gt;</w:t>
      </w:r>
    </w:p>
    <w:p w14:paraId="4C23485D" w14:textId="77777777" w:rsidR="00DE4295" w:rsidRPr="00EC3F97" w:rsidRDefault="00DE4295" w:rsidP="00DE4295">
      <w:pPr>
        <w:pStyle w:val="NormalBold"/>
      </w:pPr>
      <w:r w:rsidRPr="006C5DEE">
        <w:rPr>
          <w:rStyle w:val="HideTWBExt"/>
          <w:b w:val="0"/>
        </w:rPr>
        <w:t>&lt;/RepeatBlock-By&gt;</w:t>
      </w:r>
    </w:p>
    <w:p w14:paraId="009BEAE3" w14:textId="1F7368CD"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788EA46F" w14:textId="77777777" w:rsidR="00DE4295" w:rsidRPr="00EC3F97" w:rsidRDefault="00DE4295" w:rsidP="00DE4295">
      <w:pPr>
        <w:pStyle w:val="NormalBold"/>
      </w:pPr>
      <w:r w:rsidRPr="006C5DEE">
        <w:rPr>
          <w:rStyle w:val="HideTWBExt"/>
          <w:b w:val="0"/>
        </w:rPr>
        <w:t>&lt;Article&gt;</w:t>
      </w:r>
      <w:r w:rsidRPr="00EC3F97">
        <w:t>Punctul 10</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2C09CD17" w14:textId="77777777" w:rsidTr="0090727C">
        <w:trPr>
          <w:trHeight w:hRule="exact" w:val="240"/>
          <w:jc w:val="center"/>
        </w:trPr>
        <w:tc>
          <w:tcPr>
            <w:tcW w:w="9752" w:type="dxa"/>
            <w:gridSpan w:val="2"/>
            <w:tcBorders>
              <w:top w:val="nil"/>
              <w:left w:val="nil"/>
              <w:bottom w:val="nil"/>
              <w:right w:val="nil"/>
            </w:tcBorders>
          </w:tcPr>
          <w:p w14:paraId="13472958" w14:textId="77777777" w:rsidR="00DE4295" w:rsidRPr="00EC3F97" w:rsidRDefault="00DE4295" w:rsidP="0090727C"/>
        </w:tc>
      </w:tr>
      <w:tr w:rsidR="00D34453" w:rsidRPr="00EC3F97" w14:paraId="3168A266" w14:textId="77777777" w:rsidTr="0090727C">
        <w:trPr>
          <w:trHeight w:val="240"/>
          <w:jc w:val="center"/>
        </w:trPr>
        <w:tc>
          <w:tcPr>
            <w:tcW w:w="4876" w:type="dxa"/>
            <w:tcBorders>
              <w:top w:val="nil"/>
              <w:left w:val="nil"/>
              <w:bottom w:val="nil"/>
              <w:right w:val="nil"/>
            </w:tcBorders>
          </w:tcPr>
          <w:p w14:paraId="0F0DC712" w14:textId="6954C1EA"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1E9ABD9B" w14:textId="77777777" w:rsidR="00DE4295" w:rsidRPr="00EC3F97" w:rsidRDefault="00DE4295" w:rsidP="0090727C">
            <w:pPr>
              <w:pStyle w:val="AmColumnHeading"/>
            </w:pPr>
            <w:r w:rsidRPr="00EC3F97">
              <w:t>Amendamentul</w:t>
            </w:r>
          </w:p>
        </w:tc>
      </w:tr>
      <w:tr w:rsidR="00D34453" w:rsidRPr="00EC3F97" w14:paraId="35E4C4F5" w14:textId="77777777" w:rsidTr="0090727C">
        <w:trPr>
          <w:jc w:val="center"/>
        </w:trPr>
        <w:tc>
          <w:tcPr>
            <w:tcW w:w="4876" w:type="dxa"/>
            <w:tcBorders>
              <w:top w:val="nil"/>
              <w:left w:val="nil"/>
              <w:bottom w:val="nil"/>
              <w:right w:val="nil"/>
            </w:tcBorders>
          </w:tcPr>
          <w:p w14:paraId="162AFAA6" w14:textId="31CE2F70" w:rsidR="00DE4295" w:rsidRPr="00EC3F97" w:rsidRDefault="00DE4295" w:rsidP="0090727C">
            <w:pPr>
              <w:pStyle w:val="Normal6a"/>
            </w:pPr>
            <w:r w:rsidRPr="00EC3F97">
              <w:t>10.</w:t>
            </w:r>
            <w:r w:rsidRPr="00EC3F97">
              <w:tab/>
            </w:r>
            <w:r w:rsidRPr="00EC3F97">
              <w:rPr>
                <w:b/>
                <w:bCs/>
                <w:i/>
                <w:iCs/>
              </w:rPr>
              <w:t>consideră</w:t>
            </w:r>
            <w:r w:rsidRPr="00EC3F97">
              <w:t xml:space="preserve"> că tranzi</w:t>
            </w:r>
            <w:r w:rsidR="006C5DEE">
              <w:t>ț</w:t>
            </w:r>
            <w:r w:rsidRPr="00EC3F97">
              <w:t>ia justă a ignorat situa</w:t>
            </w:r>
            <w:r w:rsidR="006C5DEE">
              <w:t>ț</w:t>
            </w:r>
            <w:r w:rsidRPr="00EC3F97">
              <w:t>ia aparte a lucrătorilor cu normă întreagă, a lucrătorilor cu frac</w:t>
            </w:r>
            <w:r w:rsidR="006C5DEE">
              <w:t>ț</w:t>
            </w:r>
            <w:r w:rsidRPr="00EC3F97">
              <w:t xml:space="preserve">iune de normă </w:t>
            </w:r>
            <w:r w:rsidR="006C5DEE">
              <w:t>ș</w:t>
            </w:r>
            <w:r w:rsidRPr="00EC3F97">
              <w:t>i a studen</w:t>
            </w:r>
            <w:r w:rsidR="006C5DEE">
              <w:t>ț</w:t>
            </w:r>
            <w:r w:rsidRPr="00EC3F97">
              <w:t>ilor afecta</w:t>
            </w:r>
            <w:r w:rsidR="006C5DEE">
              <w:t>ț</w:t>
            </w:r>
            <w:r w:rsidRPr="00EC3F97">
              <w:t xml:space="preserve">i; </w:t>
            </w:r>
            <w:r w:rsidRPr="00EC3F97">
              <w:rPr>
                <w:b/>
                <w:bCs/>
                <w:i/>
                <w:iCs/>
              </w:rPr>
              <w:t>consideră</w:t>
            </w:r>
            <w:r w:rsidRPr="00EC3F97">
              <w:t xml:space="preserve"> că nu s-a acordat aten</w:t>
            </w:r>
            <w:r w:rsidR="006C5DEE">
              <w:t>ț</w:t>
            </w:r>
            <w:r w:rsidRPr="00EC3F97">
              <w:t>ie decât în mică măsură sau deloc punerii la dispozi</w:t>
            </w:r>
            <w:r w:rsidR="006C5DEE">
              <w:t>ț</w:t>
            </w:r>
            <w:r w:rsidRPr="00EC3F97">
              <w:t>ie a unor locuri de muncă sezoniere înlocuitoare;</w:t>
            </w:r>
          </w:p>
        </w:tc>
        <w:tc>
          <w:tcPr>
            <w:tcW w:w="4876" w:type="dxa"/>
            <w:tcBorders>
              <w:top w:val="nil"/>
              <w:left w:val="nil"/>
              <w:bottom w:val="nil"/>
              <w:right w:val="nil"/>
            </w:tcBorders>
          </w:tcPr>
          <w:p w14:paraId="09DE72BF" w14:textId="63493C2E" w:rsidR="00DE4295" w:rsidRPr="00EC3F97" w:rsidRDefault="00DE4295" w:rsidP="0090727C">
            <w:pPr>
              <w:pStyle w:val="Normal6a"/>
            </w:pPr>
            <w:r w:rsidRPr="00EC3F97">
              <w:t>10.</w:t>
            </w:r>
            <w:r w:rsidRPr="00EC3F97">
              <w:tab/>
            </w:r>
            <w:r w:rsidRPr="00EC3F97">
              <w:rPr>
                <w:b/>
                <w:bCs/>
                <w:i/>
                <w:iCs/>
              </w:rPr>
              <w:t>constată</w:t>
            </w:r>
            <w:r w:rsidRPr="00EC3F97">
              <w:rPr>
                <w:b/>
                <w:bCs/>
              </w:rPr>
              <w:t xml:space="preserve"> </w:t>
            </w:r>
            <w:r w:rsidRPr="00EC3F97">
              <w:t>că tranzi</w:t>
            </w:r>
            <w:r w:rsidR="006C5DEE">
              <w:t>ț</w:t>
            </w:r>
            <w:r w:rsidRPr="00EC3F97">
              <w:t>ia justă a ignorat situa</w:t>
            </w:r>
            <w:r w:rsidR="006C5DEE">
              <w:t>ț</w:t>
            </w:r>
            <w:r w:rsidRPr="00EC3F97">
              <w:t>ia aparte a lucrătorilor cu normă întreagă, a lucrătorilor cu frac</w:t>
            </w:r>
            <w:r w:rsidR="006C5DEE">
              <w:t>ț</w:t>
            </w:r>
            <w:r w:rsidRPr="00EC3F97">
              <w:t xml:space="preserve">iune de normă </w:t>
            </w:r>
            <w:r w:rsidR="006C5DEE">
              <w:t>ș</w:t>
            </w:r>
            <w:r w:rsidRPr="00EC3F97">
              <w:t>i a studen</w:t>
            </w:r>
            <w:r w:rsidR="006C5DEE">
              <w:t>ț</w:t>
            </w:r>
            <w:r w:rsidRPr="00EC3F97">
              <w:t>ilor afecta</w:t>
            </w:r>
            <w:r w:rsidR="006C5DEE">
              <w:t>ț</w:t>
            </w:r>
            <w:r w:rsidRPr="00EC3F97">
              <w:t xml:space="preserve">i; </w:t>
            </w:r>
            <w:r w:rsidRPr="00EC3F97">
              <w:rPr>
                <w:b/>
                <w:bCs/>
                <w:i/>
                <w:iCs/>
              </w:rPr>
              <w:t>observă</w:t>
            </w:r>
            <w:r w:rsidRPr="00EC3F97">
              <w:t xml:space="preserve"> că nu s-a acordat aten</w:t>
            </w:r>
            <w:r w:rsidR="006C5DEE">
              <w:t>ț</w:t>
            </w:r>
            <w:r w:rsidRPr="00EC3F97">
              <w:t>ie decât în mică măsură sau deloc punerii la dispozi</w:t>
            </w:r>
            <w:r w:rsidR="006C5DEE">
              <w:t>ț</w:t>
            </w:r>
            <w:r w:rsidRPr="00EC3F97">
              <w:t>ie a unor locuri de muncă sezoniere înlocuitoare;</w:t>
            </w:r>
          </w:p>
        </w:tc>
      </w:tr>
    </w:tbl>
    <w:p w14:paraId="2464ADFE"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4573AB96" w14:textId="77777777" w:rsidR="00DE4295" w:rsidRPr="00EC3F97" w:rsidRDefault="00DE4295" w:rsidP="00DE4295">
      <w:r w:rsidRPr="006C5DEE">
        <w:rPr>
          <w:rStyle w:val="HideTWBExt"/>
        </w:rPr>
        <w:t>&lt;/Amend&gt;</w:t>
      </w:r>
    </w:p>
    <w:p w14:paraId="327E3E84"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145</w:t>
      </w:r>
      <w:r w:rsidRPr="006C5DEE">
        <w:rPr>
          <w:rStyle w:val="HideTWBExt"/>
          <w:b w:val="0"/>
        </w:rPr>
        <w:t>&lt;/NumAm&gt;</w:t>
      </w:r>
    </w:p>
    <w:p w14:paraId="30312DA3" w14:textId="77777777" w:rsidR="00DE4295" w:rsidRPr="00EC3F97" w:rsidRDefault="00DE4295" w:rsidP="00DE4295">
      <w:pPr>
        <w:pStyle w:val="NormalBold"/>
      </w:pPr>
      <w:r w:rsidRPr="006C5DEE">
        <w:rPr>
          <w:rStyle w:val="HideTWBExt"/>
          <w:b w:val="0"/>
        </w:rPr>
        <w:t>&lt;RepeatBlock-By&gt;&lt;Members&gt;</w:t>
      </w:r>
      <w:r w:rsidRPr="00EC3F97">
        <w:t>Paulo Do Nascimento Cabral</w:t>
      </w:r>
      <w:r w:rsidRPr="006C5DEE">
        <w:rPr>
          <w:rStyle w:val="HideTWBExt"/>
          <w:b w:val="0"/>
        </w:rPr>
        <w:t>&lt;/Members&gt;</w:t>
      </w:r>
    </w:p>
    <w:p w14:paraId="69B09E54" w14:textId="77777777" w:rsidR="00DE4295" w:rsidRPr="00EC3F97" w:rsidRDefault="00DE4295" w:rsidP="00DE4295">
      <w:pPr>
        <w:pStyle w:val="NormalBold"/>
      </w:pPr>
      <w:r w:rsidRPr="006C5DEE">
        <w:rPr>
          <w:rStyle w:val="HideTWBExt"/>
          <w:b w:val="0"/>
        </w:rPr>
        <w:t>&lt;/RepeatBlock-By&gt;</w:t>
      </w:r>
    </w:p>
    <w:p w14:paraId="37B6EDBC" w14:textId="2ABB2479"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7FCB0A61" w14:textId="77777777" w:rsidR="00DE4295" w:rsidRPr="00EC3F97" w:rsidRDefault="00DE4295" w:rsidP="00DE4295">
      <w:pPr>
        <w:pStyle w:val="NormalBold"/>
      </w:pPr>
      <w:r w:rsidRPr="006C5DEE">
        <w:rPr>
          <w:rStyle w:val="HideTWBExt"/>
          <w:b w:val="0"/>
        </w:rPr>
        <w:t>&lt;Article&gt;</w:t>
      </w:r>
      <w:r w:rsidRPr="00EC3F97">
        <w:t>Punctul 10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3A3942B7" w14:textId="77777777" w:rsidTr="0090727C">
        <w:trPr>
          <w:trHeight w:hRule="exact" w:val="240"/>
          <w:jc w:val="center"/>
        </w:trPr>
        <w:tc>
          <w:tcPr>
            <w:tcW w:w="9752" w:type="dxa"/>
            <w:gridSpan w:val="2"/>
            <w:tcBorders>
              <w:top w:val="nil"/>
              <w:left w:val="nil"/>
              <w:bottom w:val="nil"/>
              <w:right w:val="nil"/>
            </w:tcBorders>
          </w:tcPr>
          <w:p w14:paraId="2B5A1736" w14:textId="77777777" w:rsidR="00DE4295" w:rsidRPr="00EC3F97" w:rsidRDefault="00DE4295" w:rsidP="0090727C"/>
        </w:tc>
      </w:tr>
      <w:tr w:rsidR="00D34453" w:rsidRPr="00EC3F97" w14:paraId="10B56787" w14:textId="77777777" w:rsidTr="0090727C">
        <w:trPr>
          <w:trHeight w:val="240"/>
          <w:jc w:val="center"/>
        </w:trPr>
        <w:tc>
          <w:tcPr>
            <w:tcW w:w="4876" w:type="dxa"/>
            <w:tcBorders>
              <w:top w:val="nil"/>
              <w:left w:val="nil"/>
              <w:bottom w:val="nil"/>
              <w:right w:val="nil"/>
            </w:tcBorders>
          </w:tcPr>
          <w:p w14:paraId="41C146FD" w14:textId="1D6EE21C"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2ECD2FF4" w14:textId="77777777" w:rsidR="00DE4295" w:rsidRPr="00EC3F97" w:rsidRDefault="00DE4295" w:rsidP="0090727C">
            <w:pPr>
              <w:pStyle w:val="AmColumnHeading"/>
            </w:pPr>
            <w:r w:rsidRPr="00EC3F97">
              <w:t>Amendamentul</w:t>
            </w:r>
          </w:p>
        </w:tc>
      </w:tr>
      <w:tr w:rsidR="00D34453" w:rsidRPr="00EC3F97" w14:paraId="5DC9FB97" w14:textId="77777777" w:rsidTr="0090727C">
        <w:trPr>
          <w:jc w:val="center"/>
        </w:trPr>
        <w:tc>
          <w:tcPr>
            <w:tcW w:w="4876" w:type="dxa"/>
            <w:tcBorders>
              <w:top w:val="nil"/>
              <w:left w:val="nil"/>
              <w:bottom w:val="nil"/>
              <w:right w:val="nil"/>
            </w:tcBorders>
          </w:tcPr>
          <w:p w14:paraId="1A516F40" w14:textId="77777777" w:rsidR="00DE4295" w:rsidRPr="00EC3F97" w:rsidRDefault="00DE4295" w:rsidP="0090727C">
            <w:pPr>
              <w:pStyle w:val="Normal6a"/>
            </w:pPr>
          </w:p>
        </w:tc>
        <w:tc>
          <w:tcPr>
            <w:tcW w:w="4876" w:type="dxa"/>
            <w:tcBorders>
              <w:top w:val="nil"/>
              <w:left w:val="nil"/>
              <w:bottom w:val="nil"/>
              <w:right w:val="nil"/>
            </w:tcBorders>
          </w:tcPr>
          <w:p w14:paraId="4125AF7C" w14:textId="5BB3D795" w:rsidR="00DE4295" w:rsidRPr="00EC3F97" w:rsidRDefault="00DE4295" w:rsidP="0090727C">
            <w:pPr>
              <w:pStyle w:val="Normal6a"/>
            </w:pPr>
            <w:r w:rsidRPr="00EC3F97">
              <w:rPr>
                <w:b/>
                <w:i/>
              </w:rPr>
              <w:t>10a.</w:t>
            </w:r>
            <w:r w:rsidRPr="00EC3F97">
              <w:tab/>
            </w:r>
            <w:r w:rsidRPr="00EC3F97">
              <w:rPr>
                <w:b/>
                <w:i/>
              </w:rPr>
              <w:t>avertizează că unele dintre industriile care s-au închis sau sunt în curs de închidere oferă condi</w:t>
            </w:r>
            <w:r w:rsidR="006C5DEE">
              <w:rPr>
                <w:b/>
                <w:i/>
              </w:rPr>
              <w:t>ț</w:t>
            </w:r>
            <w:r w:rsidRPr="00EC3F97">
              <w:rPr>
                <w:b/>
                <w:i/>
              </w:rPr>
              <w:t>ii de muncă peste media economică, inclusiv salarii mai mari, indemniza</w:t>
            </w:r>
            <w:r w:rsidR="006C5DEE">
              <w:rPr>
                <w:b/>
                <w:i/>
              </w:rPr>
              <w:t>ț</w:t>
            </w:r>
            <w:r w:rsidRPr="00EC3F97">
              <w:rPr>
                <w:b/>
                <w:i/>
              </w:rPr>
              <w:t xml:space="preserve">ii de risc </w:t>
            </w:r>
            <w:r w:rsidR="006C5DEE">
              <w:rPr>
                <w:b/>
                <w:i/>
              </w:rPr>
              <w:t>ș</w:t>
            </w:r>
            <w:r w:rsidRPr="00EC3F97">
              <w:rPr>
                <w:b/>
                <w:i/>
              </w:rPr>
              <w:t xml:space="preserve">i asigurări de sănătate pentru lucrători </w:t>
            </w:r>
            <w:r w:rsidR="006C5DEE">
              <w:rPr>
                <w:b/>
                <w:i/>
              </w:rPr>
              <w:t>ș</w:t>
            </w:r>
            <w:r w:rsidRPr="00EC3F97">
              <w:rPr>
                <w:b/>
                <w:i/>
              </w:rPr>
              <w:t>i familiile acestora; subliniază, prin urmare, necesitatea unei finan</w:t>
            </w:r>
            <w:r w:rsidR="006C5DEE">
              <w:rPr>
                <w:b/>
                <w:i/>
              </w:rPr>
              <w:t>ț</w:t>
            </w:r>
            <w:r w:rsidRPr="00EC3F97">
              <w:rPr>
                <w:b/>
                <w:i/>
              </w:rPr>
              <w:t>ări temporare în cadrul FTJ pentru a compensa diferen</w:t>
            </w:r>
            <w:r w:rsidR="006C5DEE">
              <w:rPr>
                <w:b/>
                <w:i/>
              </w:rPr>
              <w:t>ț</w:t>
            </w:r>
            <w:r w:rsidRPr="00EC3F97">
              <w:rPr>
                <w:b/>
                <w:i/>
              </w:rPr>
              <w:t>a dintre indemniza</w:t>
            </w:r>
            <w:r w:rsidR="006C5DEE">
              <w:rPr>
                <w:b/>
                <w:i/>
              </w:rPr>
              <w:t>ț</w:t>
            </w:r>
            <w:r w:rsidRPr="00EC3F97">
              <w:rPr>
                <w:b/>
                <w:i/>
              </w:rPr>
              <w:t xml:space="preserve">iile de </w:t>
            </w:r>
            <w:r w:rsidR="006C5DEE">
              <w:rPr>
                <w:b/>
                <w:i/>
              </w:rPr>
              <w:t>ș</w:t>
            </w:r>
            <w:r w:rsidRPr="00EC3F97">
              <w:rPr>
                <w:b/>
                <w:i/>
              </w:rPr>
              <w:t xml:space="preserve">omaj </w:t>
            </w:r>
            <w:r w:rsidR="006C5DEE">
              <w:rPr>
                <w:b/>
                <w:i/>
              </w:rPr>
              <w:t>ș</w:t>
            </w:r>
            <w:r w:rsidRPr="00EC3F97">
              <w:rPr>
                <w:b/>
                <w:i/>
              </w:rPr>
              <w:t xml:space="preserve">i noul </w:t>
            </w:r>
            <w:r w:rsidRPr="00EC3F97">
              <w:rPr>
                <w:b/>
                <w:i/>
              </w:rPr>
              <w:lastRenderedPageBreak/>
              <w:t>salariu, permi</w:t>
            </w:r>
            <w:r w:rsidR="006C5DEE">
              <w:rPr>
                <w:b/>
                <w:i/>
              </w:rPr>
              <w:t>ț</w:t>
            </w:r>
            <w:r w:rsidRPr="00EC3F97">
              <w:rPr>
                <w:b/>
                <w:i/>
              </w:rPr>
              <w:t>ând o tranzi</w:t>
            </w:r>
            <w:r w:rsidR="006C5DEE">
              <w:rPr>
                <w:b/>
                <w:i/>
              </w:rPr>
              <w:t>ț</w:t>
            </w:r>
            <w:r w:rsidRPr="00EC3F97">
              <w:rPr>
                <w:b/>
                <w:i/>
              </w:rPr>
              <w:t>ie mai u</w:t>
            </w:r>
            <w:r w:rsidR="006C5DEE">
              <w:rPr>
                <w:b/>
                <w:i/>
              </w:rPr>
              <w:t>ș</w:t>
            </w:r>
            <w:r w:rsidRPr="00EC3F97">
              <w:rPr>
                <w:b/>
                <w:i/>
              </w:rPr>
              <w:t xml:space="preserve">oară </w:t>
            </w:r>
            <w:r w:rsidR="006C5DEE">
              <w:rPr>
                <w:b/>
                <w:i/>
              </w:rPr>
              <w:t>ș</w:t>
            </w:r>
            <w:r w:rsidRPr="00EC3F97">
              <w:rPr>
                <w:b/>
                <w:i/>
              </w:rPr>
              <w:t>i asigurând îndeplinirea tuturor obliga</w:t>
            </w:r>
            <w:r w:rsidR="006C5DEE">
              <w:rPr>
                <w:b/>
                <w:i/>
              </w:rPr>
              <w:t>ț</w:t>
            </w:r>
            <w:r w:rsidRPr="00EC3F97">
              <w:rPr>
                <w:b/>
                <w:i/>
              </w:rPr>
              <w:t>iilor contractuale asumate anterior;</w:t>
            </w:r>
          </w:p>
        </w:tc>
      </w:tr>
    </w:tbl>
    <w:p w14:paraId="28C5BE00"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4516E04A" w14:textId="77777777" w:rsidR="00DE4295" w:rsidRPr="00EC3F97" w:rsidRDefault="00DE4295" w:rsidP="00DE4295">
      <w:r w:rsidRPr="006C5DEE">
        <w:rPr>
          <w:rStyle w:val="HideTWBExt"/>
        </w:rPr>
        <w:t>&lt;/Amend&gt;</w:t>
      </w:r>
    </w:p>
    <w:p w14:paraId="7704939B"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146</w:t>
      </w:r>
      <w:r w:rsidRPr="006C5DEE">
        <w:rPr>
          <w:rStyle w:val="HideTWBExt"/>
          <w:b w:val="0"/>
        </w:rPr>
        <w:t>&lt;/NumAm&gt;</w:t>
      </w:r>
    </w:p>
    <w:p w14:paraId="059F97C6" w14:textId="77777777" w:rsidR="00DE4295" w:rsidRPr="00EC3F97" w:rsidRDefault="00DE4295" w:rsidP="00DE4295">
      <w:pPr>
        <w:pStyle w:val="NormalBold"/>
      </w:pPr>
      <w:r w:rsidRPr="006C5DEE">
        <w:rPr>
          <w:rStyle w:val="HideTWBExt"/>
          <w:b w:val="0"/>
        </w:rPr>
        <w:t>&lt;RepeatBlock-By&gt;&lt;Members&gt;</w:t>
      </w:r>
      <w:r w:rsidRPr="00EC3F97">
        <w:t>Paulo Do Nascimento Cabral</w:t>
      </w:r>
      <w:r w:rsidRPr="006C5DEE">
        <w:rPr>
          <w:rStyle w:val="HideTWBExt"/>
          <w:b w:val="0"/>
        </w:rPr>
        <w:t>&lt;/Members&gt;</w:t>
      </w:r>
    </w:p>
    <w:p w14:paraId="568E4126" w14:textId="77777777" w:rsidR="00DE4295" w:rsidRPr="00EC3F97" w:rsidRDefault="00DE4295" w:rsidP="00DE4295">
      <w:pPr>
        <w:pStyle w:val="NormalBold"/>
      </w:pPr>
      <w:r w:rsidRPr="006C5DEE">
        <w:rPr>
          <w:rStyle w:val="HideTWBExt"/>
          <w:b w:val="0"/>
        </w:rPr>
        <w:t>&lt;/RepeatBlock-By&gt;</w:t>
      </w:r>
    </w:p>
    <w:p w14:paraId="2A662DD1" w14:textId="5F56BB19"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CF86AB1" w14:textId="77777777" w:rsidR="00DE4295" w:rsidRPr="00EC3F97" w:rsidRDefault="00DE4295" w:rsidP="00DE4295">
      <w:pPr>
        <w:pStyle w:val="NormalBold"/>
      </w:pPr>
      <w:r w:rsidRPr="006C5DEE">
        <w:rPr>
          <w:rStyle w:val="HideTWBExt"/>
          <w:b w:val="0"/>
        </w:rPr>
        <w:t>&lt;Article&gt;</w:t>
      </w:r>
      <w:r w:rsidRPr="00EC3F97">
        <w:t>Punctul 11</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97D8CD1" w14:textId="77777777" w:rsidTr="0090727C">
        <w:trPr>
          <w:trHeight w:hRule="exact" w:val="240"/>
          <w:jc w:val="center"/>
        </w:trPr>
        <w:tc>
          <w:tcPr>
            <w:tcW w:w="9752" w:type="dxa"/>
            <w:gridSpan w:val="2"/>
            <w:tcBorders>
              <w:top w:val="nil"/>
              <w:left w:val="nil"/>
              <w:bottom w:val="nil"/>
              <w:right w:val="nil"/>
            </w:tcBorders>
          </w:tcPr>
          <w:p w14:paraId="5121D1E1" w14:textId="77777777" w:rsidR="00DE4295" w:rsidRPr="00EC3F97" w:rsidRDefault="00DE4295" w:rsidP="0090727C"/>
        </w:tc>
      </w:tr>
      <w:tr w:rsidR="00D34453" w:rsidRPr="00EC3F97" w14:paraId="1723DB05" w14:textId="77777777" w:rsidTr="0090727C">
        <w:trPr>
          <w:trHeight w:val="240"/>
          <w:jc w:val="center"/>
        </w:trPr>
        <w:tc>
          <w:tcPr>
            <w:tcW w:w="4876" w:type="dxa"/>
            <w:tcBorders>
              <w:top w:val="nil"/>
              <w:left w:val="nil"/>
              <w:bottom w:val="nil"/>
              <w:right w:val="nil"/>
            </w:tcBorders>
          </w:tcPr>
          <w:p w14:paraId="008FECDF" w14:textId="537B6607"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2C7ECA4E" w14:textId="77777777" w:rsidR="00DE4295" w:rsidRPr="00EC3F97" w:rsidRDefault="00DE4295" w:rsidP="0090727C">
            <w:pPr>
              <w:pStyle w:val="AmColumnHeading"/>
            </w:pPr>
            <w:r w:rsidRPr="00EC3F97">
              <w:t>Amendamentul</w:t>
            </w:r>
          </w:p>
        </w:tc>
      </w:tr>
      <w:tr w:rsidR="00D34453" w:rsidRPr="00EC3F97" w14:paraId="4B6FC039" w14:textId="77777777" w:rsidTr="0090727C">
        <w:trPr>
          <w:jc w:val="center"/>
        </w:trPr>
        <w:tc>
          <w:tcPr>
            <w:tcW w:w="4876" w:type="dxa"/>
            <w:tcBorders>
              <w:top w:val="nil"/>
              <w:left w:val="nil"/>
              <w:bottom w:val="nil"/>
              <w:right w:val="nil"/>
            </w:tcBorders>
          </w:tcPr>
          <w:p w14:paraId="55961523" w14:textId="5A490130" w:rsidR="00DE4295" w:rsidRPr="00EC3F97" w:rsidRDefault="00DE4295" w:rsidP="0090727C">
            <w:pPr>
              <w:pStyle w:val="Normal6a"/>
            </w:pPr>
            <w:r w:rsidRPr="00EC3F97">
              <w:t>11.</w:t>
            </w:r>
            <w:r w:rsidRPr="00EC3F97">
              <w:tab/>
              <w:t xml:space="preserve">subliniază necesitatea de a </w:t>
            </w:r>
            <w:r w:rsidRPr="00EC3F97">
              <w:rPr>
                <w:b/>
                <w:bCs/>
                <w:i/>
                <w:iCs/>
              </w:rPr>
              <w:t>finan</w:t>
            </w:r>
            <w:r w:rsidR="006C5DEE">
              <w:rPr>
                <w:b/>
                <w:bCs/>
                <w:i/>
                <w:iCs/>
              </w:rPr>
              <w:t>ț</w:t>
            </w:r>
            <w:r w:rsidRPr="00EC3F97">
              <w:rPr>
                <w:b/>
                <w:bCs/>
                <w:i/>
                <w:iCs/>
              </w:rPr>
              <w:t>a</w:t>
            </w:r>
            <w:r w:rsidRPr="00EC3F97">
              <w:t xml:space="preserve"> </w:t>
            </w:r>
            <w:r w:rsidRPr="00EC3F97">
              <w:rPr>
                <w:b/>
                <w:bCs/>
                <w:i/>
                <w:iCs/>
              </w:rPr>
              <w:t>consilii</w:t>
            </w:r>
            <w:r w:rsidRPr="00EC3F97">
              <w:t xml:space="preserve"> pentru învă</w:t>
            </w:r>
            <w:r w:rsidR="006C5DEE">
              <w:t>ț</w:t>
            </w:r>
            <w:r w:rsidRPr="00EC3F97">
              <w:t xml:space="preserve">ământ superior </w:t>
            </w:r>
            <w:r w:rsidR="006C5DEE">
              <w:t>ș</w:t>
            </w:r>
            <w:r w:rsidRPr="00EC3F97">
              <w:t xml:space="preserve">i formare </w:t>
            </w:r>
            <w:r w:rsidRPr="00EC3F97">
              <w:rPr>
                <w:b/>
                <w:bCs/>
                <w:i/>
                <w:iCs/>
              </w:rPr>
              <w:t>în vederea recalificării</w:t>
            </w:r>
            <w:r w:rsidRPr="00EC3F97">
              <w:t xml:space="preserve"> lucrătorilor </w:t>
            </w:r>
            <w:r w:rsidR="006C5DEE">
              <w:t>ș</w:t>
            </w:r>
            <w:r w:rsidRPr="00EC3F97">
              <w:t>i a familiilor acestora</w:t>
            </w:r>
            <w:r w:rsidRPr="00EC3F97">
              <w:rPr>
                <w:b/>
                <w:bCs/>
                <w:i/>
                <w:iCs/>
              </w:rPr>
              <w:t xml:space="preserve">, în special a celor cu vârsta de peste 50 de ani care </w:t>
            </w:r>
            <w:r w:rsidR="006C5DEE">
              <w:rPr>
                <w:b/>
                <w:bCs/>
                <w:i/>
                <w:iCs/>
              </w:rPr>
              <w:t>ș</w:t>
            </w:r>
            <w:r w:rsidRPr="00EC3F97">
              <w:rPr>
                <w:b/>
                <w:bCs/>
                <w:i/>
                <w:iCs/>
              </w:rPr>
              <w:t>i-au pierdut locul de muncă</w:t>
            </w:r>
            <w:r w:rsidRPr="00EC3F97">
              <w:t xml:space="preserve">; </w:t>
            </w:r>
            <w:r w:rsidRPr="00EC3F97">
              <w:rPr>
                <w:b/>
                <w:i/>
              </w:rPr>
              <w:t>propune ca FTJ să ofere, de asemenea, oportunită</w:t>
            </w:r>
            <w:r w:rsidR="006C5DEE">
              <w:rPr>
                <w:b/>
                <w:i/>
              </w:rPr>
              <w:t>ț</w:t>
            </w:r>
            <w:r w:rsidRPr="00EC3F97">
              <w:rPr>
                <w:b/>
                <w:i/>
              </w:rPr>
              <w:t xml:space="preserve">i de recalificare partenerilor </w:t>
            </w:r>
            <w:r w:rsidR="006C5DEE">
              <w:rPr>
                <w:b/>
                <w:i/>
              </w:rPr>
              <w:t>ș</w:t>
            </w:r>
            <w:r w:rsidRPr="00EC3F97">
              <w:rPr>
                <w:b/>
                <w:i/>
              </w:rPr>
              <w:t>i so</w:t>
            </w:r>
            <w:r w:rsidR="006C5DEE">
              <w:rPr>
                <w:b/>
                <w:i/>
              </w:rPr>
              <w:t>ț</w:t>
            </w:r>
            <w:r w:rsidRPr="00EC3F97">
              <w:rPr>
                <w:b/>
                <w:i/>
              </w:rPr>
              <w:t>ilor/so</w:t>
            </w:r>
            <w:r w:rsidR="006C5DEE">
              <w:rPr>
                <w:b/>
                <w:i/>
              </w:rPr>
              <w:t>ț</w:t>
            </w:r>
            <w:r w:rsidRPr="00EC3F97">
              <w:rPr>
                <w:b/>
                <w:i/>
              </w:rPr>
              <w:t>iilor lucrătorilor afecta</w:t>
            </w:r>
            <w:r w:rsidR="006C5DEE">
              <w:rPr>
                <w:b/>
                <w:i/>
              </w:rPr>
              <w:t>ț</w:t>
            </w:r>
            <w:r w:rsidRPr="00EC3F97">
              <w:rPr>
                <w:b/>
                <w:i/>
              </w:rPr>
              <w:t>i;</w:t>
            </w:r>
          </w:p>
        </w:tc>
        <w:tc>
          <w:tcPr>
            <w:tcW w:w="4876" w:type="dxa"/>
            <w:tcBorders>
              <w:top w:val="nil"/>
              <w:left w:val="nil"/>
              <w:bottom w:val="nil"/>
              <w:right w:val="nil"/>
            </w:tcBorders>
          </w:tcPr>
          <w:p w14:paraId="79B5B864" w14:textId="4F71DBD5" w:rsidR="00DE4295" w:rsidRPr="00EC3F97" w:rsidRDefault="00DE4295" w:rsidP="0090727C">
            <w:pPr>
              <w:pStyle w:val="Normal6a"/>
            </w:pPr>
            <w:r w:rsidRPr="00EC3F97">
              <w:t>11.</w:t>
            </w:r>
            <w:r w:rsidRPr="00EC3F97">
              <w:tab/>
              <w:t xml:space="preserve">subliniază necesitatea de a </w:t>
            </w:r>
            <w:r w:rsidRPr="00EC3F97">
              <w:rPr>
                <w:b/>
                <w:bCs/>
                <w:i/>
                <w:iCs/>
              </w:rPr>
              <w:t>completa finan</w:t>
            </w:r>
            <w:r w:rsidR="006C5DEE">
              <w:rPr>
                <w:b/>
                <w:bCs/>
                <w:i/>
                <w:iCs/>
              </w:rPr>
              <w:t>ț</w:t>
            </w:r>
            <w:r w:rsidRPr="00EC3F97">
              <w:rPr>
                <w:b/>
                <w:bCs/>
                <w:i/>
                <w:iCs/>
              </w:rPr>
              <w:t>area consiliilor</w:t>
            </w:r>
            <w:r w:rsidRPr="00EC3F97">
              <w:t xml:space="preserve"> pentru învă</w:t>
            </w:r>
            <w:r w:rsidR="006C5DEE">
              <w:t>ț</w:t>
            </w:r>
            <w:r w:rsidRPr="00EC3F97">
              <w:t xml:space="preserve">ământ superior </w:t>
            </w:r>
            <w:r w:rsidR="006C5DEE">
              <w:t>ș</w:t>
            </w:r>
            <w:r w:rsidRPr="00EC3F97">
              <w:t xml:space="preserve">i formare </w:t>
            </w:r>
            <w:r w:rsidRPr="00EC3F97">
              <w:rPr>
                <w:b/>
                <w:bCs/>
                <w:i/>
                <w:iCs/>
              </w:rPr>
              <w:t>pentru a asigura recalificarea</w:t>
            </w:r>
            <w:r w:rsidRPr="00EC3F97">
              <w:t xml:space="preserve"> lucrătorilor </w:t>
            </w:r>
            <w:r w:rsidRPr="00EC3F97">
              <w:rPr>
                <w:b/>
                <w:bCs/>
                <w:i/>
                <w:iCs/>
              </w:rPr>
              <w:t>care inten</w:t>
            </w:r>
            <w:r w:rsidR="006C5DEE">
              <w:rPr>
                <w:b/>
                <w:bCs/>
                <w:i/>
                <w:iCs/>
              </w:rPr>
              <w:t>ț</w:t>
            </w:r>
            <w:r w:rsidRPr="00EC3F97">
              <w:rPr>
                <w:b/>
                <w:bCs/>
                <w:i/>
                <w:iCs/>
              </w:rPr>
              <w:t>ionează să î</w:t>
            </w:r>
            <w:r w:rsidR="006C5DEE">
              <w:rPr>
                <w:b/>
                <w:bCs/>
                <w:i/>
                <w:iCs/>
              </w:rPr>
              <w:t>ș</w:t>
            </w:r>
            <w:r w:rsidRPr="00EC3F97">
              <w:rPr>
                <w:b/>
                <w:bCs/>
                <w:i/>
                <w:iCs/>
              </w:rPr>
              <w:t xml:space="preserve">i schimbe profilul profesional, precum </w:t>
            </w:r>
            <w:r w:rsidR="006C5DEE">
              <w:t>ș</w:t>
            </w:r>
            <w:r w:rsidRPr="00EC3F97">
              <w:t>i a familiilor acestora;</w:t>
            </w:r>
          </w:p>
        </w:tc>
      </w:tr>
    </w:tbl>
    <w:p w14:paraId="192E3A21"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1D78BB4A" w14:textId="77777777" w:rsidR="00DE4295" w:rsidRPr="00EC3F97" w:rsidRDefault="00DE4295" w:rsidP="00DE4295">
      <w:r w:rsidRPr="006C5DEE">
        <w:rPr>
          <w:rStyle w:val="HideTWBExt"/>
        </w:rPr>
        <w:t>&lt;/Amend&gt;</w:t>
      </w:r>
    </w:p>
    <w:p w14:paraId="5371B370"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147</w:t>
      </w:r>
      <w:r w:rsidRPr="006C5DEE">
        <w:rPr>
          <w:rStyle w:val="HideTWBExt"/>
          <w:b w:val="0"/>
        </w:rPr>
        <w:t>&lt;/NumAm&gt;</w:t>
      </w:r>
    </w:p>
    <w:p w14:paraId="4BFDC3AD"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6148A494"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3ADEAEB6" w14:textId="77777777" w:rsidR="00DE4295" w:rsidRPr="00EC3F97" w:rsidRDefault="00DE4295" w:rsidP="00DE4295">
      <w:pPr>
        <w:pStyle w:val="NormalBold"/>
      </w:pPr>
      <w:r w:rsidRPr="006C5DEE">
        <w:rPr>
          <w:rStyle w:val="HideTWBExt"/>
          <w:b w:val="0"/>
        </w:rPr>
        <w:t>&lt;/RepeatBlock-By&gt;</w:t>
      </w:r>
    </w:p>
    <w:p w14:paraId="0BE15A01" w14:textId="7625FD6E"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5F46A2B1" w14:textId="77777777" w:rsidR="00DE4295" w:rsidRPr="00EC3F97" w:rsidRDefault="00DE4295" w:rsidP="00DE4295">
      <w:pPr>
        <w:pStyle w:val="NormalBold"/>
      </w:pPr>
      <w:r w:rsidRPr="006C5DEE">
        <w:rPr>
          <w:rStyle w:val="HideTWBExt"/>
          <w:b w:val="0"/>
        </w:rPr>
        <w:t>&lt;Article&gt;</w:t>
      </w:r>
      <w:r w:rsidRPr="00EC3F97">
        <w:t>Punctul 11</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23C33C56" w14:textId="77777777" w:rsidTr="0090727C">
        <w:trPr>
          <w:trHeight w:hRule="exact" w:val="240"/>
          <w:jc w:val="center"/>
        </w:trPr>
        <w:tc>
          <w:tcPr>
            <w:tcW w:w="9752" w:type="dxa"/>
            <w:gridSpan w:val="2"/>
            <w:tcBorders>
              <w:top w:val="nil"/>
              <w:left w:val="nil"/>
              <w:bottom w:val="nil"/>
              <w:right w:val="nil"/>
            </w:tcBorders>
          </w:tcPr>
          <w:p w14:paraId="33DC4156" w14:textId="77777777" w:rsidR="00DE4295" w:rsidRPr="00EC3F97" w:rsidRDefault="00DE4295" w:rsidP="0090727C"/>
        </w:tc>
      </w:tr>
      <w:tr w:rsidR="00D34453" w:rsidRPr="00EC3F97" w14:paraId="45550583" w14:textId="77777777" w:rsidTr="0090727C">
        <w:trPr>
          <w:trHeight w:val="240"/>
          <w:jc w:val="center"/>
        </w:trPr>
        <w:tc>
          <w:tcPr>
            <w:tcW w:w="4876" w:type="dxa"/>
            <w:tcBorders>
              <w:top w:val="nil"/>
              <w:left w:val="nil"/>
              <w:bottom w:val="nil"/>
              <w:right w:val="nil"/>
            </w:tcBorders>
          </w:tcPr>
          <w:p w14:paraId="13EE7CA5" w14:textId="693ADDA7"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3F3091C5" w14:textId="77777777" w:rsidR="00DE4295" w:rsidRPr="00EC3F97" w:rsidRDefault="00DE4295" w:rsidP="0090727C">
            <w:pPr>
              <w:pStyle w:val="AmColumnHeading"/>
            </w:pPr>
            <w:r w:rsidRPr="00EC3F97">
              <w:t>Amendamentul</w:t>
            </w:r>
          </w:p>
        </w:tc>
      </w:tr>
      <w:tr w:rsidR="00D34453" w:rsidRPr="00EC3F97" w14:paraId="0CD2E6FB" w14:textId="77777777" w:rsidTr="0090727C">
        <w:trPr>
          <w:jc w:val="center"/>
        </w:trPr>
        <w:tc>
          <w:tcPr>
            <w:tcW w:w="4876" w:type="dxa"/>
            <w:tcBorders>
              <w:top w:val="nil"/>
              <w:left w:val="nil"/>
              <w:bottom w:val="nil"/>
              <w:right w:val="nil"/>
            </w:tcBorders>
          </w:tcPr>
          <w:p w14:paraId="69C14F59" w14:textId="0267965C" w:rsidR="00DE4295" w:rsidRPr="00EC3F97" w:rsidRDefault="00DE4295" w:rsidP="0090727C">
            <w:pPr>
              <w:pStyle w:val="Normal6a"/>
            </w:pPr>
            <w:r w:rsidRPr="00EC3F97">
              <w:t>11.</w:t>
            </w:r>
            <w:r w:rsidRPr="00EC3F97">
              <w:tab/>
              <w:t>subliniază necesitatea de a finan</w:t>
            </w:r>
            <w:r w:rsidR="006C5DEE">
              <w:t>ț</w:t>
            </w:r>
            <w:r w:rsidRPr="00EC3F97">
              <w:t>a consilii pentru învă</w:t>
            </w:r>
            <w:r w:rsidR="006C5DEE">
              <w:t>ț</w:t>
            </w:r>
            <w:r w:rsidRPr="00EC3F97">
              <w:t xml:space="preserve">ământ superior </w:t>
            </w:r>
            <w:r w:rsidR="006C5DEE">
              <w:t>ș</w:t>
            </w:r>
            <w:r w:rsidRPr="00EC3F97">
              <w:t xml:space="preserve">i formare în vederea recalificării lucrătorilor </w:t>
            </w:r>
            <w:r w:rsidR="006C5DEE">
              <w:t>ș</w:t>
            </w:r>
            <w:r w:rsidRPr="00EC3F97">
              <w:t xml:space="preserve">i a familiilor acestora, în special a celor cu vârsta de peste 50 de ani care </w:t>
            </w:r>
            <w:r w:rsidR="006C5DEE">
              <w:t>ș</w:t>
            </w:r>
            <w:r w:rsidRPr="00EC3F97">
              <w:t>i-au pierdut locul de muncă; propune ca FTJ să ofere, de asemenea, oportunită</w:t>
            </w:r>
            <w:r w:rsidR="006C5DEE">
              <w:t>ț</w:t>
            </w:r>
            <w:r w:rsidRPr="00EC3F97">
              <w:t xml:space="preserve">i de recalificare partenerilor </w:t>
            </w:r>
            <w:r w:rsidR="006C5DEE">
              <w:t>ș</w:t>
            </w:r>
            <w:r w:rsidRPr="00EC3F97">
              <w:t>i so</w:t>
            </w:r>
            <w:r w:rsidR="006C5DEE">
              <w:t>ț</w:t>
            </w:r>
            <w:r w:rsidRPr="00EC3F97">
              <w:t>ilor/so</w:t>
            </w:r>
            <w:r w:rsidR="006C5DEE">
              <w:t>ț</w:t>
            </w:r>
            <w:r w:rsidRPr="00EC3F97">
              <w:t xml:space="preserve">iilor lucrătorilor </w:t>
            </w:r>
            <w:r w:rsidRPr="00EC3F97">
              <w:lastRenderedPageBreak/>
              <w:t>afecta</w:t>
            </w:r>
            <w:r w:rsidR="006C5DEE">
              <w:t>ț</w:t>
            </w:r>
            <w:r w:rsidRPr="00EC3F97">
              <w:t>i;</w:t>
            </w:r>
          </w:p>
        </w:tc>
        <w:tc>
          <w:tcPr>
            <w:tcW w:w="4876" w:type="dxa"/>
            <w:tcBorders>
              <w:top w:val="nil"/>
              <w:left w:val="nil"/>
              <w:bottom w:val="nil"/>
              <w:right w:val="nil"/>
            </w:tcBorders>
          </w:tcPr>
          <w:p w14:paraId="380E0497" w14:textId="61EB7A0B" w:rsidR="00DE4295" w:rsidRPr="00EC3F97" w:rsidRDefault="00DE4295" w:rsidP="0090727C">
            <w:pPr>
              <w:pStyle w:val="Normal6a"/>
            </w:pPr>
            <w:r w:rsidRPr="00EC3F97">
              <w:lastRenderedPageBreak/>
              <w:t>11.</w:t>
            </w:r>
            <w:r w:rsidRPr="00EC3F97">
              <w:tab/>
              <w:t>subliniază necesitatea de a finan</w:t>
            </w:r>
            <w:r w:rsidR="006C5DEE">
              <w:t>ț</w:t>
            </w:r>
            <w:r w:rsidRPr="00EC3F97">
              <w:t>a consilii pentru învă</w:t>
            </w:r>
            <w:r w:rsidR="006C5DEE">
              <w:t>ț</w:t>
            </w:r>
            <w:r w:rsidRPr="00EC3F97">
              <w:t xml:space="preserve">ământ superior </w:t>
            </w:r>
            <w:r w:rsidR="006C5DEE">
              <w:t>ș</w:t>
            </w:r>
            <w:r w:rsidRPr="00EC3F97">
              <w:t xml:space="preserve">i formare în vederea recalificării lucrătorilor </w:t>
            </w:r>
            <w:r w:rsidR="006C5DEE">
              <w:t>ș</w:t>
            </w:r>
            <w:r w:rsidRPr="00EC3F97">
              <w:t xml:space="preserve">i a familiilor acestora, în special a celor cu vârsta de peste 50 de ani care </w:t>
            </w:r>
            <w:r w:rsidR="006C5DEE">
              <w:t>ș</w:t>
            </w:r>
            <w:r w:rsidRPr="00EC3F97">
              <w:t>i-au pierdut locul de muncă</w:t>
            </w:r>
            <w:r w:rsidRPr="00EC3F97">
              <w:rPr>
                <w:b/>
                <w:bCs/>
                <w:i/>
                <w:iCs/>
              </w:rPr>
              <w:t>, mai ales a femeilor</w:t>
            </w:r>
            <w:r w:rsidRPr="00EC3F97">
              <w:t>; propune ca FTJ să ofere, de asemenea, oportunită</w:t>
            </w:r>
            <w:r w:rsidR="006C5DEE">
              <w:t>ț</w:t>
            </w:r>
            <w:r w:rsidRPr="00EC3F97">
              <w:t xml:space="preserve">i de recalificare partenerilor </w:t>
            </w:r>
            <w:r w:rsidR="006C5DEE">
              <w:t>ș</w:t>
            </w:r>
            <w:r w:rsidRPr="00EC3F97">
              <w:t xml:space="preserve">i </w:t>
            </w:r>
            <w:r w:rsidRPr="00EC3F97">
              <w:lastRenderedPageBreak/>
              <w:t>so</w:t>
            </w:r>
            <w:r w:rsidR="006C5DEE">
              <w:t>ț</w:t>
            </w:r>
            <w:r w:rsidRPr="00EC3F97">
              <w:t>ilor/so</w:t>
            </w:r>
            <w:r w:rsidR="006C5DEE">
              <w:t>ț</w:t>
            </w:r>
            <w:r w:rsidRPr="00EC3F97">
              <w:t>iilor lucrătorilor afecta</w:t>
            </w:r>
            <w:r w:rsidR="006C5DEE">
              <w:t>ț</w:t>
            </w:r>
            <w:r w:rsidRPr="00EC3F97">
              <w:t>i;</w:t>
            </w:r>
          </w:p>
        </w:tc>
      </w:tr>
    </w:tbl>
    <w:p w14:paraId="11F3E1A9"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5424C5E4" w14:textId="77777777" w:rsidR="00DE4295" w:rsidRPr="00EC3F97" w:rsidRDefault="00DE4295" w:rsidP="00DE4295">
      <w:r w:rsidRPr="006C5DEE">
        <w:rPr>
          <w:rStyle w:val="HideTWBExt"/>
        </w:rPr>
        <w:t>&lt;/Amend&gt;</w:t>
      </w:r>
    </w:p>
    <w:p w14:paraId="01DCBA8A"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148</w:t>
      </w:r>
      <w:r w:rsidRPr="006C5DEE">
        <w:rPr>
          <w:rStyle w:val="HideTWBExt"/>
          <w:b w:val="0"/>
        </w:rPr>
        <w:t>&lt;/NumAm&gt;</w:t>
      </w:r>
    </w:p>
    <w:p w14:paraId="0BECF0EA" w14:textId="77777777" w:rsidR="00DE4295" w:rsidRPr="00EC3F97" w:rsidRDefault="00DE4295" w:rsidP="00DE4295">
      <w:pPr>
        <w:pStyle w:val="NormalBold"/>
      </w:pPr>
      <w:r w:rsidRPr="006C5DEE">
        <w:rPr>
          <w:rStyle w:val="HideTWBExt"/>
          <w:b w:val="0"/>
        </w:rPr>
        <w:t>&lt;RepeatBlock-By&gt;&lt;Members&gt;</w:t>
      </w:r>
      <w:r w:rsidRPr="00EC3F97">
        <w:t>Dan Barna</w:t>
      </w:r>
      <w:r w:rsidRPr="006C5DEE">
        <w:rPr>
          <w:rStyle w:val="HideTWBExt"/>
          <w:b w:val="0"/>
        </w:rPr>
        <w:t>&lt;/Members&gt;</w:t>
      </w:r>
    </w:p>
    <w:p w14:paraId="1BE2FE01" w14:textId="77777777" w:rsidR="00DE4295" w:rsidRPr="00EC3F97" w:rsidRDefault="00DE4295" w:rsidP="00DE4295">
      <w:pPr>
        <w:pStyle w:val="NormalBold"/>
      </w:pPr>
      <w:r w:rsidRPr="006C5DEE">
        <w:rPr>
          <w:rStyle w:val="HideTWBExt"/>
          <w:b w:val="0"/>
        </w:rPr>
        <w:t>&lt;/RepeatBlock-By&gt;</w:t>
      </w:r>
    </w:p>
    <w:p w14:paraId="6E373149" w14:textId="5B983E5D"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566AB2AB" w14:textId="77777777" w:rsidR="00DE4295" w:rsidRPr="00EC3F97" w:rsidRDefault="00DE4295" w:rsidP="00DE4295">
      <w:pPr>
        <w:pStyle w:val="NormalBold"/>
      </w:pPr>
      <w:r w:rsidRPr="006C5DEE">
        <w:rPr>
          <w:rStyle w:val="HideTWBExt"/>
          <w:b w:val="0"/>
        </w:rPr>
        <w:t>&lt;Article&gt;</w:t>
      </w:r>
      <w:r w:rsidRPr="00EC3F97">
        <w:t>Punctul 11</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E2B8531" w14:textId="77777777" w:rsidTr="0090727C">
        <w:trPr>
          <w:trHeight w:hRule="exact" w:val="240"/>
          <w:jc w:val="center"/>
        </w:trPr>
        <w:tc>
          <w:tcPr>
            <w:tcW w:w="9752" w:type="dxa"/>
            <w:gridSpan w:val="2"/>
            <w:tcBorders>
              <w:top w:val="nil"/>
              <w:left w:val="nil"/>
              <w:bottom w:val="nil"/>
              <w:right w:val="nil"/>
            </w:tcBorders>
          </w:tcPr>
          <w:p w14:paraId="565536FE" w14:textId="77777777" w:rsidR="00DE4295" w:rsidRPr="00EC3F97" w:rsidRDefault="00DE4295" w:rsidP="0090727C"/>
        </w:tc>
      </w:tr>
      <w:tr w:rsidR="00D34453" w:rsidRPr="00EC3F97" w14:paraId="7AA45441" w14:textId="77777777" w:rsidTr="0090727C">
        <w:trPr>
          <w:trHeight w:val="240"/>
          <w:jc w:val="center"/>
        </w:trPr>
        <w:tc>
          <w:tcPr>
            <w:tcW w:w="4876" w:type="dxa"/>
            <w:tcBorders>
              <w:top w:val="nil"/>
              <w:left w:val="nil"/>
              <w:bottom w:val="nil"/>
              <w:right w:val="nil"/>
            </w:tcBorders>
          </w:tcPr>
          <w:p w14:paraId="06A17741" w14:textId="0268C341"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7B68B2E7" w14:textId="77777777" w:rsidR="00DE4295" w:rsidRPr="00EC3F97" w:rsidRDefault="00DE4295" w:rsidP="0090727C">
            <w:pPr>
              <w:pStyle w:val="AmColumnHeading"/>
            </w:pPr>
            <w:r w:rsidRPr="00EC3F97">
              <w:t>Amendamentul</w:t>
            </w:r>
          </w:p>
        </w:tc>
      </w:tr>
      <w:tr w:rsidR="00D34453" w:rsidRPr="00EC3F97" w14:paraId="7DDBE6D0" w14:textId="77777777" w:rsidTr="0090727C">
        <w:trPr>
          <w:jc w:val="center"/>
        </w:trPr>
        <w:tc>
          <w:tcPr>
            <w:tcW w:w="4876" w:type="dxa"/>
            <w:tcBorders>
              <w:top w:val="nil"/>
              <w:left w:val="nil"/>
              <w:bottom w:val="nil"/>
              <w:right w:val="nil"/>
            </w:tcBorders>
          </w:tcPr>
          <w:p w14:paraId="0D414A10" w14:textId="35679B97" w:rsidR="00DE4295" w:rsidRPr="00EC3F97" w:rsidRDefault="00DE4295" w:rsidP="0090727C">
            <w:pPr>
              <w:pStyle w:val="Normal6a"/>
            </w:pPr>
            <w:r w:rsidRPr="00EC3F97">
              <w:t>11.</w:t>
            </w:r>
            <w:r w:rsidRPr="00EC3F97">
              <w:tab/>
              <w:t>subliniază necesitatea de a finan</w:t>
            </w:r>
            <w:r w:rsidR="006C5DEE">
              <w:t>ț</w:t>
            </w:r>
            <w:r w:rsidRPr="00EC3F97">
              <w:t>a consilii pentru învă</w:t>
            </w:r>
            <w:r w:rsidR="006C5DEE">
              <w:t>ț</w:t>
            </w:r>
            <w:r w:rsidRPr="00EC3F97">
              <w:t xml:space="preserve">ământ superior </w:t>
            </w:r>
            <w:r w:rsidR="006C5DEE">
              <w:t>ș</w:t>
            </w:r>
            <w:r w:rsidRPr="00EC3F97">
              <w:t xml:space="preserve">i formare în vederea recalificării lucrătorilor </w:t>
            </w:r>
            <w:r w:rsidR="006C5DEE">
              <w:t>ș</w:t>
            </w:r>
            <w:r w:rsidRPr="00EC3F97">
              <w:t xml:space="preserve">i a familiilor acestora, în special a celor cu vârsta de peste 50 de ani care </w:t>
            </w:r>
            <w:r w:rsidR="006C5DEE">
              <w:t>ș</w:t>
            </w:r>
            <w:r w:rsidRPr="00EC3F97">
              <w:t>i-au pierdut locul de muncă; propune ca FTJ să ofere, de asemenea, oportunită</w:t>
            </w:r>
            <w:r w:rsidR="006C5DEE">
              <w:t>ț</w:t>
            </w:r>
            <w:r w:rsidRPr="00EC3F97">
              <w:t xml:space="preserve">i de recalificare partenerilor </w:t>
            </w:r>
            <w:r w:rsidR="006C5DEE">
              <w:t>ș</w:t>
            </w:r>
            <w:r w:rsidRPr="00EC3F97">
              <w:t>i so</w:t>
            </w:r>
            <w:r w:rsidR="006C5DEE">
              <w:t>ț</w:t>
            </w:r>
            <w:r w:rsidRPr="00EC3F97">
              <w:t>ilor/so</w:t>
            </w:r>
            <w:r w:rsidR="006C5DEE">
              <w:t>ț</w:t>
            </w:r>
            <w:r w:rsidRPr="00EC3F97">
              <w:t>iilor lucrătorilor afecta</w:t>
            </w:r>
            <w:r w:rsidR="006C5DEE">
              <w:t>ț</w:t>
            </w:r>
            <w:r w:rsidRPr="00EC3F97">
              <w:t>i;</w:t>
            </w:r>
          </w:p>
        </w:tc>
        <w:tc>
          <w:tcPr>
            <w:tcW w:w="4876" w:type="dxa"/>
            <w:tcBorders>
              <w:top w:val="nil"/>
              <w:left w:val="nil"/>
              <w:bottom w:val="nil"/>
              <w:right w:val="nil"/>
            </w:tcBorders>
          </w:tcPr>
          <w:p w14:paraId="1CC2F273" w14:textId="16EF0E26" w:rsidR="00DE4295" w:rsidRPr="00EC3F97" w:rsidRDefault="00DE4295" w:rsidP="0090727C">
            <w:pPr>
              <w:pStyle w:val="Normal6a"/>
            </w:pPr>
            <w:r w:rsidRPr="00EC3F97">
              <w:t>11.</w:t>
            </w:r>
            <w:r w:rsidRPr="00EC3F97">
              <w:tab/>
              <w:t>subliniază necesitatea de a finan</w:t>
            </w:r>
            <w:r w:rsidR="006C5DEE">
              <w:t>ț</w:t>
            </w:r>
            <w:r w:rsidRPr="00EC3F97">
              <w:t>a consilii pentru învă</w:t>
            </w:r>
            <w:r w:rsidR="006C5DEE">
              <w:t>ț</w:t>
            </w:r>
            <w:r w:rsidRPr="00EC3F97">
              <w:t xml:space="preserve">ământ superior </w:t>
            </w:r>
            <w:r w:rsidR="006C5DEE">
              <w:t>ș</w:t>
            </w:r>
            <w:r w:rsidRPr="00EC3F97">
              <w:t xml:space="preserve">i formare în vederea recalificării lucrătorilor </w:t>
            </w:r>
            <w:r w:rsidR="006C5DEE">
              <w:t>ș</w:t>
            </w:r>
            <w:r w:rsidRPr="00EC3F97">
              <w:t xml:space="preserve">i a familiilor acestora, în special a celor cu vârsta de peste 50 de ani care </w:t>
            </w:r>
            <w:r w:rsidR="006C5DEE">
              <w:t>ș</w:t>
            </w:r>
            <w:r w:rsidRPr="00EC3F97">
              <w:t>i-au pierdut locul de muncă; propune ca FTJ să ofere, de asemenea, oportunită</w:t>
            </w:r>
            <w:r w:rsidR="006C5DEE">
              <w:t>ț</w:t>
            </w:r>
            <w:r w:rsidRPr="00EC3F97">
              <w:t xml:space="preserve">i de recalificare </w:t>
            </w:r>
            <w:r w:rsidR="006C5DEE">
              <w:rPr>
                <w:b/>
                <w:bCs/>
                <w:i/>
                <w:iCs/>
              </w:rPr>
              <w:t>ș</w:t>
            </w:r>
            <w:r w:rsidRPr="00EC3F97">
              <w:rPr>
                <w:b/>
                <w:bCs/>
                <w:i/>
                <w:iCs/>
              </w:rPr>
              <w:t>i educa</w:t>
            </w:r>
            <w:r w:rsidR="006C5DEE">
              <w:rPr>
                <w:b/>
                <w:bCs/>
                <w:i/>
                <w:iCs/>
              </w:rPr>
              <w:t>ț</w:t>
            </w:r>
            <w:r w:rsidRPr="00EC3F97">
              <w:rPr>
                <w:b/>
                <w:bCs/>
                <w:i/>
                <w:iCs/>
              </w:rPr>
              <w:t xml:space="preserve">ie </w:t>
            </w:r>
            <w:r w:rsidRPr="00EC3F97">
              <w:t xml:space="preserve">partenerilor </w:t>
            </w:r>
            <w:r w:rsidR="006C5DEE">
              <w:t>ș</w:t>
            </w:r>
            <w:r w:rsidRPr="00EC3F97">
              <w:t>i so</w:t>
            </w:r>
            <w:r w:rsidR="006C5DEE">
              <w:t>ț</w:t>
            </w:r>
            <w:r w:rsidRPr="00EC3F97">
              <w:t>ilor/so</w:t>
            </w:r>
            <w:r w:rsidR="006C5DEE">
              <w:t>ț</w:t>
            </w:r>
            <w:r w:rsidRPr="00EC3F97">
              <w:t>iilor lucrătorilor afecta</w:t>
            </w:r>
            <w:r w:rsidR="006C5DEE">
              <w:t>ț</w:t>
            </w:r>
            <w:r w:rsidRPr="00EC3F97">
              <w:t>i;</w:t>
            </w:r>
          </w:p>
        </w:tc>
      </w:tr>
    </w:tbl>
    <w:p w14:paraId="7832ACE0"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4B1EFC32" w14:textId="77777777" w:rsidR="00DE4295" w:rsidRPr="00EC3F97" w:rsidRDefault="00DE4295" w:rsidP="00DE4295">
      <w:r w:rsidRPr="006C5DEE">
        <w:rPr>
          <w:rStyle w:val="HideTWBExt"/>
        </w:rPr>
        <w:t>&lt;/Amend&gt;</w:t>
      </w:r>
    </w:p>
    <w:p w14:paraId="429CE34C"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149</w:t>
      </w:r>
      <w:r w:rsidRPr="006C5DEE">
        <w:rPr>
          <w:rStyle w:val="HideTWBExt"/>
          <w:b w:val="0"/>
        </w:rPr>
        <w:t>&lt;/NumAm&gt;</w:t>
      </w:r>
    </w:p>
    <w:p w14:paraId="17C8B8A6"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0A606A36" w14:textId="77777777" w:rsidR="00DE4295" w:rsidRPr="00EC3F97" w:rsidRDefault="00DE4295" w:rsidP="00DE4295">
      <w:pPr>
        <w:pStyle w:val="NormalBold"/>
      </w:pPr>
      <w:r w:rsidRPr="006C5DEE">
        <w:rPr>
          <w:rStyle w:val="HideTWBExt"/>
          <w:b w:val="0"/>
        </w:rPr>
        <w:t>&lt;/RepeatBlock-By&gt;</w:t>
      </w:r>
    </w:p>
    <w:p w14:paraId="2FD74C0C" w14:textId="1CDD8A0E"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718D2533" w14:textId="77777777" w:rsidR="00DE4295" w:rsidRPr="00EC3F97" w:rsidRDefault="00DE4295" w:rsidP="00DE4295">
      <w:pPr>
        <w:pStyle w:val="NormalBold"/>
      </w:pPr>
      <w:r w:rsidRPr="006C5DEE">
        <w:rPr>
          <w:rStyle w:val="HideTWBExt"/>
          <w:b w:val="0"/>
        </w:rPr>
        <w:t>&lt;Article&gt;</w:t>
      </w:r>
      <w:r w:rsidRPr="00EC3F97">
        <w:t>Punctul 11</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76381A4D" w14:textId="77777777" w:rsidTr="0090727C">
        <w:trPr>
          <w:trHeight w:hRule="exact" w:val="240"/>
          <w:jc w:val="center"/>
        </w:trPr>
        <w:tc>
          <w:tcPr>
            <w:tcW w:w="9752" w:type="dxa"/>
            <w:gridSpan w:val="2"/>
            <w:tcBorders>
              <w:top w:val="nil"/>
              <w:left w:val="nil"/>
              <w:bottom w:val="nil"/>
              <w:right w:val="nil"/>
            </w:tcBorders>
          </w:tcPr>
          <w:p w14:paraId="4ED9023F" w14:textId="77777777" w:rsidR="00DE4295" w:rsidRPr="00EC3F97" w:rsidRDefault="00DE4295" w:rsidP="0090727C"/>
        </w:tc>
      </w:tr>
      <w:tr w:rsidR="00D34453" w:rsidRPr="00EC3F97" w14:paraId="3C249D5F" w14:textId="77777777" w:rsidTr="0090727C">
        <w:trPr>
          <w:trHeight w:val="240"/>
          <w:jc w:val="center"/>
        </w:trPr>
        <w:tc>
          <w:tcPr>
            <w:tcW w:w="4876" w:type="dxa"/>
            <w:tcBorders>
              <w:top w:val="nil"/>
              <w:left w:val="nil"/>
              <w:bottom w:val="nil"/>
              <w:right w:val="nil"/>
            </w:tcBorders>
          </w:tcPr>
          <w:p w14:paraId="6155FFFF" w14:textId="5297C539"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3B4AB593" w14:textId="77777777" w:rsidR="00DE4295" w:rsidRPr="00EC3F97" w:rsidRDefault="00DE4295" w:rsidP="0090727C">
            <w:pPr>
              <w:pStyle w:val="AmColumnHeading"/>
            </w:pPr>
            <w:r w:rsidRPr="00EC3F97">
              <w:t>Amendamentul</w:t>
            </w:r>
          </w:p>
        </w:tc>
      </w:tr>
      <w:tr w:rsidR="00D34453" w:rsidRPr="00EC3F97" w14:paraId="6C5E79A1" w14:textId="77777777" w:rsidTr="0090727C">
        <w:trPr>
          <w:jc w:val="center"/>
        </w:trPr>
        <w:tc>
          <w:tcPr>
            <w:tcW w:w="4876" w:type="dxa"/>
            <w:tcBorders>
              <w:top w:val="nil"/>
              <w:left w:val="nil"/>
              <w:bottom w:val="nil"/>
              <w:right w:val="nil"/>
            </w:tcBorders>
          </w:tcPr>
          <w:p w14:paraId="63B61E99" w14:textId="1331D459" w:rsidR="00DE4295" w:rsidRPr="00EC3F97" w:rsidRDefault="00DE4295" w:rsidP="0090727C">
            <w:pPr>
              <w:pStyle w:val="Normal6a"/>
            </w:pPr>
            <w:r w:rsidRPr="00EC3F97">
              <w:t>11.</w:t>
            </w:r>
            <w:r w:rsidRPr="00EC3F97">
              <w:tab/>
              <w:t>subliniază necesitatea de a finan</w:t>
            </w:r>
            <w:r w:rsidR="006C5DEE">
              <w:t>ț</w:t>
            </w:r>
            <w:r w:rsidRPr="00EC3F97">
              <w:t>a consilii pentru învă</w:t>
            </w:r>
            <w:r w:rsidR="006C5DEE">
              <w:t>ț</w:t>
            </w:r>
            <w:r w:rsidRPr="00EC3F97">
              <w:t xml:space="preserve">ământ superior </w:t>
            </w:r>
            <w:r w:rsidR="006C5DEE">
              <w:t>ș</w:t>
            </w:r>
            <w:r w:rsidRPr="00EC3F97">
              <w:t xml:space="preserve">i formare în vederea recalificării lucrătorilor </w:t>
            </w:r>
            <w:r w:rsidR="006C5DEE">
              <w:t>ș</w:t>
            </w:r>
            <w:r w:rsidRPr="00EC3F97">
              <w:t xml:space="preserve">i a familiilor acestora, în special a celor cu vârsta de peste 50 de ani care </w:t>
            </w:r>
            <w:r w:rsidR="006C5DEE">
              <w:t>ș</w:t>
            </w:r>
            <w:r w:rsidRPr="00EC3F97">
              <w:t>i-au pierdut locul de muncă; propune ca FTJ să ofere, de asemenea, oportunită</w:t>
            </w:r>
            <w:r w:rsidR="006C5DEE">
              <w:t>ț</w:t>
            </w:r>
            <w:r w:rsidRPr="00EC3F97">
              <w:t xml:space="preserve">i de recalificare </w:t>
            </w:r>
            <w:r w:rsidRPr="00EC3F97">
              <w:rPr>
                <w:b/>
                <w:bCs/>
                <w:i/>
                <w:iCs/>
              </w:rPr>
              <w:t xml:space="preserve">partenerilor </w:t>
            </w:r>
            <w:r w:rsidR="006C5DEE">
              <w:rPr>
                <w:b/>
                <w:bCs/>
                <w:i/>
                <w:iCs/>
              </w:rPr>
              <w:t>ș</w:t>
            </w:r>
            <w:r w:rsidRPr="00EC3F97">
              <w:rPr>
                <w:b/>
                <w:bCs/>
                <w:i/>
                <w:iCs/>
              </w:rPr>
              <w:t>i so</w:t>
            </w:r>
            <w:r w:rsidR="006C5DEE">
              <w:rPr>
                <w:b/>
                <w:bCs/>
                <w:i/>
                <w:iCs/>
              </w:rPr>
              <w:t>ț</w:t>
            </w:r>
            <w:r w:rsidRPr="00EC3F97">
              <w:rPr>
                <w:b/>
                <w:bCs/>
                <w:i/>
                <w:iCs/>
              </w:rPr>
              <w:t>ilor/so</w:t>
            </w:r>
            <w:r w:rsidR="006C5DEE">
              <w:rPr>
                <w:b/>
                <w:bCs/>
                <w:i/>
                <w:iCs/>
              </w:rPr>
              <w:t>ț</w:t>
            </w:r>
            <w:r w:rsidRPr="00EC3F97">
              <w:rPr>
                <w:b/>
                <w:bCs/>
                <w:i/>
                <w:iCs/>
              </w:rPr>
              <w:t>iilor</w:t>
            </w:r>
            <w:r w:rsidRPr="00EC3F97">
              <w:t xml:space="preserve"> lucrătorilor afecta</w:t>
            </w:r>
            <w:r w:rsidR="006C5DEE">
              <w:t>ț</w:t>
            </w:r>
            <w:r w:rsidRPr="00EC3F97">
              <w:t>i;</w:t>
            </w:r>
          </w:p>
        </w:tc>
        <w:tc>
          <w:tcPr>
            <w:tcW w:w="4876" w:type="dxa"/>
            <w:tcBorders>
              <w:top w:val="nil"/>
              <w:left w:val="nil"/>
              <w:bottom w:val="nil"/>
              <w:right w:val="nil"/>
            </w:tcBorders>
          </w:tcPr>
          <w:p w14:paraId="5CC0D2A9" w14:textId="70F9F8DF" w:rsidR="00DE4295" w:rsidRPr="00EC3F97" w:rsidRDefault="00DE4295" w:rsidP="0090727C">
            <w:pPr>
              <w:pStyle w:val="Normal6a"/>
            </w:pPr>
            <w:r w:rsidRPr="00EC3F97">
              <w:t>11.</w:t>
            </w:r>
            <w:r w:rsidRPr="00EC3F97">
              <w:tab/>
              <w:t>subliniază necesitatea de a finan</w:t>
            </w:r>
            <w:r w:rsidR="006C5DEE">
              <w:t>ț</w:t>
            </w:r>
            <w:r w:rsidRPr="00EC3F97">
              <w:t>a consilii pentru învă</w:t>
            </w:r>
            <w:r w:rsidR="006C5DEE">
              <w:t>ț</w:t>
            </w:r>
            <w:r w:rsidRPr="00EC3F97">
              <w:t xml:space="preserve">ământ superior </w:t>
            </w:r>
            <w:r w:rsidR="006C5DEE">
              <w:t>ș</w:t>
            </w:r>
            <w:r w:rsidRPr="00EC3F97">
              <w:t xml:space="preserve">i formare în vederea recalificării lucrătorilor </w:t>
            </w:r>
            <w:r w:rsidR="006C5DEE">
              <w:t>ș</w:t>
            </w:r>
            <w:r w:rsidRPr="00EC3F97">
              <w:t xml:space="preserve">i a familiilor acestora, în special a celor cu vârsta de peste 50 de ani care </w:t>
            </w:r>
            <w:r w:rsidR="006C5DEE">
              <w:t>ș</w:t>
            </w:r>
            <w:r w:rsidRPr="00EC3F97">
              <w:t>i-au pierdut locul de muncă; propune ca FTJ să ofere, de asemenea, oportunită</w:t>
            </w:r>
            <w:r w:rsidR="006C5DEE">
              <w:t>ț</w:t>
            </w:r>
            <w:r w:rsidRPr="00EC3F97">
              <w:t xml:space="preserve">i de recalificare </w:t>
            </w:r>
            <w:r w:rsidRPr="00EC3F97">
              <w:rPr>
                <w:b/>
                <w:bCs/>
                <w:i/>
                <w:iCs/>
              </w:rPr>
              <w:t>membrilor familiilor</w:t>
            </w:r>
            <w:r w:rsidRPr="00EC3F97">
              <w:t xml:space="preserve"> lucrătorilor afecta</w:t>
            </w:r>
            <w:r w:rsidR="006C5DEE">
              <w:t>ț</w:t>
            </w:r>
            <w:r w:rsidRPr="00EC3F97">
              <w:t>i;</w:t>
            </w:r>
          </w:p>
        </w:tc>
      </w:tr>
    </w:tbl>
    <w:p w14:paraId="7F6D0654"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1498B3A3" w14:textId="77777777" w:rsidR="00DE4295" w:rsidRPr="00EC3F97" w:rsidRDefault="00DE4295" w:rsidP="00DE4295">
      <w:r w:rsidRPr="006C5DEE">
        <w:rPr>
          <w:rStyle w:val="HideTWBExt"/>
        </w:rPr>
        <w:t>&lt;/Amend&gt;</w:t>
      </w:r>
    </w:p>
    <w:p w14:paraId="5CCF2A5B" w14:textId="77777777" w:rsidR="00DE4295" w:rsidRPr="00EC3F97" w:rsidRDefault="00DE4295" w:rsidP="00DE4295">
      <w:pPr>
        <w:pStyle w:val="AmNumberTabs"/>
      </w:pPr>
      <w:r w:rsidRPr="006C5DEE">
        <w:rPr>
          <w:rStyle w:val="HideTWBExt"/>
          <w:b w:val="0"/>
        </w:rPr>
        <w:lastRenderedPageBreak/>
        <w:t>&lt;Amend&gt;</w:t>
      </w:r>
      <w:r w:rsidRPr="00EC3F97">
        <w:t>Amendamentul</w:t>
      </w:r>
      <w:r w:rsidRPr="00EC3F97">
        <w:tab/>
      </w:r>
      <w:r w:rsidRPr="00EC3F97">
        <w:tab/>
      </w:r>
      <w:r w:rsidRPr="006C5DEE">
        <w:rPr>
          <w:rStyle w:val="HideTWBExt"/>
          <w:b w:val="0"/>
        </w:rPr>
        <w:t>&lt;NumAm&gt;</w:t>
      </w:r>
      <w:r w:rsidRPr="00EC3F97">
        <w:t>150</w:t>
      </w:r>
      <w:r w:rsidRPr="006C5DEE">
        <w:rPr>
          <w:rStyle w:val="HideTWBExt"/>
          <w:b w:val="0"/>
        </w:rPr>
        <w:t>&lt;/NumAm&gt;</w:t>
      </w:r>
    </w:p>
    <w:p w14:paraId="1298BED3" w14:textId="601260E0" w:rsidR="00DE4295" w:rsidRPr="00EC3F97" w:rsidRDefault="00DE4295" w:rsidP="00DE4295">
      <w:pPr>
        <w:pStyle w:val="NormalBold"/>
      </w:pPr>
      <w:r w:rsidRPr="006C5DEE">
        <w:rPr>
          <w:rStyle w:val="HideTWBExt"/>
          <w:b w:val="0"/>
        </w:rPr>
        <w:t>&lt;RepeatBlock-By&gt;&lt;Members&gt;</w:t>
      </w:r>
      <w:r w:rsidRPr="00EC3F97">
        <w:t>Nora Mebarek, Sérgio Gonçalves, Rosa Serrano Sierra, Adrian-Drago</w:t>
      </w:r>
      <w:r w:rsidR="006C5DEE">
        <w:t>ș</w:t>
      </w:r>
      <w:r w:rsidRPr="00EC3F97">
        <w:t xml:space="preserve"> Benea</w:t>
      </w:r>
      <w:r w:rsidRPr="006C5DEE">
        <w:rPr>
          <w:rStyle w:val="HideTWBExt"/>
          <w:b w:val="0"/>
        </w:rPr>
        <w:t>&lt;/Members&gt;</w:t>
      </w:r>
    </w:p>
    <w:p w14:paraId="08DD6F5C" w14:textId="77777777" w:rsidR="00DE4295" w:rsidRPr="00EC3F97" w:rsidRDefault="00DE4295" w:rsidP="00DE4295">
      <w:pPr>
        <w:pStyle w:val="NormalBold"/>
      </w:pPr>
      <w:r w:rsidRPr="006C5DEE">
        <w:rPr>
          <w:rStyle w:val="HideTWBExt"/>
          <w:b w:val="0"/>
        </w:rPr>
        <w:t>&lt;/RepeatBlock-By&gt;</w:t>
      </w:r>
    </w:p>
    <w:p w14:paraId="3205D392" w14:textId="248AB526"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49255E4" w14:textId="77777777" w:rsidR="00DE4295" w:rsidRPr="00EC3F97" w:rsidRDefault="00DE4295" w:rsidP="00DE4295">
      <w:pPr>
        <w:pStyle w:val="NormalBold"/>
      </w:pPr>
      <w:r w:rsidRPr="006C5DEE">
        <w:rPr>
          <w:rStyle w:val="HideTWBExt"/>
          <w:b w:val="0"/>
        </w:rPr>
        <w:t>&lt;Article&gt;</w:t>
      </w:r>
      <w:r w:rsidRPr="00EC3F97">
        <w:t>Punctul 11</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EE35508" w14:textId="77777777" w:rsidTr="0090727C">
        <w:trPr>
          <w:trHeight w:hRule="exact" w:val="240"/>
          <w:jc w:val="center"/>
        </w:trPr>
        <w:tc>
          <w:tcPr>
            <w:tcW w:w="9752" w:type="dxa"/>
            <w:gridSpan w:val="2"/>
            <w:tcBorders>
              <w:top w:val="nil"/>
              <w:left w:val="nil"/>
              <w:bottom w:val="nil"/>
              <w:right w:val="nil"/>
            </w:tcBorders>
          </w:tcPr>
          <w:p w14:paraId="1CF5DB1B" w14:textId="77777777" w:rsidR="00DE4295" w:rsidRPr="00EC3F97" w:rsidRDefault="00DE4295" w:rsidP="0090727C"/>
        </w:tc>
      </w:tr>
      <w:tr w:rsidR="00D34453" w:rsidRPr="00EC3F97" w14:paraId="20C5FD47" w14:textId="77777777" w:rsidTr="0090727C">
        <w:trPr>
          <w:trHeight w:val="240"/>
          <w:jc w:val="center"/>
        </w:trPr>
        <w:tc>
          <w:tcPr>
            <w:tcW w:w="4876" w:type="dxa"/>
            <w:tcBorders>
              <w:top w:val="nil"/>
              <w:left w:val="nil"/>
              <w:bottom w:val="nil"/>
              <w:right w:val="nil"/>
            </w:tcBorders>
          </w:tcPr>
          <w:p w14:paraId="1241CC8E" w14:textId="517830DE"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0151235B" w14:textId="77777777" w:rsidR="00DE4295" w:rsidRPr="00EC3F97" w:rsidRDefault="00DE4295" w:rsidP="0090727C">
            <w:pPr>
              <w:pStyle w:val="AmColumnHeading"/>
            </w:pPr>
            <w:r w:rsidRPr="00EC3F97">
              <w:t>Amendamentul</w:t>
            </w:r>
          </w:p>
        </w:tc>
      </w:tr>
      <w:tr w:rsidR="00D34453" w:rsidRPr="00EC3F97" w14:paraId="7E92C762" w14:textId="77777777" w:rsidTr="0090727C">
        <w:trPr>
          <w:jc w:val="center"/>
        </w:trPr>
        <w:tc>
          <w:tcPr>
            <w:tcW w:w="4876" w:type="dxa"/>
            <w:tcBorders>
              <w:top w:val="nil"/>
              <w:left w:val="nil"/>
              <w:bottom w:val="nil"/>
              <w:right w:val="nil"/>
            </w:tcBorders>
          </w:tcPr>
          <w:p w14:paraId="66924E81" w14:textId="3D77E0A7" w:rsidR="00DE4295" w:rsidRPr="00EC3F97" w:rsidRDefault="00DE4295" w:rsidP="0090727C">
            <w:pPr>
              <w:pStyle w:val="Normal6a"/>
            </w:pPr>
            <w:r w:rsidRPr="00EC3F97">
              <w:t>11.</w:t>
            </w:r>
            <w:r w:rsidRPr="00EC3F97">
              <w:tab/>
              <w:t>subliniază necesitatea de a finan</w:t>
            </w:r>
            <w:r w:rsidR="006C5DEE">
              <w:t>ț</w:t>
            </w:r>
            <w:r w:rsidRPr="00EC3F97">
              <w:t>a consilii pentru învă</w:t>
            </w:r>
            <w:r w:rsidR="006C5DEE">
              <w:t>ț</w:t>
            </w:r>
            <w:r w:rsidRPr="00EC3F97">
              <w:t xml:space="preserve">ământ superior </w:t>
            </w:r>
            <w:r w:rsidR="006C5DEE">
              <w:t>ș</w:t>
            </w:r>
            <w:r w:rsidRPr="00EC3F97">
              <w:t xml:space="preserve">i formare în vederea recalificării lucrătorilor </w:t>
            </w:r>
            <w:r w:rsidR="006C5DEE">
              <w:t>ș</w:t>
            </w:r>
            <w:r w:rsidRPr="00EC3F97">
              <w:t xml:space="preserve">i a familiilor acestora, în special a celor cu vârsta de peste 50 de ani care </w:t>
            </w:r>
            <w:r w:rsidR="006C5DEE">
              <w:t>ș</w:t>
            </w:r>
            <w:r w:rsidRPr="00EC3F97">
              <w:t xml:space="preserve">i-au pierdut locul de muncă; </w:t>
            </w:r>
            <w:r w:rsidRPr="00EC3F97">
              <w:rPr>
                <w:b/>
                <w:bCs/>
                <w:i/>
                <w:iCs/>
              </w:rPr>
              <w:t>propune</w:t>
            </w:r>
            <w:r w:rsidRPr="00EC3F97">
              <w:t xml:space="preserve"> ca FTJ să ofere, de asemenea, oportunită</w:t>
            </w:r>
            <w:r w:rsidR="006C5DEE">
              <w:t>ț</w:t>
            </w:r>
            <w:r w:rsidRPr="00EC3F97">
              <w:t xml:space="preserve">i de recalificare </w:t>
            </w:r>
            <w:r w:rsidRPr="00EC3F97">
              <w:rPr>
                <w:b/>
                <w:bCs/>
                <w:i/>
                <w:iCs/>
              </w:rPr>
              <w:t xml:space="preserve">partenerilor </w:t>
            </w:r>
            <w:r w:rsidR="006C5DEE">
              <w:rPr>
                <w:b/>
                <w:bCs/>
                <w:i/>
                <w:iCs/>
              </w:rPr>
              <w:t>ș</w:t>
            </w:r>
            <w:r w:rsidRPr="00EC3F97">
              <w:rPr>
                <w:b/>
                <w:bCs/>
                <w:i/>
                <w:iCs/>
              </w:rPr>
              <w:t>i so</w:t>
            </w:r>
            <w:r w:rsidR="006C5DEE">
              <w:rPr>
                <w:b/>
                <w:bCs/>
                <w:i/>
                <w:iCs/>
              </w:rPr>
              <w:t>ț</w:t>
            </w:r>
            <w:r w:rsidRPr="00EC3F97">
              <w:rPr>
                <w:b/>
                <w:bCs/>
                <w:i/>
                <w:iCs/>
              </w:rPr>
              <w:t>ilor/so</w:t>
            </w:r>
            <w:r w:rsidR="006C5DEE">
              <w:rPr>
                <w:b/>
                <w:bCs/>
                <w:i/>
                <w:iCs/>
              </w:rPr>
              <w:t>ț</w:t>
            </w:r>
            <w:r w:rsidRPr="00EC3F97">
              <w:rPr>
                <w:b/>
                <w:bCs/>
                <w:i/>
                <w:iCs/>
              </w:rPr>
              <w:t>iilor lucrătorilor afecta</w:t>
            </w:r>
            <w:r w:rsidR="006C5DEE">
              <w:rPr>
                <w:b/>
                <w:bCs/>
                <w:i/>
                <w:iCs/>
              </w:rPr>
              <w:t>ț</w:t>
            </w:r>
            <w:r w:rsidRPr="00EC3F97">
              <w:rPr>
                <w:b/>
                <w:bCs/>
                <w:i/>
                <w:iCs/>
              </w:rPr>
              <w:t>i</w:t>
            </w:r>
            <w:r w:rsidRPr="00EC3F97">
              <w:t>;</w:t>
            </w:r>
          </w:p>
        </w:tc>
        <w:tc>
          <w:tcPr>
            <w:tcW w:w="4876" w:type="dxa"/>
            <w:tcBorders>
              <w:top w:val="nil"/>
              <w:left w:val="nil"/>
              <w:bottom w:val="nil"/>
              <w:right w:val="nil"/>
            </w:tcBorders>
          </w:tcPr>
          <w:p w14:paraId="15DA9BAC" w14:textId="18572039" w:rsidR="00DE4295" w:rsidRPr="00EC3F97" w:rsidRDefault="00DE4295" w:rsidP="0090727C">
            <w:pPr>
              <w:pStyle w:val="Normal6a"/>
            </w:pPr>
            <w:r w:rsidRPr="00EC3F97">
              <w:t>11.</w:t>
            </w:r>
            <w:r w:rsidRPr="00EC3F97">
              <w:tab/>
              <w:t>subliniază necesitatea de a finan</w:t>
            </w:r>
            <w:r w:rsidR="006C5DEE">
              <w:t>ț</w:t>
            </w:r>
            <w:r w:rsidRPr="00EC3F97">
              <w:t>a consilii pentru învă</w:t>
            </w:r>
            <w:r w:rsidR="006C5DEE">
              <w:t>ț</w:t>
            </w:r>
            <w:r w:rsidRPr="00EC3F97">
              <w:t xml:space="preserve">ământ superior </w:t>
            </w:r>
            <w:r w:rsidR="006C5DEE">
              <w:t>ș</w:t>
            </w:r>
            <w:r w:rsidRPr="00EC3F97">
              <w:t xml:space="preserve">i formare în vederea recalificării lucrătorilor </w:t>
            </w:r>
            <w:r w:rsidR="006C5DEE">
              <w:t>ș</w:t>
            </w:r>
            <w:r w:rsidRPr="00EC3F97">
              <w:t xml:space="preserve">i a familiilor acestora, în special a celor cu vârsta de peste 50 de ani care </w:t>
            </w:r>
            <w:r w:rsidR="006C5DEE">
              <w:t>ș</w:t>
            </w:r>
            <w:r w:rsidRPr="00EC3F97">
              <w:t xml:space="preserve">i-au pierdut locul de muncă; </w:t>
            </w:r>
            <w:r w:rsidRPr="00EC3F97">
              <w:rPr>
                <w:b/>
                <w:bCs/>
                <w:i/>
                <w:iCs/>
              </w:rPr>
              <w:t>sugerează</w:t>
            </w:r>
            <w:r w:rsidRPr="00EC3F97">
              <w:t xml:space="preserve"> ca FTJ să </w:t>
            </w:r>
            <w:r w:rsidRPr="00EC3F97">
              <w:rPr>
                <w:b/>
                <w:bCs/>
                <w:i/>
                <w:iCs/>
              </w:rPr>
              <w:t xml:space="preserve">continue să </w:t>
            </w:r>
            <w:r w:rsidRPr="00EC3F97">
              <w:t>ofere, de asemenea, oportunită</w:t>
            </w:r>
            <w:r w:rsidR="006C5DEE">
              <w:t>ț</w:t>
            </w:r>
            <w:r w:rsidRPr="00EC3F97">
              <w:t>i de recalificare</w:t>
            </w:r>
            <w:r w:rsidRPr="00EC3F97">
              <w:rPr>
                <w:b/>
                <w:bCs/>
                <w:i/>
                <w:iCs/>
              </w:rPr>
              <w:t xml:space="preserve"> persoanelor aflate în căutarea unui loc de muncă</w:t>
            </w:r>
            <w:r w:rsidRPr="00EC3F97">
              <w:t>;</w:t>
            </w:r>
          </w:p>
        </w:tc>
      </w:tr>
    </w:tbl>
    <w:p w14:paraId="5FF7F9C1"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47354465" w14:textId="77777777" w:rsidR="00DE4295" w:rsidRPr="00EC3F97" w:rsidRDefault="00DE4295" w:rsidP="00DE4295">
      <w:r w:rsidRPr="006C5DEE">
        <w:rPr>
          <w:rStyle w:val="HideTWBExt"/>
        </w:rPr>
        <w:t>&lt;/Amend&gt;</w:t>
      </w:r>
    </w:p>
    <w:p w14:paraId="15315D44"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151</w:t>
      </w:r>
      <w:r w:rsidRPr="006C5DEE">
        <w:rPr>
          <w:rStyle w:val="HideTWBExt"/>
          <w:b w:val="0"/>
        </w:rPr>
        <w:t>&lt;/NumAm&gt;</w:t>
      </w:r>
    </w:p>
    <w:p w14:paraId="21D3BC51"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52EC3542"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4AC409E8" w14:textId="77777777" w:rsidR="00DE4295" w:rsidRPr="00EC3F97" w:rsidRDefault="00DE4295" w:rsidP="00DE4295">
      <w:pPr>
        <w:pStyle w:val="NormalBold"/>
      </w:pPr>
      <w:r w:rsidRPr="006C5DEE">
        <w:rPr>
          <w:rStyle w:val="HideTWBExt"/>
          <w:b w:val="0"/>
        </w:rPr>
        <w:t>&lt;/RepeatBlock-By&gt;</w:t>
      </w:r>
    </w:p>
    <w:p w14:paraId="5DBCD675" w14:textId="68803D50"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307C23CA" w14:textId="77777777" w:rsidR="00DE4295" w:rsidRPr="00EC3F97" w:rsidRDefault="00DE4295" w:rsidP="00DE4295">
      <w:pPr>
        <w:pStyle w:val="NormalBold"/>
      </w:pPr>
      <w:r w:rsidRPr="006C5DEE">
        <w:rPr>
          <w:rStyle w:val="HideTWBExt"/>
          <w:b w:val="0"/>
        </w:rPr>
        <w:t>&lt;Article&gt;</w:t>
      </w:r>
      <w:r w:rsidRPr="00EC3F97">
        <w:t>Punctul 11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3579F0F0" w14:textId="77777777" w:rsidTr="0090727C">
        <w:trPr>
          <w:trHeight w:hRule="exact" w:val="240"/>
          <w:jc w:val="center"/>
        </w:trPr>
        <w:tc>
          <w:tcPr>
            <w:tcW w:w="9752" w:type="dxa"/>
            <w:gridSpan w:val="2"/>
            <w:tcBorders>
              <w:top w:val="nil"/>
              <w:left w:val="nil"/>
              <w:bottom w:val="nil"/>
              <w:right w:val="nil"/>
            </w:tcBorders>
          </w:tcPr>
          <w:p w14:paraId="2575DBB2" w14:textId="77777777" w:rsidR="00DE4295" w:rsidRPr="00EC3F97" w:rsidRDefault="00DE4295" w:rsidP="0090727C"/>
        </w:tc>
      </w:tr>
      <w:tr w:rsidR="00D34453" w:rsidRPr="00EC3F97" w14:paraId="3E368C2C" w14:textId="77777777" w:rsidTr="0090727C">
        <w:trPr>
          <w:trHeight w:val="240"/>
          <w:jc w:val="center"/>
        </w:trPr>
        <w:tc>
          <w:tcPr>
            <w:tcW w:w="4876" w:type="dxa"/>
            <w:tcBorders>
              <w:top w:val="nil"/>
              <w:left w:val="nil"/>
              <w:bottom w:val="nil"/>
              <w:right w:val="nil"/>
            </w:tcBorders>
          </w:tcPr>
          <w:p w14:paraId="221D06A6" w14:textId="626F7308"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4E94D184" w14:textId="77777777" w:rsidR="00DE4295" w:rsidRPr="00EC3F97" w:rsidRDefault="00DE4295" w:rsidP="0090727C">
            <w:pPr>
              <w:pStyle w:val="AmColumnHeading"/>
            </w:pPr>
            <w:r w:rsidRPr="00EC3F97">
              <w:t>Amendamentul</w:t>
            </w:r>
          </w:p>
        </w:tc>
      </w:tr>
      <w:tr w:rsidR="00D34453" w:rsidRPr="00EC3F97" w14:paraId="6EAEA677" w14:textId="77777777" w:rsidTr="0090727C">
        <w:trPr>
          <w:jc w:val="center"/>
        </w:trPr>
        <w:tc>
          <w:tcPr>
            <w:tcW w:w="4876" w:type="dxa"/>
            <w:tcBorders>
              <w:top w:val="nil"/>
              <w:left w:val="nil"/>
              <w:bottom w:val="nil"/>
              <w:right w:val="nil"/>
            </w:tcBorders>
          </w:tcPr>
          <w:p w14:paraId="4DAC37F2" w14:textId="77777777" w:rsidR="00DE4295" w:rsidRPr="00EC3F97" w:rsidRDefault="00DE4295" w:rsidP="0090727C">
            <w:pPr>
              <w:pStyle w:val="Normal6a"/>
            </w:pPr>
          </w:p>
        </w:tc>
        <w:tc>
          <w:tcPr>
            <w:tcW w:w="4876" w:type="dxa"/>
            <w:tcBorders>
              <w:top w:val="nil"/>
              <w:left w:val="nil"/>
              <w:bottom w:val="nil"/>
              <w:right w:val="nil"/>
            </w:tcBorders>
          </w:tcPr>
          <w:p w14:paraId="62EB0F16" w14:textId="041C3468" w:rsidR="00DE4295" w:rsidRPr="00EC3F97" w:rsidRDefault="00DE4295" w:rsidP="0090727C">
            <w:pPr>
              <w:pStyle w:val="Normal6a"/>
            </w:pPr>
            <w:r w:rsidRPr="00EC3F97">
              <w:rPr>
                <w:b/>
                <w:i/>
              </w:rPr>
              <w:t>11a.</w:t>
            </w:r>
            <w:r w:rsidRPr="00EC3F97">
              <w:tab/>
            </w:r>
            <w:r w:rsidRPr="00EC3F97">
              <w:rPr>
                <w:b/>
                <w:i/>
              </w:rPr>
              <w:t>atrage aten</w:t>
            </w:r>
            <w:r w:rsidR="006C5DEE">
              <w:rPr>
                <w:b/>
                <w:i/>
              </w:rPr>
              <w:t>ț</w:t>
            </w:r>
            <w:r w:rsidRPr="00EC3F97">
              <w:rPr>
                <w:b/>
                <w:i/>
              </w:rPr>
              <w:t xml:space="preserve">ia asupra </w:t>
            </w:r>
            <w:r w:rsidR="006C5DEE">
              <w:rPr>
                <w:b/>
                <w:i/>
              </w:rPr>
              <w:t>ș</w:t>
            </w:r>
            <w:r w:rsidRPr="00EC3F97">
              <w:rPr>
                <w:b/>
                <w:i/>
              </w:rPr>
              <w:t xml:space="preserve">omajului </w:t>
            </w:r>
            <w:r w:rsidR="006C5DEE">
              <w:rPr>
                <w:b/>
                <w:i/>
              </w:rPr>
              <w:t>ș</w:t>
            </w:r>
            <w:r w:rsidRPr="00EC3F97">
              <w:rPr>
                <w:b/>
                <w:i/>
              </w:rPr>
              <w:t xml:space="preserve">i, în special, a </w:t>
            </w:r>
            <w:r w:rsidR="006C5DEE">
              <w:rPr>
                <w:b/>
                <w:i/>
              </w:rPr>
              <w:t>ș</w:t>
            </w:r>
            <w:r w:rsidRPr="00EC3F97">
              <w:rPr>
                <w:b/>
                <w:i/>
              </w:rPr>
              <w:t xml:space="preserve">omajului în rândul tinerilor în multe regiuni, zone rurale </w:t>
            </w:r>
            <w:r w:rsidR="006C5DEE">
              <w:rPr>
                <w:b/>
                <w:i/>
              </w:rPr>
              <w:t>ș</w:t>
            </w:r>
            <w:r w:rsidRPr="00EC3F97">
              <w:rPr>
                <w:b/>
                <w:i/>
              </w:rPr>
              <w:t xml:space="preserve">i state membre </w:t>
            </w:r>
            <w:r w:rsidR="006C5DEE">
              <w:rPr>
                <w:b/>
                <w:i/>
              </w:rPr>
              <w:t>ș</w:t>
            </w:r>
            <w:r w:rsidRPr="00EC3F97">
              <w:rPr>
                <w:b/>
                <w:i/>
              </w:rPr>
              <w:t>i subliniază, prin urmare, nevoia de acces la locuin</w:t>
            </w:r>
            <w:r w:rsidR="006C5DEE">
              <w:rPr>
                <w:b/>
                <w:i/>
              </w:rPr>
              <w:t>ț</w:t>
            </w:r>
            <w:r w:rsidRPr="00EC3F97">
              <w:rPr>
                <w:b/>
                <w:i/>
              </w:rPr>
              <w:t xml:space="preserve">e, transport </w:t>
            </w:r>
            <w:r w:rsidR="006C5DEE">
              <w:rPr>
                <w:b/>
                <w:i/>
              </w:rPr>
              <w:t>ș</w:t>
            </w:r>
            <w:r w:rsidRPr="00EC3F97">
              <w:rPr>
                <w:b/>
                <w:i/>
              </w:rPr>
              <w:t>i educa</w:t>
            </w:r>
            <w:r w:rsidR="006C5DEE">
              <w:rPr>
                <w:b/>
                <w:i/>
              </w:rPr>
              <w:t>ț</w:t>
            </w:r>
            <w:r w:rsidRPr="00EC3F97">
              <w:rPr>
                <w:b/>
                <w:i/>
              </w:rPr>
              <w:t>ie la pre</w:t>
            </w:r>
            <w:r w:rsidR="006C5DEE">
              <w:rPr>
                <w:b/>
                <w:i/>
              </w:rPr>
              <w:t>ț</w:t>
            </w:r>
            <w:r w:rsidRPr="00EC3F97">
              <w:rPr>
                <w:b/>
                <w:i/>
              </w:rPr>
              <w:t xml:space="preserve">uri rezonabile, precum </w:t>
            </w:r>
            <w:r w:rsidR="006C5DEE">
              <w:rPr>
                <w:b/>
                <w:i/>
              </w:rPr>
              <w:t>ș</w:t>
            </w:r>
            <w:r w:rsidRPr="00EC3F97">
              <w:rPr>
                <w:b/>
                <w:i/>
              </w:rPr>
              <w:t>i nevoia de incluziune a tinerelor genera</w:t>
            </w:r>
            <w:r w:rsidR="006C5DEE">
              <w:rPr>
                <w:b/>
                <w:i/>
              </w:rPr>
              <w:t>ț</w:t>
            </w:r>
            <w:r w:rsidRPr="00EC3F97">
              <w:rPr>
                <w:b/>
                <w:i/>
              </w:rPr>
              <w:t>ii, în special a persoanelor provenite din gospodării cu venituri mici;</w:t>
            </w:r>
          </w:p>
        </w:tc>
      </w:tr>
    </w:tbl>
    <w:p w14:paraId="3D351D84"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39BA1537" w14:textId="77777777" w:rsidR="00DE4295" w:rsidRPr="00EC3F97" w:rsidRDefault="00DE4295" w:rsidP="00DE4295">
      <w:r w:rsidRPr="006C5DEE">
        <w:rPr>
          <w:rStyle w:val="HideTWBExt"/>
        </w:rPr>
        <w:t>&lt;/Amend&gt;</w:t>
      </w:r>
    </w:p>
    <w:p w14:paraId="0CE83914"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152</w:t>
      </w:r>
      <w:r w:rsidRPr="006C5DEE">
        <w:rPr>
          <w:rStyle w:val="HideTWBExt"/>
          <w:b w:val="0"/>
        </w:rPr>
        <w:t>&lt;/NumAm&gt;</w:t>
      </w:r>
    </w:p>
    <w:p w14:paraId="43E264D2" w14:textId="11795FD7" w:rsidR="00DE4295" w:rsidRPr="00EC3F97" w:rsidRDefault="00DE4295" w:rsidP="00DE4295">
      <w:pPr>
        <w:pStyle w:val="NormalBold"/>
      </w:pPr>
      <w:r w:rsidRPr="006C5DEE">
        <w:rPr>
          <w:rStyle w:val="HideTWBExt"/>
          <w:b w:val="0"/>
        </w:rPr>
        <w:t>&lt;RepeatBlock-By&gt;&lt;Members&gt;</w:t>
      </w:r>
      <w:r w:rsidRPr="00EC3F97">
        <w:t>Nora Mebarek, Sérgio Gonçalves, Adrian-Drago</w:t>
      </w:r>
      <w:r w:rsidR="006C5DEE">
        <w:t>ș</w:t>
      </w:r>
      <w:r w:rsidRPr="00EC3F97">
        <w:t xml:space="preserve"> Benea</w:t>
      </w:r>
      <w:r w:rsidRPr="006C5DEE">
        <w:rPr>
          <w:rStyle w:val="HideTWBExt"/>
          <w:b w:val="0"/>
        </w:rPr>
        <w:t>&lt;/Members&gt;</w:t>
      </w:r>
    </w:p>
    <w:p w14:paraId="5F429ABD" w14:textId="77777777" w:rsidR="00DE4295" w:rsidRPr="00EC3F97" w:rsidRDefault="00DE4295" w:rsidP="00DE4295">
      <w:pPr>
        <w:pStyle w:val="NormalBold"/>
      </w:pPr>
      <w:r w:rsidRPr="006C5DEE">
        <w:rPr>
          <w:rStyle w:val="HideTWBExt"/>
          <w:b w:val="0"/>
        </w:rPr>
        <w:lastRenderedPageBreak/>
        <w:t>&lt;/RepeatBlock-By&gt;</w:t>
      </w:r>
    </w:p>
    <w:p w14:paraId="19372552" w14:textId="7E409FB7"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739F7A66" w14:textId="77777777" w:rsidR="00DE4295" w:rsidRPr="00EC3F97" w:rsidRDefault="00DE4295" w:rsidP="00DE4295">
      <w:pPr>
        <w:pStyle w:val="NormalBold"/>
      </w:pPr>
      <w:r w:rsidRPr="006C5DEE">
        <w:rPr>
          <w:rStyle w:val="HideTWBExt"/>
          <w:b w:val="0"/>
        </w:rPr>
        <w:t>&lt;Article&gt;</w:t>
      </w:r>
      <w:r w:rsidRPr="00EC3F97">
        <w:t>Punctul 12</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33B5568E" w14:textId="77777777" w:rsidTr="0090727C">
        <w:trPr>
          <w:trHeight w:hRule="exact" w:val="240"/>
          <w:jc w:val="center"/>
        </w:trPr>
        <w:tc>
          <w:tcPr>
            <w:tcW w:w="9752" w:type="dxa"/>
            <w:gridSpan w:val="2"/>
            <w:tcBorders>
              <w:top w:val="nil"/>
              <w:left w:val="nil"/>
              <w:bottom w:val="nil"/>
              <w:right w:val="nil"/>
            </w:tcBorders>
          </w:tcPr>
          <w:p w14:paraId="4827A36D" w14:textId="77777777" w:rsidR="00DE4295" w:rsidRPr="00EC3F97" w:rsidRDefault="00DE4295" w:rsidP="0090727C"/>
        </w:tc>
      </w:tr>
      <w:tr w:rsidR="00D34453" w:rsidRPr="00EC3F97" w14:paraId="03DD50CE" w14:textId="77777777" w:rsidTr="0090727C">
        <w:trPr>
          <w:trHeight w:val="240"/>
          <w:jc w:val="center"/>
        </w:trPr>
        <w:tc>
          <w:tcPr>
            <w:tcW w:w="4876" w:type="dxa"/>
            <w:tcBorders>
              <w:top w:val="nil"/>
              <w:left w:val="nil"/>
              <w:bottom w:val="nil"/>
              <w:right w:val="nil"/>
            </w:tcBorders>
          </w:tcPr>
          <w:p w14:paraId="4EC643C7" w14:textId="70F55332"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2722F9FE" w14:textId="77777777" w:rsidR="00DE4295" w:rsidRPr="00EC3F97" w:rsidRDefault="00DE4295" w:rsidP="0090727C">
            <w:pPr>
              <w:pStyle w:val="AmColumnHeading"/>
            </w:pPr>
            <w:r w:rsidRPr="00EC3F97">
              <w:t>Amendamentul</w:t>
            </w:r>
          </w:p>
        </w:tc>
      </w:tr>
      <w:tr w:rsidR="00D34453" w:rsidRPr="00EC3F97" w14:paraId="26C5E871" w14:textId="77777777" w:rsidTr="0090727C">
        <w:trPr>
          <w:jc w:val="center"/>
        </w:trPr>
        <w:tc>
          <w:tcPr>
            <w:tcW w:w="4876" w:type="dxa"/>
            <w:tcBorders>
              <w:top w:val="nil"/>
              <w:left w:val="nil"/>
              <w:bottom w:val="nil"/>
              <w:right w:val="nil"/>
            </w:tcBorders>
          </w:tcPr>
          <w:p w14:paraId="5C71A5E8" w14:textId="4905EF57" w:rsidR="00DE4295" w:rsidRPr="00EC3F97" w:rsidRDefault="00DE4295" w:rsidP="0090727C">
            <w:pPr>
              <w:pStyle w:val="Normal6a"/>
            </w:pPr>
            <w:r w:rsidRPr="00EC3F97">
              <w:t>12.</w:t>
            </w:r>
            <w:r w:rsidRPr="00EC3F97">
              <w:tab/>
              <w:t xml:space="preserve">subliniază că statele membre trebuie să acorde prioritate accesului la terenuri </w:t>
            </w:r>
            <w:r w:rsidR="006C5DEE">
              <w:t>ș</w:t>
            </w:r>
            <w:r w:rsidRPr="00EC3F97">
              <w:t>i clădiri de</w:t>
            </w:r>
            <w:r w:rsidR="006C5DEE">
              <w:t>ț</w:t>
            </w:r>
            <w:r w:rsidRPr="00EC3F97">
              <w:t>inute de stat pentru noile proiecte de ocupare a for</w:t>
            </w:r>
            <w:r w:rsidR="006C5DEE">
              <w:t>ț</w:t>
            </w:r>
            <w:r w:rsidRPr="00EC3F97">
              <w:t xml:space="preserve">ei de muncă din cadrul FTJ </w:t>
            </w:r>
            <w:r w:rsidR="006C5DEE">
              <w:t>ș</w:t>
            </w:r>
            <w:r w:rsidRPr="00EC3F97">
              <w:t>i că acest proces ar trebui să fie supravegheat;</w:t>
            </w:r>
          </w:p>
        </w:tc>
        <w:tc>
          <w:tcPr>
            <w:tcW w:w="4876" w:type="dxa"/>
            <w:tcBorders>
              <w:top w:val="nil"/>
              <w:left w:val="nil"/>
              <w:bottom w:val="nil"/>
              <w:right w:val="nil"/>
            </w:tcBorders>
          </w:tcPr>
          <w:p w14:paraId="0EF6A288" w14:textId="42CA1BCF" w:rsidR="00DE4295" w:rsidRPr="00EC3F97" w:rsidRDefault="00DE4295" w:rsidP="0090727C">
            <w:pPr>
              <w:pStyle w:val="Normal6a"/>
            </w:pPr>
            <w:r w:rsidRPr="00EC3F97">
              <w:t>12.</w:t>
            </w:r>
            <w:r w:rsidRPr="00EC3F97">
              <w:tab/>
              <w:t xml:space="preserve">subliniază că statele membre trebuie să acorde prioritate accesului la terenuri </w:t>
            </w:r>
            <w:r w:rsidR="006C5DEE">
              <w:t>ș</w:t>
            </w:r>
            <w:r w:rsidRPr="00EC3F97">
              <w:t>i clădiri de</w:t>
            </w:r>
            <w:r w:rsidR="006C5DEE">
              <w:t>ț</w:t>
            </w:r>
            <w:r w:rsidRPr="00EC3F97">
              <w:t>inute de stat pentru noile proiecte de ocupare a for</w:t>
            </w:r>
            <w:r w:rsidR="006C5DEE">
              <w:t>ț</w:t>
            </w:r>
            <w:r w:rsidRPr="00EC3F97">
              <w:t>ei de muncă din cadrul FTJ</w:t>
            </w:r>
            <w:r w:rsidRPr="00EC3F97">
              <w:rPr>
                <w:b/>
                <w:bCs/>
                <w:i/>
                <w:iCs/>
              </w:rPr>
              <w:t>, în special în sectorul energiei regenerabile, al reabilitării energetice sau al reindustrializării verzi,</w:t>
            </w:r>
            <w:r w:rsidRPr="00EC3F97">
              <w:t xml:space="preserve"> </w:t>
            </w:r>
            <w:r w:rsidR="006C5DEE">
              <w:t>ș</w:t>
            </w:r>
            <w:r w:rsidRPr="00EC3F97">
              <w:t>i că acest proces ar trebui să fie supravegheat;</w:t>
            </w:r>
          </w:p>
        </w:tc>
      </w:tr>
    </w:tbl>
    <w:p w14:paraId="1172F0E6"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019063BA" w14:textId="77777777" w:rsidR="00DE4295" w:rsidRPr="00EC3F97" w:rsidRDefault="00DE4295" w:rsidP="00DE4295">
      <w:r w:rsidRPr="006C5DEE">
        <w:rPr>
          <w:rStyle w:val="HideTWBExt"/>
        </w:rPr>
        <w:t>&lt;/Amend&gt;</w:t>
      </w:r>
    </w:p>
    <w:p w14:paraId="7EC1C2BE"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153</w:t>
      </w:r>
      <w:r w:rsidRPr="006C5DEE">
        <w:rPr>
          <w:rStyle w:val="HideTWBExt"/>
          <w:b w:val="0"/>
        </w:rPr>
        <w:t>&lt;/NumAm&gt;</w:t>
      </w:r>
    </w:p>
    <w:p w14:paraId="6A58FA6B" w14:textId="77777777" w:rsidR="00DE4295" w:rsidRPr="00EC3F97" w:rsidRDefault="00DE4295" w:rsidP="00DE4295">
      <w:pPr>
        <w:pStyle w:val="NormalBold"/>
      </w:pPr>
      <w:r w:rsidRPr="006C5DEE">
        <w:rPr>
          <w:rStyle w:val="HideTWBExt"/>
          <w:b w:val="0"/>
        </w:rPr>
        <w:t>&lt;RepeatBlock-By&gt;&lt;Members&gt;</w:t>
      </w:r>
      <w:r w:rsidRPr="00EC3F97">
        <w:t>Ciaran Mullooly, Ľubica Karvašová</w:t>
      </w:r>
      <w:r w:rsidRPr="006C5DEE">
        <w:rPr>
          <w:rStyle w:val="HideTWBExt"/>
          <w:b w:val="0"/>
        </w:rPr>
        <w:t>&lt;/Members&gt;</w:t>
      </w:r>
    </w:p>
    <w:p w14:paraId="728BBD66" w14:textId="77777777" w:rsidR="00DE4295" w:rsidRPr="00EC3F97" w:rsidRDefault="00DE4295" w:rsidP="00DE4295">
      <w:pPr>
        <w:pStyle w:val="NormalBold"/>
      </w:pPr>
      <w:r w:rsidRPr="006C5DEE">
        <w:rPr>
          <w:rStyle w:val="HideTWBExt"/>
          <w:b w:val="0"/>
        </w:rPr>
        <w:t>&lt;/RepeatBlock-By&gt;</w:t>
      </w:r>
    </w:p>
    <w:p w14:paraId="75EDECC9" w14:textId="480CEEEF"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43A1C93D" w14:textId="77777777" w:rsidR="00DE4295" w:rsidRPr="00EC3F97" w:rsidRDefault="00DE4295" w:rsidP="00DE4295">
      <w:pPr>
        <w:pStyle w:val="NormalBold"/>
      </w:pPr>
      <w:r w:rsidRPr="006C5DEE">
        <w:rPr>
          <w:rStyle w:val="HideTWBExt"/>
          <w:b w:val="0"/>
        </w:rPr>
        <w:t>&lt;Article&gt;</w:t>
      </w:r>
      <w:r w:rsidRPr="00EC3F97">
        <w:t>Punctul 12</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39495BBD" w14:textId="77777777" w:rsidTr="0090727C">
        <w:trPr>
          <w:trHeight w:hRule="exact" w:val="240"/>
          <w:jc w:val="center"/>
        </w:trPr>
        <w:tc>
          <w:tcPr>
            <w:tcW w:w="9752" w:type="dxa"/>
            <w:gridSpan w:val="2"/>
            <w:tcBorders>
              <w:top w:val="nil"/>
              <w:left w:val="nil"/>
              <w:bottom w:val="nil"/>
              <w:right w:val="nil"/>
            </w:tcBorders>
          </w:tcPr>
          <w:p w14:paraId="30B20A7E" w14:textId="77777777" w:rsidR="00DE4295" w:rsidRPr="00EC3F97" w:rsidRDefault="00DE4295" w:rsidP="0090727C"/>
        </w:tc>
      </w:tr>
      <w:tr w:rsidR="00D34453" w:rsidRPr="00EC3F97" w14:paraId="77B1E298" w14:textId="77777777" w:rsidTr="0090727C">
        <w:trPr>
          <w:trHeight w:val="240"/>
          <w:jc w:val="center"/>
        </w:trPr>
        <w:tc>
          <w:tcPr>
            <w:tcW w:w="4876" w:type="dxa"/>
            <w:tcBorders>
              <w:top w:val="nil"/>
              <w:left w:val="nil"/>
              <w:bottom w:val="nil"/>
              <w:right w:val="nil"/>
            </w:tcBorders>
          </w:tcPr>
          <w:p w14:paraId="4E5144F1" w14:textId="66CCF5D5"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1ECE9EE1" w14:textId="77777777" w:rsidR="00DE4295" w:rsidRPr="00EC3F97" w:rsidRDefault="00DE4295" w:rsidP="0090727C">
            <w:pPr>
              <w:pStyle w:val="AmColumnHeading"/>
            </w:pPr>
            <w:r w:rsidRPr="00EC3F97">
              <w:t>Amendamentul</w:t>
            </w:r>
          </w:p>
        </w:tc>
      </w:tr>
      <w:tr w:rsidR="00D34453" w:rsidRPr="00EC3F97" w14:paraId="199CB889" w14:textId="77777777" w:rsidTr="0090727C">
        <w:trPr>
          <w:jc w:val="center"/>
        </w:trPr>
        <w:tc>
          <w:tcPr>
            <w:tcW w:w="4876" w:type="dxa"/>
            <w:tcBorders>
              <w:top w:val="nil"/>
              <w:left w:val="nil"/>
              <w:bottom w:val="nil"/>
              <w:right w:val="nil"/>
            </w:tcBorders>
          </w:tcPr>
          <w:p w14:paraId="7E4EDEA5" w14:textId="5BA3AFE9" w:rsidR="00DE4295" w:rsidRPr="00EC3F97" w:rsidRDefault="00DE4295" w:rsidP="0090727C">
            <w:pPr>
              <w:pStyle w:val="Normal6a"/>
            </w:pPr>
            <w:r w:rsidRPr="00EC3F97">
              <w:t>12.</w:t>
            </w:r>
            <w:r w:rsidRPr="00EC3F97">
              <w:tab/>
              <w:t xml:space="preserve">subliniază că statele membre trebuie să acorde prioritate accesului la terenuri </w:t>
            </w:r>
            <w:r w:rsidR="006C5DEE">
              <w:rPr>
                <w:b/>
                <w:bCs/>
                <w:i/>
                <w:iCs/>
              </w:rPr>
              <w:t>ș</w:t>
            </w:r>
            <w:r w:rsidRPr="00EC3F97">
              <w:rPr>
                <w:b/>
                <w:bCs/>
                <w:i/>
                <w:iCs/>
              </w:rPr>
              <w:t>i</w:t>
            </w:r>
            <w:r w:rsidRPr="00EC3F97">
              <w:t xml:space="preserve"> clădiri de</w:t>
            </w:r>
            <w:r w:rsidR="006C5DEE">
              <w:t>ț</w:t>
            </w:r>
            <w:r w:rsidRPr="00EC3F97">
              <w:t>inute de stat pentru noile proiecte de ocupare a for</w:t>
            </w:r>
            <w:r w:rsidR="006C5DEE">
              <w:t>ț</w:t>
            </w:r>
            <w:r w:rsidRPr="00EC3F97">
              <w:t xml:space="preserve">ei de muncă din cadrul FTJ </w:t>
            </w:r>
            <w:r w:rsidR="006C5DEE">
              <w:t>ș</w:t>
            </w:r>
            <w:r w:rsidRPr="00EC3F97">
              <w:t>i că acest proces ar trebui să fie supravegheat;</w:t>
            </w:r>
          </w:p>
        </w:tc>
        <w:tc>
          <w:tcPr>
            <w:tcW w:w="4876" w:type="dxa"/>
            <w:tcBorders>
              <w:top w:val="nil"/>
              <w:left w:val="nil"/>
              <w:bottom w:val="nil"/>
              <w:right w:val="nil"/>
            </w:tcBorders>
          </w:tcPr>
          <w:p w14:paraId="32C062D8" w14:textId="1DE049D1" w:rsidR="00DE4295" w:rsidRPr="00EC3F97" w:rsidRDefault="00DE4295" w:rsidP="0090727C">
            <w:pPr>
              <w:pStyle w:val="Normal6a"/>
            </w:pPr>
            <w:r w:rsidRPr="00EC3F97">
              <w:t>12.</w:t>
            </w:r>
            <w:r w:rsidRPr="00EC3F97">
              <w:tab/>
              <w:t>subliniază că statele membre trebuie să acorde prioritate accesului la terenuri</w:t>
            </w:r>
            <w:r w:rsidRPr="00EC3F97">
              <w:rPr>
                <w:b/>
                <w:bCs/>
                <w:i/>
                <w:iCs/>
              </w:rPr>
              <w:t>,</w:t>
            </w:r>
            <w:r w:rsidRPr="00EC3F97">
              <w:t xml:space="preserve"> clădiri </w:t>
            </w:r>
            <w:r w:rsidR="006C5DEE">
              <w:rPr>
                <w:b/>
                <w:bCs/>
                <w:i/>
                <w:iCs/>
              </w:rPr>
              <w:t>ș</w:t>
            </w:r>
            <w:r w:rsidRPr="00EC3F97">
              <w:rPr>
                <w:b/>
                <w:bCs/>
                <w:i/>
                <w:iCs/>
              </w:rPr>
              <w:t xml:space="preserve">i alte active </w:t>
            </w:r>
            <w:r w:rsidRPr="00EC3F97">
              <w:t>de</w:t>
            </w:r>
            <w:r w:rsidR="006C5DEE">
              <w:t>ț</w:t>
            </w:r>
            <w:r w:rsidRPr="00EC3F97">
              <w:t>inute de stat pentru noile proiecte de ocupare a for</w:t>
            </w:r>
            <w:r w:rsidR="006C5DEE">
              <w:t>ț</w:t>
            </w:r>
            <w:r w:rsidRPr="00EC3F97">
              <w:t>ei de muncă din cadrul FTJ</w:t>
            </w:r>
            <w:r w:rsidRPr="00EC3F97">
              <w:rPr>
                <w:b/>
                <w:bCs/>
                <w:i/>
                <w:iCs/>
              </w:rPr>
              <w:t>, inclusiv la sursele regenerabile,</w:t>
            </w:r>
            <w:r w:rsidRPr="00EC3F97">
              <w:t xml:space="preserve"> </w:t>
            </w:r>
            <w:r w:rsidR="006C5DEE">
              <w:t>ș</w:t>
            </w:r>
            <w:r w:rsidRPr="00EC3F97">
              <w:t>i că acest proces ar trebui să fie supravegheat;</w:t>
            </w:r>
          </w:p>
        </w:tc>
      </w:tr>
    </w:tbl>
    <w:p w14:paraId="2C601EDC"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7E8CB582" w14:textId="77777777" w:rsidR="00DE4295" w:rsidRPr="00EC3F97" w:rsidRDefault="00DE4295" w:rsidP="00DE4295">
      <w:r w:rsidRPr="006C5DEE">
        <w:rPr>
          <w:rStyle w:val="HideTWBExt"/>
        </w:rPr>
        <w:t>&lt;/Amend&gt;</w:t>
      </w:r>
    </w:p>
    <w:p w14:paraId="184CFBA5"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154</w:t>
      </w:r>
      <w:r w:rsidRPr="006C5DEE">
        <w:rPr>
          <w:rStyle w:val="HideTWBExt"/>
          <w:b w:val="0"/>
        </w:rPr>
        <w:t>&lt;/NumAm&gt;</w:t>
      </w:r>
    </w:p>
    <w:p w14:paraId="5C5E9A9E" w14:textId="77777777" w:rsidR="00DE4295" w:rsidRPr="00EC3F97" w:rsidRDefault="00DE4295" w:rsidP="00DE4295">
      <w:pPr>
        <w:pStyle w:val="NormalBold"/>
      </w:pPr>
      <w:r w:rsidRPr="006C5DEE">
        <w:rPr>
          <w:rStyle w:val="HideTWBExt"/>
          <w:b w:val="0"/>
        </w:rPr>
        <w:t>&lt;RepeatBlock-By&gt;&lt;Members&gt;</w:t>
      </w:r>
      <w:r w:rsidRPr="00EC3F97">
        <w:t>Dan Barna</w:t>
      </w:r>
      <w:r w:rsidRPr="006C5DEE">
        <w:rPr>
          <w:rStyle w:val="HideTWBExt"/>
          <w:b w:val="0"/>
        </w:rPr>
        <w:t>&lt;/Members&gt;</w:t>
      </w:r>
    </w:p>
    <w:p w14:paraId="345E89A6" w14:textId="77777777" w:rsidR="00DE4295" w:rsidRPr="00EC3F97" w:rsidRDefault="00DE4295" w:rsidP="00DE4295">
      <w:pPr>
        <w:pStyle w:val="NormalBold"/>
      </w:pPr>
      <w:r w:rsidRPr="006C5DEE">
        <w:rPr>
          <w:rStyle w:val="HideTWBExt"/>
          <w:b w:val="0"/>
        </w:rPr>
        <w:t>&lt;/RepeatBlock-By&gt;</w:t>
      </w:r>
    </w:p>
    <w:p w14:paraId="29D36E83" w14:textId="08BBD638"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F435CD3" w14:textId="77777777" w:rsidR="00DE4295" w:rsidRPr="00EC3F97" w:rsidRDefault="00DE4295" w:rsidP="00DE4295">
      <w:pPr>
        <w:pStyle w:val="NormalBold"/>
      </w:pPr>
      <w:r w:rsidRPr="006C5DEE">
        <w:rPr>
          <w:rStyle w:val="HideTWBExt"/>
          <w:b w:val="0"/>
        </w:rPr>
        <w:t>&lt;Article&gt;</w:t>
      </w:r>
      <w:r w:rsidRPr="00EC3F97">
        <w:t>Punctul 12</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DF51250" w14:textId="77777777" w:rsidTr="0090727C">
        <w:trPr>
          <w:trHeight w:hRule="exact" w:val="240"/>
          <w:jc w:val="center"/>
        </w:trPr>
        <w:tc>
          <w:tcPr>
            <w:tcW w:w="9752" w:type="dxa"/>
            <w:gridSpan w:val="2"/>
            <w:tcBorders>
              <w:top w:val="nil"/>
              <w:left w:val="nil"/>
              <w:bottom w:val="nil"/>
              <w:right w:val="nil"/>
            </w:tcBorders>
          </w:tcPr>
          <w:p w14:paraId="464CDE33" w14:textId="77777777" w:rsidR="00DE4295" w:rsidRPr="00EC3F97" w:rsidRDefault="00DE4295" w:rsidP="0090727C"/>
        </w:tc>
      </w:tr>
      <w:tr w:rsidR="00D34453" w:rsidRPr="00EC3F97" w14:paraId="6702E091" w14:textId="77777777" w:rsidTr="0090727C">
        <w:trPr>
          <w:trHeight w:val="240"/>
          <w:jc w:val="center"/>
        </w:trPr>
        <w:tc>
          <w:tcPr>
            <w:tcW w:w="4876" w:type="dxa"/>
            <w:tcBorders>
              <w:top w:val="nil"/>
              <w:left w:val="nil"/>
              <w:bottom w:val="nil"/>
              <w:right w:val="nil"/>
            </w:tcBorders>
          </w:tcPr>
          <w:p w14:paraId="0DCC3AFE" w14:textId="44121DF9"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6EFFD107" w14:textId="77777777" w:rsidR="00DE4295" w:rsidRPr="00EC3F97" w:rsidRDefault="00DE4295" w:rsidP="0090727C">
            <w:pPr>
              <w:pStyle w:val="AmColumnHeading"/>
            </w:pPr>
            <w:r w:rsidRPr="00EC3F97">
              <w:t>Amendamentul</w:t>
            </w:r>
          </w:p>
        </w:tc>
      </w:tr>
      <w:tr w:rsidR="00D34453" w:rsidRPr="00EC3F97" w14:paraId="12E37A3F" w14:textId="77777777" w:rsidTr="0090727C">
        <w:trPr>
          <w:jc w:val="center"/>
        </w:trPr>
        <w:tc>
          <w:tcPr>
            <w:tcW w:w="4876" w:type="dxa"/>
            <w:tcBorders>
              <w:top w:val="nil"/>
              <w:left w:val="nil"/>
              <w:bottom w:val="nil"/>
              <w:right w:val="nil"/>
            </w:tcBorders>
          </w:tcPr>
          <w:p w14:paraId="746E1196" w14:textId="039CB52D" w:rsidR="00DE4295" w:rsidRPr="00EC3F97" w:rsidRDefault="00DE4295" w:rsidP="0090727C">
            <w:pPr>
              <w:pStyle w:val="Normal6a"/>
            </w:pPr>
            <w:r w:rsidRPr="00EC3F97">
              <w:t>12.</w:t>
            </w:r>
            <w:r w:rsidRPr="00EC3F97">
              <w:tab/>
              <w:t xml:space="preserve">subliniază că statele membre </w:t>
            </w:r>
            <w:r w:rsidRPr="00EC3F97">
              <w:lastRenderedPageBreak/>
              <w:t xml:space="preserve">trebuie să acorde prioritate accesului la terenuri </w:t>
            </w:r>
            <w:r w:rsidR="006C5DEE">
              <w:t>ș</w:t>
            </w:r>
            <w:r w:rsidRPr="00EC3F97">
              <w:t>i clădiri de</w:t>
            </w:r>
            <w:r w:rsidR="006C5DEE">
              <w:t>ț</w:t>
            </w:r>
            <w:r w:rsidRPr="00EC3F97">
              <w:t>inute de stat pentru noile proiecte de ocupare a for</w:t>
            </w:r>
            <w:r w:rsidR="006C5DEE">
              <w:t>ț</w:t>
            </w:r>
            <w:r w:rsidRPr="00EC3F97">
              <w:t xml:space="preserve">ei de muncă din cadrul FTJ </w:t>
            </w:r>
            <w:r w:rsidR="006C5DEE">
              <w:t>ș</w:t>
            </w:r>
            <w:r w:rsidRPr="00EC3F97">
              <w:t>i că acest proces ar trebui să fie supravegheat;</w:t>
            </w:r>
          </w:p>
        </w:tc>
        <w:tc>
          <w:tcPr>
            <w:tcW w:w="4876" w:type="dxa"/>
            <w:tcBorders>
              <w:top w:val="nil"/>
              <w:left w:val="nil"/>
              <w:bottom w:val="nil"/>
              <w:right w:val="nil"/>
            </w:tcBorders>
          </w:tcPr>
          <w:p w14:paraId="3DA58B72" w14:textId="70585288" w:rsidR="00DE4295" w:rsidRPr="00EC3F97" w:rsidRDefault="00DE4295" w:rsidP="0090727C">
            <w:pPr>
              <w:pStyle w:val="Normal6a"/>
            </w:pPr>
            <w:r w:rsidRPr="00EC3F97">
              <w:lastRenderedPageBreak/>
              <w:t>12.</w:t>
            </w:r>
            <w:r w:rsidRPr="00EC3F97">
              <w:tab/>
              <w:t xml:space="preserve">subliniază că statele membre </w:t>
            </w:r>
            <w:r w:rsidRPr="00EC3F97">
              <w:lastRenderedPageBreak/>
              <w:t xml:space="preserve">trebuie să acorde prioritate accesului la terenuri </w:t>
            </w:r>
            <w:r w:rsidR="006C5DEE">
              <w:t>ș</w:t>
            </w:r>
            <w:r w:rsidRPr="00EC3F97">
              <w:t>i clădiri de</w:t>
            </w:r>
            <w:r w:rsidR="006C5DEE">
              <w:t>ț</w:t>
            </w:r>
            <w:r w:rsidRPr="00EC3F97">
              <w:t>inute de stat pentru noile proiecte de ocupare a for</w:t>
            </w:r>
            <w:r w:rsidR="006C5DEE">
              <w:t>ț</w:t>
            </w:r>
            <w:r w:rsidRPr="00EC3F97">
              <w:t>ei de muncă din cadrul FTJ</w:t>
            </w:r>
            <w:r w:rsidRPr="00EC3F97">
              <w:rPr>
                <w:b/>
                <w:bCs/>
                <w:i/>
                <w:iCs/>
              </w:rPr>
              <w:t>,</w:t>
            </w:r>
            <w:r w:rsidRPr="00EC3F97">
              <w:t xml:space="preserve"> </w:t>
            </w:r>
            <w:r w:rsidRPr="00EC3F97">
              <w:rPr>
                <w:b/>
                <w:bCs/>
                <w:i/>
                <w:iCs/>
              </w:rPr>
              <w:t>acolo unde este posibil,</w:t>
            </w:r>
            <w:r w:rsidRPr="00EC3F97">
              <w:t xml:space="preserve"> </w:t>
            </w:r>
            <w:r w:rsidR="006C5DEE">
              <w:t>ș</w:t>
            </w:r>
            <w:r w:rsidRPr="00EC3F97">
              <w:t>i că acest proces ar trebui să fie supravegheat;</w:t>
            </w:r>
          </w:p>
        </w:tc>
      </w:tr>
    </w:tbl>
    <w:p w14:paraId="3BD57098"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064D496B" w14:textId="77777777" w:rsidR="00DE4295" w:rsidRPr="00EC3F97" w:rsidRDefault="00DE4295" w:rsidP="00DE4295">
      <w:r w:rsidRPr="006C5DEE">
        <w:rPr>
          <w:rStyle w:val="HideTWBExt"/>
        </w:rPr>
        <w:t>&lt;/Amend&gt;</w:t>
      </w:r>
    </w:p>
    <w:p w14:paraId="417AEC79"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155</w:t>
      </w:r>
      <w:r w:rsidRPr="006C5DEE">
        <w:rPr>
          <w:rStyle w:val="HideTWBExt"/>
          <w:b w:val="0"/>
        </w:rPr>
        <w:t>&lt;/NumAm&gt;</w:t>
      </w:r>
    </w:p>
    <w:p w14:paraId="23CEC2F6"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4E1A2B83"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5D0419C1" w14:textId="77777777" w:rsidR="00DE4295" w:rsidRPr="00EC3F97" w:rsidRDefault="00DE4295" w:rsidP="00DE4295">
      <w:pPr>
        <w:pStyle w:val="NormalBold"/>
      </w:pPr>
      <w:r w:rsidRPr="006C5DEE">
        <w:rPr>
          <w:rStyle w:val="HideTWBExt"/>
          <w:b w:val="0"/>
        </w:rPr>
        <w:t>&lt;/RepeatBlock-By&gt;</w:t>
      </w:r>
    </w:p>
    <w:p w14:paraId="015CE0CD" w14:textId="7E54020B"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6328CA39" w14:textId="77777777" w:rsidR="00DE4295" w:rsidRPr="00EC3F97" w:rsidRDefault="00DE4295" w:rsidP="00DE4295">
      <w:pPr>
        <w:pStyle w:val="NormalBold"/>
      </w:pPr>
      <w:r w:rsidRPr="006C5DEE">
        <w:rPr>
          <w:rStyle w:val="HideTWBExt"/>
          <w:b w:val="0"/>
        </w:rPr>
        <w:t>&lt;Article&gt;</w:t>
      </w:r>
      <w:r w:rsidRPr="00EC3F97">
        <w:t>Punctul 12</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50689DA5" w14:textId="77777777" w:rsidTr="0090727C">
        <w:trPr>
          <w:trHeight w:hRule="exact" w:val="240"/>
          <w:jc w:val="center"/>
        </w:trPr>
        <w:tc>
          <w:tcPr>
            <w:tcW w:w="9752" w:type="dxa"/>
            <w:gridSpan w:val="2"/>
            <w:tcBorders>
              <w:top w:val="nil"/>
              <w:left w:val="nil"/>
              <w:bottom w:val="nil"/>
              <w:right w:val="nil"/>
            </w:tcBorders>
          </w:tcPr>
          <w:p w14:paraId="2EE2DDED" w14:textId="77777777" w:rsidR="00DE4295" w:rsidRPr="00EC3F97" w:rsidRDefault="00DE4295" w:rsidP="0090727C"/>
        </w:tc>
      </w:tr>
      <w:tr w:rsidR="00D34453" w:rsidRPr="00EC3F97" w14:paraId="697D2524" w14:textId="77777777" w:rsidTr="0090727C">
        <w:trPr>
          <w:trHeight w:val="240"/>
          <w:jc w:val="center"/>
        </w:trPr>
        <w:tc>
          <w:tcPr>
            <w:tcW w:w="4876" w:type="dxa"/>
            <w:tcBorders>
              <w:top w:val="nil"/>
              <w:left w:val="nil"/>
              <w:bottom w:val="nil"/>
              <w:right w:val="nil"/>
            </w:tcBorders>
          </w:tcPr>
          <w:p w14:paraId="5874A6E5" w14:textId="4CF39372"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0E3384DF" w14:textId="77777777" w:rsidR="00DE4295" w:rsidRPr="00EC3F97" w:rsidRDefault="00DE4295" w:rsidP="0090727C">
            <w:pPr>
              <w:pStyle w:val="AmColumnHeading"/>
            </w:pPr>
            <w:r w:rsidRPr="00EC3F97">
              <w:t>Amendamentul</w:t>
            </w:r>
          </w:p>
        </w:tc>
      </w:tr>
      <w:tr w:rsidR="00D34453" w:rsidRPr="00EC3F97" w14:paraId="6A514288" w14:textId="77777777" w:rsidTr="0090727C">
        <w:trPr>
          <w:jc w:val="center"/>
        </w:trPr>
        <w:tc>
          <w:tcPr>
            <w:tcW w:w="4876" w:type="dxa"/>
            <w:tcBorders>
              <w:top w:val="nil"/>
              <w:left w:val="nil"/>
              <w:bottom w:val="nil"/>
              <w:right w:val="nil"/>
            </w:tcBorders>
          </w:tcPr>
          <w:p w14:paraId="0106D6E2" w14:textId="2624A937" w:rsidR="00DE4295" w:rsidRPr="00EC3F97" w:rsidRDefault="00DE4295" w:rsidP="0090727C">
            <w:pPr>
              <w:pStyle w:val="Normal6a"/>
            </w:pPr>
            <w:r w:rsidRPr="00EC3F97">
              <w:t>12.</w:t>
            </w:r>
            <w:r w:rsidRPr="00EC3F97">
              <w:tab/>
              <w:t xml:space="preserve">subliniază că statele membre trebuie să acorde prioritate accesului la terenuri </w:t>
            </w:r>
            <w:r w:rsidR="006C5DEE">
              <w:t>ș</w:t>
            </w:r>
            <w:r w:rsidRPr="00EC3F97">
              <w:t>i clădiri de</w:t>
            </w:r>
            <w:r w:rsidR="006C5DEE">
              <w:t>ț</w:t>
            </w:r>
            <w:r w:rsidRPr="00EC3F97">
              <w:t>inute de stat pentru noile proiecte de ocupare a for</w:t>
            </w:r>
            <w:r w:rsidR="006C5DEE">
              <w:t>ț</w:t>
            </w:r>
            <w:r w:rsidRPr="00EC3F97">
              <w:t xml:space="preserve">ei de muncă din cadrul FTJ </w:t>
            </w:r>
            <w:r w:rsidR="006C5DEE">
              <w:t>ș</w:t>
            </w:r>
            <w:r w:rsidRPr="00EC3F97">
              <w:t>i că acest proces ar trebui să fie supravegheat;</w:t>
            </w:r>
          </w:p>
        </w:tc>
        <w:tc>
          <w:tcPr>
            <w:tcW w:w="4876" w:type="dxa"/>
            <w:tcBorders>
              <w:top w:val="nil"/>
              <w:left w:val="nil"/>
              <w:bottom w:val="nil"/>
              <w:right w:val="nil"/>
            </w:tcBorders>
          </w:tcPr>
          <w:p w14:paraId="7E6E58CA" w14:textId="725A5720" w:rsidR="00DE4295" w:rsidRPr="00EC3F97" w:rsidRDefault="00DE4295" w:rsidP="0090727C">
            <w:pPr>
              <w:pStyle w:val="Normal6a"/>
            </w:pPr>
            <w:r w:rsidRPr="00EC3F97">
              <w:t>12.</w:t>
            </w:r>
            <w:r w:rsidRPr="00EC3F97">
              <w:tab/>
              <w:t xml:space="preserve">subliniază că statele membre trebuie să acorde prioritate accesului la terenuri </w:t>
            </w:r>
            <w:r w:rsidR="006C5DEE">
              <w:t>ș</w:t>
            </w:r>
            <w:r w:rsidRPr="00EC3F97">
              <w:t>i clădiri de</w:t>
            </w:r>
            <w:r w:rsidR="006C5DEE">
              <w:t>ț</w:t>
            </w:r>
            <w:r w:rsidRPr="00EC3F97">
              <w:t>inute de stat pentru noile proiecte de ocupare a for</w:t>
            </w:r>
            <w:r w:rsidR="006C5DEE">
              <w:t>ț</w:t>
            </w:r>
            <w:r w:rsidRPr="00EC3F97">
              <w:t xml:space="preserve">ei de muncă din cadrul FTJ </w:t>
            </w:r>
            <w:r w:rsidR="006C5DEE">
              <w:t>ș</w:t>
            </w:r>
            <w:r w:rsidRPr="00EC3F97">
              <w:t xml:space="preserve">i că acest proces ar trebui să fie supravegheat </w:t>
            </w:r>
            <w:r w:rsidR="006C5DEE">
              <w:rPr>
                <w:b/>
                <w:bCs/>
                <w:i/>
                <w:iCs/>
              </w:rPr>
              <w:t>ș</w:t>
            </w:r>
            <w:r w:rsidRPr="00EC3F97">
              <w:rPr>
                <w:b/>
                <w:bCs/>
                <w:i/>
                <w:iCs/>
              </w:rPr>
              <w:t>i monitorizat</w:t>
            </w:r>
            <w:r w:rsidRPr="00EC3F97">
              <w:t>;</w:t>
            </w:r>
          </w:p>
        </w:tc>
      </w:tr>
    </w:tbl>
    <w:p w14:paraId="4A72383E"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1AE47E63" w14:textId="77777777" w:rsidR="00DE4295" w:rsidRPr="00EC3F97" w:rsidRDefault="00DE4295" w:rsidP="00DE4295">
      <w:r w:rsidRPr="006C5DEE">
        <w:rPr>
          <w:rStyle w:val="HideTWBExt"/>
        </w:rPr>
        <w:t>&lt;/Amend&gt;</w:t>
      </w:r>
    </w:p>
    <w:p w14:paraId="03524E2A"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156</w:t>
      </w:r>
      <w:r w:rsidRPr="006C5DEE">
        <w:rPr>
          <w:rStyle w:val="HideTWBExt"/>
          <w:b w:val="0"/>
        </w:rPr>
        <w:t>&lt;/NumAm&gt;</w:t>
      </w:r>
    </w:p>
    <w:p w14:paraId="078D4E12" w14:textId="59E69338" w:rsidR="00DE4295" w:rsidRPr="00EC3F97" w:rsidRDefault="00DE4295" w:rsidP="00DE4295">
      <w:pPr>
        <w:pStyle w:val="NormalBold"/>
      </w:pPr>
      <w:r w:rsidRPr="006C5DEE">
        <w:rPr>
          <w:rStyle w:val="HideTWBExt"/>
          <w:b w:val="0"/>
        </w:rPr>
        <w:t>&lt;RepeatBlock-By&gt;&lt;Members&gt;</w:t>
      </w:r>
      <w:r w:rsidR="006C5DEE">
        <w:t>Ș</w:t>
      </w:r>
      <w:r w:rsidRPr="00EC3F97">
        <w:t>erban Dimitrie Sturdza</w:t>
      </w:r>
      <w:r w:rsidRPr="006C5DEE">
        <w:rPr>
          <w:rStyle w:val="HideTWBExt"/>
          <w:b w:val="0"/>
        </w:rPr>
        <w:t>&lt;/Members&gt;</w:t>
      </w:r>
    </w:p>
    <w:p w14:paraId="52F8AD7B" w14:textId="77777777" w:rsidR="00DE4295" w:rsidRPr="00EC3F97" w:rsidRDefault="00DE4295" w:rsidP="00DE4295">
      <w:r w:rsidRPr="006C5DEE">
        <w:rPr>
          <w:rStyle w:val="HideTWBExt"/>
        </w:rPr>
        <w:t>&lt;AuNomDe&gt;</w:t>
      </w:r>
      <w:r w:rsidRPr="006C5DEE">
        <w:rPr>
          <w:rStyle w:val="HideTWBInt"/>
        </w:rPr>
        <w:t>{ECR}</w:t>
      </w:r>
      <w:r w:rsidRPr="00EC3F97">
        <w:t>în numele Grupului ECR</w:t>
      </w:r>
      <w:r w:rsidRPr="006C5DEE">
        <w:rPr>
          <w:rStyle w:val="HideTWBExt"/>
        </w:rPr>
        <w:t>&lt;/AuNomDe&gt;</w:t>
      </w:r>
    </w:p>
    <w:p w14:paraId="29242736" w14:textId="77777777" w:rsidR="00DE4295" w:rsidRPr="00EC3F97" w:rsidRDefault="00DE4295" w:rsidP="00DE4295">
      <w:pPr>
        <w:pStyle w:val="NormalBold"/>
      </w:pPr>
      <w:r w:rsidRPr="006C5DEE">
        <w:rPr>
          <w:rStyle w:val="HideTWBExt"/>
          <w:b w:val="0"/>
        </w:rPr>
        <w:t>&lt;/RepeatBlock-By&gt;</w:t>
      </w:r>
    </w:p>
    <w:p w14:paraId="6B00FD82" w14:textId="79E019E5"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00A5B97" w14:textId="77777777" w:rsidR="00DE4295" w:rsidRPr="00EC3F97" w:rsidRDefault="00DE4295" w:rsidP="00DE4295">
      <w:pPr>
        <w:pStyle w:val="NormalBold"/>
      </w:pPr>
      <w:r w:rsidRPr="006C5DEE">
        <w:rPr>
          <w:rStyle w:val="HideTWBExt"/>
          <w:b w:val="0"/>
        </w:rPr>
        <w:t>&lt;Article&gt;</w:t>
      </w:r>
      <w:r w:rsidRPr="00EC3F97">
        <w:t>Punctul 12</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69C2AE03" w14:textId="77777777" w:rsidTr="0090727C">
        <w:trPr>
          <w:trHeight w:hRule="exact" w:val="240"/>
          <w:jc w:val="center"/>
        </w:trPr>
        <w:tc>
          <w:tcPr>
            <w:tcW w:w="9752" w:type="dxa"/>
            <w:gridSpan w:val="2"/>
            <w:tcBorders>
              <w:top w:val="nil"/>
              <w:left w:val="nil"/>
              <w:bottom w:val="nil"/>
              <w:right w:val="nil"/>
            </w:tcBorders>
          </w:tcPr>
          <w:p w14:paraId="486870F8" w14:textId="77777777" w:rsidR="00DE4295" w:rsidRPr="00EC3F97" w:rsidRDefault="00DE4295" w:rsidP="0090727C"/>
        </w:tc>
      </w:tr>
      <w:tr w:rsidR="00D34453" w:rsidRPr="00EC3F97" w14:paraId="00FDB767" w14:textId="77777777" w:rsidTr="0090727C">
        <w:trPr>
          <w:trHeight w:val="240"/>
          <w:jc w:val="center"/>
        </w:trPr>
        <w:tc>
          <w:tcPr>
            <w:tcW w:w="4876" w:type="dxa"/>
            <w:tcBorders>
              <w:top w:val="nil"/>
              <w:left w:val="nil"/>
              <w:bottom w:val="nil"/>
              <w:right w:val="nil"/>
            </w:tcBorders>
          </w:tcPr>
          <w:p w14:paraId="6C9A93B6" w14:textId="4C9298D0"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0121992B" w14:textId="77777777" w:rsidR="00DE4295" w:rsidRPr="00EC3F97" w:rsidRDefault="00DE4295" w:rsidP="0090727C">
            <w:pPr>
              <w:pStyle w:val="AmColumnHeading"/>
            </w:pPr>
            <w:r w:rsidRPr="00EC3F97">
              <w:t>Amendamentul</w:t>
            </w:r>
          </w:p>
        </w:tc>
      </w:tr>
      <w:tr w:rsidR="00D34453" w:rsidRPr="00EC3F97" w14:paraId="2E1E43F0" w14:textId="77777777" w:rsidTr="0090727C">
        <w:trPr>
          <w:jc w:val="center"/>
        </w:trPr>
        <w:tc>
          <w:tcPr>
            <w:tcW w:w="4876" w:type="dxa"/>
            <w:tcBorders>
              <w:top w:val="nil"/>
              <w:left w:val="nil"/>
              <w:bottom w:val="nil"/>
              <w:right w:val="nil"/>
            </w:tcBorders>
          </w:tcPr>
          <w:p w14:paraId="2071A76A" w14:textId="7B00353A" w:rsidR="00DE4295" w:rsidRPr="00EC3F97" w:rsidRDefault="00DE4295" w:rsidP="0090727C">
            <w:pPr>
              <w:pStyle w:val="Normal6a"/>
            </w:pPr>
            <w:r w:rsidRPr="00EC3F97">
              <w:t>12.</w:t>
            </w:r>
            <w:r w:rsidRPr="00EC3F97">
              <w:tab/>
              <w:t xml:space="preserve">subliniază că </w:t>
            </w:r>
            <w:r w:rsidRPr="00EC3F97">
              <w:rPr>
                <w:b/>
                <w:bCs/>
                <w:i/>
                <w:iCs/>
              </w:rPr>
              <w:t xml:space="preserve">statele membre trebuie să acorde prioritate accesului la terenuri </w:t>
            </w:r>
            <w:r w:rsidR="006C5DEE">
              <w:rPr>
                <w:b/>
                <w:bCs/>
                <w:i/>
                <w:iCs/>
              </w:rPr>
              <w:t>ș</w:t>
            </w:r>
            <w:r w:rsidRPr="00EC3F97">
              <w:rPr>
                <w:b/>
                <w:bCs/>
                <w:i/>
                <w:iCs/>
              </w:rPr>
              <w:t>i clădiri de</w:t>
            </w:r>
            <w:r w:rsidR="006C5DEE">
              <w:rPr>
                <w:b/>
                <w:bCs/>
                <w:i/>
                <w:iCs/>
              </w:rPr>
              <w:t>ț</w:t>
            </w:r>
            <w:r w:rsidRPr="00EC3F97">
              <w:rPr>
                <w:b/>
                <w:bCs/>
                <w:i/>
                <w:iCs/>
              </w:rPr>
              <w:t>inute de stat pentru noile proiecte de ocupare a for</w:t>
            </w:r>
            <w:r w:rsidR="006C5DEE">
              <w:rPr>
                <w:b/>
                <w:bCs/>
                <w:i/>
                <w:iCs/>
              </w:rPr>
              <w:t>ț</w:t>
            </w:r>
            <w:r w:rsidRPr="00EC3F97">
              <w:rPr>
                <w:b/>
                <w:bCs/>
                <w:i/>
                <w:iCs/>
              </w:rPr>
              <w:t xml:space="preserve">ei de muncă din cadrul </w:t>
            </w:r>
            <w:r w:rsidRPr="00EC3F97">
              <w:t>FTJ</w:t>
            </w:r>
            <w:r w:rsidRPr="00EC3F97">
              <w:rPr>
                <w:b/>
                <w:bCs/>
                <w:i/>
                <w:iCs/>
              </w:rPr>
              <w:t xml:space="preserve"> </w:t>
            </w:r>
            <w:r w:rsidR="006C5DEE">
              <w:rPr>
                <w:b/>
                <w:bCs/>
                <w:i/>
                <w:iCs/>
              </w:rPr>
              <w:t>ș</w:t>
            </w:r>
            <w:r w:rsidRPr="00EC3F97">
              <w:rPr>
                <w:b/>
                <w:bCs/>
                <w:i/>
                <w:iCs/>
              </w:rPr>
              <w:t>i că acest proces</w:t>
            </w:r>
            <w:r w:rsidRPr="00EC3F97">
              <w:t xml:space="preserve"> ar trebui să fie </w:t>
            </w:r>
            <w:r w:rsidRPr="00EC3F97">
              <w:rPr>
                <w:b/>
                <w:bCs/>
                <w:i/>
                <w:iCs/>
              </w:rPr>
              <w:t>supravegheat</w:t>
            </w:r>
            <w:r w:rsidRPr="00EC3F97">
              <w:t>;</w:t>
            </w:r>
          </w:p>
        </w:tc>
        <w:tc>
          <w:tcPr>
            <w:tcW w:w="4876" w:type="dxa"/>
            <w:tcBorders>
              <w:top w:val="nil"/>
              <w:left w:val="nil"/>
              <w:bottom w:val="nil"/>
              <w:right w:val="nil"/>
            </w:tcBorders>
          </w:tcPr>
          <w:p w14:paraId="433046F0" w14:textId="2FF4D32D" w:rsidR="00DE4295" w:rsidRPr="00EC3F97" w:rsidRDefault="00DE4295" w:rsidP="0090727C">
            <w:pPr>
              <w:pStyle w:val="Normal6a"/>
            </w:pPr>
            <w:r w:rsidRPr="00EC3F97">
              <w:t>12.</w:t>
            </w:r>
            <w:r w:rsidRPr="00EC3F97">
              <w:tab/>
              <w:t xml:space="preserve">subliniază că </w:t>
            </w:r>
            <w:r w:rsidRPr="00EC3F97">
              <w:rPr>
                <w:b/>
                <w:bCs/>
                <w:i/>
                <w:iCs/>
              </w:rPr>
              <w:t xml:space="preserve">proiectele </w:t>
            </w:r>
            <w:r w:rsidRPr="00EC3F97">
              <w:t>FTJ ar trebui să fie</w:t>
            </w:r>
            <w:r w:rsidRPr="00EC3F97">
              <w:rPr>
                <w:b/>
                <w:bCs/>
                <w:i/>
                <w:iCs/>
              </w:rPr>
              <w:t xml:space="preserve"> coordonate </w:t>
            </w:r>
            <w:r w:rsidR="006C5DEE">
              <w:rPr>
                <w:b/>
                <w:bCs/>
                <w:i/>
                <w:iCs/>
              </w:rPr>
              <w:t>ș</w:t>
            </w:r>
            <w:r w:rsidRPr="00EC3F97">
              <w:rPr>
                <w:b/>
                <w:bCs/>
                <w:i/>
                <w:iCs/>
              </w:rPr>
              <w:t xml:space="preserve">i corelate cu strategiile </w:t>
            </w:r>
            <w:r w:rsidR="006C5DEE">
              <w:rPr>
                <w:b/>
                <w:bCs/>
                <w:i/>
                <w:iCs/>
              </w:rPr>
              <w:t>ș</w:t>
            </w:r>
            <w:r w:rsidRPr="00EC3F97">
              <w:rPr>
                <w:b/>
                <w:bCs/>
                <w:i/>
                <w:iCs/>
              </w:rPr>
              <w:t>i ini</w:t>
            </w:r>
            <w:r w:rsidR="006C5DEE">
              <w:rPr>
                <w:b/>
                <w:bCs/>
                <w:i/>
                <w:iCs/>
              </w:rPr>
              <w:t>ț</w:t>
            </w:r>
            <w:r w:rsidRPr="00EC3F97">
              <w:rPr>
                <w:b/>
                <w:bCs/>
                <w:i/>
                <w:iCs/>
              </w:rPr>
              <w:t xml:space="preserve">iativele locale </w:t>
            </w:r>
            <w:r w:rsidR="006C5DEE">
              <w:rPr>
                <w:b/>
                <w:bCs/>
                <w:i/>
                <w:iCs/>
              </w:rPr>
              <w:t>ș</w:t>
            </w:r>
            <w:r w:rsidRPr="00EC3F97">
              <w:rPr>
                <w:b/>
                <w:bCs/>
                <w:i/>
                <w:iCs/>
              </w:rPr>
              <w:t>i na</w:t>
            </w:r>
            <w:r w:rsidR="006C5DEE">
              <w:rPr>
                <w:b/>
                <w:bCs/>
                <w:i/>
                <w:iCs/>
              </w:rPr>
              <w:t>ț</w:t>
            </w:r>
            <w:r w:rsidRPr="00EC3F97">
              <w:rPr>
                <w:b/>
                <w:bCs/>
                <w:i/>
                <w:iCs/>
              </w:rPr>
              <w:t>ionale pentru a le cre</w:t>
            </w:r>
            <w:r w:rsidR="006C5DEE">
              <w:rPr>
                <w:b/>
                <w:bCs/>
                <w:i/>
                <w:iCs/>
              </w:rPr>
              <w:t>ș</w:t>
            </w:r>
            <w:r w:rsidRPr="00EC3F97">
              <w:rPr>
                <w:b/>
                <w:bCs/>
                <w:i/>
                <w:iCs/>
              </w:rPr>
              <w:t>te impactul</w:t>
            </w:r>
            <w:r w:rsidRPr="00EC3F97">
              <w:t>;</w:t>
            </w:r>
          </w:p>
        </w:tc>
      </w:tr>
    </w:tbl>
    <w:p w14:paraId="5A2108C8"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405ABC25" w14:textId="77777777" w:rsidR="00DE4295" w:rsidRPr="00EC3F97" w:rsidRDefault="00DE4295" w:rsidP="00DE4295">
      <w:r w:rsidRPr="006C5DEE">
        <w:rPr>
          <w:rStyle w:val="HideTWBExt"/>
        </w:rPr>
        <w:lastRenderedPageBreak/>
        <w:t>&lt;/Amend&gt;</w:t>
      </w:r>
    </w:p>
    <w:p w14:paraId="1C7156BC"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157</w:t>
      </w:r>
      <w:r w:rsidRPr="006C5DEE">
        <w:rPr>
          <w:rStyle w:val="HideTWBExt"/>
          <w:b w:val="0"/>
        </w:rPr>
        <w:t>&lt;/NumAm&gt;</w:t>
      </w:r>
    </w:p>
    <w:p w14:paraId="431920C5" w14:textId="77777777" w:rsidR="00DE4295" w:rsidRPr="00EC3F97" w:rsidRDefault="00DE4295" w:rsidP="00DE4295">
      <w:pPr>
        <w:pStyle w:val="NormalBold"/>
      </w:pPr>
      <w:r w:rsidRPr="006C5DEE">
        <w:rPr>
          <w:rStyle w:val="HideTWBExt"/>
          <w:b w:val="0"/>
        </w:rPr>
        <w:t>&lt;RepeatBlock-By&gt;&lt;Members&gt;</w:t>
      </w:r>
      <w:r w:rsidRPr="00EC3F97">
        <w:t>Isabelle Le Callennec</w:t>
      </w:r>
      <w:r w:rsidRPr="006C5DEE">
        <w:rPr>
          <w:rStyle w:val="HideTWBExt"/>
          <w:b w:val="0"/>
        </w:rPr>
        <w:t>&lt;/Members&gt;</w:t>
      </w:r>
    </w:p>
    <w:p w14:paraId="360B016E" w14:textId="77777777" w:rsidR="00DE4295" w:rsidRPr="00EC3F97" w:rsidRDefault="00DE4295" w:rsidP="00DE4295">
      <w:pPr>
        <w:pStyle w:val="NormalBold"/>
      </w:pPr>
      <w:r w:rsidRPr="006C5DEE">
        <w:rPr>
          <w:rStyle w:val="HideTWBExt"/>
          <w:b w:val="0"/>
        </w:rPr>
        <w:t>&lt;/RepeatBlock-By&gt;</w:t>
      </w:r>
    </w:p>
    <w:p w14:paraId="5F42A6F6" w14:textId="2C5B9647"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1B0C0895" w14:textId="77777777" w:rsidR="00DE4295" w:rsidRPr="00EC3F97" w:rsidRDefault="00DE4295" w:rsidP="00DE4295">
      <w:pPr>
        <w:pStyle w:val="NormalBold"/>
      </w:pPr>
      <w:r w:rsidRPr="006C5DEE">
        <w:rPr>
          <w:rStyle w:val="HideTWBExt"/>
          <w:b w:val="0"/>
        </w:rPr>
        <w:t>&lt;Article&gt;</w:t>
      </w:r>
      <w:r w:rsidRPr="00EC3F97">
        <w:t>Punctul 12</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0086191" w14:textId="77777777" w:rsidTr="0090727C">
        <w:trPr>
          <w:trHeight w:hRule="exact" w:val="240"/>
          <w:jc w:val="center"/>
        </w:trPr>
        <w:tc>
          <w:tcPr>
            <w:tcW w:w="9752" w:type="dxa"/>
            <w:gridSpan w:val="2"/>
            <w:tcBorders>
              <w:top w:val="nil"/>
              <w:left w:val="nil"/>
              <w:bottom w:val="nil"/>
              <w:right w:val="nil"/>
            </w:tcBorders>
          </w:tcPr>
          <w:p w14:paraId="37B1EE1B" w14:textId="77777777" w:rsidR="00DE4295" w:rsidRPr="00EC3F97" w:rsidRDefault="00DE4295" w:rsidP="0090727C"/>
        </w:tc>
      </w:tr>
      <w:tr w:rsidR="00D34453" w:rsidRPr="00EC3F97" w14:paraId="744F75DC" w14:textId="77777777" w:rsidTr="0090727C">
        <w:trPr>
          <w:trHeight w:val="240"/>
          <w:jc w:val="center"/>
        </w:trPr>
        <w:tc>
          <w:tcPr>
            <w:tcW w:w="4876" w:type="dxa"/>
            <w:tcBorders>
              <w:top w:val="nil"/>
              <w:left w:val="nil"/>
              <w:bottom w:val="nil"/>
              <w:right w:val="nil"/>
            </w:tcBorders>
          </w:tcPr>
          <w:p w14:paraId="1C93D6C3" w14:textId="4786CE31"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6EA2BD92" w14:textId="77777777" w:rsidR="00DE4295" w:rsidRPr="00EC3F97" w:rsidRDefault="00DE4295" w:rsidP="0090727C">
            <w:pPr>
              <w:pStyle w:val="AmColumnHeading"/>
            </w:pPr>
            <w:r w:rsidRPr="00EC3F97">
              <w:t>Amendamentul</w:t>
            </w:r>
          </w:p>
        </w:tc>
      </w:tr>
      <w:tr w:rsidR="00D34453" w:rsidRPr="00EC3F97" w14:paraId="0609716C" w14:textId="77777777" w:rsidTr="0090727C">
        <w:trPr>
          <w:jc w:val="center"/>
        </w:trPr>
        <w:tc>
          <w:tcPr>
            <w:tcW w:w="4876" w:type="dxa"/>
            <w:tcBorders>
              <w:top w:val="nil"/>
              <w:left w:val="nil"/>
              <w:bottom w:val="nil"/>
              <w:right w:val="nil"/>
            </w:tcBorders>
          </w:tcPr>
          <w:p w14:paraId="27696173" w14:textId="55DBBCF4" w:rsidR="00DE4295" w:rsidRPr="00EC3F97" w:rsidRDefault="00DE4295" w:rsidP="0090727C">
            <w:pPr>
              <w:pStyle w:val="Normal6a"/>
            </w:pPr>
            <w:r w:rsidRPr="00EC3F97">
              <w:t>12.</w:t>
            </w:r>
            <w:r w:rsidRPr="00EC3F97">
              <w:tab/>
              <w:t xml:space="preserve">subliniază că statele membre trebuie să </w:t>
            </w:r>
            <w:r w:rsidRPr="00EC3F97">
              <w:rPr>
                <w:b/>
                <w:bCs/>
                <w:i/>
                <w:iCs/>
              </w:rPr>
              <w:t>acorde prioritate accesului</w:t>
            </w:r>
            <w:r w:rsidRPr="00EC3F97">
              <w:t xml:space="preserve"> la terenuri </w:t>
            </w:r>
            <w:r w:rsidR="006C5DEE">
              <w:t>ș</w:t>
            </w:r>
            <w:r w:rsidRPr="00EC3F97">
              <w:t>i clădiri de</w:t>
            </w:r>
            <w:r w:rsidR="006C5DEE">
              <w:t>ț</w:t>
            </w:r>
            <w:r w:rsidRPr="00EC3F97">
              <w:t>inute de stat pentru noile proiecte de ocupare a for</w:t>
            </w:r>
            <w:r w:rsidR="006C5DEE">
              <w:t>ț</w:t>
            </w:r>
            <w:r w:rsidRPr="00EC3F97">
              <w:t xml:space="preserve">ei de muncă din cadrul FTJ </w:t>
            </w:r>
            <w:r w:rsidR="006C5DEE">
              <w:t>ș</w:t>
            </w:r>
            <w:r w:rsidRPr="00EC3F97">
              <w:t>i că acest proces ar trebui să fie supravegheat;</w:t>
            </w:r>
          </w:p>
        </w:tc>
        <w:tc>
          <w:tcPr>
            <w:tcW w:w="4876" w:type="dxa"/>
            <w:tcBorders>
              <w:top w:val="nil"/>
              <w:left w:val="nil"/>
              <w:bottom w:val="nil"/>
              <w:right w:val="nil"/>
            </w:tcBorders>
          </w:tcPr>
          <w:p w14:paraId="10CC3B3E" w14:textId="5F2BE0D5" w:rsidR="00DE4295" w:rsidRPr="00EC3F97" w:rsidRDefault="00DE4295" w:rsidP="0090727C">
            <w:pPr>
              <w:pStyle w:val="Normal6a"/>
            </w:pPr>
            <w:r w:rsidRPr="00EC3F97">
              <w:t>12.</w:t>
            </w:r>
            <w:r w:rsidRPr="00EC3F97">
              <w:tab/>
              <w:t xml:space="preserve">subliniază că statele membre trebuie să </w:t>
            </w:r>
            <w:r w:rsidRPr="00EC3F97">
              <w:rPr>
                <w:b/>
                <w:bCs/>
                <w:i/>
                <w:iCs/>
              </w:rPr>
              <w:t>favorizeze accesul</w:t>
            </w:r>
            <w:r w:rsidRPr="00EC3F97">
              <w:t xml:space="preserve"> la terenuri </w:t>
            </w:r>
            <w:r w:rsidR="006C5DEE">
              <w:t>ș</w:t>
            </w:r>
            <w:r w:rsidRPr="00EC3F97">
              <w:t>i clădiri de</w:t>
            </w:r>
            <w:r w:rsidR="006C5DEE">
              <w:t>ț</w:t>
            </w:r>
            <w:r w:rsidRPr="00EC3F97">
              <w:t>inute de stat pentru noile proiecte de ocupare a for</w:t>
            </w:r>
            <w:r w:rsidR="006C5DEE">
              <w:t>ț</w:t>
            </w:r>
            <w:r w:rsidRPr="00EC3F97">
              <w:t xml:space="preserve">ei de muncă din cadrul FTJ </w:t>
            </w:r>
            <w:r w:rsidR="006C5DEE">
              <w:t>ș</w:t>
            </w:r>
            <w:r w:rsidRPr="00EC3F97">
              <w:t>i că acest proces ar trebui să fie supravegheat;</w:t>
            </w:r>
          </w:p>
        </w:tc>
      </w:tr>
    </w:tbl>
    <w:p w14:paraId="3351030B"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{FR}</w:t>
      </w:r>
      <w:r w:rsidRPr="00EC3F97">
        <w:t>fr</w:t>
      </w:r>
      <w:r w:rsidRPr="006C5DEE">
        <w:rPr>
          <w:rStyle w:val="HideTWBExt"/>
        </w:rPr>
        <w:t>&lt;/Original&gt;</w:t>
      </w:r>
    </w:p>
    <w:p w14:paraId="45EE896C" w14:textId="77777777" w:rsidR="00DE4295" w:rsidRPr="00EC3F97" w:rsidRDefault="00DE4295" w:rsidP="00DE4295">
      <w:r w:rsidRPr="006C5DEE">
        <w:rPr>
          <w:rStyle w:val="HideTWBExt"/>
        </w:rPr>
        <w:t>&lt;/Amend&gt;</w:t>
      </w:r>
    </w:p>
    <w:p w14:paraId="16597AEA"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158</w:t>
      </w:r>
      <w:r w:rsidRPr="006C5DEE">
        <w:rPr>
          <w:rStyle w:val="HideTWBExt"/>
          <w:b w:val="0"/>
        </w:rPr>
        <w:t>&lt;/NumAm&gt;</w:t>
      </w:r>
    </w:p>
    <w:p w14:paraId="01CD0ED8" w14:textId="77777777" w:rsidR="00DE4295" w:rsidRPr="00EC3F97" w:rsidRDefault="00DE4295" w:rsidP="00DE4295">
      <w:pPr>
        <w:pStyle w:val="NormalBold"/>
      </w:pPr>
      <w:r w:rsidRPr="006C5DEE">
        <w:rPr>
          <w:rStyle w:val="HideTWBExt"/>
          <w:b w:val="0"/>
        </w:rPr>
        <w:t>&lt;RepeatBlock-By&gt;&lt;Members&gt;</w:t>
      </w:r>
      <w:r w:rsidRPr="00EC3F97">
        <w:t>Paulo Do Nascimento Cabral</w:t>
      </w:r>
      <w:r w:rsidRPr="006C5DEE">
        <w:rPr>
          <w:rStyle w:val="HideTWBExt"/>
          <w:b w:val="0"/>
        </w:rPr>
        <w:t>&lt;/Members&gt;</w:t>
      </w:r>
    </w:p>
    <w:p w14:paraId="32BF31E9" w14:textId="77777777" w:rsidR="00DE4295" w:rsidRPr="00EC3F97" w:rsidRDefault="00DE4295" w:rsidP="00DE4295">
      <w:pPr>
        <w:pStyle w:val="NormalBold"/>
      </w:pPr>
      <w:r w:rsidRPr="006C5DEE">
        <w:rPr>
          <w:rStyle w:val="HideTWBExt"/>
          <w:b w:val="0"/>
        </w:rPr>
        <w:t>&lt;/RepeatBlock-By&gt;</w:t>
      </w:r>
    </w:p>
    <w:p w14:paraId="6BEA8F63" w14:textId="5DF3A0CE"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08BAE58" w14:textId="77777777" w:rsidR="00DE4295" w:rsidRPr="00EC3F97" w:rsidRDefault="00DE4295" w:rsidP="00DE4295">
      <w:pPr>
        <w:pStyle w:val="NormalBold"/>
      </w:pPr>
      <w:r w:rsidRPr="006C5DEE">
        <w:rPr>
          <w:rStyle w:val="HideTWBExt"/>
          <w:b w:val="0"/>
        </w:rPr>
        <w:t>&lt;Article&gt;</w:t>
      </w:r>
      <w:r w:rsidRPr="00EC3F97">
        <w:t>Punctul 12</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EBA09A6" w14:textId="77777777" w:rsidTr="0090727C">
        <w:trPr>
          <w:trHeight w:hRule="exact" w:val="240"/>
          <w:jc w:val="center"/>
        </w:trPr>
        <w:tc>
          <w:tcPr>
            <w:tcW w:w="9752" w:type="dxa"/>
            <w:gridSpan w:val="2"/>
            <w:tcBorders>
              <w:top w:val="nil"/>
              <w:left w:val="nil"/>
              <w:bottom w:val="nil"/>
              <w:right w:val="nil"/>
            </w:tcBorders>
          </w:tcPr>
          <w:p w14:paraId="29AC36AB" w14:textId="77777777" w:rsidR="00DE4295" w:rsidRPr="00EC3F97" w:rsidRDefault="00DE4295" w:rsidP="0090727C"/>
        </w:tc>
      </w:tr>
      <w:tr w:rsidR="00D34453" w:rsidRPr="00EC3F97" w14:paraId="145A0CAE" w14:textId="77777777" w:rsidTr="0090727C">
        <w:trPr>
          <w:trHeight w:val="240"/>
          <w:jc w:val="center"/>
        </w:trPr>
        <w:tc>
          <w:tcPr>
            <w:tcW w:w="4876" w:type="dxa"/>
            <w:tcBorders>
              <w:top w:val="nil"/>
              <w:left w:val="nil"/>
              <w:bottom w:val="nil"/>
              <w:right w:val="nil"/>
            </w:tcBorders>
          </w:tcPr>
          <w:p w14:paraId="521102BD" w14:textId="7D89BF6C"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71A2F9E7" w14:textId="77777777" w:rsidR="00DE4295" w:rsidRPr="00EC3F97" w:rsidRDefault="00DE4295" w:rsidP="0090727C">
            <w:pPr>
              <w:pStyle w:val="AmColumnHeading"/>
            </w:pPr>
            <w:r w:rsidRPr="00EC3F97">
              <w:t>Amendamentul</w:t>
            </w:r>
          </w:p>
        </w:tc>
      </w:tr>
      <w:tr w:rsidR="00D34453" w:rsidRPr="00EC3F97" w14:paraId="24104BA9" w14:textId="77777777" w:rsidTr="0090727C">
        <w:trPr>
          <w:jc w:val="center"/>
        </w:trPr>
        <w:tc>
          <w:tcPr>
            <w:tcW w:w="4876" w:type="dxa"/>
            <w:tcBorders>
              <w:top w:val="nil"/>
              <w:left w:val="nil"/>
              <w:bottom w:val="nil"/>
              <w:right w:val="nil"/>
            </w:tcBorders>
          </w:tcPr>
          <w:p w14:paraId="5DA52921" w14:textId="3A475933" w:rsidR="00DE4295" w:rsidRPr="00EC3F97" w:rsidRDefault="00DE4295" w:rsidP="0090727C">
            <w:pPr>
              <w:pStyle w:val="Normal6a"/>
            </w:pPr>
            <w:r w:rsidRPr="00EC3F97">
              <w:t>12.</w:t>
            </w:r>
            <w:r w:rsidRPr="00EC3F97">
              <w:tab/>
              <w:t>subliniază că statele membre</w:t>
            </w:r>
            <w:r w:rsidRPr="00EC3F97">
              <w:rPr>
                <w:b/>
                <w:bCs/>
                <w:i/>
                <w:iCs/>
              </w:rPr>
              <w:t xml:space="preserve"> trebuie să acorde prioritate accesului la terenuri </w:t>
            </w:r>
            <w:r w:rsidR="006C5DEE">
              <w:rPr>
                <w:b/>
                <w:bCs/>
                <w:i/>
                <w:iCs/>
              </w:rPr>
              <w:t>ș</w:t>
            </w:r>
            <w:r w:rsidRPr="00EC3F97">
              <w:rPr>
                <w:b/>
                <w:bCs/>
                <w:i/>
                <w:iCs/>
              </w:rPr>
              <w:t>i clădiri de</w:t>
            </w:r>
            <w:r w:rsidR="006C5DEE">
              <w:rPr>
                <w:b/>
                <w:bCs/>
                <w:i/>
                <w:iCs/>
              </w:rPr>
              <w:t>ț</w:t>
            </w:r>
            <w:r w:rsidRPr="00EC3F97">
              <w:rPr>
                <w:b/>
                <w:bCs/>
                <w:i/>
                <w:iCs/>
              </w:rPr>
              <w:t>inute de stat pentru noile proiecte de ocupare a for</w:t>
            </w:r>
            <w:r w:rsidR="006C5DEE">
              <w:rPr>
                <w:b/>
                <w:bCs/>
                <w:i/>
                <w:iCs/>
              </w:rPr>
              <w:t>ț</w:t>
            </w:r>
            <w:r w:rsidRPr="00EC3F97">
              <w:rPr>
                <w:b/>
                <w:bCs/>
                <w:i/>
                <w:iCs/>
              </w:rPr>
              <w:t xml:space="preserve">ei de muncă din </w:t>
            </w:r>
            <w:r w:rsidRPr="00EC3F97">
              <w:t>cadrul FTJ</w:t>
            </w:r>
            <w:r w:rsidRPr="00EC3F97">
              <w:rPr>
                <w:b/>
                <w:bCs/>
                <w:i/>
                <w:iCs/>
              </w:rPr>
              <w:t xml:space="preserve"> </w:t>
            </w:r>
            <w:r w:rsidR="006C5DEE">
              <w:rPr>
                <w:b/>
                <w:bCs/>
                <w:i/>
                <w:iCs/>
              </w:rPr>
              <w:t>ș</w:t>
            </w:r>
            <w:r w:rsidRPr="00EC3F97">
              <w:rPr>
                <w:b/>
                <w:bCs/>
                <w:i/>
                <w:iCs/>
              </w:rPr>
              <w:t>i că acest proces ar trebui să fie supravegheat</w:t>
            </w:r>
            <w:r w:rsidRPr="00EC3F97">
              <w:t>;</w:t>
            </w:r>
          </w:p>
        </w:tc>
        <w:tc>
          <w:tcPr>
            <w:tcW w:w="4876" w:type="dxa"/>
            <w:tcBorders>
              <w:top w:val="nil"/>
              <w:left w:val="nil"/>
              <w:bottom w:val="nil"/>
              <w:right w:val="nil"/>
            </w:tcBorders>
          </w:tcPr>
          <w:p w14:paraId="2427C07D" w14:textId="51F1EF35" w:rsidR="00DE4295" w:rsidRPr="00EC3F97" w:rsidRDefault="00DE4295" w:rsidP="0090727C">
            <w:pPr>
              <w:pStyle w:val="Normal6a"/>
            </w:pPr>
            <w:r w:rsidRPr="00EC3F97">
              <w:t>12.</w:t>
            </w:r>
            <w:r w:rsidRPr="00EC3F97">
              <w:tab/>
              <w:t>subliniază că statele membre</w:t>
            </w:r>
            <w:r w:rsidRPr="00EC3F97">
              <w:rPr>
                <w:b/>
                <w:bCs/>
                <w:i/>
                <w:iCs/>
              </w:rPr>
              <w:t xml:space="preserve"> ar trebui, ori de câte ori este posibil, să recupereze </w:t>
            </w:r>
            <w:r w:rsidR="006C5DEE">
              <w:rPr>
                <w:b/>
                <w:bCs/>
                <w:i/>
                <w:iCs/>
              </w:rPr>
              <w:t>ș</w:t>
            </w:r>
            <w:r w:rsidRPr="00EC3F97">
              <w:rPr>
                <w:b/>
                <w:bCs/>
                <w:i/>
                <w:iCs/>
              </w:rPr>
              <w:t xml:space="preserve">i să reabiliteze clădirile </w:t>
            </w:r>
            <w:r w:rsidR="006C5DEE">
              <w:rPr>
                <w:b/>
                <w:bCs/>
                <w:i/>
                <w:iCs/>
              </w:rPr>
              <w:t>ș</w:t>
            </w:r>
            <w:r w:rsidRPr="00EC3F97">
              <w:rPr>
                <w:b/>
                <w:bCs/>
                <w:i/>
                <w:iCs/>
              </w:rPr>
              <w:t>i să le găsească noi utilizări pentru proiectele finan</w:t>
            </w:r>
            <w:r w:rsidR="006C5DEE">
              <w:rPr>
                <w:b/>
                <w:bCs/>
                <w:i/>
                <w:iCs/>
              </w:rPr>
              <w:t>ț</w:t>
            </w:r>
            <w:r w:rsidRPr="00EC3F97">
              <w:rPr>
                <w:b/>
                <w:bCs/>
                <w:i/>
                <w:iCs/>
              </w:rPr>
              <w:t xml:space="preserve">ate în </w:t>
            </w:r>
            <w:r w:rsidRPr="00EC3F97">
              <w:t>cadrul FTJ;</w:t>
            </w:r>
            <w:r w:rsidRPr="00EC3F97">
              <w:rPr>
                <w:b/>
                <w:i/>
              </w:rPr>
              <w:t> </w:t>
            </w:r>
          </w:p>
        </w:tc>
      </w:tr>
    </w:tbl>
    <w:p w14:paraId="20335A7A"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6D22CA1E" w14:textId="77777777" w:rsidR="00DE4295" w:rsidRPr="00EC3F97" w:rsidRDefault="00DE4295" w:rsidP="00DE4295">
      <w:r w:rsidRPr="006C5DEE">
        <w:rPr>
          <w:rStyle w:val="HideTWBExt"/>
        </w:rPr>
        <w:t>&lt;/Amend&gt;</w:t>
      </w:r>
    </w:p>
    <w:p w14:paraId="7EC58134"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159</w:t>
      </w:r>
      <w:r w:rsidRPr="006C5DEE">
        <w:rPr>
          <w:rStyle w:val="HideTWBExt"/>
          <w:b w:val="0"/>
        </w:rPr>
        <w:t>&lt;/NumAm&gt;</w:t>
      </w:r>
    </w:p>
    <w:p w14:paraId="79FAAED5"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211226D4" w14:textId="77777777" w:rsidR="00DE4295" w:rsidRPr="00EC3F97" w:rsidRDefault="00DE4295" w:rsidP="00DE4295">
      <w:pPr>
        <w:pStyle w:val="NormalBold"/>
      </w:pPr>
      <w:r w:rsidRPr="006C5DEE">
        <w:rPr>
          <w:rStyle w:val="HideTWBExt"/>
          <w:b w:val="0"/>
        </w:rPr>
        <w:t>&lt;/RepeatBlock-By&gt;</w:t>
      </w:r>
    </w:p>
    <w:p w14:paraId="506859D2" w14:textId="4EF0DBD4"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4E4AC014" w14:textId="77777777" w:rsidR="00DE4295" w:rsidRPr="00EC3F97" w:rsidRDefault="00DE4295" w:rsidP="00DE4295">
      <w:pPr>
        <w:pStyle w:val="NormalBold"/>
      </w:pPr>
      <w:r w:rsidRPr="006C5DEE">
        <w:rPr>
          <w:rStyle w:val="HideTWBExt"/>
          <w:b w:val="0"/>
        </w:rPr>
        <w:t>&lt;Article&gt;</w:t>
      </w:r>
      <w:r w:rsidRPr="00EC3F97">
        <w:t>Punctul 12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340BE060" w14:textId="77777777" w:rsidTr="0090727C">
        <w:trPr>
          <w:trHeight w:hRule="exact" w:val="240"/>
          <w:jc w:val="center"/>
        </w:trPr>
        <w:tc>
          <w:tcPr>
            <w:tcW w:w="9752" w:type="dxa"/>
            <w:gridSpan w:val="2"/>
            <w:tcBorders>
              <w:top w:val="nil"/>
              <w:left w:val="nil"/>
              <w:bottom w:val="nil"/>
              <w:right w:val="nil"/>
            </w:tcBorders>
          </w:tcPr>
          <w:p w14:paraId="24B7A399" w14:textId="77777777" w:rsidR="00DE4295" w:rsidRPr="00EC3F97" w:rsidRDefault="00DE4295" w:rsidP="0090727C"/>
        </w:tc>
      </w:tr>
      <w:tr w:rsidR="00D34453" w:rsidRPr="00EC3F97" w14:paraId="51A7F266" w14:textId="77777777" w:rsidTr="0090727C">
        <w:trPr>
          <w:trHeight w:val="240"/>
          <w:jc w:val="center"/>
        </w:trPr>
        <w:tc>
          <w:tcPr>
            <w:tcW w:w="4876" w:type="dxa"/>
            <w:tcBorders>
              <w:top w:val="nil"/>
              <w:left w:val="nil"/>
              <w:bottom w:val="nil"/>
              <w:right w:val="nil"/>
            </w:tcBorders>
          </w:tcPr>
          <w:p w14:paraId="46AB9AC4" w14:textId="4B1AE24F"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405D2D84" w14:textId="77777777" w:rsidR="00DE4295" w:rsidRPr="00EC3F97" w:rsidRDefault="00DE4295" w:rsidP="0090727C">
            <w:pPr>
              <w:pStyle w:val="AmColumnHeading"/>
            </w:pPr>
            <w:r w:rsidRPr="00EC3F97">
              <w:t>Amendamentul</w:t>
            </w:r>
          </w:p>
        </w:tc>
      </w:tr>
      <w:tr w:rsidR="00D34453" w:rsidRPr="00EC3F97" w14:paraId="7251A2DA" w14:textId="77777777" w:rsidTr="0090727C">
        <w:trPr>
          <w:jc w:val="center"/>
        </w:trPr>
        <w:tc>
          <w:tcPr>
            <w:tcW w:w="4876" w:type="dxa"/>
            <w:tcBorders>
              <w:top w:val="nil"/>
              <w:left w:val="nil"/>
              <w:bottom w:val="nil"/>
              <w:right w:val="nil"/>
            </w:tcBorders>
          </w:tcPr>
          <w:p w14:paraId="330B1DE7" w14:textId="77777777" w:rsidR="00DE4295" w:rsidRPr="00EC3F97" w:rsidRDefault="00DE4295" w:rsidP="0090727C">
            <w:pPr>
              <w:pStyle w:val="Normal6a"/>
            </w:pPr>
          </w:p>
        </w:tc>
        <w:tc>
          <w:tcPr>
            <w:tcW w:w="4876" w:type="dxa"/>
            <w:tcBorders>
              <w:top w:val="nil"/>
              <w:left w:val="nil"/>
              <w:bottom w:val="nil"/>
              <w:right w:val="nil"/>
            </w:tcBorders>
          </w:tcPr>
          <w:p w14:paraId="4C870181" w14:textId="23AFD580" w:rsidR="00DE4295" w:rsidRPr="00EC3F97" w:rsidRDefault="00DE4295" w:rsidP="0090727C">
            <w:pPr>
              <w:pStyle w:val="Normal6a"/>
            </w:pPr>
            <w:r w:rsidRPr="00EC3F97">
              <w:rPr>
                <w:b/>
                <w:i/>
              </w:rPr>
              <w:t>12a.</w:t>
            </w:r>
            <w:r w:rsidRPr="00EC3F97">
              <w:tab/>
            </w:r>
            <w:r w:rsidRPr="00EC3F97">
              <w:rPr>
                <w:b/>
                <w:i/>
              </w:rPr>
              <w:t>subliniază că finan</w:t>
            </w:r>
            <w:r w:rsidR="006C5DEE">
              <w:rPr>
                <w:b/>
                <w:i/>
              </w:rPr>
              <w:t>ț</w:t>
            </w:r>
            <w:r w:rsidRPr="00EC3F97">
              <w:rPr>
                <w:b/>
                <w:i/>
              </w:rPr>
              <w:t xml:space="preserve">area publică acordată prin FTJ, FSE+, alte programe </w:t>
            </w:r>
            <w:r w:rsidRPr="00EC3F97">
              <w:rPr>
                <w:b/>
                <w:i/>
              </w:rPr>
              <w:lastRenderedPageBreak/>
              <w:t>de finan</w:t>
            </w:r>
            <w:r w:rsidR="006C5DEE">
              <w:rPr>
                <w:b/>
                <w:i/>
              </w:rPr>
              <w:t>ț</w:t>
            </w:r>
            <w:r w:rsidRPr="00EC3F97">
              <w:rPr>
                <w:b/>
                <w:i/>
              </w:rPr>
              <w:t xml:space="preserve">are ale UE </w:t>
            </w:r>
            <w:r w:rsidR="006C5DEE">
              <w:rPr>
                <w:b/>
                <w:i/>
              </w:rPr>
              <w:t>ș</w:t>
            </w:r>
            <w:r w:rsidRPr="00EC3F97">
              <w:rPr>
                <w:b/>
                <w:i/>
              </w:rPr>
              <w:t>i scheme na</w:t>
            </w:r>
            <w:r w:rsidR="006C5DEE">
              <w:rPr>
                <w:b/>
                <w:i/>
              </w:rPr>
              <w:t>ț</w:t>
            </w:r>
            <w:r w:rsidRPr="00EC3F97">
              <w:rPr>
                <w:b/>
                <w:i/>
              </w:rPr>
              <w:t>ionale ar trebui să fie condi</w:t>
            </w:r>
            <w:r w:rsidR="006C5DEE">
              <w:rPr>
                <w:b/>
                <w:i/>
              </w:rPr>
              <w:t>ț</w:t>
            </w:r>
            <w:r w:rsidRPr="00EC3F97">
              <w:rPr>
                <w:b/>
                <w:i/>
              </w:rPr>
              <w:t>ionată de angajamente clare din partea întreprinderilor de a investi în perfec</w:t>
            </w:r>
            <w:r w:rsidR="006C5DEE">
              <w:rPr>
                <w:b/>
                <w:i/>
              </w:rPr>
              <w:t>ț</w:t>
            </w:r>
            <w:r w:rsidRPr="00EC3F97">
              <w:rPr>
                <w:b/>
                <w:i/>
              </w:rPr>
              <w:t xml:space="preserve">ionarea </w:t>
            </w:r>
            <w:r w:rsidR="006C5DEE">
              <w:rPr>
                <w:b/>
                <w:i/>
              </w:rPr>
              <w:t>ș</w:t>
            </w:r>
            <w:r w:rsidRPr="00EC3F97">
              <w:rPr>
                <w:b/>
                <w:i/>
              </w:rPr>
              <w:t>i recalificarea lucrătorilor; eviden</w:t>
            </w:r>
            <w:r w:rsidR="006C5DEE">
              <w:rPr>
                <w:b/>
                <w:i/>
              </w:rPr>
              <w:t>ț</w:t>
            </w:r>
            <w:r w:rsidRPr="00EC3F97">
              <w:rPr>
                <w:b/>
                <w:i/>
              </w:rPr>
              <w:t>iază că condi</w:t>
            </w:r>
            <w:r w:rsidR="006C5DEE">
              <w:rPr>
                <w:b/>
                <w:i/>
              </w:rPr>
              <w:t>ț</w:t>
            </w:r>
            <w:r w:rsidRPr="00EC3F97">
              <w:rPr>
                <w:b/>
                <w:i/>
              </w:rPr>
              <w:t>ionalită</w:t>
            </w:r>
            <w:r w:rsidR="006C5DEE">
              <w:rPr>
                <w:b/>
                <w:i/>
              </w:rPr>
              <w:t>ț</w:t>
            </w:r>
            <w:r w:rsidRPr="00EC3F97">
              <w:rPr>
                <w:b/>
                <w:i/>
              </w:rPr>
              <w:t>ile sociale puternice legate în mod explicit de formarea for</w:t>
            </w:r>
            <w:r w:rsidR="006C5DEE">
              <w:rPr>
                <w:b/>
                <w:i/>
              </w:rPr>
              <w:t>ț</w:t>
            </w:r>
            <w:r w:rsidRPr="00EC3F97">
              <w:rPr>
                <w:b/>
                <w:i/>
              </w:rPr>
              <w:t>ei de muncă garantează că măsurile de tranzi</w:t>
            </w:r>
            <w:r w:rsidR="006C5DEE">
              <w:rPr>
                <w:b/>
                <w:i/>
              </w:rPr>
              <w:t>ț</w:t>
            </w:r>
            <w:r w:rsidRPr="00EC3F97">
              <w:rPr>
                <w:b/>
                <w:i/>
              </w:rPr>
              <w:t>ie nu numai că protejează ocuparea for</w:t>
            </w:r>
            <w:r w:rsidR="006C5DEE">
              <w:rPr>
                <w:b/>
                <w:i/>
              </w:rPr>
              <w:t>ț</w:t>
            </w:r>
            <w:r w:rsidRPr="00EC3F97">
              <w:rPr>
                <w:b/>
                <w:i/>
              </w:rPr>
              <w:t xml:space="preserve">ei de muncă, ci </w:t>
            </w:r>
            <w:r w:rsidR="006C5DEE">
              <w:rPr>
                <w:b/>
                <w:i/>
              </w:rPr>
              <w:t>ș</w:t>
            </w:r>
            <w:r w:rsidRPr="00EC3F97">
              <w:rPr>
                <w:b/>
                <w:i/>
              </w:rPr>
              <w:t>i cresc capacitatea de inser</w:t>
            </w:r>
            <w:r w:rsidR="006C5DEE">
              <w:rPr>
                <w:b/>
                <w:i/>
              </w:rPr>
              <w:t>ț</w:t>
            </w:r>
            <w:r w:rsidRPr="00EC3F97">
              <w:rPr>
                <w:b/>
                <w:i/>
              </w:rPr>
              <w:t xml:space="preserve">ie profesională pe termen lung a lucrătorilor; invită, prin urmare, Comisia </w:t>
            </w:r>
            <w:r w:rsidR="006C5DEE">
              <w:rPr>
                <w:b/>
                <w:i/>
              </w:rPr>
              <w:t>ș</w:t>
            </w:r>
            <w:r w:rsidRPr="00EC3F97">
              <w:rPr>
                <w:b/>
                <w:i/>
              </w:rPr>
              <w:t>i statele membre să integreze sistematic cerin</w:t>
            </w:r>
            <w:r w:rsidR="006C5DEE">
              <w:rPr>
                <w:b/>
                <w:i/>
              </w:rPr>
              <w:t>ț</w:t>
            </w:r>
            <w:r w:rsidRPr="00EC3F97">
              <w:rPr>
                <w:b/>
                <w:i/>
              </w:rPr>
              <w:t>ele privind investi</w:t>
            </w:r>
            <w:r w:rsidR="006C5DEE">
              <w:rPr>
                <w:b/>
                <w:i/>
              </w:rPr>
              <w:t>ț</w:t>
            </w:r>
            <w:r w:rsidRPr="00EC3F97">
              <w:rPr>
                <w:b/>
                <w:i/>
              </w:rPr>
              <w:t>iile în competen</w:t>
            </w:r>
            <w:r w:rsidR="006C5DEE">
              <w:rPr>
                <w:b/>
                <w:i/>
              </w:rPr>
              <w:t>ț</w:t>
            </w:r>
            <w:r w:rsidRPr="00EC3F97">
              <w:rPr>
                <w:b/>
                <w:i/>
              </w:rPr>
              <w:t>e în toate instrumentele de finan</w:t>
            </w:r>
            <w:r w:rsidR="006C5DEE">
              <w:rPr>
                <w:b/>
                <w:i/>
              </w:rPr>
              <w:t>ț</w:t>
            </w:r>
            <w:r w:rsidRPr="00EC3F97">
              <w:rPr>
                <w:b/>
                <w:i/>
              </w:rPr>
              <w:t>are relevante;</w:t>
            </w:r>
          </w:p>
        </w:tc>
      </w:tr>
    </w:tbl>
    <w:p w14:paraId="40E1821A"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2648F17E" w14:textId="77777777" w:rsidR="00DE4295" w:rsidRPr="00EC3F97" w:rsidRDefault="00DE4295" w:rsidP="00DE4295">
      <w:r w:rsidRPr="006C5DEE">
        <w:rPr>
          <w:rStyle w:val="HideTWBExt"/>
        </w:rPr>
        <w:t>&lt;/Amend&gt;</w:t>
      </w:r>
    </w:p>
    <w:p w14:paraId="3C286283"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160</w:t>
      </w:r>
      <w:r w:rsidRPr="006C5DEE">
        <w:rPr>
          <w:rStyle w:val="HideTWBExt"/>
          <w:b w:val="0"/>
        </w:rPr>
        <w:t>&lt;/NumAm&gt;</w:t>
      </w:r>
    </w:p>
    <w:p w14:paraId="74581474"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72159050"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404E35BD" w14:textId="77777777" w:rsidR="00DE4295" w:rsidRPr="00EC3F97" w:rsidRDefault="00DE4295" w:rsidP="00DE4295">
      <w:pPr>
        <w:pStyle w:val="NormalBold"/>
      </w:pPr>
      <w:r w:rsidRPr="006C5DEE">
        <w:rPr>
          <w:rStyle w:val="HideTWBExt"/>
          <w:b w:val="0"/>
        </w:rPr>
        <w:t>&lt;/RepeatBlock-By&gt;</w:t>
      </w:r>
    </w:p>
    <w:p w14:paraId="13706410" w14:textId="73B568E2"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59BB6977" w14:textId="77777777" w:rsidR="00DE4295" w:rsidRPr="00EC3F97" w:rsidRDefault="00DE4295" w:rsidP="00DE4295">
      <w:pPr>
        <w:pStyle w:val="NormalBold"/>
      </w:pPr>
      <w:r w:rsidRPr="006C5DEE">
        <w:rPr>
          <w:rStyle w:val="HideTWBExt"/>
          <w:b w:val="0"/>
        </w:rPr>
        <w:t>&lt;Article&gt;</w:t>
      </w:r>
      <w:r w:rsidRPr="00EC3F97">
        <w:t>Punctul 12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2DDBE58E" w14:textId="77777777" w:rsidTr="0090727C">
        <w:trPr>
          <w:trHeight w:hRule="exact" w:val="240"/>
          <w:jc w:val="center"/>
        </w:trPr>
        <w:tc>
          <w:tcPr>
            <w:tcW w:w="9752" w:type="dxa"/>
            <w:gridSpan w:val="2"/>
            <w:tcBorders>
              <w:top w:val="nil"/>
              <w:left w:val="nil"/>
              <w:bottom w:val="nil"/>
              <w:right w:val="nil"/>
            </w:tcBorders>
          </w:tcPr>
          <w:p w14:paraId="05C9E827" w14:textId="77777777" w:rsidR="00DE4295" w:rsidRPr="00EC3F97" w:rsidRDefault="00DE4295" w:rsidP="0090727C"/>
        </w:tc>
      </w:tr>
      <w:tr w:rsidR="00D34453" w:rsidRPr="00EC3F97" w14:paraId="3A0F2649" w14:textId="77777777" w:rsidTr="0090727C">
        <w:trPr>
          <w:trHeight w:val="240"/>
          <w:jc w:val="center"/>
        </w:trPr>
        <w:tc>
          <w:tcPr>
            <w:tcW w:w="4876" w:type="dxa"/>
            <w:tcBorders>
              <w:top w:val="nil"/>
              <w:left w:val="nil"/>
              <w:bottom w:val="nil"/>
              <w:right w:val="nil"/>
            </w:tcBorders>
          </w:tcPr>
          <w:p w14:paraId="680233B4" w14:textId="4DABE2B5"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3786664B" w14:textId="77777777" w:rsidR="00DE4295" w:rsidRPr="00EC3F97" w:rsidRDefault="00DE4295" w:rsidP="0090727C">
            <w:pPr>
              <w:pStyle w:val="AmColumnHeading"/>
            </w:pPr>
            <w:r w:rsidRPr="00EC3F97">
              <w:t>Amendamentul</w:t>
            </w:r>
          </w:p>
        </w:tc>
      </w:tr>
      <w:tr w:rsidR="00D34453" w:rsidRPr="00EC3F97" w14:paraId="1B59285A" w14:textId="77777777" w:rsidTr="0090727C">
        <w:trPr>
          <w:jc w:val="center"/>
        </w:trPr>
        <w:tc>
          <w:tcPr>
            <w:tcW w:w="4876" w:type="dxa"/>
            <w:tcBorders>
              <w:top w:val="nil"/>
              <w:left w:val="nil"/>
              <w:bottom w:val="nil"/>
              <w:right w:val="nil"/>
            </w:tcBorders>
          </w:tcPr>
          <w:p w14:paraId="723C8C98" w14:textId="77777777" w:rsidR="00DE4295" w:rsidRPr="00EC3F97" w:rsidRDefault="00DE4295" w:rsidP="0090727C">
            <w:pPr>
              <w:pStyle w:val="Normal6a"/>
            </w:pPr>
          </w:p>
        </w:tc>
        <w:tc>
          <w:tcPr>
            <w:tcW w:w="4876" w:type="dxa"/>
            <w:tcBorders>
              <w:top w:val="nil"/>
              <w:left w:val="nil"/>
              <w:bottom w:val="nil"/>
              <w:right w:val="nil"/>
            </w:tcBorders>
          </w:tcPr>
          <w:p w14:paraId="17EA8767" w14:textId="3BB48F0B" w:rsidR="00DE4295" w:rsidRPr="00EC3F97" w:rsidRDefault="00DE4295" w:rsidP="0090727C">
            <w:pPr>
              <w:pStyle w:val="Normal6a"/>
            </w:pPr>
            <w:r w:rsidRPr="00EC3F97">
              <w:rPr>
                <w:b/>
                <w:i/>
              </w:rPr>
              <w:t>12a.</w:t>
            </w:r>
            <w:r w:rsidRPr="00EC3F97">
              <w:tab/>
            </w:r>
            <w:r w:rsidRPr="00EC3F97">
              <w:rPr>
                <w:b/>
                <w:i/>
              </w:rPr>
              <w:t>observă cu îngrijorare că în ultimii ani s-a constatat o scădere drastică a nivelului adecvat de finan</w:t>
            </w:r>
            <w:r w:rsidR="006C5DEE">
              <w:rPr>
                <w:b/>
                <w:i/>
              </w:rPr>
              <w:t>ț</w:t>
            </w:r>
            <w:r w:rsidRPr="00EC3F97">
              <w:rPr>
                <w:b/>
                <w:i/>
              </w:rPr>
              <w:t>are na</w:t>
            </w:r>
            <w:r w:rsidR="006C5DEE">
              <w:rPr>
                <w:b/>
                <w:i/>
              </w:rPr>
              <w:t>ț</w:t>
            </w:r>
            <w:r w:rsidRPr="00EC3F97">
              <w:rPr>
                <w:b/>
                <w:i/>
              </w:rPr>
              <w:t>ională acordat de statele membre regiunilor lor mai sărace; reaminte</w:t>
            </w:r>
            <w:r w:rsidR="006C5DEE">
              <w:rPr>
                <w:b/>
                <w:i/>
              </w:rPr>
              <w:t>ș</w:t>
            </w:r>
            <w:r w:rsidRPr="00EC3F97">
              <w:rPr>
                <w:b/>
                <w:i/>
              </w:rPr>
              <w:t>te că este important să se respecte norma UE privind adi</w:t>
            </w:r>
            <w:r w:rsidR="006C5DEE">
              <w:rPr>
                <w:b/>
                <w:i/>
              </w:rPr>
              <w:t>ț</w:t>
            </w:r>
            <w:r w:rsidRPr="00EC3F97">
              <w:rPr>
                <w:b/>
                <w:i/>
              </w:rPr>
              <w:t>ionalitatea; invită Comisia să se asigure că autorită</w:t>
            </w:r>
            <w:r w:rsidR="006C5DEE">
              <w:rPr>
                <w:b/>
                <w:i/>
              </w:rPr>
              <w:t>ț</w:t>
            </w:r>
            <w:r w:rsidRPr="00EC3F97">
              <w:rPr>
                <w:b/>
                <w:i/>
              </w:rPr>
              <w:t>ile na</w:t>
            </w:r>
            <w:r w:rsidR="006C5DEE">
              <w:rPr>
                <w:b/>
                <w:i/>
              </w:rPr>
              <w:t>ț</w:t>
            </w:r>
            <w:r w:rsidRPr="00EC3F97">
              <w:rPr>
                <w:b/>
                <w:i/>
              </w:rPr>
              <w:t xml:space="preserve">ionale </w:t>
            </w:r>
            <w:r w:rsidR="006C5DEE">
              <w:rPr>
                <w:b/>
                <w:i/>
              </w:rPr>
              <w:t>ț</w:t>
            </w:r>
            <w:r w:rsidRPr="00EC3F97">
              <w:rPr>
                <w:b/>
                <w:i/>
              </w:rPr>
              <w:t xml:space="preserve">in seama în mod adecvat de coeziunea internă atunci când elaborează </w:t>
            </w:r>
            <w:r w:rsidR="006C5DEE">
              <w:rPr>
                <w:b/>
                <w:i/>
              </w:rPr>
              <w:t>ș</w:t>
            </w:r>
            <w:r w:rsidRPr="00EC3F97">
              <w:rPr>
                <w:b/>
                <w:i/>
              </w:rPr>
              <w:t>i pun în aplicare proiecte finan</w:t>
            </w:r>
            <w:r w:rsidR="006C5DEE">
              <w:rPr>
                <w:b/>
                <w:i/>
              </w:rPr>
              <w:t>ț</w:t>
            </w:r>
            <w:r w:rsidRPr="00EC3F97">
              <w:rPr>
                <w:b/>
                <w:i/>
              </w:rPr>
              <w:t xml:space="preserve">ate din fondurile structurale </w:t>
            </w:r>
            <w:r w:rsidR="006C5DEE">
              <w:rPr>
                <w:b/>
                <w:i/>
              </w:rPr>
              <w:t>ș</w:t>
            </w:r>
            <w:r w:rsidRPr="00EC3F97">
              <w:rPr>
                <w:b/>
                <w:i/>
              </w:rPr>
              <w:t>i de investi</w:t>
            </w:r>
            <w:r w:rsidR="006C5DEE">
              <w:rPr>
                <w:b/>
                <w:i/>
              </w:rPr>
              <w:t>ț</w:t>
            </w:r>
            <w:r w:rsidRPr="00EC3F97">
              <w:rPr>
                <w:b/>
                <w:i/>
              </w:rPr>
              <w:t>ii;</w:t>
            </w:r>
          </w:p>
        </w:tc>
      </w:tr>
    </w:tbl>
    <w:p w14:paraId="466DC56F"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7C3C0AC3" w14:textId="77777777" w:rsidR="00DE4295" w:rsidRPr="00EC3F97" w:rsidRDefault="00DE4295" w:rsidP="00DE4295">
      <w:r w:rsidRPr="006C5DEE">
        <w:rPr>
          <w:rStyle w:val="HideTWBExt"/>
        </w:rPr>
        <w:t>&lt;/Amend&gt;</w:t>
      </w:r>
    </w:p>
    <w:p w14:paraId="156DC1D1" w14:textId="77777777" w:rsidR="00DE4295" w:rsidRPr="00EC3F97" w:rsidRDefault="00DE4295" w:rsidP="00DE4295">
      <w:pPr>
        <w:pStyle w:val="AmNumberTabs"/>
      </w:pPr>
      <w:r w:rsidRPr="006C5DEE">
        <w:rPr>
          <w:rStyle w:val="HideTWBExt"/>
          <w:b w:val="0"/>
        </w:rPr>
        <w:lastRenderedPageBreak/>
        <w:t>&lt;Amend&gt;</w:t>
      </w:r>
      <w:r w:rsidRPr="00EC3F97">
        <w:t>Amendamentul</w:t>
      </w:r>
      <w:r w:rsidRPr="00EC3F97">
        <w:tab/>
      </w:r>
      <w:r w:rsidRPr="00EC3F97">
        <w:tab/>
      </w:r>
      <w:r w:rsidRPr="006C5DEE">
        <w:rPr>
          <w:rStyle w:val="HideTWBExt"/>
          <w:b w:val="0"/>
        </w:rPr>
        <w:t>&lt;NumAm&gt;</w:t>
      </w:r>
      <w:r w:rsidRPr="00EC3F97">
        <w:t>161</w:t>
      </w:r>
      <w:r w:rsidRPr="006C5DEE">
        <w:rPr>
          <w:rStyle w:val="HideTWBExt"/>
          <w:b w:val="0"/>
        </w:rPr>
        <w:t>&lt;/NumAm&gt;</w:t>
      </w:r>
    </w:p>
    <w:p w14:paraId="2EB131EA" w14:textId="77777777" w:rsidR="00DE4295" w:rsidRPr="00EC3F97" w:rsidRDefault="00DE4295" w:rsidP="00DE4295">
      <w:pPr>
        <w:pStyle w:val="NormalBold"/>
      </w:pPr>
      <w:r w:rsidRPr="006C5DEE">
        <w:rPr>
          <w:rStyle w:val="HideTWBExt"/>
          <w:b w:val="0"/>
        </w:rPr>
        <w:t>&lt;RepeatBlock-By&gt;&lt;Members&gt;</w:t>
      </w:r>
      <w:r w:rsidRPr="00EC3F97">
        <w:t>Gabriella Gerzsenyi</w:t>
      </w:r>
      <w:r w:rsidRPr="006C5DEE">
        <w:rPr>
          <w:rStyle w:val="HideTWBExt"/>
          <w:b w:val="0"/>
        </w:rPr>
        <w:t>&lt;/Members&gt;</w:t>
      </w:r>
    </w:p>
    <w:p w14:paraId="5ED4A051" w14:textId="77777777" w:rsidR="00DE4295" w:rsidRPr="00EC3F97" w:rsidRDefault="00DE4295" w:rsidP="00DE4295">
      <w:pPr>
        <w:pStyle w:val="NormalBold"/>
      </w:pPr>
      <w:r w:rsidRPr="006C5DEE">
        <w:rPr>
          <w:rStyle w:val="HideTWBExt"/>
          <w:b w:val="0"/>
        </w:rPr>
        <w:t>&lt;/RepeatBlock-By&gt;</w:t>
      </w:r>
    </w:p>
    <w:p w14:paraId="1E173A1D" w14:textId="72B40F2A"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7C1D3995" w14:textId="77777777" w:rsidR="00DE4295" w:rsidRPr="00EC3F97" w:rsidRDefault="00DE4295" w:rsidP="00DE4295">
      <w:pPr>
        <w:pStyle w:val="NormalBold"/>
      </w:pPr>
      <w:r w:rsidRPr="006C5DEE">
        <w:rPr>
          <w:rStyle w:val="HideTWBExt"/>
          <w:b w:val="0"/>
        </w:rPr>
        <w:t>&lt;Article&gt;</w:t>
      </w:r>
      <w:r w:rsidRPr="00EC3F97">
        <w:t>Punctul 13</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04E8C25" w14:textId="77777777" w:rsidTr="0090727C">
        <w:trPr>
          <w:trHeight w:hRule="exact" w:val="240"/>
          <w:jc w:val="center"/>
        </w:trPr>
        <w:tc>
          <w:tcPr>
            <w:tcW w:w="9752" w:type="dxa"/>
            <w:gridSpan w:val="2"/>
            <w:tcBorders>
              <w:top w:val="nil"/>
              <w:left w:val="nil"/>
              <w:bottom w:val="nil"/>
              <w:right w:val="nil"/>
            </w:tcBorders>
          </w:tcPr>
          <w:p w14:paraId="0836FB2C" w14:textId="77777777" w:rsidR="00DE4295" w:rsidRPr="00EC3F97" w:rsidRDefault="00DE4295" w:rsidP="0090727C"/>
        </w:tc>
      </w:tr>
      <w:tr w:rsidR="00D34453" w:rsidRPr="00EC3F97" w14:paraId="68FDBFC1" w14:textId="77777777" w:rsidTr="0090727C">
        <w:trPr>
          <w:trHeight w:val="240"/>
          <w:jc w:val="center"/>
        </w:trPr>
        <w:tc>
          <w:tcPr>
            <w:tcW w:w="4876" w:type="dxa"/>
            <w:tcBorders>
              <w:top w:val="nil"/>
              <w:left w:val="nil"/>
              <w:bottom w:val="nil"/>
              <w:right w:val="nil"/>
            </w:tcBorders>
          </w:tcPr>
          <w:p w14:paraId="20633405" w14:textId="7DDAE4DB"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18CF6FB9" w14:textId="77777777" w:rsidR="00DE4295" w:rsidRPr="00EC3F97" w:rsidRDefault="00DE4295" w:rsidP="0090727C">
            <w:pPr>
              <w:pStyle w:val="AmColumnHeading"/>
            </w:pPr>
            <w:r w:rsidRPr="00EC3F97">
              <w:t>Amendamentul</w:t>
            </w:r>
          </w:p>
        </w:tc>
      </w:tr>
      <w:tr w:rsidR="00D34453" w:rsidRPr="00EC3F97" w14:paraId="556C0238" w14:textId="77777777" w:rsidTr="0090727C">
        <w:trPr>
          <w:jc w:val="center"/>
        </w:trPr>
        <w:tc>
          <w:tcPr>
            <w:tcW w:w="4876" w:type="dxa"/>
            <w:tcBorders>
              <w:top w:val="nil"/>
              <w:left w:val="nil"/>
              <w:bottom w:val="nil"/>
              <w:right w:val="nil"/>
            </w:tcBorders>
          </w:tcPr>
          <w:p w14:paraId="69B24E1D" w14:textId="282A0932" w:rsidR="00DE4295" w:rsidRPr="00EC3F97" w:rsidRDefault="00DE4295" w:rsidP="0090727C">
            <w:pPr>
              <w:pStyle w:val="Normal6a"/>
            </w:pPr>
            <w:r w:rsidRPr="00EC3F97">
              <w:t>13.</w:t>
            </w:r>
            <w:r w:rsidRPr="00EC3F97">
              <w:tab/>
            </w:r>
            <w:r w:rsidRPr="00EC3F97">
              <w:rPr>
                <w:b/>
                <w:bCs/>
                <w:i/>
                <w:iCs/>
              </w:rPr>
              <w:t>reaminte</w:t>
            </w:r>
            <w:r w:rsidR="006C5DEE">
              <w:rPr>
                <w:b/>
                <w:bCs/>
                <w:i/>
                <w:iCs/>
              </w:rPr>
              <w:t>ș</w:t>
            </w:r>
            <w:r w:rsidRPr="00EC3F97">
              <w:rPr>
                <w:b/>
                <w:bCs/>
                <w:i/>
                <w:iCs/>
              </w:rPr>
              <w:t>te</w:t>
            </w:r>
            <w:r w:rsidRPr="00EC3F97">
              <w:t xml:space="preserve"> că unele regiuni ale UE se confruntă cu un exod continuu al lucrătorilor tineri </w:t>
            </w:r>
            <w:r w:rsidR="006C5DEE">
              <w:t>ș</w:t>
            </w:r>
            <w:r w:rsidRPr="00EC3F97">
              <w:t>i califica</w:t>
            </w:r>
            <w:r w:rsidR="006C5DEE">
              <w:t>ț</w:t>
            </w:r>
            <w:r w:rsidRPr="00EC3F97">
              <w:t xml:space="preserve">i din cauza schimbărilor demografice </w:t>
            </w:r>
            <w:r w:rsidR="006C5DEE">
              <w:t>ș</w:t>
            </w:r>
            <w:r w:rsidRPr="00EC3F97">
              <w:t>i a migra</w:t>
            </w:r>
            <w:r w:rsidR="006C5DEE">
              <w:t>ț</w:t>
            </w:r>
            <w:r w:rsidRPr="00EC3F97">
              <w:t>iei, zonele rurale fiind afectate în mod deosebit;</w:t>
            </w:r>
          </w:p>
        </w:tc>
        <w:tc>
          <w:tcPr>
            <w:tcW w:w="4876" w:type="dxa"/>
            <w:tcBorders>
              <w:top w:val="nil"/>
              <w:left w:val="nil"/>
              <w:bottom w:val="nil"/>
              <w:right w:val="nil"/>
            </w:tcBorders>
          </w:tcPr>
          <w:p w14:paraId="786BAA2A" w14:textId="129AAA9A" w:rsidR="00DE4295" w:rsidRPr="00EC3F97" w:rsidRDefault="00DE4295" w:rsidP="0090727C">
            <w:pPr>
              <w:pStyle w:val="Normal6a"/>
            </w:pPr>
            <w:r w:rsidRPr="00EC3F97">
              <w:t>13.</w:t>
            </w:r>
            <w:r w:rsidRPr="00EC3F97">
              <w:tab/>
            </w:r>
            <w:r w:rsidRPr="00EC3F97">
              <w:rPr>
                <w:b/>
                <w:bCs/>
                <w:i/>
                <w:iCs/>
              </w:rPr>
              <w:t>regretă</w:t>
            </w:r>
            <w:r w:rsidRPr="00EC3F97">
              <w:t xml:space="preserve"> că unele regiuni ale UE se confruntă cu un exod continuu al lucrătorilor tineri </w:t>
            </w:r>
            <w:r w:rsidR="006C5DEE">
              <w:t>ș</w:t>
            </w:r>
            <w:r w:rsidRPr="00EC3F97">
              <w:t>i califica</w:t>
            </w:r>
            <w:r w:rsidR="006C5DEE">
              <w:t>ț</w:t>
            </w:r>
            <w:r w:rsidRPr="00EC3F97">
              <w:t xml:space="preserve">i din cauza schimbărilor demografice </w:t>
            </w:r>
            <w:r w:rsidR="006C5DEE">
              <w:t>ș</w:t>
            </w:r>
            <w:r w:rsidRPr="00EC3F97">
              <w:t>i a migra</w:t>
            </w:r>
            <w:r w:rsidR="006C5DEE">
              <w:t>ț</w:t>
            </w:r>
            <w:r w:rsidRPr="00EC3F97">
              <w:t xml:space="preserve">iei, zonele rurale fiind afectate în mod deosebit; </w:t>
            </w:r>
            <w:r w:rsidRPr="00EC3F97">
              <w:rPr>
                <w:b/>
                <w:i/>
              </w:rPr>
              <w:t>reaminte</w:t>
            </w:r>
            <w:r w:rsidR="006C5DEE">
              <w:rPr>
                <w:b/>
                <w:i/>
              </w:rPr>
              <w:t>ș</w:t>
            </w:r>
            <w:r w:rsidRPr="00EC3F97">
              <w:rPr>
                <w:b/>
                <w:i/>
              </w:rPr>
              <w:t>te că această migra</w:t>
            </w:r>
            <w:r w:rsidR="006C5DEE">
              <w:rPr>
                <w:b/>
                <w:i/>
              </w:rPr>
              <w:t>ț</w:t>
            </w:r>
            <w:r w:rsidRPr="00EC3F97">
              <w:rPr>
                <w:b/>
                <w:i/>
              </w:rPr>
              <w:t xml:space="preserve">ie </w:t>
            </w:r>
            <w:r w:rsidR="006C5DEE">
              <w:rPr>
                <w:b/>
                <w:i/>
              </w:rPr>
              <w:t>ș</w:t>
            </w:r>
            <w:r w:rsidRPr="00EC3F97">
              <w:rPr>
                <w:b/>
                <w:i/>
              </w:rPr>
              <w:t>i depopulare afectează grav competitivitatea, cre</w:t>
            </w:r>
            <w:r w:rsidR="006C5DEE">
              <w:rPr>
                <w:b/>
                <w:i/>
              </w:rPr>
              <w:t>ș</w:t>
            </w:r>
            <w:r w:rsidRPr="00EC3F97">
              <w:rPr>
                <w:b/>
                <w:i/>
              </w:rPr>
              <w:t xml:space="preserve">terea economică, securitatea alimentară, productivitatea </w:t>
            </w:r>
            <w:r w:rsidR="006C5DEE">
              <w:rPr>
                <w:b/>
                <w:i/>
              </w:rPr>
              <w:t>ș</w:t>
            </w:r>
            <w:r w:rsidRPr="00EC3F97">
              <w:rPr>
                <w:b/>
                <w:i/>
              </w:rPr>
              <w:t>i sustenabilitatea; </w:t>
            </w:r>
          </w:p>
        </w:tc>
      </w:tr>
    </w:tbl>
    <w:p w14:paraId="2B9E0D04"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696610CB" w14:textId="77777777" w:rsidR="00DE4295" w:rsidRPr="00EC3F97" w:rsidRDefault="00DE4295" w:rsidP="00DE4295">
      <w:r w:rsidRPr="006C5DEE">
        <w:rPr>
          <w:rStyle w:val="HideTWBExt"/>
        </w:rPr>
        <w:t>&lt;/Amend&gt;</w:t>
      </w:r>
    </w:p>
    <w:p w14:paraId="7B13DD1F"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162</w:t>
      </w:r>
      <w:r w:rsidRPr="006C5DEE">
        <w:rPr>
          <w:rStyle w:val="HideTWBExt"/>
          <w:b w:val="0"/>
        </w:rPr>
        <w:t>&lt;/NumAm&gt;</w:t>
      </w:r>
    </w:p>
    <w:p w14:paraId="4416EA31"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3E23446D"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6A04CF47" w14:textId="77777777" w:rsidR="00DE4295" w:rsidRPr="00EC3F97" w:rsidRDefault="00DE4295" w:rsidP="00DE4295">
      <w:pPr>
        <w:pStyle w:val="NormalBold"/>
      </w:pPr>
      <w:r w:rsidRPr="006C5DEE">
        <w:rPr>
          <w:rStyle w:val="HideTWBExt"/>
          <w:b w:val="0"/>
        </w:rPr>
        <w:t>&lt;/RepeatBlock-By&gt;</w:t>
      </w:r>
    </w:p>
    <w:p w14:paraId="5590D426" w14:textId="68723C13"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30278B39" w14:textId="77777777" w:rsidR="00DE4295" w:rsidRPr="00EC3F97" w:rsidRDefault="00DE4295" w:rsidP="00DE4295">
      <w:pPr>
        <w:pStyle w:val="NormalBold"/>
      </w:pPr>
      <w:r w:rsidRPr="006C5DEE">
        <w:rPr>
          <w:rStyle w:val="HideTWBExt"/>
          <w:b w:val="0"/>
        </w:rPr>
        <w:t>&lt;Article&gt;</w:t>
      </w:r>
      <w:r w:rsidRPr="00EC3F97">
        <w:t>Punctul 13</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54D1BEE0" w14:textId="77777777" w:rsidTr="0090727C">
        <w:trPr>
          <w:trHeight w:hRule="exact" w:val="240"/>
          <w:jc w:val="center"/>
        </w:trPr>
        <w:tc>
          <w:tcPr>
            <w:tcW w:w="9752" w:type="dxa"/>
            <w:gridSpan w:val="2"/>
            <w:tcBorders>
              <w:top w:val="nil"/>
              <w:left w:val="nil"/>
              <w:bottom w:val="nil"/>
              <w:right w:val="nil"/>
            </w:tcBorders>
          </w:tcPr>
          <w:p w14:paraId="7814E63E" w14:textId="77777777" w:rsidR="00DE4295" w:rsidRPr="00EC3F97" w:rsidRDefault="00DE4295" w:rsidP="0090727C"/>
        </w:tc>
      </w:tr>
      <w:tr w:rsidR="00D34453" w:rsidRPr="00EC3F97" w14:paraId="339A8510" w14:textId="77777777" w:rsidTr="0090727C">
        <w:trPr>
          <w:trHeight w:val="240"/>
          <w:jc w:val="center"/>
        </w:trPr>
        <w:tc>
          <w:tcPr>
            <w:tcW w:w="4876" w:type="dxa"/>
            <w:tcBorders>
              <w:top w:val="nil"/>
              <w:left w:val="nil"/>
              <w:bottom w:val="nil"/>
              <w:right w:val="nil"/>
            </w:tcBorders>
          </w:tcPr>
          <w:p w14:paraId="0D947603" w14:textId="65031A1E"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13801461" w14:textId="77777777" w:rsidR="00DE4295" w:rsidRPr="00EC3F97" w:rsidRDefault="00DE4295" w:rsidP="0090727C">
            <w:pPr>
              <w:pStyle w:val="AmColumnHeading"/>
            </w:pPr>
            <w:r w:rsidRPr="00EC3F97">
              <w:t>Amendamentul</w:t>
            </w:r>
          </w:p>
        </w:tc>
      </w:tr>
      <w:tr w:rsidR="00D34453" w:rsidRPr="00EC3F97" w14:paraId="76DFE2EF" w14:textId="77777777" w:rsidTr="0090727C">
        <w:trPr>
          <w:jc w:val="center"/>
        </w:trPr>
        <w:tc>
          <w:tcPr>
            <w:tcW w:w="4876" w:type="dxa"/>
            <w:tcBorders>
              <w:top w:val="nil"/>
              <w:left w:val="nil"/>
              <w:bottom w:val="nil"/>
              <w:right w:val="nil"/>
            </w:tcBorders>
          </w:tcPr>
          <w:p w14:paraId="49EF76A7" w14:textId="1DDB66B2" w:rsidR="00DE4295" w:rsidRPr="00EC3F97" w:rsidRDefault="00DE4295" w:rsidP="0090727C">
            <w:pPr>
              <w:pStyle w:val="Normal6a"/>
            </w:pPr>
            <w:r w:rsidRPr="00EC3F97">
              <w:t>13.</w:t>
            </w:r>
            <w:r w:rsidRPr="00EC3F97">
              <w:tab/>
              <w:t>reaminte</w:t>
            </w:r>
            <w:r w:rsidR="006C5DEE">
              <w:t>ș</w:t>
            </w:r>
            <w:r w:rsidRPr="00EC3F97">
              <w:t xml:space="preserve">te că unele regiuni ale UE se confruntă cu un exod continuu al lucrătorilor tineri </w:t>
            </w:r>
            <w:r w:rsidR="006C5DEE">
              <w:t>ș</w:t>
            </w:r>
            <w:r w:rsidRPr="00EC3F97">
              <w:t>i califica</w:t>
            </w:r>
            <w:r w:rsidR="006C5DEE">
              <w:t>ț</w:t>
            </w:r>
            <w:r w:rsidRPr="00EC3F97">
              <w:t xml:space="preserve">i din cauza schimbărilor demografice </w:t>
            </w:r>
            <w:r w:rsidR="006C5DEE">
              <w:t>ș</w:t>
            </w:r>
            <w:r w:rsidRPr="00EC3F97">
              <w:t>i a migra</w:t>
            </w:r>
            <w:r w:rsidR="006C5DEE">
              <w:t>ț</w:t>
            </w:r>
            <w:r w:rsidRPr="00EC3F97">
              <w:t>iei, zonele rurale fiind afectate în mod deosebit;</w:t>
            </w:r>
          </w:p>
        </w:tc>
        <w:tc>
          <w:tcPr>
            <w:tcW w:w="4876" w:type="dxa"/>
            <w:tcBorders>
              <w:top w:val="nil"/>
              <w:left w:val="nil"/>
              <w:bottom w:val="nil"/>
              <w:right w:val="nil"/>
            </w:tcBorders>
          </w:tcPr>
          <w:p w14:paraId="02A7B538" w14:textId="531BEFB4" w:rsidR="00DE4295" w:rsidRPr="00EC3F97" w:rsidRDefault="00DE4295" w:rsidP="0090727C">
            <w:pPr>
              <w:pStyle w:val="Normal6a"/>
            </w:pPr>
            <w:r w:rsidRPr="00EC3F97">
              <w:t>13.</w:t>
            </w:r>
            <w:r w:rsidRPr="00EC3F97">
              <w:tab/>
              <w:t>reaminte</w:t>
            </w:r>
            <w:r w:rsidR="006C5DEE">
              <w:t>ș</w:t>
            </w:r>
            <w:r w:rsidRPr="00EC3F97">
              <w:t xml:space="preserve">te că unele regiuni ale UE se confruntă cu un exod continuu al lucrătorilor tineri </w:t>
            </w:r>
            <w:r w:rsidR="006C5DEE">
              <w:t>ș</w:t>
            </w:r>
            <w:r w:rsidRPr="00EC3F97">
              <w:t>i califica</w:t>
            </w:r>
            <w:r w:rsidR="006C5DEE">
              <w:t>ț</w:t>
            </w:r>
            <w:r w:rsidRPr="00EC3F97">
              <w:t xml:space="preserve">i din cauza schimbărilor demografice </w:t>
            </w:r>
            <w:r w:rsidR="006C5DEE">
              <w:t>ș</w:t>
            </w:r>
            <w:r w:rsidRPr="00EC3F97">
              <w:t>i a migra</w:t>
            </w:r>
            <w:r w:rsidR="006C5DEE">
              <w:t>ț</w:t>
            </w:r>
            <w:r w:rsidRPr="00EC3F97">
              <w:t xml:space="preserve">iei, zonele rurale fiind afectate în mod deosebit; </w:t>
            </w:r>
            <w:r w:rsidRPr="00EC3F97">
              <w:rPr>
                <w:b/>
                <w:i/>
              </w:rPr>
              <w:t>reaminte</w:t>
            </w:r>
            <w:r w:rsidR="006C5DEE">
              <w:rPr>
                <w:b/>
                <w:i/>
              </w:rPr>
              <w:t>ș</w:t>
            </w:r>
            <w:r w:rsidRPr="00EC3F97">
              <w:rPr>
                <w:b/>
                <w:i/>
              </w:rPr>
              <w:t xml:space="preserve">te că este important să existe legături solide între mediul urban </w:t>
            </w:r>
            <w:r w:rsidR="006C5DEE">
              <w:rPr>
                <w:b/>
                <w:i/>
              </w:rPr>
              <w:t>ș</w:t>
            </w:r>
            <w:r w:rsidRPr="00EC3F97">
              <w:rPr>
                <w:b/>
                <w:i/>
              </w:rPr>
              <w:t xml:space="preserve">i cel rural, precum </w:t>
            </w:r>
            <w:r w:rsidR="006C5DEE">
              <w:rPr>
                <w:b/>
                <w:i/>
              </w:rPr>
              <w:t>ș</w:t>
            </w:r>
            <w:r w:rsidRPr="00EC3F97">
              <w:rPr>
                <w:b/>
                <w:i/>
              </w:rPr>
              <w:t>i să se acorde un sprijin specific femeilor din zonele rurale;</w:t>
            </w:r>
          </w:p>
        </w:tc>
      </w:tr>
    </w:tbl>
    <w:p w14:paraId="0611D082"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7478C1FF" w14:textId="77777777" w:rsidR="00DE4295" w:rsidRPr="00EC3F97" w:rsidRDefault="00DE4295" w:rsidP="00DE4295">
      <w:r w:rsidRPr="006C5DEE">
        <w:rPr>
          <w:rStyle w:val="HideTWBExt"/>
        </w:rPr>
        <w:t>&lt;/Amend&gt;</w:t>
      </w:r>
    </w:p>
    <w:p w14:paraId="4D15DEBA"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163</w:t>
      </w:r>
      <w:r w:rsidRPr="006C5DEE">
        <w:rPr>
          <w:rStyle w:val="HideTWBExt"/>
          <w:b w:val="0"/>
        </w:rPr>
        <w:t>&lt;/NumAm&gt;</w:t>
      </w:r>
    </w:p>
    <w:p w14:paraId="5B0E51D9" w14:textId="77777777" w:rsidR="00DE4295" w:rsidRPr="00EC3F97" w:rsidRDefault="00DE4295" w:rsidP="00DE4295">
      <w:pPr>
        <w:pStyle w:val="NormalBold"/>
      </w:pPr>
      <w:r w:rsidRPr="006C5DEE">
        <w:rPr>
          <w:rStyle w:val="HideTWBExt"/>
          <w:b w:val="0"/>
        </w:rPr>
        <w:t>&lt;RepeatBlock-By&gt;&lt;Members&gt;</w:t>
      </w:r>
      <w:r w:rsidRPr="00EC3F97">
        <w:t>Paulo Do Nascimento Cabral</w:t>
      </w:r>
      <w:r w:rsidRPr="006C5DEE">
        <w:rPr>
          <w:rStyle w:val="HideTWBExt"/>
          <w:b w:val="0"/>
        </w:rPr>
        <w:t>&lt;/Members&gt;</w:t>
      </w:r>
    </w:p>
    <w:p w14:paraId="4F66C839" w14:textId="77777777" w:rsidR="00DE4295" w:rsidRPr="00EC3F97" w:rsidRDefault="00DE4295" w:rsidP="00DE4295">
      <w:pPr>
        <w:pStyle w:val="NormalBold"/>
      </w:pPr>
      <w:r w:rsidRPr="006C5DEE">
        <w:rPr>
          <w:rStyle w:val="HideTWBExt"/>
          <w:b w:val="0"/>
        </w:rPr>
        <w:t>&lt;/RepeatBlock-By&gt;</w:t>
      </w:r>
    </w:p>
    <w:p w14:paraId="351C1D1B" w14:textId="151B41C5" w:rsidR="00DE4295" w:rsidRPr="00EC3F97" w:rsidRDefault="00DE4295" w:rsidP="00DE4295">
      <w:pPr>
        <w:pStyle w:val="NormalBold"/>
      </w:pPr>
      <w:r w:rsidRPr="006C5DEE">
        <w:rPr>
          <w:rStyle w:val="HideTWBExt"/>
          <w:b w:val="0"/>
        </w:rPr>
        <w:lastRenderedPageBreak/>
        <w:t>&lt;DocAmend&gt;</w:t>
      </w:r>
      <w:r w:rsidRPr="00EC3F97">
        <w:t>Propunere de rezolu</w:t>
      </w:r>
      <w:r w:rsidR="006C5DEE">
        <w:t>ț</w:t>
      </w:r>
      <w:r w:rsidRPr="00EC3F97">
        <w:t>ie</w:t>
      </w:r>
      <w:r w:rsidRPr="006C5DEE">
        <w:rPr>
          <w:rStyle w:val="HideTWBExt"/>
          <w:b w:val="0"/>
        </w:rPr>
        <w:t>&lt;/DocAmend&gt;</w:t>
      </w:r>
    </w:p>
    <w:p w14:paraId="12956BF4" w14:textId="77777777" w:rsidR="00DE4295" w:rsidRPr="00EC3F97" w:rsidRDefault="00DE4295" w:rsidP="00DE4295">
      <w:pPr>
        <w:pStyle w:val="NormalBold"/>
      </w:pPr>
      <w:r w:rsidRPr="006C5DEE">
        <w:rPr>
          <w:rStyle w:val="HideTWBExt"/>
          <w:b w:val="0"/>
        </w:rPr>
        <w:t>&lt;Article&gt;</w:t>
      </w:r>
      <w:r w:rsidRPr="00EC3F97">
        <w:t>Punctul 13</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9CC1726" w14:textId="77777777" w:rsidTr="0090727C">
        <w:trPr>
          <w:trHeight w:hRule="exact" w:val="240"/>
          <w:jc w:val="center"/>
        </w:trPr>
        <w:tc>
          <w:tcPr>
            <w:tcW w:w="9752" w:type="dxa"/>
            <w:gridSpan w:val="2"/>
            <w:tcBorders>
              <w:top w:val="nil"/>
              <w:left w:val="nil"/>
              <w:bottom w:val="nil"/>
              <w:right w:val="nil"/>
            </w:tcBorders>
          </w:tcPr>
          <w:p w14:paraId="095B2CA3" w14:textId="77777777" w:rsidR="00DE4295" w:rsidRPr="00EC3F97" w:rsidRDefault="00DE4295" w:rsidP="0090727C"/>
        </w:tc>
      </w:tr>
      <w:tr w:rsidR="00D34453" w:rsidRPr="00EC3F97" w14:paraId="7B67E420" w14:textId="77777777" w:rsidTr="0090727C">
        <w:trPr>
          <w:trHeight w:val="240"/>
          <w:jc w:val="center"/>
        </w:trPr>
        <w:tc>
          <w:tcPr>
            <w:tcW w:w="4876" w:type="dxa"/>
            <w:tcBorders>
              <w:top w:val="nil"/>
              <w:left w:val="nil"/>
              <w:bottom w:val="nil"/>
              <w:right w:val="nil"/>
            </w:tcBorders>
          </w:tcPr>
          <w:p w14:paraId="75A0CD8A" w14:textId="6FC52414"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34FA24F0" w14:textId="77777777" w:rsidR="00DE4295" w:rsidRPr="00EC3F97" w:rsidRDefault="00DE4295" w:rsidP="0090727C">
            <w:pPr>
              <w:pStyle w:val="AmColumnHeading"/>
            </w:pPr>
            <w:r w:rsidRPr="00EC3F97">
              <w:t>Amendamentul</w:t>
            </w:r>
          </w:p>
        </w:tc>
      </w:tr>
      <w:tr w:rsidR="00D34453" w:rsidRPr="00EC3F97" w14:paraId="5B592A0B" w14:textId="77777777" w:rsidTr="0090727C">
        <w:trPr>
          <w:jc w:val="center"/>
        </w:trPr>
        <w:tc>
          <w:tcPr>
            <w:tcW w:w="4876" w:type="dxa"/>
            <w:tcBorders>
              <w:top w:val="nil"/>
              <w:left w:val="nil"/>
              <w:bottom w:val="nil"/>
              <w:right w:val="nil"/>
            </w:tcBorders>
          </w:tcPr>
          <w:p w14:paraId="5BA790C4" w14:textId="73E7064C" w:rsidR="00DE4295" w:rsidRPr="00EC3F97" w:rsidRDefault="00DE4295" w:rsidP="0090727C">
            <w:pPr>
              <w:pStyle w:val="Normal6a"/>
            </w:pPr>
            <w:r w:rsidRPr="00EC3F97">
              <w:t>13.</w:t>
            </w:r>
            <w:r w:rsidRPr="00EC3F97">
              <w:tab/>
              <w:t>reaminte</w:t>
            </w:r>
            <w:r w:rsidR="006C5DEE">
              <w:t>ș</w:t>
            </w:r>
            <w:r w:rsidRPr="00EC3F97">
              <w:t xml:space="preserve">te că unele regiuni </w:t>
            </w:r>
            <w:r w:rsidRPr="00EC3F97">
              <w:rPr>
                <w:b/>
                <w:bCs/>
                <w:i/>
                <w:iCs/>
              </w:rPr>
              <w:t>ale UE</w:t>
            </w:r>
            <w:r w:rsidRPr="00EC3F97">
              <w:t xml:space="preserve"> se confruntă cu un exod continuu al lucrătorilor tineri </w:t>
            </w:r>
            <w:r w:rsidR="006C5DEE">
              <w:t>ș</w:t>
            </w:r>
            <w:r w:rsidRPr="00EC3F97">
              <w:t>i califica</w:t>
            </w:r>
            <w:r w:rsidR="006C5DEE">
              <w:t>ț</w:t>
            </w:r>
            <w:r w:rsidRPr="00EC3F97">
              <w:t xml:space="preserve">i din cauza schimbărilor demografice </w:t>
            </w:r>
            <w:r w:rsidR="006C5DEE">
              <w:t>ș</w:t>
            </w:r>
            <w:r w:rsidRPr="00EC3F97">
              <w:t>i a migra</w:t>
            </w:r>
            <w:r w:rsidR="006C5DEE">
              <w:t>ț</w:t>
            </w:r>
            <w:r w:rsidRPr="00EC3F97">
              <w:t>iei, zonele rurale fiind afectate în mod deosebit;</w:t>
            </w:r>
          </w:p>
        </w:tc>
        <w:tc>
          <w:tcPr>
            <w:tcW w:w="4876" w:type="dxa"/>
            <w:tcBorders>
              <w:top w:val="nil"/>
              <w:left w:val="nil"/>
              <w:bottom w:val="nil"/>
              <w:right w:val="nil"/>
            </w:tcBorders>
          </w:tcPr>
          <w:p w14:paraId="466993D5" w14:textId="2814E6A3" w:rsidR="00DE4295" w:rsidRPr="00EC3F97" w:rsidRDefault="00DE4295" w:rsidP="0090727C">
            <w:pPr>
              <w:pStyle w:val="Normal6a"/>
            </w:pPr>
            <w:r w:rsidRPr="00EC3F97">
              <w:t>13.</w:t>
            </w:r>
            <w:r w:rsidRPr="00EC3F97">
              <w:tab/>
              <w:t>reaminte</w:t>
            </w:r>
            <w:r w:rsidR="006C5DEE">
              <w:t>ș</w:t>
            </w:r>
            <w:r w:rsidRPr="00EC3F97">
              <w:t xml:space="preserve">te că unele regiuni se confruntă cu un exod continuu al lucrătorilor tineri </w:t>
            </w:r>
            <w:r w:rsidR="006C5DEE">
              <w:t>ș</w:t>
            </w:r>
            <w:r w:rsidRPr="00EC3F97">
              <w:t>i califica</w:t>
            </w:r>
            <w:r w:rsidR="006C5DEE">
              <w:t>ț</w:t>
            </w:r>
            <w:r w:rsidRPr="00EC3F97">
              <w:t xml:space="preserve">i din cauza schimbărilor demografice </w:t>
            </w:r>
            <w:r w:rsidR="006C5DEE">
              <w:t>ș</w:t>
            </w:r>
            <w:r w:rsidRPr="00EC3F97">
              <w:t>i a migra</w:t>
            </w:r>
            <w:r w:rsidR="006C5DEE">
              <w:t>ț</w:t>
            </w:r>
            <w:r w:rsidRPr="00EC3F97">
              <w:t xml:space="preserve">iei </w:t>
            </w:r>
            <w:r w:rsidRPr="00EC3F97">
              <w:rPr>
                <w:b/>
                <w:bCs/>
                <w:i/>
                <w:iCs/>
              </w:rPr>
              <w:t xml:space="preserve">în interiorul </w:t>
            </w:r>
            <w:r w:rsidR="006C5DEE">
              <w:rPr>
                <w:b/>
                <w:bCs/>
                <w:i/>
                <w:iCs/>
              </w:rPr>
              <w:t>ș</w:t>
            </w:r>
            <w:r w:rsidRPr="00EC3F97">
              <w:rPr>
                <w:b/>
                <w:bCs/>
                <w:i/>
                <w:iCs/>
              </w:rPr>
              <w:t>i în afara Uniunii Europene</w:t>
            </w:r>
            <w:r w:rsidRPr="00EC3F97">
              <w:t>, zonele rurale</w:t>
            </w:r>
            <w:r w:rsidRPr="00EC3F97">
              <w:rPr>
                <w:b/>
                <w:bCs/>
                <w:i/>
                <w:iCs/>
              </w:rPr>
              <w:t xml:space="preserve">, zonele interioare </w:t>
            </w:r>
            <w:r w:rsidR="006C5DEE">
              <w:rPr>
                <w:b/>
                <w:bCs/>
                <w:i/>
                <w:iCs/>
              </w:rPr>
              <w:t>ș</w:t>
            </w:r>
            <w:r w:rsidRPr="00EC3F97">
              <w:rPr>
                <w:b/>
                <w:bCs/>
                <w:i/>
                <w:iCs/>
              </w:rPr>
              <w:t>i regiunile ultraperiferice</w:t>
            </w:r>
            <w:r w:rsidRPr="00EC3F97">
              <w:t xml:space="preserve"> fiind afectate în mod deosebit;</w:t>
            </w:r>
          </w:p>
        </w:tc>
      </w:tr>
    </w:tbl>
    <w:p w14:paraId="06AED5C5"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7C4B9E03" w14:textId="77777777" w:rsidR="00DE4295" w:rsidRPr="00EC3F97" w:rsidRDefault="00DE4295" w:rsidP="00DE4295">
      <w:r w:rsidRPr="006C5DEE">
        <w:rPr>
          <w:rStyle w:val="HideTWBExt"/>
        </w:rPr>
        <w:t>&lt;/Amend&gt;</w:t>
      </w:r>
    </w:p>
    <w:p w14:paraId="2FC06206"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164</w:t>
      </w:r>
      <w:r w:rsidRPr="006C5DEE">
        <w:rPr>
          <w:rStyle w:val="HideTWBExt"/>
          <w:b w:val="0"/>
        </w:rPr>
        <w:t>&lt;/NumAm&gt;</w:t>
      </w:r>
    </w:p>
    <w:p w14:paraId="027D49EA" w14:textId="177003A9" w:rsidR="00DE4295" w:rsidRPr="00EC3F97" w:rsidRDefault="00DE4295" w:rsidP="00DE4295">
      <w:pPr>
        <w:pStyle w:val="NormalBold"/>
      </w:pPr>
      <w:r w:rsidRPr="006C5DEE">
        <w:rPr>
          <w:rStyle w:val="HideTWBExt"/>
          <w:b w:val="0"/>
        </w:rPr>
        <w:t>&lt;RepeatBlock-By&gt;&lt;Members&gt;</w:t>
      </w:r>
      <w:r w:rsidR="006C5DEE">
        <w:t>Ș</w:t>
      </w:r>
      <w:r w:rsidRPr="00EC3F97">
        <w:t>erban Dimitrie Sturdza</w:t>
      </w:r>
      <w:r w:rsidRPr="006C5DEE">
        <w:rPr>
          <w:rStyle w:val="HideTWBExt"/>
          <w:b w:val="0"/>
        </w:rPr>
        <w:t>&lt;/Members&gt;</w:t>
      </w:r>
    </w:p>
    <w:p w14:paraId="1B893F4C" w14:textId="77777777" w:rsidR="00DE4295" w:rsidRPr="00EC3F97" w:rsidRDefault="00DE4295" w:rsidP="00DE4295">
      <w:r w:rsidRPr="006C5DEE">
        <w:rPr>
          <w:rStyle w:val="HideTWBExt"/>
        </w:rPr>
        <w:t>&lt;AuNomDe&gt;</w:t>
      </w:r>
      <w:r w:rsidRPr="006C5DEE">
        <w:rPr>
          <w:rStyle w:val="HideTWBInt"/>
        </w:rPr>
        <w:t>{ECR}</w:t>
      </w:r>
      <w:r w:rsidRPr="00EC3F97">
        <w:t>în numele Grupului ECR</w:t>
      </w:r>
      <w:r w:rsidRPr="006C5DEE">
        <w:rPr>
          <w:rStyle w:val="HideTWBExt"/>
        </w:rPr>
        <w:t>&lt;/AuNomDe&gt;</w:t>
      </w:r>
    </w:p>
    <w:p w14:paraId="7B4DFD4E" w14:textId="77777777" w:rsidR="00DE4295" w:rsidRPr="00EC3F97" w:rsidRDefault="00DE4295" w:rsidP="00DE4295">
      <w:pPr>
        <w:pStyle w:val="NormalBold"/>
      </w:pPr>
      <w:r w:rsidRPr="006C5DEE">
        <w:rPr>
          <w:rStyle w:val="HideTWBExt"/>
          <w:b w:val="0"/>
        </w:rPr>
        <w:t>&lt;/RepeatBlock-By&gt;</w:t>
      </w:r>
    </w:p>
    <w:p w14:paraId="79FBA11A" w14:textId="7C7EE82E"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456067BE" w14:textId="77777777" w:rsidR="00DE4295" w:rsidRPr="00EC3F97" w:rsidRDefault="00DE4295" w:rsidP="00DE4295">
      <w:pPr>
        <w:pStyle w:val="NormalBold"/>
      </w:pPr>
      <w:r w:rsidRPr="006C5DEE">
        <w:rPr>
          <w:rStyle w:val="HideTWBExt"/>
          <w:b w:val="0"/>
        </w:rPr>
        <w:t>&lt;Article&gt;</w:t>
      </w:r>
      <w:r w:rsidRPr="00EC3F97">
        <w:t>Punctul 13</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9E78FA6" w14:textId="77777777" w:rsidTr="0090727C">
        <w:trPr>
          <w:trHeight w:hRule="exact" w:val="240"/>
          <w:jc w:val="center"/>
        </w:trPr>
        <w:tc>
          <w:tcPr>
            <w:tcW w:w="9752" w:type="dxa"/>
            <w:gridSpan w:val="2"/>
            <w:tcBorders>
              <w:top w:val="nil"/>
              <w:left w:val="nil"/>
              <w:bottom w:val="nil"/>
              <w:right w:val="nil"/>
            </w:tcBorders>
          </w:tcPr>
          <w:p w14:paraId="1E78C342" w14:textId="77777777" w:rsidR="00DE4295" w:rsidRPr="00EC3F97" w:rsidRDefault="00DE4295" w:rsidP="0090727C"/>
        </w:tc>
      </w:tr>
      <w:tr w:rsidR="00D34453" w:rsidRPr="00EC3F97" w14:paraId="54A7CDB1" w14:textId="77777777" w:rsidTr="0090727C">
        <w:trPr>
          <w:trHeight w:val="240"/>
          <w:jc w:val="center"/>
        </w:trPr>
        <w:tc>
          <w:tcPr>
            <w:tcW w:w="4876" w:type="dxa"/>
            <w:tcBorders>
              <w:top w:val="nil"/>
              <w:left w:val="nil"/>
              <w:bottom w:val="nil"/>
              <w:right w:val="nil"/>
            </w:tcBorders>
          </w:tcPr>
          <w:p w14:paraId="637E9085" w14:textId="6AAA274E"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097B2785" w14:textId="77777777" w:rsidR="00DE4295" w:rsidRPr="00EC3F97" w:rsidRDefault="00DE4295" w:rsidP="0090727C">
            <w:pPr>
              <w:pStyle w:val="AmColumnHeading"/>
            </w:pPr>
            <w:r w:rsidRPr="00EC3F97">
              <w:t>Amendamentul</w:t>
            </w:r>
          </w:p>
        </w:tc>
      </w:tr>
      <w:tr w:rsidR="00D34453" w:rsidRPr="00EC3F97" w14:paraId="0C579600" w14:textId="77777777" w:rsidTr="0090727C">
        <w:trPr>
          <w:jc w:val="center"/>
        </w:trPr>
        <w:tc>
          <w:tcPr>
            <w:tcW w:w="4876" w:type="dxa"/>
            <w:tcBorders>
              <w:top w:val="nil"/>
              <w:left w:val="nil"/>
              <w:bottom w:val="nil"/>
              <w:right w:val="nil"/>
            </w:tcBorders>
          </w:tcPr>
          <w:p w14:paraId="448AD7DE" w14:textId="610D42A8" w:rsidR="00DE4295" w:rsidRPr="00EC3F97" w:rsidRDefault="00DE4295" w:rsidP="0090727C">
            <w:pPr>
              <w:pStyle w:val="Normal6a"/>
            </w:pPr>
            <w:r w:rsidRPr="00EC3F97">
              <w:t>13.</w:t>
            </w:r>
            <w:r w:rsidRPr="00EC3F97">
              <w:tab/>
              <w:t>reaminte</w:t>
            </w:r>
            <w:r w:rsidR="006C5DEE">
              <w:t>ș</w:t>
            </w:r>
            <w:r w:rsidRPr="00EC3F97">
              <w:t xml:space="preserve">te că unele regiuni ale UE se confruntă cu un exod continuu al lucrătorilor tineri </w:t>
            </w:r>
            <w:r w:rsidR="006C5DEE">
              <w:t>ș</w:t>
            </w:r>
            <w:r w:rsidRPr="00EC3F97">
              <w:t>i califica</w:t>
            </w:r>
            <w:r w:rsidR="006C5DEE">
              <w:t>ț</w:t>
            </w:r>
            <w:r w:rsidRPr="00EC3F97">
              <w:t xml:space="preserve">i din cauza schimbărilor demografice </w:t>
            </w:r>
            <w:r w:rsidR="006C5DEE">
              <w:t>ș</w:t>
            </w:r>
            <w:r w:rsidRPr="00EC3F97">
              <w:t>i a migra</w:t>
            </w:r>
            <w:r w:rsidR="006C5DEE">
              <w:t>ț</w:t>
            </w:r>
            <w:r w:rsidRPr="00EC3F97">
              <w:t>iei, zonele rurale fiind afectate în mod deosebit;</w:t>
            </w:r>
          </w:p>
        </w:tc>
        <w:tc>
          <w:tcPr>
            <w:tcW w:w="4876" w:type="dxa"/>
            <w:tcBorders>
              <w:top w:val="nil"/>
              <w:left w:val="nil"/>
              <w:bottom w:val="nil"/>
              <w:right w:val="nil"/>
            </w:tcBorders>
          </w:tcPr>
          <w:p w14:paraId="1D882DF3" w14:textId="62121507" w:rsidR="00DE4295" w:rsidRPr="00EC3F97" w:rsidRDefault="00DE4295" w:rsidP="0090727C">
            <w:pPr>
              <w:pStyle w:val="Normal6a"/>
            </w:pPr>
            <w:r w:rsidRPr="00EC3F97">
              <w:t>13.</w:t>
            </w:r>
            <w:r w:rsidRPr="00EC3F97">
              <w:tab/>
              <w:t>reaminte</w:t>
            </w:r>
            <w:r w:rsidR="006C5DEE">
              <w:t>ș</w:t>
            </w:r>
            <w:r w:rsidRPr="00EC3F97">
              <w:t xml:space="preserve">te că unele regiuni ale UE se confruntă cu un exod continuu al lucrătorilor tineri </w:t>
            </w:r>
            <w:r w:rsidR="006C5DEE">
              <w:t>ș</w:t>
            </w:r>
            <w:r w:rsidRPr="00EC3F97">
              <w:t>i califica</w:t>
            </w:r>
            <w:r w:rsidR="006C5DEE">
              <w:t>ț</w:t>
            </w:r>
            <w:r w:rsidRPr="00EC3F97">
              <w:t xml:space="preserve">i din cauza schimbărilor demografice </w:t>
            </w:r>
            <w:r w:rsidR="006C5DEE">
              <w:t>ș</w:t>
            </w:r>
            <w:r w:rsidRPr="00EC3F97">
              <w:t>i a migra</w:t>
            </w:r>
            <w:r w:rsidR="006C5DEE">
              <w:t>ț</w:t>
            </w:r>
            <w:r w:rsidRPr="00EC3F97">
              <w:t xml:space="preserve">iei, zonele rurale fiind afectate în mod deosebit; </w:t>
            </w:r>
            <w:r w:rsidRPr="00EC3F97">
              <w:rPr>
                <w:b/>
                <w:i/>
              </w:rPr>
              <w:t>subliniază importan</w:t>
            </w:r>
            <w:r w:rsidR="006C5DEE">
              <w:rPr>
                <w:b/>
                <w:i/>
              </w:rPr>
              <w:t>ț</w:t>
            </w:r>
            <w:r w:rsidRPr="00EC3F97">
              <w:rPr>
                <w:b/>
                <w:i/>
              </w:rPr>
              <w:t>a strategică a problemei „dreptului de a rămâne”;</w:t>
            </w:r>
          </w:p>
        </w:tc>
      </w:tr>
    </w:tbl>
    <w:p w14:paraId="172245DC"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18DEC3D1" w14:textId="77777777" w:rsidR="00DE4295" w:rsidRPr="00EC3F97" w:rsidRDefault="00DE4295" w:rsidP="00DE4295">
      <w:r w:rsidRPr="006C5DEE">
        <w:rPr>
          <w:rStyle w:val="HideTWBExt"/>
        </w:rPr>
        <w:t>&lt;/Amend&gt;</w:t>
      </w:r>
    </w:p>
    <w:p w14:paraId="667A3F93"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165</w:t>
      </w:r>
      <w:r w:rsidRPr="006C5DEE">
        <w:rPr>
          <w:rStyle w:val="HideTWBExt"/>
          <w:b w:val="0"/>
        </w:rPr>
        <w:t>&lt;/NumAm&gt;</w:t>
      </w:r>
    </w:p>
    <w:p w14:paraId="7AE5E488"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607D3874" w14:textId="77777777" w:rsidR="00DE4295" w:rsidRPr="00EC3F97" w:rsidRDefault="00DE4295" w:rsidP="00DE4295">
      <w:pPr>
        <w:pStyle w:val="NormalBold"/>
      </w:pPr>
      <w:r w:rsidRPr="006C5DEE">
        <w:rPr>
          <w:rStyle w:val="HideTWBExt"/>
          <w:b w:val="0"/>
        </w:rPr>
        <w:t>&lt;/RepeatBlock-By&gt;</w:t>
      </w:r>
    </w:p>
    <w:p w14:paraId="3EEBAE81" w14:textId="05279EF5"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72926812" w14:textId="77777777" w:rsidR="00DE4295" w:rsidRPr="00EC3F97" w:rsidRDefault="00DE4295" w:rsidP="00DE4295">
      <w:pPr>
        <w:pStyle w:val="NormalBold"/>
      </w:pPr>
      <w:r w:rsidRPr="006C5DEE">
        <w:rPr>
          <w:rStyle w:val="HideTWBExt"/>
          <w:b w:val="0"/>
        </w:rPr>
        <w:t>&lt;Article&gt;</w:t>
      </w:r>
      <w:r w:rsidRPr="00EC3F97">
        <w:t>Punctul 13</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67CB1F5B" w14:textId="77777777" w:rsidTr="0090727C">
        <w:trPr>
          <w:trHeight w:hRule="exact" w:val="240"/>
          <w:jc w:val="center"/>
        </w:trPr>
        <w:tc>
          <w:tcPr>
            <w:tcW w:w="9752" w:type="dxa"/>
            <w:gridSpan w:val="2"/>
            <w:tcBorders>
              <w:top w:val="nil"/>
              <w:left w:val="nil"/>
              <w:bottom w:val="nil"/>
              <w:right w:val="nil"/>
            </w:tcBorders>
          </w:tcPr>
          <w:p w14:paraId="75AF793D" w14:textId="77777777" w:rsidR="00DE4295" w:rsidRPr="00EC3F97" w:rsidRDefault="00DE4295" w:rsidP="0090727C"/>
        </w:tc>
      </w:tr>
      <w:tr w:rsidR="00D34453" w:rsidRPr="00EC3F97" w14:paraId="42BBDCAE" w14:textId="77777777" w:rsidTr="0090727C">
        <w:trPr>
          <w:trHeight w:val="240"/>
          <w:jc w:val="center"/>
        </w:trPr>
        <w:tc>
          <w:tcPr>
            <w:tcW w:w="4876" w:type="dxa"/>
            <w:tcBorders>
              <w:top w:val="nil"/>
              <w:left w:val="nil"/>
              <w:bottom w:val="nil"/>
              <w:right w:val="nil"/>
            </w:tcBorders>
          </w:tcPr>
          <w:p w14:paraId="767ECC2F" w14:textId="7F1FB565"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796C1704" w14:textId="77777777" w:rsidR="00DE4295" w:rsidRPr="00EC3F97" w:rsidRDefault="00DE4295" w:rsidP="0090727C">
            <w:pPr>
              <w:pStyle w:val="AmColumnHeading"/>
            </w:pPr>
            <w:r w:rsidRPr="00EC3F97">
              <w:t>Amendamentul</w:t>
            </w:r>
          </w:p>
        </w:tc>
      </w:tr>
      <w:tr w:rsidR="00D34453" w:rsidRPr="00EC3F97" w14:paraId="50566BE3" w14:textId="77777777" w:rsidTr="0090727C">
        <w:trPr>
          <w:jc w:val="center"/>
        </w:trPr>
        <w:tc>
          <w:tcPr>
            <w:tcW w:w="4876" w:type="dxa"/>
            <w:tcBorders>
              <w:top w:val="nil"/>
              <w:left w:val="nil"/>
              <w:bottom w:val="nil"/>
              <w:right w:val="nil"/>
            </w:tcBorders>
          </w:tcPr>
          <w:p w14:paraId="3C0DCC2A" w14:textId="0B21CD2E" w:rsidR="00DE4295" w:rsidRPr="00EC3F97" w:rsidRDefault="00DE4295" w:rsidP="0090727C">
            <w:pPr>
              <w:pStyle w:val="Normal6a"/>
            </w:pPr>
            <w:r w:rsidRPr="00EC3F97">
              <w:t>13.</w:t>
            </w:r>
            <w:r w:rsidRPr="00EC3F97">
              <w:tab/>
              <w:t>reaminte</w:t>
            </w:r>
            <w:r w:rsidR="006C5DEE">
              <w:t>ș</w:t>
            </w:r>
            <w:r w:rsidRPr="00EC3F97">
              <w:t xml:space="preserve">te că unele regiuni ale UE se confruntă cu un exod continuu al </w:t>
            </w:r>
            <w:r w:rsidRPr="00EC3F97">
              <w:lastRenderedPageBreak/>
              <w:t xml:space="preserve">lucrătorilor tineri </w:t>
            </w:r>
            <w:r w:rsidR="006C5DEE">
              <w:t>ș</w:t>
            </w:r>
            <w:r w:rsidRPr="00EC3F97">
              <w:t>i califica</w:t>
            </w:r>
            <w:r w:rsidR="006C5DEE">
              <w:t>ț</w:t>
            </w:r>
            <w:r w:rsidRPr="00EC3F97">
              <w:t xml:space="preserve">i din cauza schimbărilor demografice </w:t>
            </w:r>
            <w:r w:rsidR="006C5DEE">
              <w:t>ș</w:t>
            </w:r>
            <w:r w:rsidRPr="00EC3F97">
              <w:t>i a migra</w:t>
            </w:r>
            <w:r w:rsidR="006C5DEE">
              <w:t>ț</w:t>
            </w:r>
            <w:r w:rsidRPr="00EC3F97">
              <w:t>iei, zonele rurale fiind afectate în mod deosebit;</w:t>
            </w:r>
          </w:p>
        </w:tc>
        <w:tc>
          <w:tcPr>
            <w:tcW w:w="4876" w:type="dxa"/>
            <w:tcBorders>
              <w:top w:val="nil"/>
              <w:left w:val="nil"/>
              <w:bottom w:val="nil"/>
              <w:right w:val="nil"/>
            </w:tcBorders>
          </w:tcPr>
          <w:p w14:paraId="785E2FA3" w14:textId="6F4EC57B" w:rsidR="00DE4295" w:rsidRPr="00EC3F97" w:rsidRDefault="00DE4295" w:rsidP="0090727C">
            <w:pPr>
              <w:pStyle w:val="Normal6a"/>
            </w:pPr>
            <w:r w:rsidRPr="00EC3F97">
              <w:lastRenderedPageBreak/>
              <w:t>13.</w:t>
            </w:r>
            <w:r w:rsidRPr="00EC3F97">
              <w:tab/>
              <w:t>reaminte</w:t>
            </w:r>
            <w:r w:rsidR="006C5DEE">
              <w:t>ș</w:t>
            </w:r>
            <w:r w:rsidRPr="00EC3F97">
              <w:t xml:space="preserve">te că unele regiuni ale UE se confruntă cu un exod continuu al </w:t>
            </w:r>
            <w:r w:rsidRPr="00EC3F97">
              <w:lastRenderedPageBreak/>
              <w:t xml:space="preserve">lucrătorilor tineri </w:t>
            </w:r>
            <w:r w:rsidR="006C5DEE">
              <w:t>ș</w:t>
            </w:r>
            <w:r w:rsidRPr="00EC3F97">
              <w:t>i califica</w:t>
            </w:r>
            <w:r w:rsidR="006C5DEE">
              <w:t>ț</w:t>
            </w:r>
            <w:r w:rsidRPr="00EC3F97">
              <w:t xml:space="preserve">i din cauza schimbărilor demografice </w:t>
            </w:r>
            <w:r w:rsidR="006C5DEE">
              <w:t>ș</w:t>
            </w:r>
            <w:r w:rsidRPr="00EC3F97">
              <w:t>i a migra</w:t>
            </w:r>
            <w:r w:rsidR="006C5DEE">
              <w:t>ț</w:t>
            </w:r>
            <w:r w:rsidRPr="00EC3F97">
              <w:t>iei, zonele rurale</w:t>
            </w:r>
            <w:r w:rsidRPr="00EC3F97">
              <w:rPr>
                <w:b/>
                <w:bCs/>
                <w:i/>
                <w:iCs/>
              </w:rPr>
              <w:t xml:space="preserve">, insulele </w:t>
            </w:r>
            <w:r w:rsidR="006C5DEE">
              <w:rPr>
                <w:b/>
                <w:bCs/>
                <w:i/>
                <w:iCs/>
              </w:rPr>
              <w:t>ș</w:t>
            </w:r>
            <w:r w:rsidRPr="00EC3F97">
              <w:rPr>
                <w:b/>
                <w:bCs/>
                <w:i/>
                <w:iCs/>
              </w:rPr>
              <w:t>i regiunile îndepărtate</w:t>
            </w:r>
            <w:r w:rsidRPr="00EC3F97">
              <w:t xml:space="preserve"> fiind afectate în mod deosebit;</w:t>
            </w:r>
          </w:p>
        </w:tc>
      </w:tr>
    </w:tbl>
    <w:p w14:paraId="1E75BE0E"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2608E9B7" w14:textId="77777777" w:rsidR="00DE4295" w:rsidRPr="00EC3F97" w:rsidRDefault="00DE4295" w:rsidP="00DE4295">
      <w:r w:rsidRPr="006C5DEE">
        <w:rPr>
          <w:rStyle w:val="HideTWBExt"/>
        </w:rPr>
        <w:t>&lt;/Amend&gt;</w:t>
      </w:r>
    </w:p>
    <w:p w14:paraId="5B19CA1B"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166</w:t>
      </w:r>
      <w:r w:rsidRPr="006C5DEE">
        <w:rPr>
          <w:rStyle w:val="HideTWBExt"/>
          <w:b w:val="0"/>
        </w:rPr>
        <w:t>&lt;/NumAm&gt;</w:t>
      </w:r>
    </w:p>
    <w:p w14:paraId="076B6446" w14:textId="77777777" w:rsidR="00DE4295" w:rsidRPr="00EC3F97" w:rsidRDefault="00DE4295" w:rsidP="00DE4295">
      <w:pPr>
        <w:pStyle w:val="NormalBold"/>
      </w:pPr>
      <w:r w:rsidRPr="006C5DEE">
        <w:rPr>
          <w:rStyle w:val="HideTWBExt"/>
          <w:b w:val="0"/>
        </w:rPr>
        <w:t>&lt;RepeatBlock-By&gt;&lt;Members&gt;</w:t>
      </w:r>
      <w:r w:rsidRPr="00EC3F97">
        <w:t>Dan Barna</w:t>
      </w:r>
      <w:r w:rsidRPr="006C5DEE">
        <w:rPr>
          <w:rStyle w:val="HideTWBExt"/>
          <w:b w:val="0"/>
        </w:rPr>
        <w:t>&lt;/Members&gt;</w:t>
      </w:r>
    </w:p>
    <w:p w14:paraId="3DF28B93" w14:textId="77777777" w:rsidR="00DE4295" w:rsidRPr="00EC3F97" w:rsidRDefault="00DE4295" w:rsidP="00DE4295">
      <w:pPr>
        <w:pStyle w:val="NormalBold"/>
      </w:pPr>
      <w:r w:rsidRPr="006C5DEE">
        <w:rPr>
          <w:rStyle w:val="HideTWBExt"/>
          <w:b w:val="0"/>
        </w:rPr>
        <w:t>&lt;/RepeatBlock-By&gt;</w:t>
      </w:r>
    </w:p>
    <w:p w14:paraId="1CE15E72" w14:textId="262C2551"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0CF0FF4D" w14:textId="77777777" w:rsidR="00DE4295" w:rsidRPr="00EC3F97" w:rsidRDefault="00DE4295" w:rsidP="00DE4295">
      <w:pPr>
        <w:pStyle w:val="NormalBold"/>
      </w:pPr>
      <w:r w:rsidRPr="006C5DEE">
        <w:rPr>
          <w:rStyle w:val="HideTWBExt"/>
          <w:b w:val="0"/>
        </w:rPr>
        <w:t>&lt;Article&gt;</w:t>
      </w:r>
      <w:r w:rsidRPr="00EC3F97">
        <w:t>Punctul 13</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65B707F1" w14:textId="77777777" w:rsidTr="0090727C">
        <w:trPr>
          <w:trHeight w:hRule="exact" w:val="240"/>
          <w:jc w:val="center"/>
        </w:trPr>
        <w:tc>
          <w:tcPr>
            <w:tcW w:w="9752" w:type="dxa"/>
            <w:gridSpan w:val="2"/>
            <w:tcBorders>
              <w:top w:val="nil"/>
              <w:left w:val="nil"/>
              <w:bottom w:val="nil"/>
              <w:right w:val="nil"/>
            </w:tcBorders>
          </w:tcPr>
          <w:p w14:paraId="147EF62E" w14:textId="77777777" w:rsidR="00DE4295" w:rsidRPr="00EC3F97" w:rsidRDefault="00DE4295" w:rsidP="0090727C"/>
        </w:tc>
      </w:tr>
      <w:tr w:rsidR="00D34453" w:rsidRPr="00EC3F97" w14:paraId="7A4BCA97" w14:textId="77777777" w:rsidTr="0090727C">
        <w:trPr>
          <w:trHeight w:val="240"/>
          <w:jc w:val="center"/>
        </w:trPr>
        <w:tc>
          <w:tcPr>
            <w:tcW w:w="4876" w:type="dxa"/>
            <w:tcBorders>
              <w:top w:val="nil"/>
              <w:left w:val="nil"/>
              <w:bottom w:val="nil"/>
              <w:right w:val="nil"/>
            </w:tcBorders>
          </w:tcPr>
          <w:p w14:paraId="39B8A276" w14:textId="4FEA43F5"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7B3D50A5" w14:textId="77777777" w:rsidR="00DE4295" w:rsidRPr="00EC3F97" w:rsidRDefault="00DE4295" w:rsidP="0090727C">
            <w:pPr>
              <w:pStyle w:val="AmColumnHeading"/>
            </w:pPr>
            <w:r w:rsidRPr="00EC3F97">
              <w:t>Amendamentul</w:t>
            </w:r>
          </w:p>
        </w:tc>
      </w:tr>
      <w:tr w:rsidR="00D34453" w:rsidRPr="00EC3F97" w14:paraId="4A27414D" w14:textId="77777777" w:rsidTr="0090727C">
        <w:trPr>
          <w:jc w:val="center"/>
        </w:trPr>
        <w:tc>
          <w:tcPr>
            <w:tcW w:w="4876" w:type="dxa"/>
            <w:tcBorders>
              <w:top w:val="nil"/>
              <w:left w:val="nil"/>
              <w:bottom w:val="nil"/>
              <w:right w:val="nil"/>
            </w:tcBorders>
          </w:tcPr>
          <w:p w14:paraId="48A7FE69" w14:textId="3875E67D" w:rsidR="00DE4295" w:rsidRPr="00EC3F97" w:rsidRDefault="00DE4295" w:rsidP="0090727C">
            <w:pPr>
              <w:pStyle w:val="Normal6a"/>
            </w:pPr>
            <w:r w:rsidRPr="00EC3F97">
              <w:t>13.</w:t>
            </w:r>
            <w:r w:rsidRPr="00EC3F97">
              <w:tab/>
              <w:t>reaminte</w:t>
            </w:r>
            <w:r w:rsidR="006C5DEE">
              <w:t>ș</w:t>
            </w:r>
            <w:r w:rsidRPr="00EC3F97">
              <w:t xml:space="preserve">te că unele regiuni ale UE se confruntă cu un exod continuu al lucrătorilor tineri </w:t>
            </w:r>
            <w:r w:rsidR="006C5DEE">
              <w:t>ș</w:t>
            </w:r>
            <w:r w:rsidRPr="00EC3F97">
              <w:t>i califica</w:t>
            </w:r>
            <w:r w:rsidR="006C5DEE">
              <w:t>ț</w:t>
            </w:r>
            <w:r w:rsidRPr="00EC3F97">
              <w:t xml:space="preserve">i din cauza schimbărilor demografice </w:t>
            </w:r>
            <w:r w:rsidR="006C5DEE">
              <w:t>ș</w:t>
            </w:r>
            <w:r w:rsidRPr="00EC3F97">
              <w:t>i a migra</w:t>
            </w:r>
            <w:r w:rsidR="006C5DEE">
              <w:t>ț</w:t>
            </w:r>
            <w:r w:rsidRPr="00EC3F97">
              <w:t>iei, zonele rurale fiind afectate în mod deosebit;</w:t>
            </w:r>
          </w:p>
        </w:tc>
        <w:tc>
          <w:tcPr>
            <w:tcW w:w="4876" w:type="dxa"/>
            <w:tcBorders>
              <w:top w:val="nil"/>
              <w:left w:val="nil"/>
              <w:bottom w:val="nil"/>
              <w:right w:val="nil"/>
            </w:tcBorders>
          </w:tcPr>
          <w:p w14:paraId="6FD7F036" w14:textId="0B805FAB" w:rsidR="00DE4295" w:rsidRPr="00EC3F97" w:rsidRDefault="00DE4295" w:rsidP="0090727C">
            <w:pPr>
              <w:pStyle w:val="Normal6a"/>
            </w:pPr>
            <w:r w:rsidRPr="00EC3F97">
              <w:t>13.</w:t>
            </w:r>
            <w:r w:rsidRPr="00EC3F97">
              <w:tab/>
              <w:t>reaminte</w:t>
            </w:r>
            <w:r w:rsidR="006C5DEE">
              <w:t>ș</w:t>
            </w:r>
            <w:r w:rsidRPr="00EC3F97">
              <w:t>te că unele regiuni</w:t>
            </w:r>
            <w:r w:rsidR="00660985" w:rsidRPr="00EC3F97">
              <w:t xml:space="preserve"> ale</w:t>
            </w:r>
            <w:r w:rsidRPr="00EC3F97">
              <w:t xml:space="preserve"> UE </w:t>
            </w:r>
            <w:r w:rsidRPr="00EC3F97">
              <w:rPr>
                <w:b/>
                <w:bCs/>
                <w:i/>
                <w:iCs/>
              </w:rPr>
              <w:t xml:space="preserve">cu o intensitate ridicată a cărbunelui </w:t>
            </w:r>
            <w:r w:rsidRPr="00EC3F97">
              <w:t xml:space="preserve">se confruntă cu un exod continuu al lucrătorilor tineri </w:t>
            </w:r>
            <w:r w:rsidR="006C5DEE">
              <w:t>ș</w:t>
            </w:r>
            <w:r w:rsidRPr="00EC3F97">
              <w:t>i califica</w:t>
            </w:r>
            <w:r w:rsidR="006C5DEE">
              <w:t>ț</w:t>
            </w:r>
            <w:r w:rsidRPr="00EC3F97">
              <w:t xml:space="preserve">i din cauza schimbărilor demografice </w:t>
            </w:r>
            <w:r w:rsidR="006C5DEE">
              <w:t>ș</w:t>
            </w:r>
            <w:r w:rsidRPr="00EC3F97">
              <w:t>i a migra</w:t>
            </w:r>
            <w:r w:rsidR="006C5DEE">
              <w:t>ț</w:t>
            </w:r>
            <w:r w:rsidRPr="00EC3F97">
              <w:t>iei, zonele rurale fiind afectate în mod deosebit;</w:t>
            </w:r>
          </w:p>
        </w:tc>
      </w:tr>
    </w:tbl>
    <w:p w14:paraId="5F010036"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4471FE45" w14:textId="77777777" w:rsidR="00DE4295" w:rsidRPr="00EC3F97" w:rsidRDefault="00DE4295" w:rsidP="00DE4295">
      <w:r w:rsidRPr="006C5DEE">
        <w:rPr>
          <w:rStyle w:val="HideTWBExt"/>
        </w:rPr>
        <w:t>&lt;/Amend&gt;</w:t>
      </w:r>
    </w:p>
    <w:p w14:paraId="1250E7B2" w14:textId="22711732" w:rsidR="00DE4295" w:rsidRPr="00EC3F97" w:rsidRDefault="00DE4295" w:rsidP="00DE4295">
      <w:pPr>
        <w:pStyle w:val="AmNumberTabs"/>
      </w:pPr>
      <w:r w:rsidRPr="006C5DEE">
        <w:rPr>
          <w:rStyle w:val="HideTWBExt"/>
          <w:b w:val="0"/>
        </w:rPr>
        <w:t>&lt;Amend&gt;</w:t>
      </w:r>
      <w:r w:rsidRPr="00EC3F97">
        <w:t>Amend</w:t>
      </w:r>
      <w:r w:rsidR="004E6DD4" w:rsidRPr="00EC3F97">
        <w:t>a</w:t>
      </w:r>
      <w:r w:rsidRPr="00EC3F97">
        <w:t>ment</w:t>
      </w:r>
      <w:r w:rsidR="004E6DD4" w:rsidRPr="00EC3F97">
        <w:t>ul</w:t>
      </w:r>
      <w:r w:rsidRPr="00EC3F97">
        <w:tab/>
      </w:r>
      <w:r w:rsidRPr="00EC3F97">
        <w:tab/>
      </w:r>
      <w:r w:rsidRPr="006C5DEE">
        <w:rPr>
          <w:rStyle w:val="HideTWBExt"/>
          <w:b w:val="0"/>
        </w:rPr>
        <w:t>&lt;NumAm&gt;</w:t>
      </w:r>
      <w:r w:rsidRPr="00EC3F97">
        <w:t>167</w:t>
      </w:r>
      <w:r w:rsidRPr="006C5DEE">
        <w:rPr>
          <w:rStyle w:val="HideTWBExt"/>
          <w:b w:val="0"/>
        </w:rPr>
        <w:t>&lt;/NumAm&gt;</w:t>
      </w:r>
    </w:p>
    <w:p w14:paraId="44D54884" w14:textId="77777777" w:rsidR="00DE4295" w:rsidRPr="00EC3F97" w:rsidRDefault="00DE4295" w:rsidP="00DE4295">
      <w:pPr>
        <w:pStyle w:val="NormalBold"/>
      </w:pPr>
      <w:r w:rsidRPr="006C5DEE">
        <w:rPr>
          <w:rStyle w:val="HideTWBExt"/>
          <w:b w:val="0"/>
        </w:rPr>
        <w:t>&lt;RepeatBlock-By&gt;&lt;Members&gt;</w:t>
      </w:r>
      <w:r w:rsidRPr="00EC3F97">
        <w:t>Daniel Buda</w:t>
      </w:r>
      <w:r w:rsidRPr="006C5DEE">
        <w:rPr>
          <w:rStyle w:val="HideTWBExt"/>
          <w:b w:val="0"/>
        </w:rPr>
        <w:t>&lt;/Members&gt;</w:t>
      </w:r>
    </w:p>
    <w:p w14:paraId="454BDA47" w14:textId="77777777" w:rsidR="00DE4295" w:rsidRPr="00EC3F97" w:rsidRDefault="00DE4295" w:rsidP="00DE4295">
      <w:pPr>
        <w:pStyle w:val="NormalBold"/>
      </w:pPr>
      <w:r w:rsidRPr="006C5DEE">
        <w:rPr>
          <w:rStyle w:val="HideTWBExt"/>
          <w:b w:val="0"/>
        </w:rPr>
        <w:t>&lt;/RepeatBlock-By&gt;</w:t>
      </w:r>
    </w:p>
    <w:p w14:paraId="0A01A5F8" w14:textId="59942321" w:rsidR="00DE4295" w:rsidRPr="00EC3F97" w:rsidRDefault="00DE4295" w:rsidP="00DE4295">
      <w:pPr>
        <w:pStyle w:val="NormalBold"/>
      </w:pPr>
      <w:r w:rsidRPr="006C5DEE">
        <w:rPr>
          <w:rStyle w:val="HideTWBExt"/>
          <w:b w:val="0"/>
        </w:rPr>
        <w:t>&lt;DocAmend&gt;</w:t>
      </w:r>
      <w:r w:rsidR="004E6DD4" w:rsidRPr="00EC3F97">
        <w:t>Propunere de rezolu</w:t>
      </w:r>
      <w:r w:rsidR="006C5DEE">
        <w:t>ț</w:t>
      </w:r>
      <w:r w:rsidR="004E6DD4" w:rsidRPr="00EC3F97">
        <w:t>ie</w:t>
      </w:r>
      <w:r w:rsidRPr="006C5DEE">
        <w:rPr>
          <w:rStyle w:val="HideTWBExt"/>
          <w:b w:val="0"/>
        </w:rPr>
        <w:t>&lt;/DocAmend&gt;</w:t>
      </w:r>
    </w:p>
    <w:p w14:paraId="7C48DC34" w14:textId="380733CE" w:rsidR="00DE4295" w:rsidRPr="00EC3F97" w:rsidRDefault="00DE4295" w:rsidP="00DE4295">
      <w:pPr>
        <w:pStyle w:val="NormalBold"/>
      </w:pPr>
      <w:r w:rsidRPr="006C5DEE">
        <w:rPr>
          <w:rStyle w:val="HideTWBExt"/>
          <w:b w:val="0"/>
        </w:rPr>
        <w:t>&lt;Article&gt;</w:t>
      </w:r>
      <w:r w:rsidR="004E6DD4" w:rsidRPr="00EC3F97">
        <w:t xml:space="preserve">Punctul </w:t>
      </w:r>
      <w:r w:rsidRPr="00EC3F97">
        <w:t>13 a (</w:t>
      </w:r>
      <w:r w:rsidR="004E6DD4" w:rsidRPr="00EC3F97">
        <w:t>nou</w:t>
      </w:r>
      <w:r w:rsidRPr="00EC3F97">
        <w:t>)</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A7DCF9C" w14:textId="77777777" w:rsidTr="0090727C">
        <w:trPr>
          <w:trHeight w:hRule="exact" w:val="240"/>
          <w:jc w:val="center"/>
        </w:trPr>
        <w:tc>
          <w:tcPr>
            <w:tcW w:w="9752" w:type="dxa"/>
            <w:gridSpan w:val="2"/>
            <w:tcBorders>
              <w:top w:val="nil"/>
              <w:left w:val="nil"/>
              <w:bottom w:val="nil"/>
              <w:right w:val="nil"/>
            </w:tcBorders>
          </w:tcPr>
          <w:p w14:paraId="1234B12D" w14:textId="77777777" w:rsidR="00DE4295" w:rsidRPr="00EC3F97" w:rsidRDefault="00DE4295" w:rsidP="0090727C"/>
        </w:tc>
      </w:tr>
      <w:tr w:rsidR="00D34453" w:rsidRPr="00EC3F97" w14:paraId="5665FB24" w14:textId="77777777" w:rsidTr="0090727C">
        <w:trPr>
          <w:trHeight w:val="240"/>
          <w:jc w:val="center"/>
        </w:trPr>
        <w:tc>
          <w:tcPr>
            <w:tcW w:w="4876" w:type="dxa"/>
            <w:tcBorders>
              <w:top w:val="nil"/>
              <w:left w:val="nil"/>
              <w:bottom w:val="nil"/>
              <w:right w:val="nil"/>
            </w:tcBorders>
          </w:tcPr>
          <w:p w14:paraId="1792595C" w14:textId="66953D8C" w:rsidR="00DE4295" w:rsidRPr="00EC3F97" w:rsidRDefault="004E6DD4"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647ACF0C" w14:textId="70A84D4B" w:rsidR="00DE4295" w:rsidRPr="00EC3F97" w:rsidRDefault="00DE4295" w:rsidP="0090727C">
            <w:pPr>
              <w:pStyle w:val="AmColumnHeading"/>
            </w:pPr>
            <w:r w:rsidRPr="00EC3F97">
              <w:t>Amend</w:t>
            </w:r>
            <w:r w:rsidR="004E6DD4" w:rsidRPr="00EC3F97">
              <w:t>a</w:t>
            </w:r>
            <w:r w:rsidRPr="00EC3F97">
              <w:t>ment</w:t>
            </w:r>
            <w:r w:rsidR="004E6DD4" w:rsidRPr="00EC3F97">
              <w:t>ul</w:t>
            </w:r>
          </w:p>
        </w:tc>
      </w:tr>
      <w:tr w:rsidR="00D34453" w:rsidRPr="00EC3F97" w14:paraId="56ED3D73" w14:textId="77777777" w:rsidTr="0090727C">
        <w:trPr>
          <w:jc w:val="center"/>
        </w:trPr>
        <w:tc>
          <w:tcPr>
            <w:tcW w:w="4876" w:type="dxa"/>
            <w:tcBorders>
              <w:top w:val="nil"/>
              <w:left w:val="nil"/>
              <w:bottom w:val="nil"/>
              <w:right w:val="nil"/>
            </w:tcBorders>
          </w:tcPr>
          <w:p w14:paraId="2160709E" w14:textId="77777777" w:rsidR="00DE4295" w:rsidRPr="00EC3F97" w:rsidRDefault="00DE4295" w:rsidP="0090727C">
            <w:pPr>
              <w:pStyle w:val="Normal6a"/>
            </w:pPr>
          </w:p>
        </w:tc>
        <w:tc>
          <w:tcPr>
            <w:tcW w:w="4876" w:type="dxa"/>
            <w:tcBorders>
              <w:top w:val="nil"/>
              <w:left w:val="nil"/>
              <w:bottom w:val="nil"/>
              <w:right w:val="nil"/>
            </w:tcBorders>
          </w:tcPr>
          <w:p w14:paraId="0BCD1D64" w14:textId="73CAEF02" w:rsidR="00DE4295" w:rsidRPr="00EC3F97" w:rsidRDefault="00DE4295" w:rsidP="0090727C">
            <w:pPr>
              <w:pStyle w:val="Normal6a"/>
            </w:pPr>
            <w:r w:rsidRPr="00EC3F97">
              <w:rPr>
                <w:b/>
                <w:i/>
              </w:rPr>
              <w:t>13a.</w:t>
            </w:r>
            <w:r w:rsidRPr="00EC3F97">
              <w:tab/>
            </w:r>
            <w:r w:rsidRPr="00EC3F97">
              <w:rPr>
                <w:b/>
                <w:i/>
              </w:rPr>
              <w:t>subliniaz</w:t>
            </w:r>
            <w:r w:rsidR="004E6DD4" w:rsidRPr="00EC3F97">
              <w:rPr>
                <w:b/>
                <w:i/>
              </w:rPr>
              <w:t>ă</w:t>
            </w:r>
            <w:r w:rsidRPr="00EC3F97">
              <w:rPr>
                <w:b/>
                <w:i/>
              </w:rPr>
              <w:t xml:space="preserve"> ca regiunile afectate de tranzi</w:t>
            </w:r>
            <w:r w:rsidR="006C5DEE">
              <w:rPr>
                <w:b/>
                <w:i/>
              </w:rPr>
              <w:t>ț</w:t>
            </w:r>
            <w:r w:rsidRPr="00EC3F97">
              <w:rPr>
                <w:b/>
                <w:i/>
              </w:rPr>
              <w:t xml:space="preserve">ia ecologică se confruntă cu o lipsă de talente </w:t>
            </w:r>
            <w:r w:rsidR="006C5DEE">
              <w:rPr>
                <w:b/>
                <w:i/>
              </w:rPr>
              <w:t>ș</w:t>
            </w:r>
            <w:r w:rsidRPr="00EC3F97">
              <w:rPr>
                <w:b/>
                <w:i/>
              </w:rPr>
              <w:t>i for</w:t>
            </w:r>
            <w:r w:rsidR="006C5DEE">
              <w:rPr>
                <w:b/>
                <w:i/>
              </w:rPr>
              <w:t>ț</w:t>
            </w:r>
            <w:r w:rsidR="00707FDF" w:rsidRPr="00EC3F97">
              <w:rPr>
                <w:b/>
                <w:i/>
              </w:rPr>
              <w:t>ă</w:t>
            </w:r>
            <w:r w:rsidRPr="00EC3F97">
              <w:rPr>
                <w:b/>
                <w:i/>
              </w:rPr>
              <w:t xml:space="preserve"> de munc</w:t>
            </w:r>
            <w:r w:rsidR="00707FDF" w:rsidRPr="00EC3F97">
              <w:rPr>
                <w:b/>
                <w:i/>
              </w:rPr>
              <w:t>ă</w:t>
            </w:r>
            <w:r w:rsidRPr="00EC3F97">
              <w:rPr>
                <w:b/>
                <w:i/>
              </w:rPr>
              <w:t>, </w:t>
            </w:r>
            <w:r w:rsidR="00707FDF" w:rsidRPr="00EC3F97">
              <w:rPr>
                <w:b/>
                <w:i/>
              </w:rPr>
              <w:t>î</w:t>
            </w:r>
            <w:r w:rsidRPr="00EC3F97">
              <w:rPr>
                <w:b/>
                <w:i/>
              </w:rPr>
              <w:t>n timp ce în multe păr</w:t>
            </w:r>
            <w:r w:rsidR="006C5DEE">
              <w:rPr>
                <w:b/>
                <w:i/>
              </w:rPr>
              <w:t>ț</w:t>
            </w:r>
            <w:r w:rsidRPr="00EC3F97">
              <w:rPr>
                <w:b/>
                <w:i/>
              </w:rPr>
              <w:t>i ale Europei, există o criză a locuin</w:t>
            </w:r>
            <w:r w:rsidR="006C5DEE">
              <w:rPr>
                <w:b/>
                <w:i/>
              </w:rPr>
              <w:t>ț</w:t>
            </w:r>
            <w:r w:rsidRPr="00EC3F97">
              <w:rPr>
                <w:b/>
                <w:i/>
              </w:rPr>
              <w:t xml:space="preserve">elor </w:t>
            </w:r>
            <w:r w:rsidR="006C5DEE">
              <w:rPr>
                <w:b/>
                <w:i/>
              </w:rPr>
              <w:t>ș</w:t>
            </w:r>
            <w:r w:rsidRPr="00EC3F97">
              <w:rPr>
                <w:b/>
                <w:i/>
              </w:rPr>
              <w:t>i supraglomerare în zonele urbane</w:t>
            </w:r>
            <w:r w:rsidR="00707FDF" w:rsidRPr="00EC3F97">
              <w:rPr>
                <w:b/>
                <w:i/>
              </w:rPr>
              <w:t>;</w:t>
            </w:r>
            <w:r w:rsidRPr="00EC3F97">
              <w:rPr>
                <w:b/>
                <w:i/>
              </w:rPr>
              <w:t xml:space="preserve"> propune crearea unui program pentru locuin</w:t>
            </w:r>
            <w:r w:rsidR="006C5DEE">
              <w:rPr>
                <w:b/>
                <w:i/>
              </w:rPr>
              <w:t>ț</w:t>
            </w:r>
            <w:r w:rsidRPr="00EC3F97">
              <w:rPr>
                <w:b/>
                <w:i/>
              </w:rPr>
              <w:t>e accesibile în aceste regiuni</w:t>
            </w:r>
            <w:r w:rsidR="00707FDF" w:rsidRPr="00EC3F97">
              <w:rPr>
                <w:b/>
                <w:i/>
              </w:rPr>
              <w:t>;</w:t>
            </w:r>
            <w:r w:rsidRPr="00EC3F97">
              <w:rPr>
                <w:b/>
                <w:i/>
              </w:rPr>
              <w:t xml:space="preserve"> </w:t>
            </w:r>
            <w:r w:rsidR="00707FDF" w:rsidRPr="00EC3F97">
              <w:rPr>
                <w:b/>
                <w:i/>
              </w:rPr>
              <w:t>consideră că a</w:t>
            </w:r>
            <w:r w:rsidRPr="00EC3F97">
              <w:rPr>
                <w:b/>
                <w:i/>
              </w:rPr>
              <w:t xml:space="preserve">cest program ar trebui să atragă tinerii, contribuind astfel la revitalizarea economică </w:t>
            </w:r>
            <w:r w:rsidR="006C5DEE">
              <w:rPr>
                <w:b/>
                <w:i/>
              </w:rPr>
              <w:t>ș</w:t>
            </w:r>
            <w:r w:rsidRPr="00EC3F97">
              <w:rPr>
                <w:b/>
                <w:i/>
              </w:rPr>
              <w:t>i socială a acestor zone;</w:t>
            </w:r>
          </w:p>
        </w:tc>
      </w:tr>
    </w:tbl>
    <w:p w14:paraId="665B407D"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{RO}</w:t>
      </w:r>
      <w:r w:rsidRPr="00EC3F97">
        <w:t>ro</w:t>
      </w:r>
      <w:r w:rsidRPr="006C5DEE">
        <w:rPr>
          <w:rStyle w:val="HideTWBExt"/>
        </w:rPr>
        <w:t>&lt;/Original&gt;</w:t>
      </w:r>
    </w:p>
    <w:p w14:paraId="55C5E1D6" w14:textId="77777777" w:rsidR="00DE4295" w:rsidRPr="00EC3F97" w:rsidRDefault="00DE4295" w:rsidP="00DE4295">
      <w:r w:rsidRPr="006C5DEE">
        <w:rPr>
          <w:rStyle w:val="HideTWBExt"/>
        </w:rPr>
        <w:t>&lt;/Amend&gt;</w:t>
      </w:r>
    </w:p>
    <w:p w14:paraId="0081C438"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168</w:t>
      </w:r>
      <w:r w:rsidRPr="006C5DEE">
        <w:rPr>
          <w:rStyle w:val="HideTWBExt"/>
          <w:b w:val="0"/>
        </w:rPr>
        <w:t>&lt;/NumAm&gt;</w:t>
      </w:r>
    </w:p>
    <w:p w14:paraId="0D514B4C" w14:textId="768C9D55" w:rsidR="00DE4295" w:rsidRPr="00EC3F97" w:rsidRDefault="00DE4295" w:rsidP="00DE4295">
      <w:pPr>
        <w:pStyle w:val="NormalBold"/>
      </w:pPr>
      <w:r w:rsidRPr="006C5DEE">
        <w:rPr>
          <w:rStyle w:val="HideTWBExt"/>
          <w:b w:val="0"/>
        </w:rPr>
        <w:t>&lt;RepeatBlock-By&gt;&lt;Members&gt;</w:t>
      </w:r>
      <w:r w:rsidRPr="00EC3F97">
        <w:t>Dan-</w:t>
      </w:r>
      <w:r w:rsidR="006C5DEE">
        <w:t>Ș</w:t>
      </w:r>
      <w:r w:rsidRPr="00EC3F97">
        <w:t>tefan Motreanu</w:t>
      </w:r>
      <w:r w:rsidRPr="006C5DEE">
        <w:rPr>
          <w:rStyle w:val="HideTWBExt"/>
          <w:b w:val="0"/>
        </w:rPr>
        <w:t>&lt;/Members&gt;</w:t>
      </w:r>
    </w:p>
    <w:p w14:paraId="02C269DF" w14:textId="77777777" w:rsidR="00DE4295" w:rsidRPr="00EC3F97" w:rsidRDefault="00DE4295" w:rsidP="00DE4295">
      <w:pPr>
        <w:pStyle w:val="NormalBold"/>
      </w:pPr>
      <w:r w:rsidRPr="006C5DEE">
        <w:rPr>
          <w:rStyle w:val="HideTWBExt"/>
          <w:b w:val="0"/>
        </w:rPr>
        <w:t>&lt;/RepeatBlock-By&gt;</w:t>
      </w:r>
    </w:p>
    <w:p w14:paraId="77644505" w14:textId="725E49F0"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5CB8D16F" w14:textId="77777777" w:rsidR="00DE4295" w:rsidRPr="00EC3F97" w:rsidRDefault="00DE4295" w:rsidP="00DE4295">
      <w:pPr>
        <w:pStyle w:val="NormalBold"/>
      </w:pPr>
      <w:r w:rsidRPr="006C5DEE">
        <w:rPr>
          <w:rStyle w:val="HideTWBExt"/>
          <w:b w:val="0"/>
        </w:rPr>
        <w:t>&lt;Article&gt;</w:t>
      </w:r>
      <w:r w:rsidRPr="00EC3F97">
        <w:t>Punctul 13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2F3896F" w14:textId="77777777" w:rsidTr="0090727C">
        <w:trPr>
          <w:trHeight w:hRule="exact" w:val="240"/>
          <w:jc w:val="center"/>
        </w:trPr>
        <w:tc>
          <w:tcPr>
            <w:tcW w:w="9752" w:type="dxa"/>
            <w:gridSpan w:val="2"/>
            <w:tcBorders>
              <w:top w:val="nil"/>
              <w:left w:val="nil"/>
              <w:bottom w:val="nil"/>
              <w:right w:val="nil"/>
            </w:tcBorders>
          </w:tcPr>
          <w:p w14:paraId="394764D1" w14:textId="77777777" w:rsidR="00DE4295" w:rsidRPr="00EC3F97" w:rsidRDefault="00DE4295" w:rsidP="0090727C"/>
        </w:tc>
      </w:tr>
      <w:tr w:rsidR="00D34453" w:rsidRPr="00EC3F97" w14:paraId="48C05B97" w14:textId="77777777" w:rsidTr="0090727C">
        <w:trPr>
          <w:trHeight w:val="240"/>
          <w:jc w:val="center"/>
        </w:trPr>
        <w:tc>
          <w:tcPr>
            <w:tcW w:w="4876" w:type="dxa"/>
            <w:tcBorders>
              <w:top w:val="nil"/>
              <w:left w:val="nil"/>
              <w:bottom w:val="nil"/>
              <w:right w:val="nil"/>
            </w:tcBorders>
          </w:tcPr>
          <w:p w14:paraId="53EC2331" w14:textId="1CDE1849"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250EEDAA" w14:textId="77777777" w:rsidR="00DE4295" w:rsidRPr="00EC3F97" w:rsidRDefault="00DE4295" w:rsidP="0090727C">
            <w:pPr>
              <w:pStyle w:val="AmColumnHeading"/>
            </w:pPr>
            <w:r w:rsidRPr="00EC3F97">
              <w:t>Amendamentul</w:t>
            </w:r>
          </w:p>
        </w:tc>
      </w:tr>
      <w:tr w:rsidR="00D34453" w:rsidRPr="00EC3F97" w14:paraId="5836C48F" w14:textId="77777777" w:rsidTr="0090727C">
        <w:trPr>
          <w:jc w:val="center"/>
        </w:trPr>
        <w:tc>
          <w:tcPr>
            <w:tcW w:w="4876" w:type="dxa"/>
            <w:tcBorders>
              <w:top w:val="nil"/>
              <w:left w:val="nil"/>
              <w:bottom w:val="nil"/>
              <w:right w:val="nil"/>
            </w:tcBorders>
          </w:tcPr>
          <w:p w14:paraId="1686789D" w14:textId="77777777" w:rsidR="00DE4295" w:rsidRPr="00EC3F97" w:rsidRDefault="00DE4295" w:rsidP="0090727C">
            <w:pPr>
              <w:pStyle w:val="Normal6a"/>
            </w:pPr>
          </w:p>
        </w:tc>
        <w:tc>
          <w:tcPr>
            <w:tcW w:w="4876" w:type="dxa"/>
            <w:tcBorders>
              <w:top w:val="nil"/>
              <w:left w:val="nil"/>
              <w:bottom w:val="nil"/>
              <w:right w:val="nil"/>
            </w:tcBorders>
          </w:tcPr>
          <w:p w14:paraId="3FCDE0D3" w14:textId="3E76115A" w:rsidR="00DE4295" w:rsidRPr="00EC3F97" w:rsidRDefault="00DE4295" w:rsidP="0090727C">
            <w:pPr>
              <w:pStyle w:val="Normal6a"/>
            </w:pPr>
            <w:r w:rsidRPr="00EC3F97">
              <w:rPr>
                <w:b/>
                <w:i/>
              </w:rPr>
              <w:t>13a.</w:t>
            </w:r>
            <w:r w:rsidRPr="00EC3F97">
              <w:tab/>
            </w:r>
            <w:r w:rsidRPr="00EC3F97">
              <w:rPr>
                <w:b/>
                <w:i/>
              </w:rPr>
              <w:t xml:space="preserve">subliniază că este urgent să se integreze considerentele demografice în viitoarele cadre bugetare ale UE; solicită încorporarea indicatorilor demografici, a obiectivelor regionale </w:t>
            </w:r>
            <w:r w:rsidR="006C5DEE">
              <w:rPr>
                <w:b/>
                <w:i/>
              </w:rPr>
              <w:t>ș</w:t>
            </w:r>
            <w:r w:rsidRPr="00EC3F97">
              <w:rPr>
                <w:b/>
                <w:i/>
              </w:rPr>
              <w:t>i a instrumentelor de politică receptive pentru a sprijini teritoriile afectate în mod dispropor</w:t>
            </w:r>
            <w:r w:rsidR="006C5DEE">
              <w:rPr>
                <w:b/>
                <w:i/>
              </w:rPr>
              <w:t>ț</w:t>
            </w:r>
            <w:r w:rsidRPr="00EC3F97">
              <w:rPr>
                <w:b/>
                <w:i/>
              </w:rPr>
              <w:t>ionat de îmbătrânirea popula</w:t>
            </w:r>
            <w:r w:rsidR="006C5DEE">
              <w:rPr>
                <w:b/>
                <w:i/>
              </w:rPr>
              <w:t>ț</w:t>
            </w:r>
            <w:r w:rsidRPr="00EC3F97">
              <w:rPr>
                <w:b/>
                <w:i/>
              </w:rPr>
              <w:t>iei, de emigrarea tinerilor sau de declinul sus</w:t>
            </w:r>
            <w:r w:rsidR="006C5DEE">
              <w:rPr>
                <w:b/>
                <w:i/>
              </w:rPr>
              <w:t>ț</w:t>
            </w:r>
            <w:r w:rsidRPr="00EC3F97">
              <w:rPr>
                <w:b/>
                <w:i/>
              </w:rPr>
              <w:t>inut al popula</w:t>
            </w:r>
            <w:r w:rsidR="006C5DEE">
              <w:rPr>
                <w:b/>
                <w:i/>
              </w:rPr>
              <w:t>ț</w:t>
            </w:r>
            <w:r w:rsidRPr="00EC3F97">
              <w:rPr>
                <w:b/>
                <w:i/>
              </w:rPr>
              <w:t>iei;</w:t>
            </w:r>
          </w:p>
        </w:tc>
      </w:tr>
    </w:tbl>
    <w:p w14:paraId="481F8DD9"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7D9186E2" w14:textId="77777777" w:rsidR="00DE4295" w:rsidRPr="00EC3F97" w:rsidRDefault="00DE4295" w:rsidP="00DE4295">
      <w:r w:rsidRPr="006C5DEE">
        <w:rPr>
          <w:rStyle w:val="HideTWBExt"/>
        </w:rPr>
        <w:t>&lt;/Amend&gt;</w:t>
      </w:r>
    </w:p>
    <w:p w14:paraId="51B8C355"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169</w:t>
      </w:r>
      <w:r w:rsidRPr="006C5DEE">
        <w:rPr>
          <w:rStyle w:val="HideTWBExt"/>
          <w:b w:val="0"/>
        </w:rPr>
        <w:t>&lt;/NumAm&gt;</w:t>
      </w:r>
    </w:p>
    <w:p w14:paraId="382A6FD1" w14:textId="77777777" w:rsidR="00DE4295" w:rsidRPr="00EC3F97" w:rsidRDefault="00DE4295" w:rsidP="00DE4295">
      <w:pPr>
        <w:pStyle w:val="NormalBold"/>
      </w:pPr>
      <w:r w:rsidRPr="006C5DEE">
        <w:rPr>
          <w:rStyle w:val="HideTWBExt"/>
          <w:b w:val="0"/>
        </w:rPr>
        <w:t>&lt;RepeatBlock-By&gt;&lt;Members&gt;</w:t>
      </w:r>
      <w:r w:rsidRPr="00EC3F97">
        <w:t>Isabelle Le Callennec</w:t>
      </w:r>
      <w:r w:rsidRPr="006C5DEE">
        <w:rPr>
          <w:rStyle w:val="HideTWBExt"/>
          <w:b w:val="0"/>
        </w:rPr>
        <w:t>&lt;/Members&gt;</w:t>
      </w:r>
    </w:p>
    <w:p w14:paraId="4F1079E5" w14:textId="77777777" w:rsidR="00DE4295" w:rsidRPr="00EC3F97" w:rsidRDefault="00DE4295" w:rsidP="00DE4295">
      <w:pPr>
        <w:pStyle w:val="NormalBold"/>
      </w:pPr>
      <w:r w:rsidRPr="006C5DEE">
        <w:rPr>
          <w:rStyle w:val="HideTWBExt"/>
          <w:b w:val="0"/>
        </w:rPr>
        <w:t>&lt;/RepeatBlock-By&gt;</w:t>
      </w:r>
    </w:p>
    <w:p w14:paraId="46211F48" w14:textId="41A86594"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7FB9E5DE" w14:textId="77777777" w:rsidR="00DE4295" w:rsidRPr="00EC3F97" w:rsidRDefault="00DE4295" w:rsidP="00DE4295">
      <w:pPr>
        <w:pStyle w:val="NormalBold"/>
      </w:pPr>
      <w:r w:rsidRPr="006C5DEE">
        <w:rPr>
          <w:rStyle w:val="HideTWBExt"/>
          <w:b w:val="0"/>
        </w:rPr>
        <w:t>&lt;Article&gt;</w:t>
      </w:r>
      <w:r w:rsidRPr="00EC3F97">
        <w:t>Punctul 14</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3B75F9CE" w14:textId="77777777" w:rsidTr="0090727C">
        <w:trPr>
          <w:trHeight w:hRule="exact" w:val="240"/>
          <w:jc w:val="center"/>
        </w:trPr>
        <w:tc>
          <w:tcPr>
            <w:tcW w:w="9752" w:type="dxa"/>
            <w:gridSpan w:val="2"/>
            <w:tcBorders>
              <w:top w:val="nil"/>
              <w:left w:val="nil"/>
              <w:bottom w:val="nil"/>
              <w:right w:val="nil"/>
            </w:tcBorders>
          </w:tcPr>
          <w:p w14:paraId="19B47840" w14:textId="77777777" w:rsidR="00DE4295" w:rsidRPr="00EC3F97" w:rsidRDefault="00DE4295" w:rsidP="0090727C"/>
        </w:tc>
      </w:tr>
      <w:tr w:rsidR="00D34453" w:rsidRPr="00EC3F97" w14:paraId="27BA77B0" w14:textId="77777777" w:rsidTr="0090727C">
        <w:trPr>
          <w:trHeight w:val="240"/>
          <w:jc w:val="center"/>
        </w:trPr>
        <w:tc>
          <w:tcPr>
            <w:tcW w:w="4876" w:type="dxa"/>
            <w:tcBorders>
              <w:top w:val="nil"/>
              <w:left w:val="nil"/>
              <w:bottom w:val="nil"/>
              <w:right w:val="nil"/>
            </w:tcBorders>
          </w:tcPr>
          <w:p w14:paraId="37FD2369" w14:textId="647C264E"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0544493E" w14:textId="77777777" w:rsidR="00DE4295" w:rsidRPr="00EC3F97" w:rsidRDefault="00DE4295" w:rsidP="0090727C">
            <w:pPr>
              <w:pStyle w:val="AmColumnHeading"/>
            </w:pPr>
            <w:r w:rsidRPr="00EC3F97">
              <w:t>Amendamentul</w:t>
            </w:r>
          </w:p>
        </w:tc>
      </w:tr>
      <w:tr w:rsidR="00D34453" w:rsidRPr="00EC3F97" w14:paraId="5A267BFB" w14:textId="77777777" w:rsidTr="0090727C">
        <w:trPr>
          <w:jc w:val="center"/>
        </w:trPr>
        <w:tc>
          <w:tcPr>
            <w:tcW w:w="4876" w:type="dxa"/>
            <w:tcBorders>
              <w:top w:val="nil"/>
              <w:left w:val="nil"/>
              <w:bottom w:val="nil"/>
              <w:right w:val="nil"/>
            </w:tcBorders>
          </w:tcPr>
          <w:p w14:paraId="378E5C33" w14:textId="044E4AFB" w:rsidR="00DE4295" w:rsidRPr="00EC3F97" w:rsidRDefault="00DE4295" w:rsidP="0090727C">
            <w:pPr>
              <w:pStyle w:val="Normal6a"/>
            </w:pPr>
            <w:r w:rsidRPr="00EC3F97">
              <w:rPr>
                <w:b/>
                <w:i/>
              </w:rPr>
              <w:t>14.</w:t>
            </w:r>
            <w:r w:rsidRPr="00EC3F97">
              <w:tab/>
            </w:r>
            <w:r w:rsidRPr="00EC3F97">
              <w:rPr>
                <w:b/>
                <w:i/>
              </w:rPr>
              <w:t>subliniază necesitatea ca Comisia să aprobe „pacturi sociale” pentru angaja</w:t>
            </w:r>
            <w:r w:rsidR="006C5DEE">
              <w:rPr>
                <w:b/>
                <w:i/>
              </w:rPr>
              <w:t>ț</w:t>
            </w:r>
            <w:r w:rsidRPr="00EC3F97">
              <w:rPr>
                <w:b/>
                <w:i/>
              </w:rPr>
              <w:t>i pentru perioada 2025-2049;</w:t>
            </w:r>
          </w:p>
        </w:tc>
        <w:tc>
          <w:tcPr>
            <w:tcW w:w="4876" w:type="dxa"/>
            <w:tcBorders>
              <w:top w:val="nil"/>
              <w:left w:val="nil"/>
              <w:bottom w:val="nil"/>
              <w:right w:val="nil"/>
            </w:tcBorders>
          </w:tcPr>
          <w:p w14:paraId="6B73F262" w14:textId="77777777" w:rsidR="00DE4295" w:rsidRPr="00EC3F97" w:rsidRDefault="00DE4295" w:rsidP="0090727C">
            <w:pPr>
              <w:pStyle w:val="Normal6a"/>
            </w:pPr>
            <w:r w:rsidRPr="00EC3F97">
              <w:rPr>
                <w:b/>
                <w:i/>
              </w:rPr>
              <w:t>eliminat</w:t>
            </w:r>
          </w:p>
        </w:tc>
      </w:tr>
    </w:tbl>
    <w:p w14:paraId="116F390F"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{FR}</w:t>
      </w:r>
      <w:r w:rsidRPr="00EC3F97">
        <w:t>fr</w:t>
      </w:r>
      <w:r w:rsidRPr="006C5DEE">
        <w:rPr>
          <w:rStyle w:val="HideTWBExt"/>
        </w:rPr>
        <w:t>&lt;/Original&gt;</w:t>
      </w:r>
    </w:p>
    <w:p w14:paraId="72ECA500" w14:textId="77777777" w:rsidR="00DE4295" w:rsidRPr="00EC3F97" w:rsidRDefault="00DE4295" w:rsidP="00DE4295">
      <w:r w:rsidRPr="006C5DEE">
        <w:rPr>
          <w:rStyle w:val="HideTWBExt"/>
        </w:rPr>
        <w:t>&lt;/Amend&gt;</w:t>
      </w:r>
    </w:p>
    <w:p w14:paraId="2DB83B29"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170</w:t>
      </w:r>
      <w:r w:rsidRPr="006C5DEE">
        <w:rPr>
          <w:rStyle w:val="HideTWBExt"/>
          <w:b w:val="0"/>
        </w:rPr>
        <w:t>&lt;/NumAm&gt;</w:t>
      </w:r>
    </w:p>
    <w:p w14:paraId="0FC24E0B" w14:textId="77777777" w:rsidR="00DE4295" w:rsidRPr="00EC3F97" w:rsidRDefault="00DE4295" w:rsidP="00DE4295">
      <w:pPr>
        <w:pStyle w:val="NormalBold"/>
      </w:pPr>
      <w:r w:rsidRPr="006C5DEE">
        <w:rPr>
          <w:rStyle w:val="HideTWBExt"/>
          <w:b w:val="0"/>
        </w:rPr>
        <w:t>&lt;RepeatBlock-By&gt;&lt;Members&gt;</w:t>
      </w:r>
      <w:r w:rsidRPr="00EC3F97">
        <w:t>Elena Nevado del Campo, Susana Solís Pérez</w:t>
      </w:r>
      <w:r w:rsidRPr="006C5DEE">
        <w:rPr>
          <w:rStyle w:val="HideTWBExt"/>
          <w:b w:val="0"/>
        </w:rPr>
        <w:t>&lt;/Members&gt;</w:t>
      </w:r>
    </w:p>
    <w:p w14:paraId="2C38ADAD" w14:textId="77777777" w:rsidR="00DE4295" w:rsidRPr="00EC3F97" w:rsidRDefault="00DE4295" w:rsidP="00DE4295">
      <w:pPr>
        <w:pStyle w:val="NormalBold"/>
      </w:pPr>
      <w:r w:rsidRPr="006C5DEE">
        <w:rPr>
          <w:rStyle w:val="HideTWBExt"/>
          <w:b w:val="0"/>
        </w:rPr>
        <w:t>&lt;/RepeatBlock-By&gt;</w:t>
      </w:r>
    </w:p>
    <w:p w14:paraId="156B89BC" w14:textId="5A0AFC2F"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598FBA80" w14:textId="77777777" w:rsidR="00DE4295" w:rsidRPr="00EC3F97" w:rsidRDefault="00DE4295" w:rsidP="00DE4295">
      <w:pPr>
        <w:pStyle w:val="NormalBold"/>
      </w:pPr>
      <w:r w:rsidRPr="006C5DEE">
        <w:rPr>
          <w:rStyle w:val="HideTWBExt"/>
          <w:b w:val="0"/>
        </w:rPr>
        <w:t>&lt;Article&gt;</w:t>
      </w:r>
      <w:r w:rsidRPr="00EC3F97">
        <w:t>Punctul 14</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6DC10EA0" w14:textId="77777777" w:rsidTr="0090727C">
        <w:trPr>
          <w:trHeight w:hRule="exact" w:val="240"/>
          <w:jc w:val="center"/>
        </w:trPr>
        <w:tc>
          <w:tcPr>
            <w:tcW w:w="9752" w:type="dxa"/>
            <w:gridSpan w:val="2"/>
            <w:tcBorders>
              <w:top w:val="nil"/>
              <w:left w:val="nil"/>
              <w:bottom w:val="nil"/>
              <w:right w:val="nil"/>
            </w:tcBorders>
          </w:tcPr>
          <w:p w14:paraId="79F2AC18" w14:textId="77777777" w:rsidR="00DE4295" w:rsidRPr="00EC3F97" w:rsidRDefault="00DE4295" w:rsidP="0090727C"/>
        </w:tc>
      </w:tr>
      <w:tr w:rsidR="00D34453" w:rsidRPr="00EC3F97" w14:paraId="7B0DFCEF" w14:textId="77777777" w:rsidTr="0090727C">
        <w:trPr>
          <w:trHeight w:val="240"/>
          <w:jc w:val="center"/>
        </w:trPr>
        <w:tc>
          <w:tcPr>
            <w:tcW w:w="4876" w:type="dxa"/>
            <w:tcBorders>
              <w:top w:val="nil"/>
              <w:left w:val="nil"/>
              <w:bottom w:val="nil"/>
              <w:right w:val="nil"/>
            </w:tcBorders>
          </w:tcPr>
          <w:p w14:paraId="225AFE59" w14:textId="39ADFE81" w:rsidR="00DE4295" w:rsidRPr="00EC3F97" w:rsidRDefault="00DE4295" w:rsidP="0090727C">
            <w:pPr>
              <w:pStyle w:val="AmColumnHeading"/>
            </w:pPr>
            <w:r w:rsidRPr="00EC3F97">
              <w:lastRenderedPageBreak/>
              <w:t>Propunerea de rezolu</w:t>
            </w:r>
            <w:r w:rsidR="006C5DEE">
              <w:t>ț</w:t>
            </w:r>
            <w:r w:rsidRPr="00EC3F97">
              <w:t>ie</w:t>
            </w:r>
          </w:p>
        </w:tc>
        <w:tc>
          <w:tcPr>
            <w:tcW w:w="4876" w:type="dxa"/>
            <w:tcBorders>
              <w:top w:val="nil"/>
              <w:left w:val="nil"/>
              <w:bottom w:val="nil"/>
              <w:right w:val="nil"/>
            </w:tcBorders>
          </w:tcPr>
          <w:p w14:paraId="17DC574E" w14:textId="77777777" w:rsidR="00DE4295" w:rsidRPr="00EC3F97" w:rsidRDefault="00DE4295" w:rsidP="0090727C">
            <w:pPr>
              <w:pStyle w:val="AmColumnHeading"/>
            </w:pPr>
            <w:r w:rsidRPr="00EC3F97">
              <w:t>Amendamentul</w:t>
            </w:r>
          </w:p>
        </w:tc>
      </w:tr>
      <w:tr w:rsidR="00D34453" w:rsidRPr="00EC3F97" w14:paraId="1F84C077" w14:textId="77777777" w:rsidTr="0090727C">
        <w:trPr>
          <w:jc w:val="center"/>
        </w:trPr>
        <w:tc>
          <w:tcPr>
            <w:tcW w:w="4876" w:type="dxa"/>
            <w:tcBorders>
              <w:top w:val="nil"/>
              <w:left w:val="nil"/>
              <w:bottom w:val="nil"/>
              <w:right w:val="nil"/>
            </w:tcBorders>
          </w:tcPr>
          <w:p w14:paraId="62AD6677" w14:textId="7E27DF8A" w:rsidR="00DE4295" w:rsidRPr="00EC3F97" w:rsidRDefault="00DE4295" w:rsidP="0090727C">
            <w:pPr>
              <w:pStyle w:val="Normal6a"/>
            </w:pPr>
            <w:r w:rsidRPr="00EC3F97">
              <w:t>14.</w:t>
            </w:r>
            <w:r w:rsidRPr="00EC3F97">
              <w:tab/>
              <w:t>subliniază necesitatea ca Comisia să aprobe „pacturi sociale” pentru angaja</w:t>
            </w:r>
            <w:r w:rsidR="006C5DEE">
              <w:t>ț</w:t>
            </w:r>
            <w:r w:rsidRPr="00EC3F97">
              <w:t>i pentru perioada 2025-2049;</w:t>
            </w:r>
          </w:p>
        </w:tc>
        <w:tc>
          <w:tcPr>
            <w:tcW w:w="4876" w:type="dxa"/>
            <w:tcBorders>
              <w:top w:val="nil"/>
              <w:left w:val="nil"/>
              <w:bottom w:val="nil"/>
              <w:right w:val="nil"/>
            </w:tcBorders>
          </w:tcPr>
          <w:p w14:paraId="3140D6FF" w14:textId="635EF64F" w:rsidR="00DE4295" w:rsidRPr="00EC3F97" w:rsidRDefault="00DE4295" w:rsidP="0090727C">
            <w:pPr>
              <w:pStyle w:val="Normal6a"/>
            </w:pPr>
            <w:r w:rsidRPr="00EC3F97">
              <w:t>14.</w:t>
            </w:r>
            <w:r w:rsidRPr="00EC3F97">
              <w:tab/>
              <w:t>subliniază necesitatea ca Comisia să aprobe „pacturi sociale” pentru angaja</w:t>
            </w:r>
            <w:r w:rsidR="006C5DEE">
              <w:t>ț</w:t>
            </w:r>
            <w:r w:rsidRPr="00EC3F97">
              <w:t xml:space="preserve">i pentru perioada 2025-2049 </w:t>
            </w:r>
            <w:r w:rsidR="006C5DEE">
              <w:rPr>
                <w:b/>
                <w:bCs/>
                <w:i/>
                <w:iCs/>
              </w:rPr>
              <w:t>ș</w:t>
            </w:r>
            <w:r w:rsidRPr="00EC3F97">
              <w:rPr>
                <w:b/>
                <w:bCs/>
                <w:i/>
                <w:iCs/>
              </w:rPr>
              <w:t xml:space="preserve">i include un criteriu suplimentar pentru alocarea fondurilor din FTJ, </w:t>
            </w:r>
            <w:r w:rsidR="006C5DEE">
              <w:rPr>
                <w:b/>
                <w:bCs/>
                <w:i/>
                <w:iCs/>
              </w:rPr>
              <w:t>ș</w:t>
            </w:r>
            <w:r w:rsidRPr="00EC3F97">
              <w:rPr>
                <w:b/>
                <w:bCs/>
                <w:i/>
                <w:iCs/>
              </w:rPr>
              <w:t>i anume depopularea cu care se confruntă teritoriile care au anticipat închiderea sectoarelor lor cu o intensitate mare a emisiilor de CO</w:t>
            </w:r>
            <w:r w:rsidRPr="00EC3F97">
              <w:rPr>
                <w:b/>
                <w:bCs/>
                <w:i/>
                <w:iCs/>
                <w:vertAlign w:val="subscript"/>
              </w:rPr>
              <w:t>2</w:t>
            </w:r>
            <w:r w:rsidRPr="00EC3F97">
              <w:rPr>
                <w:b/>
                <w:bCs/>
                <w:i/>
                <w:iCs/>
              </w:rPr>
              <w:t>, astfel cum s-a întâmplat în Spania, unde s-a înregistrat o pierdere demografică de până la 50 % în anumite municipalită</w:t>
            </w:r>
            <w:r w:rsidR="006C5DEE">
              <w:rPr>
                <w:b/>
                <w:bCs/>
                <w:i/>
                <w:iCs/>
              </w:rPr>
              <w:t>ț</w:t>
            </w:r>
            <w:r w:rsidRPr="00EC3F97">
              <w:rPr>
                <w:b/>
                <w:bCs/>
                <w:i/>
                <w:iCs/>
              </w:rPr>
              <w:t>i</w:t>
            </w:r>
            <w:r w:rsidRPr="00EC3F97">
              <w:t>;</w:t>
            </w:r>
          </w:p>
        </w:tc>
      </w:tr>
    </w:tbl>
    <w:p w14:paraId="42D8682D"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{ES}</w:t>
      </w:r>
      <w:r w:rsidRPr="00EC3F97">
        <w:t>es</w:t>
      </w:r>
      <w:r w:rsidRPr="006C5DEE">
        <w:rPr>
          <w:rStyle w:val="HideTWBExt"/>
        </w:rPr>
        <w:t>&lt;/Original&gt;</w:t>
      </w:r>
    </w:p>
    <w:p w14:paraId="0321631D" w14:textId="77777777" w:rsidR="00DE4295" w:rsidRPr="00EC3F97" w:rsidRDefault="00DE4295" w:rsidP="00DE4295">
      <w:r w:rsidRPr="006C5DEE">
        <w:rPr>
          <w:rStyle w:val="HideTWBExt"/>
        </w:rPr>
        <w:t>&lt;/Amend&gt;</w:t>
      </w:r>
    </w:p>
    <w:p w14:paraId="4B54256F"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171</w:t>
      </w:r>
      <w:r w:rsidRPr="006C5DEE">
        <w:rPr>
          <w:rStyle w:val="HideTWBExt"/>
          <w:b w:val="0"/>
        </w:rPr>
        <w:t>&lt;/NumAm&gt;</w:t>
      </w:r>
    </w:p>
    <w:p w14:paraId="762CED9C" w14:textId="49BFC84B" w:rsidR="00DE4295" w:rsidRPr="00EC3F97" w:rsidRDefault="00DE4295" w:rsidP="00DE4295">
      <w:pPr>
        <w:pStyle w:val="NormalBold"/>
      </w:pPr>
      <w:r w:rsidRPr="006C5DEE">
        <w:rPr>
          <w:rStyle w:val="HideTWBExt"/>
          <w:b w:val="0"/>
        </w:rPr>
        <w:t>&lt;RepeatBlock-By&gt;&lt;Members&gt;</w:t>
      </w:r>
      <w:r w:rsidR="006C5DEE">
        <w:t>Ș</w:t>
      </w:r>
      <w:r w:rsidRPr="00EC3F97">
        <w:t>erban Dimitrie Sturdza</w:t>
      </w:r>
      <w:r w:rsidRPr="006C5DEE">
        <w:rPr>
          <w:rStyle w:val="HideTWBExt"/>
          <w:b w:val="0"/>
        </w:rPr>
        <w:t>&lt;/Members&gt;</w:t>
      </w:r>
    </w:p>
    <w:p w14:paraId="34A47528" w14:textId="77777777" w:rsidR="00DE4295" w:rsidRPr="00EC3F97" w:rsidRDefault="00DE4295" w:rsidP="00DE4295">
      <w:r w:rsidRPr="006C5DEE">
        <w:rPr>
          <w:rStyle w:val="HideTWBExt"/>
        </w:rPr>
        <w:t>&lt;AuNomDe&gt;</w:t>
      </w:r>
      <w:r w:rsidRPr="006C5DEE">
        <w:rPr>
          <w:rStyle w:val="HideTWBInt"/>
        </w:rPr>
        <w:t>{ECR}</w:t>
      </w:r>
      <w:r w:rsidRPr="00EC3F97">
        <w:t>în numele Grupului ECR</w:t>
      </w:r>
      <w:r w:rsidRPr="006C5DEE">
        <w:rPr>
          <w:rStyle w:val="HideTWBExt"/>
        </w:rPr>
        <w:t>&lt;/AuNomDe&gt;</w:t>
      </w:r>
    </w:p>
    <w:p w14:paraId="242F4032" w14:textId="77777777" w:rsidR="00DE4295" w:rsidRPr="00EC3F97" w:rsidRDefault="00DE4295" w:rsidP="00DE4295">
      <w:pPr>
        <w:pStyle w:val="NormalBold"/>
      </w:pPr>
      <w:r w:rsidRPr="006C5DEE">
        <w:rPr>
          <w:rStyle w:val="HideTWBExt"/>
          <w:b w:val="0"/>
        </w:rPr>
        <w:t>&lt;/RepeatBlock-By&gt;</w:t>
      </w:r>
    </w:p>
    <w:p w14:paraId="43BE8EA3" w14:textId="48B43250"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0072E034" w14:textId="77777777" w:rsidR="00DE4295" w:rsidRPr="00EC3F97" w:rsidRDefault="00DE4295" w:rsidP="00DE4295">
      <w:pPr>
        <w:pStyle w:val="NormalBold"/>
      </w:pPr>
      <w:r w:rsidRPr="006C5DEE">
        <w:rPr>
          <w:rStyle w:val="HideTWBExt"/>
          <w:b w:val="0"/>
        </w:rPr>
        <w:t>&lt;Article&gt;</w:t>
      </w:r>
      <w:r w:rsidRPr="00EC3F97">
        <w:t>Punctul 14</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836D246" w14:textId="77777777" w:rsidTr="0090727C">
        <w:trPr>
          <w:trHeight w:hRule="exact" w:val="240"/>
          <w:jc w:val="center"/>
        </w:trPr>
        <w:tc>
          <w:tcPr>
            <w:tcW w:w="9752" w:type="dxa"/>
            <w:gridSpan w:val="2"/>
            <w:tcBorders>
              <w:top w:val="nil"/>
              <w:left w:val="nil"/>
              <w:bottom w:val="nil"/>
              <w:right w:val="nil"/>
            </w:tcBorders>
          </w:tcPr>
          <w:p w14:paraId="520FEE53" w14:textId="77777777" w:rsidR="00DE4295" w:rsidRPr="00EC3F97" w:rsidRDefault="00DE4295" w:rsidP="0090727C"/>
        </w:tc>
      </w:tr>
      <w:tr w:rsidR="00D34453" w:rsidRPr="00EC3F97" w14:paraId="38692675" w14:textId="77777777" w:rsidTr="0090727C">
        <w:trPr>
          <w:trHeight w:val="240"/>
          <w:jc w:val="center"/>
        </w:trPr>
        <w:tc>
          <w:tcPr>
            <w:tcW w:w="4876" w:type="dxa"/>
            <w:tcBorders>
              <w:top w:val="nil"/>
              <w:left w:val="nil"/>
              <w:bottom w:val="nil"/>
              <w:right w:val="nil"/>
            </w:tcBorders>
          </w:tcPr>
          <w:p w14:paraId="7A2DB0DA" w14:textId="0FDFC9C6"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45E68AD7" w14:textId="77777777" w:rsidR="00DE4295" w:rsidRPr="00EC3F97" w:rsidRDefault="00DE4295" w:rsidP="0090727C">
            <w:pPr>
              <w:pStyle w:val="AmColumnHeading"/>
            </w:pPr>
            <w:r w:rsidRPr="00EC3F97">
              <w:t>Amendamentul</w:t>
            </w:r>
          </w:p>
        </w:tc>
      </w:tr>
      <w:tr w:rsidR="00D34453" w:rsidRPr="00EC3F97" w14:paraId="779DEAD3" w14:textId="77777777" w:rsidTr="0090727C">
        <w:trPr>
          <w:jc w:val="center"/>
        </w:trPr>
        <w:tc>
          <w:tcPr>
            <w:tcW w:w="4876" w:type="dxa"/>
            <w:tcBorders>
              <w:top w:val="nil"/>
              <w:left w:val="nil"/>
              <w:bottom w:val="nil"/>
              <w:right w:val="nil"/>
            </w:tcBorders>
          </w:tcPr>
          <w:p w14:paraId="34F533DE" w14:textId="6997D13C" w:rsidR="00DE4295" w:rsidRPr="00EC3F97" w:rsidRDefault="00DE4295" w:rsidP="0090727C">
            <w:pPr>
              <w:pStyle w:val="Normal6a"/>
            </w:pPr>
            <w:r w:rsidRPr="00EC3F97">
              <w:t>14.</w:t>
            </w:r>
            <w:r w:rsidRPr="00EC3F97">
              <w:tab/>
              <w:t>subliniază necesitatea ca Comisia să aprobe „pacturi sociale” pentru angaja</w:t>
            </w:r>
            <w:r w:rsidR="006C5DEE">
              <w:t>ț</w:t>
            </w:r>
            <w:r w:rsidRPr="00EC3F97">
              <w:t>i pentru perioada 2025-2049;</w:t>
            </w:r>
          </w:p>
        </w:tc>
        <w:tc>
          <w:tcPr>
            <w:tcW w:w="4876" w:type="dxa"/>
            <w:tcBorders>
              <w:top w:val="nil"/>
              <w:left w:val="nil"/>
              <w:bottom w:val="nil"/>
              <w:right w:val="nil"/>
            </w:tcBorders>
          </w:tcPr>
          <w:p w14:paraId="3DD38B90" w14:textId="4E88B0F5" w:rsidR="00DE4295" w:rsidRPr="00EC3F97" w:rsidRDefault="00DE4295" w:rsidP="0090727C">
            <w:pPr>
              <w:pStyle w:val="Normal6a"/>
            </w:pPr>
            <w:r w:rsidRPr="00EC3F97">
              <w:t>14.</w:t>
            </w:r>
            <w:r w:rsidRPr="00EC3F97">
              <w:tab/>
              <w:t>subliniază necesitatea ca Comisia să aprobe „pacturi sociale” pentru angaja</w:t>
            </w:r>
            <w:r w:rsidR="006C5DEE">
              <w:t>ț</w:t>
            </w:r>
            <w:r w:rsidRPr="00EC3F97">
              <w:t xml:space="preserve">i pentru perioada 2025-2049; </w:t>
            </w:r>
            <w:r w:rsidRPr="00EC3F97">
              <w:rPr>
                <w:b/>
                <w:i/>
              </w:rPr>
              <w:t xml:space="preserve">subliniază că acest demers ar trebui să se bazeze pe un diagnostic solid </w:t>
            </w:r>
            <w:r w:rsidR="006C5DEE">
              <w:rPr>
                <w:b/>
                <w:i/>
              </w:rPr>
              <w:t>ș</w:t>
            </w:r>
            <w:r w:rsidRPr="00EC3F97">
              <w:rPr>
                <w:b/>
                <w:i/>
              </w:rPr>
              <w:t>i pe previziuni economice; insistă că propunerile Comisiei în această privin</w:t>
            </w:r>
            <w:r w:rsidR="006C5DEE">
              <w:rPr>
                <w:b/>
                <w:i/>
              </w:rPr>
              <w:t>ț</w:t>
            </w:r>
            <w:r w:rsidRPr="00EC3F97">
              <w:rPr>
                <w:b/>
                <w:i/>
              </w:rPr>
              <w:t xml:space="preserve">ă ar trebui să </w:t>
            </w:r>
            <w:r w:rsidR="006C5DEE">
              <w:rPr>
                <w:b/>
                <w:i/>
              </w:rPr>
              <w:t>ț</w:t>
            </w:r>
            <w:r w:rsidRPr="00EC3F97">
              <w:rPr>
                <w:b/>
                <w:i/>
              </w:rPr>
              <w:t>ină seama de situa</w:t>
            </w:r>
            <w:r w:rsidR="006C5DEE">
              <w:rPr>
                <w:b/>
                <w:i/>
              </w:rPr>
              <w:t>ț</w:t>
            </w:r>
            <w:r w:rsidRPr="00EC3F97">
              <w:rPr>
                <w:b/>
                <w:i/>
              </w:rPr>
              <w:t xml:space="preserve">iile diferite ale regiunilor </w:t>
            </w:r>
            <w:r w:rsidR="006C5DEE">
              <w:rPr>
                <w:b/>
                <w:i/>
              </w:rPr>
              <w:t>ș</w:t>
            </w:r>
            <w:r w:rsidRPr="00EC3F97">
              <w:rPr>
                <w:b/>
                <w:i/>
              </w:rPr>
              <w:t>i de tradi</w:t>
            </w:r>
            <w:r w:rsidR="006C5DEE">
              <w:rPr>
                <w:b/>
                <w:i/>
              </w:rPr>
              <w:t>ț</w:t>
            </w:r>
            <w:r w:rsidRPr="00EC3F97">
              <w:rPr>
                <w:b/>
                <w:i/>
              </w:rPr>
              <w:t xml:space="preserve">iile </w:t>
            </w:r>
            <w:r w:rsidR="006C5DEE">
              <w:rPr>
                <w:b/>
                <w:i/>
              </w:rPr>
              <w:t>ș</w:t>
            </w:r>
            <w:r w:rsidRPr="00EC3F97">
              <w:rPr>
                <w:b/>
                <w:i/>
              </w:rPr>
              <w:t>i particularită</w:t>
            </w:r>
            <w:r w:rsidR="006C5DEE">
              <w:rPr>
                <w:b/>
                <w:i/>
              </w:rPr>
              <w:t>ț</w:t>
            </w:r>
            <w:r w:rsidRPr="00EC3F97">
              <w:rPr>
                <w:b/>
                <w:i/>
              </w:rPr>
              <w:t>ile lor economice;</w:t>
            </w:r>
          </w:p>
        </w:tc>
      </w:tr>
    </w:tbl>
    <w:p w14:paraId="0046A6DA"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317BB8F6" w14:textId="77777777" w:rsidR="00DE4295" w:rsidRPr="00EC3F97" w:rsidRDefault="00DE4295" w:rsidP="00DE4295">
      <w:r w:rsidRPr="006C5DEE">
        <w:rPr>
          <w:rStyle w:val="HideTWBExt"/>
        </w:rPr>
        <w:t>&lt;/Amend&gt;</w:t>
      </w:r>
    </w:p>
    <w:p w14:paraId="3EE91D49"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172</w:t>
      </w:r>
      <w:r w:rsidRPr="006C5DEE">
        <w:rPr>
          <w:rStyle w:val="HideTWBExt"/>
          <w:b w:val="0"/>
        </w:rPr>
        <w:t>&lt;/NumAm&gt;</w:t>
      </w:r>
    </w:p>
    <w:p w14:paraId="10156199" w14:textId="77777777" w:rsidR="00DE4295" w:rsidRPr="00EC3F97" w:rsidRDefault="00DE4295" w:rsidP="00DE4295">
      <w:pPr>
        <w:pStyle w:val="NormalBold"/>
      </w:pPr>
      <w:r w:rsidRPr="006C5DEE">
        <w:rPr>
          <w:rStyle w:val="HideTWBExt"/>
          <w:b w:val="0"/>
        </w:rPr>
        <w:t>&lt;RepeatBlock-By&gt;&lt;Members&gt;</w:t>
      </w:r>
      <w:r w:rsidRPr="00EC3F97">
        <w:t>Ciaran Mullooly, Ľubica Karvašová</w:t>
      </w:r>
      <w:r w:rsidRPr="006C5DEE">
        <w:rPr>
          <w:rStyle w:val="HideTWBExt"/>
          <w:b w:val="0"/>
        </w:rPr>
        <w:t>&lt;/Members&gt;</w:t>
      </w:r>
    </w:p>
    <w:p w14:paraId="1F4DE986" w14:textId="77777777" w:rsidR="00DE4295" w:rsidRPr="00EC3F97" w:rsidRDefault="00DE4295" w:rsidP="00DE4295">
      <w:pPr>
        <w:pStyle w:val="NormalBold"/>
      </w:pPr>
      <w:r w:rsidRPr="006C5DEE">
        <w:rPr>
          <w:rStyle w:val="HideTWBExt"/>
          <w:b w:val="0"/>
        </w:rPr>
        <w:t>&lt;/RepeatBlock-By&gt;</w:t>
      </w:r>
    </w:p>
    <w:p w14:paraId="0B048356" w14:textId="3DB08F09"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472F42EC" w14:textId="77777777" w:rsidR="00DE4295" w:rsidRPr="00EC3F97" w:rsidRDefault="00DE4295" w:rsidP="00DE4295">
      <w:pPr>
        <w:pStyle w:val="NormalBold"/>
      </w:pPr>
      <w:r w:rsidRPr="006C5DEE">
        <w:rPr>
          <w:rStyle w:val="HideTWBExt"/>
          <w:b w:val="0"/>
        </w:rPr>
        <w:t>&lt;Article&gt;</w:t>
      </w:r>
      <w:r w:rsidRPr="00EC3F97">
        <w:t>Punctul 14</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2ABF5967" w14:textId="77777777" w:rsidTr="0090727C">
        <w:trPr>
          <w:trHeight w:hRule="exact" w:val="240"/>
          <w:jc w:val="center"/>
        </w:trPr>
        <w:tc>
          <w:tcPr>
            <w:tcW w:w="9752" w:type="dxa"/>
            <w:gridSpan w:val="2"/>
            <w:tcBorders>
              <w:top w:val="nil"/>
              <w:left w:val="nil"/>
              <w:bottom w:val="nil"/>
              <w:right w:val="nil"/>
            </w:tcBorders>
          </w:tcPr>
          <w:p w14:paraId="7B2738EA" w14:textId="77777777" w:rsidR="00DE4295" w:rsidRPr="00EC3F97" w:rsidRDefault="00DE4295" w:rsidP="0090727C"/>
        </w:tc>
      </w:tr>
      <w:tr w:rsidR="00D34453" w:rsidRPr="00EC3F97" w14:paraId="3DB85EDF" w14:textId="77777777" w:rsidTr="0090727C">
        <w:trPr>
          <w:trHeight w:val="240"/>
          <w:jc w:val="center"/>
        </w:trPr>
        <w:tc>
          <w:tcPr>
            <w:tcW w:w="4876" w:type="dxa"/>
            <w:tcBorders>
              <w:top w:val="nil"/>
              <w:left w:val="nil"/>
              <w:bottom w:val="nil"/>
              <w:right w:val="nil"/>
            </w:tcBorders>
          </w:tcPr>
          <w:p w14:paraId="09D58995" w14:textId="02137379" w:rsidR="00DE4295" w:rsidRPr="00EC3F97" w:rsidRDefault="00DE4295" w:rsidP="0090727C">
            <w:pPr>
              <w:pStyle w:val="AmColumnHeading"/>
            </w:pPr>
            <w:r w:rsidRPr="00EC3F97">
              <w:lastRenderedPageBreak/>
              <w:t>Propunerea de rezolu</w:t>
            </w:r>
            <w:r w:rsidR="006C5DEE">
              <w:t>ț</w:t>
            </w:r>
            <w:r w:rsidRPr="00EC3F97">
              <w:t>ie</w:t>
            </w:r>
          </w:p>
        </w:tc>
        <w:tc>
          <w:tcPr>
            <w:tcW w:w="4876" w:type="dxa"/>
            <w:tcBorders>
              <w:top w:val="nil"/>
              <w:left w:val="nil"/>
              <w:bottom w:val="nil"/>
              <w:right w:val="nil"/>
            </w:tcBorders>
          </w:tcPr>
          <w:p w14:paraId="600BBF57" w14:textId="77777777" w:rsidR="00DE4295" w:rsidRPr="00EC3F97" w:rsidRDefault="00DE4295" w:rsidP="0090727C">
            <w:pPr>
              <w:pStyle w:val="AmColumnHeading"/>
            </w:pPr>
            <w:r w:rsidRPr="00EC3F97">
              <w:t>Amendamentul</w:t>
            </w:r>
          </w:p>
        </w:tc>
      </w:tr>
      <w:tr w:rsidR="00D34453" w:rsidRPr="00EC3F97" w14:paraId="1CF3CDEE" w14:textId="77777777" w:rsidTr="0090727C">
        <w:trPr>
          <w:jc w:val="center"/>
        </w:trPr>
        <w:tc>
          <w:tcPr>
            <w:tcW w:w="4876" w:type="dxa"/>
            <w:tcBorders>
              <w:top w:val="nil"/>
              <w:left w:val="nil"/>
              <w:bottom w:val="nil"/>
              <w:right w:val="nil"/>
            </w:tcBorders>
          </w:tcPr>
          <w:p w14:paraId="651C6AEC" w14:textId="52A2656E" w:rsidR="00DE4295" w:rsidRPr="00EC3F97" w:rsidRDefault="00DE4295" w:rsidP="0090727C">
            <w:pPr>
              <w:pStyle w:val="Normal6a"/>
            </w:pPr>
            <w:r w:rsidRPr="00EC3F97">
              <w:t>14.</w:t>
            </w:r>
            <w:r w:rsidRPr="00EC3F97">
              <w:tab/>
              <w:t>subliniază necesitatea ca Comisia să aprobe „pacturi sociale” pentru angaja</w:t>
            </w:r>
            <w:r w:rsidR="006C5DEE">
              <w:t>ț</w:t>
            </w:r>
            <w:r w:rsidRPr="00EC3F97">
              <w:t>i pentru perioada 2025-2049;</w:t>
            </w:r>
          </w:p>
        </w:tc>
        <w:tc>
          <w:tcPr>
            <w:tcW w:w="4876" w:type="dxa"/>
            <w:tcBorders>
              <w:top w:val="nil"/>
              <w:left w:val="nil"/>
              <w:bottom w:val="nil"/>
              <w:right w:val="nil"/>
            </w:tcBorders>
          </w:tcPr>
          <w:p w14:paraId="0E3EDEBE" w14:textId="24D7B8DF" w:rsidR="00DE4295" w:rsidRPr="00EC3F97" w:rsidRDefault="00DE4295" w:rsidP="0090727C">
            <w:pPr>
              <w:pStyle w:val="Normal6a"/>
            </w:pPr>
            <w:r w:rsidRPr="00EC3F97">
              <w:t>14.</w:t>
            </w:r>
            <w:r w:rsidRPr="00EC3F97">
              <w:tab/>
              <w:t>subliniază necesitatea ca Comisia să aprobe „pacturi sociale” pentru angaja</w:t>
            </w:r>
            <w:r w:rsidR="006C5DEE">
              <w:t>ț</w:t>
            </w:r>
            <w:r w:rsidRPr="00EC3F97">
              <w:t xml:space="preserve">i pentru perioada 2025-2049 </w:t>
            </w:r>
            <w:r w:rsidR="006C5DEE">
              <w:rPr>
                <w:b/>
                <w:bCs/>
                <w:i/>
                <w:iCs/>
              </w:rPr>
              <w:t>ș</w:t>
            </w:r>
            <w:r w:rsidRPr="00EC3F97">
              <w:rPr>
                <w:b/>
                <w:bCs/>
                <w:i/>
                <w:iCs/>
              </w:rPr>
              <w:t>i încurajează crearea de asocia</w:t>
            </w:r>
            <w:r w:rsidR="006C5DEE">
              <w:rPr>
                <w:b/>
                <w:bCs/>
                <w:i/>
                <w:iCs/>
              </w:rPr>
              <w:t>ț</w:t>
            </w:r>
            <w:r w:rsidRPr="00EC3F97">
              <w:rPr>
                <w:b/>
                <w:bCs/>
                <w:i/>
                <w:iCs/>
              </w:rPr>
              <w:t>ii ale lucrătorilor în industriile afectate de tranzi</w:t>
            </w:r>
            <w:r w:rsidR="006C5DEE">
              <w:rPr>
                <w:b/>
                <w:bCs/>
                <w:i/>
                <w:iCs/>
              </w:rPr>
              <w:t>ț</w:t>
            </w:r>
            <w:r w:rsidRPr="00EC3F97">
              <w:rPr>
                <w:b/>
                <w:bCs/>
                <w:i/>
                <w:iCs/>
              </w:rPr>
              <w:t>ie, permi</w:t>
            </w:r>
            <w:r w:rsidR="006C5DEE">
              <w:rPr>
                <w:b/>
                <w:bCs/>
                <w:i/>
                <w:iCs/>
              </w:rPr>
              <w:t>ț</w:t>
            </w:r>
            <w:r w:rsidRPr="00EC3F97">
              <w:rPr>
                <w:b/>
                <w:bCs/>
                <w:i/>
                <w:iCs/>
              </w:rPr>
              <w:t>ând fo</w:t>
            </w:r>
            <w:r w:rsidR="006C5DEE">
              <w:rPr>
                <w:b/>
                <w:bCs/>
                <w:i/>
                <w:iCs/>
              </w:rPr>
              <w:t>ș</w:t>
            </w:r>
            <w:r w:rsidRPr="00EC3F97">
              <w:rPr>
                <w:b/>
                <w:bCs/>
                <w:i/>
                <w:iCs/>
              </w:rPr>
              <w:t>tilor angaja</w:t>
            </w:r>
            <w:r w:rsidR="006C5DEE">
              <w:rPr>
                <w:b/>
                <w:bCs/>
                <w:i/>
                <w:iCs/>
              </w:rPr>
              <w:t>ț</w:t>
            </w:r>
            <w:r w:rsidRPr="00EC3F97">
              <w:rPr>
                <w:b/>
                <w:bCs/>
                <w:i/>
                <w:iCs/>
              </w:rPr>
              <w:t>i să beneficieze direct de reînnoirea economică regională</w:t>
            </w:r>
            <w:r w:rsidRPr="00EC3F97">
              <w:t>;</w:t>
            </w:r>
          </w:p>
        </w:tc>
      </w:tr>
    </w:tbl>
    <w:p w14:paraId="502FF20F"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5A66180B" w14:textId="77777777" w:rsidR="00DE4295" w:rsidRPr="00EC3F97" w:rsidRDefault="00DE4295" w:rsidP="00DE4295">
      <w:r w:rsidRPr="006C5DEE">
        <w:rPr>
          <w:rStyle w:val="HideTWBExt"/>
        </w:rPr>
        <w:t>&lt;/Amend&gt;</w:t>
      </w:r>
    </w:p>
    <w:p w14:paraId="48434FFC"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173</w:t>
      </w:r>
      <w:r w:rsidRPr="006C5DEE">
        <w:rPr>
          <w:rStyle w:val="HideTWBExt"/>
          <w:b w:val="0"/>
        </w:rPr>
        <w:t>&lt;/NumAm&gt;</w:t>
      </w:r>
    </w:p>
    <w:p w14:paraId="59606105" w14:textId="77777777" w:rsidR="00DE4295" w:rsidRPr="00EC3F97" w:rsidRDefault="00DE4295" w:rsidP="00DE4295">
      <w:pPr>
        <w:pStyle w:val="NormalBold"/>
      </w:pPr>
      <w:r w:rsidRPr="006C5DEE">
        <w:rPr>
          <w:rStyle w:val="HideTWBExt"/>
          <w:b w:val="0"/>
        </w:rPr>
        <w:t>&lt;RepeatBlock-By&gt;&lt;Members&gt;</w:t>
      </w:r>
      <w:r w:rsidRPr="00EC3F97">
        <w:t>Paulo Do Nascimento Cabral</w:t>
      </w:r>
      <w:r w:rsidRPr="006C5DEE">
        <w:rPr>
          <w:rStyle w:val="HideTWBExt"/>
          <w:b w:val="0"/>
        </w:rPr>
        <w:t>&lt;/Members&gt;</w:t>
      </w:r>
    </w:p>
    <w:p w14:paraId="6176DAED" w14:textId="77777777" w:rsidR="00DE4295" w:rsidRPr="00EC3F97" w:rsidRDefault="00DE4295" w:rsidP="00DE4295">
      <w:pPr>
        <w:pStyle w:val="NormalBold"/>
      </w:pPr>
      <w:r w:rsidRPr="006C5DEE">
        <w:rPr>
          <w:rStyle w:val="HideTWBExt"/>
          <w:b w:val="0"/>
        </w:rPr>
        <w:t>&lt;/RepeatBlock-By&gt;</w:t>
      </w:r>
    </w:p>
    <w:p w14:paraId="27B99555" w14:textId="4F014340"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15A2B28D" w14:textId="77777777" w:rsidR="00DE4295" w:rsidRPr="00EC3F97" w:rsidRDefault="00DE4295" w:rsidP="00DE4295">
      <w:pPr>
        <w:pStyle w:val="NormalBold"/>
      </w:pPr>
      <w:r w:rsidRPr="006C5DEE">
        <w:rPr>
          <w:rStyle w:val="HideTWBExt"/>
          <w:b w:val="0"/>
        </w:rPr>
        <w:t>&lt;Article&gt;</w:t>
      </w:r>
      <w:r w:rsidRPr="00EC3F97">
        <w:t>Punctul 14</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658719E3" w14:textId="77777777" w:rsidTr="0090727C">
        <w:trPr>
          <w:trHeight w:hRule="exact" w:val="240"/>
          <w:jc w:val="center"/>
        </w:trPr>
        <w:tc>
          <w:tcPr>
            <w:tcW w:w="9752" w:type="dxa"/>
            <w:gridSpan w:val="2"/>
            <w:tcBorders>
              <w:top w:val="nil"/>
              <w:left w:val="nil"/>
              <w:bottom w:val="nil"/>
              <w:right w:val="nil"/>
            </w:tcBorders>
          </w:tcPr>
          <w:p w14:paraId="1DA88871" w14:textId="77777777" w:rsidR="00DE4295" w:rsidRPr="00EC3F97" w:rsidRDefault="00DE4295" w:rsidP="0090727C"/>
        </w:tc>
      </w:tr>
      <w:tr w:rsidR="00D34453" w:rsidRPr="00EC3F97" w14:paraId="776B21CD" w14:textId="77777777" w:rsidTr="0090727C">
        <w:trPr>
          <w:trHeight w:val="240"/>
          <w:jc w:val="center"/>
        </w:trPr>
        <w:tc>
          <w:tcPr>
            <w:tcW w:w="4876" w:type="dxa"/>
            <w:tcBorders>
              <w:top w:val="nil"/>
              <w:left w:val="nil"/>
              <w:bottom w:val="nil"/>
              <w:right w:val="nil"/>
            </w:tcBorders>
          </w:tcPr>
          <w:p w14:paraId="0AF8F435" w14:textId="39E2497F"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0BBD4776" w14:textId="77777777" w:rsidR="00DE4295" w:rsidRPr="00EC3F97" w:rsidRDefault="00DE4295" w:rsidP="0090727C">
            <w:pPr>
              <w:pStyle w:val="AmColumnHeading"/>
            </w:pPr>
            <w:r w:rsidRPr="00EC3F97">
              <w:t>Amendamentul</w:t>
            </w:r>
          </w:p>
        </w:tc>
      </w:tr>
      <w:tr w:rsidR="00D34453" w:rsidRPr="00EC3F97" w14:paraId="6A519F17" w14:textId="77777777" w:rsidTr="0090727C">
        <w:trPr>
          <w:jc w:val="center"/>
        </w:trPr>
        <w:tc>
          <w:tcPr>
            <w:tcW w:w="4876" w:type="dxa"/>
            <w:tcBorders>
              <w:top w:val="nil"/>
              <w:left w:val="nil"/>
              <w:bottom w:val="nil"/>
              <w:right w:val="nil"/>
            </w:tcBorders>
          </w:tcPr>
          <w:p w14:paraId="63FCAE8E" w14:textId="2B754E38" w:rsidR="00DE4295" w:rsidRPr="00EC3F97" w:rsidRDefault="00DE4295" w:rsidP="0090727C">
            <w:pPr>
              <w:pStyle w:val="Normal6a"/>
            </w:pPr>
            <w:r w:rsidRPr="00EC3F97">
              <w:t>14.</w:t>
            </w:r>
            <w:r w:rsidRPr="00EC3F97">
              <w:tab/>
              <w:t xml:space="preserve">subliniază </w:t>
            </w:r>
            <w:r w:rsidRPr="00EC3F97">
              <w:rPr>
                <w:b/>
                <w:bCs/>
                <w:i/>
                <w:iCs/>
              </w:rPr>
              <w:t xml:space="preserve">necesitatea ca Comisia </w:t>
            </w:r>
            <w:r w:rsidRPr="00EC3F97">
              <w:t>să aprobe „</w:t>
            </w:r>
            <w:r w:rsidRPr="00EC3F97">
              <w:rPr>
                <w:b/>
                <w:bCs/>
                <w:i/>
                <w:iCs/>
              </w:rPr>
              <w:t>pacturi</w:t>
            </w:r>
            <w:r w:rsidRPr="00EC3F97">
              <w:t xml:space="preserve"> sociale” pentru</w:t>
            </w:r>
            <w:r w:rsidRPr="00EC3F97">
              <w:rPr>
                <w:b/>
                <w:bCs/>
                <w:i/>
                <w:iCs/>
              </w:rPr>
              <w:t xml:space="preserve"> angaja</w:t>
            </w:r>
            <w:r w:rsidR="006C5DEE">
              <w:rPr>
                <w:b/>
                <w:bCs/>
                <w:i/>
                <w:iCs/>
              </w:rPr>
              <w:t>ț</w:t>
            </w:r>
            <w:r w:rsidRPr="00EC3F97">
              <w:rPr>
                <w:b/>
                <w:bCs/>
                <w:i/>
                <w:iCs/>
              </w:rPr>
              <w:t>i pentru perioada 2025-2049</w:t>
            </w:r>
            <w:r w:rsidRPr="00EC3F97">
              <w:t>;</w:t>
            </w:r>
          </w:p>
        </w:tc>
        <w:tc>
          <w:tcPr>
            <w:tcW w:w="4876" w:type="dxa"/>
            <w:tcBorders>
              <w:top w:val="nil"/>
              <w:left w:val="nil"/>
              <w:bottom w:val="nil"/>
              <w:right w:val="nil"/>
            </w:tcBorders>
          </w:tcPr>
          <w:p w14:paraId="6FC16BCE" w14:textId="7F969B75" w:rsidR="00DE4295" w:rsidRPr="00EC3F97" w:rsidRDefault="00DE4295" w:rsidP="0090727C">
            <w:pPr>
              <w:pStyle w:val="Normal6a"/>
            </w:pPr>
            <w:r w:rsidRPr="00EC3F97">
              <w:t>14.</w:t>
            </w:r>
            <w:r w:rsidRPr="00EC3F97">
              <w:tab/>
              <w:t xml:space="preserve">subliniază </w:t>
            </w:r>
            <w:r w:rsidRPr="00EC3F97">
              <w:rPr>
                <w:b/>
                <w:bCs/>
                <w:i/>
                <w:iCs/>
              </w:rPr>
              <w:t xml:space="preserve">că este necesar </w:t>
            </w:r>
            <w:r w:rsidRPr="00EC3F97">
              <w:t xml:space="preserve">să </w:t>
            </w:r>
            <w:r w:rsidRPr="00EC3F97">
              <w:rPr>
                <w:b/>
                <w:bCs/>
                <w:i/>
                <w:iCs/>
              </w:rPr>
              <w:t xml:space="preserve">se </w:t>
            </w:r>
            <w:r w:rsidRPr="00EC3F97">
              <w:t xml:space="preserve">aprobe </w:t>
            </w:r>
            <w:r w:rsidRPr="00EC3F97">
              <w:rPr>
                <w:b/>
                <w:bCs/>
                <w:i/>
                <w:iCs/>
              </w:rPr>
              <w:t xml:space="preserve">fără întârziere </w:t>
            </w:r>
            <w:r w:rsidRPr="00EC3F97">
              <w:t>„</w:t>
            </w:r>
            <w:r w:rsidRPr="00EC3F97">
              <w:rPr>
                <w:b/>
                <w:bCs/>
                <w:i/>
                <w:iCs/>
              </w:rPr>
              <w:t xml:space="preserve">contractele </w:t>
            </w:r>
            <w:r w:rsidRPr="00EC3F97">
              <w:t>sociale”</w:t>
            </w:r>
            <w:r w:rsidRPr="00EC3F97">
              <w:rPr>
                <w:b/>
                <w:bCs/>
                <w:i/>
                <w:iCs/>
              </w:rPr>
              <w:t xml:space="preserve"> încheiate </w:t>
            </w:r>
            <w:r w:rsidRPr="00EC3F97">
              <w:t>pentru</w:t>
            </w:r>
            <w:r w:rsidRPr="00EC3F97">
              <w:rPr>
                <w:b/>
                <w:bCs/>
                <w:i/>
                <w:iCs/>
              </w:rPr>
              <w:t xml:space="preserve"> ramurile economice aflate în plin proces de tranzi</w:t>
            </w:r>
            <w:r w:rsidR="006C5DEE">
              <w:rPr>
                <w:b/>
                <w:bCs/>
                <w:i/>
                <w:iCs/>
              </w:rPr>
              <w:t>ț</w:t>
            </w:r>
            <w:r w:rsidRPr="00EC3F97">
              <w:rPr>
                <w:b/>
                <w:bCs/>
                <w:i/>
                <w:iCs/>
              </w:rPr>
              <w:t xml:space="preserve">ie </w:t>
            </w:r>
            <w:r w:rsidR="006C5DEE">
              <w:rPr>
                <w:b/>
                <w:bCs/>
                <w:i/>
                <w:iCs/>
              </w:rPr>
              <w:t>ș</w:t>
            </w:r>
            <w:r w:rsidRPr="00EC3F97">
              <w:rPr>
                <w:b/>
                <w:bCs/>
                <w:i/>
                <w:iCs/>
              </w:rPr>
              <w:t>i notificate Comisiei</w:t>
            </w:r>
            <w:r w:rsidRPr="00EC3F97">
              <w:t>;</w:t>
            </w:r>
          </w:p>
        </w:tc>
      </w:tr>
    </w:tbl>
    <w:p w14:paraId="58512CDD"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3D330FA0" w14:textId="77777777" w:rsidR="00DE4295" w:rsidRPr="00EC3F97" w:rsidRDefault="00DE4295" w:rsidP="00DE4295">
      <w:r w:rsidRPr="006C5DEE">
        <w:rPr>
          <w:rStyle w:val="HideTWBExt"/>
        </w:rPr>
        <w:t>&lt;/Amend&gt;</w:t>
      </w:r>
    </w:p>
    <w:p w14:paraId="65BFE5DD"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174</w:t>
      </w:r>
      <w:r w:rsidRPr="006C5DEE">
        <w:rPr>
          <w:rStyle w:val="HideTWBExt"/>
          <w:b w:val="0"/>
        </w:rPr>
        <w:t>&lt;/NumAm&gt;</w:t>
      </w:r>
    </w:p>
    <w:p w14:paraId="0DE23EB5"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3B8C5D0D" w14:textId="77777777" w:rsidR="00DE4295" w:rsidRPr="00EC3F97" w:rsidRDefault="00DE4295" w:rsidP="00DE4295">
      <w:pPr>
        <w:pStyle w:val="NormalBold"/>
      </w:pPr>
      <w:r w:rsidRPr="006C5DEE">
        <w:rPr>
          <w:rStyle w:val="HideTWBExt"/>
          <w:b w:val="0"/>
        </w:rPr>
        <w:t>&lt;/RepeatBlock-By&gt;</w:t>
      </w:r>
    </w:p>
    <w:p w14:paraId="12DA9783" w14:textId="7EB99C89"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66F3439F" w14:textId="77777777" w:rsidR="00DE4295" w:rsidRPr="00EC3F97" w:rsidRDefault="00DE4295" w:rsidP="00DE4295">
      <w:pPr>
        <w:pStyle w:val="NormalBold"/>
      </w:pPr>
      <w:r w:rsidRPr="006C5DEE">
        <w:rPr>
          <w:rStyle w:val="HideTWBExt"/>
          <w:b w:val="0"/>
        </w:rPr>
        <w:t>&lt;Article&gt;</w:t>
      </w:r>
      <w:r w:rsidRPr="00EC3F97">
        <w:t>Punctul 14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54BACCAF" w14:textId="77777777" w:rsidTr="0090727C">
        <w:trPr>
          <w:trHeight w:hRule="exact" w:val="240"/>
          <w:jc w:val="center"/>
        </w:trPr>
        <w:tc>
          <w:tcPr>
            <w:tcW w:w="9752" w:type="dxa"/>
            <w:gridSpan w:val="2"/>
            <w:tcBorders>
              <w:top w:val="nil"/>
              <w:left w:val="nil"/>
              <w:bottom w:val="nil"/>
              <w:right w:val="nil"/>
            </w:tcBorders>
          </w:tcPr>
          <w:p w14:paraId="1D760C19" w14:textId="77777777" w:rsidR="00DE4295" w:rsidRPr="00EC3F97" w:rsidRDefault="00DE4295" w:rsidP="0090727C"/>
        </w:tc>
      </w:tr>
      <w:tr w:rsidR="00D34453" w:rsidRPr="00EC3F97" w14:paraId="109C2754" w14:textId="77777777" w:rsidTr="0090727C">
        <w:trPr>
          <w:trHeight w:val="240"/>
          <w:jc w:val="center"/>
        </w:trPr>
        <w:tc>
          <w:tcPr>
            <w:tcW w:w="4876" w:type="dxa"/>
            <w:tcBorders>
              <w:top w:val="nil"/>
              <w:left w:val="nil"/>
              <w:bottom w:val="nil"/>
              <w:right w:val="nil"/>
            </w:tcBorders>
          </w:tcPr>
          <w:p w14:paraId="1D4B38DB" w14:textId="59636B08"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69D0F6E2" w14:textId="77777777" w:rsidR="00DE4295" w:rsidRPr="00EC3F97" w:rsidRDefault="00DE4295" w:rsidP="0090727C">
            <w:pPr>
              <w:pStyle w:val="AmColumnHeading"/>
            </w:pPr>
            <w:r w:rsidRPr="00EC3F97">
              <w:t>Amendamentul</w:t>
            </w:r>
          </w:p>
        </w:tc>
      </w:tr>
      <w:tr w:rsidR="00D34453" w:rsidRPr="00EC3F97" w14:paraId="7929A059" w14:textId="77777777" w:rsidTr="0090727C">
        <w:trPr>
          <w:jc w:val="center"/>
        </w:trPr>
        <w:tc>
          <w:tcPr>
            <w:tcW w:w="4876" w:type="dxa"/>
            <w:tcBorders>
              <w:top w:val="nil"/>
              <w:left w:val="nil"/>
              <w:bottom w:val="nil"/>
              <w:right w:val="nil"/>
            </w:tcBorders>
          </w:tcPr>
          <w:p w14:paraId="519D7238" w14:textId="77777777" w:rsidR="00DE4295" w:rsidRPr="00EC3F97" w:rsidRDefault="00DE4295" w:rsidP="0090727C">
            <w:pPr>
              <w:pStyle w:val="Normal6a"/>
            </w:pPr>
          </w:p>
        </w:tc>
        <w:tc>
          <w:tcPr>
            <w:tcW w:w="4876" w:type="dxa"/>
            <w:tcBorders>
              <w:top w:val="nil"/>
              <w:left w:val="nil"/>
              <w:bottom w:val="nil"/>
              <w:right w:val="nil"/>
            </w:tcBorders>
          </w:tcPr>
          <w:p w14:paraId="2033AABC" w14:textId="525FF8D8" w:rsidR="00DE4295" w:rsidRPr="00EC3F97" w:rsidRDefault="00DE4295" w:rsidP="0090727C">
            <w:pPr>
              <w:pStyle w:val="Normal6a"/>
            </w:pPr>
            <w:r w:rsidRPr="00EC3F97">
              <w:rPr>
                <w:b/>
                <w:i/>
              </w:rPr>
              <w:t>14a.</w:t>
            </w:r>
            <w:r w:rsidRPr="00EC3F97">
              <w:tab/>
            </w:r>
            <w:r w:rsidRPr="00EC3F97">
              <w:rPr>
                <w:b/>
                <w:i/>
              </w:rPr>
              <w:t xml:space="preserve">solicită instituirea unui program SURE 2.0 la nivelul UE pentru a proteja locurile de muncă </w:t>
            </w:r>
            <w:r w:rsidR="006C5DEE">
              <w:rPr>
                <w:b/>
                <w:i/>
              </w:rPr>
              <w:t>ș</w:t>
            </w:r>
            <w:r w:rsidRPr="00EC3F97">
              <w:rPr>
                <w:b/>
                <w:i/>
              </w:rPr>
              <w:t>i capacitatea industrială în timpul tranzi</w:t>
            </w:r>
            <w:r w:rsidR="006C5DEE">
              <w:rPr>
                <w:b/>
                <w:i/>
              </w:rPr>
              <w:t>ț</w:t>
            </w:r>
            <w:r w:rsidRPr="00EC3F97">
              <w:rPr>
                <w:b/>
                <w:i/>
              </w:rPr>
              <w:t xml:space="preserve">iilor economice, tehnologice </w:t>
            </w:r>
            <w:r w:rsidR="006C5DEE">
              <w:rPr>
                <w:b/>
                <w:i/>
              </w:rPr>
              <w:t>ș</w:t>
            </w:r>
            <w:r w:rsidRPr="00EC3F97">
              <w:rPr>
                <w:b/>
                <w:i/>
              </w:rPr>
              <w:t>i energetice rapide; subliniază că un astfel de sistem, bazat pe experien</w:t>
            </w:r>
            <w:r w:rsidR="006C5DEE">
              <w:rPr>
                <w:b/>
                <w:i/>
              </w:rPr>
              <w:t>ț</w:t>
            </w:r>
            <w:r w:rsidRPr="00EC3F97">
              <w:rPr>
                <w:b/>
                <w:i/>
              </w:rPr>
              <w:t>a de succes a programului ini</w:t>
            </w:r>
            <w:r w:rsidR="006C5DEE">
              <w:rPr>
                <w:b/>
                <w:i/>
              </w:rPr>
              <w:t>ț</w:t>
            </w:r>
            <w:r w:rsidRPr="00EC3F97">
              <w:rPr>
                <w:b/>
                <w:i/>
              </w:rPr>
              <w:t xml:space="preserve">ial SURE în perioada pandemiei de COVID-19, ar asigura </w:t>
            </w:r>
            <w:r w:rsidRPr="00EC3F97">
              <w:rPr>
                <w:b/>
                <w:i/>
              </w:rPr>
              <w:lastRenderedPageBreak/>
              <w:t>men</w:t>
            </w:r>
            <w:r w:rsidR="006C5DEE">
              <w:rPr>
                <w:b/>
                <w:i/>
              </w:rPr>
              <w:t>ț</w:t>
            </w:r>
            <w:r w:rsidRPr="00EC3F97">
              <w:rPr>
                <w:b/>
                <w:i/>
              </w:rPr>
              <w:t>inerea locurilor de muncă, perfec</w:t>
            </w:r>
            <w:r w:rsidR="006C5DEE">
              <w:rPr>
                <w:b/>
                <w:i/>
              </w:rPr>
              <w:t>ț</w:t>
            </w:r>
            <w:r w:rsidRPr="00EC3F97">
              <w:rPr>
                <w:b/>
                <w:i/>
              </w:rPr>
              <w:t>ionarea for</w:t>
            </w:r>
            <w:r w:rsidR="006C5DEE">
              <w:rPr>
                <w:b/>
                <w:i/>
              </w:rPr>
              <w:t>ț</w:t>
            </w:r>
            <w:r w:rsidRPr="00EC3F97">
              <w:rPr>
                <w:b/>
                <w:i/>
              </w:rPr>
              <w:t xml:space="preserve">ei de muncă </w:t>
            </w:r>
            <w:r w:rsidR="006C5DEE">
              <w:rPr>
                <w:b/>
                <w:i/>
              </w:rPr>
              <w:t>ș</w:t>
            </w:r>
            <w:r w:rsidRPr="00EC3F97">
              <w:rPr>
                <w:b/>
                <w:i/>
              </w:rPr>
              <w:t>i transformarea industrială structurată, în special în sectoarele cu risc ridicat de pierdere a locurilor de muncă; în</w:t>
            </w:r>
            <w:r w:rsidR="006C5DEE">
              <w:rPr>
                <w:b/>
                <w:i/>
              </w:rPr>
              <w:t>ț</w:t>
            </w:r>
            <w:r w:rsidRPr="00EC3F97">
              <w:rPr>
                <w:b/>
                <w:i/>
              </w:rPr>
              <w:t>elege că, atunci când o regiune î</w:t>
            </w:r>
            <w:r w:rsidR="006C5DEE">
              <w:rPr>
                <w:b/>
                <w:i/>
              </w:rPr>
              <w:t>ș</w:t>
            </w:r>
            <w:r w:rsidRPr="00EC3F97">
              <w:rPr>
                <w:b/>
                <w:i/>
              </w:rPr>
              <w:t xml:space="preserve">i pierde capacitatea industrială </w:t>
            </w:r>
            <w:r w:rsidR="006C5DEE">
              <w:rPr>
                <w:b/>
                <w:i/>
              </w:rPr>
              <w:t>ș</w:t>
            </w:r>
            <w:r w:rsidRPr="00EC3F97">
              <w:rPr>
                <w:b/>
                <w:i/>
              </w:rPr>
              <w:t>i competen</w:t>
            </w:r>
            <w:r w:rsidR="006C5DEE">
              <w:rPr>
                <w:b/>
                <w:i/>
              </w:rPr>
              <w:t>ț</w:t>
            </w:r>
            <w:r w:rsidRPr="00EC3F97">
              <w:rPr>
                <w:b/>
                <w:i/>
              </w:rPr>
              <w:t>ele, este extrem de dificil să le recâ</w:t>
            </w:r>
            <w:r w:rsidR="006C5DEE">
              <w:rPr>
                <w:b/>
                <w:i/>
              </w:rPr>
              <w:t>ș</w:t>
            </w:r>
            <w:r w:rsidRPr="00EC3F97">
              <w:rPr>
                <w:b/>
                <w:i/>
              </w:rPr>
              <w:t>tige; subliniază că sprijinul financiar prin SURE 2.0 ar trebui să fie condi</w:t>
            </w:r>
            <w:r w:rsidR="006C5DEE">
              <w:rPr>
                <w:b/>
                <w:i/>
              </w:rPr>
              <w:t>ț</w:t>
            </w:r>
            <w:r w:rsidRPr="00EC3F97">
              <w:rPr>
                <w:b/>
                <w:i/>
              </w:rPr>
              <w:t>ionat de protec</w:t>
            </w:r>
            <w:r w:rsidR="006C5DEE">
              <w:rPr>
                <w:b/>
                <w:i/>
              </w:rPr>
              <w:t>ț</w:t>
            </w:r>
            <w:r w:rsidRPr="00EC3F97">
              <w:rPr>
                <w:b/>
                <w:i/>
              </w:rPr>
              <w:t>ii sociale puternice, de o planificare proactivă a tranzi</w:t>
            </w:r>
            <w:r w:rsidR="006C5DEE">
              <w:rPr>
                <w:b/>
                <w:i/>
              </w:rPr>
              <w:t>ț</w:t>
            </w:r>
            <w:r w:rsidRPr="00EC3F97">
              <w:rPr>
                <w:b/>
                <w:i/>
              </w:rPr>
              <w:t xml:space="preserve">iei, de consultarea lucrătorilor </w:t>
            </w:r>
            <w:r w:rsidR="006C5DEE">
              <w:rPr>
                <w:b/>
                <w:i/>
              </w:rPr>
              <w:t>ș</w:t>
            </w:r>
            <w:r w:rsidRPr="00EC3F97">
              <w:rPr>
                <w:b/>
                <w:i/>
              </w:rPr>
              <w:t>i de investi</w:t>
            </w:r>
            <w:r w:rsidR="006C5DEE">
              <w:rPr>
                <w:b/>
                <w:i/>
              </w:rPr>
              <w:t>ț</w:t>
            </w:r>
            <w:r w:rsidRPr="00EC3F97">
              <w:rPr>
                <w:b/>
                <w:i/>
              </w:rPr>
              <w:t>ii în competen</w:t>
            </w:r>
            <w:r w:rsidR="006C5DEE">
              <w:rPr>
                <w:b/>
                <w:i/>
              </w:rPr>
              <w:t>ț</w:t>
            </w:r>
            <w:r w:rsidRPr="00EC3F97">
              <w:rPr>
                <w:b/>
                <w:i/>
              </w:rPr>
              <w:t>ele for</w:t>
            </w:r>
            <w:r w:rsidR="006C5DEE">
              <w:rPr>
                <w:b/>
                <w:i/>
              </w:rPr>
              <w:t>ț</w:t>
            </w:r>
            <w:r w:rsidRPr="00EC3F97">
              <w:rPr>
                <w:b/>
                <w:i/>
              </w:rPr>
              <w:t xml:space="preserve">ei de muncă, prevenind astfel pierderea a locurilor de muncă costisitoare din punct de vedere social </w:t>
            </w:r>
            <w:r w:rsidR="006C5DEE">
              <w:rPr>
                <w:b/>
                <w:i/>
              </w:rPr>
              <w:t>ș</w:t>
            </w:r>
            <w:r w:rsidRPr="00EC3F97">
              <w:rPr>
                <w:b/>
                <w:i/>
              </w:rPr>
              <w:t xml:space="preserve">i dăunătoare din punct de vedere economic </w:t>
            </w:r>
            <w:r w:rsidR="006C5DEE">
              <w:rPr>
                <w:b/>
                <w:i/>
              </w:rPr>
              <w:t>ș</w:t>
            </w:r>
            <w:r w:rsidRPr="00EC3F97">
              <w:rPr>
                <w:b/>
                <w:i/>
              </w:rPr>
              <w:t>i protejând regiunile defavorizate;</w:t>
            </w:r>
          </w:p>
        </w:tc>
      </w:tr>
    </w:tbl>
    <w:p w14:paraId="4CF95D0F"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1573E37D" w14:textId="77777777" w:rsidR="00DE4295" w:rsidRPr="00EC3F97" w:rsidRDefault="00DE4295" w:rsidP="00DE4295">
      <w:r w:rsidRPr="006C5DEE">
        <w:rPr>
          <w:rStyle w:val="HideTWBExt"/>
        </w:rPr>
        <w:t>&lt;/Amend&gt;</w:t>
      </w:r>
    </w:p>
    <w:p w14:paraId="6BE843D9"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175</w:t>
      </w:r>
      <w:r w:rsidRPr="006C5DEE">
        <w:rPr>
          <w:rStyle w:val="HideTWBExt"/>
          <w:b w:val="0"/>
        </w:rPr>
        <w:t>&lt;/NumAm&gt;</w:t>
      </w:r>
    </w:p>
    <w:p w14:paraId="487FD823"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6B939DBD" w14:textId="77777777" w:rsidR="00DE4295" w:rsidRPr="00EC3F97" w:rsidRDefault="00DE4295" w:rsidP="00DE4295">
      <w:pPr>
        <w:pStyle w:val="NormalBold"/>
      </w:pPr>
      <w:r w:rsidRPr="006C5DEE">
        <w:rPr>
          <w:rStyle w:val="HideTWBExt"/>
          <w:b w:val="0"/>
        </w:rPr>
        <w:t>&lt;/RepeatBlock-By&gt;</w:t>
      </w:r>
    </w:p>
    <w:p w14:paraId="19175280" w14:textId="3F6A6254"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EC4AF46" w14:textId="77777777" w:rsidR="00DE4295" w:rsidRPr="00EC3F97" w:rsidRDefault="00DE4295" w:rsidP="00DE4295">
      <w:pPr>
        <w:pStyle w:val="NormalBold"/>
      </w:pPr>
      <w:r w:rsidRPr="006C5DEE">
        <w:rPr>
          <w:rStyle w:val="HideTWBExt"/>
          <w:b w:val="0"/>
        </w:rPr>
        <w:t>&lt;Article&gt;</w:t>
      </w:r>
      <w:r w:rsidRPr="00EC3F97">
        <w:t>Subtitlul 4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66D7595A" w14:textId="77777777" w:rsidTr="0090727C">
        <w:trPr>
          <w:trHeight w:hRule="exact" w:val="240"/>
          <w:jc w:val="center"/>
        </w:trPr>
        <w:tc>
          <w:tcPr>
            <w:tcW w:w="9752" w:type="dxa"/>
            <w:gridSpan w:val="2"/>
            <w:tcBorders>
              <w:top w:val="nil"/>
              <w:left w:val="nil"/>
              <w:bottom w:val="nil"/>
              <w:right w:val="nil"/>
            </w:tcBorders>
          </w:tcPr>
          <w:p w14:paraId="4A84E1CD" w14:textId="77777777" w:rsidR="00DE4295" w:rsidRPr="00EC3F97" w:rsidRDefault="00DE4295" w:rsidP="0090727C"/>
        </w:tc>
      </w:tr>
      <w:tr w:rsidR="00D34453" w:rsidRPr="00EC3F97" w14:paraId="673A4368" w14:textId="77777777" w:rsidTr="0090727C">
        <w:trPr>
          <w:trHeight w:val="240"/>
          <w:jc w:val="center"/>
        </w:trPr>
        <w:tc>
          <w:tcPr>
            <w:tcW w:w="4876" w:type="dxa"/>
            <w:tcBorders>
              <w:top w:val="nil"/>
              <w:left w:val="nil"/>
              <w:bottom w:val="nil"/>
              <w:right w:val="nil"/>
            </w:tcBorders>
          </w:tcPr>
          <w:p w14:paraId="6E8BB067" w14:textId="2E576588"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7FFB5008" w14:textId="77777777" w:rsidR="00DE4295" w:rsidRPr="00EC3F97" w:rsidRDefault="00DE4295" w:rsidP="0090727C">
            <w:pPr>
              <w:pStyle w:val="AmColumnHeading"/>
            </w:pPr>
            <w:r w:rsidRPr="00EC3F97">
              <w:t>Amendamentul</w:t>
            </w:r>
          </w:p>
        </w:tc>
      </w:tr>
      <w:tr w:rsidR="00D34453" w:rsidRPr="00EC3F97" w14:paraId="7A4A15D8" w14:textId="77777777" w:rsidTr="0090727C">
        <w:trPr>
          <w:jc w:val="center"/>
        </w:trPr>
        <w:tc>
          <w:tcPr>
            <w:tcW w:w="4876" w:type="dxa"/>
            <w:tcBorders>
              <w:top w:val="nil"/>
              <w:left w:val="nil"/>
              <w:bottom w:val="nil"/>
              <w:right w:val="nil"/>
            </w:tcBorders>
          </w:tcPr>
          <w:p w14:paraId="4138DA67" w14:textId="77777777" w:rsidR="00DE4295" w:rsidRPr="00EC3F97" w:rsidRDefault="00DE4295" w:rsidP="0090727C">
            <w:pPr>
              <w:pStyle w:val="Normal6a"/>
            </w:pPr>
          </w:p>
        </w:tc>
        <w:tc>
          <w:tcPr>
            <w:tcW w:w="4876" w:type="dxa"/>
            <w:tcBorders>
              <w:top w:val="nil"/>
              <w:left w:val="nil"/>
              <w:bottom w:val="nil"/>
              <w:right w:val="nil"/>
            </w:tcBorders>
          </w:tcPr>
          <w:p w14:paraId="3D1F714B" w14:textId="660E038D" w:rsidR="00DE4295" w:rsidRPr="00EC3F97" w:rsidRDefault="00DE4295" w:rsidP="0090727C">
            <w:pPr>
              <w:pStyle w:val="Normal6a"/>
            </w:pPr>
            <w:r w:rsidRPr="00EC3F97">
              <w:rPr>
                <w:b/>
                <w:i/>
              </w:rPr>
              <w:t>subliniază rolul-cheie pe care politica de coeziune îl joacă în realizarea priorită</w:t>
            </w:r>
            <w:r w:rsidR="006C5DEE">
              <w:rPr>
                <w:b/>
                <w:i/>
              </w:rPr>
              <w:t>ț</w:t>
            </w:r>
            <w:r w:rsidRPr="00EC3F97">
              <w:rPr>
                <w:b/>
                <w:i/>
              </w:rPr>
              <w:t xml:space="preserve">ilor de politică ale UE </w:t>
            </w:r>
            <w:r w:rsidR="006C5DEE">
              <w:rPr>
                <w:b/>
                <w:i/>
              </w:rPr>
              <w:t>ș</w:t>
            </w:r>
            <w:r w:rsidRPr="00EC3F97">
              <w:rPr>
                <w:b/>
                <w:i/>
              </w:rPr>
              <w:t>i în stimularea economiei UE, contribuind la o tranzi</w:t>
            </w:r>
            <w:r w:rsidR="006C5DEE">
              <w:rPr>
                <w:b/>
                <w:i/>
              </w:rPr>
              <w:t>ț</w:t>
            </w:r>
            <w:r w:rsidRPr="00EC3F97">
              <w:rPr>
                <w:b/>
                <w:i/>
              </w:rPr>
              <w:t xml:space="preserve">ie </w:t>
            </w:r>
            <w:r w:rsidR="006C5DEE">
              <w:rPr>
                <w:b/>
                <w:i/>
              </w:rPr>
              <w:t>ș</w:t>
            </w:r>
            <w:r w:rsidRPr="00EC3F97">
              <w:rPr>
                <w:b/>
                <w:i/>
              </w:rPr>
              <w:t xml:space="preserve">i o dezvoltare juste, incluzive </w:t>
            </w:r>
            <w:r w:rsidR="006C5DEE">
              <w:rPr>
                <w:b/>
                <w:i/>
              </w:rPr>
              <w:t>ș</w:t>
            </w:r>
            <w:r w:rsidRPr="00EC3F97">
              <w:rPr>
                <w:b/>
                <w:i/>
              </w:rPr>
              <w:t>i durabile, promovând convergen</w:t>
            </w:r>
            <w:r w:rsidR="006C5DEE">
              <w:rPr>
                <w:b/>
                <w:i/>
              </w:rPr>
              <w:t>ț</w:t>
            </w:r>
            <w:r w:rsidRPr="00EC3F97">
              <w:rPr>
                <w:b/>
                <w:i/>
              </w:rPr>
              <w:t xml:space="preserve">a economică </w:t>
            </w:r>
            <w:r w:rsidR="006C5DEE">
              <w:rPr>
                <w:b/>
                <w:i/>
              </w:rPr>
              <w:t>ș</w:t>
            </w:r>
            <w:r w:rsidRPr="00EC3F97">
              <w:rPr>
                <w:b/>
                <w:i/>
              </w:rPr>
              <w:t xml:space="preserve">i socială între </w:t>
            </w:r>
            <w:r w:rsidR="006C5DEE">
              <w:rPr>
                <w:b/>
                <w:i/>
              </w:rPr>
              <w:t>ț</w:t>
            </w:r>
            <w:r w:rsidRPr="00EC3F97">
              <w:rPr>
                <w:b/>
                <w:i/>
              </w:rPr>
              <w:t xml:space="preserve">ări </w:t>
            </w:r>
            <w:r w:rsidR="006C5DEE">
              <w:rPr>
                <w:b/>
                <w:i/>
              </w:rPr>
              <w:t>ș</w:t>
            </w:r>
            <w:r w:rsidRPr="00EC3F97">
              <w:rPr>
                <w:b/>
                <w:i/>
              </w:rPr>
              <w:t xml:space="preserve">i regiuni </w:t>
            </w:r>
            <w:r w:rsidR="006C5DEE">
              <w:rPr>
                <w:b/>
                <w:i/>
              </w:rPr>
              <w:t>ș</w:t>
            </w:r>
            <w:r w:rsidRPr="00EC3F97">
              <w:rPr>
                <w:b/>
                <w:i/>
              </w:rPr>
              <w:t xml:space="preserve">i stimulând inovarea </w:t>
            </w:r>
            <w:r w:rsidR="006C5DEE">
              <w:rPr>
                <w:b/>
                <w:i/>
              </w:rPr>
              <w:t>ș</w:t>
            </w:r>
            <w:r w:rsidRPr="00EC3F97">
              <w:rPr>
                <w:b/>
                <w:i/>
              </w:rPr>
              <w:t>i ocuparea for</w:t>
            </w:r>
            <w:r w:rsidR="006C5DEE">
              <w:rPr>
                <w:b/>
                <w:i/>
              </w:rPr>
              <w:t>ț</w:t>
            </w:r>
            <w:r w:rsidRPr="00EC3F97">
              <w:rPr>
                <w:b/>
                <w:i/>
              </w:rPr>
              <w:t>ei de muncă; regretă că, din cauza flexibilită</w:t>
            </w:r>
            <w:r w:rsidR="006C5DEE">
              <w:rPr>
                <w:b/>
                <w:i/>
              </w:rPr>
              <w:t>ț</w:t>
            </w:r>
            <w:r w:rsidRPr="00EC3F97">
              <w:rPr>
                <w:b/>
                <w:i/>
              </w:rPr>
              <w:t>ii limitate a actualului CFM, Comisia a recurs la reorientarea politicii de coeziune, care nu este un instrument de răspuns în situa</w:t>
            </w:r>
            <w:r w:rsidR="006C5DEE">
              <w:rPr>
                <w:b/>
                <w:i/>
              </w:rPr>
              <w:t>ț</w:t>
            </w:r>
            <w:r w:rsidRPr="00EC3F97">
              <w:rPr>
                <w:b/>
                <w:i/>
              </w:rPr>
              <w:t>ii de criză, dar la care s-a recurs în repetate rânduri pentru a compensa deficien</w:t>
            </w:r>
            <w:r w:rsidR="006C5DEE">
              <w:rPr>
                <w:b/>
                <w:i/>
              </w:rPr>
              <w:t>ț</w:t>
            </w:r>
            <w:r w:rsidRPr="00EC3F97">
              <w:rPr>
                <w:b/>
                <w:i/>
              </w:rPr>
              <w:t>ele flexibilită</w:t>
            </w:r>
            <w:r w:rsidR="006C5DEE">
              <w:rPr>
                <w:b/>
                <w:i/>
              </w:rPr>
              <w:t>ț</w:t>
            </w:r>
            <w:r w:rsidRPr="00EC3F97">
              <w:rPr>
                <w:b/>
                <w:i/>
              </w:rPr>
              <w:t xml:space="preserve">ii bugetare sau ale mecanismelor de răspuns în caz de criză din CFM, în detrimentul obiectivelor sale </w:t>
            </w:r>
            <w:r w:rsidRPr="00EC3F97">
              <w:rPr>
                <w:b/>
                <w:i/>
              </w:rPr>
              <w:lastRenderedPageBreak/>
              <w:t xml:space="preserve">de politică pe termen lung; invită Comisia </w:t>
            </w:r>
            <w:r w:rsidR="006C5DEE">
              <w:rPr>
                <w:b/>
                <w:i/>
              </w:rPr>
              <w:t>ș</w:t>
            </w:r>
            <w:r w:rsidRPr="00EC3F97">
              <w:rPr>
                <w:b/>
                <w:i/>
              </w:rPr>
              <w:t>i statele membre să accelereze punerea în aplicare a politicii de coeziune;</w:t>
            </w:r>
          </w:p>
        </w:tc>
      </w:tr>
    </w:tbl>
    <w:p w14:paraId="07350A3D"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18D688ED" w14:textId="77777777" w:rsidR="00DE4295" w:rsidRPr="00EC3F97" w:rsidRDefault="00DE4295" w:rsidP="00DE4295">
      <w:r w:rsidRPr="006C5DEE">
        <w:rPr>
          <w:rStyle w:val="HideTWBExt"/>
        </w:rPr>
        <w:t>&lt;/Amend&gt;</w:t>
      </w:r>
    </w:p>
    <w:p w14:paraId="0C66FECC"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176</w:t>
      </w:r>
      <w:r w:rsidRPr="006C5DEE">
        <w:rPr>
          <w:rStyle w:val="HideTWBExt"/>
          <w:b w:val="0"/>
        </w:rPr>
        <w:t>&lt;/NumAm&gt;</w:t>
      </w:r>
    </w:p>
    <w:p w14:paraId="66499F5D" w14:textId="77777777" w:rsidR="00DE4295" w:rsidRPr="00EC3F97" w:rsidRDefault="00DE4295" w:rsidP="00DE4295">
      <w:pPr>
        <w:pStyle w:val="NormalBold"/>
      </w:pPr>
      <w:r w:rsidRPr="006C5DEE">
        <w:rPr>
          <w:rStyle w:val="HideTWBExt"/>
          <w:b w:val="0"/>
        </w:rPr>
        <w:t>&lt;RepeatBlock-By&gt;&lt;Members&gt;</w:t>
      </w:r>
      <w:r w:rsidRPr="00EC3F97">
        <w:t>André Rougé, Rody Tolassy, Klara Dostalova</w:t>
      </w:r>
      <w:r w:rsidRPr="006C5DEE">
        <w:rPr>
          <w:rStyle w:val="HideTWBExt"/>
          <w:b w:val="0"/>
        </w:rPr>
        <w:t>&lt;/Members&gt;</w:t>
      </w:r>
    </w:p>
    <w:p w14:paraId="3173A906" w14:textId="77777777" w:rsidR="00DE4295" w:rsidRPr="00EC3F97" w:rsidRDefault="00DE4295" w:rsidP="00DE4295">
      <w:pPr>
        <w:pStyle w:val="NormalBold"/>
      </w:pPr>
      <w:r w:rsidRPr="006C5DEE">
        <w:rPr>
          <w:rStyle w:val="HideTWBExt"/>
          <w:b w:val="0"/>
        </w:rPr>
        <w:t>&lt;/RepeatBlock-By&gt;</w:t>
      </w:r>
    </w:p>
    <w:p w14:paraId="3D2816C8" w14:textId="38BE22FE"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45FEDB0F" w14:textId="77777777" w:rsidR="00DE4295" w:rsidRPr="00EC3F97" w:rsidRDefault="00DE4295" w:rsidP="00DE4295">
      <w:pPr>
        <w:pStyle w:val="NormalBold"/>
      </w:pPr>
      <w:r w:rsidRPr="006C5DEE">
        <w:rPr>
          <w:rStyle w:val="HideTWBExt"/>
          <w:b w:val="0"/>
        </w:rPr>
        <w:t>&lt;Article&gt;</w:t>
      </w:r>
      <w:r w:rsidRPr="00EC3F97">
        <w:t>Punctul 15</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315D562C" w14:textId="77777777" w:rsidTr="0090727C">
        <w:trPr>
          <w:trHeight w:hRule="exact" w:val="240"/>
          <w:jc w:val="center"/>
        </w:trPr>
        <w:tc>
          <w:tcPr>
            <w:tcW w:w="9752" w:type="dxa"/>
            <w:gridSpan w:val="2"/>
            <w:tcBorders>
              <w:top w:val="nil"/>
              <w:left w:val="nil"/>
              <w:bottom w:val="nil"/>
              <w:right w:val="nil"/>
            </w:tcBorders>
          </w:tcPr>
          <w:p w14:paraId="5D26B792" w14:textId="77777777" w:rsidR="00DE4295" w:rsidRPr="00EC3F97" w:rsidRDefault="00DE4295" w:rsidP="0090727C"/>
        </w:tc>
      </w:tr>
      <w:tr w:rsidR="00D34453" w:rsidRPr="00EC3F97" w14:paraId="21051864" w14:textId="77777777" w:rsidTr="0090727C">
        <w:trPr>
          <w:trHeight w:val="240"/>
          <w:jc w:val="center"/>
        </w:trPr>
        <w:tc>
          <w:tcPr>
            <w:tcW w:w="4876" w:type="dxa"/>
            <w:tcBorders>
              <w:top w:val="nil"/>
              <w:left w:val="nil"/>
              <w:bottom w:val="nil"/>
              <w:right w:val="nil"/>
            </w:tcBorders>
          </w:tcPr>
          <w:p w14:paraId="64BFB2AB" w14:textId="52DA7ECC"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29363E69" w14:textId="77777777" w:rsidR="00DE4295" w:rsidRPr="00EC3F97" w:rsidRDefault="00DE4295" w:rsidP="0090727C">
            <w:pPr>
              <w:pStyle w:val="AmColumnHeading"/>
            </w:pPr>
            <w:r w:rsidRPr="00EC3F97">
              <w:t>Amendamentul</w:t>
            </w:r>
          </w:p>
        </w:tc>
      </w:tr>
      <w:tr w:rsidR="00D34453" w:rsidRPr="00EC3F97" w14:paraId="3B889DCA" w14:textId="77777777" w:rsidTr="0090727C">
        <w:trPr>
          <w:jc w:val="center"/>
        </w:trPr>
        <w:tc>
          <w:tcPr>
            <w:tcW w:w="4876" w:type="dxa"/>
            <w:tcBorders>
              <w:top w:val="nil"/>
              <w:left w:val="nil"/>
              <w:bottom w:val="nil"/>
              <w:right w:val="nil"/>
            </w:tcBorders>
          </w:tcPr>
          <w:p w14:paraId="5B856A6D" w14:textId="1A7E03FA" w:rsidR="00DE4295" w:rsidRPr="00EC3F97" w:rsidRDefault="00DE4295" w:rsidP="0090727C">
            <w:pPr>
              <w:pStyle w:val="Normal6a"/>
            </w:pPr>
            <w:r w:rsidRPr="00EC3F97">
              <w:t>15.</w:t>
            </w:r>
            <w:r w:rsidRPr="00EC3F97">
              <w:tab/>
              <w:t xml:space="preserve">acceptă faptul că implementarea procesului FTJ </w:t>
            </w:r>
            <w:r w:rsidR="006C5DEE">
              <w:t>ț</w:t>
            </w:r>
            <w:r w:rsidRPr="00EC3F97">
              <w:t>ine de competen</w:t>
            </w:r>
            <w:r w:rsidR="006C5DEE">
              <w:t>ț</w:t>
            </w:r>
            <w:r w:rsidRPr="00EC3F97">
              <w:t xml:space="preserve">a statelor membre, dar subliniază că este nevoie de simplificare </w:t>
            </w:r>
            <w:r w:rsidR="006C5DEE">
              <w:t>ș</w:t>
            </w:r>
            <w:r w:rsidRPr="00EC3F97">
              <w:t>i ca Comisia să ac</w:t>
            </w:r>
            <w:r w:rsidR="006C5DEE">
              <w:t>ț</w:t>
            </w:r>
            <w:r w:rsidRPr="00EC3F97">
              <w:t>ioneze mai prompt la notificarea statelor membre;</w:t>
            </w:r>
          </w:p>
        </w:tc>
        <w:tc>
          <w:tcPr>
            <w:tcW w:w="4876" w:type="dxa"/>
            <w:tcBorders>
              <w:top w:val="nil"/>
              <w:left w:val="nil"/>
              <w:bottom w:val="nil"/>
              <w:right w:val="nil"/>
            </w:tcBorders>
          </w:tcPr>
          <w:p w14:paraId="2850B6FC" w14:textId="157E585A" w:rsidR="00DE4295" w:rsidRPr="00EC3F97" w:rsidRDefault="00DE4295" w:rsidP="0090727C">
            <w:pPr>
              <w:pStyle w:val="Normal6a"/>
            </w:pPr>
            <w:r w:rsidRPr="00EC3F97">
              <w:t>15.</w:t>
            </w:r>
            <w:r w:rsidRPr="00EC3F97">
              <w:tab/>
              <w:t xml:space="preserve">acceptă faptul că implementarea procesului FTJ </w:t>
            </w:r>
            <w:r w:rsidR="006C5DEE">
              <w:t>ț</w:t>
            </w:r>
            <w:r w:rsidRPr="00EC3F97">
              <w:t>ine de competen</w:t>
            </w:r>
            <w:r w:rsidR="006C5DEE">
              <w:t>ț</w:t>
            </w:r>
            <w:r w:rsidRPr="00EC3F97">
              <w:t xml:space="preserve">a statelor membre, dar subliniază că este nevoie de simplificare </w:t>
            </w:r>
            <w:r w:rsidR="006C5DEE">
              <w:t>ș</w:t>
            </w:r>
            <w:r w:rsidRPr="00EC3F97">
              <w:t>i ca Comisia să ac</w:t>
            </w:r>
            <w:r w:rsidR="006C5DEE">
              <w:t>ț</w:t>
            </w:r>
            <w:r w:rsidRPr="00EC3F97">
              <w:t xml:space="preserve">ioneze mai prompt la notificarea statelor membre; </w:t>
            </w:r>
            <w:r w:rsidRPr="00EC3F97">
              <w:rPr>
                <w:b/>
                <w:i/>
              </w:rPr>
              <w:t xml:space="preserve">subliniază că este necesar să se consolideze autonomia acestora în gestionarea fondurilor, în special relaxând constrângerile administrative impuse de Comisie </w:t>
            </w:r>
            <w:r w:rsidR="006C5DEE">
              <w:rPr>
                <w:b/>
                <w:i/>
              </w:rPr>
              <w:t>ș</w:t>
            </w:r>
            <w:r w:rsidRPr="00EC3F97">
              <w:rPr>
                <w:b/>
                <w:i/>
              </w:rPr>
              <w:t>i permi</w:t>
            </w:r>
            <w:r w:rsidR="006C5DEE">
              <w:rPr>
                <w:b/>
                <w:i/>
              </w:rPr>
              <w:t>ț</w:t>
            </w:r>
            <w:r w:rsidRPr="00EC3F97">
              <w:rPr>
                <w:b/>
                <w:i/>
              </w:rPr>
              <w:t>ându-le să adapteze criteriile de selec</w:t>
            </w:r>
            <w:r w:rsidR="006C5DEE">
              <w:rPr>
                <w:b/>
                <w:i/>
              </w:rPr>
              <w:t>ț</w:t>
            </w:r>
            <w:r w:rsidRPr="00EC3F97">
              <w:rPr>
                <w:b/>
                <w:i/>
              </w:rPr>
              <w:t>ie în func</w:t>
            </w:r>
            <w:r w:rsidR="006C5DEE">
              <w:rPr>
                <w:b/>
                <w:i/>
              </w:rPr>
              <w:t>ț</w:t>
            </w:r>
            <w:r w:rsidRPr="00EC3F97">
              <w:rPr>
                <w:b/>
                <w:i/>
              </w:rPr>
              <w:t>ie de realită</w:t>
            </w:r>
            <w:r w:rsidR="006C5DEE">
              <w:rPr>
                <w:b/>
                <w:i/>
              </w:rPr>
              <w:t>ț</w:t>
            </w:r>
            <w:r w:rsidRPr="00EC3F97">
              <w:rPr>
                <w:b/>
                <w:i/>
              </w:rPr>
              <w:t>ile na</w:t>
            </w:r>
            <w:r w:rsidR="006C5DEE">
              <w:rPr>
                <w:b/>
                <w:i/>
              </w:rPr>
              <w:t>ț</w:t>
            </w:r>
            <w:r w:rsidRPr="00EC3F97">
              <w:rPr>
                <w:b/>
                <w:i/>
              </w:rPr>
              <w:t xml:space="preserve">ionale </w:t>
            </w:r>
            <w:r w:rsidR="006C5DEE">
              <w:rPr>
                <w:b/>
                <w:i/>
              </w:rPr>
              <w:t>ș</w:t>
            </w:r>
            <w:r w:rsidRPr="00EC3F97">
              <w:rPr>
                <w:b/>
                <w:i/>
              </w:rPr>
              <w:t>i regionale;</w:t>
            </w:r>
          </w:p>
        </w:tc>
      </w:tr>
    </w:tbl>
    <w:p w14:paraId="031A29B9"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{FR}</w:t>
      </w:r>
      <w:r w:rsidRPr="00EC3F97">
        <w:t>fr</w:t>
      </w:r>
      <w:r w:rsidRPr="006C5DEE">
        <w:rPr>
          <w:rStyle w:val="HideTWBExt"/>
        </w:rPr>
        <w:t>&lt;/Original&gt;</w:t>
      </w:r>
    </w:p>
    <w:p w14:paraId="1DBF61CB" w14:textId="77777777" w:rsidR="00DE4295" w:rsidRPr="00EC3F97" w:rsidRDefault="00DE4295" w:rsidP="00DE4295">
      <w:r w:rsidRPr="006C5DEE">
        <w:rPr>
          <w:rStyle w:val="HideTWBExt"/>
        </w:rPr>
        <w:t>&lt;/Amend&gt;</w:t>
      </w:r>
    </w:p>
    <w:p w14:paraId="3917699F"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177</w:t>
      </w:r>
      <w:r w:rsidRPr="006C5DEE">
        <w:rPr>
          <w:rStyle w:val="HideTWBExt"/>
          <w:b w:val="0"/>
        </w:rPr>
        <w:t>&lt;/NumAm&gt;</w:t>
      </w:r>
    </w:p>
    <w:p w14:paraId="523BBA2C" w14:textId="77777777" w:rsidR="00DE4295" w:rsidRPr="00EC3F97" w:rsidRDefault="00DE4295" w:rsidP="00DE4295">
      <w:pPr>
        <w:pStyle w:val="NormalBold"/>
      </w:pPr>
      <w:r w:rsidRPr="006C5DEE">
        <w:rPr>
          <w:rStyle w:val="HideTWBExt"/>
          <w:b w:val="0"/>
        </w:rPr>
        <w:t>&lt;RepeatBlock-By&gt;&lt;Members&gt;</w:t>
      </w:r>
      <w:r w:rsidRPr="00EC3F97">
        <w:t>Paulo Do Nascimento Cabral</w:t>
      </w:r>
      <w:r w:rsidRPr="006C5DEE">
        <w:rPr>
          <w:rStyle w:val="HideTWBExt"/>
          <w:b w:val="0"/>
        </w:rPr>
        <w:t>&lt;/Members&gt;</w:t>
      </w:r>
    </w:p>
    <w:p w14:paraId="586219C7" w14:textId="77777777" w:rsidR="00DE4295" w:rsidRPr="00EC3F97" w:rsidRDefault="00DE4295" w:rsidP="00DE4295">
      <w:pPr>
        <w:pStyle w:val="NormalBold"/>
      </w:pPr>
      <w:r w:rsidRPr="006C5DEE">
        <w:rPr>
          <w:rStyle w:val="HideTWBExt"/>
          <w:b w:val="0"/>
        </w:rPr>
        <w:t>&lt;/RepeatBlock-By&gt;</w:t>
      </w:r>
    </w:p>
    <w:p w14:paraId="4683C16E" w14:textId="257A7650"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47A08682" w14:textId="77777777" w:rsidR="00DE4295" w:rsidRPr="00EC3F97" w:rsidRDefault="00DE4295" w:rsidP="00DE4295">
      <w:pPr>
        <w:pStyle w:val="NormalBold"/>
      </w:pPr>
      <w:r w:rsidRPr="006C5DEE">
        <w:rPr>
          <w:rStyle w:val="HideTWBExt"/>
          <w:b w:val="0"/>
        </w:rPr>
        <w:t>&lt;Article&gt;</w:t>
      </w:r>
      <w:r w:rsidRPr="00EC3F97">
        <w:t>Punctul 15</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79D9D212" w14:textId="77777777" w:rsidTr="0090727C">
        <w:trPr>
          <w:trHeight w:hRule="exact" w:val="240"/>
          <w:jc w:val="center"/>
        </w:trPr>
        <w:tc>
          <w:tcPr>
            <w:tcW w:w="9752" w:type="dxa"/>
            <w:gridSpan w:val="2"/>
            <w:tcBorders>
              <w:top w:val="nil"/>
              <w:left w:val="nil"/>
              <w:bottom w:val="nil"/>
              <w:right w:val="nil"/>
            </w:tcBorders>
          </w:tcPr>
          <w:p w14:paraId="7454F221" w14:textId="77777777" w:rsidR="00DE4295" w:rsidRPr="00EC3F97" w:rsidRDefault="00DE4295" w:rsidP="0090727C"/>
        </w:tc>
      </w:tr>
      <w:tr w:rsidR="00D34453" w:rsidRPr="00EC3F97" w14:paraId="769C650D" w14:textId="77777777" w:rsidTr="0090727C">
        <w:trPr>
          <w:trHeight w:val="240"/>
          <w:jc w:val="center"/>
        </w:trPr>
        <w:tc>
          <w:tcPr>
            <w:tcW w:w="4876" w:type="dxa"/>
            <w:tcBorders>
              <w:top w:val="nil"/>
              <w:left w:val="nil"/>
              <w:bottom w:val="nil"/>
              <w:right w:val="nil"/>
            </w:tcBorders>
          </w:tcPr>
          <w:p w14:paraId="345D06EF" w14:textId="02691D2A"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6FDFC52E" w14:textId="77777777" w:rsidR="00DE4295" w:rsidRPr="00EC3F97" w:rsidRDefault="00DE4295" w:rsidP="0090727C">
            <w:pPr>
              <w:pStyle w:val="AmColumnHeading"/>
            </w:pPr>
            <w:r w:rsidRPr="00EC3F97">
              <w:t>Amendamentul</w:t>
            </w:r>
          </w:p>
        </w:tc>
      </w:tr>
      <w:tr w:rsidR="00D34453" w:rsidRPr="00EC3F97" w14:paraId="01B58F34" w14:textId="77777777" w:rsidTr="0090727C">
        <w:trPr>
          <w:jc w:val="center"/>
        </w:trPr>
        <w:tc>
          <w:tcPr>
            <w:tcW w:w="4876" w:type="dxa"/>
            <w:tcBorders>
              <w:top w:val="nil"/>
              <w:left w:val="nil"/>
              <w:bottom w:val="nil"/>
              <w:right w:val="nil"/>
            </w:tcBorders>
          </w:tcPr>
          <w:p w14:paraId="68DDA0ED" w14:textId="5D5B7F71" w:rsidR="00DE4295" w:rsidRPr="00EC3F97" w:rsidRDefault="00DE4295" w:rsidP="0090727C">
            <w:pPr>
              <w:pStyle w:val="Normal6a"/>
            </w:pPr>
            <w:r w:rsidRPr="00EC3F97">
              <w:t>15.</w:t>
            </w:r>
            <w:r w:rsidRPr="00EC3F97">
              <w:tab/>
            </w:r>
            <w:r w:rsidRPr="00EC3F97">
              <w:rPr>
                <w:b/>
                <w:bCs/>
                <w:i/>
                <w:iCs/>
              </w:rPr>
              <w:t>acceptă faptul că</w:t>
            </w:r>
            <w:r w:rsidRPr="00EC3F97">
              <w:t xml:space="preserve"> implementarea procesului FTJ </w:t>
            </w:r>
            <w:r w:rsidR="006C5DEE">
              <w:t>ț</w:t>
            </w:r>
            <w:r w:rsidRPr="00EC3F97">
              <w:t>ine de competen</w:t>
            </w:r>
            <w:r w:rsidR="006C5DEE">
              <w:t>ț</w:t>
            </w:r>
            <w:r w:rsidRPr="00EC3F97">
              <w:t xml:space="preserve">a statelor membre, </w:t>
            </w:r>
            <w:r w:rsidRPr="00EC3F97">
              <w:rPr>
                <w:b/>
                <w:bCs/>
                <w:i/>
                <w:iCs/>
              </w:rPr>
              <w:t>dar subliniază că</w:t>
            </w:r>
            <w:r w:rsidRPr="00EC3F97">
              <w:t xml:space="preserve"> este</w:t>
            </w:r>
            <w:r w:rsidRPr="00EC3F97">
              <w:rPr>
                <w:b/>
                <w:bCs/>
                <w:i/>
                <w:iCs/>
              </w:rPr>
              <w:t xml:space="preserve"> nevoie de simplificare </w:t>
            </w:r>
            <w:r w:rsidR="006C5DEE">
              <w:rPr>
                <w:b/>
                <w:bCs/>
                <w:i/>
                <w:iCs/>
              </w:rPr>
              <w:t>ș</w:t>
            </w:r>
            <w:r w:rsidRPr="00EC3F97">
              <w:rPr>
                <w:b/>
                <w:bCs/>
                <w:i/>
                <w:iCs/>
              </w:rPr>
              <w:t xml:space="preserve">i ca </w:t>
            </w:r>
            <w:r w:rsidRPr="00EC3F97">
              <w:t xml:space="preserve">Comisia </w:t>
            </w:r>
            <w:r w:rsidRPr="00EC3F97">
              <w:rPr>
                <w:b/>
                <w:bCs/>
                <w:i/>
                <w:iCs/>
              </w:rPr>
              <w:t>să ac</w:t>
            </w:r>
            <w:r w:rsidR="006C5DEE">
              <w:rPr>
                <w:b/>
                <w:bCs/>
                <w:i/>
                <w:iCs/>
              </w:rPr>
              <w:t>ț</w:t>
            </w:r>
            <w:r w:rsidRPr="00EC3F97">
              <w:rPr>
                <w:b/>
                <w:bCs/>
                <w:i/>
                <w:iCs/>
              </w:rPr>
              <w:t>ioneze mai prompt la notificarea statelor</w:t>
            </w:r>
            <w:r w:rsidRPr="00EC3F97">
              <w:t xml:space="preserve"> membre;</w:t>
            </w:r>
          </w:p>
        </w:tc>
        <w:tc>
          <w:tcPr>
            <w:tcW w:w="4876" w:type="dxa"/>
            <w:tcBorders>
              <w:top w:val="nil"/>
              <w:left w:val="nil"/>
              <w:bottom w:val="nil"/>
              <w:right w:val="nil"/>
            </w:tcBorders>
          </w:tcPr>
          <w:p w14:paraId="19739205" w14:textId="72BE117F" w:rsidR="00DE4295" w:rsidRPr="00EC3F97" w:rsidRDefault="00DE4295" w:rsidP="0090727C">
            <w:pPr>
              <w:pStyle w:val="Normal6a"/>
            </w:pPr>
            <w:r w:rsidRPr="00EC3F97">
              <w:t>15.</w:t>
            </w:r>
            <w:r w:rsidRPr="00EC3F97">
              <w:tab/>
            </w:r>
            <w:r w:rsidRPr="00EC3F97">
              <w:rPr>
                <w:b/>
                <w:bCs/>
                <w:i/>
                <w:iCs/>
              </w:rPr>
              <w:t>subliniază că, de</w:t>
            </w:r>
            <w:r w:rsidR="006C5DEE">
              <w:rPr>
                <w:b/>
                <w:bCs/>
                <w:i/>
                <w:iCs/>
              </w:rPr>
              <w:t>ș</w:t>
            </w:r>
            <w:r w:rsidRPr="00EC3F97">
              <w:rPr>
                <w:b/>
                <w:bCs/>
                <w:i/>
                <w:iCs/>
              </w:rPr>
              <w:t>i</w:t>
            </w:r>
            <w:r w:rsidRPr="00EC3F97">
              <w:t xml:space="preserve"> implementarea procesului FTJ </w:t>
            </w:r>
            <w:r w:rsidR="006C5DEE">
              <w:t>ț</w:t>
            </w:r>
            <w:r w:rsidRPr="00EC3F97">
              <w:t>ine de competen</w:t>
            </w:r>
            <w:r w:rsidR="006C5DEE">
              <w:t>ț</w:t>
            </w:r>
            <w:r w:rsidRPr="00EC3F97">
              <w:t>a statelor membre,</w:t>
            </w:r>
            <w:r w:rsidRPr="00EC3F97">
              <w:rPr>
                <w:b/>
                <w:bCs/>
                <w:i/>
                <w:iCs/>
              </w:rPr>
              <w:t xml:space="preserve"> </w:t>
            </w:r>
            <w:r w:rsidRPr="00EC3F97">
              <w:t>este</w:t>
            </w:r>
            <w:r w:rsidRPr="00EC3F97">
              <w:rPr>
                <w:b/>
                <w:bCs/>
                <w:i/>
                <w:iCs/>
              </w:rPr>
              <w:t xml:space="preserve"> esen</w:t>
            </w:r>
            <w:r w:rsidR="006C5DEE">
              <w:rPr>
                <w:b/>
                <w:bCs/>
                <w:i/>
                <w:iCs/>
              </w:rPr>
              <w:t>ț</w:t>
            </w:r>
            <w:r w:rsidRPr="00EC3F97">
              <w:rPr>
                <w:b/>
                <w:bCs/>
                <w:i/>
                <w:iCs/>
              </w:rPr>
              <w:t xml:space="preserve">ial să se simplifice accesul la cereri </w:t>
            </w:r>
            <w:r w:rsidR="006C5DEE">
              <w:rPr>
                <w:b/>
                <w:bCs/>
                <w:i/>
                <w:iCs/>
              </w:rPr>
              <w:t>ș</w:t>
            </w:r>
            <w:r w:rsidRPr="00EC3F97">
              <w:rPr>
                <w:b/>
                <w:bCs/>
                <w:i/>
                <w:iCs/>
              </w:rPr>
              <w:t>i să se extindă domeniul de aplicare al fondului, făcându-l mai flexibil pentru a permite altor regiuni afectate în egală măsură să beneficieze de acest sprijin;</w:t>
            </w:r>
            <w:r w:rsidRPr="00EC3F97">
              <w:rPr>
                <w:b/>
                <w:i/>
              </w:rPr>
              <w:t xml:space="preserve"> </w:t>
            </w:r>
            <w:r w:rsidRPr="00EC3F97">
              <w:rPr>
                <w:b/>
                <w:bCs/>
                <w:i/>
                <w:iCs/>
              </w:rPr>
              <w:t>subliniază că</w:t>
            </w:r>
            <w:r w:rsidRPr="00EC3F97">
              <w:t xml:space="preserve"> Comisia</w:t>
            </w:r>
            <w:r w:rsidRPr="00EC3F97">
              <w:rPr>
                <w:b/>
                <w:bCs/>
                <w:i/>
                <w:iCs/>
              </w:rPr>
              <w:t xml:space="preserve">, în </w:t>
            </w:r>
            <w:r w:rsidRPr="00EC3F97">
              <w:rPr>
                <w:b/>
                <w:bCs/>
                <w:i/>
                <w:iCs/>
              </w:rPr>
              <w:lastRenderedPageBreak/>
              <w:t>colaborare cu statele</w:t>
            </w:r>
            <w:r w:rsidRPr="00EC3F97">
              <w:t xml:space="preserve"> membre</w:t>
            </w:r>
            <w:r w:rsidRPr="00EC3F97">
              <w:rPr>
                <w:b/>
                <w:bCs/>
                <w:i/>
                <w:iCs/>
              </w:rPr>
              <w:t>, ar trebui să publice orientări de interpretare cu privire la problemele legate de punerea în aplicare care generează cele mai mari incertitudini</w:t>
            </w:r>
            <w:r w:rsidRPr="00EC3F97">
              <w:t>;</w:t>
            </w:r>
          </w:p>
        </w:tc>
      </w:tr>
    </w:tbl>
    <w:p w14:paraId="2D437903"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108627A2" w14:textId="77777777" w:rsidR="00DE4295" w:rsidRPr="00EC3F97" w:rsidRDefault="00DE4295" w:rsidP="00DE4295">
      <w:r w:rsidRPr="006C5DEE">
        <w:rPr>
          <w:rStyle w:val="HideTWBExt"/>
        </w:rPr>
        <w:t>&lt;/Amend&gt;</w:t>
      </w:r>
    </w:p>
    <w:p w14:paraId="430DC7F6"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178</w:t>
      </w:r>
      <w:r w:rsidRPr="006C5DEE">
        <w:rPr>
          <w:rStyle w:val="HideTWBExt"/>
          <w:b w:val="0"/>
        </w:rPr>
        <w:t>&lt;/NumAm&gt;</w:t>
      </w:r>
    </w:p>
    <w:p w14:paraId="02BD0967" w14:textId="77777777" w:rsidR="00DE4295" w:rsidRPr="00EC3F97" w:rsidRDefault="00DE4295" w:rsidP="00DE4295">
      <w:pPr>
        <w:pStyle w:val="NormalBold"/>
      </w:pPr>
      <w:r w:rsidRPr="006C5DEE">
        <w:rPr>
          <w:rStyle w:val="HideTWBExt"/>
          <w:b w:val="0"/>
        </w:rPr>
        <w:t>&lt;RepeatBlock-By&gt;&lt;Members&gt;</w:t>
      </w:r>
      <w:r w:rsidRPr="00EC3F97">
        <w:t>Ciaran Mullooly, Ľubica Karvašová, Raquel García Hermida-Van Der Walle</w:t>
      </w:r>
      <w:r w:rsidRPr="006C5DEE">
        <w:rPr>
          <w:rStyle w:val="HideTWBExt"/>
          <w:b w:val="0"/>
        </w:rPr>
        <w:t>&lt;/Members&gt;</w:t>
      </w:r>
    </w:p>
    <w:p w14:paraId="291E7083" w14:textId="77777777" w:rsidR="00DE4295" w:rsidRPr="00EC3F97" w:rsidRDefault="00DE4295" w:rsidP="00DE4295">
      <w:pPr>
        <w:pStyle w:val="NormalBold"/>
      </w:pPr>
      <w:r w:rsidRPr="006C5DEE">
        <w:rPr>
          <w:rStyle w:val="HideTWBExt"/>
          <w:b w:val="0"/>
        </w:rPr>
        <w:t>&lt;/RepeatBlock-By&gt;</w:t>
      </w:r>
    </w:p>
    <w:p w14:paraId="0FCF1EFF" w14:textId="5089D2C8"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17E4D91B" w14:textId="77777777" w:rsidR="00DE4295" w:rsidRPr="00EC3F97" w:rsidRDefault="00DE4295" w:rsidP="00DE4295">
      <w:pPr>
        <w:pStyle w:val="NormalBold"/>
      </w:pPr>
      <w:r w:rsidRPr="006C5DEE">
        <w:rPr>
          <w:rStyle w:val="HideTWBExt"/>
          <w:b w:val="0"/>
        </w:rPr>
        <w:t>&lt;Article&gt;</w:t>
      </w:r>
      <w:r w:rsidRPr="00EC3F97">
        <w:t>Punctul 15</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DC5FF87" w14:textId="77777777" w:rsidTr="0090727C">
        <w:trPr>
          <w:trHeight w:hRule="exact" w:val="240"/>
          <w:jc w:val="center"/>
        </w:trPr>
        <w:tc>
          <w:tcPr>
            <w:tcW w:w="9752" w:type="dxa"/>
            <w:gridSpan w:val="2"/>
            <w:tcBorders>
              <w:top w:val="nil"/>
              <w:left w:val="nil"/>
              <w:bottom w:val="nil"/>
              <w:right w:val="nil"/>
            </w:tcBorders>
          </w:tcPr>
          <w:p w14:paraId="4169AAB0" w14:textId="77777777" w:rsidR="00DE4295" w:rsidRPr="00EC3F97" w:rsidRDefault="00DE4295" w:rsidP="0090727C"/>
        </w:tc>
      </w:tr>
      <w:tr w:rsidR="00D34453" w:rsidRPr="00EC3F97" w14:paraId="45AB48B3" w14:textId="77777777" w:rsidTr="0090727C">
        <w:trPr>
          <w:trHeight w:val="240"/>
          <w:jc w:val="center"/>
        </w:trPr>
        <w:tc>
          <w:tcPr>
            <w:tcW w:w="4876" w:type="dxa"/>
            <w:tcBorders>
              <w:top w:val="nil"/>
              <w:left w:val="nil"/>
              <w:bottom w:val="nil"/>
              <w:right w:val="nil"/>
            </w:tcBorders>
          </w:tcPr>
          <w:p w14:paraId="7FE88C7F" w14:textId="005EE2AA"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1762D5A8" w14:textId="77777777" w:rsidR="00DE4295" w:rsidRPr="00EC3F97" w:rsidRDefault="00DE4295" w:rsidP="0090727C">
            <w:pPr>
              <w:pStyle w:val="AmColumnHeading"/>
            </w:pPr>
            <w:r w:rsidRPr="00EC3F97">
              <w:t>Amendamentul</w:t>
            </w:r>
          </w:p>
        </w:tc>
      </w:tr>
      <w:tr w:rsidR="00D34453" w:rsidRPr="00EC3F97" w14:paraId="5077269B" w14:textId="77777777" w:rsidTr="0090727C">
        <w:trPr>
          <w:jc w:val="center"/>
        </w:trPr>
        <w:tc>
          <w:tcPr>
            <w:tcW w:w="4876" w:type="dxa"/>
            <w:tcBorders>
              <w:top w:val="nil"/>
              <w:left w:val="nil"/>
              <w:bottom w:val="nil"/>
              <w:right w:val="nil"/>
            </w:tcBorders>
          </w:tcPr>
          <w:p w14:paraId="5710DD7B" w14:textId="7E5407B2" w:rsidR="00DE4295" w:rsidRPr="00EC3F97" w:rsidRDefault="00DE4295" w:rsidP="0090727C">
            <w:pPr>
              <w:pStyle w:val="Normal6a"/>
            </w:pPr>
            <w:r w:rsidRPr="00EC3F97">
              <w:t>15.</w:t>
            </w:r>
            <w:r w:rsidRPr="00EC3F97">
              <w:tab/>
              <w:t xml:space="preserve">acceptă faptul că implementarea procesului FTJ </w:t>
            </w:r>
            <w:r w:rsidR="006C5DEE">
              <w:t>ț</w:t>
            </w:r>
            <w:r w:rsidRPr="00EC3F97">
              <w:t>ine de competen</w:t>
            </w:r>
            <w:r w:rsidR="006C5DEE">
              <w:t>ț</w:t>
            </w:r>
            <w:r w:rsidRPr="00EC3F97">
              <w:t xml:space="preserve">a statelor membre, dar subliniază că este nevoie de simplificare </w:t>
            </w:r>
            <w:r w:rsidR="006C5DEE">
              <w:t>ș</w:t>
            </w:r>
            <w:r w:rsidRPr="00EC3F97">
              <w:t>i ca Comisia să ac</w:t>
            </w:r>
            <w:r w:rsidR="006C5DEE">
              <w:t>ț</w:t>
            </w:r>
            <w:r w:rsidRPr="00EC3F97">
              <w:t>ioneze mai prompt la notificarea statelor membre;</w:t>
            </w:r>
          </w:p>
        </w:tc>
        <w:tc>
          <w:tcPr>
            <w:tcW w:w="4876" w:type="dxa"/>
            <w:tcBorders>
              <w:top w:val="nil"/>
              <w:left w:val="nil"/>
              <w:bottom w:val="nil"/>
              <w:right w:val="nil"/>
            </w:tcBorders>
          </w:tcPr>
          <w:p w14:paraId="3D0DAB73" w14:textId="631D44B0" w:rsidR="00DE4295" w:rsidRPr="00EC3F97" w:rsidRDefault="00DE4295" w:rsidP="0090727C">
            <w:pPr>
              <w:pStyle w:val="Normal6a"/>
            </w:pPr>
            <w:r w:rsidRPr="00EC3F97">
              <w:t>15.</w:t>
            </w:r>
            <w:r w:rsidRPr="00EC3F97">
              <w:tab/>
              <w:t xml:space="preserve">acceptă faptul că implementarea procesului FTJ </w:t>
            </w:r>
            <w:r w:rsidR="006C5DEE">
              <w:t>ț</w:t>
            </w:r>
            <w:r w:rsidRPr="00EC3F97">
              <w:t>ine de competen</w:t>
            </w:r>
            <w:r w:rsidR="006C5DEE">
              <w:t>ț</w:t>
            </w:r>
            <w:r w:rsidRPr="00EC3F97">
              <w:t xml:space="preserve">a statelor membre, dar </w:t>
            </w:r>
            <w:r w:rsidRPr="00EC3F97">
              <w:rPr>
                <w:b/>
                <w:bCs/>
                <w:i/>
                <w:iCs/>
              </w:rPr>
              <w:t>pledează pentru un rol mai important al autorită</w:t>
            </w:r>
            <w:r w:rsidR="006C5DEE">
              <w:rPr>
                <w:b/>
                <w:bCs/>
                <w:i/>
                <w:iCs/>
              </w:rPr>
              <w:t>ț</w:t>
            </w:r>
            <w:r w:rsidRPr="00EC3F97">
              <w:rPr>
                <w:b/>
                <w:bCs/>
                <w:i/>
                <w:iCs/>
              </w:rPr>
              <w:t xml:space="preserve">ilor locale </w:t>
            </w:r>
            <w:r w:rsidR="006C5DEE">
              <w:rPr>
                <w:b/>
                <w:bCs/>
                <w:i/>
                <w:iCs/>
              </w:rPr>
              <w:t>ș</w:t>
            </w:r>
            <w:r w:rsidRPr="00EC3F97">
              <w:rPr>
                <w:b/>
                <w:bCs/>
                <w:i/>
                <w:iCs/>
              </w:rPr>
              <w:t xml:space="preserve">i regionale </w:t>
            </w:r>
            <w:r w:rsidR="006C5DEE">
              <w:rPr>
                <w:b/>
                <w:bCs/>
                <w:i/>
                <w:iCs/>
              </w:rPr>
              <w:t>ș</w:t>
            </w:r>
            <w:r w:rsidRPr="00EC3F97">
              <w:rPr>
                <w:b/>
                <w:bCs/>
                <w:i/>
                <w:iCs/>
              </w:rPr>
              <w:t>i al celor de pe teren în procesul decizional, asigurând alinierea strategiilor de finan</w:t>
            </w:r>
            <w:r w:rsidR="006C5DEE">
              <w:rPr>
                <w:b/>
                <w:bCs/>
                <w:i/>
                <w:iCs/>
              </w:rPr>
              <w:t>ț</w:t>
            </w:r>
            <w:r w:rsidRPr="00EC3F97">
              <w:rPr>
                <w:b/>
                <w:bCs/>
                <w:i/>
                <w:iCs/>
              </w:rPr>
              <w:t>are la nevoile specifice ale comunită</w:t>
            </w:r>
            <w:r w:rsidR="006C5DEE">
              <w:rPr>
                <w:b/>
                <w:bCs/>
                <w:i/>
                <w:iCs/>
              </w:rPr>
              <w:t>ț</w:t>
            </w:r>
            <w:r w:rsidRPr="00EC3F97">
              <w:rPr>
                <w:b/>
                <w:bCs/>
                <w:i/>
                <w:iCs/>
              </w:rPr>
              <w:t>ilor afectate de tranzi</w:t>
            </w:r>
            <w:r w:rsidR="006C5DEE">
              <w:rPr>
                <w:b/>
                <w:bCs/>
                <w:i/>
                <w:iCs/>
              </w:rPr>
              <w:t>ț</w:t>
            </w:r>
            <w:r w:rsidRPr="00EC3F97">
              <w:rPr>
                <w:b/>
                <w:bCs/>
                <w:i/>
                <w:iCs/>
              </w:rPr>
              <w:t>ie;</w:t>
            </w:r>
            <w:r w:rsidRPr="00EC3F97">
              <w:t xml:space="preserve"> subliniază că este nevoie de simplificare </w:t>
            </w:r>
            <w:r w:rsidR="006C5DEE">
              <w:t>ș</w:t>
            </w:r>
            <w:r w:rsidRPr="00EC3F97">
              <w:t>i ca Comisia să ac</w:t>
            </w:r>
            <w:r w:rsidR="006C5DEE">
              <w:t>ț</w:t>
            </w:r>
            <w:r w:rsidRPr="00EC3F97">
              <w:t>ioneze mai prompt la notificarea statelor membre;</w:t>
            </w:r>
          </w:p>
        </w:tc>
      </w:tr>
    </w:tbl>
    <w:p w14:paraId="0610DB42"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4FB82960" w14:textId="77777777" w:rsidR="00DE4295" w:rsidRPr="00EC3F97" w:rsidRDefault="00DE4295" w:rsidP="00DE4295">
      <w:r w:rsidRPr="006C5DEE">
        <w:rPr>
          <w:rStyle w:val="HideTWBExt"/>
        </w:rPr>
        <w:t>&lt;/Amend&gt;</w:t>
      </w:r>
    </w:p>
    <w:p w14:paraId="55073045" w14:textId="28B1E748" w:rsidR="00DE4295" w:rsidRPr="00EC3F97" w:rsidRDefault="00DE4295" w:rsidP="00DE4295">
      <w:pPr>
        <w:pStyle w:val="AmNumberTabs"/>
      </w:pPr>
      <w:r w:rsidRPr="006C5DEE">
        <w:rPr>
          <w:rStyle w:val="HideTWBExt"/>
          <w:b w:val="0"/>
        </w:rPr>
        <w:t>&lt;Amend&gt;</w:t>
      </w:r>
      <w:r w:rsidRPr="00EC3F97">
        <w:t>Amend</w:t>
      </w:r>
      <w:r w:rsidR="00200B14" w:rsidRPr="00EC3F97">
        <w:t>a</w:t>
      </w:r>
      <w:r w:rsidRPr="00EC3F97">
        <w:t>ment</w:t>
      </w:r>
      <w:r w:rsidR="00200B14" w:rsidRPr="00EC3F97">
        <w:t>ul</w:t>
      </w:r>
      <w:r w:rsidRPr="00EC3F97">
        <w:tab/>
      </w:r>
      <w:r w:rsidRPr="00EC3F97">
        <w:tab/>
      </w:r>
      <w:r w:rsidRPr="006C5DEE">
        <w:rPr>
          <w:rStyle w:val="HideTWBExt"/>
          <w:b w:val="0"/>
        </w:rPr>
        <w:t>&lt;NumAm&gt;</w:t>
      </w:r>
      <w:r w:rsidRPr="00EC3F97">
        <w:t>179</w:t>
      </w:r>
      <w:r w:rsidRPr="006C5DEE">
        <w:rPr>
          <w:rStyle w:val="HideTWBExt"/>
          <w:b w:val="0"/>
        </w:rPr>
        <w:t>&lt;/NumAm&gt;</w:t>
      </w:r>
    </w:p>
    <w:p w14:paraId="0FD3A302" w14:textId="77777777" w:rsidR="00DE4295" w:rsidRPr="00EC3F97" w:rsidRDefault="00DE4295" w:rsidP="00DE4295">
      <w:pPr>
        <w:pStyle w:val="NormalBold"/>
      </w:pPr>
      <w:r w:rsidRPr="006C5DEE">
        <w:rPr>
          <w:rStyle w:val="HideTWBExt"/>
          <w:b w:val="0"/>
        </w:rPr>
        <w:t>&lt;RepeatBlock-By&gt;&lt;Members&gt;</w:t>
      </w:r>
      <w:r w:rsidRPr="00EC3F97">
        <w:t>Daniel Buda</w:t>
      </w:r>
      <w:r w:rsidRPr="006C5DEE">
        <w:rPr>
          <w:rStyle w:val="HideTWBExt"/>
          <w:b w:val="0"/>
        </w:rPr>
        <w:t>&lt;/Members&gt;</w:t>
      </w:r>
    </w:p>
    <w:p w14:paraId="45213255" w14:textId="77777777" w:rsidR="00DE4295" w:rsidRPr="00EC3F97" w:rsidRDefault="00DE4295" w:rsidP="00DE4295">
      <w:pPr>
        <w:pStyle w:val="NormalBold"/>
      </w:pPr>
      <w:r w:rsidRPr="006C5DEE">
        <w:rPr>
          <w:rStyle w:val="HideTWBExt"/>
          <w:b w:val="0"/>
        </w:rPr>
        <w:t>&lt;/RepeatBlock-By&gt;</w:t>
      </w:r>
    </w:p>
    <w:p w14:paraId="2594BFF8" w14:textId="788C893B" w:rsidR="00DE4295" w:rsidRPr="00EC3F97" w:rsidRDefault="00DE4295" w:rsidP="00DE4295">
      <w:pPr>
        <w:pStyle w:val="NormalBold"/>
      </w:pPr>
      <w:r w:rsidRPr="006C5DEE">
        <w:rPr>
          <w:rStyle w:val="HideTWBExt"/>
          <w:b w:val="0"/>
        </w:rPr>
        <w:t>&lt;DocAmend&gt;</w:t>
      </w:r>
      <w:r w:rsidR="00200B14" w:rsidRPr="00EC3F97">
        <w:t>Propunere de rezolu</w:t>
      </w:r>
      <w:r w:rsidR="006C5DEE">
        <w:t>ț</w:t>
      </w:r>
      <w:r w:rsidR="00200B14" w:rsidRPr="00EC3F97">
        <w:t>ie</w:t>
      </w:r>
      <w:r w:rsidRPr="006C5DEE">
        <w:rPr>
          <w:rStyle w:val="HideTWBExt"/>
          <w:b w:val="0"/>
        </w:rPr>
        <w:t>&lt;/DocAmend&gt;</w:t>
      </w:r>
    </w:p>
    <w:p w14:paraId="569565CF" w14:textId="49E963ED" w:rsidR="00DE4295" w:rsidRPr="00EC3F97" w:rsidRDefault="00DE4295" w:rsidP="00DE4295">
      <w:pPr>
        <w:pStyle w:val="NormalBold"/>
      </w:pPr>
      <w:r w:rsidRPr="006C5DEE">
        <w:rPr>
          <w:rStyle w:val="HideTWBExt"/>
          <w:b w:val="0"/>
        </w:rPr>
        <w:t>&lt;Article&gt;</w:t>
      </w:r>
      <w:r w:rsidR="00200B14" w:rsidRPr="00EC3F97">
        <w:t xml:space="preserve">Punctul </w:t>
      </w:r>
      <w:r w:rsidRPr="00EC3F97">
        <w:t>15</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F519D2B" w14:textId="77777777" w:rsidTr="0090727C">
        <w:trPr>
          <w:trHeight w:hRule="exact" w:val="240"/>
          <w:jc w:val="center"/>
        </w:trPr>
        <w:tc>
          <w:tcPr>
            <w:tcW w:w="9752" w:type="dxa"/>
            <w:gridSpan w:val="2"/>
            <w:tcBorders>
              <w:top w:val="nil"/>
              <w:left w:val="nil"/>
              <w:bottom w:val="nil"/>
              <w:right w:val="nil"/>
            </w:tcBorders>
          </w:tcPr>
          <w:p w14:paraId="3C6F9270" w14:textId="77777777" w:rsidR="00DE4295" w:rsidRPr="00EC3F97" w:rsidRDefault="00DE4295" w:rsidP="0090727C"/>
        </w:tc>
      </w:tr>
      <w:tr w:rsidR="00D34453" w:rsidRPr="00EC3F97" w14:paraId="24B7D8AC" w14:textId="77777777" w:rsidTr="0090727C">
        <w:trPr>
          <w:trHeight w:val="240"/>
          <w:jc w:val="center"/>
        </w:trPr>
        <w:tc>
          <w:tcPr>
            <w:tcW w:w="4876" w:type="dxa"/>
            <w:tcBorders>
              <w:top w:val="nil"/>
              <w:left w:val="nil"/>
              <w:bottom w:val="nil"/>
              <w:right w:val="nil"/>
            </w:tcBorders>
          </w:tcPr>
          <w:p w14:paraId="1907433B" w14:textId="4E9D6969" w:rsidR="00DE4295" w:rsidRPr="00EC3F97" w:rsidRDefault="00200B14"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46AAE249" w14:textId="767F1927" w:rsidR="00DE4295" w:rsidRPr="00EC3F97" w:rsidRDefault="00DE4295" w:rsidP="0090727C">
            <w:pPr>
              <w:pStyle w:val="AmColumnHeading"/>
            </w:pPr>
            <w:r w:rsidRPr="00EC3F97">
              <w:t>Amend</w:t>
            </w:r>
            <w:r w:rsidR="00200B14" w:rsidRPr="00EC3F97">
              <w:t>a</w:t>
            </w:r>
            <w:r w:rsidRPr="00EC3F97">
              <w:t>ment</w:t>
            </w:r>
            <w:r w:rsidR="00200B14" w:rsidRPr="00EC3F97">
              <w:t>ul</w:t>
            </w:r>
          </w:p>
        </w:tc>
      </w:tr>
      <w:tr w:rsidR="00D34453" w:rsidRPr="00EC3F97" w14:paraId="3D7FB1C4" w14:textId="77777777" w:rsidTr="0090727C">
        <w:trPr>
          <w:jc w:val="center"/>
        </w:trPr>
        <w:tc>
          <w:tcPr>
            <w:tcW w:w="4876" w:type="dxa"/>
            <w:tcBorders>
              <w:top w:val="nil"/>
              <w:left w:val="nil"/>
              <w:bottom w:val="nil"/>
              <w:right w:val="nil"/>
            </w:tcBorders>
          </w:tcPr>
          <w:p w14:paraId="3C000345" w14:textId="41912F29" w:rsidR="00DE4295" w:rsidRPr="00EC3F97" w:rsidRDefault="00DE4295" w:rsidP="0090727C">
            <w:pPr>
              <w:pStyle w:val="Normal6a"/>
            </w:pPr>
            <w:r w:rsidRPr="00EC3F97">
              <w:t>15.</w:t>
            </w:r>
            <w:r w:rsidRPr="00EC3F97">
              <w:tab/>
              <w:t xml:space="preserve">acceptă faptul că implementarea procesului FTJ </w:t>
            </w:r>
            <w:r w:rsidR="006C5DEE">
              <w:t>ț</w:t>
            </w:r>
            <w:r w:rsidRPr="00EC3F97">
              <w:t>ine de competen</w:t>
            </w:r>
            <w:r w:rsidR="006C5DEE">
              <w:t>ț</w:t>
            </w:r>
            <w:r w:rsidRPr="00EC3F97">
              <w:t xml:space="preserve">a statelor membre, dar subliniază că este nevoie de simplificare </w:t>
            </w:r>
            <w:r w:rsidR="006C5DEE">
              <w:t>ș</w:t>
            </w:r>
            <w:r w:rsidRPr="00EC3F97">
              <w:t>i ca Comisia să ac</w:t>
            </w:r>
            <w:r w:rsidR="006C5DEE">
              <w:t>ț</w:t>
            </w:r>
            <w:r w:rsidRPr="00EC3F97">
              <w:t>ioneze mai prompt la notificarea statelor membre;</w:t>
            </w:r>
          </w:p>
        </w:tc>
        <w:tc>
          <w:tcPr>
            <w:tcW w:w="4876" w:type="dxa"/>
            <w:tcBorders>
              <w:top w:val="nil"/>
              <w:left w:val="nil"/>
              <w:bottom w:val="nil"/>
              <w:right w:val="nil"/>
            </w:tcBorders>
          </w:tcPr>
          <w:p w14:paraId="678A3E2A" w14:textId="32825933" w:rsidR="00DE4295" w:rsidRPr="00EC3F97" w:rsidRDefault="00DE4295" w:rsidP="0090727C">
            <w:pPr>
              <w:pStyle w:val="Normal6a"/>
            </w:pPr>
            <w:r w:rsidRPr="00EC3F97">
              <w:t>15.</w:t>
            </w:r>
            <w:r w:rsidRPr="00EC3F97">
              <w:tab/>
              <w:t xml:space="preserve">acceptă faptul că implementarea procesului FTJ </w:t>
            </w:r>
            <w:r w:rsidR="006C5DEE">
              <w:t>ț</w:t>
            </w:r>
            <w:r w:rsidRPr="00EC3F97">
              <w:t>ine de competen</w:t>
            </w:r>
            <w:r w:rsidR="006C5DEE">
              <w:t>ț</w:t>
            </w:r>
            <w:r w:rsidRPr="00EC3F97">
              <w:t xml:space="preserve">a statelor membre, dar subliniază că este nevoie de simplificare </w:t>
            </w:r>
            <w:r w:rsidR="006C5DEE">
              <w:t>ș</w:t>
            </w:r>
            <w:r w:rsidRPr="00EC3F97">
              <w:t>i ca Comisia să ac</w:t>
            </w:r>
            <w:r w:rsidR="006C5DEE">
              <w:t>ț</w:t>
            </w:r>
            <w:r w:rsidRPr="00EC3F97">
              <w:t>ioneze mai prompt la notificarea statelor membre</w:t>
            </w:r>
            <w:r w:rsidR="00F55705" w:rsidRPr="00EC3F97">
              <w:rPr>
                <w:b/>
                <w:bCs/>
                <w:i/>
                <w:iCs/>
              </w:rPr>
              <w:t>,</w:t>
            </w:r>
            <w:r w:rsidRPr="00EC3F97">
              <w:t xml:space="preserve"> </w:t>
            </w:r>
            <w:r w:rsidRPr="00EC3F97">
              <w:rPr>
                <w:b/>
                <w:i/>
              </w:rPr>
              <w:t xml:space="preserve">precum </w:t>
            </w:r>
            <w:r w:rsidR="006C5DEE">
              <w:rPr>
                <w:b/>
                <w:i/>
              </w:rPr>
              <w:t>ș</w:t>
            </w:r>
            <w:r w:rsidRPr="00EC3F97">
              <w:rPr>
                <w:b/>
                <w:i/>
              </w:rPr>
              <w:t xml:space="preserve">i o mai bună coordonare între </w:t>
            </w:r>
            <w:r w:rsidRPr="00EC3F97">
              <w:rPr>
                <w:b/>
                <w:i/>
              </w:rPr>
              <w:lastRenderedPageBreak/>
              <w:t>autorită</w:t>
            </w:r>
            <w:r w:rsidR="006C5DEE">
              <w:rPr>
                <w:b/>
                <w:i/>
              </w:rPr>
              <w:t>ț</w:t>
            </w:r>
            <w:r w:rsidRPr="00EC3F97">
              <w:rPr>
                <w:b/>
                <w:i/>
              </w:rPr>
              <w:t>ile na</w:t>
            </w:r>
            <w:r w:rsidR="006C5DEE">
              <w:rPr>
                <w:b/>
                <w:i/>
              </w:rPr>
              <w:t>ț</w:t>
            </w:r>
            <w:r w:rsidRPr="00EC3F97">
              <w:rPr>
                <w:b/>
                <w:i/>
              </w:rPr>
              <w:t xml:space="preserve">ionale </w:t>
            </w:r>
            <w:r w:rsidR="006C5DEE">
              <w:rPr>
                <w:b/>
                <w:i/>
              </w:rPr>
              <w:t>ș</w:t>
            </w:r>
            <w:r w:rsidRPr="00EC3F97">
              <w:rPr>
                <w:b/>
                <w:i/>
              </w:rPr>
              <w:t xml:space="preserve">i europene, pentru a accelera alocarea fondurilor </w:t>
            </w:r>
            <w:r w:rsidR="006C5DEE">
              <w:rPr>
                <w:b/>
                <w:i/>
              </w:rPr>
              <w:t>ș</w:t>
            </w:r>
            <w:r w:rsidRPr="00EC3F97">
              <w:rPr>
                <w:b/>
                <w:i/>
              </w:rPr>
              <w:t>i implementarea eficientă a ini</w:t>
            </w:r>
            <w:r w:rsidR="006C5DEE">
              <w:rPr>
                <w:b/>
                <w:i/>
              </w:rPr>
              <w:t>ț</w:t>
            </w:r>
            <w:r w:rsidRPr="00EC3F97">
              <w:rPr>
                <w:b/>
                <w:i/>
              </w:rPr>
              <w:t>iativelor FTJ</w:t>
            </w:r>
            <w:r w:rsidR="00F55705" w:rsidRPr="00EC3F97">
              <w:rPr>
                <w:bCs/>
                <w:iCs/>
              </w:rPr>
              <w:t>;</w:t>
            </w:r>
          </w:p>
        </w:tc>
      </w:tr>
    </w:tbl>
    <w:p w14:paraId="66D3843E"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{RO}</w:t>
      </w:r>
      <w:r w:rsidRPr="00EC3F97">
        <w:t>ro</w:t>
      </w:r>
      <w:r w:rsidRPr="006C5DEE">
        <w:rPr>
          <w:rStyle w:val="HideTWBExt"/>
        </w:rPr>
        <w:t>&lt;/Original&gt;</w:t>
      </w:r>
    </w:p>
    <w:p w14:paraId="0282DB70" w14:textId="4EAF5B28" w:rsidR="00DE4295" w:rsidRPr="00EC3F97" w:rsidRDefault="00DE4295" w:rsidP="00DE4295">
      <w:r w:rsidRPr="006C5DEE">
        <w:rPr>
          <w:rStyle w:val="HideTWBExt"/>
        </w:rPr>
        <w:t>&lt;/Amend&gt;</w:t>
      </w:r>
    </w:p>
    <w:p w14:paraId="06780792"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180</w:t>
      </w:r>
      <w:r w:rsidRPr="006C5DEE">
        <w:rPr>
          <w:rStyle w:val="HideTWBExt"/>
          <w:b w:val="0"/>
        </w:rPr>
        <w:t>&lt;/NumAm&gt;</w:t>
      </w:r>
    </w:p>
    <w:p w14:paraId="45C716AC" w14:textId="77777777" w:rsidR="00DE4295" w:rsidRPr="00EC3F97" w:rsidRDefault="00DE4295" w:rsidP="00DE4295">
      <w:pPr>
        <w:pStyle w:val="NormalBold"/>
      </w:pPr>
      <w:r w:rsidRPr="006C5DEE">
        <w:rPr>
          <w:rStyle w:val="HideTWBExt"/>
          <w:b w:val="0"/>
        </w:rPr>
        <w:t>&lt;RepeatBlock-By&gt;&lt;Members&gt;</w:t>
      </w:r>
      <w:r w:rsidRPr="00EC3F97">
        <w:t>Gabriella Gerzsenyi</w:t>
      </w:r>
      <w:r w:rsidRPr="006C5DEE">
        <w:rPr>
          <w:rStyle w:val="HideTWBExt"/>
          <w:b w:val="0"/>
        </w:rPr>
        <w:t>&lt;/Members&gt;</w:t>
      </w:r>
    </w:p>
    <w:p w14:paraId="01BDABE4" w14:textId="77777777" w:rsidR="00DE4295" w:rsidRPr="00EC3F97" w:rsidRDefault="00DE4295" w:rsidP="00DE4295">
      <w:pPr>
        <w:pStyle w:val="NormalBold"/>
      </w:pPr>
      <w:r w:rsidRPr="006C5DEE">
        <w:rPr>
          <w:rStyle w:val="HideTWBExt"/>
          <w:b w:val="0"/>
        </w:rPr>
        <w:t>&lt;/RepeatBlock-By&gt;</w:t>
      </w:r>
    </w:p>
    <w:p w14:paraId="6477F06A" w14:textId="46AF75EF"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684F0141" w14:textId="77777777" w:rsidR="00DE4295" w:rsidRPr="00EC3F97" w:rsidRDefault="00DE4295" w:rsidP="00DE4295">
      <w:pPr>
        <w:pStyle w:val="NormalBold"/>
      </w:pPr>
      <w:r w:rsidRPr="006C5DEE">
        <w:rPr>
          <w:rStyle w:val="HideTWBExt"/>
          <w:b w:val="0"/>
        </w:rPr>
        <w:t>&lt;Article&gt;</w:t>
      </w:r>
      <w:r w:rsidRPr="00EC3F97">
        <w:t>Punctul 15</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5E0B38B" w14:textId="77777777" w:rsidTr="0090727C">
        <w:trPr>
          <w:trHeight w:hRule="exact" w:val="240"/>
          <w:jc w:val="center"/>
        </w:trPr>
        <w:tc>
          <w:tcPr>
            <w:tcW w:w="9752" w:type="dxa"/>
            <w:gridSpan w:val="2"/>
            <w:tcBorders>
              <w:top w:val="nil"/>
              <w:left w:val="nil"/>
              <w:bottom w:val="nil"/>
              <w:right w:val="nil"/>
            </w:tcBorders>
          </w:tcPr>
          <w:p w14:paraId="39EFF6ED" w14:textId="77777777" w:rsidR="00DE4295" w:rsidRPr="00EC3F97" w:rsidRDefault="00DE4295" w:rsidP="0090727C"/>
        </w:tc>
      </w:tr>
      <w:tr w:rsidR="00D34453" w:rsidRPr="00EC3F97" w14:paraId="7BD15093" w14:textId="77777777" w:rsidTr="0090727C">
        <w:trPr>
          <w:trHeight w:val="240"/>
          <w:jc w:val="center"/>
        </w:trPr>
        <w:tc>
          <w:tcPr>
            <w:tcW w:w="4876" w:type="dxa"/>
            <w:tcBorders>
              <w:top w:val="nil"/>
              <w:left w:val="nil"/>
              <w:bottom w:val="nil"/>
              <w:right w:val="nil"/>
            </w:tcBorders>
          </w:tcPr>
          <w:p w14:paraId="5854C658" w14:textId="089B914A"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4749F88F" w14:textId="77777777" w:rsidR="00DE4295" w:rsidRPr="00EC3F97" w:rsidRDefault="00DE4295" w:rsidP="0090727C">
            <w:pPr>
              <w:pStyle w:val="AmColumnHeading"/>
            </w:pPr>
            <w:r w:rsidRPr="00EC3F97">
              <w:t>Amendamentul</w:t>
            </w:r>
          </w:p>
        </w:tc>
      </w:tr>
      <w:tr w:rsidR="00D34453" w:rsidRPr="00EC3F97" w14:paraId="22173142" w14:textId="77777777" w:rsidTr="0090727C">
        <w:trPr>
          <w:jc w:val="center"/>
        </w:trPr>
        <w:tc>
          <w:tcPr>
            <w:tcW w:w="4876" w:type="dxa"/>
            <w:tcBorders>
              <w:top w:val="nil"/>
              <w:left w:val="nil"/>
              <w:bottom w:val="nil"/>
              <w:right w:val="nil"/>
            </w:tcBorders>
          </w:tcPr>
          <w:p w14:paraId="280D144F" w14:textId="4A6D4B4C" w:rsidR="00DE4295" w:rsidRPr="00EC3F97" w:rsidRDefault="00DE4295" w:rsidP="0090727C">
            <w:pPr>
              <w:pStyle w:val="Normal6a"/>
            </w:pPr>
            <w:r w:rsidRPr="00EC3F97">
              <w:t>15.</w:t>
            </w:r>
            <w:r w:rsidRPr="00EC3F97">
              <w:tab/>
              <w:t xml:space="preserve">acceptă faptul că implementarea procesului FTJ </w:t>
            </w:r>
            <w:r w:rsidR="006C5DEE">
              <w:t>ț</w:t>
            </w:r>
            <w:r w:rsidRPr="00EC3F97">
              <w:t>ine de competen</w:t>
            </w:r>
            <w:r w:rsidR="006C5DEE">
              <w:t>ț</w:t>
            </w:r>
            <w:r w:rsidRPr="00EC3F97">
              <w:t xml:space="preserve">a statelor membre, dar subliniază că este nevoie de simplificare </w:t>
            </w:r>
            <w:r w:rsidR="006C5DEE">
              <w:t>ș</w:t>
            </w:r>
            <w:r w:rsidRPr="00EC3F97">
              <w:t>i ca Comisia să ac</w:t>
            </w:r>
            <w:r w:rsidR="006C5DEE">
              <w:t>ț</w:t>
            </w:r>
            <w:r w:rsidRPr="00EC3F97">
              <w:t>ioneze mai prompt la notificarea statelor membre;</w:t>
            </w:r>
          </w:p>
        </w:tc>
        <w:tc>
          <w:tcPr>
            <w:tcW w:w="4876" w:type="dxa"/>
            <w:tcBorders>
              <w:top w:val="nil"/>
              <w:left w:val="nil"/>
              <w:bottom w:val="nil"/>
              <w:right w:val="nil"/>
            </w:tcBorders>
          </w:tcPr>
          <w:p w14:paraId="18D0ECC0" w14:textId="572A4D5A" w:rsidR="00DE4295" w:rsidRPr="00EC3F97" w:rsidRDefault="00DE4295" w:rsidP="0090727C">
            <w:pPr>
              <w:pStyle w:val="Normal6a"/>
            </w:pPr>
            <w:r w:rsidRPr="00EC3F97">
              <w:t>15.</w:t>
            </w:r>
            <w:r w:rsidRPr="00EC3F97">
              <w:tab/>
              <w:t xml:space="preserve">acceptă faptul că implementarea procesului FTJ </w:t>
            </w:r>
            <w:r w:rsidR="006C5DEE">
              <w:t>ț</w:t>
            </w:r>
            <w:r w:rsidRPr="00EC3F97">
              <w:t>ine de competen</w:t>
            </w:r>
            <w:r w:rsidR="006C5DEE">
              <w:t>ț</w:t>
            </w:r>
            <w:r w:rsidRPr="00EC3F97">
              <w:t xml:space="preserve">a statelor membre, dar subliniază că este nevoie de simplificare </w:t>
            </w:r>
            <w:r w:rsidR="006C5DEE">
              <w:t>ș</w:t>
            </w:r>
            <w:r w:rsidRPr="00EC3F97">
              <w:t>i ca Comisia să ac</w:t>
            </w:r>
            <w:r w:rsidR="006C5DEE">
              <w:t>ț</w:t>
            </w:r>
            <w:r w:rsidRPr="00EC3F97">
              <w:t xml:space="preserve">ioneze mai prompt la notificarea statelor membre; </w:t>
            </w:r>
            <w:r w:rsidRPr="00EC3F97">
              <w:rPr>
                <w:b/>
                <w:i/>
              </w:rPr>
              <w:t xml:space="preserve">invită statele membre să aplice o abordare coerentă între FTJ </w:t>
            </w:r>
            <w:r w:rsidR="006C5DEE">
              <w:rPr>
                <w:b/>
                <w:i/>
              </w:rPr>
              <w:t>ș</w:t>
            </w:r>
            <w:r w:rsidRPr="00EC3F97">
              <w:rPr>
                <w:b/>
                <w:i/>
              </w:rPr>
              <w:t>i investi</w:t>
            </w:r>
            <w:r w:rsidR="006C5DEE">
              <w:rPr>
                <w:b/>
                <w:i/>
              </w:rPr>
              <w:t>ț</w:t>
            </w:r>
            <w:r w:rsidRPr="00EC3F97">
              <w:rPr>
                <w:b/>
                <w:i/>
              </w:rPr>
              <w:t>iile din cadrul altor fonduri strategice legate de tranzi</w:t>
            </w:r>
            <w:r w:rsidR="006C5DEE">
              <w:rPr>
                <w:b/>
                <w:i/>
              </w:rPr>
              <w:t>ț</w:t>
            </w:r>
            <w:r w:rsidRPr="00EC3F97">
              <w:rPr>
                <w:b/>
                <w:i/>
              </w:rPr>
              <w:t>ia justă; </w:t>
            </w:r>
          </w:p>
        </w:tc>
      </w:tr>
    </w:tbl>
    <w:p w14:paraId="6EC96A98"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400B3D35" w14:textId="77777777" w:rsidR="00DE4295" w:rsidRPr="00EC3F97" w:rsidRDefault="00DE4295" w:rsidP="00DE4295">
      <w:r w:rsidRPr="006C5DEE">
        <w:rPr>
          <w:rStyle w:val="HideTWBExt"/>
        </w:rPr>
        <w:t>&lt;/Amend&gt;</w:t>
      </w:r>
    </w:p>
    <w:p w14:paraId="5DDB2E81"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181</w:t>
      </w:r>
      <w:r w:rsidRPr="006C5DEE">
        <w:rPr>
          <w:rStyle w:val="HideTWBExt"/>
          <w:b w:val="0"/>
        </w:rPr>
        <w:t>&lt;/NumAm&gt;</w:t>
      </w:r>
    </w:p>
    <w:p w14:paraId="3C93FFFA" w14:textId="77777777" w:rsidR="00DE4295" w:rsidRPr="00EC3F97" w:rsidRDefault="00DE4295" w:rsidP="00DE4295">
      <w:pPr>
        <w:pStyle w:val="NormalBold"/>
      </w:pPr>
      <w:r w:rsidRPr="006C5DEE">
        <w:rPr>
          <w:rStyle w:val="HideTWBExt"/>
          <w:b w:val="0"/>
        </w:rPr>
        <w:t>&lt;RepeatBlock-By&gt;&lt;Members&gt;</w:t>
      </w:r>
      <w:r w:rsidRPr="00EC3F97">
        <w:t>Dan Barna</w:t>
      </w:r>
      <w:r w:rsidRPr="006C5DEE">
        <w:rPr>
          <w:rStyle w:val="HideTWBExt"/>
          <w:b w:val="0"/>
        </w:rPr>
        <w:t>&lt;/Members&gt;</w:t>
      </w:r>
    </w:p>
    <w:p w14:paraId="14CFEFFE" w14:textId="77777777" w:rsidR="00DE4295" w:rsidRPr="00EC3F97" w:rsidRDefault="00DE4295" w:rsidP="00DE4295">
      <w:pPr>
        <w:pStyle w:val="NormalBold"/>
      </w:pPr>
      <w:r w:rsidRPr="006C5DEE">
        <w:rPr>
          <w:rStyle w:val="HideTWBExt"/>
          <w:b w:val="0"/>
        </w:rPr>
        <w:t>&lt;/RepeatBlock-By&gt;</w:t>
      </w:r>
    </w:p>
    <w:p w14:paraId="08369268" w14:textId="7C4C3801"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309B5CED" w14:textId="77777777" w:rsidR="00DE4295" w:rsidRPr="00EC3F97" w:rsidRDefault="00DE4295" w:rsidP="00DE4295">
      <w:pPr>
        <w:pStyle w:val="NormalBold"/>
      </w:pPr>
      <w:r w:rsidRPr="006C5DEE">
        <w:rPr>
          <w:rStyle w:val="HideTWBExt"/>
          <w:b w:val="0"/>
        </w:rPr>
        <w:t>&lt;Article&gt;</w:t>
      </w:r>
      <w:r w:rsidRPr="00EC3F97">
        <w:t>Punctul 15</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25FA0197" w14:textId="77777777" w:rsidTr="0090727C">
        <w:trPr>
          <w:trHeight w:hRule="exact" w:val="240"/>
          <w:jc w:val="center"/>
        </w:trPr>
        <w:tc>
          <w:tcPr>
            <w:tcW w:w="9752" w:type="dxa"/>
            <w:gridSpan w:val="2"/>
            <w:tcBorders>
              <w:top w:val="nil"/>
              <w:left w:val="nil"/>
              <w:bottom w:val="nil"/>
              <w:right w:val="nil"/>
            </w:tcBorders>
          </w:tcPr>
          <w:p w14:paraId="5348ABF7" w14:textId="77777777" w:rsidR="00DE4295" w:rsidRPr="00EC3F97" w:rsidRDefault="00DE4295" w:rsidP="0090727C"/>
        </w:tc>
      </w:tr>
      <w:tr w:rsidR="00D34453" w:rsidRPr="00EC3F97" w14:paraId="42B0380A" w14:textId="77777777" w:rsidTr="0090727C">
        <w:trPr>
          <w:trHeight w:val="240"/>
          <w:jc w:val="center"/>
        </w:trPr>
        <w:tc>
          <w:tcPr>
            <w:tcW w:w="4876" w:type="dxa"/>
            <w:tcBorders>
              <w:top w:val="nil"/>
              <w:left w:val="nil"/>
              <w:bottom w:val="nil"/>
              <w:right w:val="nil"/>
            </w:tcBorders>
          </w:tcPr>
          <w:p w14:paraId="031BD60D" w14:textId="07D45164"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5DEF5C2E" w14:textId="77777777" w:rsidR="00DE4295" w:rsidRPr="00EC3F97" w:rsidRDefault="00DE4295" w:rsidP="0090727C">
            <w:pPr>
              <w:pStyle w:val="AmColumnHeading"/>
            </w:pPr>
            <w:r w:rsidRPr="00EC3F97">
              <w:t>Amendamentul</w:t>
            </w:r>
          </w:p>
        </w:tc>
      </w:tr>
      <w:tr w:rsidR="00D34453" w:rsidRPr="00EC3F97" w14:paraId="032C994A" w14:textId="77777777" w:rsidTr="0090727C">
        <w:trPr>
          <w:jc w:val="center"/>
        </w:trPr>
        <w:tc>
          <w:tcPr>
            <w:tcW w:w="4876" w:type="dxa"/>
            <w:tcBorders>
              <w:top w:val="nil"/>
              <w:left w:val="nil"/>
              <w:bottom w:val="nil"/>
              <w:right w:val="nil"/>
            </w:tcBorders>
          </w:tcPr>
          <w:p w14:paraId="7D62B49E" w14:textId="6C78C60A" w:rsidR="00DE4295" w:rsidRPr="00EC3F97" w:rsidRDefault="00DE4295" w:rsidP="0090727C">
            <w:pPr>
              <w:pStyle w:val="Normal6a"/>
            </w:pPr>
            <w:r w:rsidRPr="00EC3F97">
              <w:t>15.</w:t>
            </w:r>
            <w:r w:rsidRPr="00EC3F97">
              <w:tab/>
            </w:r>
            <w:r w:rsidRPr="00EC3F97">
              <w:rPr>
                <w:b/>
                <w:bCs/>
                <w:i/>
                <w:iCs/>
              </w:rPr>
              <w:t>acceptă faptul</w:t>
            </w:r>
            <w:r w:rsidRPr="00EC3F97">
              <w:t xml:space="preserve"> că implementarea procesului FTJ </w:t>
            </w:r>
            <w:r w:rsidR="006C5DEE">
              <w:t>ț</w:t>
            </w:r>
            <w:r w:rsidRPr="00EC3F97">
              <w:t>ine de competen</w:t>
            </w:r>
            <w:r w:rsidR="006C5DEE">
              <w:t>ț</w:t>
            </w:r>
            <w:r w:rsidRPr="00EC3F97">
              <w:t>a statelor membre</w:t>
            </w:r>
            <w:r w:rsidRPr="00EC3F97">
              <w:rPr>
                <w:b/>
                <w:bCs/>
                <w:i/>
                <w:iCs/>
              </w:rPr>
              <w:t>,</w:t>
            </w:r>
            <w:r w:rsidRPr="00EC3F97">
              <w:rPr>
                <w:i/>
                <w:iCs/>
              </w:rPr>
              <w:t xml:space="preserve"> </w:t>
            </w:r>
            <w:r w:rsidRPr="00EC3F97">
              <w:rPr>
                <w:b/>
                <w:bCs/>
                <w:i/>
                <w:iCs/>
              </w:rPr>
              <w:t>dar</w:t>
            </w:r>
            <w:r w:rsidRPr="00EC3F97">
              <w:t xml:space="preserve"> subliniază că este nevoie de simplificare </w:t>
            </w:r>
            <w:r w:rsidR="006C5DEE">
              <w:t>ș</w:t>
            </w:r>
            <w:r w:rsidRPr="00EC3F97">
              <w:t xml:space="preserve">i </w:t>
            </w:r>
            <w:r w:rsidRPr="00EC3F97">
              <w:rPr>
                <w:b/>
                <w:bCs/>
                <w:i/>
                <w:iCs/>
              </w:rPr>
              <w:t>ca</w:t>
            </w:r>
            <w:r w:rsidRPr="00EC3F97">
              <w:t xml:space="preserve"> Comisia să ac</w:t>
            </w:r>
            <w:r w:rsidR="006C5DEE">
              <w:t>ț</w:t>
            </w:r>
            <w:r w:rsidRPr="00EC3F97">
              <w:t xml:space="preserve">ioneze mai prompt </w:t>
            </w:r>
            <w:r w:rsidRPr="00EC3F97">
              <w:rPr>
                <w:b/>
                <w:bCs/>
                <w:i/>
                <w:iCs/>
              </w:rPr>
              <w:t>la notificarea statelor</w:t>
            </w:r>
            <w:r w:rsidRPr="00EC3F97">
              <w:t xml:space="preserve"> membre;</w:t>
            </w:r>
          </w:p>
        </w:tc>
        <w:tc>
          <w:tcPr>
            <w:tcW w:w="4876" w:type="dxa"/>
            <w:tcBorders>
              <w:top w:val="nil"/>
              <w:left w:val="nil"/>
              <w:bottom w:val="nil"/>
              <w:right w:val="nil"/>
            </w:tcBorders>
          </w:tcPr>
          <w:p w14:paraId="4EB7FB32" w14:textId="1F5B08BB" w:rsidR="00DE4295" w:rsidRPr="00EC3F97" w:rsidRDefault="00DE4295" w:rsidP="0090727C">
            <w:pPr>
              <w:pStyle w:val="Normal6a"/>
            </w:pPr>
            <w:r w:rsidRPr="00EC3F97">
              <w:t>15.</w:t>
            </w:r>
            <w:r w:rsidRPr="00EC3F97">
              <w:tab/>
            </w:r>
            <w:r w:rsidRPr="00EC3F97">
              <w:rPr>
                <w:b/>
                <w:bCs/>
                <w:i/>
                <w:iCs/>
              </w:rPr>
              <w:t>recunoa</w:t>
            </w:r>
            <w:r w:rsidR="006C5DEE">
              <w:rPr>
                <w:b/>
                <w:bCs/>
                <w:i/>
                <w:iCs/>
              </w:rPr>
              <w:t>ș</w:t>
            </w:r>
            <w:r w:rsidRPr="00EC3F97">
              <w:rPr>
                <w:b/>
                <w:bCs/>
                <w:i/>
                <w:iCs/>
              </w:rPr>
              <w:t xml:space="preserve">te </w:t>
            </w:r>
            <w:r w:rsidRPr="00EC3F97">
              <w:t xml:space="preserve">că implementarea procesului FTJ </w:t>
            </w:r>
            <w:r w:rsidR="006C5DEE">
              <w:t>ț</w:t>
            </w:r>
            <w:r w:rsidRPr="00EC3F97">
              <w:t>ine de competen</w:t>
            </w:r>
            <w:r w:rsidR="006C5DEE">
              <w:t>ț</w:t>
            </w:r>
            <w:r w:rsidRPr="00EC3F97">
              <w:t>a statelor membre</w:t>
            </w:r>
            <w:r w:rsidRPr="00EC3F97">
              <w:rPr>
                <w:b/>
                <w:bCs/>
                <w:i/>
                <w:iCs/>
              </w:rPr>
              <w:t>;</w:t>
            </w:r>
            <w:r w:rsidRPr="00EC3F97">
              <w:t xml:space="preserve"> subliniază </w:t>
            </w:r>
            <w:r w:rsidRPr="00EC3F97">
              <w:rPr>
                <w:b/>
                <w:bCs/>
                <w:i/>
                <w:iCs/>
              </w:rPr>
              <w:t>totu</w:t>
            </w:r>
            <w:r w:rsidR="006C5DEE">
              <w:rPr>
                <w:b/>
                <w:bCs/>
                <w:i/>
                <w:iCs/>
              </w:rPr>
              <w:t>ș</w:t>
            </w:r>
            <w:r w:rsidRPr="00EC3F97">
              <w:rPr>
                <w:b/>
                <w:bCs/>
                <w:i/>
                <w:iCs/>
              </w:rPr>
              <w:t xml:space="preserve">i </w:t>
            </w:r>
            <w:r w:rsidRPr="00EC3F97">
              <w:t xml:space="preserve">că este nevoie de simplificare </w:t>
            </w:r>
            <w:r w:rsidR="006C5DEE">
              <w:t>ș</w:t>
            </w:r>
            <w:r w:rsidRPr="00EC3F97">
              <w:t xml:space="preserve">i </w:t>
            </w:r>
            <w:r w:rsidRPr="00EC3F97">
              <w:rPr>
                <w:b/>
                <w:bCs/>
                <w:i/>
                <w:iCs/>
              </w:rPr>
              <w:t>invită</w:t>
            </w:r>
            <w:r w:rsidRPr="00EC3F97">
              <w:t xml:space="preserve"> Comisia să ac</w:t>
            </w:r>
            <w:r w:rsidR="006C5DEE">
              <w:t>ț</w:t>
            </w:r>
            <w:r w:rsidRPr="00EC3F97">
              <w:t xml:space="preserve">ioneze mai prompt </w:t>
            </w:r>
            <w:r w:rsidRPr="00EC3F97">
              <w:rPr>
                <w:b/>
                <w:bCs/>
                <w:i/>
                <w:iCs/>
              </w:rPr>
              <w:t xml:space="preserve">pentru a coopera cu statele </w:t>
            </w:r>
            <w:r w:rsidRPr="00EC3F97">
              <w:t xml:space="preserve">membre </w:t>
            </w:r>
            <w:r w:rsidRPr="00EC3F97">
              <w:rPr>
                <w:b/>
                <w:bCs/>
                <w:i/>
                <w:iCs/>
              </w:rPr>
              <w:t>în vederea găsirii unor solu</w:t>
            </w:r>
            <w:r w:rsidR="006C5DEE">
              <w:rPr>
                <w:b/>
                <w:bCs/>
                <w:i/>
                <w:iCs/>
              </w:rPr>
              <w:t>ț</w:t>
            </w:r>
            <w:r w:rsidRPr="00EC3F97">
              <w:rPr>
                <w:b/>
                <w:bCs/>
                <w:i/>
                <w:iCs/>
              </w:rPr>
              <w:t>ii adaptate, respectând pe deplin principiul subsidiarită</w:t>
            </w:r>
            <w:r w:rsidR="006C5DEE">
              <w:rPr>
                <w:b/>
                <w:bCs/>
                <w:i/>
                <w:iCs/>
              </w:rPr>
              <w:t>ț</w:t>
            </w:r>
            <w:r w:rsidRPr="00EC3F97">
              <w:rPr>
                <w:b/>
                <w:bCs/>
                <w:i/>
                <w:iCs/>
              </w:rPr>
              <w:t>ii</w:t>
            </w:r>
            <w:r w:rsidRPr="00EC3F97">
              <w:t>;</w:t>
            </w:r>
          </w:p>
        </w:tc>
      </w:tr>
    </w:tbl>
    <w:p w14:paraId="6101637A"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0D5236FD" w14:textId="77777777" w:rsidR="00DE4295" w:rsidRPr="00EC3F97" w:rsidRDefault="00DE4295" w:rsidP="00DE4295">
      <w:r w:rsidRPr="006C5DEE">
        <w:rPr>
          <w:rStyle w:val="HideTWBExt"/>
        </w:rPr>
        <w:lastRenderedPageBreak/>
        <w:t>&lt;/Amend&gt;</w:t>
      </w:r>
    </w:p>
    <w:p w14:paraId="439DB317"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182</w:t>
      </w:r>
      <w:r w:rsidRPr="006C5DEE">
        <w:rPr>
          <w:rStyle w:val="HideTWBExt"/>
          <w:b w:val="0"/>
        </w:rPr>
        <w:t>&lt;/NumAm&gt;</w:t>
      </w:r>
    </w:p>
    <w:p w14:paraId="13EC4D34" w14:textId="3D765528" w:rsidR="00DE4295" w:rsidRPr="00EC3F97" w:rsidRDefault="00DE4295" w:rsidP="00DE4295">
      <w:pPr>
        <w:pStyle w:val="NormalBold"/>
      </w:pPr>
      <w:r w:rsidRPr="006C5DEE">
        <w:rPr>
          <w:rStyle w:val="HideTWBExt"/>
          <w:b w:val="0"/>
        </w:rPr>
        <w:t>&lt;RepeatBlock-By&gt;&lt;Members&gt;</w:t>
      </w:r>
      <w:r w:rsidRPr="00EC3F97">
        <w:t>Dan-</w:t>
      </w:r>
      <w:r w:rsidR="006C5DEE">
        <w:t>Ș</w:t>
      </w:r>
      <w:r w:rsidRPr="00EC3F97">
        <w:t>tefan Motreanu</w:t>
      </w:r>
      <w:r w:rsidRPr="006C5DEE">
        <w:rPr>
          <w:rStyle w:val="HideTWBExt"/>
          <w:b w:val="0"/>
        </w:rPr>
        <w:t>&lt;/Members&gt;</w:t>
      </w:r>
    </w:p>
    <w:p w14:paraId="6B5A812E" w14:textId="77777777" w:rsidR="00DE4295" w:rsidRPr="00EC3F97" w:rsidRDefault="00DE4295" w:rsidP="00DE4295">
      <w:pPr>
        <w:pStyle w:val="NormalBold"/>
      </w:pPr>
      <w:r w:rsidRPr="006C5DEE">
        <w:rPr>
          <w:rStyle w:val="HideTWBExt"/>
          <w:b w:val="0"/>
        </w:rPr>
        <w:t>&lt;/RepeatBlock-By&gt;</w:t>
      </w:r>
    </w:p>
    <w:p w14:paraId="0A1AB1E2" w14:textId="5425D81F"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3D26DB6E" w14:textId="77777777" w:rsidR="00DE4295" w:rsidRPr="00EC3F97" w:rsidRDefault="00DE4295" w:rsidP="00DE4295">
      <w:pPr>
        <w:pStyle w:val="NormalBold"/>
      </w:pPr>
      <w:r w:rsidRPr="006C5DEE">
        <w:rPr>
          <w:rStyle w:val="HideTWBExt"/>
          <w:b w:val="0"/>
        </w:rPr>
        <w:t>&lt;Article&gt;</w:t>
      </w:r>
      <w:r w:rsidRPr="00EC3F97">
        <w:t>Punctul 15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688B33AB" w14:textId="77777777" w:rsidTr="0090727C">
        <w:trPr>
          <w:trHeight w:hRule="exact" w:val="240"/>
          <w:jc w:val="center"/>
        </w:trPr>
        <w:tc>
          <w:tcPr>
            <w:tcW w:w="9752" w:type="dxa"/>
            <w:gridSpan w:val="2"/>
            <w:tcBorders>
              <w:top w:val="nil"/>
              <w:left w:val="nil"/>
              <w:bottom w:val="nil"/>
              <w:right w:val="nil"/>
            </w:tcBorders>
          </w:tcPr>
          <w:p w14:paraId="16BCEADF" w14:textId="77777777" w:rsidR="00DE4295" w:rsidRPr="00EC3F97" w:rsidRDefault="00DE4295" w:rsidP="0090727C"/>
        </w:tc>
      </w:tr>
      <w:tr w:rsidR="00D34453" w:rsidRPr="00EC3F97" w14:paraId="019DB9F4" w14:textId="77777777" w:rsidTr="0090727C">
        <w:trPr>
          <w:trHeight w:val="240"/>
          <w:jc w:val="center"/>
        </w:trPr>
        <w:tc>
          <w:tcPr>
            <w:tcW w:w="4876" w:type="dxa"/>
            <w:tcBorders>
              <w:top w:val="nil"/>
              <w:left w:val="nil"/>
              <w:bottom w:val="nil"/>
              <w:right w:val="nil"/>
            </w:tcBorders>
          </w:tcPr>
          <w:p w14:paraId="3F4A0BFA" w14:textId="32C25124"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16BA3C08" w14:textId="77777777" w:rsidR="00DE4295" w:rsidRPr="00EC3F97" w:rsidRDefault="00DE4295" w:rsidP="0090727C">
            <w:pPr>
              <w:pStyle w:val="AmColumnHeading"/>
            </w:pPr>
            <w:r w:rsidRPr="00EC3F97">
              <w:t>Amendamentul</w:t>
            </w:r>
          </w:p>
        </w:tc>
      </w:tr>
      <w:tr w:rsidR="00D34453" w:rsidRPr="00EC3F97" w14:paraId="7D7FF77E" w14:textId="77777777" w:rsidTr="0090727C">
        <w:trPr>
          <w:jc w:val="center"/>
        </w:trPr>
        <w:tc>
          <w:tcPr>
            <w:tcW w:w="4876" w:type="dxa"/>
            <w:tcBorders>
              <w:top w:val="nil"/>
              <w:left w:val="nil"/>
              <w:bottom w:val="nil"/>
              <w:right w:val="nil"/>
            </w:tcBorders>
          </w:tcPr>
          <w:p w14:paraId="1AF37E37" w14:textId="77777777" w:rsidR="00DE4295" w:rsidRPr="00EC3F97" w:rsidRDefault="00DE4295" w:rsidP="0090727C">
            <w:pPr>
              <w:pStyle w:val="Normal6a"/>
            </w:pPr>
          </w:p>
        </w:tc>
        <w:tc>
          <w:tcPr>
            <w:tcW w:w="4876" w:type="dxa"/>
            <w:tcBorders>
              <w:top w:val="nil"/>
              <w:left w:val="nil"/>
              <w:bottom w:val="nil"/>
              <w:right w:val="nil"/>
            </w:tcBorders>
          </w:tcPr>
          <w:p w14:paraId="0A3DBCC8" w14:textId="17C4CB09" w:rsidR="00DE4295" w:rsidRPr="00EC3F97" w:rsidRDefault="00DE4295" w:rsidP="0090727C">
            <w:pPr>
              <w:pStyle w:val="Normal6a"/>
            </w:pPr>
            <w:r w:rsidRPr="00EC3F97">
              <w:rPr>
                <w:b/>
                <w:i/>
              </w:rPr>
              <w:t>15a.</w:t>
            </w:r>
            <w:r w:rsidRPr="00EC3F97">
              <w:tab/>
            </w:r>
            <w:r w:rsidRPr="00EC3F97">
              <w:rPr>
                <w:b/>
                <w:i/>
              </w:rPr>
              <w:t>îndeamnă Comisia Europeană să ra</w:t>
            </w:r>
            <w:r w:rsidR="006C5DEE">
              <w:rPr>
                <w:b/>
                <w:i/>
              </w:rPr>
              <w:t>ț</w:t>
            </w:r>
            <w:r w:rsidRPr="00EC3F97">
              <w:rPr>
                <w:b/>
                <w:i/>
              </w:rPr>
              <w:t xml:space="preserve">ionalizeze </w:t>
            </w:r>
            <w:r w:rsidR="006C5DEE">
              <w:rPr>
                <w:b/>
                <w:i/>
              </w:rPr>
              <w:t>ș</w:t>
            </w:r>
            <w:r w:rsidRPr="00EC3F97">
              <w:rPr>
                <w:b/>
                <w:i/>
              </w:rPr>
              <w:t xml:space="preserve">i să alinieze instrumentele financiare din cadrul financiar multianual (CFM) post-2027, asigurând o abordare coerentă </w:t>
            </w:r>
            <w:r w:rsidR="006C5DEE">
              <w:rPr>
                <w:b/>
                <w:i/>
              </w:rPr>
              <w:t>ș</w:t>
            </w:r>
            <w:r w:rsidRPr="00EC3F97">
              <w:rPr>
                <w:b/>
                <w:i/>
              </w:rPr>
              <w:t>i coordonată pentru sprijinirea strategiilor de tranzi</w:t>
            </w:r>
            <w:r w:rsidR="006C5DEE">
              <w:rPr>
                <w:b/>
                <w:i/>
              </w:rPr>
              <w:t>ț</w:t>
            </w:r>
            <w:r w:rsidRPr="00EC3F97">
              <w:rPr>
                <w:b/>
                <w:i/>
              </w:rPr>
              <w:t>ie justă; subliniază că fluxurile de finan</w:t>
            </w:r>
            <w:r w:rsidR="006C5DEE">
              <w:rPr>
                <w:b/>
                <w:i/>
              </w:rPr>
              <w:t>ț</w:t>
            </w:r>
            <w:r w:rsidRPr="00EC3F97">
              <w:rPr>
                <w:b/>
                <w:i/>
              </w:rPr>
              <w:t xml:space="preserve">are fragmentate împiedică impactul </w:t>
            </w:r>
            <w:r w:rsidR="006C5DEE">
              <w:rPr>
                <w:b/>
                <w:i/>
              </w:rPr>
              <w:t>ș</w:t>
            </w:r>
            <w:r w:rsidRPr="00EC3F97">
              <w:rPr>
                <w:b/>
                <w:i/>
              </w:rPr>
              <w:t>i eficien</w:t>
            </w:r>
            <w:r w:rsidR="006C5DEE">
              <w:rPr>
                <w:b/>
                <w:i/>
              </w:rPr>
              <w:t>ț</w:t>
            </w:r>
            <w:r w:rsidRPr="00EC3F97">
              <w:rPr>
                <w:b/>
                <w:i/>
              </w:rPr>
              <w:t xml:space="preserve">a </w:t>
            </w:r>
            <w:r w:rsidR="006C5DEE">
              <w:rPr>
                <w:b/>
                <w:i/>
              </w:rPr>
              <w:t>ș</w:t>
            </w:r>
            <w:r w:rsidRPr="00EC3F97">
              <w:rPr>
                <w:b/>
                <w:i/>
              </w:rPr>
              <w:t xml:space="preserve">i, prin urmare, solicită un cadru unificat </w:t>
            </w:r>
            <w:r w:rsidR="006C5DEE">
              <w:rPr>
                <w:b/>
                <w:i/>
              </w:rPr>
              <w:t>ș</w:t>
            </w:r>
            <w:r w:rsidRPr="00EC3F97">
              <w:rPr>
                <w:b/>
                <w:i/>
              </w:rPr>
              <w:t>i strategic care să permită sinergii între toate fondurile UE relevante;</w:t>
            </w:r>
          </w:p>
        </w:tc>
      </w:tr>
    </w:tbl>
    <w:p w14:paraId="31469320"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7B86F588" w14:textId="77777777" w:rsidR="00DE4295" w:rsidRPr="00EC3F97" w:rsidRDefault="00DE4295" w:rsidP="00DE4295">
      <w:r w:rsidRPr="006C5DEE">
        <w:rPr>
          <w:rStyle w:val="HideTWBExt"/>
        </w:rPr>
        <w:t>&lt;/Amend&gt;</w:t>
      </w:r>
    </w:p>
    <w:p w14:paraId="6C04F49B"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183</w:t>
      </w:r>
      <w:r w:rsidRPr="006C5DEE">
        <w:rPr>
          <w:rStyle w:val="HideTWBExt"/>
          <w:b w:val="0"/>
        </w:rPr>
        <w:t>&lt;/NumAm&gt;</w:t>
      </w:r>
    </w:p>
    <w:p w14:paraId="1528DD77" w14:textId="3E562CC3" w:rsidR="00DE4295" w:rsidRPr="00EC3F97" w:rsidRDefault="00DE4295" w:rsidP="00DE4295">
      <w:pPr>
        <w:pStyle w:val="NormalBold"/>
      </w:pPr>
      <w:r w:rsidRPr="006C5DEE">
        <w:rPr>
          <w:rStyle w:val="HideTWBExt"/>
          <w:b w:val="0"/>
        </w:rPr>
        <w:t>&lt;RepeatBlock-By&gt;&lt;Members&gt;</w:t>
      </w:r>
      <w:r w:rsidRPr="00EC3F97">
        <w:t>Nora Mebarek, Sérgio Gonçalves, Rosa Serrano Sierra, Adrian-Drago</w:t>
      </w:r>
      <w:r w:rsidR="006C5DEE">
        <w:t>ș</w:t>
      </w:r>
      <w:r w:rsidRPr="00EC3F97">
        <w:t xml:space="preserve"> Benea</w:t>
      </w:r>
      <w:r w:rsidRPr="006C5DEE">
        <w:rPr>
          <w:rStyle w:val="HideTWBExt"/>
          <w:b w:val="0"/>
        </w:rPr>
        <w:t>&lt;/Members&gt;</w:t>
      </w:r>
    </w:p>
    <w:p w14:paraId="5BC4DB25" w14:textId="77777777" w:rsidR="00DE4295" w:rsidRPr="00EC3F97" w:rsidRDefault="00DE4295" w:rsidP="00DE4295">
      <w:pPr>
        <w:pStyle w:val="NormalBold"/>
      </w:pPr>
      <w:r w:rsidRPr="006C5DEE">
        <w:rPr>
          <w:rStyle w:val="HideTWBExt"/>
          <w:b w:val="0"/>
        </w:rPr>
        <w:t>&lt;/RepeatBlock-By&gt;</w:t>
      </w:r>
    </w:p>
    <w:p w14:paraId="2A180E22" w14:textId="6E48A63A"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77E2F335" w14:textId="77777777" w:rsidR="00DE4295" w:rsidRPr="00EC3F97" w:rsidRDefault="00DE4295" w:rsidP="00DE4295">
      <w:pPr>
        <w:pStyle w:val="NormalBold"/>
      </w:pPr>
      <w:r w:rsidRPr="006C5DEE">
        <w:rPr>
          <w:rStyle w:val="HideTWBExt"/>
          <w:b w:val="0"/>
        </w:rPr>
        <w:t>&lt;Article&gt;</w:t>
      </w:r>
      <w:r w:rsidRPr="00EC3F97">
        <w:t>Punctul 15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8AD571D" w14:textId="77777777" w:rsidTr="0090727C">
        <w:trPr>
          <w:trHeight w:hRule="exact" w:val="240"/>
          <w:jc w:val="center"/>
        </w:trPr>
        <w:tc>
          <w:tcPr>
            <w:tcW w:w="9752" w:type="dxa"/>
            <w:gridSpan w:val="2"/>
            <w:tcBorders>
              <w:top w:val="nil"/>
              <w:left w:val="nil"/>
              <w:bottom w:val="nil"/>
              <w:right w:val="nil"/>
            </w:tcBorders>
          </w:tcPr>
          <w:p w14:paraId="589935AF" w14:textId="77777777" w:rsidR="00DE4295" w:rsidRPr="00EC3F97" w:rsidRDefault="00DE4295" w:rsidP="0090727C"/>
        </w:tc>
      </w:tr>
      <w:tr w:rsidR="00D34453" w:rsidRPr="00EC3F97" w14:paraId="6D9BF90B" w14:textId="77777777" w:rsidTr="0090727C">
        <w:trPr>
          <w:trHeight w:val="240"/>
          <w:jc w:val="center"/>
        </w:trPr>
        <w:tc>
          <w:tcPr>
            <w:tcW w:w="4876" w:type="dxa"/>
            <w:tcBorders>
              <w:top w:val="nil"/>
              <w:left w:val="nil"/>
              <w:bottom w:val="nil"/>
              <w:right w:val="nil"/>
            </w:tcBorders>
          </w:tcPr>
          <w:p w14:paraId="7CF3B385" w14:textId="3CD9FD8F"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2C3AFA2A" w14:textId="77777777" w:rsidR="00DE4295" w:rsidRPr="00EC3F97" w:rsidRDefault="00DE4295" w:rsidP="0090727C">
            <w:pPr>
              <w:pStyle w:val="AmColumnHeading"/>
            </w:pPr>
            <w:r w:rsidRPr="00EC3F97">
              <w:t>Amendamentul</w:t>
            </w:r>
          </w:p>
        </w:tc>
      </w:tr>
      <w:tr w:rsidR="00D34453" w:rsidRPr="00EC3F97" w14:paraId="7E9FBC5B" w14:textId="77777777" w:rsidTr="0090727C">
        <w:trPr>
          <w:jc w:val="center"/>
        </w:trPr>
        <w:tc>
          <w:tcPr>
            <w:tcW w:w="4876" w:type="dxa"/>
            <w:tcBorders>
              <w:top w:val="nil"/>
              <w:left w:val="nil"/>
              <w:bottom w:val="nil"/>
              <w:right w:val="nil"/>
            </w:tcBorders>
          </w:tcPr>
          <w:p w14:paraId="13AE0865" w14:textId="77777777" w:rsidR="00DE4295" w:rsidRPr="00EC3F97" w:rsidRDefault="00DE4295" w:rsidP="0090727C">
            <w:pPr>
              <w:pStyle w:val="Normal6a"/>
            </w:pPr>
          </w:p>
        </w:tc>
        <w:tc>
          <w:tcPr>
            <w:tcW w:w="4876" w:type="dxa"/>
            <w:tcBorders>
              <w:top w:val="nil"/>
              <w:left w:val="nil"/>
              <w:bottom w:val="nil"/>
              <w:right w:val="nil"/>
            </w:tcBorders>
          </w:tcPr>
          <w:p w14:paraId="1684C5AA" w14:textId="7B1648D4" w:rsidR="00DE4295" w:rsidRPr="00EC3F97" w:rsidRDefault="00DE4295" w:rsidP="0090727C">
            <w:pPr>
              <w:pStyle w:val="Normal6a"/>
            </w:pPr>
            <w:r w:rsidRPr="00EC3F97">
              <w:rPr>
                <w:b/>
                <w:i/>
              </w:rPr>
              <w:t>15a.</w:t>
            </w:r>
            <w:r w:rsidRPr="00EC3F97">
              <w:tab/>
            </w:r>
            <w:r w:rsidRPr="00EC3F97">
              <w:rPr>
                <w:b/>
                <w:i/>
              </w:rPr>
              <w:t>invită Comisia să încurajeze înfiin</w:t>
            </w:r>
            <w:r w:rsidR="006C5DEE">
              <w:rPr>
                <w:b/>
                <w:i/>
              </w:rPr>
              <w:t>ț</w:t>
            </w:r>
            <w:r w:rsidRPr="00EC3F97">
              <w:rPr>
                <w:b/>
                <w:i/>
              </w:rPr>
              <w:t>area sistematică de organe consultative locale în teritoriile care beneficiază de FTJ, pentru a asigura participarea deplină a autorită</w:t>
            </w:r>
            <w:r w:rsidR="006C5DEE">
              <w:rPr>
                <w:b/>
                <w:i/>
              </w:rPr>
              <w:t>ț</w:t>
            </w:r>
            <w:r w:rsidRPr="00EC3F97">
              <w:rPr>
                <w:b/>
                <w:i/>
              </w:rPr>
              <w:t xml:space="preserve">ilor locale, a sindicatelor, a întreprinderilor </w:t>
            </w:r>
            <w:r w:rsidR="006C5DEE">
              <w:rPr>
                <w:b/>
                <w:i/>
              </w:rPr>
              <w:t>ș</w:t>
            </w:r>
            <w:r w:rsidRPr="00EC3F97">
              <w:rPr>
                <w:b/>
                <w:i/>
              </w:rPr>
              <w:t>i a societă</w:t>
            </w:r>
            <w:r w:rsidR="006C5DEE">
              <w:rPr>
                <w:b/>
                <w:i/>
              </w:rPr>
              <w:t>ț</w:t>
            </w:r>
            <w:r w:rsidRPr="00EC3F97">
              <w:rPr>
                <w:b/>
                <w:i/>
              </w:rPr>
              <w:t>ii civile la guvernan</w:t>
            </w:r>
            <w:r w:rsidR="006C5DEE">
              <w:rPr>
                <w:b/>
                <w:i/>
              </w:rPr>
              <w:t>ț</w:t>
            </w:r>
            <w:r w:rsidRPr="00EC3F97">
              <w:rPr>
                <w:b/>
                <w:i/>
              </w:rPr>
              <w:t>a, selec</w:t>
            </w:r>
            <w:r w:rsidR="006C5DEE">
              <w:rPr>
                <w:b/>
                <w:i/>
              </w:rPr>
              <w:t>ț</w:t>
            </w:r>
            <w:r w:rsidRPr="00EC3F97">
              <w:rPr>
                <w:b/>
                <w:i/>
              </w:rPr>
              <w:t xml:space="preserve">ia </w:t>
            </w:r>
            <w:r w:rsidR="006C5DEE">
              <w:rPr>
                <w:b/>
                <w:i/>
              </w:rPr>
              <w:t>ș</w:t>
            </w:r>
            <w:r w:rsidRPr="00EC3F97">
              <w:rPr>
                <w:b/>
                <w:i/>
              </w:rPr>
              <w:t>i monitorizarea proiectelor finan</w:t>
            </w:r>
            <w:r w:rsidR="006C5DEE">
              <w:rPr>
                <w:b/>
                <w:i/>
              </w:rPr>
              <w:t>ț</w:t>
            </w:r>
            <w:r w:rsidRPr="00EC3F97">
              <w:rPr>
                <w:b/>
                <w:i/>
              </w:rPr>
              <w:t xml:space="preserve">ate, asigurând astfel legitimitatea </w:t>
            </w:r>
            <w:r w:rsidR="006C5DEE">
              <w:rPr>
                <w:b/>
                <w:i/>
              </w:rPr>
              <w:t>ș</w:t>
            </w:r>
            <w:r w:rsidRPr="00EC3F97">
              <w:rPr>
                <w:b/>
                <w:i/>
              </w:rPr>
              <w:t>i eficacitatea planurilor teritoriale pentru o tranzi</w:t>
            </w:r>
            <w:r w:rsidR="006C5DEE">
              <w:rPr>
                <w:b/>
                <w:i/>
              </w:rPr>
              <w:t>ț</w:t>
            </w:r>
            <w:r w:rsidRPr="00EC3F97">
              <w:rPr>
                <w:b/>
                <w:i/>
              </w:rPr>
              <w:t>ie justă;</w:t>
            </w:r>
          </w:p>
        </w:tc>
      </w:tr>
    </w:tbl>
    <w:p w14:paraId="5109F8B3"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0696DECC" w14:textId="77777777" w:rsidR="00DE4295" w:rsidRPr="00EC3F97" w:rsidRDefault="00DE4295" w:rsidP="00DE4295">
      <w:r w:rsidRPr="006C5DEE">
        <w:rPr>
          <w:rStyle w:val="HideTWBExt"/>
        </w:rPr>
        <w:lastRenderedPageBreak/>
        <w:t>&lt;/Amend&gt;</w:t>
      </w:r>
    </w:p>
    <w:p w14:paraId="3F400E4A"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184</w:t>
      </w:r>
      <w:r w:rsidRPr="006C5DEE">
        <w:rPr>
          <w:rStyle w:val="HideTWBExt"/>
          <w:b w:val="0"/>
        </w:rPr>
        <w:t>&lt;/NumAm&gt;</w:t>
      </w:r>
    </w:p>
    <w:p w14:paraId="17710839" w14:textId="43630913" w:rsidR="00DE4295" w:rsidRPr="00EC3F97" w:rsidRDefault="00DE4295" w:rsidP="00DE4295">
      <w:pPr>
        <w:pStyle w:val="NormalBold"/>
      </w:pPr>
      <w:r w:rsidRPr="006C5DEE">
        <w:rPr>
          <w:rStyle w:val="HideTWBExt"/>
          <w:b w:val="0"/>
        </w:rPr>
        <w:t>&lt;RepeatBlock-By&gt;&lt;Members&gt;</w:t>
      </w:r>
      <w:r w:rsidR="006C5DEE">
        <w:t>Ș</w:t>
      </w:r>
      <w:r w:rsidRPr="00EC3F97">
        <w:t>erban Dimitrie Sturdza</w:t>
      </w:r>
      <w:r w:rsidRPr="006C5DEE">
        <w:rPr>
          <w:rStyle w:val="HideTWBExt"/>
          <w:b w:val="0"/>
        </w:rPr>
        <w:t>&lt;/Members&gt;</w:t>
      </w:r>
    </w:p>
    <w:p w14:paraId="6655364A" w14:textId="77777777" w:rsidR="00DE4295" w:rsidRPr="00EC3F97" w:rsidRDefault="00DE4295" w:rsidP="00DE4295">
      <w:r w:rsidRPr="006C5DEE">
        <w:rPr>
          <w:rStyle w:val="HideTWBExt"/>
        </w:rPr>
        <w:t>&lt;AuNomDe&gt;</w:t>
      </w:r>
      <w:r w:rsidRPr="006C5DEE">
        <w:rPr>
          <w:rStyle w:val="HideTWBInt"/>
        </w:rPr>
        <w:t>{ECR}</w:t>
      </w:r>
      <w:r w:rsidRPr="00EC3F97">
        <w:t>în numele Grupului ECR</w:t>
      </w:r>
      <w:r w:rsidRPr="006C5DEE">
        <w:rPr>
          <w:rStyle w:val="HideTWBExt"/>
        </w:rPr>
        <w:t>&lt;/AuNomDe&gt;</w:t>
      </w:r>
    </w:p>
    <w:p w14:paraId="6E10AEF0" w14:textId="77777777" w:rsidR="00DE4295" w:rsidRPr="00EC3F97" w:rsidRDefault="00DE4295" w:rsidP="00DE4295">
      <w:pPr>
        <w:pStyle w:val="NormalBold"/>
      </w:pPr>
      <w:r w:rsidRPr="006C5DEE">
        <w:rPr>
          <w:rStyle w:val="HideTWBExt"/>
          <w:b w:val="0"/>
        </w:rPr>
        <w:t>&lt;/RepeatBlock-By&gt;</w:t>
      </w:r>
    </w:p>
    <w:p w14:paraId="11142946" w14:textId="6E20BBD1"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4D800E1D" w14:textId="77777777" w:rsidR="00DE4295" w:rsidRPr="00EC3F97" w:rsidRDefault="00DE4295" w:rsidP="00DE4295">
      <w:pPr>
        <w:pStyle w:val="NormalBold"/>
      </w:pPr>
      <w:r w:rsidRPr="006C5DEE">
        <w:rPr>
          <w:rStyle w:val="HideTWBExt"/>
          <w:b w:val="0"/>
        </w:rPr>
        <w:t>&lt;Article&gt;</w:t>
      </w:r>
      <w:r w:rsidRPr="00EC3F97">
        <w:t>Punctul 15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530F0366" w14:textId="77777777" w:rsidTr="0090727C">
        <w:trPr>
          <w:trHeight w:hRule="exact" w:val="240"/>
          <w:jc w:val="center"/>
        </w:trPr>
        <w:tc>
          <w:tcPr>
            <w:tcW w:w="9752" w:type="dxa"/>
            <w:gridSpan w:val="2"/>
            <w:tcBorders>
              <w:top w:val="nil"/>
              <w:left w:val="nil"/>
              <w:bottom w:val="nil"/>
              <w:right w:val="nil"/>
            </w:tcBorders>
          </w:tcPr>
          <w:p w14:paraId="44AA4467" w14:textId="77777777" w:rsidR="00DE4295" w:rsidRPr="00EC3F97" w:rsidRDefault="00DE4295" w:rsidP="0090727C"/>
        </w:tc>
      </w:tr>
      <w:tr w:rsidR="00D34453" w:rsidRPr="00EC3F97" w14:paraId="0F2B6E86" w14:textId="77777777" w:rsidTr="0090727C">
        <w:trPr>
          <w:trHeight w:val="240"/>
          <w:jc w:val="center"/>
        </w:trPr>
        <w:tc>
          <w:tcPr>
            <w:tcW w:w="4876" w:type="dxa"/>
            <w:tcBorders>
              <w:top w:val="nil"/>
              <w:left w:val="nil"/>
              <w:bottom w:val="nil"/>
              <w:right w:val="nil"/>
            </w:tcBorders>
          </w:tcPr>
          <w:p w14:paraId="0202540C" w14:textId="32EE99C5"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2E5F0ABB" w14:textId="77777777" w:rsidR="00DE4295" w:rsidRPr="00EC3F97" w:rsidRDefault="00DE4295" w:rsidP="0090727C">
            <w:pPr>
              <w:pStyle w:val="AmColumnHeading"/>
            </w:pPr>
            <w:r w:rsidRPr="00EC3F97">
              <w:t>Amendamentul</w:t>
            </w:r>
          </w:p>
        </w:tc>
      </w:tr>
      <w:tr w:rsidR="00D34453" w:rsidRPr="00EC3F97" w14:paraId="4C6FECCA" w14:textId="77777777" w:rsidTr="0090727C">
        <w:trPr>
          <w:jc w:val="center"/>
        </w:trPr>
        <w:tc>
          <w:tcPr>
            <w:tcW w:w="4876" w:type="dxa"/>
            <w:tcBorders>
              <w:top w:val="nil"/>
              <w:left w:val="nil"/>
              <w:bottom w:val="nil"/>
              <w:right w:val="nil"/>
            </w:tcBorders>
          </w:tcPr>
          <w:p w14:paraId="103BB2D8" w14:textId="77777777" w:rsidR="00DE4295" w:rsidRPr="00EC3F97" w:rsidRDefault="00DE4295" w:rsidP="0090727C">
            <w:pPr>
              <w:pStyle w:val="Normal6a"/>
            </w:pPr>
          </w:p>
        </w:tc>
        <w:tc>
          <w:tcPr>
            <w:tcW w:w="4876" w:type="dxa"/>
            <w:tcBorders>
              <w:top w:val="nil"/>
              <w:left w:val="nil"/>
              <w:bottom w:val="nil"/>
              <w:right w:val="nil"/>
            </w:tcBorders>
          </w:tcPr>
          <w:p w14:paraId="5D48C9BB" w14:textId="40BA0A8E" w:rsidR="00DE4295" w:rsidRPr="00EC3F97" w:rsidRDefault="00DE4295" w:rsidP="0090727C">
            <w:pPr>
              <w:pStyle w:val="Normal6a"/>
            </w:pPr>
            <w:r w:rsidRPr="00EC3F97">
              <w:rPr>
                <w:b/>
                <w:i/>
              </w:rPr>
              <w:t>15a.</w:t>
            </w:r>
            <w:r w:rsidRPr="00EC3F97">
              <w:tab/>
            </w:r>
            <w:r w:rsidRPr="00EC3F97">
              <w:rPr>
                <w:b/>
                <w:i/>
              </w:rPr>
              <w:t>subliniază că FTJ ar trebui să fie suficient de flexibil pentru a sprijini multe ini</w:t>
            </w:r>
            <w:r w:rsidR="006C5DEE">
              <w:rPr>
                <w:b/>
                <w:i/>
              </w:rPr>
              <w:t>ț</w:t>
            </w:r>
            <w:r w:rsidRPr="00EC3F97">
              <w:rPr>
                <w:b/>
                <w:i/>
              </w:rPr>
              <w:t>iative diferite, în func</w:t>
            </w:r>
            <w:r w:rsidR="006C5DEE">
              <w:rPr>
                <w:b/>
                <w:i/>
              </w:rPr>
              <w:t>ț</w:t>
            </w:r>
            <w:r w:rsidRPr="00EC3F97">
              <w:rPr>
                <w:b/>
                <w:i/>
              </w:rPr>
              <w:t xml:space="preserve">ie de nevoile locale </w:t>
            </w:r>
            <w:r w:rsidR="006C5DEE">
              <w:rPr>
                <w:b/>
                <w:i/>
              </w:rPr>
              <w:t>ș</w:t>
            </w:r>
            <w:r w:rsidRPr="00EC3F97">
              <w:rPr>
                <w:b/>
                <w:i/>
              </w:rPr>
              <w:t>i regionale;</w:t>
            </w:r>
          </w:p>
        </w:tc>
      </w:tr>
    </w:tbl>
    <w:p w14:paraId="7CDBE3C3"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1ABD9CA3" w14:textId="77777777" w:rsidR="00DE4295" w:rsidRPr="00EC3F97" w:rsidRDefault="00DE4295" w:rsidP="00DE4295">
      <w:r w:rsidRPr="006C5DEE">
        <w:rPr>
          <w:rStyle w:val="HideTWBExt"/>
        </w:rPr>
        <w:t>&lt;/Amend&gt;</w:t>
      </w:r>
    </w:p>
    <w:p w14:paraId="445B35B3"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185</w:t>
      </w:r>
      <w:r w:rsidRPr="006C5DEE">
        <w:rPr>
          <w:rStyle w:val="HideTWBExt"/>
          <w:b w:val="0"/>
        </w:rPr>
        <w:t>&lt;/NumAm&gt;</w:t>
      </w:r>
    </w:p>
    <w:p w14:paraId="7A27E89E" w14:textId="2B24ADF6" w:rsidR="00DE4295" w:rsidRPr="00EC3F97" w:rsidRDefault="00DE4295" w:rsidP="00DE4295">
      <w:pPr>
        <w:pStyle w:val="NormalBold"/>
      </w:pPr>
      <w:r w:rsidRPr="006C5DEE">
        <w:rPr>
          <w:rStyle w:val="HideTWBExt"/>
          <w:b w:val="0"/>
        </w:rPr>
        <w:t>&lt;RepeatBlock-By&gt;&lt;Members&gt;</w:t>
      </w:r>
      <w:r w:rsidRPr="00EC3F97">
        <w:t>Nora Mebarek, Sérgio Gonçalves, Rosa Serrano Sierra, Adrian-Drago</w:t>
      </w:r>
      <w:r w:rsidR="006C5DEE">
        <w:t>ș</w:t>
      </w:r>
      <w:r w:rsidRPr="00EC3F97">
        <w:t xml:space="preserve"> Benea</w:t>
      </w:r>
      <w:r w:rsidRPr="006C5DEE">
        <w:rPr>
          <w:rStyle w:val="HideTWBExt"/>
          <w:b w:val="0"/>
        </w:rPr>
        <w:t>&lt;/Members&gt;</w:t>
      </w:r>
    </w:p>
    <w:p w14:paraId="6813F85F" w14:textId="77777777" w:rsidR="00DE4295" w:rsidRPr="00EC3F97" w:rsidRDefault="00DE4295" w:rsidP="00DE4295">
      <w:pPr>
        <w:pStyle w:val="NormalBold"/>
      </w:pPr>
      <w:r w:rsidRPr="006C5DEE">
        <w:rPr>
          <w:rStyle w:val="HideTWBExt"/>
          <w:b w:val="0"/>
        </w:rPr>
        <w:t>&lt;/RepeatBlock-By&gt;</w:t>
      </w:r>
    </w:p>
    <w:p w14:paraId="612C41D5" w14:textId="2687192C"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79E662BD" w14:textId="77777777" w:rsidR="00DE4295" w:rsidRPr="00EC3F97" w:rsidRDefault="00DE4295" w:rsidP="00DE4295">
      <w:pPr>
        <w:pStyle w:val="NormalBold"/>
      </w:pPr>
      <w:r w:rsidRPr="006C5DEE">
        <w:rPr>
          <w:rStyle w:val="HideTWBExt"/>
          <w:b w:val="0"/>
        </w:rPr>
        <w:t>&lt;Article&gt;</w:t>
      </w:r>
      <w:r w:rsidRPr="00EC3F97">
        <w:t>Punctul 15 b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5EFE828" w14:textId="77777777" w:rsidTr="0090727C">
        <w:trPr>
          <w:trHeight w:hRule="exact" w:val="240"/>
          <w:jc w:val="center"/>
        </w:trPr>
        <w:tc>
          <w:tcPr>
            <w:tcW w:w="9752" w:type="dxa"/>
            <w:gridSpan w:val="2"/>
            <w:tcBorders>
              <w:top w:val="nil"/>
              <w:left w:val="nil"/>
              <w:bottom w:val="nil"/>
              <w:right w:val="nil"/>
            </w:tcBorders>
          </w:tcPr>
          <w:p w14:paraId="1666EF1D" w14:textId="77777777" w:rsidR="00DE4295" w:rsidRPr="00EC3F97" w:rsidRDefault="00DE4295" w:rsidP="0090727C"/>
        </w:tc>
      </w:tr>
      <w:tr w:rsidR="00D34453" w:rsidRPr="00EC3F97" w14:paraId="5FEE2765" w14:textId="77777777" w:rsidTr="0090727C">
        <w:trPr>
          <w:trHeight w:val="240"/>
          <w:jc w:val="center"/>
        </w:trPr>
        <w:tc>
          <w:tcPr>
            <w:tcW w:w="4876" w:type="dxa"/>
            <w:tcBorders>
              <w:top w:val="nil"/>
              <w:left w:val="nil"/>
              <w:bottom w:val="nil"/>
              <w:right w:val="nil"/>
            </w:tcBorders>
          </w:tcPr>
          <w:p w14:paraId="5FA9F7FB" w14:textId="74B30A8D"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169B53E5" w14:textId="77777777" w:rsidR="00DE4295" w:rsidRPr="00EC3F97" w:rsidRDefault="00DE4295" w:rsidP="0090727C">
            <w:pPr>
              <w:pStyle w:val="AmColumnHeading"/>
            </w:pPr>
            <w:r w:rsidRPr="00EC3F97">
              <w:t>Amendamentul</w:t>
            </w:r>
          </w:p>
        </w:tc>
      </w:tr>
      <w:tr w:rsidR="00D34453" w:rsidRPr="00EC3F97" w14:paraId="0DE4D263" w14:textId="77777777" w:rsidTr="0090727C">
        <w:trPr>
          <w:jc w:val="center"/>
        </w:trPr>
        <w:tc>
          <w:tcPr>
            <w:tcW w:w="4876" w:type="dxa"/>
            <w:tcBorders>
              <w:top w:val="nil"/>
              <w:left w:val="nil"/>
              <w:bottom w:val="nil"/>
              <w:right w:val="nil"/>
            </w:tcBorders>
          </w:tcPr>
          <w:p w14:paraId="4E6A382A" w14:textId="77777777" w:rsidR="00DE4295" w:rsidRPr="00EC3F97" w:rsidRDefault="00DE4295" w:rsidP="0090727C">
            <w:pPr>
              <w:pStyle w:val="Normal6a"/>
            </w:pPr>
          </w:p>
        </w:tc>
        <w:tc>
          <w:tcPr>
            <w:tcW w:w="4876" w:type="dxa"/>
            <w:tcBorders>
              <w:top w:val="nil"/>
              <w:left w:val="nil"/>
              <w:bottom w:val="nil"/>
              <w:right w:val="nil"/>
            </w:tcBorders>
          </w:tcPr>
          <w:p w14:paraId="5BF9815E" w14:textId="23F227CC" w:rsidR="00DE4295" w:rsidRPr="00EC3F97" w:rsidRDefault="00DE4295" w:rsidP="0090727C">
            <w:pPr>
              <w:pStyle w:val="Normal6a"/>
            </w:pPr>
            <w:r w:rsidRPr="00EC3F97">
              <w:rPr>
                <w:b/>
                <w:i/>
              </w:rPr>
              <w:t>15b.</w:t>
            </w:r>
            <w:r w:rsidRPr="00EC3F97">
              <w:tab/>
            </w:r>
            <w:r w:rsidRPr="00EC3F97">
              <w:rPr>
                <w:b/>
                <w:i/>
              </w:rPr>
              <w:t xml:space="preserve">invită statele membre </w:t>
            </w:r>
            <w:r w:rsidR="006C5DEE">
              <w:rPr>
                <w:b/>
                <w:i/>
              </w:rPr>
              <w:t>ș</w:t>
            </w:r>
            <w:r w:rsidRPr="00EC3F97">
              <w:rPr>
                <w:b/>
                <w:i/>
              </w:rPr>
              <w:t>i autorită</w:t>
            </w:r>
            <w:r w:rsidR="006C5DEE">
              <w:rPr>
                <w:b/>
                <w:i/>
              </w:rPr>
              <w:t>ț</w:t>
            </w:r>
            <w:r w:rsidRPr="00EC3F97">
              <w:rPr>
                <w:b/>
                <w:i/>
              </w:rPr>
              <w:t>ile regionale să înfiin</w:t>
            </w:r>
            <w:r w:rsidR="006C5DEE">
              <w:rPr>
                <w:b/>
                <w:i/>
              </w:rPr>
              <w:t>ț</w:t>
            </w:r>
            <w:r w:rsidRPr="00EC3F97">
              <w:rPr>
                <w:b/>
                <w:i/>
              </w:rPr>
              <w:t>eze „consilii locale ale competen</w:t>
            </w:r>
            <w:r w:rsidR="006C5DEE">
              <w:rPr>
                <w:b/>
                <w:i/>
              </w:rPr>
              <w:t>ț</w:t>
            </w:r>
            <w:r w:rsidRPr="00EC3F97">
              <w:rPr>
                <w:b/>
                <w:i/>
              </w:rPr>
              <w:t>elor” sau organisme multipartite similare, astfel cum se recomandă în comunicarea privind uniunea competen</w:t>
            </w:r>
            <w:r w:rsidR="006C5DEE">
              <w:rPr>
                <w:b/>
                <w:i/>
              </w:rPr>
              <w:t>ț</w:t>
            </w:r>
            <w:r w:rsidRPr="00EC3F97">
              <w:rPr>
                <w:b/>
                <w:i/>
              </w:rPr>
              <w:t>elor, însărcinate cu diagnosticarea lacunelor locale în materie de competen</w:t>
            </w:r>
            <w:r w:rsidR="006C5DEE">
              <w:rPr>
                <w:b/>
                <w:i/>
              </w:rPr>
              <w:t>ț</w:t>
            </w:r>
            <w:r w:rsidRPr="00EC3F97">
              <w:rPr>
                <w:b/>
                <w:i/>
              </w:rPr>
              <w:t>e, anticiparea nevoilor de competen</w:t>
            </w:r>
            <w:r w:rsidR="006C5DEE">
              <w:rPr>
                <w:b/>
                <w:i/>
              </w:rPr>
              <w:t>ț</w:t>
            </w:r>
            <w:r w:rsidRPr="00EC3F97">
              <w:rPr>
                <w:b/>
                <w:i/>
              </w:rPr>
              <w:t>e legate de dubla tranzi</w:t>
            </w:r>
            <w:r w:rsidR="006C5DEE">
              <w:rPr>
                <w:b/>
                <w:i/>
              </w:rPr>
              <w:t>ț</w:t>
            </w:r>
            <w:r w:rsidRPr="00EC3F97">
              <w:rPr>
                <w:b/>
                <w:i/>
              </w:rPr>
              <w:t xml:space="preserve">ie verde </w:t>
            </w:r>
            <w:r w:rsidR="006C5DEE">
              <w:rPr>
                <w:b/>
                <w:i/>
              </w:rPr>
              <w:t>ș</w:t>
            </w:r>
            <w:r w:rsidRPr="00EC3F97">
              <w:rPr>
                <w:b/>
                <w:i/>
              </w:rPr>
              <w:t xml:space="preserve">i digitală </w:t>
            </w:r>
            <w:r w:rsidR="006C5DEE">
              <w:rPr>
                <w:b/>
                <w:i/>
              </w:rPr>
              <w:t>ș</w:t>
            </w:r>
            <w:r w:rsidRPr="00EC3F97">
              <w:rPr>
                <w:b/>
                <w:i/>
              </w:rPr>
              <w:t>i consilierea cu privire la investi</w:t>
            </w:r>
            <w:r w:rsidR="006C5DEE">
              <w:rPr>
                <w:b/>
                <w:i/>
              </w:rPr>
              <w:t>ț</w:t>
            </w:r>
            <w:r w:rsidRPr="00EC3F97">
              <w:rPr>
                <w:b/>
                <w:i/>
              </w:rPr>
              <w:t xml:space="preserve">iile specifice în cadrul FTJ </w:t>
            </w:r>
            <w:r w:rsidR="006C5DEE">
              <w:rPr>
                <w:b/>
                <w:i/>
              </w:rPr>
              <w:t>ș</w:t>
            </w:r>
            <w:r w:rsidRPr="00EC3F97">
              <w:rPr>
                <w:b/>
                <w:i/>
              </w:rPr>
              <w:t>i al FSE+;</w:t>
            </w:r>
          </w:p>
        </w:tc>
      </w:tr>
    </w:tbl>
    <w:p w14:paraId="1E67CE46"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0F6110A6" w14:textId="77777777" w:rsidR="00DE4295" w:rsidRPr="00EC3F97" w:rsidRDefault="00DE4295" w:rsidP="00DE4295">
      <w:r w:rsidRPr="006C5DEE">
        <w:rPr>
          <w:rStyle w:val="HideTWBExt"/>
        </w:rPr>
        <w:t>&lt;/Amend&gt;</w:t>
      </w:r>
    </w:p>
    <w:p w14:paraId="2753F234"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186</w:t>
      </w:r>
      <w:r w:rsidRPr="006C5DEE">
        <w:rPr>
          <w:rStyle w:val="HideTWBExt"/>
          <w:b w:val="0"/>
        </w:rPr>
        <w:t>&lt;/NumAm&gt;</w:t>
      </w:r>
    </w:p>
    <w:p w14:paraId="5A7F70AF" w14:textId="77777777" w:rsidR="00DE4295" w:rsidRPr="00EC3F97" w:rsidRDefault="00DE4295" w:rsidP="00DE4295">
      <w:pPr>
        <w:pStyle w:val="NormalBold"/>
      </w:pPr>
      <w:r w:rsidRPr="006C5DEE">
        <w:rPr>
          <w:rStyle w:val="HideTWBExt"/>
          <w:b w:val="0"/>
        </w:rPr>
        <w:t>&lt;RepeatBlock-By&gt;&lt;Members&gt;</w:t>
      </w:r>
      <w:r w:rsidRPr="00EC3F97">
        <w:t>Rody Tolassy</w:t>
      </w:r>
      <w:r w:rsidRPr="006C5DEE">
        <w:rPr>
          <w:rStyle w:val="HideTWBExt"/>
          <w:b w:val="0"/>
        </w:rPr>
        <w:t>&lt;/Members&gt;</w:t>
      </w:r>
    </w:p>
    <w:p w14:paraId="6612C177" w14:textId="77777777" w:rsidR="00DE4295" w:rsidRPr="00EC3F97" w:rsidRDefault="00DE4295" w:rsidP="00DE4295">
      <w:pPr>
        <w:pStyle w:val="NormalBold"/>
      </w:pPr>
      <w:r w:rsidRPr="006C5DEE">
        <w:rPr>
          <w:rStyle w:val="HideTWBExt"/>
          <w:b w:val="0"/>
        </w:rPr>
        <w:t>&lt;/RepeatBlock-By&gt;</w:t>
      </w:r>
    </w:p>
    <w:p w14:paraId="7894CE8A" w14:textId="02D93011" w:rsidR="00DE4295" w:rsidRPr="00EC3F97" w:rsidRDefault="00DE4295" w:rsidP="00DE4295">
      <w:pPr>
        <w:pStyle w:val="NormalBold"/>
      </w:pPr>
      <w:r w:rsidRPr="006C5DEE">
        <w:rPr>
          <w:rStyle w:val="HideTWBExt"/>
          <w:b w:val="0"/>
        </w:rPr>
        <w:lastRenderedPageBreak/>
        <w:t>&lt;DocAmend&gt;</w:t>
      </w:r>
      <w:r w:rsidRPr="00EC3F97">
        <w:t>Propunere de rezolu</w:t>
      </w:r>
      <w:r w:rsidR="006C5DEE">
        <w:t>ț</w:t>
      </w:r>
      <w:r w:rsidRPr="00EC3F97">
        <w:t>ie</w:t>
      </w:r>
      <w:r w:rsidRPr="006C5DEE">
        <w:rPr>
          <w:rStyle w:val="HideTWBExt"/>
          <w:b w:val="0"/>
        </w:rPr>
        <w:t>&lt;/DocAmend&gt;</w:t>
      </w:r>
    </w:p>
    <w:p w14:paraId="7FC47BF1" w14:textId="77777777" w:rsidR="00DE4295" w:rsidRPr="00EC3F97" w:rsidRDefault="00DE4295" w:rsidP="00DE4295">
      <w:pPr>
        <w:pStyle w:val="NormalBold"/>
      </w:pPr>
      <w:r w:rsidRPr="006C5DEE">
        <w:rPr>
          <w:rStyle w:val="HideTWBExt"/>
          <w:b w:val="0"/>
        </w:rPr>
        <w:t>&lt;Article&gt;</w:t>
      </w:r>
      <w:r w:rsidRPr="00EC3F97">
        <w:t>Punctul 16</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68327E96" w14:textId="77777777" w:rsidTr="0090727C">
        <w:trPr>
          <w:trHeight w:hRule="exact" w:val="240"/>
          <w:jc w:val="center"/>
        </w:trPr>
        <w:tc>
          <w:tcPr>
            <w:tcW w:w="9752" w:type="dxa"/>
            <w:gridSpan w:val="2"/>
            <w:tcBorders>
              <w:top w:val="nil"/>
              <w:left w:val="nil"/>
              <w:bottom w:val="nil"/>
              <w:right w:val="nil"/>
            </w:tcBorders>
          </w:tcPr>
          <w:p w14:paraId="2FD3B77A" w14:textId="77777777" w:rsidR="00DE4295" w:rsidRPr="00EC3F97" w:rsidRDefault="00DE4295" w:rsidP="0090727C"/>
        </w:tc>
      </w:tr>
      <w:tr w:rsidR="00D34453" w:rsidRPr="00EC3F97" w14:paraId="1D1D82C0" w14:textId="77777777" w:rsidTr="0090727C">
        <w:trPr>
          <w:trHeight w:val="240"/>
          <w:jc w:val="center"/>
        </w:trPr>
        <w:tc>
          <w:tcPr>
            <w:tcW w:w="4876" w:type="dxa"/>
            <w:tcBorders>
              <w:top w:val="nil"/>
              <w:left w:val="nil"/>
              <w:bottom w:val="nil"/>
              <w:right w:val="nil"/>
            </w:tcBorders>
          </w:tcPr>
          <w:p w14:paraId="742F3454" w14:textId="1A0E73AE"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51F773AD" w14:textId="77777777" w:rsidR="00DE4295" w:rsidRPr="00EC3F97" w:rsidRDefault="00DE4295" w:rsidP="0090727C">
            <w:pPr>
              <w:pStyle w:val="AmColumnHeading"/>
            </w:pPr>
            <w:r w:rsidRPr="00EC3F97">
              <w:t>Amendamentul</w:t>
            </w:r>
          </w:p>
        </w:tc>
      </w:tr>
      <w:tr w:rsidR="00D34453" w:rsidRPr="00EC3F97" w14:paraId="24FCC270" w14:textId="77777777" w:rsidTr="0090727C">
        <w:trPr>
          <w:jc w:val="center"/>
        </w:trPr>
        <w:tc>
          <w:tcPr>
            <w:tcW w:w="4876" w:type="dxa"/>
            <w:tcBorders>
              <w:top w:val="nil"/>
              <w:left w:val="nil"/>
              <w:bottom w:val="nil"/>
              <w:right w:val="nil"/>
            </w:tcBorders>
          </w:tcPr>
          <w:p w14:paraId="102DBD7F" w14:textId="1458CB9D" w:rsidR="00DE4295" w:rsidRPr="00EC3F97" w:rsidRDefault="00DE4295" w:rsidP="0090727C">
            <w:pPr>
              <w:pStyle w:val="Normal6a"/>
            </w:pPr>
            <w:r w:rsidRPr="00EC3F97">
              <w:rPr>
                <w:b/>
                <w:i/>
              </w:rPr>
              <w:t>16.</w:t>
            </w:r>
            <w:r w:rsidRPr="00EC3F97">
              <w:tab/>
            </w:r>
            <w:r w:rsidRPr="00EC3F97">
              <w:rPr>
                <w:b/>
                <w:i/>
              </w:rPr>
              <w:t>consideră că Comisia ar fi trebuit să stabilească parametri clari pentru fiecare stat membru în domenii precum investi</w:t>
            </w:r>
            <w:r w:rsidR="006C5DEE">
              <w:rPr>
                <w:b/>
                <w:i/>
              </w:rPr>
              <w:t>ț</w:t>
            </w:r>
            <w:r w:rsidRPr="00EC3F97">
              <w:rPr>
                <w:b/>
                <w:i/>
              </w:rPr>
              <w:t>iile în educa</w:t>
            </w:r>
            <w:r w:rsidR="006C5DEE">
              <w:rPr>
                <w:b/>
                <w:i/>
              </w:rPr>
              <w:t>ț</w:t>
            </w:r>
            <w:r w:rsidRPr="00EC3F97">
              <w:rPr>
                <w:b/>
                <w:i/>
              </w:rPr>
              <w:t xml:space="preserve">ie </w:t>
            </w:r>
            <w:r w:rsidR="006C5DEE">
              <w:rPr>
                <w:b/>
                <w:i/>
              </w:rPr>
              <w:t>ș</w:t>
            </w:r>
            <w:r w:rsidRPr="00EC3F97">
              <w:rPr>
                <w:b/>
                <w:i/>
              </w:rPr>
              <w:t xml:space="preserve">i formare </w:t>
            </w:r>
            <w:r w:rsidR="006C5DEE">
              <w:rPr>
                <w:b/>
                <w:i/>
              </w:rPr>
              <w:t>ș</w:t>
            </w:r>
            <w:r w:rsidRPr="00EC3F97">
              <w:rPr>
                <w:b/>
                <w:i/>
              </w:rPr>
              <w:t>i care să le permită investitorilor ter</w:t>
            </w:r>
            <w:r w:rsidR="006C5DEE">
              <w:rPr>
                <w:b/>
                <w:i/>
              </w:rPr>
              <w:t>ț</w:t>
            </w:r>
            <w:r w:rsidRPr="00EC3F97">
              <w:rPr>
                <w:b/>
                <w:i/>
              </w:rPr>
              <w:t xml:space="preserve">i să păstreze cultura </w:t>
            </w:r>
            <w:r w:rsidR="006C5DEE">
              <w:rPr>
                <w:b/>
                <w:i/>
              </w:rPr>
              <w:t>ș</w:t>
            </w:r>
            <w:r w:rsidRPr="00EC3F97">
              <w:rPr>
                <w:b/>
                <w:i/>
              </w:rPr>
              <w:t>i tradi</w:t>
            </w:r>
            <w:r w:rsidR="006C5DEE">
              <w:rPr>
                <w:b/>
                <w:i/>
              </w:rPr>
              <w:t>ț</w:t>
            </w:r>
            <w:r w:rsidRPr="00EC3F97">
              <w:rPr>
                <w:b/>
                <w:i/>
              </w:rPr>
              <w:t xml:space="preserve">iile fostelor regiuni carbonifere </w:t>
            </w:r>
            <w:r w:rsidR="006C5DEE">
              <w:rPr>
                <w:b/>
                <w:i/>
              </w:rPr>
              <w:t>ș</w:t>
            </w:r>
            <w:r w:rsidRPr="00EC3F97">
              <w:rPr>
                <w:b/>
                <w:i/>
              </w:rPr>
              <w:t>i turbării;</w:t>
            </w:r>
          </w:p>
        </w:tc>
        <w:tc>
          <w:tcPr>
            <w:tcW w:w="4876" w:type="dxa"/>
            <w:tcBorders>
              <w:top w:val="nil"/>
              <w:left w:val="nil"/>
              <w:bottom w:val="nil"/>
              <w:right w:val="nil"/>
            </w:tcBorders>
          </w:tcPr>
          <w:p w14:paraId="45CB5806" w14:textId="77777777" w:rsidR="00DE4295" w:rsidRPr="00EC3F97" w:rsidRDefault="00DE4295" w:rsidP="0090727C">
            <w:pPr>
              <w:pStyle w:val="Normal6a"/>
            </w:pPr>
            <w:r w:rsidRPr="00EC3F97">
              <w:rPr>
                <w:b/>
                <w:i/>
              </w:rPr>
              <w:t>eliminat</w:t>
            </w:r>
          </w:p>
        </w:tc>
      </w:tr>
    </w:tbl>
    <w:p w14:paraId="0FBBF784"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{FR}</w:t>
      </w:r>
      <w:r w:rsidRPr="00EC3F97">
        <w:t>fr</w:t>
      </w:r>
      <w:r w:rsidRPr="006C5DEE">
        <w:rPr>
          <w:rStyle w:val="HideTWBExt"/>
        </w:rPr>
        <w:t>&lt;/Original&gt;</w:t>
      </w:r>
    </w:p>
    <w:p w14:paraId="3913389A" w14:textId="77777777" w:rsidR="00DE4295" w:rsidRPr="00EC3F97" w:rsidRDefault="00DE4295" w:rsidP="00DE4295">
      <w:r w:rsidRPr="006C5DEE">
        <w:rPr>
          <w:rStyle w:val="HideTWBExt"/>
        </w:rPr>
        <w:t>&lt;/Amend&gt;</w:t>
      </w:r>
    </w:p>
    <w:p w14:paraId="2DA6E16B"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187</w:t>
      </w:r>
      <w:r w:rsidRPr="006C5DEE">
        <w:rPr>
          <w:rStyle w:val="HideTWBExt"/>
          <w:b w:val="0"/>
        </w:rPr>
        <w:t>&lt;/NumAm&gt;</w:t>
      </w:r>
    </w:p>
    <w:p w14:paraId="762292E5" w14:textId="77777777" w:rsidR="00DE4295" w:rsidRPr="00EC3F97" w:rsidRDefault="00DE4295" w:rsidP="00DE4295">
      <w:pPr>
        <w:pStyle w:val="NormalBold"/>
      </w:pPr>
      <w:r w:rsidRPr="006C5DEE">
        <w:rPr>
          <w:rStyle w:val="HideTWBExt"/>
          <w:b w:val="0"/>
        </w:rPr>
        <w:t>&lt;RepeatBlock-By&gt;&lt;Members&gt;</w:t>
      </w:r>
      <w:r w:rsidRPr="00EC3F97">
        <w:t>Isabelle Le Callennec</w:t>
      </w:r>
      <w:r w:rsidRPr="006C5DEE">
        <w:rPr>
          <w:rStyle w:val="HideTWBExt"/>
          <w:b w:val="0"/>
        </w:rPr>
        <w:t>&lt;/Members&gt;</w:t>
      </w:r>
    </w:p>
    <w:p w14:paraId="276A50E8" w14:textId="77777777" w:rsidR="00DE4295" w:rsidRPr="00EC3F97" w:rsidRDefault="00DE4295" w:rsidP="00DE4295">
      <w:pPr>
        <w:pStyle w:val="NormalBold"/>
      </w:pPr>
      <w:r w:rsidRPr="006C5DEE">
        <w:rPr>
          <w:rStyle w:val="HideTWBExt"/>
          <w:b w:val="0"/>
        </w:rPr>
        <w:t>&lt;/RepeatBlock-By&gt;</w:t>
      </w:r>
    </w:p>
    <w:p w14:paraId="34AE958B" w14:textId="57C3427F"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8ABD75B" w14:textId="77777777" w:rsidR="00DE4295" w:rsidRPr="00EC3F97" w:rsidRDefault="00DE4295" w:rsidP="00DE4295">
      <w:pPr>
        <w:pStyle w:val="NormalBold"/>
      </w:pPr>
      <w:r w:rsidRPr="006C5DEE">
        <w:rPr>
          <w:rStyle w:val="HideTWBExt"/>
          <w:b w:val="0"/>
        </w:rPr>
        <w:t>&lt;Article&gt;</w:t>
      </w:r>
      <w:r w:rsidRPr="00EC3F97">
        <w:t>Punctul 16</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36517B4" w14:textId="77777777" w:rsidTr="0090727C">
        <w:trPr>
          <w:trHeight w:hRule="exact" w:val="240"/>
          <w:jc w:val="center"/>
        </w:trPr>
        <w:tc>
          <w:tcPr>
            <w:tcW w:w="9752" w:type="dxa"/>
            <w:gridSpan w:val="2"/>
            <w:tcBorders>
              <w:top w:val="nil"/>
              <w:left w:val="nil"/>
              <w:bottom w:val="nil"/>
              <w:right w:val="nil"/>
            </w:tcBorders>
          </w:tcPr>
          <w:p w14:paraId="63717A13" w14:textId="77777777" w:rsidR="00DE4295" w:rsidRPr="00EC3F97" w:rsidRDefault="00DE4295" w:rsidP="0090727C"/>
        </w:tc>
      </w:tr>
      <w:tr w:rsidR="00D34453" w:rsidRPr="00EC3F97" w14:paraId="35E0069D" w14:textId="77777777" w:rsidTr="0090727C">
        <w:trPr>
          <w:trHeight w:val="240"/>
          <w:jc w:val="center"/>
        </w:trPr>
        <w:tc>
          <w:tcPr>
            <w:tcW w:w="4876" w:type="dxa"/>
            <w:tcBorders>
              <w:top w:val="nil"/>
              <w:left w:val="nil"/>
              <w:bottom w:val="nil"/>
              <w:right w:val="nil"/>
            </w:tcBorders>
          </w:tcPr>
          <w:p w14:paraId="284AFDFA" w14:textId="02C7EE5F"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5FFE3264" w14:textId="77777777" w:rsidR="00DE4295" w:rsidRPr="00EC3F97" w:rsidRDefault="00DE4295" w:rsidP="0090727C">
            <w:pPr>
              <w:pStyle w:val="AmColumnHeading"/>
            </w:pPr>
            <w:r w:rsidRPr="00EC3F97">
              <w:t>Amendamentul</w:t>
            </w:r>
          </w:p>
        </w:tc>
      </w:tr>
      <w:tr w:rsidR="00D34453" w:rsidRPr="00EC3F97" w14:paraId="26C2C5F4" w14:textId="77777777" w:rsidTr="0090727C">
        <w:trPr>
          <w:jc w:val="center"/>
        </w:trPr>
        <w:tc>
          <w:tcPr>
            <w:tcW w:w="4876" w:type="dxa"/>
            <w:tcBorders>
              <w:top w:val="nil"/>
              <w:left w:val="nil"/>
              <w:bottom w:val="nil"/>
              <w:right w:val="nil"/>
            </w:tcBorders>
          </w:tcPr>
          <w:p w14:paraId="6E6A782B" w14:textId="029B7239" w:rsidR="00DE4295" w:rsidRPr="00EC3F97" w:rsidRDefault="00DE4295" w:rsidP="0090727C">
            <w:pPr>
              <w:pStyle w:val="Normal6a"/>
            </w:pPr>
            <w:r w:rsidRPr="00EC3F97">
              <w:rPr>
                <w:b/>
                <w:i/>
              </w:rPr>
              <w:t>16.</w:t>
            </w:r>
            <w:r w:rsidRPr="00EC3F97">
              <w:tab/>
            </w:r>
            <w:r w:rsidRPr="00EC3F97">
              <w:rPr>
                <w:b/>
                <w:i/>
              </w:rPr>
              <w:t>consideră că Comisia ar fi trebuit să stabilească parametri clari pentru fiecare stat membru în domenii precum investi</w:t>
            </w:r>
            <w:r w:rsidR="006C5DEE">
              <w:rPr>
                <w:b/>
                <w:i/>
              </w:rPr>
              <w:t>ț</w:t>
            </w:r>
            <w:r w:rsidRPr="00EC3F97">
              <w:rPr>
                <w:b/>
                <w:i/>
              </w:rPr>
              <w:t>iile în educa</w:t>
            </w:r>
            <w:r w:rsidR="006C5DEE">
              <w:rPr>
                <w:b/>
                <w:i/>
              </w:rPr>
              <w:t>ț</w:t>
            </w:r>
            <w:r w:rsidRPr="00EC3F97">
              <w:rPr>
                <w:b/>
                <w:i/>
              </w:rPr>
              <w:t xml:space="preserve">ie </w:t>
            </w:r>
            <w:r w:rsidR="006C5DEE">
              <w:rPr>
                <w:b/>
                <w:i/>
              </w:rPr>
              <w:t>ș</w:t>
            </w:r>
            <w:r w:rsidRPr="00EC3F97">
              <w:rPr>
                <w:b/>
                <w:i/>
              </w:rPr>
              <w:t xml:space="preserve">i formare </w:t>
            </w:r>
            <w:r w:rsidR="006C5DEE">
              <w:rPr>
                <w:b/>
                <w:i/>
              </w:rPr>
              <w:t>ș</w:t>
            </w:r>
            <w:r w:rsidRPr="00EC3F97">
              <w:rPr>
                <w:b/>
                <w:i/>
              </w:rPr>
              <w:t>i care să le permită investitorilor ter</w:t>
            </w:r>
            <w:r w:rsidR="006C5DEE">
              <w:rPr>
                <w:b/>
                <w:i/>
              </w:rPr>
              <w:t>ț</w:t>
            </w:r>
            <w:r w:rsidRPr="00EC3F97">
              <w:rPr>
                <w:b/>
                <w:i/>
              </w:rPr>
              <w:t xml:space="preserve">i să păstreze cultura </w:t>
            </w:r>
            <w:r w:rsidR="006C5DEE">
              <w:rPr>
                <w:b/>
                <w:i/>
              </w:rPr>
              <w:t>ș</w:t>
            </w:r>
            <w:r w:rsidRPr="00EC3F97">
              <w:rPr>
                <w:b/>
                <w:i/>
              </w:rPr>
              <w:t>i tradi</w:t>
            </w:r>
            <w:r w:rsidR="006C5DEE">
              <w:rPr>
                <w:b/>
                <w:i/>
              </w:rPr>
              <w:t>ț</w:t>
            </w:r>
            <w:r w:rsidRPr="00EC3F97">
              <w:rPr>
                <w:b/>
                <w:i/>
              </w:rPr>
              <w:t xml:space="preserve">iile fostelor regiuni carbonifere </w:t>
            </w:r>
            <w:r w:rsidR="006C5DEE">
              <w:rPr>
                <w:b/>
                <w:i/>
              </w:rPr>
              <w:t>ș</w:t>
            </w:r>
            <w:r w:rsidRPr="00EC3F97">
              <w:rPr>
                <w:b/>
                <w:i/>
              </w:rPr>
              <w:t>i turbării;</w:t>
            </w:r>
          </w:p>
        </w:tc>
        <w:tc>
          <w:tcPr>
            <w:tcW w:w="4876" w:type="dxa"/>
            <w:tcBorders>
              <w:top w:val="nil"/>
              <w:left w:val="nil"/>
              <w:bottom w:val="nil"/>
              <w:right w:val="nil"/>
            </w:tcBorders>
          </w:tcPr>
          <w:p w14:paraId="0591003D" w14:textId="77777777" w:rsidR="00DE4295" w:rsidRPr="00EC3F97" w:rsidRDefault="00DE4295" w:rsidP="0090727C">
            <w:pPr>
              <w:pStyle w:val="Normal6a"/>
            </w:pPr>
            <w:r w:rsidRPr="00EC3F97">
              <w:rPr>
                <w:b/>
                <w:i/>
              </w:rPr>
              <w:t>eliminat</w:t>
            </w:r>
          </w:p>
        </w:tc>
      </w:tr>
    </w:tbl>
    <w:p w14:paraId="1930F869"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{FR}</w:t>
      </w:r>
      <w:r w:rsidRPr="00EC3F97">
        <w:t>fr</w:t>
      </w:r>
      <w:r w:rsidRPr="006C5DEE">
        <w:rPr>
          <w:rStyle w:val="HideTWBExt"/>
        </w:rPr>
        <w:t>&lt;/Original&gt;</w:t>
      </w:r>
    </w:p>
    <w:p w14:paraId="06B694A9" w14:textId="77777777" w:rsidR="00DE4295" w:rsidRPr="00EC3F97" w:rsidRDefault="00DE4295" w:rsidP="00DE4295">
      <w:r w:rsidRPr="006C5DEE">
        <w:rPr>
          <w:rStyle w:val="HideTWBExt"/>
        </w:rPr>
        <w:t>&lt;/Amend&gt;</w:t>
      </w:r>
    </w:p>
    <w:p w14:paraId="0FFB95D9"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188</w:t>
      </w:r>
      <w:r w:rsidRPr="006C5DEE">
        <w:rPr>
          <w:rStyle w:val="HideTWBExt"/>
          <w:b w:val="0"/>
        </w:rPr>
        <w:t>&lt;/NumAm&gt;</w:t>
      </w:r>
    </w:p>
    <w:p w14:paraId="41B04CDF"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2381D2D7" w14:textId="77777777" w:rsidR="00DE4295" w:rsidRPr="00EC3F97" w:rsidRDefault="00DE4295" w:rsidP="00DE4295">
      <w:pPr>
        <w:pStyle w:val="NormalBold"/>
      </w:pPr>
      <w:r w:rsidRPr="006C5DEE">
        <w:rPr>
          <w:rStyle w:val="HideTWBExt"/>
          <w:b w:val="0"/>
        </w:rPr>
        <w:t>&lt;/RepeatBlock-By&gt;</w:t>
      </w:r>
    </w:p>
    <w:p w14:paraId="4682550D" w14:textId="7344C6A1"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1105B07D" w14:textId="77777777" w:rsidR="00DE4295" w:rsidRPr="00EC3F97" w:rsidRDefault="00DE4295" w:rsidP="00DE4295">
      <w:pPr>
        <w:pStyle w:val="NormalBold"/>
      </w:pPr>
      <w:r w:rsidRPr="006C5DEE">
        <w:rPr>
          <w:rStyle w:val="HideTWBExt"/>
          <w:b w:val="0"/>
        </w:rPr>
        <w:t>&lt;Article&gt;</w:t>
      </w:r>
      <w:r w:rsidRPr="00EC3F97">
        <w:t>Punctul 16</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7F9744AB" w14:textId="77777777" w:rsidTr="0090727C">
        <w:trPr>
          <w:trHeight w:hRule="exact" w:val="240"/>
          <w:jc w:val="center"/>
        </w:trPr>
        <w:tc>
          <w:tcPr>
            <w:tcW w:w="9752" w:type="dxa"/>
            <w:gridSpan w:val="2"/>
            <w:tcBorders>
              <w:top w:val="nil"/>
              <w:left w:val="nil"/>
              <w:bottom w:val="nil"/>
              <w:right w:val="nil"/>
            </w:tcBorders>
          </w:tcPr>
          <w:p w14:paraId="225059F1" w14:textId="77777777" w:rsidR="00DE4295" w:rsidRPr="00EC3F97" w:rsidRDefault="00DE4295" w:rsidP="0090727C"/>
        </w:tc>
      </w:tr>
      <w:tr w:rsidR="00D34453" w:rsidRPr="00EC3F97" w14:paraId="5A8A748A" w14:textId="77777777" w:rsidTr="0090727C">
        <w:trPr>
          <w:trHeight w:val="240"/>
          <w:jc w:val="center"/>
        </w:trPr>
        <w:tc>
          <w:tcPr>
            <w:tcW w:w="4876" w:type="dxa"/>
            <w:tcBorders>
              <w:top w:val="nil"/>
              <w:left w:val="nil"/>
              <w:bottom w:val="nil"/>
              <w:right w:val="nil"/>
            </w:tcBorders>
          </w:tcPr>
          <w:p w14:paraId="69325751" w14:textId="7A079FD6"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4B4CC0BA" w14:textId="77777777" w:rsidR="00DE4295" w:rsidRPr="00EC3F97" w:rsidRDefault="00DE4295" w:rsidP="0090727C">
            <w:pPr>
              <w:pStyle w:val="AmColumnHeading"/>
            </w:pPr>
            <w:r w:rsidRPr="00EC3F97">
              <w:t>Amendamentul</w:t>
            </w:r>
          </w:p>
        </w:tc>
      </w:tr>
      <w:tr w:rsidR="00D34453" w:rsidRPr="00EC3F97" w14:paraId="70E64578" w14:textId="77777777" w:rsidTr="0090727C">
        <w:trPr>
          <w:jc w:val="center"/>
        </w:trPr>
        <w:tc>
          <w:tcPr>
            <w:tcW w:w="4876" w:type="dxa"/>
            <w:tcBorders>
              <w:top w:val="nil"/>
              <w:left w:val="nil"/>
              <w:bottom w:val="nil"/>
              <w:right w:val="nil"/>
            </w:tcBorders>
          </w:tcPr>
          <w:p w14:paraId="0CA5AB3A" w14:textId="657057D2" w:rsidR="00DE4295" w:rsidRPr="00EC3F97" w:rsidRDefault="00DE4295" w:rsidP="0090727C">
            <w:pPr>
              <w:pStyle w:val="Normal6a"/>
            </w:pPr>
            <w:r w:rsidRPr="00EC3F97">
              <w:t>16.</w:t>
            </w:r>
            <w:r w:rsidRPr="00EC3F97">
              <w:tab/>
              <w:t>consideră că Comisia ar fi trebuit să stabilească parametri clari pentru fiecare stat membru în domenii precum investi</w:t>
            </w:r>
            <w:r w:rsidR="006C5DEE">
              <w:t>ț</w:t>
            </w:r>
            <w:r w:rsidRPr="00EC3F97">
              <w:t>iile în educa</w:t>
            </w:r>
            <w:r w:rsidR="006C5DEE">
              <w:t>ț</w:t>
            </w:r>
            <w:r w:rsidRPr="00EC3F97">
              <w:t xml:space="preserve">ie </w:t>
            </w:r>
            <w:r w:rsidR="006C5DEE">
              <w:t>ș</w:t>
            </w:r>
            <w:r w:rsidRPr="00EC3F97">
              <w:t xml:space="preserve">i formare </w:t>
            </w:r>
            <w:r w:rsidR="006C5DEE">
              <w:t>ș</w:t>
            </w:r>
            <w:r w:rsidRPr="00EC3F97">
              <w:t xml:space="preserve">i care să le permită </w:t>
            </w:r>
            <w:r w:rsidRPr="00EC3F97">
              <w:lastRenderedPageBreak/>
              <w:t>investitorilor ter</w:t>
            </w:r>
            <w:r w:rsidR="006C5DEE">
              <w:t>ț</w:t>
            </w:r>
            <w:r w:rsidRPr="00EC3F97">
              <w:t xml:space="preserve">i să păstreze cultura </w:t>
            </w:r>
            <w:r w:rsidR="006C5DEE">
              <w:t>ș</w:t>
            </w:r>
            <w:r w:rsidRPr="00EC3F97">
              <w:t>i tradi</w:t>
            </w:r>
            <w:r w:rsidR="006C5DEE">
              <w:t>ț</w:t>
            </w:r>
            <w:r w:rsidRPr="00EC3F97">
              <w:t xml:space="preserve">iile fostelor regiuni carbonifere </w:t>
            </w:r>
            <w:r w:rsidR="006C5DEE">
              <w:t>ș</w:t>
            </w:r>
            <w:r w:rsidRPr="00EC3F97">
              <w:t>i turbării;</w:t>
            </w:r>
          </w:p>
        </w:tc>
        <w:tc>
          <w:tcPr>
            <w:tcW w:w="4876" w:type="dxa"/>
            <w:tcBorders>
              <w:top w:val="nil"/>
              <w:left w:val="nil"/>
              <w:bottom w:val="nil"/>
              <w:right w:val="nil"/>
            </w:tcBorders>
          </w:tcPr>
          <w:p w14:paraId="4AA6826C" w14:textId="1D3A4876" w:rsidR="00DE4295" w:rsidRPr="00EC3F97" w:rsidRDefault="00DE4295" w:rsidP="0090727C">
            <w:pPr>
              <w:pStyle w:val="Normal6a"/>
            </w:pPr>
            <w:r w:rsidRPr="00EC3F97">
              <w:lastRenderedPageBreak/>
              <w:t>16.</w:t>
            </w:r>
            <w:r w:rsidRPr="00EC3F97">
              <w:tab/>
              <w:t>consideră că Comisia ar fi trebuit să stabilească parametri clari pentru fiecare stat membru în domenii precum investi</w:t>
            </w:r>
            <w:r w:rsidR="006C5DEE">
              <w:t>ț</w:t>
            </w:r>
            <w:r w:rsidRPr="00EC3F97">
              <w:t>iile în educa</w:t>
            </w:r>
            <w:r w:rsidR="006C5DEE">
              <w:t>ț</w:t>
            </w:r>
            <w:r w:rsidRPr="00EC3F97">
              <w:t xml:space="preserve">ie </w:t>
            </w:r>
            <w:r w:rsidR="006C5DEE">
              <w:t>ș</w:t>
            </w:r>
            <w:r w:rsidRPr="00EC3F97">
              <w:t>i formare</w:t>
            </w:r>
            <w:r w:rsidRPr="00EC3F97">
              <w:rPr>
                <w:b/>
                <w:bCs/>
                <w:i/>
                <w:iCs/>
              </w:rPr>
              <w:t>, în perfec</w:t>
            </w:r>
            <w:r w:rsidR="006C5DEE">
              <w:rPr>
                <w:b/>
                <w:bCs/>
                <w:i/>
                <w:iCs/>
              </w:rPr>
              <w:t>ț</w:t>
            </w:r>
            <w:r w:rsidRPr="00EC3F97">
              <w:rPr>
                <w:b/>
                <w:bCs/>
                <w:i/>
                <w:iCs/>
              </w:rPr>
              <w:t xml:space="preserve">ionarea </w:t>
            </w:r>
            <w:r w:rsidR="006C5DEE">
              <w:rPr>
                <w:b/>
                <w:bCs/>
                <w:i/>
                <w:iCs/>
              </w:rPr>
              <w:t>ș</w:t>
            </w:r>
            <w:r w:rsidRPr="00EC3F97">
              <w:rPr>
                <w:b/>
                <w:bCs/>
                <w:i/>
                <w:iCs/>
              </w:rPr>
              <w:t xml:space="preserve">i </w:t>
            </w:r>
            <w:r w:rsidRPr="00EC3F97">
              <w:rPr>
                <w:b/>
                <w:bCs/>
                <w:i/>
                <w:iCs/>
              </w:rPr>
              <w:lastRenderedPageBreak/>
              <w:t>recalificarea lucrătorilor pentru locuri de muncă alternative</w:t>
            </w:r>
            <w:r w:rsidRPr="00EC3F97">
              <w:t xml:space="preserve"> </w:t>
            </w:r>
            <w:r w:rsidR="006C5DEE">
              <w:t>ș</w:t>
            </w:r>
            <w:r w:rsidRPr="00EC3F97">
              <w:t>i care să le permită investitorilor ter</w:t>
            </w:r>
            <w:r w:rsidR="006C5DEE">
              <w:t>ț</w:t>
            </w:r>
            <w:r w:rsidRPr="00EC3F97">
              <w:t xml:space="preserve">i să păstreze cultura </w:t>
            </w:r>
            <w:r w:rsidR="006C5DEE">
              <w:t>ș</w:t>
            </w:r>
            <w:r w:rsidRPr="00EC3F97">
              <w:t>i tradi</w:t>
            </w:r>
            <w:r w:rsidR="006C5DEE">
              <w:t>ț</w:t>
            </w:r>
            <w:r w:rsidRPr="00EC3F97">
              <w:t xml:space="preserve">iile fostelor regiuni carbonifere </w:t>
            </w:r>
            <w:r w:rsidR="006C5DEE">
              <w:t>ș</w:t>
            </w:r>
            <w:r w:rsidRPr="00EC3F97">
              <w:t xml:space="preserve">i turbării; </w:t>
            </w:r>
            <w:r w:rsidRPr="00EC3F97">
              <w:rPr>
                <w:b/>
                <w:i/>
              </w:rPr>
              <w:t xml:space="preserve">încurajează schimbul de know-how </w:t>
            </w:r>
            <w:r w:rsidR="006C5DEE">
              <w:rPr>
                <w:b/>
                <w:i/>
              </w:rPr>
              <w:t>ș</w:t>
            </w:r>
            <w:r w:rsidRPr="00EC3F97">
              <w:rPr>
                <w:b/>
                <w:i/>
              </w:rPr>
              <w:t>i de bune practici între regiunile aflate în tranzi</w:t>
            </w:r>
            <w:r w:rsidR="006C5DEE">
              <w:rPr>
                <w:b/>
                <w:i/>
              </w:rPr>
              <w:t>ț</w:t>
            </w:r>
            <w:r w:rsidRPr="00EC3F97">
              <w:rPr>
                <w:b/>
                <w:i/>
              </w:rPr>
              <w:t>ie, promovând învă</w:t>
            </w:r>
            <w:r w:rsidR="006C5DEE">
              <w:rPr>
                <w:b/>
                <w:i/>
              </w:rPr>
              <w:t>ț</w:t>
            </w:r>
            <w:r w:rsidRPr="00EC3F97">
              <w:rPr>
                <w:b/>
                <w:i/>
              </w:rPr>
              <w:t>area reciprocă, consolidarea capacită</w:t>
            </w:r>
            <w:r w:rsidR="006C5DEE">
              <w:rPr>
                <w:b/>
                <w:i/>
              </w:rPr>
              <w:t>ț</w:t>
            </w:r>
            <w:r w:rsidRPr="00EC3F97">
              <w:rPr>
                <w:b/>
                <w:i/>
              </w:rPr>
              <w:t xml:space="preserve">ilor </w:t>
            </w:r>
            <w:r w:rsidR="006C5DEE">
              <w:rPr>
                <w:b/>
                <w:i/>
              </w:rPr>
              <w:t>ș</w:t>
            </w:r>
            <w:r w:rsidRPr="00EC3F97">
              <w:rPr>
                <w:b/>
                <w:i/>
              </w:rPr>
              <w:t>i accelerarea dezvoltării durabile;</w:t>
            </w:r>
          </w:p>
        </w:tc>
      </w:tr>
    </w:tbl>
    <w:p w14:paraId="4D03FD6F"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2D1E7A72" w14:textId="77777777" w:rsidR="00DE4295" w:rsidRPr="00EC3F97" w:rsidRDefault="00DE4295" w:rsidP="00DE4295">
      <w:r w:rsidRPr="006C5DEE">
        <w:rPr>
          <w:rStyle w:val="HideTWBExt"/>
        </w:rPr>
        <w:t>&lt;/Amend&gt;</w:t>
      </w:r>
    </w:p>
    <w:p w14:paraId="74DE41DA"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189</w:t>
      </w:r>
      <w:r w:rsidRPr="006C5DEE">
        <w:rPr>
          <w:rStyle w:val="HideTWBExt"/>
          <w:b w:val="0"/>
        </w:rPr>
        <w:t>&lt;/NumAm&gt;</w:t>
      </w:r>
    </w:p>
    <w:p w14:paraId="0D912E07"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159F7054"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20A4F952" w14:textId="77777777" w:rsidR="00DE4295" w:rsidRPr="00EC3F97" w:rsidRDefault="00DE4295" w:rsidP="00DE4295">
      <w:pPr>
        <w:pStyle w:val="NormalBold"/>
      </w:pPr>
      <w:r w:rsidRPr="006C5DEE">
        <w:rPr>
          <w:rStyle w:val="HideTWBExt"/>
          <w:b w:val="0"/>
        </w:rPr>
        <w:t>&lt;/RepeatBlock-By&gt;</w:t>
      </w:r>
    </w:p>
    <w:p w14:paraId="73FD781B" w14:textId="2B353126"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5DF5A249" w14:textId="77777777" w:rsidR="00DE4295" w:rsidRPr="00EC3F97" w:rsidRDefault="00DE4295" w:rsidP="00DE4295">
      <w:pPr>
        <w:pStyle w:val="NormalBold"/>
      </w:pPr>
      <w:r w:rsidRPr="006C5DEE">
        <w:rPr>
          <w:rStyle w:val="HideTWBExt"/>
          <w:b w:val="0"/>
        </w:rPr>
        <w:t>&lt;Article&gt;</w:t>
      </w:r>
      <w:r w:rsidRPr="00EC3F97">
        <w:t>Punctul 16</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7AB206BE" w14:textId="77777777" w:rsidTr="0090727C">
        <w:trPr>
          <w:trHeight w:hRule="exact" w:val="240"/>
          <w:jc w:val="center"/>
        </w:trPr>
        <w:tc>
          <w:tcPr>
            <w:tcW w:w="9752" w:type="dxa"/>
            <w:gridSpan w:val="2"/>
            <w:tcBorders>
              <w:top w:val="nil"/>
              <w:left w:val="nil"/>
              <w:bottom w:val="nil"/>
              <w:right w:val="nil"/>
            </w:tcBorders>
          </w:tcPr>
          <w:p w14:paraId="335FBBBD" w14:textId="77777777" w:rsidR="00DE4295" w:rsidRPr="00EC3F97" w:rsidRDefault="00DE4295" w:rsidP="0090727C"/>
        </w:tc>
      </w:tr>
      <w:tr w:rsidR="00D34453" w:rsidRPr="00EC3F97" w14:paraId="7A13DCCD" w14:textId="77777777" w:rsidTr="0090727C">
        <w:trPr>
          <w:trHeight w:val="240"/>
          <w:jc w:val="center"/>
        </w:trPr>
        <w:tc>
          <w:tcPr>
            <w:tcW w:w="4876" w:type="dxa"/>
            <w:tcBorders>
              <w:top w:val="nil"/>
              <w:left w:val="nil"/>
              <w:bottom w:val="nil"/>
              <w:right w:val="nil"/>
            </w:tcBorders>
          </w:tcPr>
          <w:p w14:paraId="1AB992FF" w14:textId="704F7C50"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5C4910BC" w14:textId="77777777" w:rsidR="00DE4295" w:rsidRPr="00EC3F97" w:rsidRDefault="00DE4295" w:rsidP="0090727C">
            <w:pPr>
              <w:pStyle w:val="AmColumnHeading"/>
            </w:pPr>
            <w:r w:rsidRPr="00EC3F97">
              <w:t>Amendamentul</w:t>
            </w:r>
          </w:p>
        </w:tc>
      </w:tr>
      <w:tr w:rsidR="00D34453" w:rsidRPr="00EC3F97" w14:paraId="003F8434" w14:textId="77777777" w:rsidTr="0090727C">
        <w:trPr>
          <w:jc w:val="center"/>
        </w:trPr>
        <w:tc>
          <w:tcPr>
            <w:tcW w:w="4876" w:type="dxa"/>
            <w:tcBorders>
              <w:top w:val="nil"/>
              <w:left w:val="nil"/>
              <w:bottom w:val="nil"/>
              <w:right w:val="nil"/>
            </w:tcBorders>
          </w:tcPr>
          <w:p w14:paraId="670AA2E0" w14:textId="656D86BF" w:rsidR="00DE4295" w:rsidRPr="00EC3F97" w:rsidRDefault="00DE4295" w:rsidP="0090727C">
            <w:pPr>
              <w:pStyle w:val="Normal6a"/>
            </w:pPr>
            <w:r w:rsidRPr="00EC3F97">
              <w:t>16.</w:t>
            </w:r>
            <w:r w:rsidRPr="00EC3F97">
              <w:tab/>
              <w:t>consideră că Comisia ar fi trebuit să stabilească parametri clari pentru fiecare stat membru în domenii precum investi</w:t>
            </w:r>
            <w:r w:rsidR="006C5DEE">
              <w:t>ț</w:t>
            </w:r>
            <w:r w:rsidRPr="00EC3F97">
              <w:t>iile în educa</w:t>
            </w:r>
            <w:r w:rsidR="006C5DEE">
              <w:t>ț</w:t>
            </w:r>
            <w:r w:rsidRPr="00EC3F97">
              <w:t xml:space="preserve">ie </w:t>
            </w:r>
            <w:r w:rsidR="006C5DEE">
              <w:t>ș</w:t>
            </w:r>
            <w:r w:rsidRPr="00EC3F97">
              <w:t xml:space="preserve">i formare </w:t>
            </w:r>
            <w:r w:rsidR="006C5DEE">
              <w:t>ș</w:t>
            </w:r>
            <w:r w:rsidRPr="00EC3F97">
              <w:t>i care să le permită investitorilor ter</w:t>
            </w:r>
            <w:r w:rsidR="006C5DEE">
              <w:t>ț</w:t>
            </w:r>
            <w:r w:rsidRPr="00EC3F97">
              <w:t xml:space="preserve">i să păstreze cultura </w:t>
            </w:r>
            <w:r w:rsidR="006C5DEE">
              <w:t>ș</w:t>
            </w:r>
            <w:r w:rsidRPr="00EC3F97">
              <w:t>i tradi</w:t>
            </w:r>
            <w:r w:rsidR="006C5DEE">
              <w:t>ț</w:t>
            </w:r>
            <w:r w:rsidRPr="00EC3F97">
              <w:t xml:space="preserve">iile fostelor regiuni carbonifere </w:t>
            </w:r>
            <w:r w:rsidR="006C5DEE">
              <w:t>ș</w:t>
            </w:r>
            <w:r w:rsidRPr="00EC3F97">
              <w:t>i turbării;</w:t>
            </w:r>
          </w:p>
        </w:tc>
        <w:tc>
          <w:tcPr>
            <w:tcW w:w="4876" w:type="dxa"/>
            <w:tcBorders>
              <w:top w:val="nil"/>
              <w:left w:val="nil"/>
              <w:bottom w:val="nil"/>
              <w:right w:val="nil"/>
            </w:tcBorders>
          </w:tcPr>
          <w:p w14:paraId="1E1755B3" w14:textId="0DC7449C" w:rsidR="00DE4295" w:rsidRPr="00EC3F97" w:rsidRDefault="00DE4295" w:rsidP="0090727C">
            <w:pPr>
              <w:pStyle w:val="Normal6a"/>
            </w:pPr>
            <w:r w:rsidRPr="00EC3F97">
              <w:t>16.</w:t>
            </w:r>
            <w:r w:rsidRPr="00EC3F97">
              <w:tab/>
              <w:t>consideră că Comisia ar fi trebuit să stabilească parametri clari pentru fiecare stat membru în domenii precum investi</w:t>
            </w:r>
            <w:r w:rsidR="006C5DEE">
              <w:t>ț</w:t>
            </w:r>
            <w:r w:rsidRPr="00EC3F97">
              <w:t>iile în educa</w:t>
            </w:r>
            <w:r w:rsidR="006C5DEE">
              <w:t>ț</w:t>
            </w:r>
            <w:r w:rsidRPr="00EC3F97">
              <w:t>ie</w:t>
            </w:r>
            <w:r w:rsidRPr="00EC3F97">
              <w:rPr>
                <w:b/>
                <w:bCs/>
                <w:i/>
                <w:iCs/>
              </w:rPr>
              <w:t>, perfec</w:t>
            </w:r>
            <w:r w:rsidR="006C5DEE">
              <w:rPr>
                <w:b/>
                <w:bCs/>
                <w:i/>
                <w:iCs/>
              </w:rPr>
              <w:t>ț</w:t>
            </w:r>
            <w:r w:rsidRPr="00EC3F97">
              <w:rPr>
                <w:b/>
                <w:bCs/>
                <w:i/>
                <w:iCs/>
              </w:rPr>
              <w:t xml:space="preserve">ionare, recalificare </w:t>
            </w:r>
            <w:r w:rsidR="006C5DEE">
              <w:t>ș</w:t>
            </w:r>
            <w:r w:rsidRPr="00EC3F97">
              <w:t xml:space="preserve">i formare </w:t>
            </w:r>
            <w:r w:rsidR="006C5DEE">
              <w:t>ș</w:t>
            </w:r>
            <w:r w:rsidRPr="00EC3F97">
              <w:t>i care să le permită investitorilor ter</w:t>
            </w:r>
            <w:r w:rsidR="006C5DEE">
              <w:t>ț</w:t>
            </w:r>
            <w:r w:rsidRPr="00EC3F97">
              <w:t xml:space="preserve">i să păstreze cultura </w:t>
            </w:r>
            <w:r w:rsidR="006C5DEE">
              <w:t>ș</w:t>
            </w:r>
            <w:r w:rsidRPr="00EC3F97">
              <w:t>i tradi</w:t>
            </w:r>
            <w:r w:rsidR="006C5DEE">
              <w:t>ț</w:t>
            </w:r>
            <w:r w:rsidRPr="00EC3F97">
              <w:t xml:space="preserve">iile fostelor regiuni carbonifere </w:t>
            </w:r>
            <w:r w:rsidR="006C5DEE">
              <w:t>ș</w:t>
            </w:r>
            <w:r w:rsidRPr="00EC3F97">
              <w:t xml:space="preserve">i turbării; </w:t>
            </w:r>
            <w:r w:rsidRPr="00EC3F97">
              <w:rPr>
                <w:b/>
                <w:i/>
              </w:rPr>
              <w:t>solicită, în plus, sinergii cu ini</w:t>
            </w:r>
            <w:r w:rsidR="006C5DEE">
              <w:rPr>
                <w:b/>
                <w:i/>
              </w:rPr>
              <w:t>ț</w:t>
            </w:r>
            <w:r w:rsidRPr="00EC3F97">
              <w:rPr>
                <w:b/>
                <w:i/>
              </w:rPr>
              <w:t>iativa „noul Bauhaus european” pentru a lua în considerare proiecte care transformă vechile instala</w:t>
            </w:r>
            <w:r w:rsidR="006C5DEE">
              <w:rPr>
                <w:b/>
                <w:i/>
              </w:rPr>
              <w:t>ț</w:t>
            </w:r>
            <w:r w:rsidRPr="00EC3F97">
              <w:rPr>
                <w:b/>
                <w:i/>
              </w:rPr>
              <w:t>ii industriale în spa</w:t>
            </w:r>
            <w:r w:rsidR="006C5DEE">
              <w:rPr>
                <w:b/>
                <w:i/>
              </w:rPr>
              <w:t>ț</w:t>
            </w:r>
            <w:r w:rsidRPr="00EC3F97">
              <w:rPr>
                <w:b/>
                <w:i/>
              </w:rPr>
              <w:t xml:space="preserve">ii sociale </w:t>
            </w:r>
            <w:r w:rsidR="006C5DEE">
              <w:rPr>
                <w:b/>
                <w:i/>
              </w:rPr>
              <w:t>ș</w:t>
            </w:r>
            <w:r w:rsidRPr="00EC3F97">
              <w:rPr>
                <w:b/>
                <w:i/>
              </w:rPr>
              <w:t>i culturale, în special în zonele neglijate ale cartierelor;</w:t>
            </w:r>
          </w:p>
        </w:tc>
      </w:tr>
    </w:tbl>
    <w:p w14:paraId="1FBF8001"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109E7A4A" w14:textId="77777777" w:rsidR="00DE4295" w:rsidRPr="00EC3F97" w:rsidRDefault="00DE4295" w:rsidP="00DE4295">
      <w:r w:rsidRPr="006C5DEE">
        <w:rPr>
          <w:rStyle w:val="HideTWBExt"/>
        </w:rPr>
        <w:t>&lt;/Amend&gt;</w:t>
      </w:r>
    </w:p>
    <w:p w14:paraId="0845FCAD"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190</w:t>
      </w:r>
      <w:r w:rsidRPr="006C5DEE">
        <w:rPr>
          <w:rStyle w:val="HideTWBExt"/>
          <w:b w:val="0"/>
        </w:rPr>
        <w:t>&lt;/NumAm&gt;</w:t>
      </w:r>
    </w:p>
    <w:p w14:paraId="7FFB3BE8" w14:textId="77777777" w:rsidR="00DE4295" w:rsidRPr="00EC3F97" w:rsidRDefault="00DE4295" w:rsidP="00DE4295">
      <w:pPr>
        <w:pStyle w:val="NormalBold"/>
      </w:pPr>
      <w:r w:rsidRPr="006C5DEE">
        <w:rPr>
          <w:rStyle w:val="HideTWBExt"/>
          <w:b w:val="0"/>
        </w:rPr>
        <w:t>&lt;RepeatBlock-By&gt;&lt;Members&gt;</w:t>
      </w:r>
      <w:r w:rsidRPr="00EC3F97">
        <w:t>Dan Barna</w:t>
      </w:r>
      <w:r w:rsidRPr="006C5DEE">
        <w:rPr>
          <w:rStyle w:val="HideTWBExt"/>
          <w:b w:val="0"/>
        </w:rPr>
        <w:t>&lt;/Members&gt;</w:t>
      </w:r>
    </w:p>
    <w:p w14:paraId="643622EC" w14:textId="77777777" w:rsidR="00DE4295" w:rsidRPr="00EC3F97" w:rsidRDefault="00DE4295" w:rsidP="00DE4295">
      <w:pPr>
        <w:pStyle w:val="NormalBold"/>
      </w:pPr>
      <w:r w:rsidRPr="006C5DEE">
        <w:rPr>
          <w:rStyle w:val="HideTWBExt"/>
          <w:b w:val="0"/>
        </w:rPr>
        <w:t>&lt;/RepeatBlock-By&gt;</w:t>
      </w:r>
    </w:p>
    <w:p w14:paraId="0BE6AA74" w14:textId="7BC8973E"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B25DB24" w14:textId="77777777" w:rsidR="00DE4295" w:rsidRPr="00EC3F97" w:rsidRDefault="00DE4295" w:rsidP="00DE4295">
      <w:pPr>
        <w:pStyle w:val="NormalBold"/>
      </w:pPr>
      <w:r w:rsidRPr="006C5DEE">
        <w:rPr>
          <w:rStyle w:val="HideTWBExt"/>
          <w:b w:val="0"/>
        </w:rPr>
        <w:t>&lt;Article&gt;</w:t>
      </w:r>
      <w:r w:rsidRPr="00EC3F97">
        <w:t>Punctul 16</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5A89EECA" w14:textId="77777777" w:rsidTr="0090727C">
        <w:trPr>
          <w:trHeight w:hRule="exact" w:val="240"/>
          <w:jc w:val="center"/>
        </w:trPr>
        <w:tc>
          <w:tcPr>
            <w:tcW w:w="9752" w:type="dxa"/>
            <w:gridSpan w:val="2"/>
            <w:tcBorders>
              <w:top w:val="nil"/>
              <w:left w:val="nil"/>
              <w:bottom w:val="nil"/>
              <w:right w:val="nil"/>
            </w:tcBorders>
          </w:tcPr>
          <w:p w14:paraId="6654B3FD" w14:textId="77777777" w:rsidR="00DE4295" w:rsidRPr="00EC3F97" w:rsidRDefault="00DE4295" w:rsidP="0090727C"/>
        </w:tc>
      </w:tr>
      <w:tr w:rsidR="00D34453" w:rsidRPr="00EC3F97" w14:paraId="0FE6E309" w14:textId="77777777" w:rsidTr="0090727C">
        <w:trPr>
          <w:trHeight w:val="240"/>
          <w:jc w:val="center"/>
        </w:trPr>
        <w:tc>
          <w:tcPr>
            <w:tcW w:w="4876" w:type="dxa"/>
            <w:tcBorders>
              <w:top w:val="nil"/>
              <w:left w:val="nil"/>
              <w:bottom w:val="nil"/>
              <w:right w:val="nil"/>
            </w:tcBorders>
          </w:tcPr>
          <w:p w14:paraId="789A9B37" w14:textId="30DB520B"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5E417308" w14:textId="77777777" w:rsidR="00DE4295" w:rsidRPr="00EC3F97" w:rsidRDefault="00DE4295" w:rsidP="0090727C">
            <w:pPr>
              <w:pStyle w:val="AmColumnHeading"/>
            </w:pPr>
            <w:r w:rsidRPr="00EC3F97">
              <w:t>Amendamentul</w:t>
            </w:r>
          </w:p>
        </w:tc>
      </w:tr>
      <w:tr w:rsidR="00D34453" w:rsidRPr="00EC3F97" w14:paraId="16597FB3" w14:textId="77777777" w:rsidTr="0090727C">
        <w:trPr>
          <w:jc w:val="center"/>
        </w:trPr>
        <w:tc>
          <w:tcPr>
            <w:tcW w:w="4876" w:type="dxa"/>
            <w:tcBorders>
              <w:top w:val="nil"/>
              <w:left w:val="nil"/>
              <w:bottom w:val="nil"/>
              <w:right w:val="nil"/>
            </w:tcBorders>
          </w:tcPr>
          <w:p w14:paraId="27A07DAE" w14:textId="624E5691" w:rsidR="00DE4295" w:rsidRPr="00EC3F97" w:rsidRDefault="00DE4295" w:rsidP="0090727C">
            <w:pPr>
              <w:pStyle w:val="Normal6a"/>
            </w:pPr>
            <w:r w:rsidRPr="00EC3F97">
              <w:t>16.</w:t>
            </w:r>
            <w:r w:rsidRPr="00EC3F97">
              <w:tab/>
              <w:t xml:space="preserve">consideră că Comisia ar fi trebuit să </w:t>
            </w:r>
            <w:r w:rsidRPr="00EC3F97">
              <w:lastRenderedPageBreak/>
              <w:t>stabilească parametri clari pentru fiecare stat membru în domenii precum investi</w:t>
            </w:r>
            <w:r w:rsidR="006C5DEE">
              <w:t>ț</w:t>
            </w:r>
            <w:r w:rsidRPr="00EC3F97">
              <w:t>iile în educa</w:t>
            </w:r>
            <w:r w:rsidR="006C5DEE">
              <w:t>ț</w:t>
            </w:r>
            <w:r w:rsidRPr="00EC3F97">
              <w:t xml:space="preserve">ie </w:t>
            </w:r>
            <w:r w:rsidR="006C5DEE">
              <w:t>ș</w:t>
            </w:r>
            <w:r w:rsidRPr="00EC3F97">
              <w:t xml:space="preserve">i formare </w:t>
            </w:r>
            <w:r w:rsidR="006C5DEE">
              <w:t>ș</w:t>
            </w:r>
            <w:r w:rsidRPr="00EC3F97">
              <w:t>i care să le permită investitorilor ter</w:t>
            </w:r>
            <w:r w:rsidR="006C5DEE">
              <w:t>ț</w:t>
            </w:r>
            <w:r w:rsidRPr="00EC3F97">
              <w:t xml:space="preserve">i să păstreze cultura </w:t>
            </w:r>
            <w:r w:rsidR="006C5DEE">
              <w:t>ș</w:t>
            </w:r>
            <w:r w:rsidRPr="00EC3F97">
              <w:t>i tradi</w:t>
            </w:r>
            <w:r w:rsidR="006C5DEE">
              <w:t>ț</w:t>
            </w:r>
            <w:r w:rsidRPr="00EC3F97">
              <w:t xml:space="preserve">iile fostelor regiuni carbonifere </w:t>
            </w:r>
            <w:r w:rsidR="006C5DEE">
              <w:t>ș</w:t>
            </w:r>
            <w:r w:rsidRPr="00EC3F97">
              <w:t>i turbării;</w:t>
            </w:r>
          </w:p>
        </w:tc>
        <w:tc>
          <w:tcPr>
            <w:tcW w:w="4876" w:type="dxa"/>
            <w:tcBorders>
              <w:top w:val="nil"/>
              <w:left w:val="nil"/>
              <w:bottom w:val="nil"/>
              <w:right w:val="nil"/>
            </w:tcBorders>
          </w:tcPr>
          <w:p w14:paraId="53023288" w14:textId="26E4AAAB" w:rsidR="00DE4295" w:rsidRPr="00EC3F97" w:rsidRDefault="00DE4295" w:rsidP="0090727C">
            <w:pPr>
              <w:pStyle w:val="Normal6a"/>
            </w:pPr>
            <w:r w:rsidRPr="00EC3F97">
              <w:lastRenderedPageBreak/>
              <w:t>16.</w:t>
            </w:r>
            <w:r w:rsidRPr="00EC3F97">
              <w:tab/>
              <w:t xml:space="preserve">consideră că Comisia ar fi trebuit să </w:t>
            </w:r>
            <w:r w:rsidRPr="00EC3F97">
              <w:lastRenderedPageBreak/>
              <w:t>stabilească parametri clari pentru fiecare stat membru în domenii precum investi</w:t>
            </w:r>
            <w:r w:rsidR="006C5DEE">
              <w:t>ț</w:t>
            </w:r>
            <w:r w:rsidRPr="00EC3F97">
              <w:t>iile în educa</w:t>
            </w:r>
            <w:r w:rsidR="006C5DEE">
              <w:t>ț</w:t>
            </w:r>
            <w:r w:rsidRPr="00EC3F97">
              <w:t xml:space="preserve">ie </w:t>
            </w:r>
            <w:r w:rsidR="006C5DEE">
              <w:t>ș</w:t>
            </w:r>
            <w:r w:rsidRPr="00EC3F97">
              <w:t xml:space="preserve">i formare </w:t>
            </w:r>
            <w:r w:rsidR="006C5DEE">
              <w:t>ș</w:t>
            </w:r>
            <w:r w:rsidRPr="00EC3F97">
              <w:t>i care să le permită investitorilor ter</w:t>
            </w:r>
            <w:r w:rsidR="006C5DEE">
              <w:t>ț</w:t>
            </w:r>
            <w:r w:rsidRPr="00EC3F97">
              <w:t xml:space="preserve">i să păstreze cultura </w:t>
            </w:r>
            <w:r w:rsidR="006C5DEE">
              <w:t>ș</w:t>
            </w:r>
            <w:r w:rsidRPr="00EC3F97">
              <w:t>i tradi</w:t>
            </w:r>
            <w:r w:rsidR="006C5DEE">
              <w:t>ț</w:t>
            </w:r>
            <w:r w:rsidRPr="00EC3F97">
              <w:t xml:space="preserve">iile fostelor regiuni carbonifere </w:t>
            </w:r>
            <w:r w:rsidR="006C5DEE">
              <w:t>ș</w:t>
            </w:r>
            <w:r w:rsidRPr="00EC3F97">
              <w:t>i turbării</w:t>
            </w:r>
            <w:r w:rsidRPr="00EC3F97">
              <w:rPr>
                <w:b/>
                <w:bCs/>
                <w:i/>
                <w:iCs/>
              </w:rPr>
              <w:t xml:space="preserve">, precum </w:t>
            </w:r>
            <w:r w:rsidR="006C5DEE">
              <w:rPr>
                <w:b/>
                <w:bCs/>
                <w:i/>
                <w:iCs/>
              </w:rPr>
              <w:t>ș</w:t>
            </w:r>
            <w:r w:rsidRPr="00EC3F97">
              <w:rPr>
                <w:b/>
                <w:bCs/>
                <w:i/>
                <w:iCs/>
              </w:rPr>
              <w:t>i să cure</w:t>
            </w:r>
            <w:r w:rsidR="006C5DEE">
              <w:rPr>
                <w:b/>
                <w:bCs/>
                <w:i/>
                <w:iCs/>
              </w:rPr>
              <w:t>ț</w:t>
            </w:r>
            <w:r w:rsidRPr="00EC3F97">
              <w:rPr>
                <w:b/>
                <w:bCs/>
                <w:i/>
                <w:iCs/>
              </w:rPr>
              <w:t>e zona poluată din jurul siturilor de extrac</w:t>
            </w:r>
            <w:r w:rsidR="006C5DEE">
              <w:rPr>
                <w:b/>
                <w:bCs/>
                <w:i/>
                <w:iCs/>
              </w:rPr>
              <w:t>ț</w:t>
            </w:r>
            <w:r w:rsidRPr="00EC3F97">
              <w:rPr>
                <w:b/>
                <w:bCs/>
                <w:i/>
                <w:iCs/>
              </w:rPr>
              <w:t>ie</w:t>
            </w:r>
            <w:r w:rsidRPr="00EC3F97">
              <w:t>;</w:t>
            </w:r>
          </w:p>
        </w:tc>
      </w:tr>
    </w:tbl>
    <w:p w14:paraId="0284A5E9"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35DD91BE" w14:textId="77777777" w:rsidR="00DE4295" w:rsidRPr="00EC3F97" w:rsidRDefault="00DE4295" w:rsidP="00DE4295">
      <w:r w:rsidRPr="006C5DEE">
        <w:rPr>
          <w:rStyle w:val="HideTWBExt"/>
        </w:rPr>
        <w:t>&lt;/Amend&gt;</w:t>
      </w:r>
    </w:p>
    <w:p w14:paraId="6299F536"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191</w:t>
      </w:r>
      <w:r w:rsidRPr="006C5DEE">
        <w:rPr>
          <w:rStyle w:val="HideTWBExt"/>
          <w:b w:val="0"/>
        </w:rPr>
        <w:t>&lt;/NumAm&gt;</w:t>
      </w:r>
    </w:p>
    <w:p w14:paraId="4760FB73" w14:textId="77777777" w:rsidR="00DE4295" w:rsidRPr="00EC3F97" w:rsidRDefault="00DE4295" w:rsidP="00DE4295">
      <w:pPr>
        <w:pStyle w:val="NormalBold"/>
      </w:pPr>
      <w:r w:rsidRPr="006C5DEE">
        <w:rPr>
          <w:rStyle w:val="HideTWBExt"/>
          <w:b w:val="0"/>
        </w:rPr>
        <w:t>&lt;RepeatBlock-By&gt;&lt;Members&gt;</w:t>
      </w:r>
      <w:r w:rsidRPr="00EC3F97">
        <w:t>Ľubica Karvašová</w:t>
      </w:r>
      <w:r w:rsidRPr="006C5DEE">
        <w:rPr>
          <w:rStyle w:val="HideTWBExt"/>
          <w:b w:val="0"/>
        </w:rPr>
        <w:t>&lt;/Members&gt;</w:t>
      </w:r>
    </w:p>
    <w:p w14:paraId="6E9B34A7" w14:textId="77777777" w:rsidR="00DE4295" w:rsidRPr="00EC3F97" w:rsidRDefault="00DE4295" w:rsidP="00DE4295">
      <w:pPr>
        <w:pStyle w:val="NormalBold"/>
      </w:pPr>
      <w:r w:rsidRPr="006C5DEE">
        <w:rPr>
          <w:rStyle w:val="HideTWBExt"/>
          <w:b w:val="0"/>
        </w:rPr>
        <w:t>&lt;/RepeatBlock-By&gt;</w:t>
      </w:r>
    </w:p>
    <w:p w14:paraId="533FEE9E" w14:textId="5CB79A5C"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56B1F84B" w14:textId="77777777" w:rsidR="00DE4295" w:rsidRPr="00EC3F97" w:rsidRDefault="00DE4295" w:rsidP="00DE4295">
      <w:pPr>
        <w:pStyle w:val="NormalBold"/>
      </w:pPr>
      <w:r w:rsidRPr="006C5DEE">
        <w:rPr>
          <w:rStyle w:val="HideTWBExt"/>
          <w:b w:val="0"/>
        </w:rPr>
        <w:t>&lt;Article&gt;</w:t>
      </w:r>
      <w:r w:rsidRPr="00EC3F97">
        <w:t>Punctul 16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2E61DFD" w14:textId="77777777" w:rsidTr="0090727C">
        <w:trPr>
          <w:trHeight w:hRule="exact" w:val="240"/>
          <w:jc w:val="center"/>
        </w:trPr>
        <w:tc>
          <w:tcPr>
            <w:tcW w:w="9752" w:type="dxa"/>
            <w:gridSpan w:val="2"/>
            <w:tcBorders>
              <w:top w:val="nil"/>
              <w:left w:val="nil"/>
              <w:bottom w:val="nil"/>
              <w:right w:val="nil"/>
            </w:tcBorders>
          </w:tcPr>
          <w:p w14:paraId="048F275F" w14:textId="77777777" w:rsidR="00DE4295" w:rsidRPr="00EC3F97" w:rsidRDefault="00DE4295" w:rsidP="0090727C"/>
        </w:tc>
      </w:tr>
      <w:tr w:rsidR="00D34453" w:rsidRPr="00EC3F97" w14:paraId="483509A8" w14:textId="77777777" w:rsidTr="0090727C">
        <w:trPr>
          <w:trHeight w:val="240"/>
          <w:jc w:val="center"/>
        </w:trPr>
        <w:tc>
          <w:tcPr>
            <w:tcW w:w="4876" w:type="dxa"/>
            <w:tcBorders>
              <w:top w:val="nil"/>
              <w:left w:val="nil"/>
              <w:bottom w:val="nil"/>
              <w:right w:val="nil"/>
            </w:tcBorders>
          </w:tcPr>
          <w:p w14:paraId="51192869" w14:textId="29C3FB00"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4D301226" w14:textId="77777777" w:rsidR="00DE4295" w:rsidRPr="00EC3F97" w:rsidRDefault="00DE4295" w:rsidP="0090727C">
            <w:pPr>
              <w:pStyle w:val="AmColumnHeading"/>
            </w:pPr>
            <w:r w:rsidRPr="00EC3F97">
              <w:t>Amendamentul</w:t>
            </w:r>
          </w:p>
        </w:tc>
      </w:tr>
      <w:tr w:rsidR="00D34453" w:rsidRPr="00EC3F97" w14:paraId="3B6C6F61" w14:textId="77777777" w:rsidTr="0090727C">
        <w:trPr>
          <w:jc w:val="center"/>
        </w:trPr>
        <w:tc>
          <w:tcPr>
            <w:tcW w:w="4876" w:type="dxa"/>
            <w:tcBorders>
              <w:top w:val="nil"/>
              <w:left w:val="nil"/>
              <w:bottom w:val="nil"/>
              <w:right w:val="nil"/>
            </w:tcBorders>
          </w:tcPr>
          <w:p w14:paraId="35C0414E" w14:textId="77777777" w:rsidR="00DE4295" w:rsidRPr="00EC3F97" w:rsidRDefault="00DE4295" w:rsidP="0090727C">
            <w:pPr>
              <w:pStyle w:val="Normal6a"/>
            </w:pPr>
          </w:p>
        </w:tc>
        <w:tc>
          <w:tcPr>
            <w:tcW w:w="4876" w:type="dxa"/>
            <w:tcBorders>
              <w:top w:val="nil"/>
              <w:left w:val="nil"/>
              <w:bottom w:val="nil"/>
              <w:right w:val="nil"/>
            </w:tcBorders>
          </w:tcPr>
          <w:p w14:paraId="2B962DEC" w14:textId="4CF1AA84" w:rsidR="00DE4295" w:rsidRPr="00EC3F97" w:rsidRDefault="00DE4295" w:rsidP="0090727C">
            <w:pPr>
              <w:pStyle w:val="Normal6a"/>
            </w:pPr>
            <w:r w:rsidRPr="00EC3F97">
              <w:rPr>
                <w:b/>
                <w:i/>
              </w:rPr>
              <w:t>16a.</w:t>
            </w:r>
            <w:r w:rsidRPr="00EC3F97">
              <w:tab/>
            </w:r>
            <w:r w:rsidRPr="00EC3F97">
              <w:rPr>
                <w:b/>
                <w:i/>
              </w:rPr>
              <w:t>recunoa</w:t>
            </w:r>
            <w:r w:rsidR="006C5DEE">
              <w:rPr>
                <w:b/>
                <w:i/>
              </w:rPr>
              <w:t>ș</w:t>
            </w:r>
            <w:r w:rsidRPr="00EC3F97">
              <w:rPr>
                <w:b/>
                <w:i/>
              </w:rPr>
              <w:t>te rolul esen</w:t>
            </w:r>
            <w:r w:rsidR="006C5DEE">
              <w:rPr>
                <w:b/>
                <w:i/>
              </w:rPr>
              <w:t>ț</w:t>
            </w:r>
            <w:r w:rsidRPr="00EC3F97">
              <w:rPr>
                <w:b/>
                <w:i/>
              </w:rPr>
              <w:t>ial al Băncii Europene de Investi</w:t>
            </w:r>
            <w:r w:rsidR="006C5DEE">
              <w:rPr>
                <w:b/>
                <w:i/>
              </w:rPr>
              <w:t>ț</w:t>
            </w:r>
            <w:r w:rsidRPr="00EC3F97">
              <w:rPr>
                <w:b/>
                <w:i/>
              </w:rPr>
              <w:t>ii în sprijinirea tranzi</w:t>
            </w:r>
            <w:r w:rsidR="006C5DEE">
              <w:rPr>
                <w:b/>
                <w:i/>
              </w:rPr>
              <w:t>ț</w:t>
            </w:r>
            <w:r w:rsidRPr="00EC3F97">
              <w:rPr>
                <w:b/>
                <w:i/>
              </w:rPr>
              <w:t>iei juste; subliniază că trebuie să se continue consolidarea cooperării dintre institu</w:t>
            </w:r>
            <w:r w:rsidR="006C5DEE">
              <w:rPr>
                <w:b/>
                <w:i/>
              </w:rPr>
              <w:t>ț</w:t>
            </w:r>
            <w:r w:rsidRPr="00EC3F97">
              <w:rPr>
                <w:b/>
                <w:i/>
              </w:rPr>
              <w:t xml:space="preserve">iile financiare publice </w:t>
            </w:r>
            <w:r w:rsidR="006C5DEE">
              <w:rPr>
                <w:b/>
                <w:i/>
              </w:rPr>
              <w:t>ș</w:t>
            </w:r>
            <w:r w:rsidRPr="00EC3F97">
              <w:rPr>
                <w:b/>
                <w:i/>
              </w:rPr>
              <w:t>i private pentru a mobiliza investi</w:t>
            </w:r>
            <w:r w:rsidR="006C5DEE">
              <w:rPr>
                <w:b/>
                <w:i/>
              </w:rPr>
              <w:t>ț</w:t>
            </w:r>
            <w:r w:rsidRPr="00EC3F97">
              <w:rPr>
                <w:b/>
                <w:i/>
              </w:rPr>
              <w:t>ii suplimentare, asigurând că nicio regiune sau comunitate nu este lăsată în urmă în tranzi</w:t>
            </w:r>
            <w:r w:rsidR="006C5DEE">
              <w:rPr>
                <w:b/>
                <w:i/>
              </w:rPr>
              <w:t>ț</w:t>
            </w:r>
            <w:r w:rsidRPr="00EC3F97">
              <w:rPr>
                <w:b/>
                <w:i/>
              </w:rPr>
              <w:t>ia către o economie durabilă;</w:t>
            </w:r>
          </w:p>
        </w:tc>
      </w:tr>
    </w:tbl>
    <w:p w14:paraId="49F9C25E"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0DA259BB" w14:textId="77777777" w:rsidR="00DE4295" w:rsidRPr="00EC3F97" w:rsidRDefault="00DE4295" w:rsidP="00DE4295">
      <w:r w:rsidRPr="006C5DEE">
        <w:rPr>
          <w:rStyle w:val="HideTWBExt"/>
        </w:rPr>
        <w:t>&lt;/Amend&gt;</w:t>
      </w:r>
    </w:p>
    <w:p w14:paraId="2499CB01"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192</w:t>
      </w:r>
      <w:r w:rsidRPr="006C5DEE">
        <w:rPr>
          <w:rStyle w:val="HideTWBExt"/>
          <w:b w:val="0"/>
        </w:rPr>
        <w:t>&lt;/NumAm&gt;</w:t>
      </w:r>
    </w:p>
    <w:p w14:paraId="3B0DB11E" w14:textId="045C26EB" w:rsidR="00DE4295" w:rsidRPr="00EC3F97" w:rsidRDefault="00DE4295" w:rsidP="00DE4295">
      <w:pPr>
        <w:pStyle w:val="NormalBold"/>
      </w:pPr>
      <w:r w:rsidRPr="006C5DEE">
        <w:rPr>
          <w:rStyle w:val="HideTWBExt"/>
          <w:b w:val="0"/>
        </w:rPr>
        <w:t>&lt;RepeatBlock-By&gt;&lt;Members&gt;</w:t>
      </w:r>
      <w:r w:rsidRPr="00EC3F97">
        <w:t>Dan-</w:t>
      </w:r>
      <w:r w:rsidR="006C5DEE">
        <w:t>Ș</w:t>
      </w:r>
      <w:r w:rsidRPr="00EC3F97">
        <w:t>tefan Motreanu</w:t>
      </w:r>
      <w:r w:rsidRPr="006C5DEE">
        <w:rPr>
          <w:rStyle w:val="HideTWBExt"/>
          <w:b w:val="0"/>
        </w:rPr>
        <w:t>&lt;/Members&gt;</w:t>
      </w:r>
    </w:p>
    <w:p w14:paraId="175097E1" w14:textId="77777777" w:rsidR="00DE4295" w:rsidRPr="00EC3F97" w:rsidRDefault="00DE4295" w:rsidP="00DE4295">
      <w:pPr>
        <w:pStyle w:val="NormalBold"/>
      </w:pPr>
      <w:r w:rsidRPr="006C5DEE">
        <w:rPr>
          <w:rStyle w:val="HideTWBExt"/>
          <w:b w:val="0"/>
        </w:rPr>
        <w:t>&lt;/RepeatBlock-By&gt;</w:t>
      </w:r>
    </w:p>
    <w:p w14:paraId="09DF4D43" w14:textId="79DB6104"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56A3B17F" w14:textId="77777777" w:rsidR="00DE4295" w:rsidRPr="00EC3F97" w:rsidRDefault="00DE4295" w:rsidP="00DE4295">
      <w:pPr>
        <w:pStyle w:val="NormalBold"/>
      </w:pPr>
      <w:r w:rsidRPr="006C5DEE">
        <w:rPr>
          <w:rStyle w:val="HideTWBExt"/>
          <w:b w:val="0"/>
        </w:rPr>
        <w:t>&lt;Article&gt;</w:t>
      </w:r>
      <w:r w:rsidRPr="00EC3F97">
        <w:t>Punctul 16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FBF05BD" w14:textId="77777777" w:rsidTr="0090727C">
        <w:trPr>
          <w:trHeight w:hRule="exact" w:val="240"/>
          <w:jc w:val="center"/>
        </w:trPr>
        <w:tc>
          <w:tcPr>
            <w:tcW w:w="9752" w:type="dxa"/>
            <w:gridSpan w:val="2"/>
            <w:tcBorders>
              <w:top w:val="nil"/>
              <w:left w:val="nil"/>
              <w:bottom w:val="nil"/>
              <w:right w:val="nil"/>
            </w:tcBorders>
          </w:tcPr>
          <w:p w14:paraId="60DD2AC7" w14:textId="77777777" w:rsidR="00DE4295" w:rsidRPr="00EC3F97" w:rsidRDefault="00DE4295" w:rsidP="0090727C"/>
        </w:tc>
      </w:tr>
      <w:tr w:rsidR="00D34453" w:rsidRPr="00EC3F97" w14:paraId="0BDF2224" w14:textId="77777777" w:rsidTr="0090727C">
        <w:trPr>
          <w:trHeight w:val="240"/>
          <w:jc w:val="center"/>
        </w:trPr>
        <w:tc>
          <w:tcPr>
            <w:tcW w:w="4876" w:type="dxa"/>
            <w:tcBorders>
              <w:top w:val="nil"/>
              <w:left w:val="nil"/>
              <w:bottom w:val="nil"/>
              <w:right w:val="nil"/>
            </w:tcBorders>
          </w:tcPr>
          <w:p w14:paraId="7E4BD748" w14:textId="75F0C50D"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3E8EEB21" w14:textId="77777777" w:rsidR="00DE4295" w:rsidRPr="00EC3F97" w:rsidRDefault="00DE4295" w:rsidP="0090727C">
            <w:pPr>
              <w:pStyle w:val="AmColumnHeading"/>
            </w:pPr>
            <w:r w:rsidRPr="00EC3F97">
              <w:t>Amendamentul</w:t>
            </w:r>
          </w:p>
        </w:tc>
      </w:tr>
      <w:tr w:rsidR="00D34453" w:rsidRPr="00EC3F97" w14:paraId="29265A39" w14:textId="77777777" w:rsidTr="0090727C">
        <w:trPr>
          <w:jc w:val="center"/>
        </w:trPr>
        <w:tc>
          <w:tcPr>
            <w:tcW w:w="4876" w:type="dxa"/>
            <w:tcBorders>
              <w:top w:val="nil"/>
              <w:left w:val="nil"/>
              <w:bottom w:val="nil"/>
              <w:right w:val="nil"/>
            </w:tcBorders>
          </w:tcPr>
          <w:p w14:paraId="0A2D67B1" w14:textId="77777777" w:rsidR="00DE4295" w:rsidRPr="00EC3F97" w:rsidRDefault="00DE4295" w:rsidP="0090727C">
            <w:pPr>
              <w:pStyle w:val="Normal6a"/>
            </w:pPr>
          </w:p>
        </w:tc>
        <w:tc>
          <w:tcPr>
            <w:tcW w:w="4876" w:type="dxa"/>
            <w:tcBorders>
              <w:top w:val="nil"/>
              <w:left w:val="nil"/>
              <w:bottom w:val="nil"/>
              <w:right w:val="nil"/>
            </w:tcBorders>
          </w:tcPr>
          <w:p w14:paraId="0AEFB603" w14:textId="7C13C7E4" w:rsidR="00DE4295" w:rsidRPr="00EC3F97" w:rsidRDefault="00DE4295" w:rsidP="0090727C">
            <w:pPr>
              <w:pStyle w:val="Normal6a"/>
            </w:pPr>
            <w:r w:rsidRPr="00EC3F97">
              <w:rPr>
                <w:b/>
                <w:i/>
              </w:rPr>
              <w:t>16a.</w:t>
            </w:r>
            <w:r w:rsidRPr="00EC3F97">
              <w:tab/>
            </w:r>
            <w:r w:rsidRPr="00EC3F97">
              <w:rPr>
                <w:b/>
                <w:i/>
              </w:rPr>
              <w:t>subliniază că o abordare teritorială, bazată pe realitatea locului, trebuie să stea la baza tuturor instrumentelor financiare care sprijină tranzi</w:t>
            </w:r>
            <w:r w:rsidR="006C5DEE">
              <w:rPr>
                <w:b/>
                <w:i/>
              </w:rPr>
              <w:t>ț</w:t>
            </w:r>
            <w:r w:rsidRPr="00EC3F97">
              <w:rPr>
                <w:b/>
                <w:i/>
              </w:rPr>
              <w:t>ia justă, în special a celor care promovează rezilien</w:t>
            </w:r>
            <w:r w:rsidR="006C5DEE">
              <w:rPr>
                <w:b/>
                <w:i/>
              </w:rPr>
              <w:t>ț</w:t>
            </w:r>
            <w:r w:rsidRPr="00EC3F97">
              <w:rPr>
                <w:b/>
                <w:i/>
              </w:rPr>
              <w:t xml:space="preserve">a industrială </w:t>
            </w:r>
            <w:r w:rsidR="006C5DEE">
              <w:rPr>
                <w:b/>
                <w:i/>
              </w:rPr>
              <w:t>ș</w:t>
            </w:r>
            <w:r w:rsidRPr="00EC3F97">
              <w:rPr>
                <w:b/>
                <w:i/>
              </w:rPr>
              <w:t xml:space="preserve">i inovarea; subliniază că o astfel de </w:t>
            </w:r>
            <w:r w:rsidRPr="00EC3F97">
              <w:rPr>
                <w:b/>
                <w:i/>
              </w:rPr>
              <w:lastRenderedPageBreak/>
              <w:t>abordare este esen</w:t>
            </w:r>
            <w:r w:rsidR="006C5DEE">
              <w:rPr>
                <w:b/>
                <w:i/>
              </w:rPr>
              <w:t>ț</w:t>
            </w:r>
            <w:r w:rsidRPr="00EC3F97">
              <w:rPr>
                <w:b/>
                <w:i/>
              </w:rPr>
              <w:t xml:space="preserve">ială pentru gestionarea eficace a diverselor provocări regionale </w:t>
            </w:r>
            <w:r w:rsidR="006C5DEE">
              <w:rPr>
                <w:b/>
                <w:i/>
              </w:rPr>
              <w:t>ș</w:t>
            </w:r>
            <w:r w:rsidRPr="00EC3F97">
              <w:rPr>
                <w:b/>
                <w:i/>
              </w:rPr>
              <w:t>i pentru deblocarea poten</w:t>
            </w:r>
            <w:r w:rsidR="006C5DEE">
              <w:rPr>
                <w:b/>
                <w:i/>
              </w:rPr>
              <w:t>ț</w:t>
            </w:r>
            <w:r w:rsidRPr="00EC3F97">
              <w:rPr>
                <w:b/>
                <w:i/>
              </w:rPr>
              <w:t>ialului de dezvoltare locală;</w:t>
            </w:r>
          </w:p>
        </w:tc>
      </w:tr>
    </w:tbl>
    <w:p w14:paraId="3F5FFAF9"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602BFA1F" w14:textId="77777777" w:rsidR="00DE4295" w:rsidRPr="00EC3F97" w:rsidRDefault="00DE4295" w:rsidP="00DE4295">
      <w:r w:rsidRPr="006C5DEE">
        <w:rPr>
          <w:rStyle w:val="HideTWBExt"/>
        </w:rPr>
        <w:t>&lt;/Amend&gt;</w:t>
      </w:r>
    </w:p>
    <w:p w14:paraId="58934D89"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193</w:t>
      </w:r>
      <w:r w:rsidRPr="006C5DEE">
        <w:rPr>
          <w:rStyle w:val="HideTWBExt"/>
          <w:b w:val="0"/>
        </w:rPr>
        <w:t>&lt;/NumAm&gt;</w:t>
      </w:r>
    </w:p>
    <w:p w14:paraId="2612780F" w14:textId="77777777" w:rsidR="00DE4295" w:rsidRPr="00EC3F97" w:rsidRDefault="00DE4295" w:rsidP="00DE4295">
      <w:pPr>
        <w:pStyle w:val="NormalBold"/>
      </w:pPr>
      <w:r w:rsidRPr="006C5DEE">
        <w:rPr>
          <w:rStyle w:val="HideTWBExt"/>
          <w:b w:val="0"/>
        </w:rPr>
        <w:t>&lt;RepeatBlock-By&gt;&lt;Members&gt;</w:t>
      </w:r>
      <w:r w:rsidRPr="00EC3F97">
        <w:t>Ciaran Mullooly, Ľubica Karvašová, Raquel García Hermida-Van Der Walle</w:t>
      </w:r>
      <w:r w:rsidRPr="006C5DEE">
        <w:rPr>
          <w:rStyle w:val="HideTWBExt"/>
          <w:b w:val="0"/>
        </w:rPr>
        <w:t>&lt;/Members&gt;</w:t>
      </w:r>
    </w:p>
    <w:p w14:paraId="2D949185" w14:textId="77777777" w:rsidR="00DE4295" w:rsidRPr="00EC3F97" w:rsidRDefault="00DE4295" w:rsidP="00DE4295">
      <w:pPr>
        <w:pStyle w:val="NormalBold"/>
      </w:pPr>
      <w:r w:rsidRPr="006C5DEE">
        <w:rPr>
          <w:rStyle w:val="HideTWBExt"/>
          <w:b w:val="0"/>
        </w:rPr>
        <w:t>&lt;/RepeatBlock-By&gt;</w:t>
      </w:r>
    </w:p>
    <w:p w14:paraId="379F6C64" w14:textId="79780910"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7A0E0055" w14:textId="77777777" w:rsidR="00DE4295" w:rsidRPr="00EC3F97" w:rsidRDefault="00DE4295" w:rsidP="00DE4295">
      <w:pPr>
        <w:pStyle w:val="NormalBold"/>
      </w:pPr>
      <w:r w:rsidRPr="006C5DEE">
        <w:rPr>
          <w:rStyle w:val="HideTWBExt"/>
          <w:b w:val="0"/>
        </w:rPr>
        <w:t>&lt;Article&gt;</w:t>
      </w:r>
      <w:r w:rsidRPr="00EC3F97">
        <w:t>Punctul 16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6DE91DA8" w14:textId="77777777" w:rsidTr="0090727C">
        <w:trPr>
          <w:trHeight w:hRule="exact" w:val="240"/>
          <w:jc w:val="center"/>
        </w:trPr>
        <w:tc>
          <w:tcPr>
            <w:tcW w:w="9752" w:type="dxa"/>
            <w:gridSpan w:val="2"/>
            <w:tcBorders>
              <w:top w:val="nil"/>
              <w:left w:val="nil"/>
              <w:bottom w:val="nil"/>
              <w:right w:val="nil"/>
            </w:tcBorders>
          </w:tcPr>
          <w:p w14:paraId="062FAC14" w14:textId="77777777" w:rsidR="00DE4295" w:rsidRPr="00EC3F97" w:rsidRDefault="00DE4295" w:rsidP="0090727C"/>
        </w:tc>
      </w:tr>
      <w:tr w:rsidR="00D34453" w:rsidRPr="00EC3F97" w14:paraId="26E7E6D3" w14:textId="77777777" w:rsidTr="0090727C">
        <w:trPr>
          <w:trHeight w:val="240"/>
          <w:jc w:val="center"/>
        </w:trPr>
        <w:tc>
          <w:tcPr>
            <w:tcW w:w="4876" w:type="dxa"/>
            <w:tcBorders>
              <w:top w:val="nil"/>
              <w:left w:val="nil"/>
              <w:bottom w:val="nil"/>
              <w:right w:val="nil"/>
            </w:tcBorders>
          </w:tcPr>
          <w:p w14:paraId="23239E2F" w14:textId="6B7743C0"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28783722" w14:textId="77777777" w:rsidR="00DE4295" w:rsidRPr="00EC3F97" w:rsidRDefault="00DE4295" w:rsidP="0090727C">
            <w:pPr>
              <w:pStyle w:val="AmColumnHeading"/>
            </w:pPr>
            <w:r w:rsidRPr="00EC3F97">
              <w:t>Amendamentul</w:t>
            </w:r>
          </w:p>
        </w:tc>
      </w:tr>
      <w:tr w:rsidR="00D34453" w:rsidRPr="00EC3F97" w14:paraId="7D0F8452" w14:textId="77777777" w:rsidTr="0090727C">
        <w:trPr>
          <w:jc w:val="center"/>
        </w:trPr>
        <w:tc>
          <w:tcPr>
            <w:tcW w:w="4876" w:type="dxa"/>
            <w:tcBorders>
              <w:top w:val="nil"/>
              <w:left w:val="nil"/>
              <w:bottom w:val="nil"/>
              <w:right w:val="nil"/>
            </w:tcBorders>
          </w:tcPr>
          <w:p w14:paraId="298EED78" w14:textId="77777777" w:rsidR="00DE4295" w:rsidRPr="00EC3F97" w:rsidRDefault="00DE4295" w:rsidP="0090727C">
            <w:pPr>
              <w:pStyle w:val="Normal6a"/>
            </w:pPr>
          </w:p>
        </w:tc>
        <w:tc>
          <w:tcPr>
            <w:tcW w:w="4876" w:type="dxa"/>
            <w:tcBorders>
              <w:top w:val="nil"/>
              <w:left w:val="nil"/>
              <w:bottom w:val="nil"/>
              <w:right w:val="nil"/>
            </w:tcBorders>
          </w:tcPr>
          <w:p w14:paraId="6B38CCA3" w14:textId="061F8DEF" w:rsidR="00DE4295" w:rsidRPr="00EC3F97" w:rsidRDefault="00DE4295" w:rsidP="0090727C">
            <w:pPr>
              <w:pStyle w:val="Normal6a"/>
            </w:pPr>
            <w:r w:rsidRPr="00EC3F97">
              <w:rPr>
                <w:b/>
                <w:i/>
              </w:rPr>
              <w:t>16a.</w:t>
            </w:r>
            <w:r w:rsidRPr="00EC3F97">
              <w:tab/>
            </w:r>
            <w:r w:rsidRPr="00EC3F97">
              <w:rPr>
                <w:b/>
                <w:i/>
              </w:rPr>
              <w:t>subliniază că planurile pentru zonele de tranzi</w:t>
            </w:r>
            <w:r w:rsidR="006C5DEE">
              <w:rPr>
                <w:b/>
                <w:i/>
              </w:rPr>
              <w:t>ț</w:t>
            </w:r>
            <w:r w:rsidRPr="00EC3F97">
              <w:rPr>
                <w:b/>
                <w:i/>
              </w:rPr>
              <w:t>ie justă trebuie să includă un angajament clar de a dezvolta ini</w:t>
            </w:r>
            <w:r w:rsidR="006C5DEE">
              <w:rPr>
                <w:b/>
                <w:i/>
              </w:rPr>
              <w:t>ț</w:t>
            </w:r>
            <w:r w:rsidRPr="00EC3F97">
              <w:rPr>
                <w:b/>
                <w:i/>
              </w:rPr>
              <w:t xml:space="preserve">iative strategice de regenerare </w:t>
            </w:r>
            <w:r w:rsidR="006C5DEE">
              <w:rPr>
                <w:b/>
                <w:i/>
              </w:rPr>
              <w:t>ș</w:t>
            </w:r>
            <w:r w:rsidRPr="00EC3F97">
              <w:rPr>
                <w:b/>
                <w:i/>
              </w:rPr>
              <w:t xml:space="preserve">i dezvoltare, cu un accent deosebit pe dezvoltarea întreprinderilor </w:t>
            </w:r>
            <w:r w:rsidR="006C5DEE">
              <w:rPr>
                <w:b/>
                <w:i/>
              </w:rPr>
              <w:t>ș</w:t>
            </w:r>
            <w:r w:rsidRPr="00EC3F97">
              <w:rPr>
                <w:b/>
                <w:i/>
              </w:rPr>
              <w:t>i pe crearea de locuri de muncă în zonele cele mai afectate de sistarea produc</w:t>
            </w:r>
            <w:r w:rsidR="006C5DEE">
              <w:rPr>
                <w:b/>
                <w:i/>
              </w:rPr>
              <w:t>ț</w:t>
            </w:r>
            <w:r w:rsidRPr="00EC3F97">
              <w:rPr>
                <w:b/>
                <w:i/>
              </w:rPr>
              <w:t>iei de combustibili fosili;</w:t>
            </w:r>
          </w:p>
        </w:tc>
      </w:tr>
    </w:tbl>
    <w:p w14:paraId="57542869"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529F3044" w14:textId="77777777" w:rsidR="00DE4295" w:rsidRPr="00EC3F97" w:rsidRDefault="00DE4295" w:rsidP="00DE4295">
      <w:r w:rsidRPr="006C5DEE">
        <w:rPr>
          <w:rStyle w:val="HideTWBExt"/>
        </w:rPr>
        <w:t>&lt;/Amend&gt;</w:t>
      </w:r>
    </w:p>
    <w:p w14:paraId="2828B92E"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194</w:t>
      </w:r>
      <w:r w:rsidRPr="006C5DEE">
        <w:rPr>
          <w:rStyle w:val="HideTWBExt"/>
          <w:b w:val="0"/>
        </w:rPr>
        <w:t>&lt;/NumAm&gt;</w:t>
      </w:r>
    </w:p>
    <w:p w14:paraId="3D54CEE9"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79929922"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08099B0D" w14:textId="77777777" w:rsidR="00DE4295" w:rsidRPr="00EC3F97" w:rsidRDefault="00DE4295" w:rsidP="00DE4295">
      <w:pPr>
        <w:pStyle w:val="NormalBold"/>
      </w:pPr>
      <w:r w:rsidRPr="006C5DEE">
        <w:rPr>
          <w:rStyle w:val="HideTWBExt"/>
          <w:b w:val="0"/>
        </w:rPr>
        <w:t>&lt;/RepeatBlock-By&gt;</w:t>
      </w:r>
    </w:p>
    <w:p w14:paraId="738DF233" w14:textId="7BE727E0"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7917C60" w14:textId="77777777" w:rsidR="00DE4295" w:rsidRPr="00EC3F97" w:rsidRDefault="00DE4295" w:rsidP="00DE4295">
      <w:pPr>
        <w:pStyle w:val="NormalBold"/>
      </w:pPr>
      <w:r w:rsidRPr="006C5DEE">
        <w:rPr>
          <w:rStyle w:val="HideTWBExt"/>
          <w:b w:val="0"/>
        </w:rPr>
        <w:t>&lt;Article&gt;</w:t>
      </w:r>
      <w:r w:rsidRPr="00EC3F97">
        <w:t>Punctul 16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78A51539" w14:textId="77777777" w:rsidTr="0090727C">
        <w:trPr>
          <w:trHeight w:hRule="exact" w:val="240"/>
          <w:jc w:val="center"/>
        </w:trPr>
        <w:tc>
          <w:tcPr>
            <w:tcW w:w="9752" w:type="dxa"/>
            <w:gridSpan w:val="2"/>
            <w:tcBorders>
              <w:top w:val="nil"/>
              <w:left w:val="nil"/>
              <w:bottom w:val="nil"/>
              <w:right w:val="nil"/>
            </w:tcBorders>
          </w:tcPr>
          <w:p w14:paraId="135D2D71" w14:textId="77777777" w:rsidR="00DE4295" w:rsidRPr="00EC3F97" w:rsidRDefault="00DE4295" w:rsidP="0090727C"/>
        </w:tc>
      </w:tr>
      <w:tr w:rsidR="00D34453" w:rsidRPr="00EC3F97" w14:paraId="256EF2BC" w14:textId="77777777" w:rsidTr="0090727C">
        <w:trPr>
          <w:trHeight w:val="240"/>
          <w:jc w:val="center"/>
        </w:trPr>
        <w:tc>
          <w:tcPr>
            <w:tcW w:w="4876" w:type="dxa"/>
            <w:tcBorders>
              <w:top w:val="nil"/>
              <w:left w:val="nil"/>
              <w:bottom w:val="nil"/>
              <w:right w:val="nil"/>
            </w:tcBorders>
          </w:tcPr>
          <w:p w14:paraId="702C2F5A" w14:textId="6BFC4108"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6A219571" w14:textId="77777777" w:rsidR="00DE4295" w:rsidRPr="00EC3F97" w:rsidRDefault="00DE4295" w:rsidP="0090727C">
            <w:pPr>
              <w:pStyle w:val="AmColumnHeading"/>
            </w:pPr>
            <w:r w:rsidRPr="00EC3F97">
              <w:t>Amendamentul</w:t>
            </w:r>
          </w:p>
        </w:tc>
      </w:tr>
      <w:tr w:rsidR="00D34453" w:rsidRPr="00EC3F97" w14:paraId="342AE4FB" w14:textId="77777777" w:rsidTr="0090727C">
        <w:trPr>
          <w:jc w:val="center"/>
        </w:trPr>
        <w:tc>
          <w:tcPr>
            <w:tcW w:w="4876" w:type="dxa"/>
            <w:tcBorders>
              <w:top w:val="nil"/>
              <w:left w:val="nil"/>
              <w:bottom w:val="nil"/>
              <w:right w:val="nil"/>
            </w:tcBorders>
          </w:tcPr>
          <w:p w14:paraId="2C62D23E" w14:textId="77777777" w:rsidR="00DE4295" w:rsidRPr="00EC3F97" w:rsidRDefault="00DE4295" w:rsidP="0090727C">
            <w:pPr>
              <w:pStyle w:val="Normal6a"/>
            </w:pPr>
          </w:p>
        </w:tc>
        <w:tc>
          <w:tcPr>
            <w:tcW w:w="4876" w:type="dxa"/>
            <w:tcBorders>
              <w:top w:val="nil"/>
              <w:left w:val="nil"/>
              <w:bottom w:val="nil"/>
              <w:right w:val="nil"/>
            </w:tcBorders>
          </w:tcPr>
          <w:p w14:paraId="662853FC" w14:textId="4789A2D4" w:rsidR="00DE4295" w:rsidRPr="00EC3F97" w:rsidRDefault="00DE4295" w:rsidP="0090727C">
            <w:pPr>
              <w:pStyle w:val="Normal6a"/>
            </w:pPr>
            <w:r w:rsidRPr="00EC3F97">
              <w:rPr>
                <w:b/>
                <w:i/>
              </w:rPr>
              <w:t>16a.</w:t>
            </w:r>
            <w:r w:rsidRPr="00EC3F97">
              <w:tab/>
            </w:r>
            <w:r w:rsidRPr="00EC3F97">
              <w:rPr>
                <w:b/>
                <w:i/>
              </w:rPr>
              <w:t>subliniază că este important să se pună accentul pe ac</w:t>
            </w:r>
            <w:r w:rsidR="006C5DEE">
              <w:rPr>
                <w:b/>
                <w:i/>
              </w:rPr>
              <w:t>ț</w:t>
            </w:r>
            <w:r w:rsidRPr="00EC3F97">
              <w:rPr>
                <w:b/>
                <w:i/>
              </w:rPr>
              <w:t>iuni precum transformarea vechilor instala</w:t>
            </w:r>
            <w:r w:rsidR="006C5DEE">
              <w:rPr>
                <w:b/>
                <w:i/>
              </w:rPr>
              <w:t>ț</w:t>
            </w:r>
            <w:r w:rsidRPr="00EC3F97">
              <w:rPr>
                <w:b/>
                <w:i/>
              </w:rPr>
              <w:t xml:space="preserve">ii industriale </w:t>
            </w:r>
            <w:r w:rsidR="006C5DEE">
              <w:rPr>
                <w:b/>
                <w:i/>
              </w:rPr>
              <w:t>ș</w:t>
            </w:r>
            <w:r w:rsidRPr="00EC3F97">
              <w:rPr>
                <w:b/>
                <w:i/>
              </w:rPr>
              <w:t xml:space="preserve">i a exploatărilor miniere în noi centre inovatoare, verzi </w:t>
            </w:r>
            <w:r w:rsidR="006C5DEE">
              <w:rPr>
                <w:b/>
                <w:i/>
              </w:rPr>
              <w:t>ș</w:t>
            </w:r>
            <w:r w:rsidRPr="00EC3F97">
              <w:rPr>
                <w:b/>
                <w:i/>
              </w:rPr>
              <w:t xml:space="preserve">i interactive pentru cultură </w:t>
            </w:r>
            <w:r w:rsidR="006C5DEE">
              <w:rPr>
                <w:b/>
                <w:i/>
              </w:rPr>
              <w:t>ș</w:t>
            </w:r>
            <w:r w:rsidRPr="00EC3F97">
              <w:rPr>
                <w:b/>
                <w:i/>
              </w:rPr>
              <w:t>i alte activită</w:t>
            </w:r>
            <w:r w:rsidR="006C5DEE">
              <w:rPr>
                <w:b/>
                <w:i/>
              </w:rPr>
              <w:t>ț</w:t>
            </w:r>
            <w:r w:rsidRPr="00EC3F97">
              <w:rPr>
                <w:b/>
                <w:i/>
              </w:rPr>
              <w:t>i multifunc</w:t>
            </w:r>
            <w:r w:rsidR="006C5DEE">
              <w:rPr>
                <w:b/>
                <w:i/>
              </w:rPr>
              <w:t>ț</w:t>
            </w:r>
            <w:r w:rsidRPr="00EC3F97">
              <w:rPr>
                <w:b/>
                <w:i/>
              </w:rPr>
              <w:t>ionale;</w:t>
            </w:r>
          </w:p>
        </w:tc>
      </w:tr>
    </w:tbl>
    <w:p w14:paraId="6C9F4361"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34E8C40B" w14:textId="77777777" w:rsidR="00DE4295" w:rsidRPr="00EC3F97" w:rsidRDefault="00DE4295" w:rsidP="00DE4295">
      <w:r w:rsidRPr="006C5DEE">
        <w:rPr>
          <w:rStyle w:val="HideTWBExt"/>
        </w:rPr>
        <w:t>&lt;/Amend&gt;</w:t>
      </w:r>
    </w:p>
    <w:p w14:paraId="432CFB00"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195</w:t>
      </w:r>
      <w:r w:rsidRPr="006C5DEE">
        <w:rPr>
          <w:rStyle w:val="HideTWBExt"/>
          <w:b w:val="0"/>
        </w:rPr>
        <w:t>&lt;/NumAm&gt;</w:t>
      </w:r>
    </w:p>
    <w:p w14:paraId="2FA61953" w14:textId="77777777" w:rsidR="00DE4295" w:rsidRPr="00EC3F97" w:rsidRDefault="00DE4295" w:rsidP="00DE4295">
      <w:pPr>
        <w:pStyle w:val="NormalBold"/>
      </w:pPr>
      <w:r w:rsidRPr="006C5DEE">
        <w:rPr>
          <w:rStyle w:val="HideTWBExt"/>
          <w:b w:val="0"/>
        </w:rPr>
        <w:t>&lt;RepeatBlock-By&gt;&lt;Members&gt;</w:t>
      </w:r>
      <w:r w:rsidRPr="00EC3F97">
        <w:t>Elena Nevado del Campo, Susana Solís Pérez</w:t>
      </w:r>
      <w:r w:rsidRPr="006C5DEE">
        <w:rPr>
          <w:rStyle w:val="HideTWBExt"/>
          <w:b w:val="0"/>
        </w:rPr>
        <w:t>&lt;/Members&gt;</w:t>
      </w:r>
    </w:p>
    <w:p w14:paraId="12265554" w14:textId="77777777" w:rsidR="00DE4295" w:rsidRPr="00EC3F97" w:rsidRDefault="00DE4295" w:rsidP="00DE4295">
      <w:pPr>
        <w:pStyle w:val="NormalBold"/>
      </w:pPr>
      <w:r w:rsidRPr="006C5DEE">
        <w:rPr>
          <w:rStyle w:val="HideTWBExt"/>
          <w:b w:val="0"/>
        </w:rPr>
        <w:t>&lt;/RepeatBlock-By&gt;</w:t>
      </w:r>
    </w:p>
    <w:p w14:paraId="63A438A0" w14:textId="3F9DF9F0"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E1D4C69" w14:textId="77777777" w:rsidR="00DE4295" w:rsidRPr="00EC3F97" w:rsidRDefault="00DE4295" w:rsidP="00DE4295">
      <w:pPr>
        <w:pStyle w:val="NormalBold"/>
      </w:pPr>
      <w:r w:rsidRPr="006C5DEE">
        <w:rPr>
          <w:rStyle w:val="HideTWBExt"/>
          <w:b w:val="0"/>
        </w:rPr>
        <w:t>&lt;Article&gt;</w:t>
      </w:r>
      <w:r w:rsidRPr="00EC3F97">
        <w:t>Punctul 16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39938777" w14:textId="77777777" w:rsidTr="0090727C">
        <w:trPr>
          <w:trHeight w:hRule="exact" w:val="240"/>
          <w:jc w:val="center"/>
        </w:trPr>
        <w:tc>
          <w:tcPr>
            <w:tcW w:w="9752" w:type="dxa"/>
            <w:gridSpan w:val="2"/>
            <w:tcBorders>
              <w:top w:val="nil"/>
              <w:left w:val="nil"/>
              <w:bottom w:val="nil"/>
              <w:right w:val="nil"/>
            </w:tcBorders>
          </w:tcPr>
          <w:p w14:paraId="35091C68" w14:textId="77777777" w:rsidR="00DE4295" w:rsidRPr="00EC3F97" w:rsidRDefault="00DE4295" w:rsidP="0090727C"/>
        </w:tc>
      </w:tr>
      <w:tr w:rsidR="00D34453" w:rsidRPr="00EC3F97" w14:paraId="0880372A" w14:textId="77777777" w:rsidTr="0090727C">
        <w:trPr>
          <w:trHeight w:val="240"/>
          <w:jc w:val="center"/>
        </w:trPr>
        <w:tc>
          <w:tcPr>
            <w:tcW w:w="4876" w:type="dxa"/>
            <w:tcBorders>
              <w:top w:val="nil"/>
              <w:left w:val="nil"/>
              <w:bottom w:val="nil"/>
              <w:right w:val="nil"/>
            </w:tcBorders>
          </w:tcPr>
          <w:p w14:paraId="6BC0B738" w14:textId="152ED1E8"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5B41DB20" w14:textId="77777777" w:rsidR="00DE4295" w:rsidRPr="00EC3F97" w:rsidRDefault="00DE4295" w:rsidP="0090727C">
            <w:pPr>
              <w:pStyle w:val="AmColumnHeading"/>
            </w:pPr>
            <w:r w:rsidRPr="00EC3F97">
              <w:t>Amendamentul</w:t>
            </w:r>
          </w:p>
        </w:tc>
      </w:tr>
      <w:tr w:rsidR="00D34453" w:rsidRPr="00EC3F97" w14:paraId="727B8139" w14:textId="77777777" w:rsidTr="0090727C">
        <w:trPr>
          <w:jc w:val="center"/>
        </w:trPr>
        <w:tc>
          <w:tcPr>
            <w:tcW w:w="4876" w:type="dxa"/>
            <w:tcBorders>
              <w:top w:val="nil"/>
              <w:left w:val="nil"/>
              <w:bottom w:val="nil"/>
              <w:right w:val="nil"/>
            </w:tcBorders>
          </w:tcPr>
          <w:p w14:paraId="39D1063F" w14:textId="77777777" w:rsidR="00DE4295" w:rsidRPr="00EC3F97" w:rsidRDefault="00DE4295" w:rsidP="0090727C">
            <w:pPr>
              <w:pStyle w:val="Normal6a"/>
            </w:pPr>
          </w:p>
        </w:tc>
        <w:tc>
          <w:tcPr>
            <w:tcW w:w="4876" w:type="dxa"/>
            <w:tcBorders>
              <w:top w:val="nil"/>
              <w:left w:val="nil"/>
              <w:bottom w:val="nil"/>
              <w:right w:val="nil"/>
            </w:tcBorders>
          </w:tcPr>
          <w:p w14:paraId="22E97D60" w14:textId="2C3D48D1" w:rsidR="00DE4295" w:rsidRPr="00EC3F97" w:rsidRDefault="00DE4295" w:rsidP="0090727C">
            <w:pPr>
              <w:pStyle w:val="Normal6a"/>
            </w:pPr>
            <w:r w:rsidRPr="00EC3F97">
              <w:rPr>
                <w:b/>
                <w:i/>
              </w:rPr>
              <w:t>16a.</w:t>
            </w:r>
            <w:r w:rsidRPr="00EC3F97">
              <w:tab/>
            </w:r>
            <w:r w:rsidRPr="00EC3F97">
              <w:rPr>
                <w:b/>
                <w:i/>
              </w:rPr>
              <w:t>solicită să se garanteze o mai mare libertate de alegere în procesul de decarbonizare la nivel local, promovând diverse solu</w:t>
            </w:r>
            <w:r w:rsidR="006C5DEE">
              <w:rPr>
                <w:b/>
                <w:i/>
              </w:rPr>
              <w:t>ț</w:t>
            </w:r>
            <w:r w:rsidRPr="00EC3F97">
              <w:rPr>
                <w:b/>
                <w:i/>
              </w:rPr>
              <w:t xml:space="preserve">ii, în conformitate cu perspectivele tehnologice, politice </w:t>
            </w:r>
            <w:r w:rsidR="006C5DEE">
              <w:rPr>
                <w:b/>
                <w:i/>
              </w:rPr>
              <w:t>ș</w:t>
            </w:r>
            <w:r w:rsidRPr="00EC3F97">
              <w:rPr>
                <w:b/>
                <w:i/>
              </w:rPr>
              <w:t>i economice;</w:t>
            </w:r>
          </w:p>
        </w:tc>
      </w:tr>
    </w:tbl>
    <w:p w14:paraId="07194E23"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{ES}</w:t>
      </w:r>
      <w:r w:rsidRPr="00EC3F97">
        <w:t>es</w:t>
      </w:r>
      <w:r w:rsidRPr="006C5DEE">
        <w:rPr>
          <w:rStyle w:val="HideTWBExt"/>
        </w:rPr>
        <w:t>&lt;/Original&gt;</w:t>
      </w:r>
    </w:p>
    <w:p w14:paraId="70D753E0" w14:textId="77777777" w:rsidR="00DE4295" w:rsidRPr="00EC3F97" w:rsidRDefault="00DE4295" w:rsidP="00DE4295">
      <w:r w:rsidRPr="006C5DEE">
        <w:rPr>
          <w:rStyle w:val="HideTWBExt"/>
        </w:rPr>
        <w:t>&lt;/Amend&gt;</w:t>
      </w:r>
    </w:p>
    <w:p w14:paraId="4D9EA995"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196</w:t>
      </w:r>
      <w:r w:rsidRPr="006C5DEE">
        <w:rPr>
          <w:rStyle w:val="HideTWBExt"/>
          <w:b w:val="0"/>
        </w:rPr>
        <w:t>&lt;/NumAm&gt;</w:t>
      </w:r>
    </w:p>
    <w:p w14:paraId="5ADCAA0B"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5E745DEF"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31446FEB" w14:textId="77777777" w:rsidR="00DE4295" w:rsidRPr="00EC3F97" w:rsidRDefault="00DE4295" w:rsidP="00DE4295">
      <w:pPr>
        <w:pStyle w:val="NormalBold"/>
      </w:pPr>
      <w:r w:rsidRPr="006C5DEE">
        <w:rPr>
          <w:rStyle w:val="HideTWBExt"/>
          <w:b w:val="0"/>
        </w:rPr>
        <w:t>&lt;/RepeatBlock-By&gt;</w:t>
      </w:r>
    </w:p>
    <w:p w14:paraId="298658E6" w14:textId="38FA6D9A"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20D30D2" w14:textId="77777777" w:rsidR="00DE4295" w:rsidRPr="00EC3F97" w:rsidRDefault="00DE4295" w:rsidP="00DE4295">
      <w:pPr>
        <w:pStyle w:val="NormalBold"/>
      </w:pPr>
      <w:r w:rsidRPr="006C5DEE">
        <w:rPr>
          <w:rStyle w:val="HideTWBExt"/>
          <w:b w:val="0"/>
        </w:rPr>
        <w:t>&lt;Article&gt;</w:t>
      </w:r>
      <w:r w:rsidRPr="00EC3F97">
        <w:t>Punctul 16 b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52961209" w14:textId="77777777" w:rsidTr="0090727C">
        <w:trPr>
          <w:trHeight w:hRule="exact" w:val="240"/>
          <w:jc w:val="center"/>
        </w:trPr>
        <w:tc>
          <w:tcPr>
            <w:tcW w:w="9752" w:type="dxa"/>
            <w:gridSpan w:val="2"/>
            <w:tcBorders>
              <w:top w:val="nil"/>
              <w:left w:val="nil"/>
              <w:bottom w:val="nil"/>
              <w:right w:val="nil"/>
            </w:tcBorders>
          </w:tcPr>
          <w:p w14:paraId="6F16A3C8" w14:textId="77777777" w:rsidR="00DE4295" w:rsidRPr="00EC3F97" w:rsidRDefault="00DE4295" w:rsidP="0090727C"/>
        </w:tc>
      </w:tr>
      <w:tr w:rsidR="00D34453" w:rsidRPr="00EC3F97" w14:paraId="5875C416" w14:textId="77777777" w:rsidTr="0090727C">
        <w:trPr>
          <w:trHeight w:val="240"/>
          <w:jc w:val="center"/>
        </w:trPr>
        <w:tc>
          <w:tcPr>
            <w:tcW w:w="4876" w:type="dxa"/>
            <w:tcBorders>
              <w:top w:val="nil"/>
              <w:left w:val="nil"/>
              <w:bottom w:val="nil"/>
              <w:right w:val="nil"/>
            </w:tcBorders>
          </w:tcPr>
          <w:p w14:paraId="623ED023" w14:textId="3EB25C5D"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1EC3CBFF" w14:textId="77777777" w:rsidR="00DE4295" w:rsidRPr="00EC3F97" w:rsidRDefault="00DE4295" w:rsidP="0090727C">
            <w:pPr>
              <w:pStyle w:val="AmColumnHeading"/>
            </w:pPr>
            <w:r w:rsidRPr="00EC3F97">
              <w:t>Amendamentul</w:t>
            </w:r>
          </w:p>
        </w:tc>
      </w:tr>
      <w:tr w:rsidR="00D34453" w:rsidRPr="00EC3F97" w14:paraId="5ECFFA29" w14:textId="77777777" w:rsidTr="0090727C">
        <w:trPr>
          <w:jc w:val="center"/>
        </w:trPr>
        <w:tc>
          <w:tcPr>
            <w:tcW w:w="4876" w:type="dxa"/>
            <w:tcBorders>
              <w:top w:val="nil"/>
              <w:left w:val="nil"/>
              <w:bottom w:val="nil"/>
              <w:right w:val="nil"/>
            </w:tcBorders>
          </w:tcPr>
          <w:p w14:paraId="38F060A7" w14:textId="77777777" w:rsidR="00DE4295" w:rsidRPr="00EC3F97" w:rsidRDefault="00DE4295" w:rsidP="0090727C">
            <w:pPr>
              <w:pStyle w:val="Normal6a"/>
            </w:pPr>
          </w:p>
        </w:tc>
        <w:tc>
          <w:tcPr>
            <w:tcW w:w="4876" w:type="dxa"/>
            <w:tcBorders>
              <w:top w:val="nil"/>
              <w:left w:val="nil"/>
              <w:bottom w:val="nil"/>
              <w:right w:val="nil"/>
            </w:tcBorders>
          </w:tcPr>
          <w:p w14:paraId="78B8A647" w14:textId="3DAB71E9" w:rsidR="00DE4295" w:rsidRPr="00EC3F97" w:rsidRDefault="00DE4295" w:rsidP="0090727C">
            <w:pPr>
              <w:pStyle w:val="Normal6a"/>
            </w:pPr>
            <w:r w:rsidRPr="00EC3F97">
              <w:rPr>
                <w:b/>
                <w:i/>
              </w:rPr>
              <w:t>16b.</w:t>
            </w:r>
            <w:r w:rsidRPr="00EC3F97">
              <w:tab/>
            </w:r>
            <w:r w:rsidRPr="00EC3F97">
              <w:rPr>
                <w:b/>
                <w:i/>
              </w:rPr>
              <w:t>consideră că ar trebui să se acorde prioritate investi</w:t>
            </w:r>
            <w:r w:rsidR="006C5DEE">
              <w:rPr>
                <w:b/>
                <w:i/>
              </w:rPr>
              <w:t>ț</w:t>
            </w:r>
            <w:r w:rsidRPr="00EC3F97">
              <w:rPr>
                <w:b/>
                <w:i/>
              </w:rPr>
              <w:t xml:space="preserve">iilor cu impact </w:t>
            </w:r>
            <w:r w:rsidR="006C5DEE">
              <w:rPr>
                <w:b/>
                <w:i/>
              </w:rPr>
              <w:t>ș</w:t>
            </w:r>
            <w:r w:rsidRPr="00EC3F97">
              <w:rPr>
                <w:b/>
                <w:i/>
              </w:rPr>
              <w:t xml:space="preserve">i că acestea ar trebui orientate către proiecte locale de infrastructură verde </w:t>
            </w:r>
            <w:r w:rsidR="006C5DEE">
              <w:rPr>
                <w:b/>
                <w:i/>
              </w:rPr>
              <w:t>ș</w:t>
            </w:r>
            <w:r w:rsidRPr="00EC3F97">
              <w:rPr>
                <w:b/>
                <w:i/>
              </w:rPr>
              <w:t>i de energie din surse regenerabile, axate pe îmbunătă</w:t>
            </w:r>
            <w:r w:rsidR="006C5DEE">
              <w:rPr>
                <w:b/>
                <w:i/>
              </w:rPr>
              <w:t>ț</w:t>
            </w:r>
            <w:r w:rsidRPr="00EC3F97">
              <w:rPr>
                <w:b/>
                <w:i/>
              </w:rPr>
              <w:t>irea eficien</w:t>
            </w:r>
            <w:r w:rsidR="006C5DEE">
              <w:rPr>
                <w:b/>
                <w:i/>
              </w:rPr>
              <w:t>ț</w:t>
            </w:r>
            <w:r w:rsidRPr="00EC3F97">
              <w:rPr>
                <w:b/>
                <w:i/>
              </w:rPr>
              <w:t xml:space="preserve">ei energetice, inclusiv pe renovarea, dezvoltarea </w:t>
            </w:r>
            <w:r w:rsidR="006C5DEE">
              <w:rPr>
                <w:b/>
                <w:i/>
              </w:rPr>
              <w:t>ș</w:t>
            </w:r>
            <w:r w:rsidRPr="00EC3F97">
              <w:rPr>
                <w:b/>
                <w:i/>
              </w:rPr>
              <w:t xml:space="preserve">i modernizarea clădirilor eficiente energetic, infrastructura locală de reciclare </w:t>
            </w:r>
            <w:r w:rsidR="006C5DEE">
              <w:rPr>
                <w:b/>
                <w:i/>
              </w:rPr>
              <w:t>ș</w:t>
            </w:r>
            <w:r w:rsidRPr="00EC3F97">
              <w:rPr>
                <w:b/>
                <w:i/>
              </w:rPr>
              <w:t>i gestionare a de</w:t>
            </w:r>
            <w:r w:rsidR="006C5DEE">
              <w:rPr>
                <w:b/>
                <w:i/>
              </w:rPr>
              <w:t>ș</w:t>
            </w:r>
            <w:r w:rsidRPr="00EC3F97">
              <w:rPr>
                <w:b/>
                <w:i/>
              </w:rPr>
              <w:t>eurilor, extinderea instala</w:t>
            </w:r>
            <w:r w:rsidR="006C5DEE">
              <w:rPr>
                <w:b/>
                <w:i/>
              </w:rPr>
              <w:t>ț</w:t>
            </w:r>
            <w:r w:rsidRPr="00EC3F97">
              <w:rPr>
                <w:b/>
                <w:i/>
              </w:rPr>
              <w:t xml:space="preserve">iilor regionale </w:t>
            </w:r>
            <w:r w:rsidR="006C5DEE">
              <w:rPr>
                <w:b/>
                <w:i/>
              </w:rPr>
              <w:t>ș</w:t>
            </w:r>
            <w:r w:rsidRPr="00EC3F97">
              <w:rPr>
                <w:b/>
                <w:i/>
              </w:rPr>
              <w:t xml:space="preserve">i locale de energie solară, eoliană </w:t>
            </w:r>
            <w:r w:rsidR="006C5DEE">
              <w:rPr>
                <w:b/>
                <w:i/>
              </w:rPr>
              <w:t>ș</w:t>
            </w:r>
            <w:r w:rsidRPr="00EC3F97">
              <w:rPr>
                <w:b/>
                <w:i/>
              </w:rPr>
              <w:t xml:space="preserve">i hidroelectrică </w:t>
            </w:r>
            <w:r w:rsidR="006C5DEE">
              <w:rPr>
                <w:b/>
                <w:i/>
              </w:rPr>
              <w:t>ș</w:t>
            </w:r>
            <w:r w:rsidRPr="00EC3F97">
              <w:rPr>
                <w:b/>
                <w:i/>
              </w:rPr>
              <w:t xml:space="preserve">i transportul durabil, care stimulează economiile locale </w:t>
            </w:r>
            <w:r w:rsidR="006C5DEE">
              <w:rPr>
                <w:b/>
                <w:i/>
              </w:rPr>
              <w:t>ș</w:t>
            </w:r>
            <w:r w:rsidRPr="00EC3F97">
              <w:rPr>
                <w:b/>
                <w:i/>
              </w:rPr>
              <w:t>i oferă un mare poten</w:t>
            </w:r>
            <w:r w:rsidR="006C5DEE">
              <w:rPr>
                <w:b/>
                <w:i/>
              </w:rPr>
              <w:t>ț</w:t>
            </w:r>
            <w:r w:rsidRPr="00EC3F97">
              <w:rPr>
                <w:b/>
                <w:i/>
              </w:rPr>
              <w:t>ial de creare de locuri de muncă la nivel local, care nu pot fi delocalizate, în domeniile construc</w:t>
            </w:r>
            <w:r w:rsidR="006C5DEE">
              <w:rPr>
                <w:b/>
                <w:i/>
              </w:rPr>
              <w:t>ț</w:t>
            </w:r>
            <w:r w:rsidRPr="00EC3F97">
              <w:rPr>
                <w:b/>
                <w:i/>
              </w:rPr>
              <w:t xml:space="preserve">iilor, </w:t>
            </w:r>
            <w:r w:rsidRPr="00EC3F97">
              <w:rPr>
                <w:b/>
                <w:i/>
              </w:rPr>
              <w:lastRenderedPageBreak/>
              <w:t>ingineriei, între</w:t>
            </w:r>
            <w:r w:rsidR="006C5DEE">
              <w:rPr>
                <w:b/>
                <w:i/>
              </w:rPr>
              <w:t>ț</w:t>
            </w:r>
            <w:r w:rsidRPr="00EC3F97">
              <w:rPr>
                <w:b/>
                <w:i/>
              </w:rPr>
              <w:t xml:space="preserve">inerii </w:t>
            </w:r>
            <w:r w:rsidR="006C5DEE">
              <w:rPr>
                <w:b/>
                <w:i/>
              </w:rPr>
              <w:t>ș</w:t>
            </w:r>
            <w:r w:rsidRPr="00EC3F97">
              <w:rPr>
                <w:b/>
                <w:i/>
              </w:rPr>
              <w:t>i în industriile conexe;</w:t>
            </w:r>
          </w:p>
        </w:tc>
      </w:tr>
    </w:tbl>
    <w:p w14:paraId="6BBCE736"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48FEE72C" w14:textId="77777777" w:rsidR="00DE4295" w:rsidRPr="00EC3F97" w:rsidRDefault="00DE4295" w:rsidP="00DE4295">
      <w:r w:rsidRPr="006C5DEE">
        <w:rPr>
          <w:rStyle w:val="HideTWBExt"/>
        </w:rPr>
        <w:t>&lt;/Amend&gt;</w:t>
      </w:r>
    </w:p>
    <w:p w14:paraId="03AE3B69"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197</w:t>
      </w:r>
      <w:r w:rsidRPr="006C5DEE">
        <w:rPr>
          <w:rStyle w:val="HideTWBExt"/>
          <w:b w:val="0"/>
        </w:rPr>
        <w:t>&lt;/NumAm&gt;</w:t>
      </w:r>
    </w:p>
    <w:p w14:paraId="4E29E0A5" w14:textId="77777777" w:rsidR="00DE4295" w:rsidRPr="00EC3F97" w:rsidRDefault="00DE4295" w:rsidP="00DE4295">
      <w:pPr>
        <w:pStyle w:val="NormalBold"/>
      </w:pPr>
      <w:r w:rsidRPr="006C5DEE">
        <w:rPr>
          <w:rStyle w:val="HideTWBExt"/>
          <w:b w:val="0"/>
        </w:rPr>
        <w:t>&lt;RepeatBlock-By&gt;&lt;Members&gt;</w:t>
      </w:r>
      <w:r w:rsidRPr="00EC3F97">
        <w:t>Elena Nevado del Campo, Susana Solís Pérez</w:t>
      </w:r>
      <w:r w:rsidRPr="006C5DEE">
        <w:rPr>
          <w:rStyle w:val="HideTWBExt"/>
          <w:b w:val="0"/>
        </w:rPr>
        <w:t>&lt;/Members&gt;</w:t>
      </w:r>
    </w:p>
    <w:p w14:paraId="379BE7F1" w14:textId="77777777" w:rsidR="00DE4295" w:rsidRPr="00EC3F97" w:rsidRDefault="00DE4295" w:rsidP="00DE4295">
      <w:pPr>
        <w:pStyle w:val="NormalBold"/>
      </w:pPr>
      <w:r w:rsidRPr="006C5DEE">
        <w:rPr>
          <w:rStyle w:val="HideTWBExt"/>
          <w:b w:val="0"/>
        </w:rPr>
        <w:t>&lt;/RepeatBlock-By&gt;</w:t>
      </w:r>
    </w:p>
    <w:p w14:paraId="731DE5C2" w14:textId="5D896B83"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5D04422E" w14:textId="77777777" w:rsidR="00DE4295" w:rsidRPr="00EC3F97" w:rsidRDefault="00DE4295" w:rsidP="00DE4295">
      <w:pPr>
        <w:pStyle w:val="NormalBold"/>
      </w:pPr>
      <w:r w:rsidRPr="006C5DEE">
        <w:rPr>
          <w:rStyle w:val="HideTWBExt"/>
          <w:b w:val="0"/>
        </w:rPr>
        <w:t>&lt;Article&gt;</w:t>
      </w:r>
      <w:r w:rsidRPr="00EC3F97">
        <w:t>Punctul 16 b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B79C08C" w14:textId="77777777" w:rsidTr="0090727C">
        <w:trPr>
          <w:trHeight w:hRule="exact" w:val="240"/>
          <w:jc w:val="center"/>
        </w:trPr>
        <w:tc>
          <w:tcPr>
            <w:tcW w:w="9752" w:type="dxa"/>
            <w:gridSpan w:val="2"/>
            <w:tcBorders>
              <w:top w:val="nil"/>
              <w:left w:val="nil"/>
              <w:bottom w:val="nil"/>
              <w:right w:val="nil"/>
            </w:tcBorders>
          </w:tcPr>
          <w:p w14:paraId="076BBE8C" w14:textId="77777777" w:rsidR="00DE4295" w:rsidRPr="00EC3F97" w:rsidRDefault="00DE4295" w:rsidP="0090727C"/>
        </w:tc>
      </w:tr>
      <w:tr w:rsidR="00D34453" w:rsidRPr="00EC3F97" w14:paraId="28EA0255" w14:textId="77777777" w:rsidTr="0090727C">
        <w:trPr>
          <w:trHeight w:val="240"/>
          <w:jc w:val="center"/>
        </w:trPr>
        <w:tc>
          <w:tcPr>
            <w:tcW w:w="4876" w:type="dxa"/>
            <w:tcBorders>
              <w:top w:val="nil"/>
              <w:left w:val="nil"/>
              <w:bottom w:val="nil"/>
              <w:right w:val="nil"/>
            </w:tcBorders>
          </w:tcPr>
          <w:p w14:paraId="18DCA3D6" w14:textId="066B4D75"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63860E93" w14:textId="77777777" w:rsidR="00DE4295" w:rsidRPr="00EC3F97" w:rsidRDefault="00DE4295" w:rsidP="0090727C">
            <w:pPr>
              <w:pStyle w:val="AmColumnHeading"/>
            </w:pPr>
            <w:r w:rsidRPr="00EC3F97">
              <w:t>Amendamentul</w:t>
            </w:r>
          </w:p>
        </w:tc>
      </w:tr>
      <w:tr w:rsidR="00D34453" w:rsidRPr="00EC3F97" w14:paraId="041FDDD3" w14:textId="77777777" w:rsidTr="0090727C">
        <w:trPr>
          <w:jc w:val="center"/>
        </w:trPr>
        <w:tc>
          <w:tcPr>
            <w:tcW w:w="4876" w:type="dxa"/>
            <w:tcBorders>
              <w:top w:val="nil"/>
              <w:left w:val="nil"/>
              <w:bottom w:val="nil"/>
              <w:right w:val="nil"/>
            </w:tcBorders>
          </w:tcPr>
          <w:p w14:paraId="3468440E" w14:textId="77777777" w:rsidR="00DE4295" w:rsidRPr="00EC3F97" w:rsidRDefault="00DE4295" w:rsidP="0090727C">
            <w:pPr>
              <w:pStyle w:val="Normal6a"/>
            </w:pPr>
          </w:p>
        </w:tc>
        <w:tc>
          <w:tcPr>
            <w:tcW w:w="4876" w:type="dxa"/>
            <w:tcBorders>
              <w:top w:val="nil"/>
              <w:left w:val="nil"/>
              <w:bottom w:val="nil"/>
              <w:right w:val="nil"/>
            </w:tcBorders>
          </w:tcPr>
          <w:p w14:paraId="1F07AA60" w14:textId="28D43E2A" w:rsidR="00DE4295" w:rsidRPr="00EC3F97" w:rsidRDefault="00DE4295" w:rsidP="0090727C">
            <w:pPr>
              <w:pStyle w:val="Normal6a"/>
            </w:pPr>
            <w:r w:rsidRPr="00EC3F97">
              <w:rPr>
                <w:b/>
                <w:i/>
              </w:rPr>
              <w:t>16b.</w:t>
            </w:r>
            <w:r w:rsidRPr="00EC3F97">
              <w:tab/>
            </w:r>
            <w:r w:rsidRPr="00EC3F97">
              <w:rPr>
                <w:b/>
                <w:i/>
              </w:rPr>
              <w:t xml:space="preserve">solicită să se creeze sinergii mai mari între sectorul public </w:t>
            </w:r>
            <w:r w:rsidR="006C5DEE">
              <w:rPr>
                <w:b/>
                <w:i/>
              </w:rPr>
              <w:t>ș</w:t>
            </w:r>
            <w:r w:rsidRPr="00EC3F97">
              <w:rPr>
                <w:b/>
                <w:i/>
              </w:rPr>
              <w:t>i cel privat, pentru o abordare în comun a procesului de tranzi</w:t>
            </w:r>
            <w:r w:rsidR="006C5DEE">
              <w:rPr>
                <w:b/>
                <w:i/>
              </w:rPr>
              <w:t>ț</w:t>
            </w:r>
            <w:r w:rsidRPr="00EC3F97">
              <w:rPr>
                <w:b/>
                <w:i/>
              </w:rPr>
              <w:t>ie, facilitând astfel reconversia productivă a teritoriilor afectate;</w:t>
            </w:r>
          </w:p>
        </w:tc>
      </w:tr>
    </w:tbl>
    <w:p w14:paraId="558D9CED"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{ES}</w:t>
      </w:r>
      <w:r w:rsidRPr="00EC3F97">
        <w:t>es</w:t>
      </w:r>
      <w:r w:rsidRPr="006C5DEE">
        <w:rPr>
          <w:rStyle w:val="HideTWBExt"/>
        </w:rPr>
        <w:t>&lt;/Original&gt;</w:t>
      </w:r>
    </w:p>
    <w:p w14:paraId="34CA0F8F" w14:textId="77777777" w:rsidR="00DE4295" w:rsidRPr="00EC3F97" w:rsidRDefault="00DE4295" w:rsidP="00DE4295">
      <w:r w:rsidRPr="006C5DEE">
        <w:rPr>
          <w:rStyle w:val="HideTWBExt"/>
        </w:rPr>
        <w:t>&lt;/Amend&gt;</w:t>
      </w:r>
    </w:p>
    <w:p w14:paraId="4EA5FD81"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198</w:t>
      </w:r>
      <w:r w:rsidRPr="006C5DEE">
        <w:rPr>
          <w:rStyle w:val="HideTWBExt"/>
          <w:b w:val="0"/>
        </w:rPr>
        <w:t>&lt;/NumAm&gt;</w:t>
      </w:r>
    </w:p>
    <w:p w14:paraId="50FB251D"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4DCBAEEA" w14:textId="77777777" w:rsidR="00DE4295" w:rsidRPr="00EC3F97" w:rsidRDefault="00DE4295" w:rsidP="00DE4295">
      <w:pPr>
        <w:pStyle w:val="NormalBold"/>
      </w:pPr>
      <w:r w:rsidRPr="006C5DEE">
        <w:rPr>
          <w:rStyle w:val="HideTWBExt"/>
          <w:b w:val="0"/>
        </w:rPr>
        <w:t>&lt;/RepeatBlock-By&gt;</w:t>
      </w:r>
    </w:p>
    <w:p w14:paraId="1A0217A2" w14:textId="49C87CF2"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5D516669" w14:textId="77777777" w:rsidR="00DE4295" w:rsidRPr="00EC3F97" w:rsidRDefault="00DE4295" w:rsidP="00DE4295">
      <w:pPr>
        <w:pStyle w:val="NormalBold"/>
      </w:pPr>
      <w:r w:rsidRPr="006C5DEE">
        <w:rPr>
          <w:rStyle w:val="HideTWBExt"/>
          <w:b w:val="0"/>
        </w:rPr>
        <w:t>&lt;Article&gt;</w:t>
      </w:r>
      <w:r w:rsidRPr="00EC3F97">
        <w:t>Punctul 17</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2B11DEE6" w14:textId="77777777" w:rsidTr="0090727C">
        <w:trPr>
          <w:trHeight w:hRule="exact" w:val="240"/>
          <w:jc w:val="center"/>
        </w:trPr>
        <w:tc>
          <w:tcPr>
            <w:tcW w:w="9752" w:type="dxa"/>
            <w:gridSpan w:val="2"/>
            <w:tcBorders>
              <w:top w:val="nil"/>
              <w:left w:val="nil"/>
              <w:bottom w:val="nil"/>
              <w:right w:val="nil"/>
            </w:tcBorders>
          </w:tcPr>
          <w:p w14:paraId="16D2ABB4" w14:textId="77777777" w:rsidR="00DE4295" w:rsidRPr="00EC3F97" w:rsidRDefault="00DE4295" w:rsidP="0090727C"/>
        </w:tc>
      </w:tr>
      <w:tr w:rsidR="00D34453" w:rsidRPr="00EC3F97" w14:paraId="4A7D3A70" w14:textId="77777777" w:rsidTr="0090727C">
        <w:trPr>
          <w:trHeight w:val="240"/>
          <w:jc w:val="center"/>
        </w:trPr>
        <w:tc>
          <w:tcPr>
            <w:tcW w:w="4876" w:type="dxa"/>
            <w:tcBorders>
              <w:top w:val="nil"/>
              <w:left w:val="nil"/>
              <w:bottom w:val="nil"/>
              <w:right w:val="nil"/>
            </w:tcBorders>
          </w:tcPr>
          <w:p w14:paraId="67A0F478" w14:textId="3BF42668"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24CF9469" w14:textId="77777777" w:rsidR="00DE4295" w:rsidRPr="00EC3F97" w:rsidRDefault="00DE4295" w:rsidP="0090727C">
            <w:pPr>
              <w:pStyle w:val="AmColumnHeading"/>
            </w:pPr>
            <w:r w:rsidRPr="00EC3F97">
              <w:t>Amendamentul</w:t>
            </w:r>
          </w:p>
        </w:tc>
      </w:tr>
      <w:tr w:rsidR="00D34453" w:rsidRPr="00EC3F97" w14:paraId="4720F828" w14:textId="77777777" w:rsidTr="0090727C">
        <w:trPr>
          <w:jc w:val="center"/>
        </w:trPr>
        <w:tc>
          <w:tcPr>
            <w:tcW w:w="4876" w:type="dxa"/>
            <w:tcBorders>
              <w:top w:val="nil"/>
              <w:left w:val="nil"/>
              <w:bottom w:val="nil"/>
              <w:right w:val="nil"/>
            </w:tcBorders>
          </w:tcPr>
          <w:p w14:paraId="4137C0AA" w14:textId="59AD0EB1" w:rsidR="00DE4295" w:rsidRPr="00EC3F97" w:rsidRDefault="00DE4295" w:rsidP="0090727C">
            <w:pPr>
              <w:pStyle w:val="Normal6a"/>
            </w:pPr>
            <w:r w:rsidRPr="00EC3F97">
              <w:t>17.</w:t>
            </w:r>
            <w:r w:rsidRPr="00EC3F97">
              <w:tab/>
              <w:t>recunoa</w:t>
            </w:r>
            <w:r w:rsidR="006C5DEE">
              <w:t>ș</w:t>
            </w:r>
            <w:r w:rsidRPr="00EC3F97">
              <w:t>te că există un deficit de finan</w:t>
            </w:r>
            <w:r w:rsidR="006C5DEE">
              <w:t>ț</w:t>
            </w:r>
            <w:r w:rsidRPr="00EC3F97">
              <w:t>are pentru proiectele de tip ascendent de mare anvergură; recomandă ca FTJ să acopere aceste lacune atunci când este identificată o nevoie;</w:t>
            </w:r>
          </w:p>
        </w:tc>
        <w:tc>
          <w:tcPr>
            <w:tcW w:w="4876" w:type="dxa"/>
            <w:tcBorders>
              <w:top w:val="nil"/>
              <w:left w:val="nil"/>
              <w:bottom w:val="nil"/>
              <w:right w:val="nil"/>
            </w:tcBorders>
          </w:tcPr>
          <w:p w14:paraId="12E71BC4" w14:textId="54EFCF1D" w:rsidR="00DE4295" w:rsidRPr="00EC3F97" w:rsidRDefault="00DE4295" w:rsidP="0090727C">
            <w:pPr>
              <w:pStyle w:val="Normal6a"/>
            </w:pPr>
            <w:r w:rsidRPr="00EC3F97">
              <w:t>17.</w:t>
            </w:r>
            <w:r w:rsidRPr="00EC3F97">
              <w:tab/>
              <w:t>recunoa</w:t>
            </w:r>
            <w:r w:rsidR="006C5DEE">
              <w:t>ș</w:t>
            </w:r>
            <w:r w:rsidRPr="00EC3F97">
              <w:t>te că există un deficit de finan</w:t>
            </w:r>
            <w:r w:rsidR="006C5DEE">
              <w:t>ț</w:t>
            </w:r>
            <w:r w:rsidRPr="00EC3F97">
              <w:t>are pentru proiectele de tip ascendent de mare anvergură; recomandă ca FTJ să acopere aceste lacune atunci când este identificată o nevoie;</w:t>
            </w:r>
            <w:r w:rsidRPr="00EC3F97">
              <w:rPr>
                <w:b/>
                <w:i/>
              </w:rPr>
              <w:t> subliniază că este important să se acorde asisten</w:t>
            </w:r>
            <w:r w:rsidR="006C5DEE">
              <w:rPr>
                <w:b/>
                <w:i/>
              </w:rPr>
              <w:t>ț</w:t>
            </w:r>
            <w:r w:rsidRPr="00EC3F97">
              <w:rPr>
                <w:b/>
                <w:i/>
              </w:rPr>
              <w:t xml:space="preserve">ă tehnică specifică regiunilor încă din primele etape, pentru a le consolida capacitatea de planificare ascendentă </w:t>
            </w:r>
            <w:r w:rsidR="006C5DEE">
              <w:rPr>
                <w:b/>
                <w:i/>
              </w:rPr>
              <w:t>ș</w:t>
            </w:r>
            <w:r w:rsidRPr="00EC3F97">
              <w:rPr>
                <w:b/>
                <w:i/>
              </w:rPr>
              <w:t>i pentru a-i ajuta pe poten</w:t>
            </w:r>
            <w:r w:rsidR="006C5DEE">
              <w:rPr>
                <w:b/>
                <w:i/>
              </w:rPr>
              <w:t>ț</w:t>
            </w:r>
            <w:r w:rsidRPr="00EC3F97">
              <w:rPr>
                <w:b/>
                <w:i/>
              </w:rPr>
              <w:t>ialii beneficiari să pregătească proiecte de înaltă calitate, cu impact pronun</w:t>
            </w:r>
            <w:r w:rsidR="006C5DEE">
              <w:rPr>
                <w:b/>
                <w:i/>
              </w:rPr>
              <w:t>ț</w:t>
            </w:r>
            <w:r w:rsidRPr="00EC3F97">
              <w:rPr>
                <w:b/>
                <w:i/>
              </w:rPr>
              <w:t>at; solicită să se instituie un mecanism solid de coordonare pentru implicarea activă a autorită</w:t>
            </w:r>
            <w:r w:rsidR="006C5DEE">
              <w:rPr>
                <w:b/>
                <w:i/>
              </w:rPr>
              <w:t>ț</w:t>
            </w:r>
            <w:r w:rsidRPr="00EC3F97">
              <w:rPr>
                <w:b/>
                <w:i/>
              </w:rPr>
              <w:t xml:space="preserve">ilor regionale </w:t>
            </w:r>
            <w:r w:rsidR="006C5DEE">
              <w:rPr>
                <w:b/>
                <w:i/>
              </w:rPr>
              <w:t>ș</w:t>
            </w:r>
            <w:r w:rsidRPr="00EC3F97">
              <w:rPr>
                <w:b/>
                <w:i/>
              </w:rPr>
              <w:t xml:space="preserve">i locale în elaborarea, executarea </w:t>
            </w:r>
            <w:r w:rsidR="006C5DEE">
              <w:rPr>
                <w:b/>
                <w:i/>
              </w:rPr>
              <w:t>ș</w:t>
            </w:r>
            <w:r w:rsidRPr="00EC3F97">
              <w:rPr>
                <w:b/>
                <w:i/>
              </w:rPr>
              <w:t xml:space="preserve">i supravegherea planurilor teritoriale </w:t>
            </w:r>
            <w:r w:rsidRPr="00EC3F97">
              <w:rPr>
                <w:b/>
                <w:i/>
              </w:rPr>
              <w:lastRenderedPageBreak/>
              <w:t>pentru o tranzi</w:t>
            </w:r>
            <w:r w:rsidR="006C5DEE">
              <w:rPr>
                <w:b/>
                <w:i/>
              </w:rPr>
              <w:t>ț</w:t>
            </w:r>
            <w:r w:rsidRPr="00EC3F97">
              <w:rPr>
                <w:b/>
                <w:i/>
              </w:rPr>
              <w:t>ie justă; subliniază necesitatea de a reflecta pe deplin particularită</w:t>
            </w:r>
            <w:r w:rsidR="006C5DEE">
              <w:rPr>
                <w:b/>
                <w:i/>
              </w:rPr>
              <w:t>ț</w:t>
            </w:r>
            <w:r w:rsidRPr="00EC3F97">
              <w:rPr>
                <w:b/>
                <w:i/>
              </w:rPr>
              <w:t xml:space="preserve">ile teritoriale </w:t>
            </w:r>
            <w:r w:rsidR="006C5DEE">
              <w:rPr>
                <w:b/>
                <w:i/>
              </w:rPr>
              <w:t>ș</w:t>
            </w:r>
            <w:r w:rsidRPr="00EC3F97">
              <w:rPr>
                <w:b/>
                <w:i/>
              </w:rPr>
              <w:t>i de a garanta participarea semnificativă a păr</w:t>
            </w:r>
            <w:r w:rsidR="006C5DEE">
              <w:rPr>
                <w:b/>
                <w:i/>
              </w:rPr>
              <w:t>ț</w:t>
            </w:r>
            <w:r w:rsidRPr="00EC3F97">
              <w:rPr>
                <w:b/>
                <w:i/>
              </w:rPr>
              <w:t>ilor interesate locale, inclusiv a societă</w:t>
            </w:r>
            <w:r w:rsidR="006C5DEE">
              <w:rPr>
                <w:b/>
                <w:i/>
              </w:rPr>
              <w:t>ț</w:t>
            </w:r>
            <w:r w:rsidRPr="00EC3F97">
              <w:rPr>
                <w:b/>
                <w:i/>
              </w:rPr>
              <w:t>ii civile, a sindicatelor, a institu</w:t>
            </w:r>
            <w:r w:rsidR="006C5DEE">
              <w:rPr>
                <w:b/>
                <w:i/>
              </w:rPr>
              <w:t>ț</w:t>
            </w:r>
            <w:r w:rsidRPr="00EC3F97">
              <w:rPr>
                <w:b/>
                <w:i/>
              </w:rPr>
              <w:t>iilor de învă</w:t>
            </w:r>
            <w:r w:rsidR="006C5DEE">
              <w:rPr>
                <w:b/>
                <w:i/>
              </w:rPr>
              <w:t>ț</w:t>
            </w:r>
            <w:r w:rsidRPr="00EC3F97">
              <w:rPr>
                <w:b/>
                <w:i/>
              </w:rPr>
              <w:t xml:space="preserve">ământ superior </w:t>
            </w:r>
            <w:r w:rsidR="006C5DEE">
              <w:rPr>
                <w:b/>
                <w:i/>
              </w:rPr>
              <w:t>ș</w:t>
            </w:r>
            <w:r w:rsidRPr="00EC3F97">
              <w:rPr>
                <w:b/>
                <w:i/>
              </w:rPr>
              <w:t>i a camerelor de comer</w:t>
            </w:r>
            <w:r w:rsidR="006C5DEE">
              <w:rPr>
                <w:b/>
                <w:i/>
              </w:rPr>
              <w:t>ț</w:t>
            </w:r>
            <w:r w:rsidRPr="00EC3F97">
              <w:rPr>
                <w:b/>
                <w:i/>
              </w:rPr>
              <w:t xml:space="preserve">, la procesul decizional; solicită să se elaboreze o strategie clară </w:t>
            </w:r>
            <w:r w:rsidR="006C5DEE">
              <w:rPr>
                <w:b/>
                <w:i/>
              </w:rPr>
              <w:t>ș</w:t>
            </w:r>
            <w:r w:rsidRPr="00EC3F97">
              <w:rPr>
                <w:b/>
                <w:i/>
              </w:rPr>
              <w:t>i opera</w:t>
            </w:r>
            <w:r w:rsidR="006C5DEE">
              <w:rPr>
                <w:b/>
                <w:i/>
              </w:rPr>
              <w:t>ț</w:t>
            </w:r>
            <w:r w:rsidRPr="00EC3F97">
              <w:rPr>
                <w:b/>
                <w:i/>
              </w:rPr>
              <w:t>ională pentru a îmbunătă</w:t>
            </w:r>
            <w:r w:rsidR="006C5DEE">
              <w:rPr>
                <w:b/>
                <w:i/>
              </w:rPr>
              <w:t>ț</w:t>
            </w:r>
            <w:r w:rsidRPr="00EC3F97">
              <w:rPr>
                <w:b/>
                <w:i/>
              </w:rPr>
              <w:t>i absorb</w:t>
            </w:r>
            <w:r w:rsidR="006C5DEE">
              <w:rPr>
                <w:b/>
                <w:i/>
              </w:rPr>
              <w:t>ț</w:t>
            </w:r>
            <w:r w:rsidRPr="00EC3F97">
              <w:rPr>
                <w:b/>
                <w:i/>
              </w:rPr>
              <w:t>ia fondurilor de către autorită</w:t>
            </w:r>
            <w:r w:rsidR="006C5DEE">
              <w:rPr>
                <w:b/>
                <w:i/>
              </w:rPr>
              <w:t>ț</w:t>
            </w:r>
            <w:r w:rsidRPr="00EC3F97">
              <w:rPr>
                <w:b/>
                <w:i/>
              </w:rPr>
              <w:t>ile de management, combinând asisten</w:t>
            </w:r>
            <w:r w:rsidR="006C5DEE">
              <w:rPr>
                <w:b/>
                <w:i/>
              </w:rPr>
              <w:t>ț</w:t>
            </w:r>
            <w:r w:rsidRPr="00EC3F97">
              <w:rPr>
                <w:b/>
                <w:i/>
              </w:rPr>
              <w:t>a practică cu sprijinul pentru investi</w:t>
            </w:r>
            <w:r w:rsidR="006C5DEE">
              <w:rPr>
                <w:b/>
                <w:i/>
              </w:rPr>
              <w:t>ț</w:t>
            </w:r>
            <w:r w:rsidRPr="00EC3F97">
              <w:rPr>
                <w:b/>
                <w:i/>
              </w:rPr>
              <w:t xml:space="preserve">iile de capital </w:t>
            </w:r>
            <w:r w:rsidR="006C5DEE">
              <w:rPr>
                <w:b/>
                <w:i/>
              </w:rPr>
              <w:t>ș</w:t>
            </w:r>
            <w:r w:rsidRPr="00EC3F97">
              <w:rPr>
                <w:b/>
                <w:i/>
              </w:rPr>
              <w:t>i încurajând utilizarea unor instrumente practice, cum ar fi mecanismele de asisten</w:t>
            </w:r>
            <w:r w:rsidR="006C5DEE">
              <w:rPr>
                <w:b/>
                <w:i/>
              </w:rPr>
              <w:t>ț</w:t>
            </w:r>
            <w:r w:rsidRPr="00EC3F97">
              <w:rPr>
                <w:b/>
                <w:i/>
              </w:rPr>
              <w:t xml:space="preserve">ă tehnică </w:t>
            </w:r>
            <w:r w:rsidR="006C5DEE">
              <w:rPr>
                <w:b/>
                <w:i/>
              </w:rPr>
              <w:t>ș</w:t>
            </w:r>
            <w:r w:rsidRPr="00EC3F97">
              <w:rPr>
                <w:b/>
                <w:i/>
              </w:rPr>
              <w:t>i înfiin</w:t>
            </w:r>
            <w:r w:rsidR="006C5DEE">
              <w:rPr>
                <w:b/>
                <w:i/>
              </w:rPr>
              <w:t>ț</w:t>
            </w:r>
            <w:r w:rsidRPr="00EC3F97">
              <w:rPr>
                <w:b/>
                <w:i/>
              </w:rPr>
              <w:t>area de ghi</w:t>
            </w:r>
            <w:r w:rsidR="006C5DEE">
              <w:rPr>
                <w:b/>
                <w:i/>
              </w:rPr>
              <w:t>ș</w:t>
            </w:r>
            <w:r w:rsidRPr="00EC3F97">
              <w:rPr>
                <w:b/>
                <w:i/>
              </w:rPr>
              <w:t>ee unice regionale pentru a simplifica accesul la finan</w:t>
            </w:r>
            <w:r w:rsidR="006C5DEE">
              <w:rPr>
                <w:b/>
                <w:i/>
              </w:rPr>
              <w:t>ț</w:t>
            </w:r>
            <w:r w:rsidRPr="00EC3F97">
              <w:rPr>
                <w:b/>
                <w:i/>
              </w:rPr>
              <w:t xml:space="preserve">are </w:t>
            </w:r>
            <w:r w:rsidR="006C5DEE">
              <w:rPr>
                <w:b/>
                <w:i/>
              </w:rPr>
              <w:t>ș</w:t>
            </w:r>
            <w:r w:rsidRPr="00EC3F97">
              <w:rPr>
                <w:b/>
                <w:i/>
              </w:rPr>
              <w:t>i a îmbunătă</w:t>
            </w:r>
            <w:r w:rsidR="006C5DEE">
              <w:rPr>
                <w:b/>
                <w:i/>
              </w:rPr>
              <w:t>ț</w:t>
            </w:r>
            <w:r w:rsidRPr="00EC3F97">
              <w:rPr>
                <w:b/>
                <w:i/>
              </w:rPr>
              <w:t>i eficien</w:t>
            </w:r>
            <w:r w:rsidR="006C5DEE">
              <w:rPr>
                <w:b/>
                <w:i/>
              </w:rPr>
              <w:t>ț</w:t>
            </w:r>
            <w:r w:rsidRPr="00EC3F97">
              <w:rPr>
                <w:b/>
                <w:i/>
              </w:rPr>
              <w:t>a punerii în aplicare;</w:t>
            </w:r>
          </w:p>
        </w:tc>
      </w:tr>
    </w:tbl>
    <w:p w14:paraId="56DCFB15"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76994BB0" w14:textId="77777777" w:rsidR="00DE4295" w:rsidRPr="00EC3F97" w:rsidRDefault="00DE4295" w:rsidP="00DE4295">
      <w:r w:rsidRPr="006C5DEE">
        <w:rPr>
          <w:rStyle w:val="HideTWBExt"/>
        </w:rPr>
        <w:t>&lt;/Amend&gt;</w:t>
      </w:r>
    </w:p>
    <w:p w14:paraId="5BC9D6E5"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199</w:t>
      </w:r>
      <w:r w:rsidRPr="006C5DEE">
        <w:rPr>
          <w:rStyle w:val="HideTWBExt"/>
          <w:b w:val="0"/>
        </w:rPr>
        <w:t>&lt;/NumAm&gt;</w:t>
      </w:r>
    </w:p>
    <w:p w14:paraId="6945EA61" w14:textId="77777777" w:rsidR="00DE4295" w:rsidRPr="00EC3F97" w:rsidRDefault="00DE4295" w:rsidP="00DE4295">
      <w:pPr>
        <w:pStyle w:val="NormalBold"/>
      </w:pPr>
      <w:r w:rsidRPr="006C5DEE">
        <w:rPr>
          <w:rStyle w:val="HideTWBExt"/>
          <w:b w:val="0"/>
        </w:rPr>
        <w:t>&lt;RepeatBlock-By&gt;&lt;Members&gt;</w:t>
      </w:r>
      <w:r w:rsidRPr="00EC3F97">
        <w:t>Elena Nevado del Campo, Susana Solís Pérez</w:t>
      </w:r>
      <w:r w:rsidRPr="006C5DEE">
        <w:rPr>
          <w:rStyle w:val="HideTWBExt"/>
          <w:b w:val="0"/>
        </w:rPr>
        <w:t>&lt;/Members&gt;</w:t>
      </w:r>
    </w:p>
    <w:p w14:paraId="3A3D72B7" w14:textId="77777777" w:rsidR="00DE4295" w:rsidRPr="00EC3F97" w:rsidRDefault="00DE4295" w:rsidP="00DE4295">
      <w:pPr>
        <w:pStyle w:val="NormalBold"/>
      </w:pPr>
      <w:r w:rsidRPr="006C5DEE">
        <w:rPr>
          <w:rStyle w:val="HideTWBExt"/>
          <w:b w:val="0"/>
        </w:rPr>
        <w:t>&lt;/RepeatBlock-By&gt;</w:t>
      </w:r>
    </w:p>
    <w:p w14:paraId="6266AA66" w14:textId="2CA6313F"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17A3F5AE" w14:textId="77777777" w:rsidR="00DE4295" w:rsidRPr="00EC3F97" w:rsidRDefault="00DE4295" w:rsidP="00DE4295">
      <w:pPr>
        <w:pStyle w:val="NormalBold"/>
      </w:pPr>
      <w:r w:rsidRPr="006C5DEE">
        <w:rPr>
          <w:rStyle w:val="HideTWBExt"/>
          <w:b w:val="0"/>
        </w:rPr>
        <w:t>&lt;Article&gt;</w:t>
      </w:r>
      <w:r w:rsidRPr="00EC3F97">
        <w:t>Punctul 17</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22F7FD2F" w14:textId="77777777" w:rsidTr="0090727C">
        <w:trPr>
          <w:trHeight w:hRule="exact" w:val="240"/>
          <w:jc w:val="center"/>
        </w:trPr>
        <w:tc>
          <w:tcPr>
            <w:tcW w:w="9752" w:type="dxa"/>
            <w:gridSpan w:val="2"/>
            <w:tcBorders>
              <w:top w:val="nil"/>
              <w:left w:val="nil"/>
              <w:bottom w:val="nil"/>
              <w:right w:val="nil"/>
            </w:tcBorders>
          </w:tcPr>
          <w:p w14:paraId="0814D9E6" w14:textId="77777777" w:rsidR="00DE4295" w:rsidRPr="00EC3F97" w:rsidRDefault="00DE4295" w:rsidP="0090727C"/>
        </w:tc>
      </w:tr>
      <w:tr w:rsidR="00D34453" w:rsidRPr="00EC3F97" w14:paraId="2E4F940D" w14:textId="77777777" w:rsidTr="0090727C">
        <w:trPr>
          <w:trHeight w:val="240"/>
          <w:jc w:val="center"/>
        </w:trPr>
        <w:tc>
          <w:tcPr>
            <w:tcW w:w="4876" w:type="dxa"/>
            <w:tcBorders>
              <w:top w:val="nil"/>
              <w:left w:val="nil"/>
              <w:bottom w:val="nil"/>
              <w:right w:val="nil"/>
            </w:tcBorders>
          </w:tcPr>
          <w:p w14:paraId="1EB8C97F" w14:textId="0BDC6650"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3216C350" w14:textId="77777777" w:rsidR="00DE4295" w:rsidRPr="00EC3F97" w:rsidRDefault="00DE4295" w:rsidP="0090727C">
            <w:pPr>
              <w:pStyle w:val="AmColumnHeading"/>
            </w:pPr>
            <w:r w:rsidRPr="00EC3F97">
              <w:t>Amendamentul</w:t>
            </w:r>
          </w:p>
        </w:tc>
      </w:tr>
      <w:tr w:rsidR="00D34453" w:rsidRPr="00EC3F97" w14:paraId="35250329" w14:textId="77777777" w:rsidTr="0090727C">
        <w:trPr>
          <w:jc w:val="center"/>
        </w:trPr>
        <w:tc>
          <w:tcPr>
            <w:tcW w:w="4876" w:type="dxa"/>
            <w:tcBorders>
              <w:top w:val="nil"/>
              <w:left w:val="nil"/>
              <w:bottom w:val="nil"/>
              <w:right w:val="nil"/>
            </w:tcBorders>
          </w:tcPr>
          <w:p w14:paraId="3DEF9535" w14:textId="3FDB3710" w:rsidR="00DE4295" w:rsidRPr="00EC3F97" w:rsidRDefault="00DE4295" w:rsidP="0090727C">
            <w:pPr>
              <w:pStyle w:val="Normal6a"/>
            </w:pPr>
            <w:r w:rsidRPr="00EC3F97">
              <w:t>17.</w:t>
            </w:r>
            <w:r w:rsidRPr="00EC3F97">
              <w:tab/>
              <w:t>recunoa</w:t>
            </w:r>
            <w:r w:rsidR="006C5DEE">
              <w:t>ș</w:t>
            </w:r>
            <w:r w:rsidRPr="00EC3F97">
              <w:t>te că există un deficit de finan</w:t>
            </w:r>
            <w:r w:rsidR="006C5DEE">
              <w:t>ț</w:t>
            </w:r>
            <w:r w:rsidRPr="00EC3F97">
              <w:t xml:space="preserve">are pentru proiectele de tip ascendent de mare anvergură; recomandă ca FTJ să acopere aceste lacune </w:t>
            </w:r>
            <w:r w:rsidRPr="00EC3F97">
              <w:rPr>
                <w:b/>
                <w:bCs/>
                <w:i/>
                <w:iCs/>
              </w:rPr>
              <w:t>atunci când este identificată o nevoie</w:t>
            </w:r>
            <w:r w:rsidRPr="00EC3F97">
              <w:t>;</w:t>
            </w:r>
          </w:p>
        </w:tc>
        <w:tc>
          <w:tcPr>
            <w:tcW w:w="4876" w:type="dxa"/>
            <w:tcBorders>
              <w:top w:val="nil"/>
              <w:left w:val="nil"/>
              <w:bottom w:val="nil"/>
              <w:right w:val="nil"/>
            </w:tcBorders>
          </w:tcPr>
          <w:p w14:paraId="2B3BEDF8" w14:textId="0B91B178" w:rsidR="00DE4295" w:rsidRPr="00EC3F97" w:rsidRDefault="00DE4295" w:rsidP="0090727C">
            <w:pPr>
              <w:pStyle w:val="Normal6a"/>
            </w:pPr>
            <w:r w:rsidRPr="00EC3F97">
              <w:t>17.</w:t>
            </w:r>
            <w:r w:rsidRPr="00EC3F97">
              <w:tab/>
              <w:t>recunoa</w:t>
            </w:r>
            <w:r w:rsidR="006C5DEE">
              <w:t>ș</w:t>
            </w:r>
            <w:r w:rsidRPr="00EC3F97">
              <w:t>te că există un deficit de finan</w:t>
            </w:r>
            <w:r w:rsidR="006C5DEE">
              <w:t>ț</w:t>
            </w:r>
            <w:r w:rsidRPr="00EC3F97">
              <w:t xml:space="preserve">are pentru proiectele de tip ascendent de mare anvergură; recomandă ca FTJ să acopere aceste lacune </w:t>
            </w:r>
            <w:r w:rsidR="006C5DEE">
              <w:rPr>
                <w:b/>
                <w:bCs/>
                <w:i/>
                <w:iCs/>
              </w:rPr>
              <w:t>ș</w:t>
            </w:r>
            <w:r w:rsidRPr="00EC3F97">
              <w:rPr>
                <w:b/>
                <w:bCs/>
                <w:i/>
                <w:iCs/>
              </w:rPr>
              <w:t xml:space="preserve">i ca resursele FEDR </w:t>
            </w:r>
            <w:r w:rsidR="006C5DEE">
              <w:rPr>
                <w:b/>
                <w:bCs/>
                <w:i/>
                <w:iCs/>
              </w:rPr>
              <w:t>ș</w:t>
            </w:r>
            <w:r w:rsidRPr="00EC3F97">
              <w:rPr>
                <w:b/>
                <w:bCs/>
                <w:i/>
                <w:iCs/>
              </w:rPr>
              <w:t>i ale FTJ să fie alocate cu prioritate investi</w:t>
            </w:r>
            <w:r w:rsidR="006C5DEE">
              <w:rPr>
                <w:b/>
                <w:bCs/>
                <w:i/>
                <w:iCs/>
              </w:rPr>
              <w:t>ț</w:t>
            </w:r>
            <w:r w:rsidRPr="00EC3F97">
              <w:rPr>
                <w:b/>
                <w:bCs/>
                <w:i/>
                <w:iCs/>
              </w:rPr>
              <w:t>iilor în infrastructura de bază, serviciile sociale, re</w:t>
            </w:r>
            <w:r w:rsidR="006C5DEE">
              <w:rPr>
                <w:b/>
                <w:bCs/>
                <w:i/>
                <w:iCs/>
              </w:rPr>
              <w:t>ț</w:t>
            </w:r>
            <w:r w:rsidRPr="00EC3F97">
              <w:rPr>
                <w:b/>
                <w:bCs/>
                <w:i/>
                <w:iCs/>
              </w:rPr>
              <w:t xml:space="preserve">elele logistice </w:t>
            </w:r>
            <w:r w:rsidR="006C5DEE">
              <w:rPr>
                <w:b/>
                <w:bCs/>
                <w:i/>
                <w:iCs/>
              </w:rPr>
              <w:t>ș</w:t>
            </w:r>
            <w:r w:rsidRPr="00EC3F97">
              <w:rPr>
                <w:b/>
                <w:bCs/>
                <w:i/>
                <w:iCs/>
              </w:rPr>
              <w:t>i conectivitate, cu scopul de a asigura viabilitatea noilor proiecte antreprenoriale în municipalită</w:t>
            </w:r>
            <w:r w:rsidR="006C5DEE">
              <w:rPr>
                <w:b/>
                <w:bCs/>
                <w:i/>
                <w:iCs/>
              </w:rPr>
              <w:t>ț</w:t>
            </w:r>
            <w:r w:rsidRPr="00EC3F97">
              <w:rPr>
                <w:b/>
                <w:bCs/>
                <w:i/>
                <w:iCs/>
              </w:rPr>
              <w:t>ile aflate în tranzi</w:t>
            </w:r>
            <w:r w:rsidR="006C5DEE">
              <w:rPr>
                <w:b/>
                <w:bCs/>
                <w:i/>
                <w:iCs/>
              </w:rPr>
              <w:t>ț</w:t>
            </w:r>
            <w:r w:rsidRPr="00EC3F97">
              <w:rPr>
                <w:b/>
                <w:bCs/>
                <w:i/>
                <w:iCs/>
              </w:rPr>
              <w:t>ie</w:t>
            </w:r>
            <w:r w:rsidRPr="00EC3F97">
              <w:t>;</w:t>
            </w:r>
          </w:p>
        </w:tc>
      </w:tr>
    </w:tbl>
    <w:p w14:paraId="67F6FAFB"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{ES}</w:t>
      </w:r>
      <w:r w:rsidRPr="00EC3F97">
        <w:t>es</w:t>
      </w:r>
      <w:r w:rsidRPr="006C5DEE">
        <w:rPr>
          <w:rStyle w:val="HideTWBExt"/>
        </w:rPr>
        <w:t>&lt;/Original&gt;</w:t>
      </w:r>
    </w:p>
    <w:p w14:paraId="09076D24" w14:textId="77777777" w:rsidR="00DE4295" w:rsidRPr="00EC3F97" w:rsidRDefault="00DE4295" w:rsidP="00DE4295">
      <w:r w:rsidRPr="006C5DEE">
        <w:rPr>
          <w:rStyle w:val="HideTWBExt"/>
        </w:rPr>
        <w:t>&lt;/Amend&gt;</w:t>
      </w:r>
    </w:p>
    <w:p w14:paraId="77096245" w14:textId="77777777" w:rsidR="00DE4295" w:rsidRPr="00EC3F97" w:rsidRDefault="00DE4295" w:rsidP="00DE4295">
      <w:pPr>
        <w:pStyle w:val="AmNumberTabs"/>
      </w:pPr>
      <w:r w:rsidRPr="006C5DEE">
        <w:rPr>
          <w:rStyle w:val="HideTWBExt"/>
          <w:b w:val="0"/>
        </w:rPr>
        <w:lastRenderedPageBreak/>
        <w:t>&lt;Amend&gt;</w:t>
      </w:r>
      <w:r w:rsidRPr="00EC3F97">
        <w:t>Amendamentul</w:t>
      </w:r>
      <w:r w:rsidRPr="00EC3F97">
        <w:tab/>
      </w:r>
      <w:r w:rsidRPr="00EC3F97">
        <w:tab/>
      </w:r>
      <w:r w:rsidRPr="006C5DEE">
        <w:rPr>
          <w:rStyle w:val="HideTWBExt"/>
          <w:b w:val="0"/>
        </w:rPr>
        <w:t>&lt;NumAm&gt;</w:t>
      </w:r>
      <w:r w:rsidRPr="00EC3F97">
        <w:t>200</w:t>
      </w:r>
      <w:r w:rsidRPr="006C5DEE">
        <w:rPr>
          <w:rStyle w:val="HideTWBExt"/>
          <w:b w:val="0"/>
        </w:rPr>
        <w:t>&lt;/NumAm&gt;</w:t>
      </w:r>
    </w:p>
    <w:p w14:paraId="3E0BE488" w14:textId="77777777" w:rsidR="00DE4295" w:rsidRPr="00EC3F97" w:rsidRDefault="00DE4295" w:rsidP="00DE4295">
      <w:pPr>
        <w:pStyle w:val="NormalBold"/>
      </w:pPr>
      <w:r w:rsidRPr="006C5DEE">
        <w:rPr>
          <w:rStyle w:val="HideTWBExt"/>
          <w:b w:val="0"/>
        </w:rPr>
        <w:t>&lt;RepeatBlock-By&gt;&lt;Members&gt;</w:t>
      </w:r>
      <w:r w:rsidRPr="00EC3F97">
        <w:t>Ciaran Mullooly, Ľubica Karvašová, Raquel García Hermida-Van Der Walle</w:t>
      </w:r>
      <w:r w:rsidRPr="006C5DEE">
        <w:rPr>
          <w:rStyle w:val="HideTWBExt"/>
          <w:b w:val="0"/>
        </w:rPr>
        <w:t>&lt;/Members&gt;</w:t>
      </w:r>
    </w:p>
    <w:p w14:paraId="694B0BCC" w14:textId="77777777" w:rsidR="00DE4295" w:rsidRPr="00EC3F97" w:rsidRDefault="00DE4295" w:rsidP="00DE4295">
      <w:pPr>
        <w:pStyle w:val="NormalBold"/>
      </w:pPr>
      <w:r w:rsidRPr="006C5DEE">
        <w:rPr>
          <w:rStyle w:val="HideTWBExt"/>
          <w:b w:val="0"/>
        </w:rPr>
        <w:t>&lt;/RepeatBlock-By&gt;</w:t>
      </w:r>
    </w:p>
    <w:p w14:paraId="7F107B81" w14:textId="36DE549C"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365F015E" w14:textId="77777777" w:rsidR="00DE4295" w:rsidRPr="00EC3F97" w:rsidRDefault="00DE4295" w:rsidP="00DE4295">
      <w:pPr>
        <w:pStyle w:val="NormalBold"/>
      </w:pPr>
      <w:r w:rsidRPr="006C5DEE">
        <w:rPr>
          <w:rStyle w:val="HideTWBExt"/>
          <w:b w:val="0"/>
        </w:rPr>
        <w:t>&lt;Article&gt;</w:t>
      </w:r>
      <w:r w:rsidRPr="00EC3F97">
        <w:t>Punctul 17</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83A4708" w14:textId="77777777" w:rsidTr="0090727C">
        <w:trPr>
          <w:trHeight w:hRule="exact" w:val="240"/>
          <w:jc w:val="center"/>
        </w:trPr>
        <w:tc>
          <w:tcPr>
            <w:tcW w:w="9752" w:type="dxa"/>
            <w:gridSpan w:val="2"/>
            <w:tcBorders>
              <w:top w:val="nil"/>
              <w:left w:val="nil"/>
              <w:bottom w:val="nil"/>
              <w:right w:val="nil"/>
            </w:tcBorders>
          </w:tcPr>
          <w:p w14:paraId="75C45693" w14:textId="77777777" w:rsidR="00DE4295" w:rsidRPr="00EC3F97" w:rsidRDefault="00DE4295" w:rsidP="0090727C"/>
        </w:tc>
      </w:tr>
      <w:tr w:rsidR="00D34453" w:rsidRPr="00EC3F97" w14:paraId="43A97743" w14:textId="77777777" w:rsidTr="0090727C">
        <w:trPr>
          <w:trHeight w:val="240"/>
          <w:jc w:val="center"/>
        </w:trPr>
        <w:tc>
          <w:tcPr>
            <w:tcW w:w="4876" w:type="dxa"/>
            <w:tcBorders>
              <w:top w:val="nil"/>
              <w:left w:val="nil"/>
              <w:bottom w:val="nil"/>
              <w:right w:val="nil"/>
            </w:tcBorders>
          </w:tcPr>
          <w:p w14:paraId="3EC3BAAC" w14:textId="3A68910F"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75DD3E3C" w14:textId="77777777" w:rsidR="00DE4295" w:rsidRPr="00EC3F97" w:rsidRDefault="00DE4295" w:rsidP="0090727C">
            <w:pPr>
              <w:pStyle w:val="AmColumnHeading"/>
            </w:pPr>
            <w:r w:rsidRPr="00EC3F97">
              <w:t>Amendamentul</w:t>
            </w:r>
          </w:p>
        </w:tc>
      </w:tr>
      <w:tr w:rsidR="00D34453" w:rsidRPr="00EC3F97" w14:paraId="2135F706" w14:textId="77777777" w:rsidTr="0090727C">
        <w:trPr>
          <w:jc w:val="center"/>
        </w:trPr>
        <w:tc>
          <w:tcPr>
            <w:tcW w:w="4876" w:type="dxa"/>
            <w:tcBorders>
              <w:top w:val="nil"/>
              <w:left w:val="nil"/>
              <w:bottom w:val="nil"/>
              <w:right w:val="nil"/>
            </w:tcBorders>
          </w:tcPr>
          <w:p w14:paraId="57511BBB" w14:textId="6A06A6D9" w:rsidR="00DE4295" w:rsidRPr="00EC3F97" w:rsidRDefault="00DE4295" w:rsidP="0090727C">
            <w:pPr>
              <w:pStyle w:val="Normal6a"/>
            </w:pPr>
            <w:r w:rsidRPr="00EC3F97">
              <w:t>17.</w:t>
            </w:r>
            <w:r w:rsidRPr="00EC3F97">
              <w:tab/>
              <w:t>recunoa</w:t>
            </w:r>
            <w:r w:rsidR="006C5DEE">
              <w:t>ș</w:t>
            </w:r>
            <w:r w:rsidRPr="00EC3F97">
              <w:t>te că există un deficit de finan</w:t>
            </w:r>
            <w:r w:rsidR="006C5DEE">
              <w:t>ț</w:t>
            </w:r>
            <w:r w:rsidRPr="00EC3F97">
              <w:t>are pentru proiectele de tip ascendent de mare anvergură; recomandă ca</w:t>
            </w:r>
            <w:r w:rsidRPr="00EC3F97">
              <w:rPr>
                <w:b/>
                <w:bCs/>
                <w:i/>
                <w:iCs/>
              </w:rPr>
              <w:t xml:space="preserve"> FTJ </w:t>
            </w:r>
            <w:r w:rsidRPr="00EC3F97">
              <w:t>să acopere aceste lacune atunci când este identificată o nevoie;</w:t>
            </w:r>
          </w:p>
        </w:tc>
        <w:tc>
          <w:tcPr>
            <w:tcW w:w="4876" w:type="dxa"/>
            <w:tcBorders>
              <w:top w:val="nil"/>
              <w:left w:val="nil"/>
              <w:bottom w:val="nil"/>
              <w:right w:val="nil"/>
            </w:tcBorders>
          </w:tcPr>
          <w:p w14:paraId="5DA1BF55" w14:textId="57E5F14D" w:rsidR="00DE4295" w:rsidRPr="00EC3F97" w:rsidRDefault="00DE4295" w:rsidP="0090727C">
            <w:pPr>
              <w:pStyle w:val="Normal6a"/>
            </w:pPr>
            <w:r w:rsidRPr="00EC3F97">
              <w:t>17.</w:t>
            </w:r>
            <w:r w:rsidRPr="00EC3F97">
              <w:tab/>
              <w:t>recunoa</w:t>
            </w:r>
            <w:r w:rsidR="006C5DEE">
              <w:t>ș</w:t>
            </w:r>
            <w:r w:rsidRPr="00EC3F97">
              <w:t>te că există un deficit de finan</w:t>
            </w:r>
            <w:r w:rsidR="006C5DEE">
              <w:t>ț</w:t>
            </w:r>
            <w:r w:rsidRPr="00EC3F97">
              <w:t>are pentru proiectele de tip ascendent de mare anvergură; recomandă ca</w:t>
            </w:r>
            <w:r w:rsidRPr="00EC3F97">
              <w:rPr>
                <w:b/>
                <w:bCs/>
                <w:i/>
                <w:iCs/>
              </w:rPr>
              <w:t xml:space="preserve"> o continuare a Fondului pentru o tranzi</w:t>
            </w:r>
            <w:r w:rsidR="006C5DEE">
              <w:rPr>
                <w:b/>
                <w:bCs/>
                <w:i/>
                <w:iCs/>
              </w:rPr>
              <w:t>ț</w:t>
            </w:r>
            <w:r w:rsidRPr="00EC3F97">
              <w:rPr>
                <w:b/>
                <w:bCs/>
                <w:i/>
                <w:iCs/>
              </w:rPr>
              <w:t xml:space="preserve">ie justă </w:t>
            </w:r>
            <w:r w:rsidRPr="00EC3F97">
              <w:t>să acopere aceste lacune atunci când este identificată o nevoie;</w:t>
            </w:r>
          </w:p>
        </w:tc>
      </w:tr>
    </w:tbl>
    <w:p w14:paraId="2E525E2C"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28F39248" w14:textId="77777777" w:rsidR="00DE4295" w:rsidRPr="00EC3F97" w:rsidRDefault="00DE4295" w:rsidP="00DE4295">
      <w:r w:rsidRPr="006C5DEE">
        <w:rPr>
          <w:rStyle w:val="HideTWBExt"/>
        </w:rPr>
        <w:t>&lt;/Amend&gt;</w:t>
      </w:r>
    </w:p>
    <w:p w14:paraId="0C7837C1"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201</w:t>
      </w:r>
      <w:r w:rsidRPr="006C5DEE">
        <w:rPr>
          <w:rStyle w:val="HideTWBExt"/>
          <w:b w:val="0"/>
        </w:rPr>
        <w:t>&lt;/NumAm&gt;</w:t>
      </w:r>
    </w:p>
    <w:p w14:paraId="7AFFAB72" w14:textId="69261291" w:rsidR="00DE4295" w:rsidRPr="00EC3F97" w:rsidRDefault="00DE4295" w:rsidP="00DE4295">
      <w:pPr>
        <w:pStyle w:val="NormalBold"/>
      </w:pPr>
      <w:r w:rsidRPr="006C5DEE">
        <w:rPr>
          <w:rStyle w:val="HideTWBExt"/>
          <w:b w:val="0"/>
        </w:rPr>
        <w:t>&lt;RepeatBlock-By&gt;&lt;Members&gt;</w:t>
      </w:r>
      <w:r w:rsidR="006C5DEE">
        <w:t>Ș</w:t>
      </w:r>
      <w:r w:rsidRPr="00EC3F97">
        <w:t>erban Dimitrie Sturdza</w:t>
      </w:r>
      <w:r w:rsidRPr="006C5DEE">
        <w:rPr>
          <w:rStyle w:val="HideTWBExt"/>
          <w:b w:val="0"/>
        </w:rPr>
        <w:t>&lt;/Members&gt;</w:t>
      </w:r>
    </w:p>
    <w:p w14:paraId="3D61276E" w14:textId="77777777" w:rsidR="00DE4295" w:rsidRPr="00EC3F97" w:rsidRDefault="00DE4295" w:rsidP="00DE4295">
      <w:r w:rsidRPr="006C5DEE">
        <w:rPr>
          <w:rStyle w:val="HideTWBExt"/>
        </w:rPr>
        <w:t>&lt;AuNomDe&gt;</w:t>
      </w:r>
      <w:r w:rsidRPr="006C5DEE">
        <w:rPr>
          <w:rStyle w:val="HideTWBInt"/>
        </w:rPr>
        <w:t>{ECR}</w:t>
      </w:r>
      <w:r w:rsidRPr="00EC3F97">
        <w:t>în numele Grupului ECR</w:t>
      </w:r>
      <w:r w:rsidRPr="006C5DEE">
        <w:rPr>
          <w:rStyle w:val="HideTWBExt"/>
        </w:rPr>
        <w:t>&lt;/AuNomDe&gt;</w:t>
      </w:r>
    </w:p>
    <w:p w14:paraId="533279E8" w14:textId="77777777" w:rsidR="00DE4295" w:rsidRPr="00EC3F97" w:rsidRDefault="00DE4295" w:rsidP="00DE4295">
      <w:pPr>
        <w:pStyle w:val="NormalBold"/>
      </w:pPr>
      <w:r w:rsidRPr="006C5DEE">
        <w:rPr>
          <w:rStyle w:val="HideTWBExt"/>
          <w:b w:val="0"/>
        </w:rPr>
        <w:t>&lt;/RepeatBlock-By&gt;</w:t>
      </w:r>
    </w:p>
    <w:p w14:paraId="527B960B" w14:textId="275F2B2B"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6A37F8E3" w14:textId="77777777" w:rsidR="00DE4295" w:rsidRPr="00EC3F97" w:rsidRDefault="00DE4295" w:rsidP="00DE4295">
      <w:pPr>
        <w:pStyle w:val="NormalBold"/>
      </w:pPr>
      <w:r w:rsidRPr="006C5DEE">
        <w:rPr>
          <w:rStyle w:val="HideTWBExt"/>
          <w:b w:val="0"/>
        </w:rPr>
        <w:t>&lt;Article&gt;</w:t>
      </w:r>
      <w:r w:rsidRPr="00EC3F97">
        <w:t>Punctul 17</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34B48B1D" w14:textId="77777777" w:rsidTr="0090727C">
        <w:trPr>
          <w:trHeight w:hRule="exact" w:val="240"/>
          <w:jc w:val="center"/>
        </w:trPr>
        <w:tc>
          <w:tcPr>
            <w:tcW w:w="9752" w:type="dxa"/>
            <w:gridSpan w:val="2"/>
            <w:tcBorders>
              <w:top w:val="nil"/>
              <w:left w:val="nil"/>
              <w:bottom w:val="nil"/>
              <w:right w:val="nil"/>
            </w:tcBorders>
          </w:tcPr>
          <w:p w14:paraId="005414F4" w14:textId="77777777" w:rsidR="00DE4295" w:rsidRPr="00EC3F97" w:rsidRDefault="00DE4295" w:rsidP="0090727C"/>
        </w:tc>
      </w:tr>
      <w:tr w:rsidR="00D34453" w:rsidRPr="00EC3F97" w14:paraId="06D9C378" w14:textId="77777777" w:rsidTr="0090727C">
        <w:trPr>
          <w:trHeight w:val="240"/>
          <w:jc w:val="center"/>
        </w:trPr>
        <w:tc>
          <w:tcPr>
            <w:tcW w:w="4876" w:type="dxa"/>
            <w:tcBorders>
              <w:top w:val="nil"/>
              <w:left w:val="nil"/>
              <w:bottom w:val="nil"/>
              <w:right w:val="nil"/>
            </w:tcBorders>
          </w:tcPr>
          <w:p w14:paraId="0D49B367" w14:textId="0B8772E9"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5F742C71" w14:textId="77777777" w:rsidR="00DE4295" w:rsidRPr="00EC3F97" w:rsidRDefault="00DE4295" w:rsidP="0090727C">
            <w:pPr>
              <w:pStyle w:val="AmColumnHeading"/>
            </w:pPr>
            <w:r w:rsidRPr="00EC3F97">
              <w:t>Amendamentul</w:t>
            </w:r>
          </w:p>
        </w:tc>
      </w:tr>
      <w:tr w:rsidR="00D34453" w:rsidRPr="00EC3F97" w14:paraId="5382405A" w14:textId="77777777" w:rsidTr="0090727C">
        <w:trPr>
          <w:jc w:val="center"/>
        </w:trPr>
        <w:tc>
          <w:tcPr>
            <w:tcW w:w="4876" w:type="dxa"/>
            <w:tcBorders>
              <w:top w:val="nil"/>
              <w:left w:val="nil"/>
              <w:bottom w:val="nil"/>
              <w:right w:val="nil"/>
            </w:tcBorders>
          </w:tcPr>
          <w:p w14:paraId="6B2C92F4" w14:textId="2845D412" w:rsidR="00DE4295" w:rsidRPr="00EC3F97" w:rsidRDefault="00DE4295" w:rsidP="0090727C">
            <w:pPr>
              <w:pStyle w:val="Normal6a"/>
            </w:pPr>
            <w:r w:rsidRPr="00EC3F97">
              <w:t>17.</w:t>
            </w:r>
            <w:r w:rsidRPr="00EC3F97">
              <w:tab/>
              <w:t>recunoa</w:t>
            </w:r>
            <w:r w:rsidR="006C5DEE">
              <w:t>ș</w:t>
            </w:r>
            <w:r w:rsidRPr="00EC3F97">
              <w:t>te că există un deficit de finan</w:t>
            </w:r>
            <w:r w:rsidR="006C5DEE">
              <w:t>ț</w:t>
            </w:r>
            <w:r w:rsidRPr="00EC3F97">
              <w:t>are pentru proiectele de tip ascendent de mare anvergură; recomandă ca FTJ să acopere aceste lacune atunci când este identificată o nevoie;</w:t>
            </w:r>
          </w:p>
        </w:tc>
        <w:tc>
          <w:tcPr>
            <w:tcW w:w="4876" w:type="dxa"/>
            <w:tcBorders>
              <w:top w:val="nil"/>
              <w:left w:val="nil"/>
              <w:bottom w:val="nil"/>
              <w:right w:val="nil"/>
            </w:tcBorders>
          </w:tcPr>
          <w:p w14:paraId="280E9BF8" w14:textId="16ACED3E" w:rsidR="00DE4295" w:rsidRPr="00EC3F97" w:rsidRDefault="00DE4295" w:rsidP="0090727C">
            <w:pPr>
              <w:pStyle w:val="Normal6a"/>
            </w:pPr>
            <w:r w:rsidRPr="00EC3F97">
              <w:t>17.</w:t>
            </w:r>
            <w:r w:rsidRPr="00EC3F97">
              <w:tab/>
              <w:t>recunoa</w:t>
            </w:r>
            <w:r w:rsidR="006C5DEE">
              <w:t>ș</w:t>
            </w:r>
            <w:r w:rsidRPr="00EC3F97">
              <w:t>te că există un deficit de finan</w:t>
            </w:r>
            <w:r w:rsidR="006C5DEE">
              <w:t>ț</w:t>
            </w:r>
            <w:r w:rsidRPr="00EC3F97">
              <w:t xml:space="preserve">are pentru proiectele de tip ascendent de mare anvergură; recomandă ca FTJ </w:t>
            </w:r>
            <w:r w:rsidRPr="00EC3F97">
              <w:rPr>
                <w:b/>
                <w:bCs/>
                <w:i/>
                <w:iCs/>
              </w:rPr>
              <w:t xml:space="preserve">sau alt mecanism viitor </w:t>
            </w:r>
            <w:r w:rsidRPr="00EC3F97">
              <w:t>să acopere aceste lacune atunci când este identificată o nevoie;</w:t>
            </w:r>
          </w:p>
        </w:tc>
      </w:tr>
    </w:tbl>
    <w:p w14:paraId="46EB8C92"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557C88A4" w14:textId="77777777" w:rsidR="00DE4295" w:rsidRPr="00EC3F97" w:rsidRDefault="00DE4295" w:rsidP="00DE4295">
      <w:r w:rsidRPr="006C5DEE">
        <w:rPr>
          <w:rStyle w:val="HideTWBExt"/>
        </w:rPr>
        <w:t>&lt;/Amend&gt;</w:t>
      </w:r>
    </w:p>
    <w:p w14:paraId="198CFD7B"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202</w:t>
      </w:r>
      <w:r w:rsidRPr="006C5DEE">
        <w:rPr>
          <w:rStyle w:val="HideTWBExt"/>
          <w:b w:val="0"/>
        </w:rPr>
        <w:t>&lt;/NumAm&gt;</w:t>
      </w:r>
    </w:p>
    <w:p w14:paraId="50E5216A"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013FAF29"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032F6E99" w14:textId="77777777" w:rsidR="00DE4295" w:rsidRPr="00EC3F97" w:rsidRDefault="00DE4295" w:rsidP="00DE4295">
      <w:pPr>
        <w:pStyle w:val="NormalBold"/>
      </w:pPr>
      <w:r w:rsidRPr="006C5DEE">
        <w:rPr>
          <w:rStyle w:val="HideTWBExt"/>
          <w:b w:val="0"/>
        </w:rPr>
        <w:t>&lt;/RepeatBlock-By&gt;</w:t>
      </w:r>
    </w:p>
    <w:p w14:paraId="4DB287A0" w14:textId="010A31D9"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5509D243" w14:textId="77777777" w:rsidR="00DE4295" w:rsidRPr="00EC3F97" w:rsidRDefault="00DE4295" w:rsidP="00DE4295">
      <w:pPr>
        <w:pStyle w:val="NormalBold"/>
      </w:pPr>
      <w:r w:rsidRPr="006C5DEE">
        <w:rPr>
          <w:rStyle w:val="HideTWBExt"/>
          <w:b w:val="0"/>
        </w:rPr>
        <w:t>&lt;Article&gt;</w:t>
      </w:r>
      <w:r w:rsidRPr="00EC3F97">
        <w:t>Punctul 17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A69D2FB" w14:textId="77777777" w:rsidTr="0090727C">
        <w:trPr>
          <w:trHeight w:hRule="exact" w:val="240"/>
          <w:jc w:val="center"/>
        </w:trPr>
        <w:tc>
          <w:tcPr>
            <w:tcW w:w="9752" w:type="dxa"/>
            <w:gridSpan w:val="2"/>
            <w:tcBorders>
              <w:top w:val="nil"/>
              <w:left w:val="nil"/>
              <w:bottom w:val="nil"/>
              <w:right w:val="nil"/>
            </w:tcBorders>
          </w:tcPr>
          <w:p w14:paraId="74D42A5B" w14:textId="77777777" w:rsidR="00DE4295" w:rsidRPr="00EC3F97" w:rsidRDefault="00DE4295" w:rsidP="0090727C"/>
        </w:tc>
      </w:tr>
      <w:tr w:rsidR="00D34453" w:rsidRPr="00EC3F97" w14:paraId="291E0653" w14:textId="77777777" w:rsidTr="0090727C">
        <w:trPr>
          <w:trHeight w:val="240"/>
          <w:jc w:val="center"/>
        </w:trPr>
        <w:tc>
          <w:tcPr>
            <w:tcW w:w="4876" w:type="dxa"/>
            <w:tcBorders>
              <w:top w:val="nil"/>
              <w:left w:val="nil"/>
              <w:bottom w:val="nil"/>
              <w:right w:val="nil"/>
            </w:tcBorders>
          </w:tcPr>
          <w:p w14:paraId="18CFACA5" w14:textId="18A73D7D"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721EF807" w14:textId="77777777" w:rsidR="00DE4295" w:rsidRPr="00EC3F97" w:rsidRDefault="00DE4295" w:rsidP="0090727C">
            <w:pPr>
              <w:pStyle w:val="AmColumnHeading"/>
            </w:pPr>
            <w:r w:rsidRPr="00EC3F97">
              <w:t>Amendamentul</w:t>
            </w:r>
          </w:p>
        </w:tc>
      </w:tr>
      <w:tr w:rsidR="00D34453" w:rsidRPr="00EC3F97" w14:paraId="212562E6" w14:textId="77777777" w:rsidTr="0090727C">
        <w:trPr>
          <w:jc w:val="center"/>
        </w:trPr>
        <w:tc>
          <w:tcPr>
            <w:tcW w:w="4876" w:type="dxa"/>
            <w:tcBorders>
              <w:top w:val="nil"/>
              <w:left w:val="nil"/>
              <w:bottom w:val="nil"/>
              <w:right w:val="nil"/>
            </w:tcBorders>
          </w:tcPr>
          <w:p w14:paraId="7FE579A3" w14:textId="77777777" w:rsidR="00DE4295" w:rsidRPr="00EC3F97" w:rsidRDefault="00DE4295" w:rsidP="0090727C">
            <w:pPr>
              <w:pStyle w:val="Normal6a"/>
            </w:pPr>
          </w:p>
        </w:tc>
        <w:tc>
          <w:tcPr>
            <w:tcW w:w="4876" w:type="dxa"/>
            <w:tcBorders>
              <w:top w:val="nil"/>
              <w:left w:val="nil"/>
              <w:bottom w:val="nil"/>
              <w:right w:val="nil"/>
            </w:tcBorders>
          </w:tcPr>
          <w:p w14:paraId="21785A1A" w14:textId="3025F3F4" w:rsidR="00DE4295" w:rsidRPr="00EC3F97" w:rsidRDefault="00DE4295" w:rsidP="0090727C">
            <w:pPr>
              <w:pStyle w:val="Normal6a"/>
            </w:pPr>
            <w:r w:rsidRPr="00EC3F97">
              <w:rPr>
                <w:b/>
                <w:i/>
              </w:rPr>
              <w:t>17a.</w:t>
            </w:r>
            <w:r w:rsidRPr="00EC3F97">
              <w:tab/>
            </w:r>
            <w:r w:rsidRPr="00EC3F97">
              <w:rPr>
                <w:b/>
                <w:i/>
              </w:rPr>
              <w:t>eviden</w:t>
            </w:r>
            <w:r w:rsidR="006C5DEE">
              <w:rPr>
                <w:b/>
                <w:i/>
              </w:rPr>
              <w:t>ț</w:t>
            </w:r>
            <w:r w:rsidRPr="00EC3F97">
              <w:rPr>
                <w:b/>
                <w:i/>
              </w:rPr>
              <w:t>iază poten</w:t>
            </w:r>
            <w:r w:rsidR="006C5DEE">
              <w:rPr>
                <w:b/>
                <w:i/>
              </w:rPr>
              <w:t>ț</w:t>
            </w:r>
            <w:r w:rsidRPr="00EC3F97">
              <w:rPr>
                <w:b/>
                <w:i/>
              </w:rPr>
              <w:t xml:space="preserve">ialul de creare de locuri de muncă al planificării ecologice democratice </w:t>
            </w:r>
            <w:r w:rsidR="006C5DEE">
              <w:rPr>
                <w:b/>
                <w:i/>
              </w:rPr>
              <w:t>ș</w:t>
            </w:r>
            <w:r w:rsidRPr="00EC3F97">
              <w:rPr>
                <w:b/>
                <w:i/>
              </w:rPr>
              <w:t>i participative; subliniază că, pentru a avansa în tranzi</w:t>
            </w:r>
            <w:r w:rsidR="006C5DEE">
              <w:rPr>
                <w:b/>
                <w:i/>
              </w:rPr>
              <w:t>ț</w:t>
            </w:r>
            <w:r w:rsidRPr="00EC3F97">
              <w:rPr>
                <w:b/>
                <w:i/>
              </w:rPr>
              <w:t xml:space="preserve">ia verde </w:t>
            </w:r>
            <w:r w:rsidR="006C5DEE">
              <w:rPr>
                <w:b/>
                <w:i/>
              </w:rPr>
              <w:t>ș</w:t>
            </w:r>
            <w:r w:rsidRPr="00EC3F97">
              <w:rPr>
                <w:b/>
                <w:i/>
              </w:rPr>
              <w:t>i tranzi</w:t>
            </w:r>
            <w:r w:rsidR="006C5DEE">
              <w:rPr>
                <w:b/>
                <w:i/>
              </w:rPr>
              <w:t>ț</w:t>
            </w:r>
            <w:r w:rsidRPr="00EC3F97">
              <w:rPr>
                <w:b/>
                <w:i/>
              </w:rPr>
              <w:t>ia justă, capacită</w:t>
            </w:r>
            <w:r w:rsidR="006C5DEE">
              <w:rPr>
                <w:b/>
                <w:i/>
              </w:rPr>
              <w:t>ț</w:t>
            </w:r>
            <w:r w:rsidRPr="00EC3F97">
              <w:rPr>
                <w:b/>
                <w:i/>
              </w:rPr>
              <w:t>ile de la toate nivelurile, dar în special cele ale administra</w:t>
            </w:r>
            <w:r w:rsidR="006C5DEE">
              <w:rPr>
                <w:b/>
                <w:i/>
              </w:rPr>
              <w:t>ț</w:t>
            </w:r>
            <w:r w:rsidRPr="00EC3F97">
              <w:rPr>
                <w:b/>
                <w:i/>
              </w:rPr>
              <w:t xml:space="preserve">iilor locale </w:t>
            </w:r>
            <w:r w:rsidR="006C5DEE">
              <w:rPr>
                <w:b/>
                <w:i/>
              </w:rPr>
              <w:t>ș</w:t>
            </w:r>
            <w:r w:rsidRPr="00EC3F97">
              <w:rPr>
                <w:b/>
                <w:i/>
              </w:rPr>
              <w:t xml:space="preserve">i regionale, trebuie să fie consolidate </w:t>
            </w:r>
            <w:r w:rsidR="006C5DEE">
              <w:rPr>
                <w:b/>
                <w:i/>
              </w:rPr>
              <w:t>ș</w:t>
            </w:r>
            <w:r w:rsidRPr="00EC3F97">
              <w:rPr>
                <w:b/>
                <w:i/>
              </w:rPr>
              <w:t xml:space="preserve">i să dispună de resurse adecvate pentru a asigura o planificare ecologică participativă, evaluări de calitate ale impactului proiectelor asupra mediului, o analiză solidă pe baza principiului de „a nu aduce prejudicii semnificative” </w:t>
            </w:r>
            <w:r w:rsidR="006C5DEE">
              <w:rPr>
                <w:b/>
                <w:i/>
              </w:rPr>
              <w:t>ș</w:t>
            </w:r>
            <w:r w:rsidRPr="00EC3F97">
              <w:rPr>
                <w:b/>
                <w:i/>
              </w:rPr>
              <w:t>i punerea în aplicare eficace a legisla</w:t>
            </w:r>
            <w:r w:rsidR="006C5DEE">
              <w:rPr>
                <w:b/>
                <w:i/>
              </w:rPr>
              <w:t>ț</w:t>
            </w:r>
            <w:r w:rsidRPr="00EC3F97">
              <w:rPr>
                <w:b/>
                <w:i/>
              </w:rPr>
              <w:t xml:space="preserve">iei de mediu </w:t>
            </w:r>
            <w:r w:rsidR="006C5DEE">
              <w:rPr>
                <w:b/>
                <w:i/>
              </w:rPr>
              <w:t>ș</w:t>
            </w:r>
            <w:r w:rsidRPr="00EC3F97">
              <w:rPr>
                <w:b/>
                <w:i/>
              </w:rPr>
              <w:t>i a legisla</w:t>
            </w:r>
            <w:r w:rsidR="006C5DEE">
              <w:rPr>
                <w:b/>
                <w:i/>
              </w:rPr>
              <w:t>ț</w:t>
            </w:r>
            <w:r w:rsidRPr="00EC3F97">
              <w:rPr>
                <w:b/>
                <w:i/>
              </w:rPr>
              <w:t xml:space="preserve">iei în domeniul climei </w:t>
            </w:r>
            <w:r w:rsidR="006C5DEE">
              <w:rPr>
                <w:b/>
                <w:i/>
              </w:rPr>
              <w:t>ș</w:t>
            </w:r>
            <w:r w:rsidRPr="00EC3F97">
              <w:rPr>
                <w:b/>
                <w:i/>
              </w:rPr>
              <w:t>i pentru a garanta absorb</w:t>
            </w:r>
            <w:r w:rsidR="006C5DEE">
              <w:rPr>
                <w:b/>
                <w:i/>
              </w:rPr>
              <w:t>ț</w:t>
            </w:r>
            <w:r w:rsidRPr="00EC3F97">
              <w:rPr>
                <w:b/>
                <w:i/>
              </w:rPr>
              <w:t>ia fondurilor UE, reducând în acela</w:t>
            </w:r>
            <w:r w:rsidR="006C5DEE">
              <w:rPr>
                <w:b/>
                <w:i/>
              </w:rPr>
              <w:t>ș</w:t>
            </w:r>
            <w:r w:rsidRPr="00EC3F97">
              <w:rPr>
                <w:b/>
                <w:i/>
              </w:rPr>
              <w:t>i timp riscul dezangajărilor la sfâr</w:t>
            </w:r>
            <w:r w:rsidR="006C5DEE">
              <w:rPr>
                <w:b/>
                <w:i/>
              </w:rPr>
              <w:t>ș</w:t>
            </w:r>
            <w:r w:rsidRPr="00EC3F97">
              <w:rPr>
                <w:b/>
                <w:i/>
              </w:rPr>
              <w:t>itul perioadelor de finan</w:t>
            </w:r>
            <w:r w:rsidR="006C5DEE">
              <w:rPr>
                <w:b/>
                <w:i/>
              </w:rPr>
              <w:t>ț</w:t>
            </w:r>
            <w:r w:rsidRPr="00EC3F97">
              <w:rPr>
                <w:b/>
                <w:i/>
              </w:rPr>
              <w:t>are;</w:t>
            </w:r>
          </w:p>
        </w:tc>
      </w:tr>
    </w:tbl>
    <w:p w14:paraId="324FE806"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3E84F92F" w14:textId="77777777" w:rsidR="00DE4295" w:rsidRPr="00EC3F97" w:rsidRDefault="00DE4295" w:rsidP="00DE4295">
      <w:r w:rsidRPr="006C5DEE">
        <w:rPr>
          <w:rStyle w:val="HideTWBExt"/>
        </w:rPr>
        <w:t>&lt;/Amend&gt;</w:t>
      </w:r>
    </w:p>
    <w:p w14:paraId="2E8E0F93"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203</w:t>
      </w:r>
      <w:r w:rsidRPr="006C5DEE">
        <w:rPr>
          <w:rStyle w:val="HideTWBExt"/>
          <w:b w:val="0"/>
        </w:rPr>
        <w:t>&lt;/NumAm&gt;</w:t>
      </w:r>
    </w:p>
    <w:p w14:paraId="1AF83BF8" w14:textId="77777777" w:rsidR="00DE4295" w:rsidRPr="00EC3F97" w:rsidRDefault="00DE4295" w:rsidP="00DE4295">
      <w:pPr>
        <w:pStyle w:val="NormalBold"/>
      </w:pPr>
      <w:r w:rsidRPr="006C5DEE">
        <w:rPr>
          <w:rStyle w:val="HideTWBExt"/>
          <w:b w:val="0"/>
        </w:rPr>
        <w:t>&lt;RepeatBlock-By&gt;&lt;Members&gt;</w:t>
      </w:r>
      <w:r w:rsidRPr="00EC3F97">
        <w:t>Elena Nevado del Campo</w:t>
      </w:r>
      <w:r w:rsidRPr="006C5DEE">
        <w:rPr>
          <w:rStyle w:val="HideTWBExt"/>
          <w:b w:val="0"/>
        </w:rPr>
        <w:t>&lt;/Members&gt;</w:t>
      </w:r>
    </w:p>
    <w:p w14:paraId="40214A19" w14:textId="77777777" w:rsidR="00DE4295" w:rsidRPr="00EC3F97" w:rsidRDefault="00DE4295" w:rsidP="00DE4295">
      <w:pPr>
        <w:pStyle w:val="NormalBold"/>
      </w:pPr>
      <w:r w:rsidRPr="006C5DEE">
        <w:rPr>
          <w:rStyle w:val="HideTWBExt"/>
          <w:b w:val="0"/>
        </w:rPr>
        <w:t>&lt;/RepeatBlock-By&gt;</w:t>
      </w:r>
    </w:p>
    <w:p w14:paraId="582472FA" w14:textId="7012F816"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095BCF1E" w14:textId="77777777" w:rsidR="00DE4295" w:rsidRPr="00EC3F97" w:rsidRDefault="00DE4295" w:rsidP="00DE4295">
      <w:pPr>
        <w:pStyle w:val="NormalBold"/>
      </w:pPr>
      <w:r w:rsidRPr="006C5DEE">
        <w:rPr>
          <w:rStyle w:val="HideTWBExt"/>
          <w:b w:val="0"/>
        </w:rPr>
        <w:t>&lt;Article&gt;</w:t>
      </w:r>
      <w:r w:rsidRPr="00EC3F97">
        <w:t>Punctul 17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1D6CCB8" w14:textId="77777777" w:rsidTr="0090727C">
        <w:trPr>
          <w:trHeight w:hRule="exact" w:val="240"/>
          <w:jc w:val="center"/>
        </w:trPr>
        <w:tc>
          <w:tcPr>
            <w:tcW w:w="9752" w:type="dxa"/>
            <w:gridSpan w:val="2"/>
            <w:tcBorders>
              <w:top w:val="nil"/>
              <w:left w:val="nil"/>
              <w:bottom w:val="nil"/>
              <w:right w:val="nil"/>
            </w:tcBorders>
          </w:tcPr>
          <w:p w14:paraId="222573C3" w14:textId="77777777" w:rsidR="00DE4295" w:rsidRPr="00EC3F97" w:rsidRDefault="00DE4295" w:rsidP="0090727C"/>
        </w:tc>
      </w:tr>
      <w:tr w:rsidR="00D34453" w:rsidRPr="00EC3F97" w14:paraId="614738EB" w14:textId="77777777" w:rsidTr="0090727C">
        <w:trPr>
          <w:trHeight w:val="240"/>
          <w:jc w:val="center"/>
        </w:trPr>
        <w:tc>
          <w:tcPr>
            <w:tcW w:w="4876" w:type="dxa"/>
            <w:tcBorders>
              <w:top w:val="nil"/>
              <w:left w:val="nil"/>
              <w:bottom w:val="nil"/>
              <w:right w:val="nil"/>
            </w:tcBorders>
          </w:tcPr>
          <w:p w14:paraId="78787041" w14:textId="62B7CA52"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3F775D68" w14:textId="77777777" w:rsidR="00DE4295" w:rsidRPr="00EC3F97" w:rsidRDefault="00DE4295" w:rsidP="0090727C">
            <w:pPr>
              <w:pStyle w:val="AmColumnHeading"/>
            </w:pPr>
            <w:r w:rsidRPr="00EC3F97">
              <w:t>Amendamentul</w:t>
            </w:r>
          </w:p>
        </w:tc>
      </w:tr>
      <w:tr w:rsidR="00D34453" w:rsidRPr="00EC3F97" w14:paraId="0D0BCF85" w14:textId="77777777" w:rsidTr="0090727C">
        <w:trPr>
          <w:jc w:val="center"/>
        </w:trPr>
        <w:tc>
          <w:tcPr>
            <w:tcW w:w="4876" w:type="dxa"/>
            <w:tcBorders>
              <w:top w:val="nil"/>
              <w:left w:val="nil"/>
              <w:bottom w:val="nil"/>
              <w:right w:val="nil"/>
            </w:tcBorders>
          </w:tcPr>
          <w:p w14:paraId="045F7CEC" w14:textId="77777777" w:rsidR="00DE4295" w:rsidRPr="00EC3F97" w:rsidRDefault="00DE4295" w:rsidP="0090727C">
            <w:pPr>
              <w:pStyle w:val="Normal6a"/>
            </w:pPr>
          </w:p>
        </w:tc>
        <w:tc>
          <w:tcPr>
            <w:tcW w:w="4876" w:type="dxa"/>
            <w:tcBorders>
              <w:top w:val="nil"/>
              <w:left w:val="nil"/>
              <w:bottom w:val="nil"/>
              <w:right w:val="nil"/>
            </w:tcBorders>
          </w:tcPr>
          <w:p w14:paraId="5E480C46" w14:textId="0F9403E3" w:rsidR="00DE4295" w:rsidRPr="00EC3F97" w:rsidRDefault="00DE4295" w:rsidP="0090727C">
            <w:pPr>
              <w:pStyle w:val="Normal6a"/>
            </w:pPr>
            <w:r w:rsidRPr="00EC3F97">
              <w:rPr>
                <w:b/>
                <w:i/>
              </w:rPr>
              <w:t>17a.</w:t>
            </w:r>
            <w:r w:rsidRPr="00EC3F97">
              <w:tab/>
            </w:r>
            <w:r w:rsidRPr="00EC3F97">
              <w:rPr>
                <w:b/>
                <w:i/>
              </w:rPr>
              <w:t xml:space="preserve">îndeamnă Comisia </w:t>
            </w:r>
            <w:r w:rsidR="006C5DEE">
              <w:rPr>
                <w:b/>
                <w:i/>
              </w:rPr>
              <w:t>ș</w:t>
            </w:r>
            <w:r w:rsidRPr="00EC3F97">
              <w:rPr>
                <w:b/>
                <w:i/>
              </w:rPr>
              <w:t>i statele membre să instituie mecanisme care să garanteze participarea efectivă a entită</w:t>
            </w:r>
            <w:r w:rsidR="006C5DEE">
              <w:rPr>
                <w:b/>
                <w:i/>
              </w:rPr>
              <w:t>ț</w:t>
            </w:r>
            <w:r w:rsidRPr="00EC3F97">
              <w:rPr>
                <w:b/>
                <w:i/>
              </w:rPr>
              <w:t>ilor locale în planificarea, selec</w:t>
            </w:r>
            <w:r w:rsidR="006C5DEE">
              <w:rPr>
                <w:b/>
                <w:i/>
              </w:rPr>
              <w:t>ț</w:t>
            </w:r>
            <w:r w:rsidRPr="00EC3F97">
              <w:rPr>
                <w:b/>
                <w:i/>
              </w:rPr>
              <w:t xml:space="preserve">ia </w:t>
            </w:r>
            <w:r w:rsidR="006C5DEE">
              <w:rPr>
                <w:b/>
                <w:i/>
              </w:rPr>
              <w:t>ș</w:t>
            </w:r>
            <w:r w:rsidRPr="00EC3F97">
              <w:rPr>
                <w:b/>
                <w:i/>
              </w:rPr>
              <w:t>i execu</w:t>
            </w:r>
            <w:r w:rsidR="006C5DEE">
              <w:rPr>
                <w:b/>
                <w:i/>
              </w:rPr>
              <w:t>ț</w:t>
            </w:r>
            <w:r w:rsidRPr="00EC3F97">
              <w:rPr>
                <w:b/>
                <w:i/>
              </w:rPr>
              <w:t>ia proiectelor finan</w:t>
            </w:r>
            <w:r w:rsidR="006C5DEE">
              <w:rPr>
                <w:b/>
                <w:i/>
              </w:rPr>
              <w:t>ț</w:t>
            </w:r>
            <w:r w:rsidRPr="00EC3F97">
              <w:rPr>
                <w:b/>
                <w:i/>
              </w:rPr>
              <w:t>ate din FTJ, dincolo de simpla consultare publică, în conformitate cu principiul guvernan</w:t>
            </w:r>
            <w:r w:rsidR="006C5DEE">
              <w:rPr>
                <w:b/>
                <w:i/>
              </w:rPr>
              <w:t>ț</w:t>
            </w:r>
            <w:r w:rsidRPr="00EC3F97">
              <w:rPr>
                <w:b/>
                <w:i/>
              </w:rPr>
              <w:t>ei pe mai multe niveluri inclus în Regulamentul (UE) 2021/1060; subliniază că o astfel de participare ar îmbunătă</w:t>
            </w:r>
            <w:r w:rsidR="006C5DEE">
              <w:rPr>
                <w:b/>
                <w:i/>
              </w:rPr>
              <w:t>ț</w:t>
            </w:r>
            <w:r w:rsidRPr="00EC3F97">
              <w:rPr>
                <w:b/>
                <w:i/>
              </w:rPr>
              <w:t>i adecvarea proiectelor la nevoile reale ale teritoriilor;</w:t>
            </w:r>
          </w:p>
        </w:tc>
      </w:tr>
    </w:tbl>
    <w:p w14:paraId="1924DEFC"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{ES}</w:t>
      </w:r>
      <w:r w:rsidRPr="00EC3F97">
        <w:t>es</w:t>
      </w:r>
      <w:r w:rsidRPr="006C5DEE">
        <w:rPr>
          <w:rStyle w:val="HideTWBExt"/>
        </w:rPr>
        <w:t>&lt;/Original&gt;</w:t>
      </w:r>
    </w:p>
    <w:p w14:paraId="368B2FD5" w14:textId="77777777" w:rsidR="00DE4295" w:rsidRPr="00EC3F97" w:rsidRDefault="00DE4295" w:rsidP="00DE4295">
      <w:r w:rsidRPr="006C5DEE">
        <w:rPr>
          <w:rStyle w:val="HideTWBExt"/>
        </w:rPr>
        <w:lastRenderedPageBreak/>
        <w:t>&lt;/Amend&gt;</w:t>
      </w:r>
    </w:p>
    <w:p w14:paraId="727A05B5"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204</w:t>
      </w:r>
      <w:r w:rsidRPr="006C5DEE">
        <w:rPr>
          <w:rStyle w:val="HideTWBExt"/>
          <w:b w:val="0"/>
        </w:rPr>
        <w:t>&lt;/NumAm&gt;</w:t>
      </w:r>
    </w:p>
    <w:p w14:paraId="4E39EF15" w14:textId="16974D31" w:rsidR="00DE4295" w:rsidRPr="00EC3F97" w:rsidRDefault="00DE4295" w:rsidP="00DE4295">
      <w:pPr>
        <w:pStyle w:val="NormalBold"/>
      </w:pPr>
      <w:r w:rsidRPr="006C5DEE">
        <w:rPr>
          <w:rStyle w:val="HideTWBExt"/>
          <w:b w:val="0"/>
        </w:rPr>
        <w:t>&lt;RepeatBlock-By&gt;&lt;Members&gt;</w:t>
      </w:r>
      <w:r w:rsidRPr="00EC3F97">
        <w:t>Nora Mebarek, Sérgio Gonçalves, Rosa Serrano Sierra, Adrian-Drago</w:t>
      </w:r>
      <w:r w:rsidR="006C5DEE">
        <w:t>ș</w:t>
      </w:r>
      <w:r w:rsidRPr="00EC3F97">
        <w:t xml:space="preserve"> Benea</w:t>
      </w:r>
      <w:r w:rsidRPr="006C5DEE">
        <w:rPr>
          <w:rStyle w:val="HideTWBExt"/>
          <w:b w:val="0"/>
        </w:rPr>
        <w:t>&lt;/Members&gt;</w:t>
      </w:r>
    </w:p>
    <w:p w14:paraId="1F95DC10" w14:textId="77777777" w:rsidR="00DE4295" w:rsidRPr="00EC3F97" w:rsidRDefault="00DE4295" w:rsidP="00DE4295">
      <w:pPr>
        <w:pStyle w:val="NormalBold"/>
      </w:pPr>
      <w:r w:rsidRPr="006C5DEE">
        <w:rPr>
          <w:rStyle w:val="HideTWBExt"/>
          <w:b w:val="0"/>
        </w:rPr>
        <w:t>&lt;/RepeatBlock-By&gt;</w:t>
      </w:r>
    </w:p>
    <w:p w14:paraId="532806B6" w14:textId="2A75B191"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41965719" w14:textId="77777777" w:rsidR="00DE4295" w:rsidRPr="00EC3F97" w:rsidRDefault="00DE4295" w:rsidP="00DE4295">
      <w:pPr>
        <w:pStyle w:val="NormalBold"/>
      </w:pPr>
      <w:r w:rsidRPr="006C5DEE">
        <w:rPr>
          <w:rStyle w:val="HideTWBExt"/>
          <w:b w:val="0"/>
        </w:rPr>
        <w:t>&lt;Article&gt;</w:t>
      </w:r>
      <w:r w:rsidRPr="00EC3F97">
        <w:t>Punctul 17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CBF19E6" w14:textId="77777777" w:rsidTr="0090727C">
        <w:trPr>
          <w:trHeight w:hRule="exact" w:val="240"/>
          <w:jc w:val="center"/>
        </w:trPr>
        <w:tc>
          <w:tcPr>
            <w:tcW w:w="9752" w:type="dxa"/>
            <w:gridSpan w:val="2"/>
            <w:tcBorders>
              <w:top w:val="nil"/>
              <w:left w:val="nil"/>
              <w:bottom w:val="nil"/>
              <w:right w:val="nil"/>
            </w:tcBorders>
          </w:tcPr>
          <w:p w14:paraId="3F9831E6" w14:textId="77777777" w:rsidR="00DE4295" w:rsidRPr="00EC3F97" w:rsidRDefault="00DE4295" w:rsidP="0090727C"/>
        </w:tc>
      </w:tr>
      <w:tr w:rsidR="00D34453" w:rsidRPr="00EC3F97" w14:paraId="2903EF69" w14:textId="77777777" w:rsidTr="0090727C">
        <w:trPr>
          <w:trHeight w:val="240"/>
          <w:jc w:val="center"/>
        </w:trPr>
        <w:tc>
          <w:tcPr>
            <w:tcW w:w="4876" w:type="dxa"/>
            <w:tcBorders>
              <w:top w:val="nil"/>
              <w:left w:val="nil"/>
              <w:bottom w:val="nil"/>
              <w:right w:val="nil"/>
            </w:tcBorders>
          </w:tcPr>
          <w:p w14:paraId="5A51621F" w14:textId="5FC92D20"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7F2E29BB" w14:textId="77777777" w:rsidR="00DE4295" w:rsidRPr="00EC3F97" w:rsidRDefault="00DE4295" w:rsidP="0090727C">
            <w:pPr>
              <w:pStyle w:val="AmColumnHeading"/>
            </w:pPr>
            <w:r w:rsidRPr="00EC3F97">
              <w:t>Amendamentul</w:t>
            </w:r>
          </w:p>
        </w:tc>
      </w:tr>
      <w:tr w:rsidR="00D34453" w:rsidRPr="00EC3F97" w14:paraId="60CB06D7" w14:textId="77777777" w:rsidTr="0090727C">
        <w:trPr>
          <w:jc w:val="center"/>
        </w:trPr>
        <w:tc>
          <w:tcPr>
            <w:tcW w:w="4876" w:type="dxa"/>
            <w:tcBorders>
              <w:top w:val="nil"/>
              <w:left w:val="nil"/>
              <w:bottom w:val="nil"/>
              <w:right w:val="nil"/>
            </w:tcBorders>
          </w:tcPr>
          <w:p w14:paraId="17044805" w14:textId="77777777" w:rsidR="00DE4295" w:rsidRPr="00EC3F97" w:rsidRDefault="00DE4295" w:rsidP="0090727C">
            <w:pPr>
              <w:pStyle w:val="Normal6a"/>
            </w:pPr>
          </w:p>
        </w:tc>
        <w:tc>
          <w:tcPr>
            <w:tcW w:w="4876" w:type="dxa"/>
            <w:tcBorders>
              <w:top w:val="nil"/>
              <w:left w:val="nil"/>
              <w:bottom w:val="nil"/>
              <w:right w:val="nil"/>
            </w:tcBorders>
          </w:tcPr>
          <w:p w14:paraId="1A4B9620" w14:textId="10088B69" w:rsidR="00DE4295" w:rsidRPr="00EC3F97" w:rsidRDefault="00DE4295" w:rsidP="0090727C">
            <w:pPr>
              <w:pStyle w:val="Normal6a"/>
            </w:pPr>
            <w:r w:rsidRPr="00EC3F97">
              <w:rPr>
                <w:b/>
                <w:i/>
              </w:rPr>
              <w:t>17a.</w:t>
            </w:r>
            <w:r w:rsidRPr="00EC3F97">
              <w:tab/>
            </w:r>
            <w:r w:rsidRPr="00EC3F97">
              <w:rPr>
                <w:b/>
                <w:i/>
              </w:rPr>
              <w:t xml:space="preserve">subliniază că este important ca politica de coeziune, inclusiv FTJ, să fie aliniate la strategiile regionale de inovare </w:t>
            </w:r>
            <w:r w:rsidR="006C5DEE">
              <w:rPr>
                <w:b/>
                <w:i/>
              </w:rPr>
              <w:t>ș</w:t>
            </w:r>
            <w:r w:rsidRPr="00EC3F97">
              <w:rPr>
                <w:b/>
                <w:i/>
              </w:rPr>
              <w:t>i la priorită</w:t>
            </w:r>
            <w:r w:rsidR="006C5DEE">
              <w:rPr>
                <w:b/>
                <w:i/>
              </w:rPr>
              <w:t>ț</w:t>
            </w:r>
            <w:r w:rsidRPr="00EC3F97">
              <w:rPr>
                <w:b/>
                <w:i/>
              </w:rPr>
              <w:t>ile de specializare inteligentă pentru a cre</w:t>
            </w:r>
            <w:r w:rsidR="006C5DEE">
              <w:rPr>
                <w:b/>
                <w:i/>
              </w:rPr>
              <w:t>ș</w:t>
            </w:r>
            <w:r w:rsidRPr="00EC3F97">
              <w:rPr>
                <w:b/>
                <w:i/>
              </w:rPr>
              <w:t>te competitivitatea regională, asigurând că investi</w:t>
            </w:r>
            <w:r w:rsidR="006C5DEE">
              <w:rPr>
                <w:b/>
                <w:i/>
              </w:rPr>
              <w:t>ț</w:t>
            </w:r>
            <w:r w:rsidRPr="00EC3F97">
              <w:rPr>
                <w:b/>
                <w:i/>
              </w:rPr>
              <w:t>iile în educa</w:t>
            </w:r>
            <w:r w:rsidR="006C5DEE">
              <w:rPr>
                <w:b/>
                <w:i/>
              </w:rPr>
              <w:t>ț</w:t>
            </w:r>
            <w:r w:rsidRPr="00EC3F97">
              <w:rPr>
                <w:b/>
                <w:i/>
              </w:rPr>
              <w:t xml:space="preserve">ie, cercetare, inovare </w:t>
            </w:r>
            <w:r w:rsidR="006C5DEE">
              <w:rPr>
                <w:b/>
                <w:i/>
              </w:rPr>
              <w:t>ș</w:t>
            </w:r>
            <w:r w:rsidRPr="00EC3F97">
              <w:rPr>
                <w:b/>
                <w:i/>
              </w:rPr>
              <w:t xml:space="preserve">i digitalizare sprijină în mod direct diversificarea economică </w:t>
            </w:r>
            <w:r w:rsidR="006C5DEE">
              <w:rPr>
                <w:b/>
                <w:i/>
              </w:rPr>
              <w:t>ș</w:t>
            </w:r>
            <w:r w:rsidRPr="00EC3F97">
              <w:rPr>
                <w:b/>
                <w:i/>
              </w:rPr>
              <w:t>i rezilien</w:t>
            </w:r>
            <w:r w:rsidR="006C5DEE">
              <w:rPr>
                <w:b/>
                <w:i/>
              </w:rPr>
              <w:t>ț</w:t>
            </w:r>
            <w:r w:rsidRPr="00EC3F97">
              <w:rPr>
                <w:b/>
                <w:i/>
              </w:rPr>
              <w:t>a zonelor în curs de tranzi</w:t>
            </w:r>
            <w:r w:rsidR="006C5DEE">
              <w:rPr>
                <w:b/>
                <w:i/>
              </w:rPr>
              <w:t>ț</w:t>
            </w:r>
            <w:r w:rsidRPr="00EC3F97">
              <w:rPr>
                <w:b/>
                <w:i/>
              </w:rPr>
              <w:t>ie;</w:t>
            </w:r>
          </w:p>
        </w:tc>
      </w:tr>
    </w:tbl>
    <w:p w14:paraId="67D24F4D"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0A393E14" w14:textId="77777777" w:rsidR="00DE4295" w:rsidRPr="00EC3F97" w:rsidRDefault="00DE4295" w:rsidP="00DE4295">
      <w:r w:rsidRPr="006C5DEE">
        <w:rPr>
          <w:rStyle w:val="HideTWBExt"/>
        </w:rPr>
        <w:t>&lt;/Amend&gt;</w:t>
      </w:r>
    </w:p>
    <w:p w14:paraId="640C6D46"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205</w:t>
      </w:r>
      <w:r w:rsidRPr="006C5DEE">
        <w:rPr>
          <w:rStyle w:val="HideTWBExt"/>
          <w:b w:val="0"/>
        </w:rPr>
        <w:t>&lt;/NumAm&gt;</w:t>
      </w:r>
    </w:p>
    <w:p w14:paraId="4BC8F31E" w14:textId="355A0BA3" w:rsidR="00DE4295" w:rsidRPr="00EC3F97" w:rsidRDefault="00DE4295" w:rsidP="00DE4295">
      <w:pPr>
        <w:pStyle w:val="NormalBold"/>
      </w:pPr>
      <w:r w:rsidRPr="006C5DEE">
        <w:rPr>
          <w:rStyle w:val="HideTWBExt"/>
          <w:b w:val="0"/>
        </w:rPr>
        <w:t>&lt;RepeatBlock-By&gt;&lt;Members&gt;</w:t>
      </w:r>
      <w:r w:rsidRPr="00EC3F97">
        <w:t>Dan-</w:t>
      </w:r>
      <w:r w:rsidR="006C5DEE">
        <w:t>Ș</w:t>
      </w:r>
      <w:r w:rsidRPr="00EC3F97">
        <w:t>tefan Motreanu</w:t>
      </w:r>
      <w:r w:rsidRPr="006C5DEE">
        <w:rPr>
          <w:rStyle w:val="HideTWBExt"/>
          <w:b w:val="0"/>
        </w:rPr>
        <w:t>&lt;/Members&gt;</w:t>
      </w:r>
    </w:p>
    <w:p w14:paraId="772393D2" w14:textId="77777777" w:rsidR="00DE4295" w:rsidRPr="00EC3F97" w:rsidRDefault="00DE4295" w:rsidP="00DE4295">
      <w:pPr>
        <w:pStyle w:val="NormalBold"/>
      </w:pPr>
      <w:r w:rsidRPr="006C5DEE">
        <w:rPr>
          <w:rStyle w:val="HideTWBExt"/>
          <w:b w:val="0"/>
        </w:rPr>
        <w:t>&lt;/RepeatBlock-By&gt;</w:t>
      </w:r>
    </w:p>
    <w:p w14:paraId="2AEADBE5" w14:textId="48B14B23"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0F02BCBB" w14:textId="77777777" w:rsidR="00DE4295" w:rsidRPr="00EC3F97" w:rsidRDefault="00DE4295" w:rsidP="00DE4295">
      <w:pPr>
        <w:pStyle w:val="NormalBold"/>
      </w:pPr>
      <w:r w:rsidRPr="006C5DEE">
        <w:rPr>
          <w:rStyle w:val="HideTWBExt"/>
          <w:b w:val="0"/>
        </w:rPr>
        <w:t>&lt;Article&gt;</w:t>
      </w:r>
      <w:r w:rsidRPr="00EC3F97">
        <w:t>Punctul 17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82F6939" w14:textId="77777777" w:rsidTr="0090727C">
        <w:trPr>
          <w:trHeight w:hRule="exact" w:val="240"/>
          <w:jc w:val="center"/>
        </w:trPr>
        <w:tc>
          <w:tcPr>
            <w:tcW w:w="9752" w:type="dxa"/>
            <w:gridSpan w:val="2"/>
            <w:tcBorders>
              <w:top w:val="nil"/>
              <w:left w:val="nil"/>
              <w:bottom w:val="nil"/>
              <w:right w:val="nil"/>
            </w:tcBorders>
          </w:tcPr>
          <w:p w14:paraId="770F11EB" w14:textId="77777777" w:rsidR="00DE4295" w:rsidRPr="00EC3F97" w:rsidRDefault="00DE4295" w:rsidP="0090727C"/>
        </w:tc>
      </w:tr>
      <w:tr w:rsidR="00D34453" w:rsidRPr="00EC3F97" w14:paraId="5997E0EF" w14:textId="77777777" w:rsidTr="0090727C">
        <w:trPr>
          <w:trHeight w:val="240"/>
          <w:jc w:val="center"/>
        </w:trPr>
        <w:tc>
          <w:tcPr>
            <w:tcW w:w="4876" w:type="dxa"/>
            <w:tcBorders>
              <w:top w:val="nil"/>
              <w:left w:val="nil"/>
              <w:bottom w:val="nil"/>
              <w:right w:val="nil"/>
            </w:tcBorders>
          </w:tcPr>
          <w:p w14:paraId="6DE46521" w14:textId="0F729642"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6E089062" w14:textId="77777777" w:rsidR="00DE4295" w:rsidRPr="00EC3F97" w:rsidRDefault="00DE4295" w:rsidP="0090727C">
            <w:pPr>
              <w:pStyle w:val="AmColumnHeading"/>
            </w:pPr>
            <w:r w:rsidRPr="00EC3F97">
              <w:t>Amendamentul</w:t>
            </w:r>
          </w:p>
        </w:tc>
      </w:tr>
      <w:tr w:rsidR="00D34453" w:rsidRPr="00EC3F97" w14:paraId="743D80F9" w14:textId="77777777" w:rsidTr="0090727C">
        <w:trPr>
          <w:jc w:val="center"/>
        </w:trPr>
        <w:tc>
          <w:tcPr>
            <w:tcW w:w="4876" w:type="dxa"/>
            <w:tcBorders>
              <w:top w:val="nil"/>
              <w:left w:val="nil"/>
              <w:bottom w:val="nil"/>
              <w:right w:val="nil"/>
            </w:tcBorders>
          </w:tcPr>
          <w:p w14:paraId="329D08DE" w14:textId="77777777" w:rsidR="00DE4295" w:rsidRPr="00EC3F97" w:rsidRDefault="00DE4295" w:rsidP="0090727C">
            <w:pPr>
              <w:pStyle w:val="Normal6a"/>
            </w:pPr>
          </w:p>
        </w:tc>
        <w:tc>
          <w:tcPr>
            <w:tcW w:w="4876" w:type="dxa"/>
            <w:tcBorders>
              <w:top w:val="nil"/>
              <w:left w:val="nil"/>
              <w:bottom w:val="nil"/>
              <w:right w:val="nil"/>
            </w:tcBorders>
          </w:tcPr>
          <w:p w14:paraId="4D69F088" w14:textId="7C5FDF10" w:rsidR="00DE4295" w:rsidRPr="00EC3F97" w:rsidRDefault="00DE4295" w:rsidP="0090727C">
            <w:pPr>
              <w:pStyle w:val="Normal6a"/>
            </w:pPr>
            <w:r w:rsidRPr="00EC3F97">
              <w:rPr>
                <w:b/>
                <w:i/>
              </w:rPr>
              <w:t>17a.</w:t>
            </w:r>
            <w:r w:rsidRPr="00EC3F97">
              <w:tab/>
            </w:r>
            <w:r w:rsidRPr="00EC3F97">
              <w:rPr>
                <w:b/>
                <w:i/>
              </w:rPr>
              <w:t>eviden</w:t>
            </w:r>
            <w:r w:rsidR="006C5DEE">
              <w:rPr>
                <w:b/>
                <w:i/>
              </w:rPr>
              <w:t>ț</w:t>
            </w:r>
            <w:r w:rsidRPr="00EC3F97">
              <w:rPr>
                <w:b/>
                <w:i/>
              </w:rPr>
              <w:t>iază importan</w:t>
            </w:r>
            <w:r w:rsidR="006C5DEE">
              <w:rPr>
                <w:b/>
                <w:i/>
              </w:rPr>
              <w:t>ț</w:t>
            </w:r>
            <w:r w:rsidRPr="00EC3F97">
              <w:rPr>
                <w:b/>
                <w:i/>
              </w:rPr>
              <w:t>a adaptării mecanismelor de finan</w:t>
            </w:r>
            <w:r w:rsidR="006C5DEE">
              <w:rPr>
                <w:b/>
                <w:i/>
              </w:rPr>
              <w:t>ț</w:t>
            </w:r>
            <w:r w:rsidRPr="00EC3F97">
              <w:rPr>
                <w:b/>
                <w:i/>
              </w:rPr>
              <w:t>are ale UE pentru a sprijini mai bine regiunile care se confruntă cu cele mai semnificative provocări în realizarea tranzi</w:t>
            </w:r>
            <w:r w:rsidR="006C5DEE">
              <w:rPr>
                <w:b/>
                <w:i/>
              </w:rPr>
              <w:t>ț</w:t>
            </w:r>
            <w:r w:rsidRPr="00EC3F97">
              <w:rPr>
                <w:b/>
                <w:i/>
              </w:rPr>
              <w:t xml:space="preserve">iei verzi; subliniază că următorul CFM trebuie să </w:t>
            </w:r>
            <w:r w:rsidR="006C5DEE">
              <w:rPr>
                <w:b/>
                <w:i/>
              </w:rPr>
              <w:t>ț</w:t>
            </w:r>
            <w:r w:rsidRPr="00EC3F97">
              <w:rPr>
                <w:b/>
                <w:i/>
              </w:rPr>
              <w:t>ină seama de impactul asimetric al decarbonizării, care riscă să exacerbeze disparită</w:t>
            </w:r>
            <w:r w:rsidR="006C5DEE">
              <w:rPr>
                <w:b/>
                <w:i/>
              </w:rPr>
              <w:t>ț</w:t>
            </w:r>
            <w:r w:rsidRPr="00EC3F97">
              <w:rPr>
                <w:b/>
                <w:i/>
              </w:rPr>
              <w:t xml:space="preserve">ile economice </w:t>
            </w:r>
            <w:r w:rsidR="006C5DEE">
              <w:rPr>
                <w:b/>
                <w:i/>
              </w:rPr>
              <w:t>ș</w:t>
            </w:r>
            <w:r w:rsidRPr="00EC3F97">
              <w:rPr>
                <w:b/>
                <w:i/>
              </w:rPr>
              <w:t>i sociale existente la nivel subna</w:t>
            </w:r>
            <w:r w:rsidR="006C5DEE">
              <w:rPr>
                <w:b/>
                <w:i/>
              </w:rPr>
              <w:t>ț</w:t>
            </w:r>
            <w:r w:rsidRPr="00EC3F97">
              <w:rPr>
                <w:b/>
                <w:i/>
              </w:rPr>
              <w:t>ional;</w:t>
            </w:r>
          </w:p>
        </w:tc>
      </w:tr>
    </w:tbl>
    <w:p w14:paraId="7689BC0D"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1D0038A2" w14:textId="77777777" w:rsidR="00DE4295" w:rsidRPr="00EC3F97" w:rsidRDefault="00DE4295" w:rsidP="00DE4295">
      <w:r w:rsidRPr="006C5DEE">
        <w:rPr>
          <w:rStyle w:val="HideTWBExt"/>
        </w:rPr>
        <w:t>&lt;/Amend&gt;</w:t>
      </w:r>
    </w:p>
    <w:p w14:paraId="0266CB66"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206</w:t>
      </w:r>
      <w:r w:rsidRPr="006C5DEE">
        <w:rPr>
          <w:rStyle w:val="HideTWBExt"/>
          <w:b w:val="0"/>
        </w:rPr>
        <w:t>&lt;/NumAm&gt;</w:t>
      </w:r>
    </w:p>
    <w:p w14:paraId="3C95AFEB" w14:textId="77777777" w:rsidR="00DE4295" w:rsidRPr="00EC3F97" w:rsidRDefault="00DE4295" w:rsidP="00DE4295">
      <w:pPr>
        <w:pStyle w:val="NormalBold"/>
      </w:pPr>
      <w:r w:rsidRPr="006C5DEE">
        <w:rPr>
          <w:rStyle w:val="HideTWBExt"/>
          <w:b w:val="0"/>
        </w:rPr>
        <w:lastRenderedPageBreak/>
        <w:t>&lt;RepeatBlock-By&gt;&lt;Members&gt;</w:t>
      </w:r>
      <w:r w:rsidRPr="00EC3F97">
        <w:t>André Rougé, Rody Tolassy, Klara Dostalova</w:t>
      </w:r>
      <w:r w:rsidRPr="006C5DEE">
        <w:rPr>
          <w:rStyle w:val="HideTWBExt"/>
          <w:b w:val="0"/>
        </w:rPr>
        <w:t>&lt;/Members&gt;</w:t>
      </w:r>
    </w:p>
    <w:p w14:paraId="558A9620" w14:textId="77777777" w:rsidR="00DE4295" w:rsidRPr="00EC3F97" w:rsidRDefault="00DE4295" w:rsidP="00DE4295">
      <w:pPr>
        <w:pStyle w:val="NormalBold"/>
      </w:pPr>
      <w:r w:rsidRPr="006C5DEE">
        <w:rPr>
          <w:rStyle w:val="HideTWBExt"/>
          <w:b w:val="0"/>
        </w:rPr>
        <w:t>&lt;/RepeatBlock-By&gt;</w:t>
      </w:r>
    </w:p>
    <w:p w14:paraId="40AE2C9B" w14:textId="0A677C8C"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74F20E1F" w14:textId="77777777" w:rsidR="00DE4295" w:rsidRPr="00EC3F97" w:rsidRDefault="00DE4295" w:rsidP="00DE4295">
      <w:pPr>
        <w:pStyle w:val="NormalBold"/>
      </w:pPr>
      <w:r w:rsidRPr="006C5DEE">
        <w:rPr>
          <w:rStyle w:val="HideTWBExt"/>
          <w:b w:val="0"/>
        </w:rPr>
        <w:t>&lt;Article&gt;</w:t>
      </w:r>
      <w:r w:rsidRPr="00EC3F97">
        <w:t>Punctul 17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6BC1DBE" w14:textId="77777777" w:rsidTr="0090727C">
        <w:trPr>
          <w:trHeight w:hRule="exact" w:val="240"/>
          <w:jc w:val="center"/>
        </w:trPr>
        <w:tc>
          <w:tcPr>
            <w:tcW w:w="9752" w:type="dxa"/>
            <w:gridSpan w:val="2"/>
            <w:tcBorders>
              <w:top w:val="nil"/>
              <w:left w:val="nil"/>
              <w:bottom w:val="nil"/>
              <w:right w:val="nil"/>
            </w:tcBorders>
          </w:tcPr>
          <w:p w14:paraId="0514B6F9" w14:textId="77777777" w:rsidR="00DE4295" w:rsidRPr="00EC3F97" w:rsidRDefault="00DE4295" w:rsidP="0090727C"/>
        </w:tc>
      </w:tr>
      <w:tr w:rsidR="00D34453" w:rsidRPr="00EC3F97" w14:paraId="65A811FC" w14:textId="77777777" w:rsidTr="0090727C">
        <w:trPr>
          <w:trHeight w:val="240"/>
          <w:jc w:val="center"/>
        </w:trPr>
        <w:tc>
          <w:tcPr>
            <w:tcW w:w="4876" w:type="dxa"/>
            <w:tcBorders>
              <w:top w:val="nil"/>
              <w:left w:val="nil"/>
              <w:bottom w:val="nil"/>
              <w:right w:val="nil"/>
            </w:tcBorders>
          </w:tcPr>
          <w:p w14:paraId="79CDA6BC" w14:textId="0B0D7165"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61827AA6" w14:textId="77777777" w:rsidR="00DE4295" w:rsidRPr="00EC3F97" w:rsidRDefault="00DE4295" w:rsidP="0090727C">
            <w:pPr>
              <w:pStyle w:val="AmColumnHeading"/>
            </w:pPr>
            <w:r w:rsidRPr="00EC3F97">
              <w:t>Amendamentul</w:t>
            </w:r>
          </w:p>
        </w:tc>
      </w:tr>
      <w:tr w:rsidR="00D34453" w:rsidRPr="00EC3F97" w14:paraId="5BB1D036" w14:textId="77777777" w:rsidTr="0090727C">
        <w:trPr>
          <w:jc w:val="center"/>
        </w:trPr>
        <w:tc>
          <w:tcPr>
            <w:tcW w:w="4876" w:type="dxa"/>
            <w:tcBorders>
              <w:top w:val="nil"/>
              <w:left w:val="nil"/>
              <w:bottom w:val="nil"/>
              <w:right w:val="nil"/>
            </w:tcBorders>
          </w:tcPr>
          <w:p w14:paraId="7BC6EF06" w14:textId="77777777" w:rsidR="00DE4295" w:rsidRPr="00EC3F97" w:rsidRDefault="00DE4295" w:rsidP="0090727C">
            <w:pPr>
              <w:pStyle w:val="Normal6a"/>
            </w:pPr>
          </w:p>
        </w:tc>
        <w:tc>
          <w:tcPr>
            <w:tcW w:w="4876" w:type="dxa"/>
            <w:tcBorders>
              <w:top w:val="nil"/>
              <w:left w:val="nil"/>
              <w:bottom w:val="nil"/>
              <w:right w:val="nil"/>
            </w:tcBorders>
          </w:tcPr>
          <w:p w14:paraId="19CCAA66" w14:textId="7DCC1D78" w:rsidR="00DE4295" w:rsidRPr="00EC3F97" w:rsidRDefault="00DE4295" w:rsidP="0090727C">
            <w:pPr>
              <w:pStyle w:val="Normal6a"/>
            </w:pPr>
            <w:r w:rsidRPr="00EC3F97">
              <w:rPr>
                <w:b/>
                <w:i/>
              </w:rPr>
              <w:t>17a.</w:t>
            </w:r>
            <w:r w:rsidRPr="00EC3F97">
              <w:tab/>
            </w:r>
            <w:r w:rsidRPr="00EC3F97">
              <w:rPr>
                <w:b/>
                <w:i/>
              </w:rPr>
              <w:t>recomandă ca statele membre să aibă libertatea de a realoca o parte din fondurile FTJ către alte priorită</w:t>
            </w:r>
            <w:r w:rsidR="006C5DEE">
              <w:rPr>
                <w:b/>
                <w:i/>
              </w:rPr>
              <w:t>ț</w:t>
            </w:r>
            <w:r w:rsidRPr="00EC3F97">
              <w:rPr>
                <w:b/>
                <w:i/>
              </w:rPr>
              <w:t>i legate de tranzi</w:t>
            </w:r>
            <w:r w:rsidR="006C5DEE">
              <w:rPr>
                <w:b/>
                <w:i/>
              </w:rPr>
              <w:t>ț</w:t>
            </w:r>
            <w:r w:rsidRPr="00EC3F97">
              <w:rPr>
                <w:b/>
                <w:i/>
              </w:rPr>
              <w:t>ia justă, în func</w:t>
            </w:r>
            <w:r w:rsidR="006C5DEE">
              <w:rPr>
                <w:b/>
                <w:i/>
              </w:rPr>
              <w:t>ț</w:t>
            </w:r>
            <w:r w:rsidRPr="00EC3F97">
              <w:rPr>
                <w:b/>
                <w:i/>
              </w:rPr>
              <w:t xml:space="preserve">ie de nevoile economice </w:t>
            </w:r>
            <w:r w:rsidR="006C5DEE">
              <w:rPr>
                <w:b/>
                <w:i/>
              </w:rPr>
              <w:t>ș</w:t>
            </w:r>
            <w:r w:rsidRPr="00EC3F97">
              <w:rPr>
                <w:b/>
                <w:i/>
              </w:rPr>
              <w:t>i sociale specifice ale teritoriilor lor, fără a fi necesară aprobarea prealabilă sistematică din partea Comisiei;</w:t>
            </w:r>
          </w:p>
        </w:tc>
      </w:tr>
    </w:tbl>
    <w:p w14:paraId="4F8D9A8E"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{FR}</w:t>
      </w:r>
      <w:r w:rsidRPr="00EC3F97">
        <w:t>fr</w:t>
      </w:r>
      <w:r w:rsidRPr="006C5DEE">
        <w:rPr>
          <w:rStyle w:val="HideTWBExt"/>
        </w:rPr>
        <w:t>&lt;/Original&gt;</w:t>
      </w:r>
    </w:p>
    <w:p w14:paraId="066F2BDB" w14:textId="77777777" w:rsidR="00DE4295" w:rsidRPr="00EC3F97" w:rsidRDefault="00DE4295" w:rsidP="00DE4295">
      <w:r w:rsidRPr="006C5DEE">
        <w:rPr>
          <w:rStyle w:val="HideTWBExt"/>
        </w:rPr>
        <w:t>&lt;/Amend&gt;</w:t>
      </w:r>
    </w:p>
    <w:p w14:paraId="5ED4EA88"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207</w:t>
      </w:r>
      <w:r w:rsidRPr="006C5DEE">
        <w:rPr>
          <w:rStyle w:val="HideTWBExt"/>
          <w:b w:val="0"/>
        </w:rPr>
        <w:t>&lt;/NumAm&gt;</w:t>
      </w:r>
    </w:p>
    <w:p w14:paraId="29365B38" w14:textId="77777777" w:rsidR="00DE4295" w:rsidRPr="00EC3F97" w:rsidRDefault="00DE4295" w:rsidP="00DE4295">
      <w:pPr>
        <w:pStyle w:val="NormalBold"/>
      </w:pPr>
      <w:r w:rsidRPr="006C5DEE">
        <w:rPr>
          <w:rStyle w:val="HideTWBExt"/>
          <w:b w:val="0"/>
        </w:rPr>
        <w:t>&lt;RepeatBlock-By&gt;&lt;Members&gt;</w:t>
      </w:r>
      <w:r w:rsidRPr="00EC3F97">
        <w:t>Ana Miranda Paz, Gordan Bosanac</w:t>
      </w:r>
      <w:r w:rsidRPr="006C5DEE">
        <w:rPr>
          <w:rStyle w:val="HideTWBExt"/>
          <w:b w:val="0"/>
        </w:rPr>
        <w:t>&lt;/Members&gt;</w:t>
      </w:r>
    </w:p>
    <w:p w14:paraId="255637D5"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77A89A9A" w14:textId="77777777" w:rsidR="00DE4295" w:rsidRPr="00EC3F97" w:rsidRDefault="00DE4295" w:rsidP="00DE4295">
      <w:pPr>
        <w:pStyle w:val="NormalBold"/>
      </w:pPr>
      <w:r w:rsidRPr="006C5DEE">
        <w:rPr>
          <w:rStyle w:val="HideTWBExt"/>
          <w:b w:val="0"/>
        </w:rPr>
        <w:t>&lt;/RepeatBlock-By&gt;</w:t>
      </w:r>
    </w:p>
    <w:p w14:paraId="1A3FF6F1" w14:textId="25215CE6"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2F12BBB" w14:textId="77777777" w:rsidR="00DE4295" w:rsidRPr="00EC3F97" w:rsidRDefault="00DE4295" w:rsidP="00DE4295">
      <w:pPr>
        <w:pStyle w:val="NormalBold"/>
      </w:pPr>
      <w:r w:rsidRPr="006C5DEE">
        <w:rPr>
          <w:rStyle w:val="HideTWBExt"/>
          <w:b w:val="0"/>
        </w:rPr>
        <w:t>&lt;Article&gt;</w:t>
      </w:r>
      <w:r w:rsidRPr="00EC3F97">
        <w:t>Punctul 17 b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A09712F" w14:textId="77777777" w:rsidTr="0090727C">
        <w:trPr>
          <w:trHeight w:hRule="exact" w:val="240"/>
          <w:jc w:val="center"/>
        </w:trPr>
        <w:tc>
          <w:tcPr>
            <w:tcW w:w="9752" w:type="dxa"/>
            <w:gridSpan w:val="2"/>
            <w:tcBorders>
              <w:top w:val="nil"/>
              <w:left w:val="nil"/>
              <w:bottom w:val="nil"/>
              <w:right w:val="nil"/>
            </w:tcBorders>
          </w:tcPr>
          <w:p w14:paraId="192776E8" w14:textId="77777777" w:rsidR="00DE4295" w:rsidRPr="00EC3F97" w:rsidRDefault="00DE4295" w:rsidP="0090727C"/>
        </w:tc>
      </w:tr>
      <w:tr w:rsidR="00D34453" w:rsidRPr="00EC3F97" w14:paraId="215C22AE" w14:textId="77777777" w:rsidTr="0090727C">
        <w:trPr>
          <w:trHeight w:val="240"/>
          <w:jc w:val="center"/>
        </w:trPr>
        <w:tc>
          <w:tcPr>
            <w:tcW w:w="4876" w:type="dxa"/>
            <w:tcBorders>
              <w:top w:val="nil"/>
              <w:left w:val="nil"/>
              <w:bottom w:val="nil"/>
              <w:right w:val="nil"/>
            </w:tcBorders>
          </w:tcPr>
          <w:p w14:paraId="7747D5D0" w14:textId="6C644963"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19E2802E" w14:textId="77777777" w:rsidR="00DE4295" w:rsidRPr="00EC3F97" w:rsidRDefault="00DE4295" w:rsidP="0090727C">
            <w:pPr>
              <w:pStyle w:val="AmColumnHeading"/>
            </w:pPr>
            <w:r w:rsidRPr="00EC3F97">
              <w:t>Amendamentul</w:t>
            </w:r>
          </w:p>
        </w:tc>
      </w:tr>
      <w:tr w:rsidR="00D34453" w:rsidRPr="00EC3F97" w14:paraId="6D2B10EC" w14:textId="77777777" w:rsidTr="0090727C">
        <w:trPr>
          <w:jc w:val="center"/>
        </w:trPr>
        <w:tc>
          <w:tcPr>
            <w:tcW w:w="4876" w:type="dxa"/>
            <w:tcBorders>
              <w:top w:val="nil"/>
              <w:left w:val="nil"/>
              <w:bottom w:val="nil"/>
              <w:right w:val="nil"/>
            </w:tcBorders>
          </w:tcPr>
          <w:p w14:paraId="66AB2900" w14:textId="77777777" w:rsidR="00DE4295" w:rsidRPr="00EC3F97" w:rsidRDefault="00DE4295" w:rsidP="0090727C">
            <w:pPr>
              <w:pStyle w:val="Normal6a"/>
            </w:pPr>
          </w:p>
        </w:tc>
        <w:tc>
          <w:tcPr>
            <w:tcW w:w="4876" w:type="dxa"/>
            <w:tcBorders>
              <w:top w:val="nil"/>
              <w:left w:val="nil"/>
              <w:bottom w:val="nil"/>
              <w:right w:val="nil"/>
            </w:tcBorders>
          </w:tcPr>
          <w:p w14:paraId="4F50E341" w14:textId="3176B3B7" w:rsidR="00DE4295" w:rsidRPr="00EC3F97" w:rsidRDefault="00DE4295" w:rsidP="0090727C">
            <w:pPr>
              <w:pStyle w:val="Normal6a"/>
            </w:pPr>
            <w:r w:rsidRPr="00EC3F97">
              <w:rPr>
                <w:b/>
                <w:i/>
              </w:rPr>
              <w:t>17b.</w:t>
            </w:r>
            <w:r w:rsidRPr="00EC3F97">
              <w:tab/>
            </w:r>
            <w:r w:rsidRPr="00EC3F97">
              <w:rPr>
                <w:b/>
                <w:i/>
              </w:rPr>
              <w:t xml:space="preserve">subliniază că FTJ ar trebui să aibă un rol decisiv în promovarea decarbonizării </w:t>
            </w:r>
            <w:r w:rsidR="006C5DEE">
              <w:rPr>
                <w:b/>
                <w:i/>
              </w:rPr>
              <w:t>ș</w:t>
            </w:r>
            <w:r w:rsidRPr="00EC3F97">
              <w:rPr>
                <w:b/>
                <w:i/>
              </w:rPr>
              <w:t>i să se asigure că proiectele care promovează afirma</w:t>
            </w:r>
            <w:r w:rsidR="006C5DEE">
              <w:rPr>
                <w:b/>
                <w:i/>
              </w:rPr>
              <w:t>ț</w:t>
            </w:r>
            <w:r w:rsidRPr="00EC3F97">
              <w:rPr>
                <w:b/>
                <w:i/>
              </w:rPr>
              <w:t>ii în</w:t>
            </w:r>
            <w:r w:rsidR="006C5DEE">
              <w:rPr>
                <w:b/>
                <w:i/>
              </w:rPr>
              <w:t>ș</w:t>
            </w:r>
            <w:r w:rsidRPr="00EC3F97">
              <w:rPr>
                <w:b/>
                <w:i/>
              </w:rPr>
              <w:t>elătoare legate de mediu nu pot accesa fonduri UE;</w:t>
            </w:r>
          </w:p>
        </w:tc>
      </w:tr>
    </w:tbl>
    <w:p w14:paraId="2835258C"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19EE306C" w14:textId="77777777" w:rsidR="00DE4295" w:rsidRPr="00EC3F97" w:rsidRDefault="00DE4295" w:rsidP="00DE4295">
      <w:r w:rsidRPr="006C5DEE">
        <w:rPr>
          <w:rStyle w:val="HideTWBExt"/>
        </w:rPr>
        <w:t>&lt;/Amend&gt;</w:t>
      </w:r>
    </w:p>
    <w:p w14:paraId="192F5CF6"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208</w:t>
      </w:r>
      <w:r w:rsidRPr="006C5DEE">
        <w:rPr>
          <w:rStyle w:val="HideTWBExt"/>
          <w:b w:val="0"/>
        </w:rPr>
        <w:t>&lt;/NumAm&gt;</w:t>
      </w:r>
    </w:p>
    <w:p w14:paraId="490E1A5D"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3D164930"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1B028364" w14:textId="77777777" w:rsidR="00DE4295" w:rsidRPr="00EC3F97" w:rsidRDefault="00DE4295" w:rsidP="00DE4295">
      <w:pPr>
        <w:pStyle w:val="NormalBold"/>
      </w:pPr>
      <w:r w:rsidRPr="006C5DEE">
        <w:rPr>
          <w:rStyle w:val="HideTWBExt"/>
          <w:b w:val="0"/>
        </w:rPr>
        <w:t>&lt;/RepeatBlock-By&gt;</w:t>
      </w:r>
    </w:p>
    <w:p w14:paraId="4A775BB5" w14:textId="79722935"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60061A6D" w14:textId="77777777" w:rsidR="00DE4295" w:rsidRPr="00EC3F97" w:rsidRDefault="00DE4295" w:rsidP="00DE4295">
      <w:pPr>
        <w:pStyle w:val="NormalBold"/>
      </w:pPr>
      <w:r w:rsidRPr="006C5DEE">
        <w:rPr>
          <w:rStyle w:val="HideTWBExt"/>
          <w:b w:val="0"/>
        </w:rPr>
        <w:t>&lt;Article&gt;</w:t>
      </w:r>
      <w:r w:rsidRPr="00EC3F97">
        <w:t>Punctul 17 c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5C7F633" w14:textId="77777777" w:rsidTr="0090727C">
        <w:trPr>
          <w:trHeight w:hRule="exact" w:val="240"/>
          <w:jc w:val="center"/>
        </w:trPr>
        <w:tc>
          <w:tcPr>
            <w:tcW w:w="9752" w:type="dxa"/>
            <w:gridSpan w:val="2"/>
            <w:tcBorders>
              <w:top w:val="nil"/>
              <w:left w:val="nil"/>
              <w:bottom w:val="nil"/>
              <w:right w:val="nil"/>
            </w:tcBorders>
          </w:tcPr>
          <w:p w14:paraId="6530A21C" w14:textId="77777777" w:rsidR="00DE4295" w:rsidRPr="00EC3F97" w:rsidRDefault="00DE4295" w:rsidP="0090727C"/>
        </w:tc>
      </w:tr>
      <w:tr w:rsidR="00D34453" w:rsidRPr="00EC3F97" w14:paraId="6FA3BD74" w14:textId="77777777" w:rsidTr="0090727C">
        <w:trPr>
          <w:trHeight w:val="240"/>
          <w:jc w:val="center"/>
        </w:trPr>
        <w:tc>
          <w:tcPr>
            <w:tcW w:w="4876" w:type="dxa"/>
            <w:tcBorders>
              <w:top w:val="nil"/>
              <w:left w:val="nil"/>
              <w:bottom w:val="nil"/>
              <w:right w:val="nil"/>
            </w:tcBorders>
          </w:tcPr>
          <w:p w14:paraId="333CB6D4" w14:textId="45590FD8"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3B3EB49D" w14:textId="77777777" w:rsidR="00DE4295" w:rsidRPr="00EC3F97" w:rsidRDefault="00DE4295" w:rsidP="0090727C">
            <w:pPr>
              <w:pStyle w:val="AmColumnHeading"/>
            </w:pPr>
            <w:r w:rsidRPr="00EC3F97">
              <w:t>Amendamentul</w:t>
            </w:r>
          </w:p>
        </w:tc>
      </w:tr>
      <w:tr w:rsidR="00D34453" w:rsidRPr="00EC3F97" w14:paraId="744EEFD8" w14:textId="77777777" w:rsidTr="0090727C">
        <w:trPr>
          <w:jc w:val="center"/>
        </w:trPr>
        <w:tc>
          <w:tcPr>
            <w:tcW w:w="4876" w:type="dxa"/>
            <w:tcBorders>
              <w:top w:val="nil"/>
              <w:left w:val="nil"/>
              <w:bottom w:val="nil"/>
              <w:right w:val="nil"/>
            </w:tcBorders>
          </w:tcPr>
          <w:p w14:paraId="77A803D9" w14:textId="77777777" w:rsidR="00DE4295" w:rsidRPr="00EC3F97" w:rsidRDefault="00DE4295" w:rsidP="0090727C">
            <w:pPr>
              <w:pStyle w:val="Normal6a"/>
            </w:pPr>
          </w:p>
        </w:tc>
        <w:tc>
          <w:tcPr>
            <w:tcW w:w="4876" w:type="dxa"/>
            <w:tcBorders>
              <w:top w:val="nil"/>
              <w:left w:val="nil"/>
              <w:bottom w:val="nil"/>
              <w:right w:val="nil"/>
            </w:tcBorders>
          </w:tcPr>
          <w:p w14:paraId="03A88DA7" w14:textId="4CDD22F2" w:rsidR="00DE4295" w:rsidRPr="00EC3F97" w:rsidRDefault="00DE4295" w:rsidP="0090727C">
            <w:pPr>
              <w:pStyle w:val="Normal6a"/>
            </w:pPr>
            <w:r w:rsidRPr="00EC3F97">
              <w:rPr>
                <w:b/>
                <w:i/>
              </w:rPr>
              <w:t>17c.</w:t>
            </w:r>
            <w:r w:rsidRPr="00EC3F97">
              <w:tab/>
            </w:r>
            <w:r w:rsidRPr="00EC3F97">
              <w:rPr>
                <w:b/>
                <w:i/>
              </w:rPr>
              <w:t>subliniază că este nevoie de o implicare mai puternică a societă</w:t>
            </w:r>
            <w:r w:rsidR="006C5DEE">
              <w:rPr>
                <w:b/>
                <w:i/>
              </w:rPr>
              <w:t>ț</w:t>
            </w:r>
            <w:r w:rsidRPr="00EC3F97">
              <w:rPr>
                <w:b/>
                <w:i/>
              </w:rPr>
              <w:t xml:space="preserve">ii civile în procesul decizional, precum </w:t>
            </w:r>
            <w:r w:rsidR="006C5DEE">
              <w:rPr>
                <w:b/>
                <w:i/>
              </w:rPr>
              <w:t>ș</w:t>
            </w:r>
            <w:r w:rsidRPr="00EC3F97">
              <w:rPr>
                <w:b/>
                <w:i/>
              </w:rPr>
              <w:t xml:space="preserve">i de promovarea abordărilor ascendente, pentru a răspunde cât mai bine nevoilor locale </w:t>
            </w:r>
            <w:r w:rsidR="006C5DEE">
              <w:rPr>
                <w:b/>
                <w:i/>
              </w:rPr>
              <w:t>ș</w:t>
            </w:r>
            <w:r w:rsidRPr="00EC3F97">
              <w:rPr>
                <w:b/>
                <w:i/>
              </w:rPr>
              <w:t>i regionale; îndeamnă, prin urmare, Comisia să îmbunătă</w:t>
            </w:r>
            <w:r w:rsidR="006C5DEE">
              <w:rPr>
                <w:b/>
                <w:i/>
              </w:rPr>
              <w:t>ț</w:t>
            </w:r>
            <w:r w:rsidRPr="00EC3F97">
              <w:rPr>
                <w:b/>
                <w:i/>
              </w:rPr>
              <w:t>ească abordarea ascendentă în procesul viitor de simplificare a politicii de coeziune, asigurând o consultare adecvată a autorită</w:t>
            </w:r>
            <w:r w:rsidR="006C5DEE">
              <w:rPr>
                <w:b/>
                <w:i/>
              </w:rPr>
              <w:t>ț</w:t>
            </w:r>
            <w:r w:rsidRPr="00EC3F97">
              <w:rPr>
                <w:b/>
                <w:i/>
              </w:rPr>
              <w:t xml:space="preserve">ilor locale </w:t>
            </w:r>
            <w:r w:rsidR="006C5DEE">
              <w:rPr>
                <w:b/>
                <w:i/>
              </w:rPr>
              <w:t>ș</w:t>
            </w:r>
            <w:r w:rsidRPr="00EC3F97">
              <w:rPr>
                <w:b/>
                <w:i/>
              </w:rPr>
              <w:t xml:space="preserve">i regionale, a ONG-urilor </w:t>
            </w:r>
            <w:r w:rsidR="006C5DEE">
              <w:rPr>
                <w:b/>
                <w:i/>
              </w:rPr>
              <w:t>ș</w:t>
            </w:r>
            <w:r w:rsidRPr="00EC3F97">
              <w:rPr>
                <w:b/>
                <w:i/>
              </w:rPr>
              <w:t xml:space="preserve">i a IMM-urilor, precum </w:t>
            </w:r>
            <w:r w:rsidR="006C5DEE">
              <w:rPr>
                <w:b/>
                <w:i/>
              </w:rPr>
              <w:t>ș</w:t>
            </w:r>
            <w:r w:rsidRPr="00EC3F97">
              <w:rPr>
                <w:b/>
                <w:i/>
              </w:rPr>
              <w:t>i implicarea acestora;</w:t>
            </w:r>
          </w:p>
        </w:tc>
      </w:tr>
    </w:tbl>
    <w:p w14:paraId="135429CF"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1ED492E3" w14:textId="77777777" w:rsidR="00DE4295" w:rsidRPr="00EC3F97" w:rsidRDefault="00DE4295" w:rsidP="00DE4295">
      <w:r w:rsidRPr="006C5DEE">
        <w:rPr>
          <w:rStyle w:val="HideTWBExt"/>
        </w:rPr>
        <w:t>&lt;/Amend&gt;</w:t>
      </w:r>
    </w:p>
    <w:p w14:paraId="3875ECCC"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209</w:t>
      </w:r>
      <w:r w:rsidRPr="006C5DEE">
        <w:rPr>
          <w:rStyle w:val="HideTWBExt"/>
          <w:b w:val="0"/>
        </w:rPr>
        <w:t>&lt;/NumAm&gt;</w:t>
      </w:r>
    </w:p>
    <w:p w14:paraId="1F0A2507" w14:textId="11D5E5B2" w:rsidR="00DE4295" w:rsidRPr="00EC3F97" w:rsidRDefault="00DE4295" w:rsidP="00DE4295">
      <w:pPr>
        <w:pStyle w:val="NormalBold"/>
      </w:pPr>
      <w:r w:rsidRPr="006C5DEE">
        <w:rPr>
          <w:rStyle w:val="HideTWBExt"/>
          <w:b w:val="0"/>
        </w:rPr>
        <w:t>&lt;RepeatBlock-By&gt;&lt;Members&gt;</w:t>
      </w:r>
      <w:r w:rsidR="006C5DEE">
        <w:t>Ș</w:t>
      </w:r>
      <w:r w:rsidRPr="00EC3F97">
        <w:t>erban Dimitrie Sturdza</w:t>
      </w:r>
      <w:r w:rsidRPr="006C5DEE">
        <w:rPr>
          <w:rStyle w:val="HideTWBExt"/>
          <w:b w:val="0"/>
        </w:rPr>
        <w:t>&lt;/Members&gt;</w:t>
      </w:r>
    </w:p>
    <w:p w14:paraId="633B4BFE" w14:textId="77777777" w:rsidR="00DE4295" w:rsidRPr="00EC3F97" w:rsidRDefault="00DE4295" w:rsidP="00DE4295">
      <w:r w:rsidRPr="006C5DEE">
        <w:rPr>
          <w:rStyle w:val="HideTWBExt"/>
        </w:rPr>
        <w:t>&lt;AuNomDe&gt;</w:t>
      </w:r>
      <w:r w:rsidRPr="006C5DEE">
        <w:rPr>
          <w:rStyle w:val="HideTWBInt"/>
        </w:rPr>
        <w:t>{ECR}</w:t>
      </w:r>
      <w:r w:rsidRPr="00EC3F97">
        <w:t>în numele Grupului ECR</w:t>
      </w:r>
      <w:r w:rsidRPr="006C5DEE">
        <w:rPr>
          <w:rStyle w:val="HideTWBExt"/>
        </w:rPr>
        <w:t>&lt;/AuNomDe&gt;</w:t>
      </w:r>
    </w:p>
    <w:p w14:paraId="74DF2FEE" w14:textId="77777777" w:rsidR="00DE4295" w:rsidRPr="00EC3F97" w:rsidRDefault="00DE4295" w:rsidP="00DE4295">
      <w:pPr>
        <w:pStyle w:val="NormalBold"/>
      </w:pPr>
      <w:r w:rsidRPr="006C5DEE">
        <w:rPr>
          <w:rStyle w:val="HideTWBExt"/>
          <w:b w:val="0"/>
        </w:rPr>
        <w:t>&lt;/RepeatBlock-By&gt;</w:t>
      </w:r>
    </w:p>
    <w:p w14:paraId="313EA371" w14:textId="4167A902"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4B10E1C5" w14:textId="77777777" w:rsidR="00DE4295" w:rsidRPr="00EC3F97" w:rsidRDefault="00DE4295" w:rsidP="00DE4295">
      <w:pPr>
        <w:pStyle w:val="NormalBold"/>
      </w:pPr>
      <w:r w:rsidRPr="006C5DEE">
        <w:rPr>
          <w:rStyle w:val="HideTWBExt"/>
          <w:b w:val="0"/>
        </w:rPr>
        <w:t>&lt;Article&gt;</w:t>
      </w:r>
      <w:r w:rsidRPr="00EC3F97">
        <w:t>Punctul 18</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7A282D9" w14:textId="77777777" w:rsidTr="0090727C">
        <w:trPr>
          <w:trHeight w:hRule="exact" w:val="240"/>
          <w:jc w:val="center"/>
        </w:trPr>
        <w:tc>
          <w:tcPr>
            <w:tcW w:w="9752" w:type="dxa"/>
            <w:gridSpan w:val="2"/>
            <w:tcBorders>
              <w:top w:val="nil"/>
              <w:left w:val="nil"/>
              <w:bottom w:val="nil"/>
              <w:right w:val="nil"/>
            </w:tcBorders>
          </w:tcPr>
          <w:p w14:paraId="61B2137D" w14:textId="77777777" w:rsidR="00DE4295" w:rsidRPr="00EC3F97" w:rsidRDefault="00DE4295" w:rsidP="0090727C"/>
        </w:tc>
      </w:tr>
      <w:tr w:rsidR="00D34453" w:rsidRPr="00EC3F97" w14:paraId="78673AB1" w14:textId="77777777" w:rsidTr="0090727C">
        <w:trPr>
          <w:trHeight w:val="240"/>
          <w:jc w:val="center"/>
        </w:trPr>
        <w:tc>
          <w:tcPr>
            <w:tcW w:w="4876" w:type="dxa"/>
            <w:tcBorders>
              <w:top w:val="nil"/>
              <w:left w:val="nil"/>
              <w:bottom w:val="nil"/>
              <w:right w:val="nil"/>
            </w:tcBorders>
          </w:tcPr>
          <w:p w14:paraId="0082698C" w14:textId="5B09931B"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2617C181" w14:textId="77777777" w:rsidR="00DE4295" w:rsidRPr="00EC3F97" w:rsidRDefault="00DE4295" w:rsidP="0090727C">
            <w:pPr>
              <w:pStyle w:val="AmColumnHeading"/>
            </w:pPr>
            <w:r w:rsidRPr="00EC3F97">
              <w:t>Amendamentul</w:t>
            </w:r>
          </w:p>
        </w:tc>
      </w:tr>
      <w:tr w:rsidR="00D34453" w:rsidRPr="00EC3F97" w14:paraId="6B44061C" w14:textId="77777777" w:rsidTr="0090727C">
        <w:trPr>
          <w:jc w:val="center"/>
        </w:trPr>
        <w:tc>
          <w:tcPr>
            <w:tcW w:w="4876" w:type="dxa"/>
            <w:tcBorders>
              <w:top w:val="nil"/>
              <w:left w:val="nil"/>
              <w:bottom w:val="nil"/>
              <w:right w:val="nil"/>
            </w:tcBorders>
          </w:tcPr>
          <w:p w14:paraId="2B4392EC" w14:textId="39D6A5F4" w:rsidR="00DE4295" w:rsidRPr="00EC3F97" w:rsidRDefault="00DE4295" w:rsidP="0090727C">
            <w:pPr>
              <w:pStyle w:val="Normal6a"/>
            </w:pPr>
            <w:r w:rsidRPr="00EC3F97">
              <w:rPr>
                <w:b/>
                <w:i/>
              </w:rPr>
              <w:t>18.</w:t>
            </w:r>
            <w:r w:rsidRPr="00EC3F97">
              <w:tab/>
            </w:r>
            <w:r w:rsidRPr="00EC3F97">
              <w:rPr>
                <w:b/>
                <w:i/>
              </w:rPr>
              <w:t>recunoa</w:t>
            </w:r>
            <w:r w:rsidR="006C5DEE">
              <w:rPr>
                <w:b/>
                <w:i/>
              </w:rPr>
              <w:t>ș</w:t>
            </w:r>
            <w:r w:rsidRPr="00EC3F97">
              <w:rPr>
                <w:b/>
                <w:i/>
              </w:rPr>
              <w:t>te lipsa finan</w:t>
            </w:r>
            <w:r w:rsidR="006C5DEE">
              <w:rPr>
                <w:b/>
                <w:i/>
              </w:rPr>
              <w:t>ț</w:t>
            </w:r>
            <w:r w:rsidRPr="00EC3F97">
              <w:rPr>
                <w:b/>
                <w:i/>
              </w:rPr>
              <w:t>ării echivalente pentru grupurile din sectorul voluntariatului care solicită sprijin din FTJ; propune ca până la 90 % din finan</w:t>
            </w:r>
            <w:r w:rsidR="006C5DEE">
              <w:rPr>
                <w:b/>
                <w:i/>
              </w:rPr>
              <w:t>ț</w:t>
            </w:r>
            <w:r w:rsidRPr="00EC3F97">
              <w:rPr>
                <w:b/>
                <w:i/>
              </w:rPr>
              <w:t>area pentru grupurile considerate a fi cu risc scăzut să fie disponibilă în avans, asigurând astfel că aceste grupuri evită rate ridicate ale dobânzii pentru finan</w:t>
            </w:r>
            <w:r w:rsidR="006C5DEE">
              <w:rPr>
                <w:b/>
                <w:i/>
              </w:rPr>
              <w:t>ț</w:t>
            </w:r>
            <w:r w:rsidRPr="00EC3F97">
              <w:rPr>
                <w:b/>
                <w:i/>
              </w:rPr>
              <w:t xml:space="preserve">area echivalentă </w:t>
            </w:r>
            <w:r w:rsidR="006C5DEE">
              <w:rPr>
                <w:b/>
                <w:i/>
              </w:rPr>
              <w:t>ș</w:t>
            </w:r>
            <w:r w:rsidRPr="00EC3F97">
              <w:rPr>
                <w:b/>
                <w:i/>
              </w:rPr>
              <w:t>i finan</w:t>
            </w:r>
            <w:r w:rsidR="006C5DEE">
              <w:rPr>
                <w:b/>
                <w:i/>
              </w:rPr>
              <w:t>ț</w:t>
            </w:r>
            <w:r w:rsidRPr="00EC3F97">
              <w:rPr>
                <w:b/>
                <w:i/>
              </w:rPr>
              <w:t>area-punte;</w:t>
            </w:r>
          </w:p>
        </w:tc>
        <w:tc>
          <w:tcPr>
            <w:tcW w:w="4876" w:type="dxa"/>
            <w:tcBorders>
              <w:top w:val="nil"/>
              <w:left w:val="nil"/>
              <w:bottom w:val="nil"/>
              <w:right w:val="nil"/>
            </w:tcBorders>
          </w:tcPr>
          <w:p w14:paraId="5A683848" w14:textId="77777777" w:rsidR="00DE4295" w:rsidRPr="00EC3F97" w:rsidRDefault="00DE4295" w:rsidP="0090727C">
            <w:pPr>
              <w:pStyle w:val="Normal6a"/>
            </w:pPr>
            <w:r w:rsidRPr="00EC3F97">
              <w:rPr>
                <w:b/>
                <w:i/>
              </w:rPr>
              <w:t>eliminat</w:t>
            </w:r>
          </w:p>
        </w:tc>
      </w:tr>
    </w:tbl>
    <w:p w14:paraId="2BAB45DA"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64A38267" w14:textId="77777777" w:rsidR="00DE4295" w:rsidRPr="00EC3F97" w:rsidRDefault="00DE4295" w:rsidP="00DE4295">
      <w:r w:rsidRPr="006C5DEE">
        <w:rPr>
          <w:rStyle w:val="HideTWBExt"/>
        </w:rPr>
        <w:t>&lt;/Amend&gt;</w:t>
      </w:r>
    </w:p>
    <w:p w14:paraId="637D684A"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210</w:t>
      </w:r>
      <w:r w:rsidRPr="006C5DEE">
        <w:rPr>
          <w:rStyle w:val="HideTWBExt"/>
          <w:b w:val="0"/>
        </w:rPr>
        <w:t>&lt;/NumAm&gt;</w:t>
      </w:r>
    </w:p>
    <w:p w14:paraId="5D16D0B3" w14:textId="77777777" w:rsidR="00DE4295" w:rsidRPr="00EC3F97" w:rsidRDefault="00DE4295" w:rsidP="00DE4295">
      <w:pPr>
        <w:pStyle w:val="NormalBold"/>
      </w:pPr>
      <w:r w:rsidRPr="006C5DEE">
        <w:rPr>
          <w:rStyle w:val="HideTWBExt"/>
          <w:b w:val="0"/>
        </w:rPr>
        <w:t>&lt;RepeatBlock-By&gt;&lt;Members&gt;</w:t>
      </w:r>
      <w:r w:rsidRPr="00EC3F97">
        <w:t>Isabelle Le Callennec</w:t>
      </w:r>
      <w:r w:rsidRPr="006C5DEE">
        <w:rPr>
          <w:rStyle w:val="HideTWBExt"/>
          <w:b w:val="0"/>
        </w:rPr>
        <w:t>&lt;/Members&gt;</w:t>
      </w:r>
    </w:p>
    <w:p w14:paraId="4F51397E" w14:textId="77777777" w:rsidR="00DE4295" w:rsidRPr="00EC3F97" w:rsidRDefault="00DE4295" w:rsidP="00DE4295">
      <w:pPr>
        <w:pStyle w:val="NormalBold"/>
      </w:pPr>
      <w:r w:rsidRPr="006C5DEE">
        <w:rPr>
          <w:rStyle w:val="HideTWBExt"/>
          <w:b w:val="0"/>
        </w:rPr>
        <w:t>&lt;/RepeatBlock-By&gt;</w:t>
      </w:r>
    </w:p>
    <w:p w14:paraId="7A178823" w14:textId="4C6CA345"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73CEA019" w14:textId="77777777" w:rsidR="00DE4295" w:rsidRPr="00EC3F97" w:rsidRDefault="00DE4295" w:rsidP="00DE4295">
      <w:pPr>
        <w:pStyle w:val="NormalBold"/>
      </w:pPr>
      <w:r w:rsidRPr="006C5DEE">
        <w:rPr>
          <w:rStyle w:val="HideTWBExt"/>
          <w:b w:val="0"/>
        </w:rPr>
        <w:t>&lt;Article&gt;</w:t>
      </w:r>
      <w:r w:rsidRPr="00EC3F97">
        <w:t>Punctul 18</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19E7669" w14:textId="77777777" w:rsidTr="0090727C">
        <w:trPr>
          <w:trHeight w:hRule="exact" w:val="240"/>
          <w:jc w:val="center"/>
        </w:trPr>
        <w:tc>
          <w:tcPr>
            <w:tcW w:w="9752" w:type="dxa"/>
            <w:gridSpan w:val="2"/>
            <w:tcBorders>
              <w:top w:val="nil"/>
              <w:left w:val="nil"/>
              <w:bottom w:val="nil"/>
              <w:right w:val="nil"/>
            </w:tcBorders>
          </w:tcPr>
          <w:p w14:paraId="58E0C2CF" w14:textId="77777777" w:rsidR="00DE4295" w:rsidRPr="00EC3F97" w:rsidRDefault="00DE4295" w:rsidP="0090727C"/>
        </w:tc>
      </w:tr>
      <w:tr w:rsidR="00D34453" w:rsidRPr="00EC3F97" w14:paraId="3BED985B" w14:textId="77777777" w:rsidTr="0090727C">
        <w:trPr>
          <w:trHeight w:val="240"/>
          <w:jc w:val="center"/>
        </w:trPr>
        <w:tc>
          <w:tcPr>
            <w:tcW w:w="4876" w:type="dxa"/>
            <w:tcBorders>
              <w:top w:val="nil"/>
              <w:left w:val="nil"/>
              <w:bottom w:val="nil"/>
              <w:right w:val="nil"/>
            </w:tcBorders>
          </w:tcPr>
          <w:p w14:paraId="7731739B" w14:textId="396CDDC7" w:rsidR="00DE4295" w:rsidRPr="00EC3F97" w:rsidRDefault="00DE4295" w:rsidP="0090727C">
            <w:pPr>
              <w:pStyle w:val="AmColumnHeading"/>
            </w:pPr>
            <w:r w:rsidRPr="00EC3F97">
              <w:lastRenderedPageBreak/>
              <w:t>Propunerea de rezolu</w:t>
            </w:r>
            <w:r w:rsidR="006C5DEE">
              <w:t>ț</w:t>
            </w:r>
            <w:r w:rsidRPr="00EC3F97">
              <w:t>ie</w:t>
            </w:r>
          </w:p>
        </w:tc>
        <w:tc>
          <w:tcPr>
            <w:tcW w:w="4876" w:type="dxa"/>
            <w:tcBorders>
              <w:top w:val="nil"/>
              <w:left w:val="nil"/>
              <w:bottom w:val="nil"/>
              <w:right w:val="nil"/>
            </w:tcBorders>
          </w:tcPr>
          <w:p w14:paraId="3F2CFCDE" w14:textId="77777777" w:rsidR="00DE4295" w:rsidRPr="00EC3F97" w:rsidRDefault="00DE4295" w:rsidP="0090727C">
            <w:pPr>
              <w:pStyle w:val="AmColumnHeading"/>
            </w:pPr>
            <w:r w:rsidRPr="00EC3F97">
              <w:t>Amendamentul</w:t>
            </w:r>
          </w:p>
        </w:tc>
      </w:tr>
      <w:tr w:rsidR="00D34453" w:rsidRPr="00EC3F97" w14:paraId="71E666F8" w14:textId="77777777" w:rsidTr="0090727C">
        <w:trPr>
          <w:jc w:val="center"/>
        </w:trPr>
        <w:tc>
          <w:tcPr>
            <w:tcW w:w="4876" w:type="dxa"/>
            <w:tcBorders>
              <w:top w:val="nil"/>
              <w:left w:val="nil"/>
              <w:bottom w:val="nil"/>
              <w:right w:val="nil"/>
            </w:tcBorders>
          </w:tcPr>
          <w:p w14:paraId="24FAAE61" w14:textId="7AA9D601" w:rsidR="00DE4295" w:rsidRPr="00EC3F97" w:rsidRDefault="00DE4295" w:rsidP="0090727C">
            <w:pPr>
              <w:pStyle w:val="Normal6a"/>
            </w:pPr>
            <w:r w:rsidRPr="00EC3F97">
              <w:t>18.</w:t>
            </w:r>
            <w:r w:rsidRPr="00EC3F97">
              <w:tab/>
              <w:t>recunoa</w:t>
            </w:r>
            <w:r w:rsidR="006C5DEE">
              <w:t>ș</w:t>
            </w:r>
            <w:r w:rsidRPr="00EC3F97">
              <w:t>te lipsa finan</w:t>
            </w:r>
            <w:r w:rsidR="006C5DEE">
              <w:t>ț</w:t>
            </w:r>
            <w:r w:rsidRPr="00EC3F97">
              <w:t xml:space="preserve">ării echivalente pentru grupurile din sectorul voluntariatului care solicită sprijin din FTJ; </w:t>
            </w:r>
            <w:r w:rsidRPr="00EC3F97">
              <w:rPr>
                <w:b/>
                <w:i/>
              </w:rPr>
              <w:t>propune ca până la 90 % din finan</w:t>
            </w:r>
            <w:r w:rsidR="006C5DEE">
              <w:rPr>
                <w:b/>
                <w:i/>
              </w:rPr>
              <w:t>ț</w:t>
            </w:r>
            <w:r w:rsidRPr="00EC3F97">
              <w:rPr>
                <w:b/>
                <w:i/>
              </w:rPr>
              <w:t>area pentru grupurile considerate a fi cu risc scăzut să fie disponibilă în avans, asigurând astfel că aceste grupuri evită rate ridicate ale dobânzii pentru finan</w:t>
            </w:r>
            <w:r w:rsidR="006C5DEE">
              <w:rPr>
                <w:b/>
                <w:i/>
              </w:rPr>
              <w:t>ț</w:t>
            </w:r>
            <w:r w:rsidRPr="00EC3F97">
              <w:rPr>
                <w:b/>
                <w:i/>
              </w:rPr>
              <w:t xml:space="preserve">area echivalentă </w:t>
            </w:r>
            <w:r w:rsidR="006C5DEE">
              <w:rPr>
                <w:b/>
                <w:i/>
              </w:rPr>
              <w:t>ș</w:t>
            </w:r>
            <w:r w:rsidRPr="00EC3F97">
              <w:rPr>
                <w:b/>
                <w:i/>
              </w:rPr>
              <w:t>i finan</w:t>
            </w:r>
            <w:r w:rsidR="006C5DEE">
              <w:rPr>
                <w:b/>
                <w:i/>
              </w:rPr>
              <w:t>ț</w:t>
            </w:r>
            <w:r w:rsidRPr="00EC3F97">
              <w:rPr>
                <w:b/>
                <w:i/>
              </w:rPr>
              <w:t>area-punte;</w:t>
            </w:r>
          </w:p>
        </w:tc>
        <w:tc>
          <w:tcPr>
            <w:tcW w:w="4876" w:type="dxa"/>
            <w:tcBorders>
              <w:top w:val="nil"/>
              <w:left w:val="nil"/>
              <w:bottom w:val="nil"/>
              <w:right w:val="nil"/>
            </w:tcBorders>
          </w:tcPr>
          <w:p w14:paraId="4000987A" w14:textId="3B946680" w:rsidR="00DE4295" w:rsidRPr="00EC3F97" w:rsidRDefault="00DE4295" w:rsidP="0090727C">
            <w:pPr>
              <w:pStyle w:val="Normal6a"/>
            </w:pPr>
            <w:r w:rsidRPr="00EC3F97">
              <w:t>18.</w:t>
            </w:r>
            <w:r w:rsidRPr="00EC3F97">
              <w:tab/>
              <w:t>recunoa</w:t>
            </w:r>
            <w:r w:rsidR="006C5DEE">
              <w:t>ș</w:t>
            </w:r>
            <w:r w:rsidRPr="00EC3F97">
              <w:t>te lipsa finan</w:t>
            </w:r>
            <w:r w:rsidR="006C5DEE">
              <w:t>ț</w:t>
            </w:r>
            <w:r w:rsidRPr="00EC3F97">
              <w:t>ării echivalente pentru grupurile din sectorul voluntariatului care solicită sprijin din FTJ; </w:t>
            </w:r>
          </w:p>
        </w:tc>
      </w:tr>
    </w:tbl>
    <w:p w14:paraId="2F093274"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{FR}</w:t>
      </w:r>
      <w:r w:rsidRPr="00EC3F97">
        <w:t>fr</w:t>
      </w:r>
      <w:r w:rsidRPr="006C5DEE">
        <w:rPr>
          <w:rStyle w:val="HideTWBExt"/>
        </w:rPr>
        <w:t>&lt;/Original&gt;</w:t>
      </w:r>
    </w:p>
    <w:p w14:paraId="0EE15772" w14:textId="77777777" w:rsidR="00DE4295" w:rsidRPr="00EC3F97" w:rsidRDefault="00DE4295" w:rsidP="00DE4295">
      <w:r w:rsidRPr="006C5DEE">
        <w:rPr>
          <w:rStyle w:val="HideTWBExt"/>
        </w:rPr>
        <w:t>&lt;/Amend&gt;</w:t>
      </w:r>
    </w:p>
    <w:p w14:paraId="5AA9B7F0"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211</w:t>
      </w:r>
      <w:r w:rsidRPr="006C5DEE">
        <w:rPr>
          <w:rStyle w:val="HideTWBExt"/>
          <w:b w:val="0"/>
        </w:rPr>
        <w:t>&lt;/NumAm&gt;</w:t>
      </w:r>
    </w:p>
    <w:p w14:paraId="3C025518" w14:textId="77777777" w:rsidR="00DE4295" w:rsidRPr="00EC3F97" w:rsidRDefault="00DE4295" w:rsidP="00DE4295">
      <w:pPr>
        <w:pStyle w:val="NormalBold"/>
      </w:pPr>
      <w:r w:rsidRPr="006C5DEE">
        <w:rPr>
          <w:rStyle w:val="HideTWBExt"/>
          <w:b w:val="0"/>
        </w:rPr>
        <w:t>&lt;RepeatBlock-By&gt;&lt;Members&gt;</w:t>
      </w:r>
      <w:r w:rsidRPr="00EC3F97">
        <w:t>Ciaran Mullooly, Ľubica Karvašová, Raquel García Hermida-Van Der Walle</w:t>
      </w:r>
      <w:r w:rsidRPr="006C5DEE">
        <w:rPr>
          <w:rStyle w:val="HideTWBExt"/>
          <w:b w:val="0"/>
        </w:rPr>
        <w:t>&lt;/Members&gt;</w:t>
      </w:r>
    </w:p>
    <w:p w14:paraId="40874A91" w14:textId="77777777" w:rsidR="00DE4295" w:rsidRPr="00EC3F97" w:rsidRDefault="00DE4295" w:rsidP="00DE4295">
      <w:pPr>
        <w:pStyle w:val="NormalBold"/>
      </w:pPr>
      <w:r w:rsidRPr="006C5DEE">
        <w:rPr>
          <w:rStyle w:val="HideTWBExt"/>
          <w:b w:val="0"/>
        </w:rPr>
        <w:t>&lt;/RepeatBlock-By&gt;</w:t>
      </w:r>
    </w:p>
    <w:p w14:paraId="21447624" w14:textId="25E48E9E"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5A751845" w14:textId="77777777" w:rsidR="00DE4295" w:rsidRPr="00EC3F97" w:rsidRDefault="00DE4295" w:rsidP="00DE4295">
      <w:pPr>
        <w:pStyle w:val="NormalBold"/>
      </w:pPr>
      <w:r w:rsidRPr="006C5DEE">
        <w:rPr>
          <w:rStyle w:val="HideTWBExt"/>
          <w:b w:val="0"/>
        </w:rPr>
        <w:t>&lt;Article&gt;</w:t>
      </w:r>
      <w:r w:rsidRPr="00EC3F97">
        <w:t>Punctul 18</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7691B2A" w14:textId="77777777" w:rsidTr="0090727C">
        <w:trPr>
          <w:trHeight w:hRule="exact" w:val="240"/>
          <w:jc w:val="center"/>
        </w:trPr>
        <w:tc>
          <w:tcPr>
            <w:tcW w:w="9752" w:type="dxa"/>
            <w:gridSpan w:val="2"/>
            <w:tcBorders>
              <w:top w:val="nil"/>
              <w:left w:val="nil"/>
              <w:bottom w:val="nil"/>
              <w:right w:val="nil"/>
            </w:tcBorders>
          </w:tcPr>
          <w:p w14:paraId="5930FD0F" w14:textId="77777777" w:rsidR="00DE4295" w:rsidRPr="00EC3F97" w:rsidRDefault="00DE4295" w:rsidP="0090727C"/>
        </w:tc>
      </w:tr>
      <w:tr w:rsidR="00D34453" w:rsidRPr="00EC3F97" w14:paraId="66FA1A5D" w14:textId="77777777" w:rsidTr="0090727C">
        <w:trPr>
          <w:trHeight w:val="240"/>
          <w:jc w:val="center"/>
        </w:trPr>
        <w:tc>
          <w:tcPr>
            <w:tcW w:w="4876" w:type="dxa"/>
            <w:tcBorders>
              <w:top w:val="nil"/>
              <w:left w:val="nil"/>
              <w:bottom w:val="nil"/>
              <w:right w:val="nil"/>
            </w:tcBorders>
          </w:tcPr>
          <w:p w14:paraId="2643F79F" w14:textId="5107F1D8"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187F4EAE" w14:textId="77777777" w:rsidR="00DE4295" w:rsidRPr="00EC3F97" w:rsidRDefault="00DE4295" w:rsidP="0090727C">
            <w:pPr>
              <w:pStyle w:val="AmColumnHeading"/>
            </w:pPr>
            <w:r w:rsidRPr="00EC3F97">
              <w:t>Amendamentul</w:t>
            </w:r>
          </w:p>
        </w:tc>
      </w:tr>
      <w:tr w:rsidR="00D34453" w:rsidRPr="00EC3F97" w14:paraId="3E4B94C1" w14:textId="77777777" w:rsidTr="0090727C">
        <w:trPr>
          <w:jc w:val="center"/>
        </w:trPr>
        <w:tc>
          <w:tcPr>
            <w:tcW w:w="4876" w:type="dxa"/>
            <w:tcBorders>
              <w:top w:val="nil"/>
              <w:left w:val="nil"/>
              <w:bottom w:val="nil"/>
              <w:right w:val="nil"/>
            </w:tcBorders>
          </w:tcPr>
          <w:p w14:paraId="23D2419F" w14:textId="27F16994" w:rsidR="00DE4295" w:rsidRPr="00EC3F97" w:rsidRDefault="00DE4295" w:rsidP="0090727C">
            <w:pPr>
              <w:pStyle w:val="Normal6a"/>
            </w:pPr>
            <w:r w:rsidRPr="00EC3F97">
              <w:t>18.</w:t>
            </w:r>
            <w:r w:rsidRPr="00EC3F97">
              <w:tab/>
              <w:t>recunoa</w:t>
            </w:r>
            <w:r w:rsidR="006C5DEE">
              <w:t>ș</w:t>
            </w:r>
            <w:r w:rsidRPr="00EC3F97">
              <w:t>te lipsa finan</w:t>
            </w:r>
            <w:r w:rsidR="006C5DEE">
              <w:t>ț</w:t>
            </w:r>
            <w:r w:rsidRPr="00EC3F97">
              <w:t>ării echivalente pentru grupurile din sectorul voluntariatului care solicită sprijin din FTJ</w:t>
            </w:r>
            <w:r w:rsidRPr="00EC3F97">
              <w:rPr>
                <w:b/>
                <w:bCs/>
                <w:i/>
                <w:iCs/>
              </w:rPr>
              <w:t>;</w:t>
            </w:r>
            <w:r w:rsidRPr="00EC3F97">
              <w:rPr>
                <w:b/>
                <w:i/>
              </w:rPr>
              <w:t xml:space="preserve"> </w:t>
            </w:r>
            <w:r w:rsidRPr="00EC3F97">
              <w:rPr>
                <w:b/>
                <w:bCs/>
                <w:i/>
                <w:iCs/>
              </w:rPr>
              <w:t>propune ca</w:t>
            </w:r>
            <w:r w:rsidRPr="00EC3F97">
              <w:rPr>
                <w:b/>
                <w:bCs/>
              </w:rPr>
              <w:t xml:space="preserve"> </w:t>
            </w:r>
            <w:r w:rsidRPr="00EC3F97">
              <w:t>până la 90 % din finan</w:t>
            </w:r>
            <w:r w:rsidR="006C5DEE">
              <w:t>ț</w:t>
            </w:r>
            <w:r w:rsidRPr="00EC3F97">
              <w:t xml:space="preserve">area pentru grupurile considerate a fi cu risc scăzut </w:t>
            </w:r>
            <w:r w:rsidRPr="00EC3F97">
              <w:rPr>
                <w:b/>
                <w:bCs/>
                <w:i/>
                <w:iCs/>
              </w:rPr>
              <w:t>să fie disponibilă în avans</w:t>
            </w:r>
            <w:r w:rsidRPr="00EC3F97">
              <w:t>, asigurând astfel că aceste grupuri evită rate ridicate ale dobânzii pentru finan</w:t>
            </w:r>
            <w:r w:rsidR="006C5DEE">
              <w:t>ț</w:t>
            </w:r>
            <w:r w:rsidRPr="00EC3F97">
              <w:t xml:space="preserve">area echivalentă </w:t>
            </w:r>
            <w:r w:rsidR="006C5DEE">
              <w:t>ș</w:t>
            </w:r>
            <w:r w:rsidRPr="00EC3F97">
              <w:t>i finan</w:t>
            </w:r>
            <w:r w:rsidR="006C5DEE">
              <w:t>ț</w:t>
            </w:r>
            <w:r w:rsidRPr="00EC3F97">
              <w:t>area-punte;</w:t>
            </w:r>
          </w:p>
        </w:tc>
        <w:tc>
          <w:tcPr>
            <w:tcW w:w="4876" w:type="dxa"/>
            <w:tcBorders>
              <w:top w:val="nil"/>
              <w:left w:val="nil"/>
              <w:bottom w:val="nil"/>
              <w:right w:val="nil"/>
            </w:tcBorders>
          </w:tcPr>
          <w:p w14:paraId="542C3073" w14:textId="49715D9A" w:rsidR="00DE4295" w:rsidRPr="00EC3F97" w:rsidRDefault="00DE4295" w:rsidP="0090727C">
            <w:pPr>
              <w:pStyle w:val="Normal6a"/>
            </w:pPr>
            <w:r w:rsidRPr="00EC3F97">
              <w:t>18.</w:t>
            </w:r>
            <w:r w:rsidRPr="00EC3F97">
              <w:tab/>
              <w:t>recunoa</w:t>
            </w:r>
            <w:r w:rsidR="006C5DEE">
              <w:t>ș</w:t>
            </w:r>
            <w:r w:rsidRPr="00EC3F97">
              <w:t>te lipsa finan</w:t>
            </w:r>
            <w:r w:rsidR="006C5DEE">
              <w:t>ț</w:t>
            </w:r>
            <w:r w:rsidRPr="00EC3F97">
              <w:t xml:space="preserve">ării echivalente pentru grupurile din sectorul voluntariatului care solicită sprijin din FTJ </w:t>
            </w:r>
            <w:r w:rsidR="006C5DEE">
              <w:rPr>
                <w:b/>
                <w:bCs/>
                <w:i/>
                <w:iCs/>
              </w:rPr>
              <w:t>ș</w:t>
            </w:r>
            <w:r w:rsidRPr="00EC3F97">
              <w:rPr>
                <w:b/>
                <w:bCs/>
                <w:i/>
                <w:iCs/>
              </w:rPr>
              <w:t>i solicită un mecanism de finan</w:t>
            </w:r>
            <w:r w:rsidR="006C5DEE">
              <w:rPr>
                <w:b/>
                <w:bCs/>
                <w:i/>
                <w:iCs/>
              </w:rPr>
              <w:t>ț</w:t>
            </w:r>
            <w:r w:rsidRPr="00EC3F97">
              <w:rPr>
                <w:b/>
                <w:bCs/>
                <w:i/>
                <w:iCs/>
              </w:rPr>
              <w:t>are simplificat, inclusiv o prefinan</w:t>
            </w:r>
            <w:r w:rsidR="006C5DEE">
              <w:rPr>
                <w:b/>
                <w:bCs/>
                <w:i/>
                <w:iCs/>
              </w:rPr>
              <w:t>ț</w:t>
            </w:r>
            <w:r w:rsidRPr="00EC3F97">
              <w:rPr>
                <w:b/>
                <w:bCs/>
                <w:i/>
                <w:iCs/>
              </w:rPr>
              <w:t xml:space="preserve">are de </w:t>
            </w:r>
            <w:r w:rsidRPr="00EC3F97">
              <w:t>până la 90 % din finan</w:t>
            </w:r>
            <w:r w:rsidR="006C5DEE">
              <w:t>ț</w:t>
            </w:r>
            <w:r w:rsidRPr="00EC3F97">
              <w:t>area pentru grupurile considerate a fi cu risc scăzut, asigurând astfel că aceste grupuri evită rate ridicate ale dobânzii pentru finan</w:t>
            </w:r>
            <w:r w:rsidR="006C5DEE">
              <w:t>ț</w:t>
            </w:r>
            <w:r w:rsidRPr="00EC3F97">
              <w:t xml:space="preserve">area echivalentă </w:t>
            </w:r>
            <w:r w:rsidR="006C5DEE">
              <w:t>ș</w:t>
            </w:r>
            <w:r w:rsidRPr="00EC3F97">
              <w:t>i finan</w:t>
            </w:r>
            <w:r w:rsidR="006C5DEE">
              <w:t>ț</w:t>
            </w:r>
            <w:r w:rsidRPr="00EC3F97">
              <w:t>area-punte</w:t>
            </w:r>
            <w:r w:rsidRPr="00EC3F97">
              <w:rPr>
                <w:b/>
                <w:bCs/>
                <w:i/>
                <w:iCs/>
              </w:rPr>
              <w:t>, permi</w:t>
            </w:r>
            <w:r w:rsidR="006C5DEE">
              <w:rPr>
                <w:b/>
                <w:bCs/>
                <w:i/>
                <w:iCs/>
              </w:rPr>
              <w:t>ț</w:t>
            </w:r>
            <w:r w:rsidRPr="00EC3F97">
              <w:rPr>
                <w:b/>
                <w:bCs/>
                <w:i/>
                <w:iCs/>
              </w:rPr>
              <w:t>ând în acest mod organiza</w:t>
            </w:r>
            <w:r w:rsidR="006C5DEE">
              <w:rPr>
                <w:b/>
                <w:bCs/>
                <w:i/>
                <w:iCs/>
              </w:rPr>
              <w:t>ț</w:t>
            </w:r>
            <w:r w:rsidRPr="00EC3F97">
              <w:rPr>
                <w:b/>
                <w:bCs/>
                <w:i/>
                <w:iCs/>
              </w:rPr>
              <w:t xml:space="preserve">iilor locale de voluntariat </w:t>
            </w:r>
            <w:r w:rsidR="006C5DEE">
              <w:rPr>
                <w:b/>
                <w:bCs/>
                <w:i/>
                <w:iCs/>
              </w:rPr>
              <w:t>ș</w:t>
            </w:r>
            <w:r w:rsidRPr="00EC3F97">
              <w:rPr>
                <w:b/>
                <w:bCs/>
                <w:i/>
                <w:iCs/>
              </w:rPr>
              <w:t>i comunitare să realizeze în mod eficient proiectele legate de tranzi</w:t>
            </w:r>
            <w:r w:rsidR="006C5DEE">
              <w:rPr>
                <w:b/>
                <w:bCs/>
                <w:i/>
                <w:iCs/>
              </w:rPr>
              <w:t>ț</w:t>
            </w:r>
            <w:r w:rsidRPr="00EC3F97">
              <w:rPr>
                <w:b/>
                <w:bCs/>
                <w:i/>
                <w:iCs/>
              </w:rPr>
              <w:t>ie</w:t>
            </w:r>
            <w:r w:rsidRPr="00EC3F97">
              <w:t>;</w:t>
            </w:r>
          </w:p>
        </w:tc>
      </w:tr>
    </w:tbl>
    <w:p w14:paraId="749675F2"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4B37A9D8" w14:textId="77777777" w:rsidR="00DE4295" w:rsidRPr="00EC3F97" w:rsidRDefault="00DE4295" w:rsidP="00DE4295">
      <w:r w:rsidRPr="006C5DEE">
        <w:rPr>
          <w:rStyle w:val="HideTWBExt"/>
        </w:rPr>
        <w:t>&lt;/Amend&gt;</w:t>
      </w:r>
    </w:p>
    <w:p w14:paraId="5FBC67D1"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212</w:t>
      </w:r>
      <w:r w:rsidRPr="006C5DEE">
        <w:rPr>
          <w:rStyle w:val="HideTWBExt"/>
          <w:b w:val="0"/>
        </w:rPr>
        <w:t>&lt;/NumAm&gt;</w:t>
      </w:r>
    </w:p>
    <w:p w14:paraId="59E7AED1" w14:textId="1ED7E29B" w:rsidR="00DE4295" w:rsidRPr="00EC3F97" w:rsidRDefault="00DE4295" w:rsidP="00DE4295">
      <w:pPr>
        <w:pStyle w:val="NormalBold"/>
      </w:pPr>
      <w:r w:rsidRPr="006C5DEE">
        <w:rPr>
          <w:rStyle w:val="HideTWBExt"/>
          <w:b w:val="0"/>
        </w:rPr>
        <w:t>&lt;RepeatBlock-By&gt;&lt;Members&gt;</w:t>
      </w:r>
      <w:r w:rsidRPr="00EC3F97">
        <w:t>Nora Mebarek, Sérgio Gonçalves, Adrian-Drago</w:t>
      </w:r>
      <w:r w:rsidR="006C5DEE">
        <w:t>ș</w:t>
      </w:r>
      <w:r w:rsidRPr="00EC3F97">
        <w:t xml:space="preserve"> Benea</w:t>
      </w:r>
      <w:r w:rsidRPr="006C5DEE">
        <w:rPr>
          <w:rStyle w:val="HideTWBExt"/>
          <w:b w:val="0"/>
        </w:rPr>
        <w:t>&lt;/Members&gt;</w:t>
      </w:r>
    </w:p>
    <w:p w14:paraId="282A655D" w14:textId="77777777" w:rsidR="00DE4295" w:rsidRPr="00EC3F97" w:rsidRDefault="00DE4295" w:rsidP="00DE4295">
      <w:pPr>
        <w:pStyle w:val="NormalBold"/>
      </w:pPr>
      <w:r w:rsidRPr="006C5DEE">
        <w:rPr>
          <w:rStyle w:val="HideTWBExt"/>
          <w:b w:val="0"/>
        </w:rPr>
        <w:t>&lt;/RepeatBlock-By&gt;</w:t>
      </w:r>
    </w:p>
    <w:p w14:paraId="7D7F67AA" w14:textId="0A47D7BF"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1BB8DE85" w14:textId="77777777" w:rsidR="00DE4295" w:rsidRPr="00EC3F97" w:rsidRDefault="00DE4295" w:rsidP="00DE4295">
      <w:pPr>
        <w:pStyle w:val="NormalBold"/>
      </w:pPr>
      <w:r w:rsidRPr="006C5DEE">
        <w:rPr>
          <w:rStyle w:val="HideTWBExt"/>
          <w:b w:val="0"/>
        </w:rPr>
        <w:lastRenderedPageBreak/>
        <w:t>&lt;Article&gt;</w:t>
      </w:r>
      <w:r w:rsidRPr="00EC3F97">
        <w:t>Punctul 18</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30EF3D4C" w14:textId="77777777" w:rsidTr="0090727C">
        <w:trPr>
          <w:trHeight w:hRule="exact" w:val="240"/>
          <w:jc w:val="center"/>
        </w:trPr>
        <w:tc>
          <w:tcPr>
            <w:tcW w:w="9752" w:type="dxa"/>
            <w:gridSpan w:val="2"/>
            <w:tcBorders>
              <w:top w:val="nil"/>
              <w:left w:val="nil"/>
              <w:bottom w:val="nil"/>
              <w:right w:val="nil"/>
            </w:tcBorders>
          </w:tcPr>
          <w:p w14:paraId="1E3D4E3D" w14:textId="77777777" w:rsidR="00DE4295" w:rsidRPr="00EC3F97" w:rsidRDefault="00DE4295" w:rsidP="0090727C"/>
        </w:tc>
      </w:tr>
      <w:tr w:rsidR="00D34453" w:rsidRPr="00EC3F97" w14:paraId="1926F22A" w14:textId="77777777" w:rsidTr="0090727C">
        <w:trPr>
          <w:trHeight w:val="240"/>
          <w:jc w:val="center"/>
        </w:trPr>
        <w:tc>
          <w:tcPr>
            <w:tcW w:w="4876" w:type="dxa"/>
            <w:tcBorders>
              <w:top w:val="nil"/>
              <w:left w:val="nil"/>
              <w:bottom w:val="nil"/>
              <w:right w:val="nil"/>
            </w:tcBorders>
          </w:tcPr>
          <w:p w14:paraId="650F5CDB" w14:textId="236AE756"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196A2C01" w14:textId="77777777" w:rsidR="00DE4295" w:rsidRPr="00EC3F97" w:rsidRDefault="00DE4295" w:rsidP="0090727C">
            <w:pPr>
              <w:pStyle w:val="AmColumnHeading"/>
            </w:pPr>
            <w:r w:rsidRPr="00EC3F97">
              <w:t>Amendamentul</w:t>
            </w:r>
          </w:p>
        </w:tc>
      </w:tr>
      <w:tr w:rsidR="00D34453" w:rsidRPr="00EC3F97" w14:paraId="5DE2CD72" w14:textId="77777777" w:rsidTr="0090727C">
        <w:trPr>
          <w:jc w:val="center"/>
        </w:trPr>
        <w:tc>
          <w:tcPr>
            <w:tcW w:w="4876" w:type="dxa"/>
            <w:tcBorders>
              <w:top w:val="nil"/>
              <w:left w:val="nil"/>
              <w:bottom w:val="nil"/>
              <w:right w:val="nil"/>
            </w:tcBorders>
          </w:tcPr>
          <w:p w14:paraId="0624F9E5" w14:textId="0943F39A" w:rsidR="00DE4295" w:rsidRPr="00EC3F97" w:rsidRDefault="00DE4295" w:rsidP="0090727C">
            <w:pPr>
              <w:pStyle w:val="Normal6a"/>
            </w:pPr>
            <w:r w:rsidRPr="00EC3F97">
              <w:t>18.</w:t>
            </w:r>
            <w:r w:rsidRPr="00EC3F97">
              <w:tab/>
              <w:t>recunoa</w:t>
            </w:r>
            <w:r w:rsidR="006C5DEE">
              <w:t>ș</w:t>
            </w:r>
            <w:r w:rsidRPr="00EC3F97">
              <w:t>te lipsa finan</w:t>
            </w:r>
            <w:r w:rsidR="006C5DEE">
              <w:t>ț</w:t>
            </w:r>
            <w:r w:rsidRPr="00EC3F97">
              <w:t xml:space="preserve">ării echivalente pentru grupurile din sectorul voluntariatului care solicită sprijin din FTJ; </w:t>
            </w:r>
            <w:r w:rsidRPr="00EC3F97">
              <w:rPr>
                <w:b/>
                <w:bCs/>
                <w:i/>
                <w:iCs/>
              </w:rPr>
              <w:t>propune ca până la 90 %</w:t>
            </w:r>
            <w:r w:rsidRPr="00EC3F97">
              <w:t xml:space="preserve"> din finan</w:t>
            </w:r>
            <w:r w:rsidR="006C5DEE">
              <w:t>ț</w:t>
            </w:r>
            <w:r w:rsidRPr="00EC3F97">
              <w:t xml:space="preserve">area pentru grupurile considerate a fi cu risc scăzut </w:t>
            </w:r>
            <w:r w:rsidRPr="00EC3F97">
              <w:rPr>
                <w:b/>
                <w:bCs/>
                <w:i/>
                <w:iCs/>
              </w:rPr>
              <w:t>să fie disponibilă în avans</w:t>
            </w:r>
            <w:r w:rsidRPr="00EC3F97">
              <w:t>, asigurând astfel că aceste grupuri evită rate ridicate ale dobânzii pentru finan</w:t>
            </w:r>
            <w:r w:rsidR="006C5DEE">
              <w:t>ț</w:t>
            </w:r>
            <w:r w:rsidRPr="00EC3F97">
              <w:t xml:space="preserve">area echivalentă </w:t>
            </w:r>
            <w:r w:rsidR="006C5DEE">
              <w:t>ș</w:t>
            </w:r>
            <w:r w:rsidRPr="00EC3F97">
              <w:t>i finan</w:t>
            </w:r>
            <w:r w:rsidR="006C5DEE">
              <w:t>ț</w:t>
            </w:r>
            <w:r w:rsidRPr="00EC3F97">
              <w:t>area-punte;</w:t>
            </w:r>
          </w:p>
        </w:tc>
        <w:tc>
          <w:tcPr>
            <w:tcW w:w="4876" w:type="dxa"/>
            <w:tcBorders>
              <w:top w:val="nil"/>
              <w:left w:val="nil"/>
              <w:bottom w:val="nil"/>
              <w:right w:val="nil"/>
            </w:tcBorders>
          </w:tcPr>
          <w:p w14:paraId="5393885A" w14:textId="23BAF70A" w:rsidR="00DE4295" w:rsidRPr="00EC3F97" w:rsidRDefault="00DE4295" w:rsidP="0090727C">
            <w:pPr>
              <w:pStyle w:val="Normal6a"/>
            </w:pPr>
            <w:r w:rsidRPr="00EC3F97">
              <w:t>18.</w:t>
            </w:r>
            <w:r w:rsidRPr="00EC3F97">
              <w:tab/>
              <w:t>recunoa</w:t>
            </w:r>
            <w:r w:rsidR="006C5DEE">
              <w:t>ș</w:t>
            </w:r>
            <w:r w:rsidRPr="00EC3F97">
              <w:t>te lipsa finan</w:t>
            </w:r>
            <w:r w:rsidR="006C5DEE">
              <w:t>ț</w:t>
            </w:r>
            <w:r w:rsidRPr="00EC3F97">
              <w:t xml:space="preserve">ării echivalente pentru grupurile din sectorul voluntariatului care solicită sprijin din FTJ; </w:t>
            </w:r>
            <w:r w:rsidRPr="00EC3F97">
              <w:rPr>
                <w:b/>
                <w:bCs/>
                <w:i/>
                <w:iCs/>
              </w:rPr>
              <w:t xml:space="preserve">subliniază că este important să se acorde un avans suficient </w:t>
            </w:r>
            <w:r w:rsidRPr="00EC3F97">
              <w:t>din finan</w:t>
            </w:r>
            <w:r w:rsidR="006C5DEE">
              <w:t>ț</w:t>
            </w:r>
            <w:r w:rsidRPr="00EC3F97">
              <w:t>area pentru grupurile considerate a fi cu risc scăzut, asigurând astfel că aceste grupuri evită rate ridicate ale dobânzii pentru finan</w:t>
            </w:r>
            <w:r w:rsidR="006C5DEE">
              <w:t>ț</w:t>
            </w:r>
            <w:r w:rsidRPr="00EC3F97">
              <w:t xml:space="preserve">area echivalentă </w:t>
            </w:r>
            <w:r w:rsidR="006C5DEE">
              <w:t>ș</w:t>
            </w:r>
            <w:r w:rsidRPr="00EC3F97">
              <w:t>i finan</w:t>
            </w:r>
            <w:r w:rsidR="006C5DEE">
              <w:t>ț</w:t>
            </w:r>
            <w:r w:rsidRPr="00EC3F97">
              <w:t>area-punte;</w:t>
            </w:r>
          </w:p>
        </w:tc>
      </w:tr>
    </w:tbl>
    <w:p w14:paraId="60F065B4"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017A9BB0" w14:textId="77777777" w:rsidR="00DE4295" w:rsidRPr="00EC3F97" w:rsidRDefault="00DE4295" w:rsidP="00DE4295">
      <w:r w:rsidRPr="006C5DEE">
        <w:rPr>
          <w:rStyle w:val="HideTWBExt"/>
        </w:rPr>
        <w:t>&lt;/Amend&gt;</w:t>
      </w:r>
    </w:p>
    <w:p w14:paraId="7D702408"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213</w:t>
      </w:r>
      <w:r w:rsidRPr="006C5DEE">
        <w:rPr>
          <w:rStyle w:val="HideTWBExt"/>
          <w:b w:val="0"/>
        </w:rPr>
        <w:t>&lt;/NumAm&gt;</w:t>
      </w:r>
    </w:p>
    <w:p w14:paraId="52233D71"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2CF8FFAE"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677571B4" w14:textId="77777777" w:rsidR="00DE4295" w:rsidRPr="00EC3F97" w:rsidRDefault="00DE4295" w:rsidP="00DE4295">
      <w:pPr>
        <w:pStyle w:val="NormalBold"/>
      </w:pPr>
      <w:r w:rsidRPr="006C5DEE">
        <w:rPr>
          <w:rStyle w:val="HideTWBExt"/>
          <w:b w:val="0"/>
        </w:rPr>
        <w:t>&lt;/RepeatBlock-By&gt;</w:t>
      </w:r>
    </w:p>
    <w:p w14:paraId="1F97E8C6" w14:textId="6D08F647"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1C9BA5D" w14:textId="77777777" w:rsidR="00DE4295" w:rsidRPr="00EC3F97" w:rsidRDefault="00DE4295" w:rsidP="00DE4295">
      <w:pPr>
        <w:pStyle w:val="NormalBold"/>
      </w:pPr>
      <w:r w:rsidRPr="006C5DEE">
        <w:rPr>
          <w:rStyle w:val="HideTWBExt"/>
          <w:b w:val="0"/>
        </w:rPr>
        <w:t>&lt;Article&gt;</w:t>
      </w:r>
      <w:r w:rsidRPr="00EC3F97">
        <w:t>Punctul 18</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27EF6BDF" w14:textId="77777777" w:rsidTr="0090727C">
        <w:trPr>
          <w:trHeight w:hRule="exact" w:val="240"/>
          <w:jc w:val="center"/>
        </w:trPr>
        <w:tc>
          <w:tcPr>
            <w:tcW w:w="9752" w:type="dxa"/>
            <w:gridSpan w:val="2"/>
            <w:tcBorders>
              <w:top w:val="nil"/>
              <w:left w:val="nil"/>
              <w:bottom w:val="nil"/>
              <w:right w:val="nil"/>
            </w:tcBorders>
          </w:tcPr>
          <w:p w14:paraId="52FF51BC" w14:textId="77777777" w:rsidR="00DE4295" w:rsidRPr="00EC3F97" w:rsidRDefault="00DE4295" w:rsidP="0090727C"/>
        </w:tc>
      </w:tr>
      <w:tr w:rsidR="00D34453" w:rsidRPr="00EC3F97" w14:paraId="79BC6F9D" w14:textId="77777777" w:rsidTr="0090727C">
        <w:trPr>
          <w:trHeight w:val="240"/>
          <w:jc w:val="center"/>
        </w:trPr>
        <w:tc>
          <w:tcPr>
            <w:tcW w:w="4876" w:type="dxa"/>
            <w:tcBorders>
              <w:top w:val="nil"/>
              <w:left w:val="nil"/>
              <w:bottom w:val="nil"/>
              <w:right w:val="nil"/>
            </w:tcBorders>
          </w:tcPr>
          <w:p w14:paraId="270A03EF" w14:textId="3574E9E9"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4645AAF6" w14:textId="77777777" w:rsidR="00DE4295" w:rsidRPr="00EC3F97" w:rsidRDefault="00DE4295" w:rsidP="0090727C">
            <w:pPr>
              <w:pStyle w:val="AmColumnHeading"/>
            </w:pPr>
            <w:r w:rsidRPr="00EC3F97">
              <w:t>Amendamentul</w:t>
            </w:r>
          </w:p>
        </w:tc>
      </w:tr>
      <w:tr w:rsidR="00D34453" w:rsidRPr="00EC3F97" w14:paraId="3219A76C" w14:textId="77777777" w:rsidTr="0090727C">
        <w:trPr>
          <w:jc w:val="center"/>
        </w:trPr>
        <w:tc>
          <w:tcPr>
            <w:tcW w:w="4876" w:type="dxa"/>
            <w:tcBorders>
              <w:top w:val="nil"/>
              <w:left w:val="nil"/>
              <w:bottom w:val="nil"/>
              <w:right w:val="nil"/>
            </w:tcBorders>
          </w:tcPr>
          <w:p w14:paraId="4D12C87B" w14:textId="6A71ABA5" w:rsidR="00DE4295" w:rsidRPr="00EC3F97" w:rsidRDefault="00DE4295" w:rsidP="0090727C">
            <w:pPr>
              <w:pStyle w:val="Normal6a"/>
            </w:pPr>
            <w:r w:rsidRPr="00EC3F97">
              <w:t>18.</w:t>
            </w:r>
            <w:r w:rsidRPr="00EC3F97">
              <w:tab/>
              <w:t>recunoa</w:t>
            </w:r>
            <w:r w:rsidR="006C5DEE">
              <w:t>ș</w:t>
            </w:r>
            <w:r w:rsidRPr="00EC3F97">
              <w:t>te lipsa finan</w:t>
            </w:r>
            <w:r w:rsidR="006C5DEE">
              <w:t>ț</w:t>
            </w:r>
            <w:r w:rsidRPr="00EC3F97">
              <w:t>ării echivalente pentru grupurile din sectorul voluntariatului care solicită sprijin din FTJ; propune ca până la 90 % din finan</w:t>
            </w:r>
            <w:r w:rsidR="006C5DEE">
              <w:t>ț</w:t>
            </w:r>
            <w:r w:rsidRPr="00EC3F97">
              <w:t>area pentru grupurile considerate a fi cu risc scăzut să fie disponibilă în avans, asigurând astfel că aceste grupuri evită rate ridicate ale dobânzii pentru finan</w:t>
            </w:r>
            <w:r w:rsidR="006C5DEE">
              <w:t>ț</w:t>
            </w:r>
            <w:r w:rsidRPr="00EC3F97">
              <w:t xml:space="preserve">area echivalentă </w:t>
            </w:r>
            <w:r w:rsidR="006C5DEE">
              <w:t>ș</w:t>
            </w:r>
            <w:r w:rsidRPr="00EC3F97">
              <w:t>i finan</w:t>
            </w:r>
            <w:r w:rsidR="006C5DEE">
              <w:t>ț</w:t>
            </w:r>
            <w:r w:rsidRPr="00EC3F97">
              <w:t>area-punte;</w:t>
            </w:r>
          </w:p>
        </w:tc>
        <w:tc>
          <w:tcPr>
            <w:tcW w:w="4876" w:type="dxa"/>
            <w:tcBorders>
              <w:top w:val="nil"/>
              <w:left w:val="nil"/>
              <w:bottom w:val="nil"/>
              <w:right w:val="nil"/>
            </w:tcBorders>
          </w:tcPr>
          <w:p w14:paraId="64A1E6A1" w14:textId="12E96FEE" w:rsidR="00DE4295" w:rsidRPr="00EC3F97" w:rsidRDefault="00DE4295" w:rsidP="0090727C">
            <w:pPr>
              <w:pStyle w:val="Normal6a"/>
            </w:pPr>
            <w:r w:rsidRPr="00EC3F97">
              <w:t>18.</w:t>
            </w:r>
            <w:r w:rsidRPr="00EC3F97">
              <w:tab/>
              <w:t>recunoa</w:t>
            </w:r>
            <w:r w:rsidR="006C5DEE">
              <w:t>ș</w:t>
            </w:r>
            <w:r w:rsidRPr="00EC3F97">
              <w:t>te lipsa finan</w:t>
            </w:r>
            <w:r w:rsidR="006C5DEE">
              <w:t>ț</w:t>
            </w:r>
            <w:r w:rsidRPr="00EC3F97">
              <w:t>ării echivalente pentru grupurile din sectorul voluntariatului care solicită sprijin din FTJ; propune ca până la 90 % din finan</w:t>
            </w:r>
            <w:r w:rsidR="006C5DEE">
              <w:t>ț</w:t>
            </w:r>
            <w:r w:rsidRPr="00EC3F97">
              <w:t xml:space="preserve">area pentru grupurile considerate a fi cu risc scăzut să fie disponibilă în avans, asigurând astfel că aceste grupuri evită rate ridicate ale dobânzii </w:t>
            </w:r>
            <w:r w:rsidR="006C5DEE">
              <w:rPr>
                <w:b/>
                <w:bCs/>
                <w:i/>
                <w:iCs/>
              </w:rPr>
              <w:t>ș</w:t>
            </w:r>
            <w:r w:rsidRPr="00EC3F97">
              <w:rPr>
                <w:b/>
                <w:bCs/>
                <w:i/>
                <w:iCs/>
              </w:rPr>
              <w:t xml:space="preserve">i comisioane mari </w:t>
            </w:r>
            <w:r w:rsidRPr="00EC3F97">
              <w:t>pentru finan</w:t>
            </w:r>
            <w:r w:rsidR="006C5DEE">
              <w:t>ț</w:t>
            </w:r>
            <w:r w:rsidRPr="00EC3F97">
              <w:t xml:space="preserve">area echivalentă </w:t>
            </w:r>
            <w:r w:rsidR="006C5DEE">
              <w:t>ș</w:t>
            </w:r>
            <w:r w:rsidRPr="00EC3F97">
              <w:t>i finan</w:t>
            </w:r>
            <w:r w:rsidR="006C5DEE">
              <w:t>ț</w:t>
            </w:r>
            <w:r w:rsidRPr="00EC3F97">
              <w:t>area-punte;</w:t>
            </w:r>
          </w:p>
        </w:tc>
      </w:tr>
    </w:tbl>
    <w:p w14:paraId="1D38BA85"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24584374" w14:textId="77777777" w:rsidR="00DE4295" w:rsidRPr="00EC3F97" w:rsidRDefault="00DE4295" w:rsidP="00DE4295">
      <w:r w:rsidRPr="006C5DEE">
        <w:rPr>
          <w:rStyle w:val="HideTWBExt"/>
        </w:rPr>
        <w:t>&lt;/Amend&gt;</w:t>
      </w:r>
    </w:p>
    <w:p w14:paraId="2BA91039"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214</w:t>
      </w:r>
      <w:r w:rsidRPr="006C5DEE">
        <w:rPr>
          <w:rStyle w:val="HideTWBExt"/>
          <w:b w:val="0"/>
        </w:rPr>
        <w:t>&lt;/NumAm&gt;</w:t>
      </w:r>
    </w:p>
    <w:p w14:paraId="0FE0159B"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22A985F2" w14:textId="77777777" w:rsidR="00DE4295" w:rsidRPr="00EC3F97" w:rsidRDefault="00DE4295" w:rsidP="00DE4295">
      <w:pPr>
        <w:pStyle w:val="NormalBold"/>
      </w:pPr>
      <w:r w:rsidRPr="006C5DEE">
        <w:rPr>
          <w:rStyle w:val="HideTWBExt"/>
          <w:b w:val="0"/>
        </w:rPr>
        <w:t>&lt;/RepeatBlock-By&gt;</w:t>
      </w:r>
    </w:p>
    <w:p w14:paraId="5C8455F3" w14:textId="2CA043C8"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5BE23E97" w14:textId="77777777" w:rsidR="00DE4295" w:rsidRPr="00EC3F97" w:rsidRDefault="00DE4295" w:rsidP="00DE4295">
      <w:pPr>
        <w:pStyle w:val="NormalBold"/>
      </w:pPr>
      <w:r w:rsidRPr="006C5DEE">
        <w:rPr>
          <w:rStyle w:val="HideTWBExt"/>
          <w:b w:val="0"/>
        </w:rPr>
        <w:t>&lt;Article&gt;</w:t>
      </w:r>
      <w:r w:rsidRPr="00EC3F97">
        <w:t>Punctul 19</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2CB17A41" w14:textId="77777777" w:rsidTr="0090727C">
        <w:trPr>
          <w:trHeight w:hRule="exact" w:val="240"/>
          <w:jc w:val="center"/>
        </w:trPr>
        <w:tc>
          <w:tcPr>
            <w:tcW w:w="9752" w:type="dxa"/>
            <w:gridSpan w:val="2"/>
            <w:tcBorders>
              <w:top w:val="nil"/>
              <w:left w:val="nil"/>
              <w:bottom w:val="nil"/>
              <w:right w:val="nil"/>
            </w:tcBorders>
          </w:tcPr>
          <w:p w14:paraId="1188159A" w14:textId="77777777" w:rsidR="00DE4295" w:rsidRPr="00EC3F97" w:rsidRDefault="00DE4295" w:rsidP="0090727C"/>
        </w:tc>
      </w:tr>
      <w:tr w:rsidR="00D34453" w:rsidRPr="00EC3F97" w14:paraId="012F35F9" w14:textId="77777777" w:rsidTr="0090727C">
        <w:trPr>
          <w:trHeight w:val="240"/>
          <w:jc w:val="center"/>
        </w:trPr>
        <w:tc>
          <w:tcPr>
            <w:tcW w:w="4876" w:type="dxa"/>
            <w:tcBorders>
              <w:top w:val="nil"/>
              <w:left w:val="nil"/>
              <w:bottom w:val="nil"/>
              <w:right w:val="nil"/>
            </w:tcBorders>
          </w:tcPr>
          <w:p w14:paraId="2FABEA21" w14:textId="2A264157" w:rsidR="00DE4295" w:rsidRPr="00EC3F97" w:rsidRDefault="00DE4295" w:rsidP="0090727C">
            <w:pPr>
              <w:pStyle w:val="AmColumnHeading"/>
            </w:pPr>
            <w:r w:rsidRPr="00EC3F97">
              <w:lastRenderedPageBreak/>
              <w:t>Propunerea de rezolu</w:t>
            </w:r>
            <w:r w:rsidR="006C5DEE">
              <w:t>ț</w:t>
            </w:r>
            <w:r w:rsidRPr="00EC3F97">
              <w:t>ie</w:t>
            </w:r>
          </w:p>
        </w:tc>
        <w:tc>
          <w:tcPr>
            <w:tcW w:w="4876" w:type="dxa"/>
            <w:tcBorders>
              <w:top w:val="nil"/>
              <w:left w:val="nil"/>
              <w:bottom w:val="nil"/>
              <w:right w:val="nil"/>
            </w:tcBorders>
          </w:tcPr>
          <w:p w14:paraId="7141B7A5" w14:textId="77777777" w:rsidR="00DE4295" w:rsidRPr="00EC3F97" w:rsidRDefault="00DE4295" w:rsidP="0090727C">
            <w:pPr>
              <w:pStyle w:val="AmColumnHeading"/>
            </w:pPr>
            <w:r w:rsidRPr="00EC3F97">
              <w:t>Amendamentul</w:t>
            </w:r>
          </w:p>
        </w:tc>
      </w:tr>
      <w:tr w:rsidR="00D34453" w:rsidRPr="00EC3F97" w14:paraId="47F17ED6" w14:textId="77777777" w:rsidTr="0090727C">
        <w:trPr>
          <w:jc w:val="center"/>
        </w:trPr>
        <w:tc>
          <w:tcPr>
            <w:tcW w:w="4876" w:type="dxa"/>
            <w:tcBorders>
              <w:top w:val="nil"/>
              <w:left w:val="nil"/>
              <w:bottom w:val="nil"/>
              <w:right w:val="nil"/>
            </w:tcBorders>
          </w:tcPr>
          <w:p w14:paraId="0B363CD8" w14:textId="1E579CF2" w:rsidR="00DE4295" w:rsidRPr="00EC3F97" w:rsidRDefault="00DE4295" w:rsidP="0090727C">
            <w:pPr>
              <w:pStyle w:val="Normal6a"/>
            </w:pPr>
            <w:r w:rsidRPr="00EC3F97">
              <w:t>19.</w:t>
            </w:r>
            <w:r w:rsidRPr="00EC3F97">
              <w:tab/>
              <w:t xml:space="preserve">subliniază impactul negativ al normelor privind ajutoarele de stat asupra grupurilor de voluntari </w:t>
            </w:r>
            <w:r w:rsidR="006C5DEE">
              <w:t>ș</w:t>
            </w:r>
            <w:r w:rsidRPr="00EC3F97">
              <w:t xml:space="preserve">i a grupurilor non-profit </w:t>
            </w:r>
            <w:r w:rsidR="006C5DEE">
              <w:t>ș</w:t>
            </w:r>
            <w:r w:rsidRPr="00EC3F97">
              <w:t>i îndeamnă ca grupurilor de voluntari considerate a fi cu risc scăzut să li se acorde mai multă flexibilitate pentru a atinge obiectivele în materie de ocupare a for</w:t>
            </w:r>
            <w:r w:rsidR="006C5DEE">
              <w:t>ț</w:t>
            </w:r>
            <w:r w:rsidRPr="00EC3F97">
              <w:t>ei de muncă;</w:t>
            </w:r>
          </w:p>
        </w:tc>
        <w:tc>
          <w:tcPr>
            <w:tcW w:w="4876" w:type="dxa"/>
            <w:tcBorders>
              <w:top w:val="nil"/>
              <w:left w:val="nil"/>
              <w:bottom w:val="nil"/>
              <w:right w:val="nil"/>
            </w:tcBorders>
          </w:tcPr>
          <w:p w14:paraId="3AC8E477" w14:textId="488BBB09" w:rsidR="00DE4295" w:rsidRPr="00EC3F97" w:rsidRDefault="00DE4295" w:rsidP="0090727C">
            <w:pPr>
              <w:pStyle w:val="Normal6a"/>
            </w:pPr>
            <w:r w:rsidRPr="00EC3F97">
              <w:t>19.</w:t>
            </w:r>
            <w:r w:rsidRPr="00EC3F97">
              <w:tab/>
              <w:t xml:space="preserve">subliniază impactul negativ al normelor privind ajutoarele de stat asupra grupurilor de voluntari </w:t>
            </w:r>
            <w:r w:rsidR="006C5DEE">
              <w:t>ș</w:t>
            </w:r>
            <w:r w:rsidRPr="00EC3F97">
              <w:t xml:space="preserve">i a grupurilor non-profit </w:t>
            </w:r>
            <w:r w:rsidR="006C5DEE">
              <w:t>ș</w:t>
            </w:r>
            <w:r w:rsidRPr="00EC3F97">
              <w:t>i îndeamnă ca grupurilor de voluntari considerate a fi cu risc scăzut să li se acorde mai multă flexibilitate pentru a atinge obiectivele în materie de ocupare a for</w:t>
            </w:r>
            <w:r w:rsidR="006C5DEE">
              <w:t>ț</w:t>
            </w:r>
            <w:r w:rsidRPr="00EC3F97">
              <w:t xml:space="preserve">ei de muncă; </w:t>
            </w:r>
            <w:r w:rsidRPr="00EC3F97">
              <w:rPr>
                <w:b/>
                <w:i/>
              </w:rPr>
              <w:t>subliniază rolul esen</w:t>
            </w:r>
            <w:r w:rsidR="006C5DEE">
              <w:rPr>
                <w:b/>
                <w:i/>
              </w:rPr>
              <w:t>ț</w:t>
            </w:r>
            <w:r w:rsidRPr="00EC3F97">
              <w:rPr>
                <w:b/>
                <w:i/>
              </w:rPr>
              <w:t>ial al entită</w:t>
            </w:r>
            <w:r w:rsidR="006C5DEE">
              <w:rPr>
                <w:b/>
                <w:i/>
              </w:rPr>
              <w:t>ț</w:t>
            </w:r>
            <w:r w:rsidRPr="00EC3F97">
              <w:rPr>
                <w:b/>
                <w:i/>
              </w:rPr>
              <w:t>ilor din economia socială în furnizarea de răspunsuri concrete, bazate pe comunitate, la nevoile sociale ale cetă</w:t>
            </w:r>
            <w:r w:rsidR="006C5DEE">
              <w:rPr>
                <w:b/>
                <w:i/>
              </w:rPr>
              <w:t>ț</w:t>
            </w:r>
            <w:r w:rsidRPr="00EC3F97">
              <w:rPr>
                <w:b/>
                <w:i/>
              </w:rPr>
              <w:t xml:space="preserve">enilor UE </w:t>
            </w:r>
            <w:r w:rsidR="006C5DEE">
              <w:rPr>
                <w:b/>
                <w:i/>
              </w:rPr>
              <w:t>ș</w:t>
            </w:r>
            <w:r w:rsidRPr="00EC3F97">
              <w:rPr>
                <w:b/>
                <w:i/>
              </w:rPr>
              <w:t>i în sprijinirea solu</w:t>
            </w:r>
            <w:r w:rsidR="006C5DEE">
              <w:rPr>
                <w:b/>
                <w:i/>
              </w:rPr>
              <w:t>ț</w:t>
            </w:r>
            <w:r w:rsidRPr="00EC3F97">
              <w:rPr>
                <w:b/>
                <w:i/>
              </w:rPr>
              <w:t>iilor incluzive, centrate pe oameni, pentru o tranzi</w:t>
            </w:r>
            <w:r w:rsidR="006C5DEE">
              <w:rPr>
                <w:b/>
                <w:i/>
              </w:rPr>
              <w:t>ț</w:t>
            </w:r>
            <w:r w:rsidRPr="00EC3F97">
              <w:rPr>
                <w:b/>
                <w:i/>
              </w:rPr>
              <w:t xml:space="preserve">ie justă; invită Comisia să revizuiască </w:t>
            </w:r>
            <w:r w:rsidR="006C5DEE">
              <w:rPr>
                <w:b/>
                <w:i/>
              </w:rPr>
              <w:t>ș</w:t>
            </w:r>
            <w:r w:rsidRPr="00EC3F97">
              <w:rPr>
                <w:b/>
                <w:i/>
              </w:rPr>
              <w:t>i să adapteze normele existente privind ajutoarele de stat, inclusiv printr-o ajustare ascendentă a pragurilor maxime ale ajutoarelor de stat pentru activită</w:t>
            </w:r>
            <w:r w:rsidR="006C5DEE">
              <w:rPr>
                <w:b/>
                <w:i/>
              </w:rPr>
              <w:t>ț</w:t>
            </w:r>
            <w:r w:rsidRPr="00EC3F97">
              <w:rPr>
                <w:b/>
                <w:i/>
              </w:rPr>
              <w:t>ile care vizează reintegrarea pe pia</w:t>
            </w:r>
            <w:r w:rsidR="006C5DEE">
              <w:rPr>
                <w:b/>
                <w:i/>
              </w:rPr>
              <w:t>ț</w:t>
            </w:r>
            <w:r w:rsidRPr="00EC3F97">
              <w:rPr>
                <w:b/>
                <w:i/>
              </w:rPr>
              <w:t>a muncii; subliniază că astfel de ajustări sunt necesare pentru a permite actorilor din economia socială să contribuie semnificativ la obiectivele UE în materie de ocupare a for</w:t>
            </w:r>
            <w:r w:rsidR="006C5DEE">
              <w:rPr>
                <w:b/>
                <w:i/>
              </w:rPr>
              <w:t>ț</w:t>
            </w:r>
            <w:r w:rsidRPr="00EC3F97">
              <w:rPr>
                <w:b/>
                <w:i/>
              </w:rPr>
              <w:t xml:space="preserve">ei de muncă </w:t>
            </w:r>
            <w:r w:rsidR="006C5DEE">
              <w:rPr>
                <w:b/>
                <w:i/>
              </w:rPr>
              <w:t>ș</w:t>
            </w:r>
            <w:r w:rsidRPr="00EC3F97">
              <w:rPr>
                <w:b/>
                <w:i/>
              </w:rPr>
              <w:t xml:space="preserve">i coeziune, în special în regiunile vulnerabile </w:t>
            </w:r>
            <w:r w:rsidR="006C5DEE">
              <w:rPr>
                <w:b/>
                <w:i/>
              </w:rPr>
              <w:t>ș</w:t>
            </w:r>
            <w:r w:rsidRPr="00EC3F97">
              <w:rPr>
                <w:b/>
                <w:i/>
              </w:rPr>
              <w:t>i în curs de tranzi</w:t>
            </w:r>
            <w:r w:rsidR="006C5DEE">
              <w:rPr>
                <w:b/>
                <w:i/>
              </w:rPr>
              <w:t>ț</w:t>
            </w:r>
            <w:r w:rsidRPr="00EC3F97">
              <w:rPr>
                <w:b/>
                <w:i/>
              </w:rPr>
              <w:t>ie;</w:t>
            </w:r>
          </w:p>
        </w:tc>
      </w:tr>
    </w:tbl>
    <w:p w14:paraId="169BB28F"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6E1DD11E" w14:textId="77777777" w:rsidR="00DE4295" w:rsidRPr="00EC3F97" w:rsidRDefault="00DE4295" w:rsidP="00DE4295">
      <w:r w:rsidRPr="006C5DEE">
        <w:rPr>
          <w:rStyle w:val="HideTWBExt"/>
        </w:rPr>
        <w:t>&lt;/Amend&gt;</w:t>
      </w:r>
    </w:p>
    <w:p w14:paraId="3D555D6C"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215</w:t>
      </w:r>
      <w:r w:rsidRPr="006C5DEE">
        <w:rPr>
          <w:rStyle w:val="HideTWBExt"/>
          <w:b w:val="0"/>
        </w:rPr>
        <w:t>&lt;/NumAm&gt;</w:t>
      </w:r>
    </w:p>
    <w:p w14:paraId="0EEDC4D0" w14:textId="77777777" w:rsidR="00DE4295" w:rsidRPr="00EC3F97" w:rsidRDefault="00DE4295" w:rsidP="00DE4295">
      <w:pPr>
        <w:pStyle w:val="NormalBold"/>
      </w:pPr>
      <w:r w:rsidRPr="006C5DEE">
        <w:rPr>
          <w:rStyle w:val="HideTWBExt"/>
          <w:b w:val="0"/>
        </w:rPr>
        <w:t>&lt;RepeatBlock-By&gt;&lt;Members&gt;</w:t>
      </w:r>
      <w:r w:rsidRPr="00EC3F97">
        <w:t>Paulo Do Nascimento Cabral</w:t>
      </w:r>
      <w:r w:rsidRPr="006C5DEE">
        <w:rPr>
          <w:rStyle w:val="HideTWBExt"/>
          <w:b w:val="0"/>
        </w:rPr>
        <w:t>&lt;/Members&gt;</w:t>
      </w:r>
    </w:p>
    <w:p w14:paraId="52A42B77" w14:textId="77777777" w:rsidR="00DE4295" w:rsidRPr="00EC3F97" w:rsidRDefault="00DE4295" w:rsidP="00DE4295">
      <w:pPr>
        <w:pStyle w:val="NormalBold"/>
      </w:pPr>
      <w:r w:rsidRPr="006C5DEE">
        <w:rPr>
          <w:rStyle w:val="HideTWBExt"/>
          <w:b w:val="0"/>
        </w:rPr>
        <w:t>&lt;/RepeatBlock-By&gt;</w:t>
      </w:r>
    </w:p>
    <w:p w14:paraId="7F244E24" w14:textId="2F6AD404"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ED6BA15" w14:textId="77777777" w:rsidR="00DE4295" w:rsidRPr="00EC3F97" w:rsidRDefault="00DE4295" w:rsidP="00DE4295">
      <w:pPr>
        <w:pStyle w:val="NormalBold"/>
      </w:pPr>
      <w:r w:rsidRPr="006C5DEE">
        <w:rPr>
          <w:rStyle w:val="HideTWBExt"/>
          <w:b w:val="0"/>
        </w:rPr>
        <w:t>&lt;Article&gt;</w:t>
      </w:r>
      <w:r w:rsidRPr="00EC3F97">
        <w:t>Punctul 19</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63060206" w14:textId="77777777" w:rsidTr="0090727C">
        <w:trPr>
          <w:trHeight w:hRule="exact" w:val="240"/>
          <w:jc w:val="center"/>
        </w:trPr>
        <w:tc>
          <w:tcPr>
            <w:tcW w:w="9752" w:type="dxa"/>
            <w:gridSpan w:val="2"/>
            <w:tcBorders>
              <w:top w:val="nil"/>
              <w:left w:val="nil"/>
              <w:bottom w:val="nil"/>
              <w:right w:val="nil"/>
            </w:tcBorders>
          </w:tcPr>
          <w:p w14:paraId="7EAD8CF8" w14:textId="77777777" w:rsidR="00DE4295" w:rsidRPr="00EC3F97" w:rsidRDefault="00DE4295" w:rsidP="0090727C"/>
        </w:tc>
      </w:tr>
      <w:tr w:rsidR="00D34453" w:rsidRPr="00EC3F97" w14:paraId="5B69B375" w14:textId="77777777" w:rsidTr="0090727C">
        <w:trPr>
          <w:trHeight w:val="240"/>
          <w:jc w:val="center"/>
        </w:trPr>
        <w:tc>
          <w:tcPr>
            <w:tcW w:w="4876" w:type="dxa"/>
            <w:tcBorders>
              <w:top w:val="nil"/>
              <w:left w:val="nil"/>
              <w:bottom w:val="nil"/>
              <w:right w:val="nil"/>
            </w:tcBorders>
          </w:tcPr>
          <w:p w14:paraId="78888ACD" w14:textId="326E958F"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2941C685" w14:textId="77777777" w:rsidR="00DE4295" w:rsidRPr="00EC3F97" w:rsidRDefault="00DE4295" w:rsidP="0090727C">
            <w:pPr>
              <w:pStyle w:val="AmColumnHeading"/>
            </w:pPr>
            <w:r w:rsidRPr="00EC3F97">
              <w:t>Amendamentul</w:t>
            </w:r>
          </w:p>
        </w:tc>
      </w:tr>
      <w:tr w:rsidR="00D34453" w:rsidRPr="00EC3F97" w14:paraId="41C9C315" w14:textId="77777777" w:rsidTr="0090727C">
        <w:trPr>
          <w:jc w:val="center"/>
        </w:trPr>
        <w:tc>
          <w:tcPr>
            <w:tcW w:w="4876" w:type="dxa"/>
            <w:tcBorders>
              <w:top w:val="nil"/>
              <w:left w:val="nil"/>
              <w:bottom w:val="nil"/>
              <w:right w:val="nil"/>
            </w:tcBorders>
          </w:tcPr>
          <w:p w14:paraId="011672DD" w14:textId="7302F5D0" w:rsidR="00DE4295" w:rsidRPr="00EC3F97" w:rsidRDefault="00DE4295" w:rsidP="0090727C">
            <w:pPr>
              <w:pStyle w:val="Normal6a"/>
            </w:pPr>
            <w:r w:rsidRPr="00EC3F97">
              <w:t>19.</w:t>
            </w:r>
            <w:r w:rsidRPr="00EC3F97">
              <w:tab/>
              <w:t xml:space="preserve">subliniază </w:t>
            </w:r>
            <w:r w:rsidRPr="00EC3F97">
              <w:rPr>
                <w:b/>
                <w:bCs/>
                <w:i/>
                <w:iCs/>
              </w:rPr>
              <w:t>impactul negativ</w:t>
            </w:r>
            <w:r w:rsidRPr="00EC3F97">
              <w:t xml:space="preserve"> </w:t>
            </w:r>
            <w:r w:rsidRPr="00EC3F97">
              <w:rPr>
                <w:b/>
                <w:bCs/>
                <w:i/>
                <w:iCs/>
              </w:rPr>
              <w:t>al normelor</w:t>
            </w:r>
            <w:r w:rsidRPr="00EC3F97">
              <w:t xml:space="preserve"> privind ajutoarele de stat </w:t>
            </w:r>
            <w:r w:rsidRPr="00EC3F97">
              <w:rPr>
                <w:b/>
                <w:bCs/>
                <w:i/>
                <w:iCs/>
              </w:rPr>
              <w:t>asupra</w:t>
            </w:r>
            <w:r w:rsidRPr="00EC3F97">
              <w:t xml:space="preserve"> </w:t>
            </w:r>
            <w:r w:rsidRPr="00EC3F97">
              <w:rPr>
                <w:b/>
                <w:bCs/>
                <w:i/>
                <w:iCs/>
              </w:rPr>
              <w:t>grupurilor</w:t>
            </w:r>
            <w:r w:rsidRPr="00EC3F97">
              <w:t xml:space="preserve"> de voluntari </w:t>
            </w:r>
            <w:r w:rsidR="006C5DEE">
              <w:t>ș</w:t>
            </w:r>
            <w:r w:rsidRPr="00EC3F97">
              <w:t xml:space="preserve">i </w:t>
            </w:r>
            <w:r w:rsidRPr="00EC3F97">
              <w:rPr>
                <w:b/>
                <w:bCs/>
                <w:i/>
                <w:iCs/>
              </w:rPr>
              <w:t xml:space="preserve">a grupurilor </w:t>
            </w:r>
            <w:r w:rsidRPr="00EC3F97">
              <w:t xml:space="preserve">non-profit </w:t>
            </w:r>
            <w:r w:rsidR="006C5DEE">
              <w:rPr>
                <w:b/>
                <w:bCs/>
                <w:i/>
                <w:iCs/>
              </w:rPr>
              <w:t>ș</w:t>
            </w:r>
            <w:r w:rsidRPr="00EC3F97">
              <w:rPr>
                <w:b/>
                <w:bCs/>
                <w:i/>
                <w:iCs/>
              </w:rPr>
              <w:t xml:space="preserve">i îndeamnă ca grupurilor de voluntari considerate a fi cu risc scăzut să li se acorde mai multă flexibilitate pentru a atinge obiectivele în materie de ocupare </w:t>
            </w:r>
            <w:r w:rsidRPr="00EC3F97">
              <w:rPr>
                <w:b/>
                <w:bCs/>
                <w:i/>
                <w:iCs/>
              </w:rPr>
              <w:lastRenderedPageBreak/>
              <w:t>a for</w:t>
            </w:r>
            <w:r w:rsidR="006C5DEE">
              <w:rPr>
                <w:b/>
                <w:bCs/>
                <w:i/>
                <w:iCs/>
              </w:rPr>
              <w:t>ț</w:t>
            </w:r>
            <w:r w:rsidRPr="00EC3F97">
              <w:rPr>
                <w:b/>
                <w:bCs/>
                <w:i/>
                <w:iCs/>
              </w:rPr>
              <w:t>ei de muncă</w:t>
            </w:r>
            <w:r w:rsidRPr="00EC3F97">
              <w:t>;</w:t>
            </w:r>
          </w:p>
        </w:tc>
        <w:tc>
          <w:tcPr>
            <w:tcW w:w="4876" w:type="dxa"/>
            <w:tcBorders>
              <w:top w:val="nil"/>
              <w:left w:val="nil"/>
              <w:bottom w:val="nil"/>
              <w:right w:val="nil"/>
            </w:tcBorders>
          </w:tcPr>
          <w:p w14:paraId="55413637" w14:textId="4F2FF3EF" w:rsidR="00DE4295" w:rsidRPr="00EC3F97" w:rsidRDefault="00DE4295" w:rsidP="0090727C">
            <w:pPr>
              <w:pStyle w:val="Normal6a"/>
            </w:pPr>
            <w:r w:rsidRPr="00EC3F97">
              <w:lastRenderedPageBreak/>
              <w:t>19.</w:t>
            </w:r>
            <w:r w:rsidRPr="00EC3F97">
              <w:tab/>
              <w:t xml:space="preserve">subliniază </w:t>
            </w:r>
            <w:r w:rsidRPr="00EC3F97">
              <w:rPr>
                <w:b/>
                <w:bCs/>
                <w:i/>
                <w:iCs/>
              </w:rPr>
              <w:t>că</w:t>
            </w:r>
            <w:r w:rsidRPr="00EC3F97">
              <w:rPr>
                <w:b/>
                <w:bCs/>
              </w:rPr>
              <w:t xml:space="preserve"> </w:t>
            </w:r>
            <w:r w:rsidRPr="00EC3F97">
              <w:rPr>
                <w:b/>
                <w:bCs/>
                <w:i/>
                <w:iCs/>
              </w:rPr>
              <w:t>normele</w:t>
            </w:r>
            <w:r w:rsidRPr="00EC3F97">
              <w:t xml:space="preserve"> privind ajutoarele de stat </w:t>
            </w:r>
            <w:r w:rsidRPr="00EC3F97">
              <w:rPr>
                <w:b/>
                <w:bCs/>
                <w:i/>
                <w:iCs/>
              </w:rPr>
              <w:t>pot fi relaxate, în condi</w:t>
            </w:r>
            <w:r w:rsidR="006C5DEE">
              <w:rPr>
                <w:b/>
                <w:bCs/>
                <w:i/>
                <w:iCs/>
              </w:rPr>
              <w:t>ț</w:t>
            </w:r>
            <w:r w:rsidRPr="00EC3F97">
              <w:rPr>
                <w:b/>
                <w:bCs/>
                <w:i/>
                <w:iCs/>
              </w:rPr>
              <w:t xml:space="preserve">ii justificate, pentru grupurile </w:t>
            </w:r>
            <w:r w:rsidRPr="00EC3F97">
              <w:t>de voluntari</w:t>
            </w:r>
            <w:r w:rsidRPr="00EC3F97">
              <w:rPr>
                <w:b/>
                <w:bCs/>
                <w:i/>
                <w:iCs/>
              </w:rPr>
              <w:t xml:space="preserve"> </w:t>
            </w:r>
            <w:r w:rsidR="006C5DEE">
              <w:t>ș</w:t>
            </w:r>
            <w:r w:rsidRPr="00EC3F97">
              <w:t>i</w:t>
            </w:r>
            <w:r w:rsidRPr="00EC3F97">
              <w:rPr>
                <w:b/>
                <w:bCs/>
                <w:i/>
                <w:iCs/>
              </w:rPr>
              <w:t xml:space="preserve"> grupurile </w:t>
            </w:r>
            <w:r w:rsidRPr="00EC3F97">
              <w:t>non-profit;</w:t>
            </w:r>
          </w:p>
        </w:tc>
      </w:tr>
    </w:tbl>
    <w:p w14:paraId="744DDF88"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6A855B9D" w14:textId="77777777" w:rsidR="00DE4295" w:rsidRPr="00EC3F97" w:rsidRDefault="00DE4295" w:rsidP="00DE4295">
      <w:r w:rsidRPr="006C5DEE">
        <w:rPr>
          <w:rStyle w:val="HideTWBExt"/>
        </w:rPr>
        <w:t>&lt;/Amend&gt;</w:t>
      </w:r>
    </w:p>
    <w:p w14:paraId="5FA2999C"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216</w:t>
      </w:r>
      <w:r w:rsidRPr="006C5DEE">
        <w:rPr>
          <w:rStyle w:val="HideTWBExt"/>
          <w:b w:val="0"/>
        </w:rPr>
        <w:t>&lt;/NumAm&gt;</w:t>
      </w:r>
    </w:p>
    <w:p w14:paraId="7BEBCCBC"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201A4B0D"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2BBDE3DA" w14:textId="77777777" w:rsidR="00DE4295" w:rsidRPr="00EC3F97" w:rsidRDefault="00DE4295" w:rsidP="00DE4295">
      <w:pPr>
        <w:pStyle w:val="NormalBold"/>
      </w:pPr>
      <w:r w:rsidRPr="006C5DEE">
        <w:rPr>
          <w:rStyle w:val="HideTWBExt"/>
          <w:b w:val="0"/>
        </w:rPr>
        <w:t>&lt;/RepeatBlock-By&gt;</w:t>
      </w:r>
    </w:p>
    <w:p w14:paraId="2EDAE987" w14:textId="14F1BA5F"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1F3DB6E3" w14:textId="77777777" w:rsidR="00DE4295" w:rsidRPr="00EC3F97" w:rsidRDefault="00DE4295" w:rsidP="00DE4295">
      <w:pPr>
        <w:pStyle w:val="NormalBold"/>
      </w:pPr>
      <w:r w:rsidRPr="006C5DEE">
        <w:rPr>
          <w:rStyle w:val="HideTWBExt"/>
          <w:b w:val="0"/>
        </w:rPr>
        <w:t>&lt;Article&gt;</w:t>
      </w:r>
      <w:r w:rsidRPr="00EC3F97">
        <w:t>Punctul 19</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E24CDB1" w14:textId="77777777" w:rsidTr="0090727C">
        <w:trPr>
          <w:trHeight w:hRule="exact" w:val="240"/>
          <w:jc w:val="center"/>
        </w:trPr>
        <w:tc>
          <w:tcPr>
            <w:tcW w:w="9752" w:type="dxa"/>
            <w:gridSpan w:val="2"/>
            <w:tcBorders>
              <w:top w:val="nil"/>
              <w:left w:val="nil"/>
              <w:bottom w:val="nil"/>
              <w:right w:val="nil"/>
            </w:tcBorders>
          </w:tcPr>
          <w:p w14:paraId="1D9DE9F3" w14:textId="77777777" w:rsidR="00DE4295" w:rsidRPr="00EC3F97" w:rsidRDefault="00DE4295" w:rsidP="0090727C"/>
        </w:tc>
      </w:tr>
      <w:tr w:rsidR="00D34453" w:rsidRPr="00EC3F97" w14:paraId="07A48F0D" w14:textId="77777777" w:rsidTr="0090727C">
        <w:trPr>
          <w:trHeight w:val="240"/>
          <w:jc w:val="center"/>
        </w:trPr>
        <w:tc>
          <w:tcPr>
            <w:tcW w:w="4876" w:type="dxa"/>
            <w:tcBorders>
              <w:top w:val="nil"/>
              <w:left w:val="nil"/>
              <w:bottom w:val="nil"/>
              <w:right w:val="nil"/>
            </w:tcBorders>
          </w:tcPr>
          <w:p w14:paraId="74F3E4E7" w14:textId="2507F0C0"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4BA15772" w14:textId="77777777" w:rsidR="00DE4295" w:rsidRPr="00EC3F97" w:rsidRDefault="00DE4295" w:rsidP="0090727C">
            <w:pPr>
              <w:pStyle w:val="AmColumnHeading"/>
            </w:pPr>
            <w:r w:rsidRPr="00EC3F97">
              <w:t>Amendamentul</w:t>
            </w:r>
          </w:p>
        </w:tc>
      </w:tr>
      <w:tr w:rsidR="00D34453" w:rsidRPr="00EC3F97" w14:paraId="5B0DC3D8" w14:textId="77777777" w:rsidTr="0090727C">
        <w:trPr>
          <w:jc w:val="center"/>
        </w:trPr>
        <w:tc>
          <w:tcPr>
            <w:tcW w:w="4876" w:type="dxa"/>
            <w:tcBorders>
              <w:top w:val="nil"/>
              <w:left w:val="nil"/>
              <w:bottom w:val="nil"/>
              <w:right w:val="nil"/>
            </w:tcBorders>
          </w:tcPr>
          <w:p w14:paraId="4F10A902" w14:textId="25B7EBFF" w:rsidR="00DE4295" w:rsidRPr="00EC3F97" w:rsidRDefault="00DE4295" w:rsidP="0090727C">
            <w:pPr>
              <w:pStyle w:val="Normal6a"/>
            </w:pPr>
            <w:r w:rsidRPr="00EC3F97">
              <w:t>19.</w:t>
            </w:r>
            <w:r w:rsidRPr="00EC3F97">
              <w:tab/>
              <w:t xml:space="preserve">subliniază </w:t>
            </w:r>
            <w:r w:rsidRPr="00EC3F97">
              <w:rPr>
                <w:b/>
                <w:bCs/>
                <w:i/>
                <w:iCs/>
              </w:rPr>
              <w:t>impactul</w:t>
            </w:r>
            <w:r w:rsidRPr="00EC3F97">
              <w:t xml:space="preserve"> negativ al normelor privind ajutoarele de stat asupra grupurilor de voluntari </w:t>
            </w:r>
            <w:r w:rsidR="006C5DEE">
              <w:t>ș</w:t>
            </w:r>
            <w:r w:rsidRPr="00EC3F97">
              <w:t xml:space="preserve">i a grupurilor non-profit </w:t>
            </w:r>
            <w:r w:rsidR="006C5DEE">
              <w:t>ș</w:t>
            </w:r>
            <w:r w:rsidRPr="00EC3F97">
              <w:t>i îndeamnă ca grupurilor de voluntari considerate a fi cu risc scăzut să li se acorde mai multă flexibilitate pentru a atinge obiectivele în materie de ocupare a for</w:t>
            </w:r>
            <w:r w:rsidR="006C5DEE">
              <w:t>ț</w:t>
            </w:r>
            <w:r w:rsidRPr="00EC3F97">
              <w:t>ei de muncă;</w:t>
            </w:r>
          </w:p>
        </w:tc>
        <w:tc>
          <w:tcPr>
            <w:tcW w:w="4876" w:type="dxa"/>
            <w:tcBorders>
              <w:top w:val="nil"/>
              <w:left w:val="nil"/>
              <w:bottom w:val="nil"/>
              <w:right w:val="nil"/>
            </w:tcBorders>
          </w:tcPr>
          <w:p w14:paraId="4D308FE9" w14:textId="48439769" w:rsidR="00DE4295" w:rsidRPr="00EC3F97" w:rsidRDefault="00DE4295" w:rsidP="0090727C">
            <w:pPr>
              <w:pStyle w:val="Normal6a"/>
            </w:pPr>
            <w:r w:rsidRPr="00EC3F97">
              <w:t>19.</w:t>
            </w:r>
            <w:r w:rsidRPr="00EC3F97">
              <w:tab/>
              <w:t xml:space="preserve">subliniază </w:t>
            </w:r>
            <w:r w:rsidRPr="00EC3F97">
              <w:rPr>
                <w:b/>
                <w:bCs/>
                <w:i/>
                <w:iCs/>
              </w:rPr>
              <w:t xml:space="preserve">obstacolul </w:t>
            </w:r>
            <w:r w:rsidR="006C5DEE">
              <w:rPr>
                <w:b/>
                <w:bCs/>
                <w:i/>
                <w:iCs/>
              </w:rPr>
              <w:t>ș</w:t>
            </w:r>
            <w:r w:rsidRPr="00EC3F97">
              <w:rPr>
                <w:b/>
                <w:bCs/>
                <w:i/>
                <w:iCs/>
              </w:rPr>
              <w:t>i un impact</w:t>
            </w:r>
            <w:r w:rsidRPr="00EC3F97">
              <w:t xml:space="preserve"> negativ al normelor privind ajutoarele de stat asupra grupurilor de voluntari </w:t>
            </w:r>
            <w:r w:rsidR="006C5DEE">
              <w:t>ș</w:t>
            </w:r>
            <w:r w:rsidRPr="00EC3F97">
              <w:t xml:space="preserve">i a grupurilor non-profit </w:t>
            </w:r>
            <w:r w:rsidR="006C5DEE">
              <w:t>ș</w:t>
            </w:r>
            <w:r w:rsidRPr="00EC3F97">
              <w:t>i îndeamnă ca grupurilor de voluntari considerate a fi cu risc scăzut să li se acorde mai multă flexibilitate pentru a atinge obiectivele în materie de ocupare a for</w:t>
            </w:r>
            <w:r w:rsidR="006C5DEE">
              <w:t>ț</w:t>
            </w:r>
            <w:r w:rsidRPr="00EC3F97">
              <w:t>ei de muncă;</w:t>
            </w:r>
          </w:p>
        </w:tc>
      </w:tr>
    </w:tbl>
    <w:p w14:paraId="3A1F2C61"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58F66931" w14:textId="77777777" w:rsidR="00DE4295" w:rsidRPr="00EC3F97" w:rsidRDefault="00DE4295" w:rsidP="00DE4295">
      <w:r w:rsidRPr="006C5DEE">
        <w:rPr>
          <w:rStyle w:val="HideTWBExt"/>
        </w:rPr>
        <w:t>&lt;/Amend&gt;</w:t>
      </w:r>
    </w:p>
    <w:p w14:paraId="23397902"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217</w:t>
      </w:r>
      <w:r w:rsidRPr="006C5DEE">
        <w:rPr>
          <w:rStyle w:val="HideTWBExt"/>
          <w:b w:val="0"/>
        </w:rPr>
        <w:t>&lt;/NumAm&gt;</w:t>
      </w:r>
    </w:p>
    <w:p w14:paraId="6EE41651" w14:textId="77777777" w:rsidR="00DE4295" w:rsidRPr="00EC3F97" w:rsidRDefault="00DE4295" w:rsidP="00DE4295">
      <w:pPr>
        <w:pStyle w:val="NormalBold"/>
      </w:pPr>
      <w:r w:rsidRPr="006C5DEE">
        <w:rPr>
          <w:rStyle w:val="HideTWBExt"/>
          <w:b w:val="0"/>
        </w:rPr>
        <w:t>&lt;RepeatBlock-By&gt;&lt;Members&gt;</w:t>
      </w:r>
      <w:r w:rsidRPr="00EC3F97">
        <w:t>André Rougé, Rody Tolassy, Klara Dostalova</w:t>
      </w:r>
      <w:r w:rsidRPr="006C5DEE">
        <w:rPr>
          <w:rStyle w:val="HideTWBExt"/>
          <w:b w:val="0"/>
        </w:rPr>
        <w:t>&lt;/Members&gt;</w:t>
      </w:r>
    </w:p>
    <w:p w14:paraId="3F392467" w14:textId="77777777" w:rsidR="00DE4295" w:rsidRPr="00EC3F97" w:rsidRDefault="00DE4295" w:rsidP="00DE4295">
      <w:pPr>
        <w:pStyle w:val="NormalBold"/>
      </w:pPr>
      <w:r w:rsidRPr="006C5DEE">
        <w:rPr>
          <w:rStyle w:val="HideTWBExt"/>
          <w:b w:val="0"/>
        </w:rPr>
        <w:t>&lt;/RepeatBlock-By&gt;</w:t>
      </w:r>
    </w:p>
    <w:p w14:paraId="0E364A61" w14:textId="0086F67B"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53D01F3D" w14:textId="77777777" w:rsidR="00DE4295" w:rsidRPr="00EC3F97" w:rsidRDefault="00DE4295" w:rsidP="00DE4295">
      <w:pPr>
        <w:pStyle w:val="NormalBold"/>
      </w:pPr>
      <w:r w:rsidRPr="006C5DEE">
        <w:rPr>
          <w:rStyle w:val="HideTWBExt"/>
          <w:b w:val="0"/>
        </w:rPr>
        <w:t>&lt;Article&gt;</w:t>
      </w:r>
      <w:r w:rsidRPr="00EC3F97">
        <w:t>Punctul 20</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C5FAACB" w14:textId="77777777" w:rsidTr="0090727C">
        <w:trPr>
          <w:trHeight w:hRule="exact" w:val="240"/>
          <w:jc w:val="center"/>
        </w:trPr>
        <w:tc>
          <w:tcPr>
            <w:tcW w:w="9752" w:type="dxa"/>
            <w:gridSpan w:val="2"/>
            <w:tcBorders>
              <w:top w:val="nil"/>
              <w:left w:val="nil"/>
              <w:bottom w:val="nil"/>
              <w:right w:val="nil"/>
            </w:tcBorders>
          </w:tcPr>
          <w:p w14:paraId="724B433F" w14:textId="77777777" w:rsidR="00DE4295" w:rsidRPr="00EC3F97" w:rsidRDefault="00DE4295" w:rsidP="0090727C"/>
        </w:tc>
      </w:tr>
      <w:tr w:rsidR="00D34453" w:rsidRPr="00EC3F97" w14:paraId="1DC49CC5" w14:textId="77777777" w:rsidTr="0090727C">
        <w:trPr>
          <w:trHeight w:val="240"/>
          <w:jc w:val="center"/>
        </w:trPr>
        <w:tc>
          <w:tcPr>
            <w:tcW w:w="4876" w:type="dxa"/>
            <w:tcBorders>
              <w:top w:val="nil"/>
              <w:left w:val="nil"/>
              <w:bottom w:val="nil"/>
              <w:right w:val="nil"/>
            </w:tcBorders>
          </w:tcPr>
          <w:p w14:paraId="0D27FE99" w14:textId="2A8807A4"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525EE6AF" w14:textId="77777777" w:rsidR="00DE4295" w:rsidRPr="00EC3F97" w:rsidRDefault="00DE4295" w:rsidP="0090727C">
            <w:pPr>
              <w:pStyle w:val="AmColumnHeading"/>
            </w:pPr>
            <w:r w:rsidRPr="00EC3F97">
              <w:t>Amendamentul</w:t>
            </w:r>
          </w:p>
        </w:tc>
      </w:tr>
      <w:tr w:rsidR="00D34453" w:rsidRPr="00EC3F97" w14:paraId="3F01C619" w14:textId="77777777" w:rsidTr="0090727C">
        <w:trPr>
          <w:jc w:val="center"/>
        </w:trPr>
        <w:tc>
          <w:tcPr>
            <w:tcW w:w="4876" w:type="dxa"/>
            <w:tcBorders>
              <w:top w:val="nil"/>
              <w:left w:val="nil"/>
              <w:bottom w:val="nil"/>
              <w:right w:val="nil"/>
            </w:tcBorders>
          </w:tcPr>
          <w:p w14:paraId="1ABEF933" w14:textId="1E122656" w:rsidR="00DE4295" w:rsidRPr="00EC3F97" w:rsidRDefault="00DE4295" w:rsidP="0090727C">
            <w:pPr>
              <w:pStyle w:val="Normal6a"/>
            </w:pPr>
            <w:r w:rsidRPr="00EC3F97">
              <w:t>20.</w:t>
            </w:r>
            <w:r w:rsidRPr="00EC3F97">
              <w:tab/>
              <w:t xml:space="preserve">invită Comisia să </w:t>
            </w:r>
            <w:r w:rsidRPr="00EC3F97">
              <w:rPr>
                <w:b/>
                <w:bCs/>
                <w:i/>
                <w:iCs/>
              </w:rPr>
              <w:t>colaboreze cu statele</w:t>
            </w:r>
            <w:r w:rsidRPr="00EC3F97">
              <w:t xml:space="preserve"> membre </w:t>
            </w:r>
            <w:r w:rsidRPr="00EC3F97">
              <w:rPr>
                <w:b/>
                <w:bCs/>
                <w:i/>
                <w:iCs/>
              </w:rPr>
              <w:t>pentru a asigura o mai mare coeren</w:t>
            </w:r>
            <w:r w:rsidR="006C5DEE">
              <w:rPr>
                <w:b/>
                <w:bCs/>
                <w:i/>
                <w:iCs/>
              </w:rPr>
              <w:t>ț</w:t>
            </w:r>
            <w:r w:rsidRPr="00EC3F97">
              <w:rPr>
                <w:b/>
                <w:bCs/>
                <w:i/>
                <w:iCs/>
              </w:rPr>
              <w:t xml:space="preserve">ă </w:t>
            </w:r>
            <w:r w:rsidR="006C5DEE">
              <w:rPr>
                <w:b/>
                <w:bCs/>
                <w:i/>
                <w:iCs/>
              </w:rPr>
              <w:t>ș</w:t>
            </w:r>
            <w:r w:rsidRPr="00EC3F97">
              <w:rPr>
                <w:b/>
                <w:bCs/>
                <w:i/>
                <w:iCs/>
              </w:rPr>
              <w:t>i claritate în interpretarea legisla</w:t>
            </w:r>
            <w:r w:rsidR="006C5DEE">
              <w:rPr>
                <w:b/>
                <w:bCs/>
                <w:i/>
                <w:iCs/>
              </w:rPr>
              <w:t>ț</w:t>
            </w:r>
            <w:r w:rsidRPr="00EC3F97">
              <w:rPr>
                <w:b/>
                <w:bCs/>
                <w:i/>
                <w:iCs/>
              </w:rPr>
              <w:t xml:space="preserve">iei UE </w:t>
            </w:r>
            <w:r w:rsidRPr="00EC3F97">
              <w:t>privind ajutoarele de stat</w:t>
            </w:r>
            <w:r w:rsidRPr="00EC3F97">
              <w:rPr>
                <w:b/>
                <w:bCs/>
                <w:i/>
                <w:iCs/>
              </w:rPr>
              <w:t xml:space="preserve">, în măsura în care aceasta se aplică grupurilor comunitare </w:t>
            </w:r>
            <w:r w:rsidR="006C5DEE">
              <w:rPr>
                <w:b/>
                <w:bCs/>
                <w:i/>
                <w:iCs/>
              </w:rPr>
              <w:t>ș</w:t>
            </w:r>
            <w:r w:rsidRPr="00EC3F97">
              <w:rPr>
                <w:b/>
                <w:bCs/>
                <w:i/>
                <w:iCs/>
              </w:rPr>
              <w:t>i grupurilor non-profit</w:t>
            </w:r>
            <w:r w:rsidRPr="00EC3F97">
              <w:t>;</w:t>
            </w:r>
          </w:p>
        </w:tc>
        <w:tc>
          <w:tcPr>
            <w:tcW w:w="4876" w:type="dxa"/>
            <w:tcBorders>
              <w:top w:val="nil"/>
              <w:left w:val="nil"/>
              <w:bottom w:val="nil"/>
              <w:right w:val="nil"/>
            </w:tcBorders>
          </w:tcPr>
          <w:p w14:paraId="2B6AE5E1" w14:textId="3A401B23" w:rsidR="00DE4295" w:rsidRPr="00EC3F97" w:rsidRDefault="00DE4295" w:rsidP="0090727C">
            <w:pPr>
              <w:pStyle w:val="Normal6a"/>
            </w:pPr>
            <w:r w:rsidRPr="00EC3F97">
              <w:t>20.</w:t>
            </w:r>
            <w:r w:rsidRPr="00EC3F97">
              <w:tab/>
              <w:t xml:space="preserve">invită Comisia să </w:t>
            </w:r>
            <w:r w:rsidRPr="00EC3F97">
              <w:rPr>
                <w:b/>
                <w:bCs/>
                <w:i/>
                <w:iCs/>
              </w:rPr>
              <w:t>le asigure statelor</w:t>
            </w:r>
            <w:r w:rsidRPr="00EC3F97">
              <w:t xml:space="preserve"> membre </w:t>
            </w:r>
            <w:r w:rsidRPr="00EC3F97">
              <w:rPr>
                <w:b/>
                <w:bCs/>
                <w:i/>
                <w:iCs/>
              </w:rPr>
              <w:t>o marjă de manevră mai mare în aplicarea normelor</w:t>
            </w:r>
            <w:r w:rsidRPr="00EC3F97">
              <w:t xml:space="preserve"> privind ajutoarele de stat</w:t>
            </w:r>
            <w:r w:rsidRPr="00EC3F97">
              <w:rPr>
                <w:b/>
                <w:bCs/>
                <w:i/>
                <w:iCs/>
              </w:rPr>
              <w:t xml:space="preserve"> pentru proiectele din cadrul FTJ, astfel încât ini</w:t>
            </w:r>
            <w:r w:rsidR="006C5DEE">
              <w:rPr>
                <w:b/>
                <w:bCs/>
                <w:i/>
                <w:iCs/>
              </w:rPr>
              <w:t>ț</w:t>
            </w:r>
            <w:r w:rsidRPr="00EC3F97">
              <w:rPr>
                <w:b/>
                <w:bCs/>
                <w:i/>
                <w:iCs/>
              </w:rPr>
              <w:t>iativele na</w:t>
            </w:r>
            <w:r w:rsidR="006C5DEE">
              <w:rPr>
                <w:b/>
                <w:bCs/>
                <w:i/>
                <w:iCs/>
              </w:rPr>
              <w:t>ț</w:t>
            </w:r>
            <w:r w:rsidRPr="00EC3F97">
              <w:rPr>
                <w:b/>
                <w:bCs/>
                <w:i/>
                <w:iCs/>
              </w:rPr>
              <w:t>ionale care vizează tranzi</w:t>
            </w:r>
            <w:r w:rsidR="006C5DEE">
              <w:rPr>
                <w:b/>
                <w:bCs/>
                <w:i/>
                <w:iCs/>
              </w:rPr>
              <w:t>ț</w:t>
            </w:r>
            <w:r w:rsidRPr="00EC3F97">
              <w:rPr>
                <w:b/>
                <w:bCs/>
                <w:i/>
                <w:iCs/>
              </w:rPr>
              <w:t>ia justă să nu fie împiedicate de reglementări prea stricte</w:t>
            </w:r>
            <w:r w:rsidRPr="00EC3F97">
              <w:t>;</w:t>
            </w:r>
          </w:p>
        </w:tc>
      </w:tr>
    </w:tbl>
    <w:p w14:paraId="4219935C"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{FR}</w:t>
      </w:r>
      <w:r w:rsidRPr="00EC3F97">
        <w:t>fr</w:t>
      </w:r>
      <w:r w:rsidRPr="006C5DEE">
        <w:rPr>
          <w:rStyle w:val="HideTWBExt"/>
        </w:rPr>
        <w:t>&lt;/Original&gt;</w:t>
      </w:r>
    </w:p>
    <w:p w14:paraId="6A3707F0" w14:textId="77777777" w:rsidR="00DE4295" w:rsidRPr="00EC3F97" w:rsidRDefault="00DE4295" w:rsidP="00DE4295">
      <w:r w:rsidRPr="006C5DEE">
        <w:rPr>
          <w:rStyle w:val="HideTWBExt"/>
        </w:rPr>
        <w:t>&lt;/Amend&gt;</w:t>
      </w:r>
    </w:p>
    <w:p w14:paraId="5E97807C" w14:textId="77777777" w:rsidR="00DE4295" w:rsidRPr="00EC3F97" w:rsidRDefault="00DE4295" w:rsidP="00DE4295">
      <w:pPr>
        <w:pStyle w:val="AmNumberTabs"/>
      </w:pPr>
      <w:r w:rsidRPr="006C5DEE">
        <w:rPr>
          <w:rStyle w:val="HideTWBExt"/>
          <w:b w:val="0"/>
        </w:rPr>
        <w:lastRenderedPageBreak/>
        <w:t>&lt;Amend&gt;</w:t>
      </w:r>
      <w:r w:rsidRPr="00EC3F97">
        <w:t>Amendamentul</w:t>
      </w:r>
      <w:r w:rsidRPr="00EC3F97">
        <w:tab/>
      </w:r>
      <w:r w:rsidRPr="00EC3F97">
        <w:tab/>
      </w:r>
      <w:r w:rsidRPr="006C5DEE">
        <w:rPr>
          <w:rStyle w:val="HideTWBExt"/>
          <w:b w:val="0"/>
        </w:rPr>
        <w:t>&lt;NumAm&gt;</w:t>
      </w:r>
      <w:r w:rsidRPr="00EC3F97">
        <w:t>218</w:t>
      </w:r>
      <w:r w:rsidRPr="006C5DEE">
        <w:rPr>
          <w:rStyle w:val="HideTWBExt"/>
          <w:b w:val="0"/>
        </w:rPr>
        <w:t>&lt;/NumAm&gt;</w:t>
      </w:r>
    </w:p>
    <w:p w14:paraId="7528ED4F" w14:textId="77777777" w:rsidR="00DE4295" w:rsidRPr="00EC3F97" w:rsidRDefault="00DE4295" w:rsidP="00DE4295">
      <w:pPr>
        <w:pStyle w:val="NormalBold"/>
      </w:pPr>
      <w:r w:rsidRPr="006C5DEE">
        <w:rPr>
          <w:rStyle w:val="HideTWBExt"/>
          <w:b w:val="0"/>
        </w:rPr>
        <w:t>&lt;RepeatBlock-By&gt;&lt;Members&gt;</w:t>
      </w:r>
      <w:r w:rsidRPr="00EC3F97">
        <w:t>Nora Mebarek, Marcos Ros Sempere, Jonás Fernández</w:t>
      </w:r>
      <w:r w:rsidRPr="006C5DEE">
        <w:rPr>
          <w:rStyle w:val="HideTWBExt"/>
          <w:b w:val="0"/>
        </w:rPr>
        <w:t>&lt;/Members&gt;</w:t>
      </w:r>
    </w:p>
    <w:p w14:paraId="3E24EEDA" w14:textId="77777777" w:rsidR="00DE4295" w:rsidRPr="00EC3F97" w:rsidRDefault="00DE4295" w:rsidP="00DE4295">
      <w:pPr>
        <w:pStyle w:val="NormalBold"/>
      </w:pPr>
      <w:r w:rsidRPr="006C5DEE">
        <w:rPr>
          <w:rStyle w:val="HideTWBExt"/>
          <w:b w:val="0"/>
        </w:rPr>
        <w:t>&lt;/RepeatBlock-By&gt;</w:t>
      </w:r>
    </w:p>
    <w:p w14:paraId="29EC047A" w14:textId="52C30433"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5E7489A5" w14:textId="77777777" w:rsidR="00DE4295" w:rsidRPr="00EC3F97" w:rsidRDefault="00DE4295" w:rsidP="00DE4295">
      <w:pPr>
        <w:pStyle w:val="NormalBold"/>
      </w:pPr>
      <w:r w:rsidRPr="006C5DEE">
        <w:rPr>
          <w:rStyle w:val="HideTWBExt"/>
          <w:b w:val="0"/>
        </w:rPr>
        <w:t>&lt;Article&gt;</w:t>
      </w:r>
      <w:r w:rsidRPr="00EC3F97">
        <w:t>Punctul 20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77E2A452" w14:textId="77777777" w:rsidTr="0090727C">
        <w:trPr>
          <w:trHeight w:hRule="exact" w:val="240"/>
          <w:jc w:val="center"/>
        </w:trPr>
        <w:tc>
          <w:tcPr>
            <w:tcW w:w="9752" w:type="dxa"/>
            <w:gridSpan w:val="2"/>
            <w:tcBorders>
              <w:top w:val="nil"/>
              <w:left w:val="nil"/>
              <w:bottom w:val="nil"/>
              <w:right w:val="nil"/>
            </w:tcBorders>
          </w:tcPr>
          <w:p w14:paraId="37D16A2A" w14:textId="77777777" w:rsidR="00DE4295" w:rsidRPr="00EC3F97" w:rsidRDefault="00DE4295" w:rsidP="0090727C"/>
        </w:tc>
      </w:tr>
      <w:tr w:rsidR="00D34453" w:rsidRPr="00EC3F97" w14:paraId="2BBC4F75" w14:textId="77777777" w:rsidTr="0090727C">
        <w:trPr>
          <w:trHeight w:val="240"/>
          <w:jc w:val="center"/>
        </w:trPr>
        <w:tc>
          <w:tcPr>
            <w:tcW w:w="4876" w:type="dxa"/>
            <w:tcBorders>
              <w:top w:val="nil"/>
              <w:left w:val="nil"/>
              <w:bottom w:val="nil"/>
              <w:right w:val="nil"/>
            </w:tcBorders>
          </w:tcPr>
          <w:p w14:paraId="4CC6E08A" w14:textId="70524F4A"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04A0E6A1" w14:textId="77777777" w:rsidR="00DE4295" w:rsidRPr="00EC3F97" w:rsidRDefault="00DE4295" w:rsidP="0090727C">
            <w:pPr>
              <w:pStyle w:val="AmColumnHeading"/>
            </w:pPr>
            <w:r w:rsidRPr="00EC3F97">
              <w:t>Amendamentul</w:t>
            </w:r>
          </w:p>
        </w:tc>
      </w:tr>
      <w:tr w:rsidR="00D34453" w:rsidRPr="00EC3F97" w14:paraId="0157BB7F" w14:textId="77777777" w:rsidTr="0090727C">
        <w:trPr>
          <w:jc w:val="center"/>
        </w:trPr>
        <w:tc>
          <w:tcPr>
            <w:tcW w:w="4876" w:type="dxa"/>
            <w:tcBorders>
              <w:top w:val="nil"/>
              <w:left w:val="nil"/>
              <w:bottom w:val="nil"/>
              <w:right w:val="nil"/>
            </w:tcBorders>
          </w:tcPr>
          <w:p w14:paraId="72411258" w14:textId="77777777" w:rsidR="00DE4295" w:rsidRPr="00EC3F97" w:rsidRDefault="00DE4295" w:rsidP="0090727C">
            <w:pPr>
              <w:pStyle w:val="Normal6a"/>
            </w:pPr>
          </w:p>
        </w:tc>
        <w:tc>
          <w:tcPr>
            <w:tcW w:w="4876" w:type="dxa"/>
            <w:tcBorders>
              <w:top w:val="nil"/>
              <w:left w:val="nil"/>
              <w:bottom w:val="nil"/>
              <w:right w:val="nil"/>
            </w:tcBorders>
          </w:tcPr>
          <w:p w14:paraId="4569A7D0" w14:textId="5CF9260C" w:rsidR="00DE4295" w:rsidRPr="00EC3F97" w:rsidRDefault="00DE4295" w:rsidP="0090727C">
            <w:pPr>
              <w:pStyle w:val="Normal6a"/>
            </w:pPr>
            <w:r w:rsidRPr="00EC3F97">
              <w:rPr>
                <w:b/>
                <w:i/>
              </w:rPr>
              <w:t>20a.</w:t>
            </w:r>
            <w:r w:rsidRPr="00EC3F97">
              <w:tab/>
            </w:r>
            <w:r w:rsidRPr="00EC3F97">
              <w:rPr>
                <w:b/>
                <w:i/>
              </w:rPr>
              <w:t>invită Comisia să colaboreze cu statele membre pentru a ob</w:t>
            </w:r>
            <w:r w:rsidR="006C5DEE">
              <w:rPr>
                <w:b/>
                <w:i/>
              </w:rPr>
              <w:t>ț</w:t>
            </w:r>
            <w:r w:rsidRPr="00EC3F97">
              <w:rPr>
                <w:b/>
                <w:i/>
              </w:rPr>
              <w:t>ine o mai mare implicare a autorită</w:t>
            </w:r>
            <w:r w:rsidR="006C5DEE">
              <w:rPr>
                <w:b/>
                <w:i/>
              </w:rPr>
              <w:t>ț</w:t>
            </w:r>
            <w:r w:rsidRPr="00EC3F97">
              <w:rPr>
                <w:b/>
                <w:i/>
              </w:rPr>
              <w:t xml:space="preserve">ilor regionale </w:t>
            </w:r>
            <w:r w:rsidR="006C5DEE">
              <w:rPr>
                <w:b/>
                <w:i/>
              </w:rPr>
              <w:t>ș</w:t>
            </w:r>
            <w:r w:rsidRPr="00EC3F97">
              <w:rPr>
                <w:b/>
                <w:i/>
              </w:rPr>
              <w:t xml:space="preserve">i locale în definirea </w:t>
            </w:r>
            <w:r w:rsidR="006C5DEE">
              <w:rPr>
                <w:b/>
                <w:i/>
              </w:rPr>
              <w:t>ș</w:t>
            </w:r>
            <w:r w:rsidRPr="00EC3F97">
              <w:rPr>
                <w:b/>
                <w:i/>
              </w:rPr>
              <w:t>i punerea în aplicare a proiectelor legate de FTJ;</w:t>
            </w:r>
          </w:p>
        </w:tc>
      </w:tr>
    </w:tbl>
    <w:p w14:paraId="1DC09DF4"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01785092" w14:textId="77777777" w:rsidR="00DE4295" w:rsidRPr="00EC3F97" w:rsidRDefault="00DE4295" w:rsidP="00DE4295">
      <w:r w:rsidRPr="006C5DEE">
        <w:rPr>
          <w:rStyle w:val="HideTWBExt"/>
        </w:rPr>
        <w:t>&lt;/Amend&gt;</w:t>
      </w:r>
    </w:p>
    <w:p w14:paraId="186E973E"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219</w:t>
      </w:r>
      <w:r w:rsidRPr="006C5DEE">
        <w:rPr>
          <w:rStyle w:val="HideTWBExt"/>
          <w:b w:val="0"/>
        </w:rPr>
        <w:t>&lt;/NumAm&gt;</w:t>
      </w:r>
    </w:p>
    <w:p w14:paraId="65ACD986" w14:textId="77777777" w:rsidR="00DE4295" w:rsidRPr="00EC3F97" w:rsidRDefault="00DE4295" w:rsidP="00DE4295">
      <w:pPr>
        <w:pStyle w:val="NormalBold"/>
      </w:pPr>
      <w:r w:rsidRPr="006C5DEE">
        <w:rPr>
          <w:rStyle w:val="HideTWBExt"/>
          <w:b w:val="0"/>
        </w:rPr>
        <w:t>&lt;RepeatBlock-By&gt;&lt;Members&gt;</w:t>
      </w:r>
      <w:r w:rsidRPr="00EC3F97">
        <w:t>Isabelle Le Callennec</w:t>
      </w:r>
      <w:r w:rsidRPr="006C5DEE">
        <w:rPr>
          <w:rStyle w:val="HideTWBExt"/>
          <w:b w:val="0"/>
        </w:rPr>
        <w:t>&lt;/Members&gt;</w:t>
      </w:r>
    </w:p>
    <w:p w14:paraId="3321C5C5" w14:textId="77777777" w:rsidR="00DE4295" w:rsidRPr="00EC3F97" w:rsidRDefault="00DE4295" w:rsidP="00DE4295">
      <w:pPr>
        <w:pStyle w:val="NormalBold"/>
      </w:pPr>
      <w:r w:rsidRPr="006C5DEE">
        <w:rPr>
          <w:rStyle w:val="HideTWBExt"/>
          <w:b w:val="0"/>
        </w:rPr>
        <w:t>&lt;/RepeatBlock-By&gt;</w:t>
      </w:r>
    </w:p>
    <w:p w14:paraId="31ACD31C" w14:textId="67FC6B95"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4E2BAA05" w14:textId="77777777" w:rsidR="00DE4295" w:rsidRPr="00EC3F97" w:rsidRDefault="00DE4295" w:rsidP="00DE4295">
      <w:pPr>
        <w:pStyle w:val="NormalBold"/>
      </w:pPr>
      <w:r w:rsidRPr="006C5DEE">
        <w:rPr>
          <w:rStyle w:val="HideTWBExt"/>
          <w:b w:val="0"/>
        </w:rPr>
        <w:t>&lt;Article&gt;</w:t>
      </w:r>
      <w:r w:rsidRPr="00EC3F97">
        <w:t>Punctul 21</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6688AE59" w14:textId="77777777" w:rsidTr="0090727C">
        <w:trPr>
          <w:trHeight w:hRule="exact" w:val="240"/>
          <w:jc w:val="center"/>
        </w:trPr>
        <w:tc>
          <w:tcPr>
            <w:tcW w:w="9752" w:type="dxa"/>
            <w:gridSpan w:val="2"/>
            <w:tcBorders>
              <w:top w:val="nil"/>
              <w:left w:val="nil"/>
              <w:bottom w:val="nil"/>
              <w:right w:val="nil"/>
            </w:tcBorders>
          </w:tcPr>
          <w:p w14:paraId="7C265B47" w14:textId="77777777" w:rsidR="00DE4295" w:rsidRPr="00EC3F97" w:rsidRDefault="00DE4295" w:rsidP="0090727C"/>
        </w:tc>
      </w:tr>
      <w:tr w:rsidR="00D34453" w:rsidRPr="00EC3F97" w14:paraId="40A7EFE6" w14:textId="77777777" w:rsidTr="0090727C">
        <w:trPr>
          <w:trHeight w:val="240"/>
          <w:jc w:val="center"/>
        </w:trPr>
        <w:tc>
          <w:tcPr>
            <w:tcW w:w="4876" w:type="dxa"/>
            <w:tcBorders>
              <w:top w:val="nil"/>
              <w:left w:val="nil"/>
              <w:bottom w:val="nil"/>
              <w:right w:val="nil"/>
            </w:tcBorders>
          </w:tcPr>
          <w:p w14:paraId="24957A67" w14:textId="09B8BF83"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158594BE" w14:textId="77777777" w:rsidR="00DE4295" w:rsidRPr="00EC3F97" w:rsidRDefault="00DE4295" w:rsidP="0090727C">
            <w:pPr>
              <w:pStyle w:val="AmColumnHeading"/>
            </w:pPr>
            <w:r w:rsidRPr="00EC3F97">
              <w:t>Amendamentul</w:t>
            </w:r>
          </w:p>
        </w:tc>
      </w:tr>
      <w:tr w:rsidR="00D34453" w:rsidRPr="00EC3F97" w14:paraId="6C766C7A" w14:textId="77777777" w:rsidTr="0090727C">
        <w:trPr>
          <w:jc w:val="center"/>
        </w:trPr>
        <w:tc>
          <w:tcPr>
            <w:tcW w:w="4876" w:type="dxa"/>
            <w:tcBorders>
              <w:top w:val="nil"/>
              <w:left w:val="nil"/>
              <w:bottom w:val="nil"/>
              <w:right w:val="nil"/>
            </w:tcBorders>
          </w:tcPr>
          <w:p w14:paraId="05AB3136" w14:textId="4BFB84A6" w:rsidR="00DE4295" w:rsidRPr="00EC3F97" w:rsidRDefault="00DE4295" w:rsidP="0090727C">
            <w:pPr>
              <w:pStyle w:val="Normal6a"/>
            </w:pPr>
            <w:r w:rsidRPr="00EC3F97">
              <w:rPr>
                <w:b/>
                <w:i/>
              </w:rPr>
              <w:t>21.</w:t>
            </w:r>
            <w:r w:rsidRPr="00EC3F97">
              <w:tab/>
            </w:r>
            <w:r w:rsidRPr="00EC3F97">
              <w:rPr>
                <w:b/>
                <w:i/>
              </w:rPr>
              <w:t xml:space="preserve">invită Comisia să faciliteze instituirea unui sistem comunitar ecologic care să permită implicarea locală în proiectele comunitare de energie verde </w:t>
            </w:r>
            <w:r w:rsidR="006C5DEE">
              <w:rPr>
                <w:b/>
                <w:i/>
              </w:rPr>
              <w:t>ș</w:t>
            </w:r>
            <w:r w:rsidRPr="00EC3F97">
              <w:rPr>
                <w:b/>
                <w:i/>
              </w:rPr>
              <w:t>i să permită fo</w:t>
            </w:r>
            <w:r w:rsidR="006C5DEE">
              <w:rPr>
                <w:b/>
                <w:i/>
              </w:rPr>
              <w:t>ș</w:t>
            </w:r>
            <w:r w:rsidRPr="00EC3F97">
              <w:rPr>
                <w:b/>
                <w:i/>
              </w:rPr>
              <w:t xml:space="preserve">tilor lucrători </w:t>
            </w:r>
            <w:r w:rsidR="006C5DEE">
              <w:rPr>
                <w:b/>
                <w:i/>
              </w:rPr>
              <w:t>ș</w:t>
            </w:r>
            <w:r w:rsidRPr="00EC3F97">
              <w:rPr>
                <w:b/>
                <w:i/>
              </w:rPr>
              <w:t>i familiilor acestora să investească sau să participe; remarcă succesul unor ini</w:t>
            </w:r>
            <w:r w:rsidR="006C5DEE">
              <w:rPr>
                <w:b/>
                <w:i/>
              </w:rPr>
              <w:t>ț</w:t>
            </w:r>
            <w:r w:rsidRPr="00EC3F97">
              <w:rPr>
                <w:b/>
                <w:i/>
              </w:rPr>
              <w:t>iative similare;</w:t>
            </w:r>
          </w:p>
        </w:tc>
        <w:tc>
          <w:tcPr>
            <w:tcW w:w="4876" w:type="dxa"/>
            <w:tcBorders>
              <w:top w:val="nil"/>
              <w:left w:val="nil"/>
              <w:bottom w:val="nil"/>
              <w:right w:val="nil"/>
            </w:tcBorders>
          </w:tcPr>
          <w:p w14:paraId="138B9240" w14:textId="77777777" w:rsidR="00DE4295" w:rsidRPr="00EC3F97" w:rsidRDefault="00DE4295" w:rsidP="0090727C">
            <w:pPr>
              <w:pStyle w:val="Normal6a"/>
            </w:pPr>
            <w:r w:rsidRPr="00EC3F97">
              <w:rPr>
                <w:b/>
                <w:i/>
              </w:rPr>
              <w:t>eliminat</w:t>
            </w:r>
          </w:p>
        </w:tc>
      </w:tr>
    </w:tbl>
    <w:p w14:paraId="162C6C40"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{FR}</w:t>
      </w:r>
      <w:r w:rsidRPr="00EC3F97">
        <w:t>fr</w:t>
      </w:r>
      <w:r w:rsidRPr="006C5DEE">
        <w:rPr>
          <w:rStyle w:val="HideTWBExt"/>
        </w:rPr>
        <w:t>&lt;/Original&gt;</w:t>
      </w:r>
    </w:p>
    <w:p w14:paraId="41418454" w14:textId="77777777" w:rsidR="00DE4295" w:rsidRPr="00EC3F97" w:rsidRDefault="00DE4295" w:rsidP="00DE4295">
      <w:r w:rsidRPr="006C5DEE">
        <w:rPr>
          <w:rStyle w:val="HideTWBExt"/>
        </w:rPr>
        <w:t>&lt;/Amend&gt;</w:t>
      </w:r>
    </w:p>
    <w:p w14:paraId="7DB84719"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220</w:t>
      </w:r>
      <w:r w:rsidRPr="006C5DEE">
        <w:rPr>
          <w:rStyle w:val="HideTWBExt"/>
          <w:b w:val="0"/>
        </w:rPr>
        <w:t>&lt;/NumAm&gt;</w:t>
      </w:r>
    </w:p>
    <w:p w14:paraId="218C815F" w14:textId="77777777" w:rsidR="00DE4295" w:rsidRPr="00EC3F97" w:rsidRDefault="00DE4295" w:rsidP="00DE4295">
      <w:pPr>
        <w:pStyle w:val="NormalBold"/>
      </w:pPr>
      <w:r w:rsidRPr="006C5DEE">
        <w:rPr>
          <w:rStyle w:val="HideTWBExt"/>
          <w:b w:val="0"/>
        </w:rPr>
        <w:t>&lt;RepeatBlock-By&gt;&lt;Members&gt;</w:t>
      </w:r>
      <w:r w:rsidRPr="00EC3F97">
        <w:t>Elena Nevado del Campo</w:t>
      </w:r>
      <w:r w:rsidRPr="006C5DEE">
        <w:rPr>
          <w:rStyle w:val="HideTWBExt"/>
          <w:b w:val="0"/>
        </w:rPr>
        <w:t>&lt;/Members&gt;</w:t>
      </w:r>
    </w:p>
    <w:p w14:paraId="264BD395" w14:textId="77777777" w:rsidR="00DE4295" w:rsidRPr="00EC3F97" w:rsidRDefault="00DE4295" w:rsidP="00DE4295">
      <w:pPr>
        <w:pStyle w:val="NormalBold"/>
      </w:pPr>
      <w:r w:rsidRPr="006C5DEE">
        <w:rPr>
          <w:rStyle w:val="HideTWBExt"/>
          <w:b w:val="0"/>
        </w:rPr>
        <w:t>&lt;/RepeatBlock-By&gt;</w:t>
      </w:r>
    </w:p>
    <w:p w14:paraId="4600CC34" w14:textId="6499C6E6"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7A6AEE6" w14:textId="77777777" w:rsidR="00DE4295" w:rsidRPr="00EC3F97" w:rsidRDefault="00DE4295" w:rsidP="00DE4295">
      <w:pPr>
        <w:pStyle w:val="NormalBold"/>
      </w:pPr>
      <w:r w:rsidRPr="006C5DEE">
        <w:rPr>
          <w:rStyle w:val="HideTWBExt"/>
          <w:b w:val="0"/>
        </w:rPr>
        <w:t>&lt;Article&gt;</w:t>
      </w:r>
      <w:r w:rsidRPr="00EC3F97">
        <w:t>Punctul 21</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11A7CB9" w14:textId="77777777" w:rsidTr="0090727C">
        <w:trPr>
          <w:trHeight w:hRule="exact" w:val="240"/>
          <w:jc w:val="center"/>
        </w:trPr>
        <w:tc>
          <w:tcPr>
            <w:tcW w:w="9752" w:type="dxa"/>
            <w:gridSpan w:val="2"/>
            <w:tcBorders>
              <w:top w:val="nil"/>
              <w:left w:val="nil"/>
              <w:bottom w:val="nil"/>
              <w:right w:val="nil"/>
            </w:tcBorders>
          </w:tcPr>
          <w:p w14:paraId="40907663" w14:textId="77777777" w:rsidR="00DE4295" w:rsidRPr="00EC3F97" w:rsidRDefault="00DE4295" w:rsidP="0090727C"/>
        </w:tc>
      </w:tr>
      <w:tr w:rsidR="00D34453" w:rsidRPr="00EC3F97" w14:paraId="334D8E02" w14:textId="77777777" w:rsidTr="0090727C">
        <w:trPr>
          <w:trHeight w:val="240"/>
          <w:jc w:val="center"/>
        </w:trPr>
        <w:tc>
          <w:tcPr>
            <w:tcW w:w="4876" w:type="dxa"/>
            <w:tcBorders>
              <w:top w:val="nil"/>
              <w:left w:val="nil"/>
              <w:bottom w:val="nil"/>
              <w:right w:val="nil"/>
            </w:tcBorders>
          </w:tcPr>
          <w:p w14:paraId="702F86FE" w14:textId="41AC9B4D"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6A5AAA8B" w14:textId="77777777" w:rsidR="00DE4295" w:rsidRPr="00EC3F97" w:rsidRDefault="00DE4295" w:rsidP="0090727C">
            <w:pPr>
              <w:pStyle w:val="AmColumnHeading"/>
            </w:pPr>
            <w:r w:rsidRPr="00EC3F97">
              <w:t>Amendamentul</w:t>
            </w:r>
          </w:p>
        </w:tc>
      </w:tr>
      <w:tr w:rsidR="00D34453" w:rsidRPr="00EC3F97" w14:paraId="0F61AD94" w14:textId="77777777" w:rsidTr="0090727C">
        <w:trPr>
          <w:jc w:val="center"/>
        </w:trPr>
        <w:tc>
          <w:tcPr>
            <w:tcW w:w="4876" w:type="dxa"/>
            <w:tcBorders>
              <w:top w:val="nil"/>
              <w:left w:val="nil"/>
              <w:bottom w:val="nil"/>
              <w:right w:val="nil"/>
            </w:tcBorders>
          </w:tcPr>
          <w:p w14:paraId="414DB1B4" w14:textId="33D73C72" w:rsidR="00DE4295" w:rsidRPr="00EC3F97" w:rsidRDefault="00DE4295" w:rsidP="0090727C">
            <w:pPr>
              <w:pStyle w:val="Normal6a"/>
            </w:pPr>
            <w:r w:rsidRPr="00EC3F97">
              <w:rPr>
                <w:b/>
                <w:i/>
              </w:rPr>
              <w:t>21.</w:t>
            </w:r>
            <w:r w:rsidRPr="00EC3F97">
              <w:tab/>
            </w:r>
            <w:r w:rsidRPr="00EC3F97">
              <w:rPr>
                <w:b/>
                <w:i/>
              </w:rPr>
              <w:t xml:space="preserve">invită Comisia să faciliteze instituirea unui sistem comunitar ecologic </w:t>
            </w:r>
            <w:r w:rsidRPr="00EC3F97">
              <w:rPr>
                <w:b/>
                <w:i/>
              </w:rPr>
              <w:lastRenderedPageBreak/>
              <w:t xml:space="preserve">care să permită implicarea locală în proiectele comunitare de energie verde </w:t>
            </w:r>
            <w:r w:rsidR="006C5DEE">
              <w:rPr>
                <w:b/>
                <w:i/>
              </w:rPr>
              <w:t>ș</w:t>
            </w:r>
            <w:r w:rsidRPr="00EC3F97">
              <w:rPr>
                <w:b/>
                <w:i/>
              </w:rPr>
              <w:t>i să permită fo</w:t>
            </w:r>
            <w:r w:rsidR="006C5DEE">
              <w:rPr>
                <w:b/>
                <w:i/>
              </w:rPr>
              <w:t>ș</w:t>
            </w:r>
            <w:r w:rsidRPr="00EC3F97">
              <w:rPr>
                <w:b/>
                <w:i/>
              </w:rPr>
              <w:t xml:space="preserve">tilor lucrători </w:t>
            </w:r>
            <w:r w:rsidR="006C5DEE">
              <w:rPr>
                <w:b/>
                <w:i/>
              </w:rPr>
              <w:t>ș</w:t>
            </w:r>
            <w:r w:rsidRPr="00EC3F97">
              <w:rPr>
                <w:b/>
                <w:i/>
              </w:rPr>
              <w:t>i familiilor acestora să investească sau să participe; remarcă succesul unor ini</w:t>
            </w:r>
            <w:r w:rsidR="006C5DEE">
              <w:rPr>
                <w:b/>
                <w:i/>
              </w:rPr>
              <w:t>ț</w:t>
            </w:r>
            <w:r w:rsidRPr="00EC3F97">
              <w:rPr>
                <w:b/>
                <w:i/>
              </w:rPr>
              <w:t>iative similare;</w:t>
            </w:r>
          </w:p>
        </w:tc>
        <w:tc>
          <w:tcPr>
            <w:tcW w:w="4876" w:type="dxa"/>
            <w:tcBorders>
              <w:top w:val="nil"/>
              <w:left w:val="nil"/>
              <w:bottom w:val="nil"/>
              <w:right w:val="nil"/>
            </w:tcBorders>
          </w:tcPr>
          <w:p w14:paraId="5CA70B19" w14:textId="77777777" w:rsidR="00DE4295" w:rsidRPr="00EC3F97" w:rsidRDefault="00DE4295" w:rsidP="0090727C">
            <w:pPr>
              <w:pStyle w:val="Normal6a"/>
            </w:pPr>
            <w:r w:rsidRPr="00EC3F97">
              <w:rPr>
                <w:b/>
                <w:i/>
              </w:rPr>
              <w:lastRenderedPageBreak/>
              <w:t>eliminat</w:t>
            </w:r>
          </w:p>
        </w:tc>
      </w:tr>
    </w:tbl>
    <w:p w14:paraId="314CC508"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{ES}</w:t>
      </w:r>
      <w:r w:rsidRPr="00EC3F97">
        <w:t>es</w:t>
      </w:r>
      <w:r w:rsidRPr="006C5DEE">
        <w:rPr>
          <w:rStyle w:val="HideTWBExt"/>
        </w:rPr>
        <w:t>&lt;/Original&gt;</w:t>
      </w:r>
    </w:p>
    <w:p w14:paraId="692F9B92" w14:textId="77777777" w:rsidR="00DE4295" w:rsidRPr="00EC3F97" w:rsidRDefault="00DE4295" w:rsidP="00DE4295">
      <w:r w:rsidRPr="006C5DEE">
        <w:rPr>
          <w:rStyle w:val="HideTWBExt"/>
        </w:rPr>
        <w:t>&lt;/Amend&gt;</w:t>
      </w:r>
    </w:p>
    <w:p w14:paraId="64FA25D9"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221</w:t>
      </w:r>
      <w:r w:rsidRPr="006C5DEE">
        <w:rPr>
          <w:rStyle w:val="HideTWBExt"/>
          <w:b w:val="0"/>
        </w:rPr>
        <w:t>&lt;/NumAm&gt;</w:t>
      </w:r>
    </w:p>
    <w:p w14:paraId="6B8AE94C" w14:textId="1515359A" w:rsidR="00DE4295" w:rsidRPr="00EC3F97" w:rsidRDefault="00DE4295" w:rsidP="00DE4295">
      <w:pPr>
        <w:pStyle w:val="NormalBold"/>
      </w:pPr>
      <w:r w:rsidRPr="006C5DEE">
        <w:rPr>
          <w:rStyle w:val="HideTWBExt"/>
          <w:b w:val="0"/>
        </w:rPr>
        <w:t>&lt;RepeatBlock-By&gt;&lt;Members&gt;</w:t>
      </w:r>
      <w:r w:rsidR="006C5DEE">
        <w:t>Ș</w:t>
      </w:r>
      <w:r w:rsidRPr="00EC3F97">
        <w:t>erban Dimitrie Sturdza</w:t>
      </w:r>
      <w:r w:rsidRPr="006C5DEE">
        <w:rPr>
          <w:rStyle w:val="HideTWBExt"/>
          <w:b w:val="0"/>
        </w:rPr>
        <w:t>&lt;/Members&gt;</w:t>
      </w:r>
    </w:p>
    <w:p w14:paraId="4B24EA64" w14:textId="77777777" w:rsidR="00DE4295" w:rsidRPr="00EC3F97" w:rsidRDefault="00DE4295" w:rsidP="00DE4295">
      <w:r w:rsidRPr="006C5DEE">
        <w:rPr>
          <w:rStyle w:val="HideTWBExt"/>
        </w:rPr>
        <w:t>&lt;AuNomDe&gt;</w:t>
      </w:r>
      <w:r w:rsidRPr="006C5DEE">
        <w:rPr>
          <w:rStyle w:val="HideTWBInt"/>
        </w:rPr>
        <w:t>{ECR}</w:t>
      </w:r>
      <w:r w:rsidRPr="00EC3F97">
        <w:t>în numele Grupului ECR</w:t>
      </w:r>
      <w:r w:rsidRPr="006C5DEE">
        <w:rPr>
          <w:rStyle w:val="HideTWBExt"/>
        </w:rPr>
        <w:t>&lt;/AuNomDe&gt;</w:t>
      </w:r>
    </w:p>
    <w:p w14:paraId="6240D9D0" w14:textId="77777777" w:rsidR="00DE4295" w:rsidRPr="00EC3F97" w:rsidRDefault="00DE4295" w:rsidP="00DE4295">
      <w:pPr>
        <w:pStyle w:val="NormalBold"/>
      </w:pPr>
      <w:r w:rsidRPr="006C5DEE">
        <w:rPr>
          <w:rStyle w:val="HideTWBExt"/>
          <w:b w:val="0"/>
        </w:rPr>
        <w:t>&lt;/RepeatBlock-By&gt;</w:t>
      </w:r>
    </w:p>
    <w:p w14:paraId="6CF0F872" w14:textId="4375D869"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73781F3A" w14:textId="77777777" w:rsidR="00DE4295" w:rsidRPr="00EC3F97" w:rsidRDefault="00DE4295" w:rsidP="00DE4295">
      <w:pPr>
        <w:pStyle w:val="NormalBold"/>
      </w:pPr>
      <w:r w:rsidRPr="006C5DEE">
        <w:rPr>
          <w:rStyle w:val="HideTWBExt"/>
          <w:b w:val="0"/>
        </w:rPr>
        <w:t>&lt;Article&gt;</w:t>
      </w:r>
      <w:r w:rsidRPr="00EC3F97">
        <w:t>Punctul 21</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22F378DE" w14:textId="77777777" w:rsidTr="0090727C">
        <w:trPr>
          <w:trHeight w:hRule="exact" w:val="240"/>
          <w:jc w:val="center"/>
        </w:trPr>
        <w:tc>
          <w:tcPr>
            <w:tcW w:w="9752" w:type="dxa"/>
            <w:gridSpan w:val="2"/>
            <w:tcBorders>
              <w:top w:val="nil"/>
              <w:left w:val="nil"/>
              <w:bottom w:val="nil"/>
              <w:right w:val="nil"/>
            </w:tcBorders>
          </w:tcPr>
          <w:p w14:paraId="6252F0F9" w14:textId="77777777" w:rsidR="00DE4295" w:rsidRPr="00EC3F97" w:rsidRDefault="00DE4295" w:rsidP="0090727C"/>
        </w:tc>
      </w:tr>
      <w:tr w:rsidR="00D34453" w:rsidRPr="00EC3F97" w14:paraId="61BD31E3" w14:textId="77777777" w:rsidTr="0090727C">
        <w:trPr>
          <w:trHeight w:val="240"/>
          <w:jc w:val="center"/>
        </w:trPr>
        <w:tc>
          <w:tcPr>
            <w:tcW w:w="4876" w:type="dxa"/>
            <w:tcBorders>
              <w:top w:val="nil"/>
              <w:left w:val="nil"/>
              <w:bottom w:val="nil"/>
              <w:right w:val="nil"/>
            </w:tcBorders>
          </w:tcPr>
          <w:p w14:paraId="7170B283" w14:textId="50E562E9"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0B7D51F1" w14:textId="77777777" w:rsidR="00DE4295" w:rsidRPr="00EC3F97" w:rsidRDefault="00DE4295" w:rsidP="0090727C">
            <w:pPr>
              <w:pStyle w:val="AmColumnHeading"/>
            </w:pPr>
            <w:r w:rsidRPr="00EC3F97">
              <w:t>Amendamentul</w:t>
            </w:r>
          </w:p>
        </w:tc>
      </w:tr>
      <w:tr w:rsidR="00D34453" w:rsidRPr="00EC3F97" w14:paraId="74CF28E3" w14:textId="77777777" w:rsidTr="0090727C">
        <w:trPr>
          <w:jc w:val="center"/>
        </w:trPr>
        <w:tc>
          <w:tcPr>
            <w:tcW w:w="4876" w:type="dxa"/>
            <w:tcBorders>
              <w:top w:val="nil"/>
              <w:left w:val="nil"/>
              <w:bottom w:val="nil"/>
              <w:right w:val="nil"/>
            </w:tcBorders>
          </w:tcPr>
          <w:p w14:paraId="322FB92B" w14:textId="0F084115" w:rsidR="00DE4295" w:rsidRPr="00EC3F97" w:rsidRDefault="00DE4295" w:rsidP="0090727C">
            <w:pPr>
              <w:pStyle w:val="Normal6a"/>
            </w:pPr>
            <w:r w:rsidRPr="00EC3F97">
              <w:rPr>
                <w:b/>
                <w:i/>
              </w:rPr>
              <w:t>21.</w:t>
            </w:r>
            <w:r w:rsidRPr="00EC3F97">
              <w:tab/>
            </w:r>
            <w:r w:rsidRPr="00EC3F97">
              <w:rPr>
                <w:b/>
                <w:i/>
              </w:rPr>
              <w:t xml:space="preserve">invită Comisia să faciliteze instituirea unui sistem comunitar ecologic care să permită implicarea locală în proiectele comunitare de energie verde </w:t>
            </w:r>
            <w:r w:rsidR="006C5DEE">
              <w:rPr>
                <w:b/>
                <w:i/>
              </w:rPr>
              <w:t>ș</w:t>
            </w:r>
            <w:r w:rsidRPr="00EC3F97">
              <w:rPr>
                <w:b/>
                <w:i/>
              </w:rPr>
              <w:t>i să permită fo</w:t>
            </w:r>
            <w:r w:rsidR="006C5DEE">
              <w:rPr>
                <w:b/>
                <w:i/>
              </w:rPr>
              <w:t>ș</w:t>
            </w:r>
            <w:r w:rsidRPr="00EC3F97">
              <w:rPr>
                <w:b/>
                <w:i/>
              </w:rPr>
              <w:t xml:space="preserve">tilor lucrători </w:t>
            </w:r>
            <w:r w:rsidR="006C5DEE">
              <w:rPr>
                <w:b/>
                <w:i/>
              </w:rPr>
              <w:t>ș</w:t>
            </w:r>
            <w:r w:rsidRPr="00EC3F97">
              <w:rPr>
                <w:b/>
                <w:i/>
              </w:rPr>
              <w:t>i familiilor acestora să investească sau să participe; remarcă succesul unor ini</w:t>
            </w:r>
            <w:r w:rsidR="006C5DEE">
              <w:rPr>
                <w:b/>
                <w:i/>
              </w:rPr>
              <w:t>ț</w:t>
            </w:r>
            <w:r w:rsidRPr="00EC3F97">
              <w:rPr>
                <w:b/>
                <w:i/>
              </w:rPr>
              <w:t>iative similare;</w:t>
            </w:r>
          </w:p>
        </w:tc>
        <w:tc>
          <w:tcPr>
            <w:tcW w:w="4876" w:type="dxa"/>
            <w:tcBorders>
              <w:top w:val="nil"/>
              <w:left w:val="nil"/>
              <w:bottom w:val="nil"/>
              <w:right w:val="nil"/>
            </w:tcBorders>
          </w:tcPr>
          <w:p w14:paraId="6BDF6915" w14:textId="77777777" w:rsidR="00DE4295" w:rsidRPr="00EC3F97" w:rsidRDefault="00DE4295" w:rsidP="0090727C">
            <w:pPr>
              <w:pStyle w:val="Normal6a"/>
            </w:pPr>
            <w:r w:rsidRPr="00EC3F97">
              <w:rPr>
                <w:b/>
                <w:i/>
              </w:rPr>
              <w:t>eliminat</w:t>
            </w:r>
          </w:p>
        </w:tc>
      </w:tr>
    </w:tbl>
    <w:p w14:paraId="4A6079C9"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722CEE75" w14:textId="77777777" w:rsidR="00DE4295" w:rsidRPr="00EC3F97" w:rsidRDefault="00DE4295" w:rsidP="00DE4295">
      <w:r w:rsidRPr="006C5DEE">
        <w:rPr>
          <w:rStyle w:val="HideTWBExt"/>
        </w:rPr>
        <w:t>&lt;/Amend&gt;</w:t>
      </w:r>
    </w:p>
    <w:p w14:paraId="43FD2B8B"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222</w:t>
      </w:r>
      <w:r w:rsidRPr="006C5DEE">
        <w:rPr>
          <w:rStyle w:val="HideTWBExt"/>
          <w:b w:val="0"/>
        </w:rPr>
        <w:t>&lt;/NumAm&gt;</w:t>
      </w:r>
    </w:p>
    <w:p w14:paraId="627C39B4" w14:textId="77777777" w:rsidR="00DE4295" w:rsidRPr="00EC3F97" w:rsidRDefault="00DE4295" w:rsidP="00DE4295">
      <w:pPr>
        <w:pStyle w:val="NormalBold"/>
      </w:pPr>
      <w:r w:rsidRPr="006C5DEE">
        <w:rPr>
          <w:rStyle w:val="HideTWBExt"/>
          <w:b w:val="0"/>
        </w:rPr>
        <w:t>&lt;RepeatBlock-By&gt;&lt;Members&gt;</w:t>
      </w:r>
      <w:r w:rsidRPr="00EC3F97">
        <w:t>Ciaran Mullooly, Ľubica Karvašová</w:t>
      </w:r>
      <w:r w:rsidRPr="006C5DEE">
        <w:rPr>
          <w:rStyle w:val="HideTWBExt"/>
          <w:b w:val="0"/>
        </w:rPr>
        <w:t>&lt;/Members&gt;</w:t>
      </w:r>
    </w:p>
    <w:p w14:paraId="52BE8FCC" w14:textId="77777777" w:rsidR="00DE4295" w:rsidRPr="00EC3F97" w:rsidRDefault="00DE4295" w:rsidP="00DE4295">
      <w:pPr>
        <w:pStyle w:val="NormalBold"/>
      </w:pPr>
      <w:r w:rsidRPr="006C5DEE">
        <w:rPr>
          <w:rStyle w:val="HideTWBExt"/>
          <w:b w:val="0"/>
        </w:rPr>
        <w:t>&lt;/RepeatBlock-By&gt;</w:t>
      </w:r>
    </w:p>
    <w:p w14:paraId="739F640A" w14:textId="30582646"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44CDD928" w14:textId="77777777" w:rsidR="00DE4295" w:rsidRPr="00EC3F97" w:rsidRDefault="00DE4295" w:rsidP="00DE4295">
      <w:pPr>
        <w:pStyle w:val="NormalBold"/>
      </w:pPr>
      <w:r w:rsidRPr="006C5DEE">
        <w:rPr>
          <w:rStyle w:val="HideTWBExt"/>
          <w:b w:val="0"/>
        </w:rPr>
        <w:t>&lt;Article&gt;</w:t>
      </w:r>
      <w:r w:rsidRPr="00EC3F97">
        <w:t>Punctul 21</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210BFBE1" w14:textId="77777777" w:rsidTr="0090727C">
        <w:trPr>
          <w:trHeight w:hRule="exact" w:val="240"/>
          <w:jc w:val="center"/>
        </w:trPr>
        <w:tc>
          <w:tcPr>
            <w:tcW w:w="9752" w:type="dxa"/>
            <w:gridSpan w:val="2"/>
            <w:tcBorders>
              <w:top w:val="nil"/>
              <w:left w:val="nil"/>
              <w:bottom w:val="nil"/>
              <w:right w:val="nil"/>
            </w:tcBorders>
          </w:tcPr>
          <w:p w14:paraId="2810A162" w14:textId="77777777" w:rsidR="00DE4295" w:rsidRPr="00EC3F97" w:rsidRDefault="00DE4295" w:rsidP="0090727C"/>
        </w:tc>
      </w:tr>
      <w:tr w:rsidR="00D34453" w:rsidRPr="00EC3F97" w14:paraId="2A8C7738" w14:textId="77777777" w:rsidTr="0090727C">
        <w:trPr>
          <w:trHeight w:val="240"/>
          <w:jc w:val="center"/>
        </w:trPr>
        <w:tc>
          <w:tcPr>
            <w:tcW w:w="4876" w:type="dxa"/>
            <w:tcBorders>
              <w:top w:val="nil"/>
              <w:left w:val="nil"/>
              <w:bottom w:val="nil"/>
              <w:right w:val="nil"/>
            </w:tcBorders>
          </w:tcPr>
          <w:p w14:paraId="63CAA0F5" w14:textId="49220362"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6F8DB603" w14:textId="77777777" w:rsidR="00DE4295" w:rsidRPr="00EC3F97" w:rsidRDefault="00DE4295" w:rsidP="0090727C">
            <w:pPr>
              <w:pStyle w:val="AmColumnHeading"/>
            </w:pPr>
            <w:r w:rsidRPr="00EC3F97">
              <w:t>Amendamentul</w:t>
            </w:r>
          </w:p>
        </w:tc>
      </w:tr>
      <w:tr w:rsidR="00D34453" w:rsidRPr="00EC3F97" w14:paraId="33C90D65" w14:textId="77777777" w:rsidTr="0090727C">
        <w:trPr>
          <w:jc w:val="center"/>
        </w:trPr>
        <w:tc>
          <w:tcPr>
            <w:tcW w:w="4876" w:type="dxa"/>
            <w:tcBorders>
              <w:top w:val="nil"/>
              <w:left w:val="nil"/>
              <w:bottom w:val="nil"/>
              <w:right w:val="nil"/>
            </w:tcBorders>
          </w:tcPr>
          <w:p w14:paraId="69C668FF" w14:textId="4CF2FCA8" w:rsidR="00DE4295" w:rsidRPr="00EC3F97" w:rsidRDefault="00DE4295" w:rsidP="0090727C">
            <w:pPr>
              <w:pStyle w:val="Normal6a"/>
            </w:pPr>
            <w:r w:rsidRPr="00EC3F97">
              <w:t>21.</w:t>
            </w:r>
            <w:r w:rsidRPr="00EC3F97">
              <w:tab/>
              <w:t xml:space="preserve">invită Comisia să faciliteze instituirea unui sistem comunitar ecologic care să permită implicarea locală în proiectele comunitare de energie verde </w:t>
            </w:r>
            <w:r w:rsidR="006C5DEE">
              <w:t>ș</w:t>
            </w:r>
            <w:r w:rsidRPr="00EC3F97">
              <w:t>i să permită fo</w:t>
            </w:r>
            <w:r w:rsidR="006C5DEE">
              <w:t>ș</w:t>
            </w:r>
            <w:r w:rsidRPr="00EC3F97">
              <w:t xml:space="preserve">tilor lucrători </w:t>
            </w:r>
            <w:r w:rsidR="006C5DEE">
              <w:t>ș</w:t>
            </w:r>
            <w:r w:rsidRPr="00EC3F97">
              <w:t>i familiilor acestora să investească sau să participe; remarcă succesul unor ini</w:t>
            </w:r>
            <w:r w:rsidR="006C5DEE">
              <w:t>ț</w:t>
            </w:r>
            <w:r w:rsidRPr="00EC3F97">
              <w:t>iative similare;</w:t>
            </w:r>
          </w:p>
        </w:tc>
        <w:tc>
          <w:tcPr>
            <w:tcW w:w="4876" w:type="dxa"/>
            <w:tcBorders>
              <w:top w:val="nil"/>
              <w:left w:val="nil"/>
              <w:bottom w:val="nil"/>
              <w:right w:val="nil"/>
            </w:tcBorders>
          </w:tcPr>
          <w:p w14:paraId="7BB6EDAD" w14:textId="420B64BC" w:rsidR="00DE4295" w:rsidRPr="00EC3F97" w:rsidRDefault="00DE4295" w:rsidP="0090727C">
            <w:pPr>
              <w:pStyle w:val="Normal6a"/>
            </w:pPr>
            <w:r w:rsidRPr="00EC3F97">
              <w:t>21.</w:t>
            </w:r>
            <w:r w:rsidRPr="00EC3F97">
              <w:tab/>
              <w:t xml:space="preserve">invită Comisia să faciliteze instituirea unui sistem comunitar ecologic care să permită implicarea locală în proiectele comunitare de energie verde </w:t>
            </w:r>
            <w:r w:rsidR="006C5DEE">
              <w:t>ș</w:t>
            </w:r>
            <w:r w:rsidRPr="00EC3F97">
              <w:t>i să permită fo</w:t>
            </w:r>
            <w:r w:rsidR="006C5DEE">
              <w:t>ș</w:t>
            </w:r>
            <w:r w:rsidRPr="00EC3F97">
              <w:t xml:space="preserve">tilor lucrători </w:t>
            </w:r>
            <w:r w:rsidR="006C5DEE">
              <w:t>ș</w:t>
            </w:r>
            <w:r w:rsidRPr="00EC3F97">
              <w:t>i familiilor acestora să investească sau să participe; remarcă succesul unor ini</w:t>
            </w:r>
            <w:r w:rsidR="006C5DEE">
              <w:t>ț</w:t>
            </w:r>
            <w:r w:rsidRPr="00EC3F97">
              <w:t xml:space="preserve">iative similare; </w:t>
            </w:r>
            <w:r w:rsidRPr="00EC3F97">
              <w:rPr>
                <w:b/>
                <w:i/>
              </w:rPr>
              <w:t>eviden</w:t>
            </w:r>
            <w:r w:rsidR="006C5DEE">
              <w:rPr>
                <w:b/>
                <w:i/>
              </w:rPr>
              <w:t>ț</w:t>
            </w:r>
            <w:r w:rsidRPr="00EC3F97">
              <w:rPr>
                <w:b/>
                <w:i/>
              </w:rPr>
              <w:t>iază necesitatea de a dezvolta un model îmbunătă</w:t>
            </w:r>
            <w:r w:rsidR="006C5DEE">
              <w:rPr>
                <w:b/>
                <w:i/>
              </w:rPr>
              <w:t>ț</w:t>
            </w:r>
            <w:r w:rsidRPr="00EC3F97">
              <w:rPr>
                <w:b/>
                <w:i/>
              </w:rPr>
              <w:t xml:space="preserve">it de beneficii pentru comunitate, specific regiunii implicate în </w:t>
            </w:r>
            <w:r w:rsidRPr="00EC3F97">
              <w:rPr>
                <w:b/>
                <w:i/>
              </w:rPr>
              <w:lastRenderedPageBreak/>
              <w:t>tranzi</w:t>
            </w:r>
            <w:r w:rsidR="006C5DEE">
              <w:rPr>
                <w:b/>
                <w:i/>
              </w:rPr>
              <w:t>ț</w:t>
            </w:r>
            <w:r w:rsidRPr="00EC3F97">
              <w:rPr>
                <w:b/>
                <w:i/>
              </w:rPr>
              <w:t xml:space="preserve">ia justă, care să asigure venituri suplimentare </w:t>
            </w:r>
            <w:r w:rsidR="006C5DEE">
              <w:rPr>
                <w:b/>
                <w:i/>
              </w:rPr>
              <w:t>ș</w:t>
            </w:r>
            <w:r w:rsidRPr="00EC3F97">
              <w:rPr>
                <w:b/>
                <w:i/>
              </w:rPr>
              <w:t xml:space="preserve">i participarea la profituri din proiectele publice </w:t>
            </w:r>
            <w:r w:rsidR="006C5DEE">
              <w:rPr>
                <w:b/>
                <w:i/>
              </w:rPr>
              <w:t>ș</w:t>
            </w:r>
            <w:r w:rsidRPr="00EC3F97">
              <w:rPr>
                <w:b/>
                <w:i/>
              </w:rPr>
              <w:t xml:space="preserve">i private din domeniul energiei regenerabile pe o durată mai mare, cu un grad mai ridicat de flexibilitate în utilizarea fondurilor pentru a include dezvoltarea întreprinderilor </w:t>
            </w:r>
            <w:r w:rsidR="006C5DEE">
              <w:rPr>
                <w:b/>
                <w:i/>
              </w:rPr>
              <w:t>ș</w:t>
            </w:r>
            <w:r w:rsidRPr="00EC3F97">
              <w:rPr>
                <w:b/>
                <w:i/>
              </w:rPr>
              <w:t>i crearea de locuri de muncă;</w:t>
            </w:r>
          </w:p>
        </w:tc>
      </w:tr>
    </w:tbl>
    <w:p w14:paraId="4313A5CC"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63CC4F3C" w14:textId="77777777" w:rsidR="00DE4295" w:rsidRPr="00EC3F97" w:rsidRDefault="00DE4295" w:rsidP="00DE4295">
      <w:r w:rsidRPr="006C5DEE">
        <w:rPr>
          <w:rStyle w:val="HideTWBExt"/>
        </w:rPr>
        <w:t>&lt;/Amend&gt;</w:t>
      </w:r>
    </w:p>
    <w:p w14:paraId="427C86E1"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223</w:t>
      </w:r>
      <w:r w:rsidRPr="006C5DEE">
        <w:rPr>
          <w:rStyle w:val="HideTWBExt"/>
          <w:b w:val="0"/>
        </w:rPr>
        <w:t>&lt;/NumAm&gt;</w:t>
      </w:r>
    </w:p>
    <w:p w14:paraId="3E4F41FA" w14:textId="12638FF7" w:rsidR="00DE4295" w:rsidRPr="00EC3F97" w:rsidRDefault="00DE4295" w:rsidP="00DE4295">
      <w:pPr>
        <w:pStyle w:val="NormalBold"/>
      </w:pPr>
      <w:r w:rsidRPr="006C5DEE">
        <w:rPr>
          <w:rStyle w:val="HideTWBExt"/>
          <w:b w:val="0"/>
        </w:rPr>
        <w:t>&lt;RepeatBlock-By&gt;&lt;Members&gt;</w:t>
      </w:r>
      <w:r w:rsidRPr="00EC3F97">
        <w:t>Nora Mebarek, Sérgio Gonçalves, Adrian-Drago</w:t>
      </w:r>
      <w:r w:rsidR="006C5DEE">
        <w:t>ș</w:t>
      </w:r>
      <w:r w:rsidRPr="00EC3F97">
        <w:t xml:space="preserve"> Benea</w:t>
      </w:r>
      <w:r w:rsidRPr="006C5DEE">
        <w:rPr>
          <w:rStyle w:val="HideTWBExt"/>
          <w:b w:val="0"/>
        </w:rPr>
        <w:t>&lt;/Members&gt;</w:t>
      </w:r>
    </w:p>
    <w:p w14:paraId="01A2DE4E" w14:textId="77777777" w:rsidR="00DE4295" w:rsidRPr="00EC3F97" w:rsidRDefault="00DE4295" w:rsidP="00DE4295">
      <w:pPr>
        <w:pStyle w:val="NormalBold"/>
      </w:pPr>
      <w:r w:rsidRPr="006C5DEE">
        <w:rPr>
          <w:rStyle w:val="HideTWBExt"/>
          <w:b w:val="0"/>
        </w:rPr>
        <w:t>&lt;/RepeatBlock-By&gt;</w:t>
      </w:r>
    </w:p>
    <w:p w14:paraId="6036F894" w14:textId="7015BD36"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37EB1FFB" w14:textId="77777777" w:rsidR="00DE4295" w:rsidRPr="00EC3F97" w:rsidRDefault="00DE4295" w:rsidP="00DE4295">
      <w:pPr>
        <w:pStyle w:val="NormalBold"/>
      </w:pPr>
      <w:r w:rsidRPr="006C5DEE">
        <w:rPr>
          <w:rStyle w:val="HideTWBExt"/>
          <w:b w:val="0"/>
        </w:rPr>
        <w:t>&lt;Article&gt;</w:t>
      </w:r>
      <w:r w:rsidRPr="00EC3F97">
        <w:t>Punctul 21</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882AA3E" w14:textId="77777777" w:rsidTr="0090727C">
        <w:trPr>
          <w:trHeight w:hRule="exact" w:val="240"/>
          <w:jc w:val="center"/>
        </w:trPr>
        <w:tc>
          <w:tcPr>
            <w:tcW w:w="9752" w:type="dxa"/>
            <w:gridSpan w:val="2"/>
            <w:tcBorders>
              <w:top w:val="nil"/>
              <w:left w:val="nil"/>
              <w:bottom w:val="nil"/>
              <w:right w:val="nil"/>
            </w:tcBorders>
          </w:tcPr>
          <w:p w14:paraId="5236B9CC" w14:textId="77777777" w:rsidR="00DE4295" w:rsidRPr="00EC3F97" w:rsidRDefault="00DE4295" w:rsidP="0090727C"/>
        </w:tc>
      </w:tr>
      <w:tr w:rsidR="00D34453" w:rsidRPr="00EC3F97" w14:paraId="03B8117E" w14:textId="77777777" w:rsidTr="0090727C">
        <w:trPr>
          <w:trHeight w:val="240"/>
          <w:jc w:val="center"/>
        </w:trPr>
        <w:tc>
          <w:tcPr>
            <w:tcW w:w="4876" w:type="dxa"/>
            <w:tcBorders>
              <w:top w:val="nil"/>
              <w:left w:val="nil"/>
              <w:bottom w:val="nil"/>
              <w:right w:val="nil"/>
            </w:tcBorders>
          </w:tcPr>
          <w:p w14:paraId="67C9CBE9" w14:textId="2213DE79"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43A09D1C" w14:textId="77777777" w:rsidR="00DE4295" w:rsidRPr="00EC3F97" w:rsidRDefault="00DE4295" w:rsidP="0090727C">
            <w:pPr>
              <w:pStyle w:val="AmColumnHeading"/>
            </w:pPr>
            <w:r w:rsidRPr="00EC3F97">
              <w:t>Amendamentul</w:t>
            </w:r>
          </w:p>
        </w:tc>
      </w:tr>
      <w:tr w:rsidR="00D34453" w:rsidRPr="00EC3F97" w14:paraId="13A64322" w14:textId="77777777" w:rsidTr="0090727C">
        <w:trPr>
          <w:jc w:val="center"/>
        </w:trPr>
        <w:tc>
          <w:tcPr>
            <w:tcW w:w="4876" w:type="dxa"/>
            <w:tcBorders>
              <w:top w:val="nil"/>
              <w:left w:val="nil"/>
              <w:bottom w:val="nil"/>
              <w:right w:val="nil"/>
            </w:tcBorders>
          </w:tcPr>
          <w:p w14:paraId="4783CBD7" w14:textId="183FF98F" w:rsidR="00DE4295" w:rsidRPr="00EC3F97" w:rsidRDefault="00DE4295" w:rsidP="0090727C">
            <w:pPr>
              <w:pStyle w:val="Normal6a"/>
            </w:pPr>
            <w:r w:rsidRPr="00EC3F97">
              <w:t>21.</w:t>
            </w:r>
            <w:r w:rsidRPr="00EC3F97">
              <w:tab/>
              <w:t xml:space="preserve">invită </w:t>
            </w:r>
            <w:r w:rsidRPr="00EC3F97">
              <w:rPr>
                <w:b/>
                <w:bCs/>
                <w:i/>
                <w:iCs/>
              </w:rPr>
              <w:t xml:space="preserve">Comisia să faciliteze instituirea unui sistem comunitar ecologic care să permită implicarea locală în proiectele comunitare </w:t>
            </w:r>
            <w:r w:rsidRPr="00EC3F97">
              <w:t>de energie</w:t>
            </w:r>
            <w:r w:rsidRPr="00EC3F97">
              <w:rPr>
                <w:b/>
                <w:bCs/>
                <w:i/>
                <w:iCs/>
              </w:rPr>
              <w:t xml:space="preserve"> verde </w:t>
            </w:r>
            <w:r w:rsidR="006C5DEE">
              <w:rPr>
                <w:b/>
                <w:bCs/>
                <w:i/>
                <w:iCs/>
              </w:rPr>
              <w:t>ș</w:t>
            </w:r>
            <w:r w:rsidRPr="00EC3F97">
              <w:rPr>
                <w:b/>
                <w:bCs/>
                <w:i/>
                <w:iCs/>
              </w:rPr>
              <w:t>i să permită fo</w:t>
            </w:r>
            <w:r w:rsidR="006C5DEE">
              <w:rPr>
                <w:b/>
                <w:bCs/>
                <w:i/>
                <w:iCs/>
              </w:rPr>
              <w:t>ș</w:t>
            </w:r>
            <w:r w:rsidRPr="00EC3F97">
              <w:rPr>
                <w:b/>
                <w:bCs/>
                <w:i/>
                <w:iCs/>
              </w:rPr>
              <w:t xml:space="preserve">tilor lucrători </w:t>
            </w:r>
            <w:r w:rsidR="006C5DEE">
              <w:rPr>
                <w:b/>
                <w:bCs/>
                <w:i/>
                <w:iCs/>
              </w:rPr>
              <w:t>ș</w:t>
            </w:r>
            <w:r w:rsidRPr="00EC3F97">
              <w:rPr>
                <w:b/>
                <w:bCs/>
                <w:i/>
                <w:iCs/>
              </w:rPr>
              <w:t>i familiilor acestora să investească sau să participe;</w:t>
            </w:r>
            <w:r w:rsidRPr="00EC3F97">
              <w:rPr>
                <w:b/>
                <w:i/>
              </w:rPr>
              <w:t xml:space="preserve"> </w:t>
            </w:r>
            <w:r w:rsidRPr="00EC3F97">
              <w:rPr>
                <w:b/>
                <w:bCs/>
                <w:i/>
                <w:iCs/>
              </w:rPr>
              <w:t>remarcă succesul unor ini</w:t>
            </w:r>
            <w:r w:rsidR="006C5DEE">
              <w:rPr>
                <w:b/>
                <w:bCs/>
                <w:i/>
                <w:iCs/>
              </w:rPr>
              <w:t>ț</w:t>
            </w:r>
            <w:r w:rsidRPr="00EC3F97">
              <w:rPr>
                <w:b/>
                <w:bCs/>
                <w:i/>
                <w:iCs/>
              </w:rPr>
              <w:t>iative similare</w:t>
            </w:r>
            <w:r w:rsidRPr="00EC3F97">
              <w:t>;</w:t>
            </w:r>
          </w:p>
        </w:tc>
        <w:tc>
          <w:tcPr>
            <w:tcW w:w="4876" w:type="dxa"/>
            <w:tcBorders>
              <w:top w:val="nil"/>
              <w:left w:val="nil"/>
              <w:bottom w:val="nil"/>
              <w:right w:val="nil"/>
            </w:tcBorders>
          </w:tcPr>
          <w:p w14:paraId="262FD25F" w14:textId="512DFC37" w:rsidR="00DE4295" w:rsidRPr="00EC3F97" w:rsidRDefault="00DE4295" w:rsidP="0090727C">
            <w:pPr>
              <w:pStyle w:val="Normal6a"/>
            </w:pPr>
            <w:r w:rsidRPr="00EC3F97">
              <w:t>21.</w:t>
            </w:r>
            <w:r w:rsidRPr="00EC3F97">
              <w:tab/>
              <w:t xml:space="preserve">invită </w:t>
            </w:r>
            <w:r w:rsidRPr="00EC3F97">
              <w:rPr>
                <w:b/>
                <w:bCs/>
                <w:i/>
                <w:iCs/>
              </w:rPr>
              <w:t xml:space="preserve">statele membre </w:t>
            </w:r>
            <w:r w:rsidR="006C5DEE">
              <w:rPr>
                <w:b/>
                <w:bCs/>
                <w:i/>
                <w:iCs/>
              </w:rPr>
              <w:t>ș</w:t>
            </w:r>
            <w:r w:rsidRPr="00EC3F97">
              <w:rPr>
                <w:b/>
                <w:bCs/>
                <w:i/>
                <w:iCs/>
              </w:rPr>
              <w:t>i autorită</w:t>
            </w:r>
            <w:r w:rsidR="006C5DEE">
              <w:rPr>
                <w:b/>
                <w:bCs/>
                <w:i/>
                <w:iCs/>
              </w:rPr>
              <w:t>ț</w:t>
            </w:r>
            <w:r w:rsidRPr="00EC3F97">
              <w:rPr>
                <w:b/>
                <w:bCs/>
                <w:i/>
                <w:iCs/>
              </w:rPr>
              <w:t xml:space="preserve">ile de management să aloce o parte din resursele FTJ pentru a sprijini inovarea socială </w:t>
            </w:r>
            <w:r w:rsidR="006C5DEE">
              <w:rPr>
                <w:b/>
                <w:bCs/>
                <w:i/>
                <w:iCs/>
              </w:rPr>
              <w:t>ș</w:t>
            </w:r>
            <w:r w:rsidRPr="00EC3F97">
              <w:rPr>
                <w:b/>
                <w:bCs/>
                <w:i/>
                <w:iCs/>
              </w:rPr>
              <w:t xml:space="preserve">i economia socială </w:t>
            </w:r>
            <w:r w:rsidR="006C5DEE">
              <w:rPr>
                <w:b/>
                <w:bCs/>
                <w:i/>
                <w:iCs/>
              </w:rPr>
              <w:t>ș</w:t>
            </w:r>
            <w:r w:rsidRPr="00EC3F97">
              <w:rPr>
                <w:b/>
                <w:bCs/>
                <w:i/>
                <w:iCs/>
              </w:rPr>
              <w:t>i solidară, în special prin finan</w:t>
            </w:r>
            <w:r w:rsidR="006C5DEE">
              <w:rPr>
                <w:b/>
                <w:bCs/>
                <w:i/>
                <w:iCs/>
              </w:rPr>
              <w:t>ț</w:t>
            </w:r>
            <w:r w:rsidRPr="00EC3F97">
              <w:rPr>
                <w:b/>
                <w:bCs/>
                <w:i/>
                <w:iCs/>
              </w:rPr>
              <w:t>area cooperativelor cetă</w:t>
            </w:r>
            <w:r w:rsidR="006C5DEE">
              <w:rPr>
                <w:b/>
                <w:bCs/>
                <w:i/>
                <w:iCs/>
              </w:rPr>
              <w:t>ț</w:t>
            </w:r>
            <w:r w:rsidRPr="00EC3F97">
              <w:rPr>
                <w:b/>
                <w:bCs/>
                <w:i/>
                <w:iCs/>
              </w:rPr>
              <w:t>ene</w:t>
            </w:r>
            <w:r w:rsidR="006C5DEE">
              <w:rPr>
                <w:b/>
                <w:bCs/>
                <w:i/>
                <w:iCs/>
              </w:rPr>
              <w:t>ș</w:t>
            </w:r>
            <w:r w:rsidRPr="00EC3F97">
              <w:rPr>
                <w:b/>
                <w:bCs/>
                <w:i/>
                <w:iCs/>
              </w:rPr>
              <w:t xml:space="preserve">ti </w:t>
            </w:r>
            <w:r w:rsidRPr="00EC3F97">
              <w:t>de energie</w:t>
            </w:r>
            <w:r w:rsidRPr="00EC3F97">
              <w:rPr>
                <w:b/>
                <w:bCs/>
                <w:i/>
                <w:iCs/>
              </w:rPr>
              <w:t>, a proiectelor locale participative de produc</w:t>
            </w:r>
            <w:r w:rsidR="006C5DEE">
              <w:rPr>
                <w:b/>
                <w:bCs/>
                <w:i/>
                <w:iCs/>
              </w:rPr>
              <w:t>ț</w:t>
            </w:r>
            <w:r w:rsidRPr="00EC3F97">
              <w:rPr>
                <w:b/>
                <w:bCs/>
                <w:i/>
                <w:iCs/>
              </w:rPr>
              <w:t xml:space="preserve">ie de energie regenerabilă </w:t>
            </w:r>
            <w:r w:rsidR="006C5DEE">
              <w:rPr>
                <w:b/>
                <w:bCs/>
                <w:i/>
                <w:iCs/>
              </w:rPr>
              <w:t>ș</w:t>
            </w:r>
            <w:r w:rsidRPr="00EC3F97">
              <w:rPr>
                <w:b/>
                <w:bCs/>
                <w:i/>
                <w:iCs/>
              </w:rPr>
              <w:t>i a ini</w:t>
            </w:r>
            <w:r w:rsidR="006C5DEE">
              <w:rPr>
                <w:b/>
                <w:bCs/>
                <w:i/>
                <w:iCs/>
              </w:rPr>
              <w:t>ț</w:t>
            </w:r>
            <w:r w:rsidRPr="00EC3F97">
              <w:rPr>
                <w:b/>
                <w:bCs/>
                <w:i/>
                <w:iCs/>
              </w:rPr>
              <w:t>iativelor care promovează o economie circulară locală, consolidând astfel legătura dintre tranzi</w:t>
            </w:r>
            <w:r w:rsidR="006C5DEE">
              <w:rPr>
                <w:b/>
                <w:bCs/>
                <w:i/>
                <w:iCs/>
              </w:rPr>
              <w:t>ț</w:t>
            </w:r>
            <w:r w:rsidRPr="00EC3F97">
              <w:rPr>
                <w:b/>
                <w:bCs/>
                <w:i/>
                <w:iCs/>
              </w:rPr>
              <w:t xml:space="preserve">ia ecologică </w:t>
            </w:r>
            <w:r w:rsidR="006C5DEE">
              <w:rPr>
                <w:b/>
                <w:bCs/>
                <w:i/>
                <w:iCs/>
              </w:rPr>
              <w:t>ș</w:t>
            </w:r>
            <w:r w:rsidRPr="00EC3F97">
              <w:rPr>
                <w:b/>
                <w:bCs/>
                <w:i/>
                <w:iCs/>
              </w:rPr>
              <w:t>i incluziunea socială</w:t>
            </w:r>
            <w:r w:rsidRPr="00EC3F97">
              <w:t>;</w:t>
            </w:r>
          </w:p>
        </w:tc>
      </w:tr>
    </w:tbl>
    <w:p w14:paraId="6C6A20CD"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3E79542E" w14:textId="77777777" w:rsidR="00DE4295" w:rsidRPr="00EC3F97" w:rsidRDefault="00DE4295" w:rsidP="00DE4295">
      <w:r w:rsidRPr="006C5DEE">
        <w:rPr>
          <w:rStyle w:val="HideTWBExt"/>
        </w:rPr>
        <w:t>&lt;/Amend&gt;</w:t>
      </w:r>
    </w:p>
    <w:p w14:paraId="27AD4462"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224</w:t>
      </w:r>
      <w:r w:rsidRPr="006C5DEE">
        <w:rPr>
          <w:rStyle w:val="HideTWBExt"/>
          <w:b w:val="0"/>
        </w:rPr>
        <w:t>&lt;/NumAm&gt;</w:t>
      </w:r>
    </w:p>
    <w:p w14:paraId="3D2538DF" w14:textId="77777777" w:rsidR="00DE4295" w:rsidRPr="00EC3F97" w:rsidRDefault="00DE4295" w:rsidP="00DE4295">
      <w:pPr>
        <w:pStyle w:val="NormalBold"/>
      </w:pPr>
      <w:r w:rsidRPr="006C5DEE">
        <w:rPr>
          <w:rStyle w:val="HideTWBExt"/>
          <w:b w:val="0"/>
        </w:rPr>
        <w:t>&lt;RepeatBlock-By&gt;&lt;Members&gt;</w:t>
      </w:r>
      <w:r w:rsidRPr="00EC3F97">
        <w:t>André Rougé, Rody Tolassy, Klara Dostalova</w:t>
      </w:r>
      <w:r w:rsidRPr="006C5DEE">
        <w:rPr>
          <w:rStyle w:val="HideTWBExt"/>
          <w:b w:val="0"/>
        </w:rPr>
        <w:t>&lt;/Members&gt;</w:t>
      </w:r>
    </w:p>
    <w:p w14:paraId="5803919C" w14:textId="77777777" w:rsidR="00DE4295" w:rsidRPr="00EC3F97" w:rsidRDefault="00DE4295" w:rsidP="00DE4295">
      <w:pPr>
        <w:pStyle w:val="NormalBold"/>
      </w:pPr>
      <w:r w:rsidRPr="006C5DEE">
        <w:rPr>
          <w:rStyle w:val="HideTWBExt"/>
          <w:b w:val="0"/>
        </w:rPr>
        <w:t>&lt;/RepeatBlock-By&gt;</w:t>
      </w:r>
    </w:p>
    <w:p w14:paraId="1BF5FC45" w14:textId="4A8B5CC0"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46DB9A70" w14:textId="77777777" w:rsidR="00DE4295" w:rsidRPr="00EC3F97" w:rsidRDefault="00DE4295" w:rsidP="00DE4295">
      <w:pPr>
        <w:pStyle w:val="NormalBold"/>
      </w:pPr>
      <w:r w:rsidRPr="006C5DEE">
        <w:rPr>
          <w:rStyle w:val="HideTWBExt"/>
          <w:b w:val="0"/>
        </w:rPr>
        <w:t>&lt;Article&gt;</w:t>
      </w:r>
      <w:r w:rsidRPr="00EC3F97">
        <w:t>Punctul 21</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564E154" w14:textId="77777777" w:rsidTr="0090727C">
        <w:trPr>
          <w:trHeight w:hRule="exact" w:val="240"/>
          <w:jc w:val="center"/>
        </w:trPr>
        <w:tc>
          <w:tcPr>
            <w:tcW w:w="9752" w:type="dxa"/>
            <w:gridSpan w:val="2"/>
            <w:tcBorders>
              <w:top w:val="nil"/>
              <w:left w:val="nil"/>
              <w:bottom w:val="nil"/>
              <w:right w:val="nil"/>
            </w:tcBorders>
          </w:tcPr>
          <w:p w14:paraId="71C09D71" w14:textId="77777777" w:rsidR="00DE4295" w:rsidRPr="00EC3F97" w:rsidRDefault="00DE4295" w:rsidP="0090727C"/>
        </w:tc>
      </w:tr>
      <w:tr w:rsidR="00D34453" w:rsidRPr="00EC3F97" w14:paraId="79BA68B6" w14:textId="77777777" w:rsidTr="0090727C">
        <w:trPr>
          <w:trHeight w:val="240"/>
          <w:jc w:val="center"/>
        </w:trPr>
        <w:tc>
          <w:tcPr>
            <w:tcW w:w="4876" w:type="dxa"/>
            <w:tcBorders>
              <w:top w:val="nil"/>
              <w:left w:val="nil"/>
              <w:bottom w:val="nil"/>
              <w:right w:val="nil"/>
            </w:tcBorders>
          </w:tcPr>
          <w:p w14:paraId="0A250EF0" w14:textId="34B4F738"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4ABAC23D" w14:textId="77777777" w:rsidR="00DE4295" w:rsidRPr="00EC3F97" w:rsidRDefault="00DE4295" w:rsidP="0090727C">
            <w:pPr>
              <w:pStyle w:val="AmColumnHeading"/>
            </w:pPr>
            <w:r w:rsidRPr="00EC3F97">
              <w:t>Amendamentul</w:t>
            </w:r>
          </w:p>
        </w:tc>
      </w:tr>
      <w:tr w:rsidR="00D34453" w:rsidRPr="00EC3F97" w14:paraId="2BC76A0E" w14:textId="77777777" w:rsidTr="0090727C">
        <w:trPr>
          <w:jc w:val="center"/>
        </w:trPr>
        <w:tc>
          <w:tcPr>
            <w:tcW w:w="4876" w:type="dxa"/>
            <w:tcBorders>
              <w:top w:val="nil"/>
              <w:left w:val="nil"/>
              <w:bottom w:val="nil"/>
              <w:right w:val="nil"/>
            </w:tcBorders>
          </w:tcPr>
          <w:p w14:paraId="7F50040D" w14:textId="5CCCA4A0" w:rsidR="00DE4295" w:rsidRPr="00EC3F97" w:rsidRDefault="00DE4295" w:rsidP="0090727C">
            <w:pPr>
              <w:pStyle w:val="Normal6a"/>
            </w:pPr>
            <w:r w:rsidRPr="00EC3F97">
              <w:t>21.</w:t>
            </w:r>
            <w:r w:rsidRPr="00EC3F97">
              <w:tab/>
              <w:t xml:space="preserve">invită Comisia să faciliteze instituirea unui sistem comunitar ecologic </w:t>
            </w:r>
            <w:r w:rsidRPr="00EC3F97">
              <w:lastRenderedPageBreak/>
              <w:t xml:space="preserve">care să permită implicarea locală în proiectele comunitare de energie </w:t>
            </w:r>
            <w:r w:rsidRPr="00EC3F97">
              <w:rPr>
                <w:b/>
                <w:bCs/>
                <w:i/>
                <w:iCs/>
              </w:rPr>
              <w:t>verde</w:t>
            </w:r>
            <w:r w:rsidRPr="00EC3F97">
              <w:t xml:space="preserve"> </w:t>
            </w:r>
            <w:r w:rsidR="006C5DEE">
              <w:t>ș</w:t>
            </w:r>
            <w:r w:rsidRPr="00EC3F97">
              <w:t>i să permită fo</w:t>
            </w:r>
            <w:r w:rsidR="006C5DEE">
              <w:t>ș</w:t>
            </w:r>
            <w:r w:rsidRPr="00EC3F97">
              <w:t xml:space="preserve">tilor lucrători </w:t>
            </w:r>
            <w:r w:rsidR="006C5DEE">
              <w:t>ș</w:t>
            </w:r>
            <w:r w:rsidRPr="00EC3F97">
              <w:t>i familiilor acestora să investească sau să participe; remarcă succesul unor ini</w:t>
            </w:r>
            <w:r w:rsidR="006C5DEE">
              <w:t>ț</w:t>
            </w:r>
            <w:r w:rsidRPr="00EC3F97">
              <w:t>iative similare;</w:t>
            </w:r>
          </w:p>
        </w:tc>
        <w:tc>
          <w:tcPr>
            <w:tcW w:w="4876" w:type="dxa"/>
            <w:tcBorders>
              <w:top w:val="nil"/>
              <w:left w:val="nil"/>
              <w:bottom w:val="nil"/>
              <w:right w:val="nil"/>
            </w:tcBorders>
          </w:tcPr>
          <w:p w14:paraId="3BB86354" w14:textId="408213EA" w:rsidR="00DE4295" w:rsidRPr="00EC3F97" w:rsidRDefault="00DE4295" w:rsidP="0090727C">
            <w:pPr>
              <w:pStyle w:val="Normal6a"/>
            </w:pPr>
            <w:r w:rsidRPr="00EC3F97">
              <w:lastRenderedPageBreak/>
              <w:t>21.</w:t>
            </w:r>
            <w:r w:rsidRPr="00EC3F97">
              <w:tab/>
              <w:t xml:space="preserve">invită Comisia să faciliteze instituirea unui sistem comunitar ecologic </w:t>
            </w:r>
            <w:r w:rsidRPr="00EC3F97">
              <w:lastRenderedPageBreak/>
              <w:t xml:space="preserve">care să permită implicarea locală în proiectele comunitare de energie </w:t>
            </w:r>
            <w:r w:rsidRPr="00EC3F97">
              <w:rPr>
                <w:b/>
                <w:bCs/>
                <w:i/>
                <w:iCs/>
              </w:rPr>
              <w:t>cu emisii reduse de dioxid de carbon</w:t>
            </w:r>
            <w:r w:rsidRPr="00EC3F97">
              <w:t xml:space="preserve"> </w:t>
            </w:r>
            <w:r w:rsidR="006C5DEE">
              <w:t>ș</w:t>
            </w:r>
            <w:r w:rsidRPr="00EC3F97">
              <w:t>i să permită fo</w:t>
            </w:r>
            <w:r w:rsidR="006C5DEE">
              <w:t>ș</w:t>
            </w:r>
            <w:r w:rsidRPr="00EC3F97">
              <w:t xml:space="preserve">tilor lucrători </w:t>
            </w:r>
            <w:r w:rsidR="006C5DEE">
              <w:t>ș</w:t>
            </w:r>
            <w:r w:rsidRPr="00EC3F97">
              <w:t>i familiilor acestora să investească sau să participe; remarcă succesul unor ini</w:t>
            </w:r>
            <w:r w:rsidR="006C5DEE">
              <w:t>ț</w:t>
            </w:r>
            <w:r w:rsidRPr="00EC3F97">
              <w:t>iative similare;</w:t>
            </w:r>
          </w:p>
        </w:tc>
      </w:tr>
    </w:tbl>
    <w:p w14:paraId="1C3C5B14"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{FR}</w:t>
      </w:r>
      <w:r w:rsidRPr="00EC3F97">
        <w:t>fr</w:t>
      </w:r>
      <w:r w:rsidRPr="006C5DEE">
        <w:rPr>
          <w:rStyle w:val="HideTWBExt"/>
        </w:rPr>
        <w:t>&lt;/Original&gt;</w:t>
      </w:r>
    </w:p>
    <w:p w14:paraId="527EC663" w14:textId="77777777" w:rsidR="00DE4295" w:rsidRPr="00EC3F97" w:rsidRDefault="00DE4295" w:rsidP="00DE4295">
      <w:r w:rsidRPr="006C5DEE">
        <w:rPr>
          <w:rStyle w:val="HideTWBExt"/>
        </w:rPr>
        <w:t>&lt;/Amend&gt;</w:t>
      </w:r>
    </w:p>
    <w:p w14:paraId="36C9039F"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225</w:t>
      </w:r>
      <w:r w:rsidRPr="006C5DEE">
        <w:rPr>
          <w:rStyle w:val="HideTWBExt"/>
          <w:b w:val="0"/>
        </w:rPr>
        <w:t>&lt;/NumAm&gt;</w:t>
      </w:r>
    </w:p>
    <w:p w14:paraId="589CAC9F" w14:textId="77777777" w:rsidR="00DE4295" w:rsidRPr="00EC3F97" w:rsidRDefault="00DE4295" w:rsidP="00DE4295">
      <w:pPr>
        <w:pStyle w:val="NormalBold"/>
      </w:pPr>
      <w:r w:rsidRPr="006C5DEE">
        <w:rPr>
          <w:rStyle w:val="HideTWBExt"/>
          <w:b w:val="0"/>
        </w:rPr>
        <w:t>&lt;RepeatBlock-By&gt;&lt;Members&gt;</w:t>
      </w:r>
      <w:r w:rsidRPr="00EC3F97">
        <w:t>Valentina Palmisano, Elena Kountoura</w:t>
      </w:r>
      <w:r w:rsidRPr="006C5DEE">
        <w:rPr>
          <w:rStyle w:val="HideTWBExt"/>
          <w:b w:val="0"/>
        </w:rPr>
        <w:t>&lt;/Members&gt;</w:t>
      </w:r>
    </w:p>
    <w:p w14:paraId="0D974301" w14:textId="77777777" w:rsidR="00DE4295" w:rsidRPr="00EC3F97" w:rsidRDefault="00DE4295" w:rsidP="00DE4295">
      <w:pPr>
        <w:pStyle w:val="NormalBold"/>
      </w:pPr>
      <w:r w:rsidRPr="006C5DEE">
        <w:rPr>
          <w:rStyle w:val="HideTWBExt"/>
          <w:b w:val="0"/>
        </w:rPr>
        <w:t>&lt;/RepeatBlock-By&gt;</w:t>
      </w:r>
    </w:p>
    <w:p w14:paraId="7EF23EC6" w14:textId="73AD012C"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E5F21B9" w14:textId="77777777" w:rsidR="00DE4295" w:rsidRPr="00EC3F97" w:rsidRDefault="00DE4295" w:rsidP="00DE4295">
      <w:pPr>
        <w:pStyle w:val="NormalBold"/>
      </w:pPr>
      <w:r w:rsidRPr="006C5DEE">
        <w:rPr>
          <w:rStyle w:val="HideTWBExt"/>
          <w:b w:val="0"/>
        </w:rPr>
        <w:t>&lt;Article&gt;</w:t>
      </w:r>
      <w:r w:rsidRPr="00EC3F97">
        <w:t>Punctul 21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1B76D84" w14:textId="77777777" w:rsidTr="0090727C">
        <w:trPr>
          <w:trHeight w:hRule="exact" w:val="240"/>
          <w:jc w:val="center"/>
        </w:trPr>
        <w:tc>
          <w:tcPr>
            <w:tcW w:w="9752" w:type="dxa"/>
            <w:gridSpan w:val="2"/>
            <w:tcBorders>
              <w:top w:val="nil"/>
              <w:left w:val="nil"/>
              <w:bottom w:val="nil"/>
              <w:right w:val="nil"/>
            </w:tcBorders>
          </w:tcPr>
          <w:p w14:paraId="129D9059" w14:textId="77777777" w:rsidR="00DE4295" w:rsidRPr="00EC3F97" w:rsidRDefault="00DE4295" w:rsidP="0090727C"/>
        </w:tc>
      </w:tr>
      <w:tr w:rsidR="00D34453" w:rsidRPr="00EC3F97" w14:paraId="79EF19F8" w14:textId="77777777" w:rsidTr="0090727C">
        <w:trPr>
          <w:trHeight w:val="240"/>
          <w:jc w:val="center"/>
        </w:trPr>
        <w:tc>
          <w:tcPr>
            <w:tcW w:w="4876" w:type="dxa"/>
            <w:tcBorders>
              <w:top w:val="nil"/>
              <w:left w:val="nil"/>
              <w:bottom w:val="nil"/>
              <w:right w:val="nil"/>
            </w:tcBorders>
          </w:tcPr>
          <w:p w14:paraId="34F129DC" w14:textId="25A58091"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22DFACA6" w14:textId="77777777" w:rsidR="00DE4295" w:rsidRPr="00EC3F97" w:rsidRDefault="00DE4295" w:rsidP="0090727C">
            <w:pPr>
              <w:pStyle w:val="AmColumnHeading"/>
            </w:pPr>
            <w:r w:rsidRPr="00EC3F97">
              <w:t>Amendamentul</w:t>
            </w:r>
          </w:p>
        </w:tc>
      </w:tr>
      <w:tr w:rsidR="00D34453" w:rsidRPr="00EC3F97" w14:paraId="1E9525D4" w14:textId="77777777" w:rsidTr="0090727C">
        <w:trPr>
          <w:jc w:val="center"/>
        </w:trPr>
        <w:tc>
          <w:tcPr>
            <w:tcW w:w="4876" w:type="dxa"/>
            <w:tcBorders>
              <w:top w:val="nil"/>
              <w:left w:val="nil"/>
              <w:bottom w:val="nil"/>
              <w:right w:val="nil"/>
            </w:tcBorders>
          </w:tcPr>
          <w:p w14:paraId="64C42BBD" w14:textId="77777777" w:rsidR="00DE4295" w:rsidRPr="00EC3F97" w:rsidRDefault="00DE4295" w:rsidP="0090727C">
            <w:pPr>
              <w:pStyle w:val="Normal6a"/>
            </w:pPr>
          </w:p>
        </w:tc>
        <w:tc>
          <w:tcPr>
            <w:tcW w:w="4876" w:type="dxa"/>
            <w:tcBorders>
              <w:top w:val="nil"/>
              <w:left w:val="nil"/>
              <w:bottom w:val="nil"/>
              <w:right w:val="nil"/>
            </w:tcBorders>
          </w:tcPr>
          <w:p w14:paraId="54CEDA2F" w14:textId="46685B31" w:rsidR="00DE4295" w:rsidRPr="00EC3F97" w:rsidRDefault="00DE4295" w:rsidP="0090727C">
            <w:pPr>
              <w:pStyle w:val="Normal6a"/>
            </w:pPr>
            <w:r w:rsidRPr="00EC3F97">
              <w:rPr>
                <w:b/>
                <w:i/>
              </w:rPr>
              <w:t>21a.</w:t>
            </w:r>
            <w:r w:rsidRPr="00EC3F97">
              <w:tab/>
            </w:r>
            <w:r w:rsidRPr="00EC3F97">
              <w:rPr>
                <w:b/>
                <w:i/>
              </w:rPr>
              <w:t>solicită Comisiei să prevadă un plan de tranzi</w:t>
            </w:r>
            <w:r w:rsidR="006C5DEE">
              <w:rPr>
                <w:b/>
                <w:i/>
              </w:rPr>
              <w:t>ț</w:t>
            </w:r>
            <w:r w:rsidRPr="00EC3F97">
              <w:rPr>
                <w:b/>
                <w:i/>
              </w:rPr>
              <w:t>ie energetică dedicat celor mai vulnerabile familii, pentru ca acestea să nu fie expuse riscului de a suporta costurile ridicate ale modelelor energetice durabile în procesul de tranzi</w:t>
            </w:r>
            <w:r w:rsidR="006C5DEE">
              <w:rPr>
                <w:b/>
                <w:i/>
              </w:rPr>
              <w:t>ț</w:t>
            </w:r>
            <w:r w:rsidRPr="00EC3F97">
              <w:rPr>
                <w:b/>
                <w:i/>
              </w:rPr>
              <w:t>ie;</w:t>
            </w:r>
          </w:p>
        </w:tc>
      </w:tr>
    </w:tbl>
    <w:p w14:paraId="5AD8E6F1"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4E209CD8" w14:textId="77777777" w:rsidR="00DE4295" w:rsidRPr="00EC3F97" w:rsidRDefault="00DE4295" w:rsidP="00DE4295">
      <w:r w:rsidRPr="006C5DEE">
        <w:rPr>
          <w:rStyle w:val="HideTWBExt"/>
        </w:rPr>
        <w:t>&lt;/Amend&gt;</w:t>
      </w:r>
    </w:p>
    <w:p w14:paraId="2E0DDB3E"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226</w:t>
      </w:r>
      <w:r w:rsidRPr="006C5DEE">
        <w:rPr>
          <w:rStyle w:val="HideTWBExt"/>
          <w:b w:val="0"/>
        </w:rPr>
        <w:t>&lt;/NumAm&gt;</w:t>
      </w:r>
    </w:p>
    <w:p w14:paraId="64A09D8E" w14:textId="77777777" w:rsidR="00DE4295" w:rsidRPr="00EC3F97" w:rsidRDefault="00DE4295" w:rsidP="00DE4295">
      <w:pPr>
        <w:pStyle w:val="NormalBold"/>
      </w:pPr>
      <w:r w:rsidRPr="006C5DEE">
        <w:rPr>
          <w:rStyle w:val="HideTWBExt"/>
          <w:b w:val="0"/>
        </w:rPr>
        <w:t>&lt;RepeatBlock-By&gt;&lt;Members&gt;</w:t>
      </w:r>
      <w:r w:rsidRPr="00EC3F97">
        <w:t>Ciaran Mullooly, Ľubica Karvašová, Raquel García Hermida-Van Der Walle</w:t>
      </w:r>
      <w:r w:rsidRPr="006C5DEE">
        <w:rPr>
          <w:rStyle w:val="HideTWBExt"/>
          <w:b w:val="0"/>
        </w:rPr>
        <w:t>&lt;/Members&gt;</w:t>
      </w:r>
    </w:p>
    <w:p w14:paraId="00C94E18" w14:textId="77777777" w:rsidR="00DE4295" w:rsidRPr="00EC3F97" w:rsidRDefault="00DE4295" w:rsidP="00DE4295">
      <w:pPr>
        <w:pStyle w:val="NormalBold"/>
      </w:pPr>
      <w:r w:rsidRPr="006C5DEE">
        <w:rPr>
          <w:rStyle w:val="HideTWBExt"/>
          <w:b w:val="0"/>
        </w:rPr>
        <w:t>&lt;/RepeatBlock-By&gt;</w:t>
      </w:r>
    </w:p>
    <w:p w14:paraId="45C5ABB6" w14:textId="28F3C459"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4B59396A" w14:textId="77777777" w:rsidR="00DE4295" w:rsidRPr="00EC3F97" w:rsidRDefault="00DE4295" w:rsidP="00DE4295">
      <w:pPr>
        <w:pStyle w:val="NormalBold"/>
      </w:pPr>
      <w:r w:rsidRPr="006C5DEE">
        <w:rPr>
          <w:rStyle w:val="HideTWBExt"/>
          <w:b w:val="0"/>
        </w:rPr>
        <w:t>&lt;Article&gt;</w:t>
      </w:r>
      <w:r w:rsidRPr="00EC3F97">
        <w:t>Punctul 21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58A0C8B" w14:textId="77777777" w:rsidTr="0090727C">
        <w:trPr>
          <w:trHeight w:hRule="exact" w:val="240"/>
          <w:jc w:val="center"/>
        </w:trPr>
        <w:tc>
          <w:tcPr>
            <w:tcW w:w="9752" w:type="dxa"/>
            <w:gridSpan w:val="2"/>
            <w:tcBorders>
              <w:top w:val="nil"/>
              <w:left w:val="nil"/>
              <w:bottom w:val="nil"/>
              <w:right w:val="nil"/>
            </w:tcBorders>
          </w:tcPr>
          <w:p w14:paraId="38FC63B6" w14:textId="77777777" w:rsidR="00DE4295" w:rsidRPr="00EC3F97" w:rsidRDefault="00DE4295" w:rsidP="0090727C"/>
        </w:tc>
      </w:tr>
      <w:tr w:rsidR="00D34453" w:rsidRPr="00EC3F97" w14:paraId="314E8A34" w14:textId="77777777" w:rsidTr="0090727C">
        <w:trPr>
          <w:trHeight w:val="240"/>
          <w:jc w:val="center"/>
        </w:trPr>
        <w:tc>
          <w:tcPr>
            <w:tcW w:w="4876" w:type="dxa"/>
            <w:tcBorders>
              <w:top w:val="nil"/>
              <w:left w:val="nil"/>
              <w:bottom w:val="nil"/>
              <w:right w:val="nil"/>
            </w:tcBorders>
          </w:tcPr>
          <w:p w14:paraId="5C0FF8A7" w14:textId="2D6BD039"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6BC2F56F" w14:textId="77777777" w:rsidR="00DE4295" w:rsidRPr="00EC3F97" w:rsidRDefault="00DE4295" w:rsidP="0090727C">
            <w:pPr>
              <w:pStyle w:val="AmColumnHeading"/>
            </w:pPr>
            <w:r w:rsidRPr="00EC3F97">
              <w:t>Amendamentul</w:t>
            </w:r>
          </w:p>
        </w:tc>
      </w:tr>
      <w:tr w:rsidR="00D34453" w:rsidRPr="00EC3F97" w14:paraId="6C416A97" w14:textId="77777777" w:rsidTr="0090727C">
        <w:trPr>
          <w:jc w:val="center"/>
        </w:trPr>
        <w:tc>
          <w:tcPr>
            <w:tcW w:w="4876" w:type="dxa"/>
            <w:tcBorders>
              <w:top w:val="nil"/>
              <w:left w:val="nil"/>
              <w:bottom w:val="nil"/>
              <w:right w:val="nil"/>
            </w:tcBorders>
          </w:tcPr>
          <w:p w14:paraId="2D18AF81" w14:textId="77777777" w:rsidR="00DE4295" w:rsidRPr="00EC3F97" w:rsidRDefault="00DE4295" w:rsidP="0090727C">
            <w:pPr>
              <w:pStyle w:val="Normal6a"/>
            </w:pPr>
          </w:p>
        </w:tc>
        <w:tc>
          <w:tcPr>
            <w:tcW w:w="4876" w:type="dxa"/>
            <w:tcBorders>
              <w:top w:val="nil"/>
              <w:left w:val="nil"/>
              <w:bottom w:val="nil"/>
              <w:right w:val="nil"/>
            </w:tcBorders>
          </w:tcPr>
          <w:p w14:paraId="2711ADB3" w14:textId="37B0DC15" w:rsidR="00DE4295" w:rsidRPr="00EC3F97" w:rsidRDefault="00DE4295" w:rsidP="0090727C">
            <w:pPr>
              <w:pStyle w:val="Normal6a"/>
            </w:pPr>
            <w:r w:rsidRPr="00EC3F97">
              <w:rPr>
                <w:b/>
                <w:i/>
              </w:rPr>
              <w:t>21a.</w:t>
            </w:r>
            <w:r w:rsidRPr="00EC3F97">
              <w:tab/>
            </w:r>
            <w:r w:rsidRPr="00EC3F97">
              <w:rPr>
                <w:b/>
                <w:i/>
              </w:rPr>
              <w:t>invită Comisia să încurajeze statele membre să pună în aplicare integral dispozi</w:t>
            </w:r>
            <w:r w:rsidR="006C5DEE">
              <w:rPr>
                <w:b/>
                <w:i/>
              </w:rPr>
              <w:t>ț</w:t>
            </w:r>
            <w:r w:rsidRPr="00EC3F97">
              <w:rPr>
                <w:b/>
                <w:i/>
              </w:rPr>
              <w:t>iile Directivei (UE) 2019/944 privind comunită</w:t>
            </w:r>
            <w:r w:rsidR="006C5DEE">
              <w:rPr>
                <w:b/>
                <w:i/>
              </w:rPr>
              <w:t>ț</w:t>
            </w:r>
            <w:r w:rsidRPr="00EC3F97">
              <w:rPr>
                <w:b/>
                <w:i/>
              </w:rPr>
              <w:t>ile de energie ale cetă</w:t>
            </w:r>
            <w:r w:rsidR="006C5DEE">
              <w:rPr>
                <w:b/>
                <w:i/>
              </w:rPr>
              <w:t>ț</w:t>
            </w:r>
            <w:r w:rsidRPr="00EC3F97">
              <w:rPr>
                <w:b/>
                <w:i/>
              </w:rPr>
              <w:t>enilor;</w:t>
            </w:r>
          </w:p>
        </w:tc>
      </w:tr>
    </w:tbl>
    <w:p w14:paraId="24A31666"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1F9EFE21" w14:textId="77777777" w:rsidR="00DE4295" w:rsidRPr="00EC3F97" w:rsidRDefault="00DE4295" w:rsidP="00DE4295">
      <w:r w:rsidRPr="006C5DEE">
        <w:rPr>
          <w:rStyle w:val="HideTWBExt"/>
        </w:rPr>
        <w:t>&lt;/Amend&gt;</w:t>
      </w:r>
    </w:p>
    <w:p w14:paraId="6B9C7649" w14:textId="77777777" w:rsidR="00DE4295" w:rsidRPr="00EC3F97" w:rsidRDefault="00DE4295" w:rsidP="00DE4295">
      <w:pPr>
        <w:pStyle w:val="AmNumberTabs"/>
      </w:pPr>
      <w:r w:rsidRPr="006C5DEE">
        <w:rPr>
          <w:rStyle w:val="HideTWBExt"/>
          <w:b w:val="0"/>
        </w:rPr>
        <w:lastRenderedPageBreak/>
        <w:t>&lt;Amend&gt;</w:t>
      </w:r>
      <w:r w:rsidRPr="00EC3F97">
        <w:t>Amendamentul</w:t>
      </w:r>
      <w:r w:rsidRPr="00EC3F97">
        <w:tab/>
      </w:r>
      <w:r w:rsidRPr="00EC3F97">
        <w:tab/>
      </w:r>
      <w:r w:rsidRPr="006C5DEE">
        <w:rPr>
          <w:rStyle w:val="HideTWBExt"/>
          <w:b w:val="0"/>
        </w:rPr>
        <w:t>&lt;NumAm&gt;</w:t>
      </w:r>
      <w:r w:rsidRPr="00EC3F97">
        <w:t>227</w:t>
      </w:r>
      <w:r w:rsidRPr="006C5DEE">
        <w:rPr>
          <w:rStyle w:val="HideTWBExt"/>
          <w:b w:val="0"/>
        </w:rPr>
        <w:t>&lt;/NumAm&gt;</w:t>
      </w:r>
    </w:p>
    <w:p w14:paraId="6C72C461"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09E4B2CE"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25AC3C2A" w14:textId="77777777" w:rsidR="00DE4295" w:rsidRPr="00EC3F97" w:rsidRDefault="00DE4295" w:rsidP="00DE4295">
      <w:pPr>
        <w:pStyle w:val="NormalBold"/>
      </w:pPr>
      <w:r w:rsidRPr="006C5DEE">
        <w:rPr>
          <w:rStyle w:val="HideTWBExt"/>
          <w:b w:val="0"/>
        </w:rPr>
        <w:t>&lt;/RepeatBlock-By&gt;</w:t>
      </w:r>
    </w:p>
    <w:p w14:paraId="5B8CDAFE" w14:textId="3FB81046"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45BA23E8" w14:textId="77777777" w:rsidR="00DE4295" w:rsidRPr="00EC3F97" w:rsidRDefault="00DE4295" w:rsidP="00DE4295">
      <w:pPr>
        <w:pStyle w:val="NormalBold"/>
      </w:pPr>
      <w:r w:rsidRPr="006C5DEE">
        <w:rPr>
          <w:rStyle w:val="HideTWBExt"/>
          <w:b w:val="0"/>
        </w:rPr>
        <w:t>&lt;Article&gt;</w:t>
      </w:r>
      <w:r w:rsidRPr="00EC3F97">
        <w:t>Punctul 22</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52F40D46" w14:textId="77777777" w:rsidTr="0090727C">
        <w:trPr>
          <w:trHeight w:hRule="exact" w:val="240"/>
          <w:jc w:val="center"/>
        </w:trPr>
        <w:tc>
          <w:tcPr>
            <w:tcW w:w="9752" w:type="dxa"/>
            <w:gridSpan w:val="2"/>
            <w:tcBorders>
              <w:top w:val="nil"/>
              <w:left w:val="nil"/>
              <w:bottom w:val="nil"/>
              <w:right w:val="nil"/>
            </w:tcBorders>
          </w:tcPr>
          <w:p w14:paraId="110048C3" w14:textId="77777777" w:rsidR="00DE4295" w:rsidRPr="00EC3F97" w:rsidRDefault="00DE4295" w:rsidP="0090727C"/>
        </w:tc>
      </w:tr>
      <w:tr w:rsidR="00D34453" w:rsidRPr="00EC3F97" w14:paraId="798E7632" w14:textId="77777777" w:rsidTr="0090727C">
        <w:trPr>
          <w:trHeight w:val="240"/>
          <w:jc w:val="center"/>
        </w:trPr>
        <w:tc>
          <w:tcPr>
            <w:tcW w:w="4876" w:type="dxa"/>
            <w:tcBorders>
              <w:top w:val="nil"/>
              <w:left w:val="nil"/>
              <w:bottom w:val="nil"/>
              <w:right w:val="nil"/>
            </w:tcBorders>
          </w:tcPr>
          <w:p w14:paraId="77AE0540" w14:textId="46A4DEA8"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6A0C6BBF" w14:textId="77777777" w:rsidR="00DE4295" w:rsidRPr="00EC3F97" w:rsidRDefault="00DE4295" w:rsidP="0090727C">
            <w:pPr>
              <w:pStyle w:val="AmColumnHeading"/>
            </w:pPr>
            <w:r w:rsidRPr="00EC3F97">
              <w:t>Amendamentul</w:t>
            </w:r>
          </w:p>
        </w:tc>
      </w:tr>
      <w:tr w:rsidR="00D34453" w:rsidRPr="00EC3F97" w14:paraId="01F35596" w14:textId="77777777" w:rsidTr="0090727C">
        <w:trPr>
          <w:jc w:val="center"/>
        </w:trPr>
        <w:tc>
          <w:tcPr>
            <w:tcW w:w="4876" w:type="dxa"/>
            <w:tcBorders>
              <w:top w:val="nil"/>
              <w:left w:val="nil"/>
              <w:bottom w:val="nil"/>
              <w:right w:val="nil"/>
            </w:tcBorders>
          </w:tcPr>
          <w:p w14:paraId="69594702" w14:textId="70FAF8FF" w:rsidR="00DE4295" w:rsidRPr="00EC3F97" w:rsidRDefault="00DE4295" w:rsidP="0090727C">
            <w:pPr>
              <w:pStyle w:val="Normal6a"/>
            </w:pPr>
            <w:r w:rsidRPr="00EC3F97">
              <w:t>22.</w:t>
            </w:r>
            <w:r w:rsidRPr="00EC3F97">
              <w:tab/>
              <w:t xml:space="preserve">invită Comisia să faciliteze instituirea unui sistem social de formare pentru lucrătorii </w:t>
            </w:r>
            <w:r w:rsidR="006C5DEE">
              <w:t>ș</w:t>
            </w:r>
            <w:r w:rsidRPr="00EC3F97">
              <w:t>omeri mai vârstnici care nu reu</w:t>
            </w:r>
            <w:r w:rsidR="006C5DEE">
              <w:t>ș</w:t>
            </w:r>
            <w:r w:rsidRPr="00EC3F97">
              <w:t xml:space="preserve">esc să se recalifice </w:t>
            </w:r>
            <w:r w:rsidR="006C5DEE">
              <w:t>ș</w:t>
            </w:r>
            <w:r w:rsidRPr="00EC3F97">
              <w:t>i să ob</w:t>
            </w:r>
            <w:r w:rsidR="006C5DEE">
              <w:t>ț</w:t>
            </w:r>
            <w:r w:rsidRPr="00EC3F97">
              <w:t xml:space="preserve">ină locuri de muncă noi; subliniază că astfel s-ar putea acoperi intervalul dintre încadrarea în muncă </w:t>
            </w:r>
            <w:r w:rsidR="006C5DEE">
              <w:t>ș</w:t>
            </w:r>
            <w:r w:rsidRPr="00EC3F97">
              <w:t>i pensionare în cazul unora dintre lucrători;</w:t>
            </w:r>
          </w:p>
        </w:tc>
        <w:tc>
          <w:tcPr>
            <w:tcW w:w="4876" w:type="dxa"/>
            <w:tcBorders>
              <w:top w:val="nil"/>
              <w:left w:val="nil"/>
              <w:bottom w:val="nil"/>
              <w:right w:val="nil"/>
            </w:tcBorders>
          </w:tcPr>
          <w:p w14:paraId="210618D5" w14:textId="35E991EB" w:rsidR="00DE4295" w:rsidRPr="00EC3F97" w:rsidRDefault="00DE4295" w:rsidP="0090727C">
            <w:pPr>
              <w:pStyle w:val="Normal6a"/>
            </w:pPr>
            <w:r w:rsidRPr="00EC3F97">
              <w:t>22.</w:t>
            </w:r>
            <w:r w:rsidRPr="00EC3F97">
              <w:tab/>
              <w:t xml:space="preserve">invită Comisia să faciliteze instituirea unui sistem social de formare pentru lucrătorii </w:t>
            </w:r>
            <w:r w:rsidR="006C5DEE">
              <w:t>ș</w:t>
            </w:r>
            <w:r w:rsidRPr="00EC3F97">
              <w:t>omeri mai vârstnici</w:t>
            </w:r>
            <w:r w:rsidRPr="00EC3F97">
              <w:rPr>
                <w:b/>
                <w:bCs/>
                <w:i/>
                <w:iCs/>
              </w:rPr>
              <w:t xml:space="preserve">, în special pentru femeile </w:t>
            </w:r>
            <w:r w:rsidR="006C5DEE">
              <w:rPr>
                <w:b/>
                <w:bCs/>
                <w:i/>
                <w:iCs/>
              </w:rPr>
              <w:t>ș</w:t>
            </w:r>
            <w:r w:rsidRPr="00EC3F97">
              <w:rPr>
                <w:b/>
                <w:bCs/>
                <w:i/>
                <w:iCs/>
              </w:rPr>
              <w:t xml:space="preserve">i </w:t>
            </w:r>
            <w:r w:rsidR="006C5DEE">
              <w:rPr>
                <w:b/>
                <w:bCs/>
                <w:i/>
                <w:iCs/>
              </w:rPr>
              <w:t>ș</w:t>
            </w:r>
            <w:r w:rsidRPr="00EC3F97">
              <w:rPr>
                <w:b/>
                <w:bCs/>
                <w:i/>
                <w:iCs/>
              </w:rPr>
              <w:t>omerii de lungă durată care se află într-o situa</w:t>
            </w:r>
            <w:r w:rsidR="006C5DEE">
              <w:rPr>
                <w:b/>
                <w:bCs/>
                <w:i/>
                <w:iCs/>
              </w:rPr>
              <w:t>ț</w:t>
            </w:r>
            <w:r w:rsidRPr="00EC3F97">
              <w:rPr>
                <w:b/>
                <w:bCs/>
                <w:i/>
                <w:iCs/>
              </w:rPr>
              <w:t xml:space="preserve">ie dificilă </w:t>
            </w:r>
            <w:r w:rsidR="006C5DEE">
              <w:rPr>
                <w:b/>
                <w:bCs/>
                <w:i/>
                <w:iCs/>
              </w:rPr>
              <w:t>ș</w:t>
            </w:r>
            <w:r w:rsidRPr="00EC3F97">
              <w:rPr>
                <w:b/>
                <w:bCs/>
                <w:i/>
                <w:iCs/>
              </w:rPr>
              <w:t>i</w:t>
            </w:r>
            <w:r w:rsidRPr="00EC3F97">
              <w:t xml:space="preserve"> care nu reu</w:t>
            </w:r>
            <w:r w:rsidR="006C5DEE">
              <w:t>ș</w:t>
            </w:r>
            <w:r w:rsidRPr="00EC3F97">
              <w:t xml:space="preserve">esc să se recalifice </w:t>
            </w:r>
            <w:r w:rsidR="006C5DEE">
              <w:t>ș</w:t>
            </w:r>
            <w:r w:rsidRPr="00EC3F97">
              <w:t>i să ob</w:t>
            </w:r>
            <w:r w:rsidR="006C5DEE">
              <w:t>ț</w:t>
            </w:r>
            <w:r w:rsidRPr="00EC3F97">
              <w:t xml:space="preserve">ină locuri de muncă noi; subliniază că astfel s-ar putea acoperi intervalul dintre încadrarea în muncă </w:t>
            </w:r>
            <w:r w:rsidR="006C5DEE">
              <w:t>ș</w:t>
            </w:r>
            <w:r w:rsidRPr="00EC3F97">
              <w:t xml:space="preserve">i pensionare în cazul unora dintre lucrători; </w:t>
            </w:r>
            <w:r w:rsidRPr="00EC3F97">
              <w:rPr>
                <w:b/>
                <w:i/>
              </w:rPr>
              <w:t>consideră că orice ini</w:t>
            </w:r>
            <w:r w:rsidR="006C5DEE">
              <w:rPr>
                <w:b/>
                <w:i/>
              </w:rPr>
              <w:t>ț</w:t>
            </w:r>
            <w:r w:rsidRPr="00EC3F97">
              <w:rPr>
                <w:b/>
                <w:i/>
              </w:rPr>
              <w:t xml:space="preserve">iativă trebuie să includă un plan detaliat de recalificare </w:t>
            </w:r>
            <w:r w:rsidR="006C5DEE">
              <w:rPr>
                <w:b/>
                <w:i/>
              </w:rPr>
              <w:t>ș</w:t>
            </w:r>
            <w:r w:rsidRPr="00EC3F97">
              <w:rPr>
                <w:b/>
                <w:i/>
              </w:rPr>
              <w:t>i perfec</w:t>
            </w:r>
            <w:r w:rsidR="006C5DEE">
              <w:rPr>
                <w:b/>
                <w:i/>
              </w:rPr>
              <w:t>ț</w:t>
            </w:r>
            <w:r w:rsidRPr="00EC3F97">
              <w:rPr>
                <w:b/>
                <w:i/>
              </w:rPr>
              <w:t>ionare a lucrătorilor, care să ofere alternative de angajare pentru persoanele angajate în prezent, favorizând planurile de întinerire a personalului prin pensionare par</w:t>
            </w:r>
            <w:r w:rsidR="006C5DEE">
              <w:rPr>
                <w:b/>
                <w:i/>
              </w:rPr>
              <w:t>ț</w:t>
            </w:r>
            <w:r w:rsidRPr="00EC3F97">
              <w:rPr>
                <w:b/>
                <w:i/>
              </w:rPr>
              <w:t xml:space="preserve">ială, precum </w:t>
            </w:r>
            <w:r w:rsidR="006C5DEE">
              <w:rPr>
                <w:b/>
                <w:i/>
              </w:rPr>
              <w:t>ș</w:t>
            </w:r>
            <w:r w:rsidRPr="00EC3F97">
              <w:rPr>
                <w:b/>
                <w:i/>
              </w:rPr>
              <w:t xml:space="preserve">i promovând dialogul social </w:t>
            </w:r>
            <w:r w:rsidR="006C5DEE">
              <w:rPr>
                <w:b/>
                <w:i/>
              </w:rPr>
              <w:t>ș</w:t>
            </w:r>
            <w:r w:rsidRPr="00EC3F97">
              <w:rPr>
                <w:b/>
                <w:i/>
              </w:rPr>
              <w:t>i negocierile colective în sector; eviden</w:t>
            </w:r>
            <w:r w:rsidR="006C5DEE">
              <w:rPr>
                <w:b/>
                <w:i/>
              </w:rPr>
              <w:t>ț</w:t>
            </w:r>
            <w:r w:rsidRPr="00EC3F97">
              <w:rPr>
                <w:b/>
                <w:i/>
              </w:rPr>
              <w:t xml:space="preserve">iază necesitatea de a consolida rolul femeilor </w:t>
            </w:r>
            <w:r w:rsidR="006C5DEE">
              <w:rPr>
                <w:b/>
                <w:i/>
              </w:rPr>
              <w:t>ș</w:t>
            </w:r>
            <w:r w:rsidRPr="00EC3F97">
              <w:rPr>
                <w:b/>
                <w:i/>
              </w:rPr>
              <w:t>i de a promova integrarea persoanelor cu dizabilită</w:t>
            </w:r>
            <w:r w:rsidR="006C5DEE">
              <w:rPr>
                <w:b/>
                <w:i/>
              </w:rPr>
              <w:t>ț</w:t>
            </w:r>
            <w:r w:rsidRPr="00EC3F97">
              <w:rPr>
                <w:b/>
                <w:i/>
              </w:rPr>
              <w:t>i;</w:t>
            </w:r>
          </w:p>
        </w:tc>
      </w:tr>
    </w:tbl>
    <w:p w14:paraId="6F27036D"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46BB65AF" w14:textId="77777777" w:rsidR="00DE4295" w:rsidRPr="00EC3F97" w:rsidRDefault="00DE4295" w:rsidP="00DE4295">
      <w:r w:rsidRPr="006C5DEE">
        <w:rPr>
          <w:rStyle w:val="HideTWBExt"/>
        </w:rPr>
        <w:t>&lt;/Amend&gt;</w:t>
      </w:r>
    </w:p>
    <w:p w14:paraId="069A4AAA"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228</w:t>
      </w:r>
      <w:r w:rsidRPr="006C5DEE">
        <w:rPr>
          <w:rStyle w:val="HideTWBExt"/>
          <w:b w:val="0"/>
        </w:rPr>
        <w:t>&lt;/NumAm&gt;</w:t>
      </w:r>
    </w:p>
    <w:p w14:paraId="682F227D" w14:textId="77777777" w:rsidR="00DE4295" w:rsidRPr="00EC3F97" w:rsidRDefault="00DE4295" w:rsidP="00DE4295">
      <w:pPr>
        <w:pStyle w:val="NormalBold"/>
      </w:pPr>
      <w:r w:rsidRPr="006C5DEE">
        <w:rPr>
          <w:rStyle w:val="HideTWBExt"/>
          <w:b w:val="0"/>
        </w:rPr>
        <w:t>&lt;RepeatBlock-By&gt;&lt;Members&gt;</w:t>
      </w:r>
      <w:r w:rsidRPr="00EC3F97">
        <w:t>Paulo Do Nascimento Cabral</w:t>
      </w:r>
      <w:r w:rsidRPr="006C5DEE">
        <w:rPr>
          <w:rStyle w:val="HideTWBExt"/>
          <w:b w:val="0"/>
        </w:rPr>
        <w:t>&lt;/Members&gt;</w:t>
      </w:r>
    </w:p>
    <w:p w14:paraId="734B013B" w14:textId="77777777" w:rsidR="00DE4295" w:rsidRPr="00EC3F97" w:rsidRDefault="00DE4295" w:rsidP="00DE4295">
      <w:pPr>
        <w:pStyle w:val="NormalBold"/>
      </w:pPr>
      <w:r w:rsidRPr="006C5DEE">
        <w:rPr>
          <w:rStyle w:val="HideTWBExt"/>
          <w:b w:val="0"/>
        </w:rPr>
        <w:t>&lt;/RepeatBlock-By&gt;</w:t>
      </w:r>
    </w:p>
    <w:p w14:paraId="1F7B1CE3" w14:textId="118F4EA5"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510FEC08" w14:textId="77777777" w:rsidR="00DE4295" w:rsidRPr="00EC3F97" w:rsidRDefault="00DE4295" w:rsidP="00DE4295">
      <w:pPr>
        <w:pStyle w:val="NormalBold"/>
      </w:pPr>
      <w:r w:rsidRPr="006C5DEE">
        <w:rPr>
          <w:rStyle w:val="HideTWBExt"/>
          <w:b w:val="0"/>
        </w:rPr>
        <w:t>&lt;Article&gt;</w:t>
      </w:r>
      <w:r w:rsidRPr="00EC3F97">
        <w:t>Punctul 22</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21B1E4B" w14:textId="77777777" w:rsidTr="0090727C">
        <w:trPr>
          <w:trHeight w:hRule="exact" w:val="240"/>
          <w:jc w:val="center"/>
        </w:trPr>
        <w:tc>
          <w:tcPr>
            <w:tcW w:w="9752" w:type="dxa"/>
            <w:gridSpan w:val="2"/>
            <w:tcBorders>
              <w:top w:val="nil"/>
              <w:left w:val="nil"/>
              <w:bottom w:val="nil"/>
              <w:right w:val="nil"/>
            </w:tcBorders>
          </w:tcPr>
          <w:p w14:paraId="6ADED841" w14:textId="77777777" w:rsidR="00DE4295" w:rsidRPr="00EC3F97" w:rsidRDefault="00DE4295" w:rsidP="0090727C"/>
        </w:tc>
      </w:tr>
      <w:tr w:rsidR="00D34453" w:rsidRPr="00EC3F97" w14:paraId="2CAFB1E9" w14:textId="77777777" w:rsidTr="0090727C">
        <w:trPr>
          <w:trHeight w:val="240"/>
          <w:jc w:val="center"/>
        </w:trPr>
        <w:tc>
          <w:tcPr>
            <w:tcW w:w="4876" w:type="dxa"/>
            <w:tcBorders>
              <w:top w:val="nil"/>
              <w:left w:val="nil"/>
              <w:bottom w:val="nil"/>
              <w:right w:val="nil"/>
            </w:tcBorders>
          </w:tcPr>
          <w:p w14:paraId="6565CD47" w14:textId="5095B3AB"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0D81192E" w14:textId="77777777" w:rsidR="00DE4295" w:rsidRPr="00EC3F97" w:rsidRDefault="00DE4295" w:rsidP="0090727C">
            <w:pPr>
              <w:pStyle w:val="AmColumnHeading"/>
            </w:pPr>
            <w:r w:rsidRPr="00EC3F97">
              <w:t>Amendamentul</w:t>
            </w:r>
          </w:p>
        </w:tc>
      </w:tr>
      <w:tr w:rsidR="00D34453" w:rsidRPr="00EC3F97" w14:paraId="4340DA50" w14:textId="77777777" w:rsidTr="0090727C">
        <w:trPr>
          <w:jc w:val="center"/>
        </w:trPr>
        <w:tc>
          <w:tcPr>
            <w:tcW w:w="4876" w:type="dxa"/>
            <w:tcBorders>
              <w:top w:val="nil"/>
              <w:left w:val="nil"/>
              <w:bottom w:val="nil"/>
              <w:right w:val="nil"/>
            </w:tcBorders>
          </w:tcPr>
          <w:p w14:paraId="6B48F3F6" w14:textId="06D20388" w:rsidR="00DE4295" w:rsidRPr="00EC3F97" w:rsidRDefault="00DE4295" w:rsidP="0090727C">
            <w:pPr>
              <w:pStyle w:val="Normal6a"/>
            </w:pPr>
            <w:r w:rsidRPr="00EC3F97">
              <w:t>22.</w:t>
            </w:r>
            <w:r w:rsidRPr="00EC3F97">
              <w:tab/>
              <w:t xml:space="preserve">invită Comisia să faciliteze instituirea unui sistem social de formare pentru lucrătorii </w:t>
            </w:r>
            <w:r w:rsidR="006C5DEE">
              <w:t>ș</w:t>
            </w:r>
            <w:r w:rsidRPr="00EC3F97">
              <w:t>omeri mai vârstnici care nu reu</w:t>
            </w:r>
            <w:r w:rsidR="006C5DEE">
              <w:t>ș</w:t>
            </w:r>
            <w:r w:rsidRPr="00EC3F97">
              <w:t xml:space="preserve">esc să se recalifice </w:t>
            </w:r>
            <w:r w:rsidR="006C5DEE">
              <w:t>ș</w:t>
            </w:r>
            <w:r w:rsidRPr="00EC3F97">
              <w:t>i să ob</w:t>
            </w:r>
            <w:r w:rsidR="006C5DEE">
              <w:t>ț</w:t>
            </w:r>
            <w:r w:rsidRPr="00EC3F97">
              <w:t xml:space="preserve">ină locuri de muncă noi; subliniază că astfel s-ar putea acoperi intervalul dintre încadrarea </w:t>
            </w:r>
            <w:r w:rsidRPr="00EC3F97">
              <w:lastRenderedPageBreak/>
              <w:t xml:space="preserve">în muncă </w:t>
            </w:r>
            <w:r w:rsidR="006C5DEE">
              <w:t>ș</w:t>
            </w:r>
            <w:r w:rsidRPr="00EC3F97">
              <w:t>i pensionare în cazul unora dintre lucrători;</w:t>
            </w:r>
          </w:p>
        </w:tc>
        <w:tc>
          <w:tcPr>
            <w:tcW w:w="4876" w:type="dxa"/>
            <w:tcBorders>
              <w:top w:val="nil"/>
              <w:left w:val="nil"/>
              <w:bottom w:val="nil"/>
              <w:right w:val="nil"/>
            </w:tcBorders>
          </w:tcPr>
          <w:p w14:paraId="68C406AC" w14:textId="475B436C" w:rsidR="00DE4295" w:rsidRPr="00EC3F97" w:rsidRDefault="00DE4295" w:rsidP="0090727C">
            <w:pPr>
              <w:pStyle w:val="Normal6a"/>
            </w:pPr>
            <w:r w:rsidRPr="00EC3F97">
              <w:lastRenderedPageBreak/>
              <w:t>22.</w:t>
            </w:r>
            <w:r w:rsidRPr="00EC3F97">
              <w:tab/>
              <w:t xml:space="preserve">invită Comisia să faciliteze instituirea unui sistem social de formare pentru lucrătorii </w:t>
            </w:r>
            <w:r w:rsidR="006C5DEE">
              <w:t>ș</w:t>
            </w:r>
            <w:r w:rsidRPr="00EC3F97">
              <w:t>omeri mai vârstnici care nu reu</w:t>
            </w:r>
            <w:r w:rsidR="006C5DEE">
              <w:t>ș</w:t>
            </w:r>
            <w:r w:rsidRPr="00EC3F97">
              <w:t xml:space="preserve">esc să se recalifice </w:t>
            </w:r>
            <w:r w:rsidR="006C5DEE">
              <w:t>ș</w:t>
            </w:r>
            <w:r w:rsidRPr="00EC3F97">
              <w:t>i să ob</w:t>
            </w:r>
            <w:r w:rsidR="006C5DEE">
              <w:t>ț</w:t>
            </w:r>
            <w:r w:rsidRPr="00EC3F97">
              <w:t>ină locuri de muncă noi</w:t>
            </w:r>
            <w:r w:rsidRPr="00EC3F97">
              <w:rPr>
                <w:b/>
                <w:bCs/>
                <w:i/>
                <w:iCs/>
              </w:rPr>
              <w:t>, asigurându-se că ace</w:t>
            </w:r>
            <w:r w:rsidR="006C5DEE">
              <w:rPr>
                <w:b/>
                <w:bCs/>
                <w:i/>
                <w:iCs/>
              </w:rPr>
              <w:t>ș</w:t>
            </w:r>
            <w:r w:rsidRPr="00EC3F97">
              <w:rPr>
                <w:b/>
                <w:bCs/>
                <w:i/>
                <w:iCs/>
              </w:rPr>
              <w:t>tia sunt sprijini</w:t>
            </w:r>
            <w:r w:rsidR="006C5DEE">
              <w:rPr>
                <w:b/>
                <w:bCs/>
                <w:i/>
                <w:iCs/>
              </w:rPr>
              <w:t>ț</w:t>
            </w:r>
            <w:r w:rsidRPr="00EC3F97">
              <w:rPr>
                <w:b/>
                <w:bCs/>
                <w:i/>
                <w:iCs/>
              </w:rPr>
              <w:t xml:space="preserve">i pentru a le garanta </w:t>
            </w:r>
            <w:r w:rsidRPr="00EC3F97">
              <w:rPr>
                <w:b/>
                <w:bCs/>
                <w:i/>
                <w:iCs/>
              </w:rPr>
              <w:lastRenderedPageBreak/>
              <w:t>un nivel de trai decent</w:t>
            </w:r>
            <w:r w:rsidRPr="00EC3F97">
              <w:t xml:space="preserve">; subliniază că astfel s-ar putea acoperi intervalul dintre încadrarea în muncă </w:t>
            </w:r>
            <w:r w:rsidR="006C5DEE">
              <w:t>ș</w:t>
            </w:r>
            <w:r w:rsidRPr="00EC3F97">
              <w:t>i pensionare în cazul unora dintre lucrători;</w:t>
            </w:r>
          </w:p>
        </w:tc>
      </w:tr>
    </w:tbl>
    <w:p w14:paraId="2A040322"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76F9018B" w14:textId="77777777" w:rsidR="00DE4295" w:rsidRPr="00EC3F97" w:rsidRDefault="00DE4295" w:rsidP="00DE4295">
      <w:r w:rsidRPr="006C5DEE">
        <w:rPr>
          <w:rStyle w:val="HideTWBExt"/>
        </w:rPr>
        <w:t>&lt;/Amend&gt;</w:t>
      </w:r>
    </w:p>
    <w:p w14:paraId="34413EDF"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229</w:t>
      </w:r>
      <w:r w:rsidRPr="006C5DEE">
        <w:rPr>
          <w:rStyle w:val="HideTWBExt"/>
          <w:b w:val="0"/>
        </w:rPr>
        <w:t>&lt;/NumAm&gt;</w:t>
      </w:r>
    </w:p>
    <w:p w14:paraId="4615BA24" w14:textId="150F48B8" w:rsidR="00DE4295" w:rsidRPr="00EC3F97" w:rsidRDefault="00DE4295" w:rsidP="00DE4295">
      <w:pPr>
        <w:pStyle w:val="NormalBold"/>
      </w:pPr>
      <w:r w:rsidRPr="006C5DEE">
        <w:rPr>
          <w:rStyle w:val="HideTWBExt"/>
          <w:b w:val="0"/>
        </w:rPr>
        <w:t>&lt;RepeatBlock-By&gt;&lt;Members&gt;</w:t>
      </w:r>
      <w:r w:rsidRPr="00EC3F97">
        <w:t>Nora Mebarek, Sérgio Gonçalves, Rosa Serrano Sierra, Adrian-Drago</w:t>
      </w:r>
      <w:r w:rsidR="006C5DEE">
        <w:t>ș</w:t>
      </w:r>
      <w:r w:rsidRPr="00EC3F97">
        <w:t xml:space="preserve"> Benea</w:t>
      </w:r>
      <w:r w:rsidRPr="006C5DEE">
        <w:rPr>
          <w:rStyle w:val="HideTWBExt"/>
          <w:b w:val="0"/>
        </w:rPr>
        <w:t>&lt;/Members&gt;</w:t>
      </w:r>
    </w:p>
    <w:p w14:paraId="4A92DBB5" w14:textId="77777777" w:rsidR="00DE4295" w:rsidRPr="00EC3F97" w:rsidRDefault="00DE4295" w:rsidP="00DE4295">
      <w:pPr>
        <w:pStyle w:val="NormalBold"/>
      </w:pPr>
      <w:r w:rsidRPr="006C5DEE">
        <w:rPr>
          <w:rStyle w:val="HideTWBExt"/>
          <w:b w:val="0"/>
        </w:rPr>
        <w:t>&lt;/RepeatBlock-By&gt;</w:t>
      </w:r>
    </w:p>
    <w:p w14:paraId="7F03866B" w14:textId="255BC9BE"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4548A4A4" w14:textId="77777777" w:rsidR="00DE4295" w:rsidRPr="00EC3F97" w:rsidRDefault="00DE4295" w:rsidP="00DE4295">
      <w:pPr>
        <w:pStyle w:val="NormalBold"/>
      </w:pPr>
      <w:r w:rsidRPr="006C5DEE">
        <w:rPr>
          <w:rStyle w:val="HideTWBExt"/>
          <w:b w:val="0"/>
        </w:rPr>
        <w:t>&lt;Article&gt;</w:t>
      </w:r>
      <w:r w:rsidRPr="00EC3F97">
        <w:t>Punctul 22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699B708F" w14:textId="77777777" w:rsidTr="0090727C">
        <w:trPr>
          <w:trHeight w:hRule="exact" w:val="240"/>
          <w:jc w:val="center"/>
        </w:trPr>
        <w:tc>
          <w:tcPr>
            <w:tcW w:w="9752" w:type="dxa"/>
            <w:gridSpan w:val="2"/>
            <w:tcBorders>
              <w:top w:val="nil"/>
              <w:left w:val="nil"/>
              <w:bottom w:val="nil"/>
              <w:right w:val="nil"/>
            </w:tcBorders>
          </w:tcPr>
          <w:p w14:paraId="0EE10577" w14:textId="77777777" w:rsidR="00DE4295" w:rsidRPr="00EC3F97" w:rsidRDefault="00DE4295" w:rsidP="0090727C"/>
        </w:tc>
      </w:tr>
      <w:tr w:rsidR="00D34453" w:rsidRPr="00EC3F97" w14:paraId="1E65F1FB" w14:textId="77777777" w:rsidTr="0090727C">
        <w:trPr>
          <w:trHeight w:val="240"/>
          <w:jc w:val="center"/>
        </w:trPr>
        <w:tc>
          <w:tcPr>
            <w:tcW w:w="4876" w:type="dxa"/>
            <w:tcBorders>
              <w:top w:val="nil"/>
              <w:left w:val="nil"/>
              <w:bottom w:val="nil"/>
              <w:right w:val="nil"/>
            </w:tcBorders>
          </w:tcPr>
          <w:p w14:paraId="0B39FEFC" w14:textId="2A1D731B"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4AF7C5A4" w14:textId="77777777" w:rsidR="00DE4295" w:rsidRPr="00EC3F97" w:rsidRDefault="00DE4295" w:rsidP="0090727C">
            <w:pPr>
              <w:pStyle w:val="AmColumnHeading"/>
            </w:pPr>
            <w:r w:rsidRPr="00EC3F97">
              <w:t>Amendamentul</w:t>
            </w:r>
          </w:p>
        </w:tc>
      </w:tr>
      <w:tr w:rsidR="00D34453" w:rsidRPr="00EC3F97" w14:paraId="2FA3CA08" w14:textId="77777777" w:rsidTr="0090727C">
        <w:trPr>
          <w:jc w:val="center"/>
        </w:trPr>
        <w:tc>
          <w:tcPr>
            <w:tcW w:w="4876" w:type="dxa"/>
            <w:tcBorders>
              <w:top w:val="nil"/>
              <w:left w:val="nil"/>
              <w:bottom w:val="nil"/>
              <w:right w:val="nil"/>
            </w:tcBorders>
          </w:tcPr>
          <w:p w14:paraId="4800F603" w14:textId="77777777" w:rsidR="00DE4295" w:rsidRPr="00EC3F97" w:rsidRDefault="00DE4295" w:rsidP="0090727C">
            <w:pPr>
              <w:pStyle w:val="Normal6a"/>
            </w:pPr>
          </w:p>
        </w:tc>
        <w:tc>
          <w:tcPr>
            <w:tcW w:w="4876" w:type="dxa"/>
            <w:tcBorders>
              <w:top w:val="nil"/>
              <w:left w:val="nil"/>
              <w:bottom w:val="nil"/>
              <w:right w:val="nil"/>
            </w:tcBorders>
          </w:tcPr>
          <w:p w14:paraId="67EAA409" w14:textId="17BDA6F1" w:rsidR="00DE4295" w:rsidRPr="00EC3F97" w:rsidRDefault="00DE4295" w:rsidP="0090727C">
            <w:pPr>
              <w:pStyle w:val="Normal6a"/>
            </w:pPr>
            <w:r w:rsidRPr="00EC3F97">
              <w:rPr>
                <w:b/>
                <w:i/>
              </w:rPr>
              <w:t>22a.</w:t>
            </w:r>
            <w:r w:rsidRPr="00EC3F97">
              <w:tab/>
            </w:r>
            <w:r w:rsidRPr="00EC3F97">
              <w:rPr>
                <w:b/>
                <w:i/>
              </w:rPr>
              <w:t>invită Comisia să ia în considerare crearea, prin intermediul viitorului FTJ, a unui mecanism temporar consolidat de protec</w:t>
            </w:r>
            <w:r w:rsidR="006C5DEE">
              <w:rPr>
                <w:b/>
                <w:i/>
              </w:rPr>
              <w:t>ț</w:t>
            </w:r>
            <w:r w:rsidRPr="00EC3F97">
              <w:rPr>
                <w:b/>
                <w:i/>
              </w:rPr>
              <w:t>ie socială pentru lucrătorii direct afecta</w:t>
            </w:r>
            <w:r w:rsidR="006C5DEE">
              <w:rPr>
                <w:b/>
                <w:i/>
              </w:rPr>
              <w:t>ț</w:t>
            </w:r>
            <w:r w:rsidRPr="00EC3F97">
              <w:rPr>
                <w:b/>
                <w:i/>
              </w:rPr>
              <w:t>i de tranzi</w:t>
            </w:r>
            <w:r w:rsidR="006C5DEE">
              <w:rPr>
                <w:b/>
                <w:i/>
              </w:rPr>
              <w:t>ț</w:t>
            </w:r>
            <w:r w:rsidRPr="00EC3F97">
              <w:rPr>
                <w:b/>
                <w:i/>
              </w:rPr>
              <w:t xml:space="preserve">ia energetică </w:t>
            </w:r>
            <w:r w:rsidR="006C5DEE">
              <w:rPr>
                <w:b/>
                <w:i/>
              </w:rPr>
              <w:t>ș</w:t>
            </w:r>
            <w:r w:rsidRPr="00EC3F97">
              <w:rPr>
                <w:b/>
                <w:i/>
              </w:rPr>
              <w:t>i cea industrială, care să includă măsuri precum un venit de tranzi</w:t>
            </w:r>
            <w:r w:rsidR="006C5DEE">
              <w:rPr>
                <w:b/>
                <w:i/>
              </w:rPr>
              <w:t>ț</w:t>
            </w:r>
            <w:r w:rsidRPr="00EC3F97">
              <w:rPr>
                <w:b/>
                <w:i/>
              </w:rPr>
              <w:t>ie, prelungiri specifice ale indemniza</w:t>
            </w:r>
            <w:r w:rsidR="006C5DEE">
              <w:rPr>
                <w:b/>
                <w:i/>
              </w:rPr>
              <w:t>ț</w:t>
            </w:r>
            <w:r w:rsidRPr="00EC3F97">
              <w:rPr>
                <w:b/>
                <w:i/>
              </w:rPr>
              <w:t xml:space="preserve">iilor de </w:t>
            </w:r>
            <w:r w:rsidR="006C5DEE">
              <w:rPr>
                <w:b/>
                <w:i/>
              </w:rPr>
              <w:t>ș</w:t>
            </w:r>
            <w:r w:rsidRPr="00EC3F97">
              <w:rPr>
                <w:b/>
                <w:i/>
              </w:rPr>
              <w:t xml:space="preserve">omaj </w:t>
            </w:r>
            <w:r w:rsidR="006C5DEE">
              <w:rPr>
                <w:b/>
                <w:i/>
              </w:rPr>
              <w:t>ș</w:t>
            </w:r>
            <w:r w:rsidRPr="00EC3F97">
              <w:rPr>
                <w:b/>
                <w:i/>
              </w:rPr>
              <w:t xml:space="preserve">i servicii dedicate de sprijin psihologic </w:t>
            </w:r>
            <w:r w:rsidR="006C5DEE">
              <w:rPr>
                <w:b/>
                <w:i/>
              </w:rPr>
              <w:t>ș</w:t>
            </w:r>
            <w:r w:rsidRPr="00EC3F97">
              <w:rPr>
                <w:b/>
                <w:i/>
              </w:rPr>
              <w:t>i social, pentru a preveni orice risc crescut de precaritate în teritoriile cele mai expuse din punct de vedere socioeconomic în tranzi</w:t>
            </w:r>
            <w:r w:rsidR="006C5DEE">
              <w:rPr>
                <w:b/>
                <w:i/>
              </w:rPr>
              <w:t>ț</w:t>
            </w:r>
            <w:r w:rsidRPr="00EC3F97">
              <w:rPr>
                <w:b/>
                <w:i/>
              </w:rPr>
              <w:t>ia către neutralitatea emisiilor de dioxid de carbon;</w:t>
            </w:r>
          </w:p>
        </w:tc>
      </w:tr>
    </w:tbl>
    <w:p w14:paraId="398A69CD"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0E09AF99" w14:textId="77777777" w:rsidR="00DE4295" w:rsidRPr="00EC3F97" w:rsidRDefault="00DE4295" w:rsidP="00DE4295">
      <w:r w:rsidRPr="006C5DEE">
        <w:rPr>
          <w:rStyle w:val="HideTWBExt"/>
        </w:rPr>
        <w:t>&lt;/Amend&gt;</w:t>
      </w:r>
    </w:p>
    <w:p w14:paraId="440EBC71"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230</w:t>
      </w:r>
      <w:r w:rsidRPr="006C5DEE">
        <w:rPr>
          <w:rStyle w:val="HideTWBExt"/>
          <w:b w:val="0"/>
        </w:rPr>
        <w:t>&lt;/NumAm&gt;</w:t>
      </w:r>
    </w:p>
    <w:p w14:paraId="0460272D"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77CBA0F1"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59EA3536" w14:textId="77777777" w:rsidR="00DE4295" w:rsidRPr="00EC3F97" w:rsidRDefault="00DE4295" w:rsidP="00DE4295">
      <w:pPr>
        <w:pStyle w:val="NormalBold"/>
      </w:pPr>
      <w:r w:rsidRPr="006C5DEE">
        <w:rPr>
          <w:rStyle w:val="HideTWBExt"/>
          <w:b w:val="0"/>
        </w:rPr>
        <w:t>&lt;/RepeatBlock-By&gt;</w:t>
      </w:r>
    </w:p>
    <w:p w14:paraId="0908359B" w14:textId="3DD4AF3D"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1AFD3EBF" w14:textId="77777777" w:rsidR="00DE4295" w:rsidRPr="00EC3F97" w:rsidRDefault="00DE4295" w:rsidP="00DE4295">
      <w:pPr>
        <w:pStyle w:val="NormalBold"/>
      </w:pPr>
      <w:r w:rsidRPr="006C5DEE">
        <w:rPr>
          <w:rStyle w:val="HideTWBExt"/>
          <w:b w:val="0"/>
        </w:rPr>
        <w:t>&lt;Article&gt;</w:t>
      </w:r>
      <w:r w:rsidRPr="00EC3F97">
        <w:t>Punctul 22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7B5C868" w14:textId="77777777" w:rsidTr="0090727C">
        <w:trPr>
          <w:trHeight w:hRule="exact" w:val="240"/>
          <w:jc w:val="center"/>
        </w:trPr>
        <w:tc>
          <w:tcPr>
            <w:tcW w:w="9752" w:type="dxa"/>
            <w:gridSpan w:val="2"/>
            <w:tcBorders>
              <w:top w:val="nil"/>
              <w:left w:val="nil"/>
              <w:bottom w:val="nil"/>
              <w:right w:val="nil"/>
            </w:tcBorders>
          </w:tcPr>
          <w:p w14:paraId="005CEB26" w14:textId="77777777" w:rsidR="00DE4295" w:rsidRPr="00EC3F97" w:rsidRDefault="00DE4295" w:rsidP="0090727C"/>
        </w:tc>
      </w:tr>
      <w:tr w:rsidR="00D34453" w:rsidRPr="00EC3F97" w14:paraId="5CF71751" w14:textId="77777777" w:rsidTr="0090727C">
        <w:trPr>
          <w:trHeight w:val="240"/>
          <w:jc w:val="center"/>
        </w:trPr>
        <w:tc>
          <w:tcPr>
            <w:tcW w:w="4876" w:type="dxa"/>
            <w:tcBorders>
              <w:top w:val="nil"/>
              <w:left w:val="nil"/>
              <w:bottom w:val="nil"/>
              <w:right w:val="nil"/>
            </w:tcBorders>
          </w:tcPr>
          <w:p w14:paraId="63D5E8B7" w14:textId="5841DAEC"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204D9FC5" w14:textId="77777777" w:rsidR="00DE4295" w:rsidRPr="00EC3F97" w:rsidRDefault="00DE4295" w:rsidP="0090727C">
            <w:pPr>
              <w:pStyle w:val="AmColumnHeading"/>
            </w:pPr>
            <w:r w:rsidRPr="00EC3F97">
              <w:t>Amendamentul</w:t>
            </w:r>
          </w:p>
        </w:tc>
      </w:tr>
      <w:tr w:rsidR="00D34453" w:rsidRPr="00EC3F97" w14:paraId="0D7BC9A0" w14:textId="77777777" w:rsidTr="0090727C">
        <w:trPr>
          <w:jc w:val="center"/>
        </w:trPr>
        <w:tc>
          <w:tcPr>
            <w:tcW w:w="4876" w:type="dxa"/>
            <w:tcBorders>
              <w:top w:val="nil"/>
              <w:left w:val="nil"/>
              <w:bottom w:val="nil"/>
              <w:right w:val="nil"/>
            </w:tcBorders>
          </w:tcPr>
          <w:p w14:paraId="0E465499" w14:textId="77777777" w:rsidR="00DE4295" w:rsidRPr="00EC3F97" w:rsidRDefault="00DE4295" w:rsidP="0090727C">
            <w:pPr>
              <w:pStyle w:val="Normal6a"/>
            </w:pPr>
          </w:p>
        </w:tc>
        <w:tc>
          <w:tcPr>
            <w:tcW w:w="4876" w:type="dxa"/>
            <w:tcBorders>
              <w:top w:val="nil"/>
              <w:left w:val="nil"/>
              <w:bottom w:val="nil"/>
              <w:right w:val="nil"/>
            </w:tcBorders>
          </w:tcPr>
          <w:p w14:paraId="3B2820B6" w14:textId="0700B448" w:rsidR="00DE4295" w:rsidRPr="00EC3F97" w:rsidRDefault="00DE4295" w:rsidP="0090727C">
            <w:pPr>
              <w:pStyle w:val="Normal6a"/>
            </w:pPr>
            <w:r w:rsidRPr="00EC3F97">
              <w:rPr>
                <w:b/>
                <w:i/>
              </w:rPr>
              <w:t>22a.</w:t>
            </w:r>
            <w:r w:rsidRPr="00EC3F97">
              <w:tab/>
            </w:r>
            <w:r w:rsidRPr="00EC3F97">
              <w:rPr>
                <w:b/>
                <w:i/>
              </w:rPr>
              <w:t>reaminte</w:t>
            </w:r>
            <w:r w:rsidR="006C5DEE">
              <w:rPr>
                <w:b/>
                <w:i/>
              </w:rPr>
              <w:t>ș</w:t>
            </w:r>
            <w:r w:rsidRPr="00EC3F97">
              <w:rPr>
                <w:b/>
                <w:i/>
              </w:rPr>
              <w:t>te importan</w:t>
            </w:r>
            <w:r w:rsidR="006C5DEE">
              <w:rPr>
                <w:b/>
                <w:i/>
              </w:rPr>
              <w:t>ț</w:t>
            </w:r>
            <w:r w:rsidRPr="00EC3F97">
              <w:rPr>
                <w:b/>
                <w:i/>
              </w:rPr>
              <w:t>a unei tranzi</w:t>
            </w:r>
            <w:r w:rsidR="006C5DEE">
              <w:rPr>
                <w:b/>
                <w:i/>
              </w:rPr>
              <w:t>ț</w:t>
            </w:r>
            <w:r w:rsidRPr="00EC3F97">
              <w:rPr>
                <w:b/>
                <w:i/>
              </w:rPr>
              <w:t xml:space="preserve">ii verzi juste din punct de vedere social a economiei serviciilor de îngrijire </w:t>
            </w:r>
            <w:r w:rsidR="006C5DEE">
              <w:rPr>
                <w:b/>
                <w:i/>
              </w:rPr>
              <w:lastRenderedPageBreak/>
              <w:t>ș</w:t>
            </w:r>
            <w:r w:rsidRPr="00EC3F97">
              <w:rPr>
                <w:b/>
                <w:i/>
              </w:rPr>
              <w:t>i a sectorului îngrijirii (cum ar fi îngrijirea timpurie a copiilor sau munca de îngrijire pe termen lung), un domeniu profesional dominat de femei, în care crearea de locuri de muncă este indispensabilă pentru a redistribui munca de îngrijire neremunerată, o condi</w:t>
            </w:r>
            <w:r w:rsidR="006C5DEE">
              <w:rPr>
                <w:b/>
                <w:i/>
              </w:rPr>
              <w:t>ț</w:t>
            </w:r>
            <w:r w:rsidRPr="00EC3F97">
              <w:rPr>
                <w:b/>
                <w:i/>
              </w:rPr>
              <w:t>ie prealabilă pentru a asigura faptul că femeile au acelea</w:t>
            </w:r>
            <w:r w:rsidR="006C5DEE">
              <w:rPr>
                <w:b/>
                <w:i/>
              </w:rPr>
              <w:t>ș</w:t>
            </w:r>
            <w:r w:rsidRPr="00EC3F97">
              <w:rPr>
                <w:b/>
                <w:i/>
              </w:rPr>
              <w:t>i oportunită</w:t>
            </w:r>
            <w:r w:rsidR="006C5DEE">
              <w:rPr>
                <w:b/>
                <w:i/>
              </w:rPr>
              <w:t>ț</w:t>
            </w:r>
            <w:r w:rsidRPr="00EC3F97">
              <w:rPr>
                <w:b/>
                <w:i/>
              </w:rPr>
              <w:t xml:space="preserve">i de muncă ca </w:t>
            </w:r>
            <w:r w:rsidR="006C5DEE">
              <w:rPr>
                <w:b/>
                <w:i/>
              </w:rPr>
              <w:t>ș</w:t>
            </w:r>
            <w:r w:rsidRPr="00EC3F97">
              <w:rPr>
                <w:b/>
                <w:i/>
              </w:rPr>
              <w:t>i bărba</w:t>
            </w:r>
            <w:r w:rsidR="006C5DEE">
              <w:rPr>
                <w:b/>
                <w:i/>
              </w:rPr>
              <w:t>ț</w:t>
            </w:r>
            <w:r w:rsidRPr="00EC3F97">
              <w:rPr>
                <w:b/>
                <w:i/>
              </w:rPr>
              <w:t>ii în cadrul tranzi</w:t>
            </w:r>
            <w:r w:rsidR="006C5DEE">
              <w:rPr>
                <w:b/>
                <w:i/>
              </w:rPr>
              <w:t>ț</w:t>
            </w:r>
            <w:r w:rsidRPr="00EC3F97">
              <w:rPr>
                <w:b/>
                <w:i/>
              </w:rPr>
              <w:t xml:space="preserve">iei, precum </w:t>
            </w:r>
            <w:r w:rsidR="006C5DEE">
              <w:rPr>
                <w:b/>
                <w:i/>
              </w:rPr>
              <w:t>ș</w:t>
            </w:r>
            <w:r w:rsidRPr="00EC3F97">
              <w:rPr>
                <w:b/>
                <w:i/>
              </w:rPr>
              <w:t>i având în vedere noile pericole la adresa sănătă</w:t>
            </w:r>
            <w:r w:rsidR="006C5DEE">
              <w:rPr>
                <w:b/>
                <w:i/>
              </w:rPr>
              <w:t>ț</w:t>
            </w:r>
            <w:r w:rsidRPr="00EC3F97">
              <w:rPr>
                <w:b/>
                <w:i/>
              </w:rPr>
              <w:t xml:space="preserve">ii legate de schimbările climatice </w:t>
            </w:r>
            <w:r w:rsidR="006C5DEE">
              <w:rPr>
                <w:b/>
                <w:i/>
              </w:rPr>
              <w:t>ș</w:t>
            </w:r>
            <w:r w:rsidRPr="00EC3F97">
              <w:rPr>
                <w:b/>
                <w:i/>
              </w:rPr>
              <w:t>i de poluare;</w:t>
            </w:r>
          </w:p>
        </w:tc>
      </w:tr>
    </w:tbl>
    <w:p w14:paraId="60F2BAFE"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5AFC8122" w14:textId="77777777" w:rsidR="00DE4295" w:rsidRPr="00EC3F97" w:rsidRDefault="00DE4295" w:rsidP="00DE4295">
      <w:r w:rsidRPr="006C5DEE">
        <w:rPr>
          <w:rStyle w:val="HideTWBExt"/>
        </w:rPr>
        <w:t>&lt;/Amend&gt;</w:t>
      </w:r>
    </w:p>
    <w:p w14:paraId="22F8A88F"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231</w:t>
      </w:r>
      <w:r w:rsidRPr="006C5DEE">
        <w:rPr>
          <w:rStyle w:val="HideTWBExt"/>
          <w:b w:val="0"/>
        </w:rPr>
        <w:t>&lt;/NumAm&gt;</w:t>
      </w:r>
    </w:p>
    <w:p w14:paraId="3867442D" w14:textId="77777777" w:rsidR="00DE4295" w:rsidRPr="00EC3F97" w:rsidRDefault="00DE4295" w:rsidP="00DE4295">
      <w:pPr>
        <w:pStyle w:val="NormalBold"/>
      </w:pPr>
      <w:r w:rsidRPr="006C5DEE">
        <w:rPr>
          <w:rStyle w:val="HideTWBExt"/>
          <w:b w:val="0"/>
        </w:rPr>
        <w:t>&lt;RepeatBlock-By&gt;&lt;Members&gt;</w:t>
      </w:r>
      <w:r w:rsidRPr="00EC3F97">
        <w:t>Elena Nevado del Campo</w:t>
      </w:r>
      <w:r w:rsidRPr="006C5DEE">
        <w:rPr>
          <w:rStyle w:val="HideTWBExt"/>
          <w:b w:val="0"/>
        </w:rPr>
        <w:t>&lt;/Members&gt;</w:t>
      </w:r>
    </w:p>
    <w:p w14:paraId="6CAF3E19" w14:textId="77777777" w:rsidR="00DE4295" w:rsidRPr="00EC3F97" w:rsidRDefault="00DE4295" w:rsidP="00DE4295">
      <w:pPr>
        <w:pStyle w:val="NormalBold"/>
      </w:pPr>
      <w:r w:rsidRPr="006C5DEE">
        <w:rPr>
          <w:rStyle w:val="HideTWBExt"/>
          <w:b w:val="0"/>
        </w:rPr>
        <w:t>&lt;/RepeatBlock-By&gt;</w:t>
      </w:r>
    </w:p>
    <w:p w14:paraId="19EE376D" w14:textId="3DDB2A7A"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62D10B44" w14:textId="77777777" w:rsidR="00DE4295" w:rsidRPr="00EC3F97" w:rsidRDefault="00DE4295" w:rsidP="00DE4295">
      <w:pPr>
        <w:pStyle w:val="NormalBold"/>
      </w:pPr>
      <w:r w:rsidRPr="006C5DEE">
        <w:rPr>
          <w:rStyle w:val="HideTWBExt"/>
          <w:b w:val="0"/>
        </w:rPr>
        <w:t>&lt;Article&gt;</w:t>
      </w:r>
      <w:r w:rsidRPr="00EC3F97">
        <w:t>Punctul 22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7F877C4B" w14:textId="77777777" w:rsidTr="0090727C">
        <w:trPr>
          <w:trHeight w:hRule="exact" w:val="240"/>
          <w:jc w:val="center"/>
        </w:trPr>
        <w:tc>
          <w:tcPr>
            <w:tcW w:w="9752" w:type="dxa"/>
            <w:gridSpan w:val="2"/>
            <w:tcBorders>
              <w:top w:val="nil"/>
              <w:left w:val="nil"/>
              <w:bottom w:val="nil"/>
              <w:right w:val="nil"/>
            </w:tcBorders>
          </w:tcPr>
          <w:p w14:paraId="08AA122A" w14:textId="77777777" w:rsidR="00DE4295" w:rsidRPr="00EC3F97" w:rsidRDefault="00DE4295" w:rsidP="0090727C"/>
        </w:tc>
      </w:tr>
      <w:tr w:rsidR="00D34453" w:rsidRPr="00EC3F97" w14:paraId="161DC59E" w14:textId="77777777" w:rsidTr="0090727C">
        <w:trPr>
          <w:trHeight w:val="240"/>
          <w:jc w:val="center"/>
        </w:trPr>
        <w:tc>
          <w:tcPr>
            <w:tcW w:w="4876" w:type="dxa"/>
            <w:tcBorders>
              <w:top w:val="nil"/>
              <w:left w:val="nil"/>
              <w:bottom w:val="nil"/>
              <w:right w:val="nil"/>
            </w:tcBorders>
          </w:tcPr>
          <w:p w14:paraId="0BB83B71" w14:textId="460372EA"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35CD0AA2" w14:textId="77777777" w:rsidR="00DE4295" w:rsidRPr="00EC3F97" w:rsidRDefault="00DE4295" w:rsidP="0090727C">
            <w:pPr>
              <w:pStyle w:val="AmColumnHeading"/>
            </w:pPr>
            <w:r w:rsidRPr="00EC3F97">
              <w:t>Amendamentul</w:t>
            </w:r>
          </w:p>
        </w:tc>
      </w:tr>
      <w:tr w:rsidR="00D34453" w:rsidRPr="00EC3F97" w14:paraId="495F88F7" w14:textId="77777777" w:rsidTr="0090727C">
        <w:trPr>
          <w:jc w:val="center"/>
        </w:trPr>
        <w:tc>
          <w:tcPr>
            <w:tcW w:w="4876" w:type="dxa"/>
            <w:tcBorders>
              <w:top w:val="nil"/>
              <w:left w:val="nil"/>
              <w:bottom w:val="nil"/>
              <w:right w:val="nil"/>
            </w:tcBorders>
          </w:tcPr>
          <w:p w14:paraId="0F32ECEF" w14:textId="77777777" w:rsidR="00DE4295" w:rsidRPr="00EC3F97" w:rsidRDefault="00DE4295" w:rsidP="0090727C">
            <w:pPr>
              <w:pStyle w:val="Normal6a"/>
            </w:pPr>
          </w:p>
        </w:tc>
        <w:tc>
          <w:tcPr>
            <w:tcW w:w="4876" w:type="dxa"/>
            <w:tcBorders>
              <w:top w:val="nil"/>
              <w:left w:val="nil"/>
              <w:bottom w:val="nil"/>
              <w:right w:val="nil"/>
            </w:tcBorders>
          </w:tcPr>
          <w:p w14:paraId="2FB83895" w14:textId="29084027" w:rsidR="00DE4295" w:rsidRPr="00EC3F97" w:rsidRDefault="00DE4295" w:rsidP="0090727C">
            <w:pPr>
              <w:pStyle w:val="Normal6a"/>
            </w:pPr>
            <w:r w:rsidRPr="00EC3F97">
              <w:rPr>
                <w:b/>
                <w:i/>
              </w:rPr>
              <w:t>22a.</w:t>
            </w:r>
            <w:r w:rsidRPr="00EC3F97">
              <w:tab/>
            </w:r>
            <w:r w:rsidRPr="00EC3F97">
              <w:rPr>
                <w:b/>
                <w:i/>
              </w:rPr>
              <w:t>îndeamnă Comisia să ia în considerare, atunci când alocă statelor membre finan</w:t>
            </w:r>
            <w:r w:rsidR="006C5DEE">
              <w:rPr>
                <w:b/>
                <w:i/>
              </w:rPr>
              <w:t>ț</w:t>
            </w:r>
            <w:r w:rsidRPr="00EC3F97">
              <w:rPr>
                <w:b/>
                <w:i/>
              </w:rPr>
              <w:t xml:space="preserve">are din FTJ, criteriul depopulării produse ca urmare a proceselor de închidere înainte de termen a industriilor, cum ar fi centralele termice pe bază de cărbune </w:t>
            </w:r>
            <w:r w:rsidR="006C5DEE">
              <w:rPr>
                <w:b/>
                <w:i/>
              </w:rPr>
              <w:t>ș</w:t>
            </w:r>
            <w:r w:rsidRPr="00EC3F97">
              <w:rPr>
                <w:b/>
                <w:i/>
              </w:rPr>
              <w:t xml:space="preserve">i alte industrii generatoare de emisii, în special în acele </w:t>
            </w:r>
            <w:r w:rsidR="006C5DEE">
              <w:rPr>
                <w:b/>
                <w:i/>
              </w:rPr>
              <w:t>ț</w:t>
            </w:r>
            <w:r w:rsidRPr="00EC3F97">
              <w:rPr>
                <w:b/>
                <w:i/>
              </w:rPr>
              <w:t>ări care au îndeplinit de timpuriu obiectivele de reducere a emisiilor;</w:t>
            </w:r>
          </w:p>
        </w:tc>
      </w:tr>
    </w:tbl>
    <w:p w14:paraId="71164797"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{ES}</w:t>
      </w:r>
      <w:r w:rsidRPr="00EC3F97">
        <w:t>es</w:t>
      </w:r>
      <w:r w:rsidRPr="006C5DEE">
        <w:rPr>
          <w:rStyle w:val="HideTWBExt"/>
        </w:rPr>
        <w:t>&lt;/Original&gt;</w:t>
      </w:r>
    </w:p>
    <w:p w14:paraId="7EC56037" w14:textId="77777777" w:rsidR="00DE4295" w:rsidRPr="00EC3F97" w:rsidRDefault="00DE4295" w:rsidP="00DE4295">
      <w:r w:rsidRPr="006C5DEE">
        <w:rPr>
          <w:rStyle w:val="HideTWBExt"/>
        </w:rPr>
        <w:t>&lt;/Amend&gt;</w:t>
      </w:r>
    </w:p>
    <w:p w14:paraId="2C7CCC7A"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232</w:t>
      </w:r>
      <w:r w:rsidRPr="006C5DEE">
        <w:rPr>
          <w:rStyle w:val="HideTWBExt"/>
          <w:b w:val="0"/>
        </w:rPr>
        <w:t>&lt;/NumAm&gt;</w:t>
      </w:r>
    </w:p>
    <w:p w14:paraId="4ABD2967" w14:textId="77777777" w:rsidR="00DE4295" w:rsidRPr="00EC3F97" w:rsidRDefault="00DE4295" w:rsidP="00DE4295">
      <w:pPr>
        <w:pStyle w:val="NormalBold"/>
      </w:pPr>
      <w:r w:rsidRPr="006C5DEE">
        <w:rPr>
          <w:rStyle w:val="HideTWBExt"/>
          <w:b w:val="0"/>
        </w:rPr>
        <w:t>&lt;RepeatBlock-By&gt;&lt;Members&gt;</w:t>
      </w:r>
      <w:r w:rsidRPr="00EC3F97">
        <w:t>Isabelle Le Callennec</w:t>
      </w:r>
      <w:r w:rsidRPr="006C5DEE">
        <w:rPr>
          <w:rStyle w:val="HideTWBExt"/>
          <w:b w:val="0"/>
        </w:rPr>
        <w:t>&lt;/Members&gt;</w:t>
      </w:r>
    </w:p>
    <w:p w14:paraId="55EA4063" w14:textId="77777777" w:rsidR="00DE4295" w:rsidRPr="00EC3F97" w:rsidRDefault="00DE4295" w:rsidP="00DE4295">
      <w:pPr>
        <w:pStyle w:val="NormalBold"/>
      </w:pPr>
      <w:r w:rsidRPr="006C5DEE">
        <w:rPr>
          <w:rStyle w:val="HideTWBExt"/>
          <w:b w:val="0"/>
        </w:rPr>
        <w:t>&lt;/RepeatBlock-By&gt;</w:t>
      </w:r>
    </w:p>
    <w:p w14:paraId="16B50C5B" w14:textId="45B34BC3"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3AA7B23C" w14:textId="77777777" w:rsidR="00DE4295" w:rsidRPr="00EC3F97" w:rsidRDefault="00DE4295" w:rsidP="00DE4295">
      <w:pPr>
        <w:pStyle w:val="NormalBold"/>
      </w:pPr>
      <w:r w:rsidRPr="006C5DEE">
        <w:rPr>
          <w:rStyle w:val="HideTWBExt"/>
          <w:b w:val="0"/>
        </w:rPr>
        <w:t>&lt;Article&gt;</w:t>
      </w:r>
      <w:r w:rsidRPr="00EC3F97">
        <w:t>Punctul 23</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5A6C37E0" w14:textId="77777777" w:rsidTr="0090727C">
        <w:trPr>
          <w:trHeight w:hRule="exact" w:val="240"/>
          <w:jc w:val="center"/>
        </w:trPr>
        <w:tc>
          <w:tcPr>
            <w:tcW w:w="9752" w:type="dxa"/>
            <w:gridSpan w:val="2"/>
            <w:tcBorders>
              <w:top w:val="nil"/>
              <w:left w:val="nil"/>
              <w:bottom w:val="nil"/>
              <w:right w:val="nil"/>
            </w:tcBorders>
          </w:tcPr>
          <w:p w14:paraId="4E6D83F5" w14:textId="77777777" w:rsidR="00DE4295" w:rsidRPr="00EC3F97" w:rsidRDefault="00DE4295" w:rsidP="0090727C"/>
        </w:tc>
      </w:tr>
      <w:tr w:rsidR="00D34453" w:rsidRPr="00EC3F97" w14:paraId="523DCE36" w14:textId="77777777" w:rsidTr="0090727C">
        <w:trPr>
          <w:trHeight w:val="240"/>
          <w:jc w:val="center"/>
        </w:trPr>
        <w:tc>
          <w:tcPr>
            <w:tcW w:w="4876" w:type="dxa"/>
            <w:tcBorders>
              <w:top w:val="nil"/>
              <w:left w:val="nil"/>
              <w:bottom w:val="nil"/>
              <w:right w:val="nil"/>
            </w:tcBorders>
          </w:tcPr>
          <w:p w14:paraId="04A87F78" w14:textId="43FE605E"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4F2ED212" w14:textId="77777777" w:rsidR="00DE4295" w:rsidRPr="00EC3F97" w:rsidRDefault="00DE4295" w:rsidP="0090727C">
            <w:pPr>
              <w:pStyle w:val="AmColumnHeading"/>
            </w:pPr>
            <w:r w:rsidRPr="00EC3F97">
              <w:t>Amendamentul</w:t>
            </w:r>
          </w:p>
        </w:tc>
      </w:tr>
      <w:tr w:rsidR="00D34453" w:rsidRPr="00EC3F97" w14:paraId="17530D65" w14:textId="77777777" w:rsidTr="0090727C">
        <w:trPr>
          <w:jc w:val="center"/>
        </w:trPr>
        <w:tc>
          <w:tcPr>
            <w:tcW w:w="4876" w:type="dxa"/>
            <w:tcBorders>
              <w:top w:val="nil"/>
              <w:left w:val="nil"/>
              <w:bottom w:val="nil"/>
              <w:right w:val="nil"/>
            </w:tcBorders>
          </w:tcPr>
          <w:p w14:paraId="281CC702" w14:textId="1E5BAB09" w:rsidR="00DE4295" w:rsidRPr="00EC3F97" w:rsidRDefault="00DE4295" w:rsidP="0090727C">
            <w:pPr>
              <w:pStyle w:val="Normal6a"/>
            </w:pPr>
            <w:r w:rsidRPr="00EC3F97">
              <w:rPr>
                <w:b/>
                <w:i/>
              </w:rPr>
              <w:lastRenderedPageBreak/>
              <w:t>23.</w:t>
            </w:r>
            <w:r w:rsidRPr="00EC3F97">
              <w:tab/>
            </w:r>
            <w:r w:rsidRPr="00EC3F97">
              <w:rPr>
                <w:b/>
                <w:i/>
              </w:rPr>
              <w:t>solicită ca FTJ să reducă sarcina administrativă asupra comunită</w:t>
            </w:r>
            <w:r w:rsidR="006C5DEE">
              <w:rPr>
                <w:b/>
                <w:i/>
              </w:rPr>
              <w:t>ț</w:t>
            </w:r>
            <w:r w:rsidRPr="00EC3F97">
              <w:rPr>
                <w:b/>
                <w:i/>
              </w:rPr>
              <w:t>ilor prin contractarea unor administratori direct implica</w:t>
            </w:r>
            <w:r w:rsidR="006C5DEE">
              <w:rPr>
                <w:b/>
                <w:i/>
              </w:rPr>
              <w:t>ț</w:t>
            </w:r>
            <w:r w:rsidRPr="00EC3F97">
              <w:rPr>
                <w:b/>
                <w:i/>
              </w:rPr>
              <w:t>i în ora</w:t>
            </w:r>
            <w:r w:rsidR="006C5DEE">
              <w:rPr>
                <w:b/>
                <w:i/>
              </w:rPr>
              <w:t>ș</w:t>
            </w:r>
            <w:r w:rsidRPr="00EC3F97">
              <w:rPr>
                <w:b/>
                <w:i/>
              </w:rPr>
              <w:t xml:space="preserve">e </w:t>
            </w:r>
            <w:r w:rsidR="006C5DEE">
              <w:rPr>
                <w:b/>
                <w:i/>
              </w:rPr>
              <w:t>ș</w:t>
            </w:r>
            <w:r w:rsidRPr="00EC3F97">
              <w:rPr>
                <w:b/>
                <w:i/>
              </w:rPr>
              <w:t xml:space="preserve">i sate care să ajute la pregătirea cererilor </w:t>
            </w:r>
            <w:r w:rsidR="006C5DEE">
              <w:rPr>
                <w:b/>
                <w:i/>
              </w:rPr>
              <w:t>ș</w:t>
            </w:r>
            <w:r w:rsidRPr="00EC3F97">
              <w:rPr>
                <w:b/>
                <w:i/>
              </w:rPr>
              <w:t>i propunerilor de finan</w:t>
            </w:r>
            <w:r w:rsidR="006C5DEE">
              <w:rPr>
                <w:b/>
                <w:i/>
              </w:rPr>
              <w:t>ț</w:t>
            </w:r>
            <w:r w:rsidRPr="00EC3F97">
              <w:rPr>
                <w:b/>
                <w:i/>
              </w:rPr>
              <w:t>are;</w:t>
            </w:r>
          </w:p>
        </w:tc>
        <w:tc>
          <w:tcPr>
            <w:tcW w:w="4876" w:type="dxa"/>
            <w:tcBorders>
              <w:top w:val="nil"/>
              <w:left w:val="nil"/>
              <w:bottom w:val="nil"/>
              <w:right w:val="nil"/>
            </w:tcBorders>
          </w:tcPr>
          <w:p w14:paraId="730B65F3" w14:textId="77777777" w:rsidR="00DE4295" w:rsidRPr="00EC3F97" w:rsidRDefault="00DE4295" w:rsidP="0090727C">
            <w:pPr>
              <w:pStyle w:val="Normal6a"/>
            </w:pPr>
            <w:r w:rsidRPr="00EC3F97">
              <w:rPr>
                <w:b/>
                <w:i/>
              </w:rPr>
              <w:t>eliminat</w:t>
            </w:r>
          </w:p>
        </w:tc>
      </w:tr>
    </w:tbl>
    <w:p w14:paraId="6835A7BE"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{FR}</w:t>
      </w:r>
      <w:r w:rsidRPr="00EC3F97">
        <w:t>fr</w:t>
      </w:r>
      <w:r w:rsidRPr="006C5DEE">
        <w:rPr>
          <w:rStyle w:val="HideTWBExt"/>
        </w:rPr>
        <w:t>&lt;/Original&gt;</w:t>
      </w:r>
    </w:p>
    <w:p w14:paraId="6D710BDF" w14:textId="77777777" w:rsidR="00DE4295" w:rsidRPr="00EC3F97" w:rsidRDefault="00DE4295" w:rsidP="00DE4295">
      <w:r w:rsidRPr="006C5DEE">
        <w:rPr>
          <w:rStyle w:val="HideTWBExt"/>
        </w:rPr>
        <w:t>&lt;/Amend&gt;</w:t>
      </w:r>
    </w:p>
    <w:p w14:paraId="5E66C72E"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233</w:t>
      </w:r>
      <w:r w:rsidRPr="006C5DEE">
        <w:rPr>
          <w:rStyle w:val="HideTWBExt"/>
          <w:b w:val="0"/>
        </w:rPr>
        <w:t>&lt;/NumAm&gt;</w:t>
      </w:r>
    </w:p>
    <w:p w14:paraId="27F408F4"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580838EE" w14:textId="77777777" w:rsidR="00DE4295" w:rsidRPr="00EC3F97" w:rsidRDefault="00DE4295" w:rsidP="00DE4295">
      <w:pPr>
        <w:pStyle w:val="NormalBold"/>
      </w:pPr>
      <w:r w:rsidRPr="006C5DEE">
        <w:rPr>
          <w:rStyle w:val="HideTWBExt"/>
          <w:b w:val="0"/>
        </w:rPr>
        <w:t>&lt;/RepeatBlock-By&gt;</w:t>
      </w:r>
    </w:p>
    <w:p w14:paraId="4E7CD674" w14:textId="1FE4B1CC"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63C11BC" w14:textId="77777777" w:rsidR="00DE4295" w:rsidRPr="00EC3F97" w:rsidRDefault="00DE4295" w:rsidP="00DE4295">
      <w:pPr>
        <w:pStyle w:val="NormalBold"/>
      </w:pPr>
      <w:r w:rsidRPr="006C5DEE">
        <w:rPr>
          <w:rStyle w:val="HideTWBExt"/>
          <w:b w:val="0"/>
        </w:rPr>
        <w:t>&lt;Article&gt;</w:t>
      </w:r>
      <w:r w:rsidRPr="00EC3F97">
        <w:t>Punctul 23</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8F0414A" w14:textId="77777777" w:rsidTr="0090727C">
        <w:trPr>
          <w:trHeight w:hRule="exact" w:val="240"/>
          <w:jc w:val="center"/>
        </w:trPr>
        <w:tc>
          <w:tcPr>
            <w:tcW w:w="9752" w:type="dxa"/>
            <w:gridSpan w:val="2"/>
            <w:tcBorders>
              <w:top w:val="nil"/>
              <w:left w:val="nil"/>
              <w:bottom w:val="nil"/>
              <w:right w:val="nil"/>
            </w:tcBorders>
          </w:tcPr>
          <w:p w14:paraId="69811ADB" w14:textId="77777777" w:rsidR="00DE4295" w:rsidRPr="00EC3F97" w:rsidRDefault="00DE4295" w:rsidP="0090727C"/>
        </w:tc>
      </w:tr>
      <w:tr w:rsidR="00D34453" w:rsidRPr="00EC3F97" w14:paraId="18B18FB8" w14:textId="77777777" w:rsidTr="0090727C">
        <w:trPr>
          <w:trHeight w:val="240"/>
          <w:jc w:val="center"/>
        </w:trPr>
        <w:tc>
          <w:tcPr>
            <w:tcW w:w="4876" w:type="dxa"/>
            <w:tcBorders>
              <w:top w:val="nil"/>
              <w:left w:val="nil"/>
              <w:bottom w:val="nil"/>
              <w:right w:val="nil"/>
            </w:tcBorders>
          </w:tcPr>
          <w:p w14:paraId="540585C7" w14:textId="5B3A9DC7"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72EA1196" w14:textId="77777777" w:rsidR="00DE4295" w:rsidRPr="00EC3F97" w:rsidRDefault="00DE4295" w:rsidP="0090727C">
            <w:pPr>
              <w:pStyle w:val="AmColumnHeading"/>
            </w:pPr>
            <w:r w:rsidRPr="00EC3F97">
              <w:t>Amendamentul</w:t>
            </w:r>
          </w:p>
        </w:tc>
      </w:tr>
      <w:tr w:rsidR="00D34453" w:rsidRPr="00EC3F97" w14:paraId="7B40BB3B" w14:textId="77777777" w:rsidTr="0090727C">
        <w:trPr>
          <w:jc w:val="center"/>
        </w:trPr>
        <w:tc>
          <w:tcPr>
            <w:tcW w:w="4876" w:type="dxa"/>
            <w:tcBorders>
              <w:top w:val="nil"/>
              <w:left w:val="nil"/>
              <w:bottom w:val="nil"/>
              <w:right w:val="nil"/>
            </w:tcBorders>
          </w:tcPr>
          <w:p w14:paraId="6EE352CB" w14:textId="23D40030" w:rsidR="00DE4295" w:rsidRPr="00EC3F97" w:rsidRDefault="00DE4295" w:rsidP="0090727C">
            <w:pPr>
              <w:pStyle w:val="Normal6a"/>
            </w:pPr>
            <w:r w:rsidRPr="00EC3F97">
              <w:t>23.</w:t>
            </w:r>
            <w:r w:rsidRPr="00EC3F97">
              <w:tab/>
              <w:t>solicită ca FTJ să reducă sarcina administrativă asupra comunită</w:t>
            </w:r>
            <w:r w:rsidR="006C5DEE">
              <w:t>ț</w:t>
            </w:r>
            <w:r w:rsidRPr="00EC3F97">
              <w:t>ilor prin contractarea unor administratori direct implica</w:t>
            </w:r>
            <w:r w:rsidR="006C5DEE">
              <w:t>ț</w:t>
            </w:r>
            <w:r w:rsidRPr="00EC3F97">
              <w:t>i în ora</w:t>
            </w:r>
            <w:r w:rsidR="006C5DEE">
              <w:t>ș</w:t>
            </w:r>
            <w:r w:rsidRPr="00EC3F97">
              <w:t xml:space="preserve">e </w:t>
            </w:r>
            <w:r w:rsidR="006C5DEE">
              <w:t>ș</w:t>
            </w:r>
            <w:r w:rsidRPr="00EC3F97">
              <w:t xml:space="preserve">i sate care să ajute la pregătirea cererilor </w:t>
            </w:r>
            <w:r w:rsidR="006C5DEE">
              <w:t>ș</w:t>
            </w:r>
            <w:r w:rsidRPr="00EC3F97">
              <w:t>i propunerilor de finan</w:t>
            </w:r>
            <w:r w:rsidR="006C5DEE">
              <w:t>ț</w:t>
            </w:r>
            <w:r w:rsidRPr="00EC3F97">
              <w:t>are;</w:t>
            </w:r>
          </w:p>
        </w:tc>
        <w:tc>
          <w:tcPr>
            <w:tcW w:w="4876" w:type="dxa"/>
            <w:tcBorders>
              <w:top w:val="nil"/>
              <w:left w:val="nil"/>
              <w:bottom w:val="nil"/>
              <w:right w:val="nil"/>
            </w:tcBorders>
          </w:tcPr>
          <w:p w14:paraId="21EC247E" w14:textId="55B8855C" w:rsidR="00DE4295" w:rsidRPr="00EC3F97" w:rsidRDefault="00DE4295" w:rsidP="0090727C">
            <w:pPr>
              <w:pStyle w:val="Normal6a"/>
            </w:pPr>
            <w:r w:rsidRPr="00EC3F97">
              <w:t>23.</w:t>
            </w:r>
            <w:r w:rsidRPr="00EC3F97">
              <w:tab/>
              <w:t>solicită ca FTJ să reducă sarcina administrativă asupra comunită</w:t>
            </w:r>
            <w:r w:rsidR="006C5DEE">
              <w:t>ț</w:t>
            </w:r>
            <w:r w:rsidRPr="00EC3F97">
              <w:t>ilor prin contractarea unor administratori direct implica</w:t>
            </w:r>
            <w:r w:rsidR="006C5DEE">
              <w:t>ț</w:t>
            </w:r>
            <w:r w:rsidRPr="00EC3F97">
              <w:t>i în ora</w:t>
            </w:r>
            <w:r w:rsidR="006C5DEE">
              <w:t>ș</w:t>
            </w:r>
            <w:r w:rsidRPr="00EC3F97">
              <w:t xml:space="preserve">e </w:t>
            </w:r>
            <w:r w:rsidR="006C5DEE">
              <w:t>ș</w:t>
            </w:r>
            <w:r w:rsidRPr="00EC3F97">
              <w:t xml:space="preserve">i sate care să ajute la pregătirea cererilor </w:t>
            </w:r>
            <w:r w:rsidR="006C5DEE">
              <w:t>ș</w:t>
            </w:r>
            <w:r w:rsidRPr="00EC3F97">
              <w:t>i propunerilor de finan</w:t>
            </w:r>
            <w:r w:rsidR="006C5DEE">
              <w:t>ț</w:t>
            </w:r>
            <w:r w:rsidRPr="00EC3F97">
              <w:t xml:space="preserve">are; </w:t>
            </w:r>
            <w:r w:rsidRPr="00EC3F97">
              <w:rPr>
                <w:b/>
                <w:i/>
              </w:rPr>
              <w:t>subliniază că autorită</w:t>
            </w:r>
            <w:r w:rsidR="006C5DEE">
              <w:rPr>
                <w:b/>
                <w:i/>
              </w:rPr>
              <w:t>ț</w:t>
            </w:r>
            <w:r w:rsidRPr="00EC3F97">
              <w:rPr>
                <w:b/>
                <w:i/>
              </w:rPr>
              <w:t xml:space="preserve">ile locale </w:t>
            </w:r>
            <w:r w:rsidR="006C5DEE">
              <w:rPr>
                <w:b/>
                <w:i/>
              </w:rPr>
              <w:t>ș</w:t>
            </w:r>
            <w:r w:rsidRPr="00EC3F97">
              <w:rPr>
                <w:b/>
                <w:i/>
              </w:rPr>
              <w:t>i regionale joacă un rol esen</w:t>
            </w:r>
            <w:r w:rsidR="006C5DEE">
              <w:rPr>
                <w:b/>
                <w:i/>
              </w:rPr>
              <w:t>ț</w:t>
            </w:r>
            <w:r w:rsidRPr="00EC3F97">
              <w:rPr>
                <w:b/>
                <w:i/>
              </w:rPr>
              <w:t xml:space="preserve">ial în asigurarea elaborării, punerii în aplicare </w:t>
            </w:r>
            <w:r w:rsidR="006C5DEE">
              <w:rPr>
                <w:b/>
                <w:i/>
              </w:rPr>
              <w:t>ș</w:t>
            </w:r>
            <w:r w:rsidRPr="00EC3F97">
              <w:rPr>
                <w:b/>
                <w:i/>
              </w:rPr>
              <w:t>i monitorizării eficiente a programelor UE, având în vedere apropierea lor de cetă</w:t>
            </w:r>
            <w:r w:rsidR="006C5DEE">
              <w:rPr>
                <w:b/>
                <w:i/>
              </w:rPr>
              <w:t>ț</w:t>
            </w:r>
            <w:r w:rsidRPr="00EC3F97">
              <w:rPr>
                <w:b/>
                <w:i/>
              </w:rPr>
              <w:t xml:space="preserve">eni </w:t>
            </w:r>
            <w:r w:rsidR="006C5DEE">
              <w:rPr>
                <w:b/>
                <w:i/>
              </w:rPr>
              <w:t>ș</w:t>
            </w:r>
            <w:r w:rsidRPr="00EC3F97">
              <w:rPr>
                <w:b/>
                <w:i/>
              </w:rPr>
              <w:t>i în</w:t>
            </w:r>
            <w:r w:rsidR="006C5DEE">
              <w:rPr>
                <w:b/>
                <w:i/>
              </w:rPr>
              <w:t>ț</w:t>
            </w:r>
            <w:r w:rsidRPr="00EC3F97">
              <w:rPr>
                <w:b/>
                <w:i/>
              </w:rPr>
              <w:t>elegerea profundă a nevoilor teritoriale; solicită consolidarea în mod complementar a capacită</w:t>
            </w:r>
            <w:r w:rsidR="006C5DEE">
              <w:rPr>
                <w:b/>
                <w:i/>
              </w:rPr>
              <w:t>ț</w:t>
            </w:r>
            <w:r w:rsidRPr="00EC3F97">
              <w:rPr>
                <w:b/>
                <w:i/>
              </w:rPr>
              <w:t xml:space="preserve">ilor la nivel local </w:t>
            </w:r>
            <w:r w:rsidR="006C5DEE">
              <w:rPr>
                <w:b/>
                <w:i/>
              </w:rPr>
              <w:t>ș</w:t>
            </w:r>
            <w:r w:rsidRPr="00EC3F97">
              <w:rPr>
                <w:b/>
                <w:i/>
              </w:rPr>
              <w:t xml:space="preserve">i regional </w:t>
            </w:r>
            <w:r w:rsidR="006C5DEE">
              <w:rPr>
                <w:b/>
                <w:i/>
              </w:rPr>
              <w:t>ș</w:t>
            </w:r>
            <w:r w:rsidRPr="00EC3F97">
              <w:rPr>
                <w:b/>
                <w:i/>
              </w:rPr>
              <w:t>i a sprijinului institu</w:t>
            </w:r>
            <w:r w:rsidR="006C5DEE">
              <w:rPr>
                <w:b/>
                <w:i/>
              </w:rPr>
              <w:t>ț</w:t>
            </w:r>
            <w:r w:rsidRPr="00EC3F97">
              <w:rPr>
                <w:b/>
                <w:i/>
              </w:rPr>
              <w:t>ional din cadrul FTJ, inclusiv prin finan</w:t>
            </w:r>
            <w:r w:rsidR="006C5DEE">
              <w:rPr>
                <w:b/>
                <w:i/>
              </w:rPr>
              <w:t>ț</w:t>
            </w:r>
            <w:r w:rsidRPr="00EC3F97">
              <w:rPr>
                <w:b/>
                <w:i/>
              </w:rPr>
              <w:t xml:space="preserve">area adecvată, accesibilă </w:t>
            </w:r>
            <w:r w:rsidR="006C5DEE">
              <w:rPr>
                <w:b/>
                <w:i/>
              </w:rPr>
              <w:t>ș</w:t>
            </w:r>
            <w:r w:rsidRPr="00EC3F97">
              <w:rPr>
                <w:b/>
                <w:i/>
              </w:rPr>
              <w:t>i în timp util a ac</w:t>
            </w:r>
            <w:r w:rsidR="006C5DEE">
              <w:rPr>
                <w:b/>
                <w:i/>
              </w:rPr>
              <w:t>ț</w:t>
            </w:r>
            <w:r w:rsidRPr="00EC3F97">
              <w:rPr>
                <w:b/>
                <w:i/>
              </w:rPr>
              <w:t xml:space="preserve">iunilor </w:t>
            </w:r>
            <w:r w:rsidR="006C5DEE">
              <w:rPr>
                <w:b/>
                <w:i/>
              </w:rPr>
              <w:t>ș</w:t>
            </w:r>
            <w:r w:rsidRPr="00EC3F97">
              <w:rPr>
                <w:b/>
                <w:i/>
              </w:rPr>
              <w:t>i institu</w:t>
            </w:r>
            <w:r w:rsidR="006C5DEE">
              <w:rPr>
                <w:b/>
                <w:i/>
              </w:rPr>
              <w:t>ț</w:t>
            </w:r>
            <w:r w:rsidRPr="00EC3F97">
              <w:rPr>
                <w:b/>
                <w:i/>
              </w:rPr>
              <w:t>iilor relevante;</w:t>
            </w:r>
          </w:p>
        </w:tc>
      </w:tr>
    </w:tbl>
    <w:p w14:paraId="7D5BAEE1"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4150F608" w14:textId="77777777" w:rsidR="00DE4295" w:rsidRPr="00EC3F97" w:rsidRDefault="00DE4295" w:rsidP="00DE4295">
      <w:r w:rsidRPr="006C5DEE">
        <w:rPr>
          <w:rStyle w:val="HideTWBExt"/>
        </w:rPr>
        <w:t>&lt;/Amend&gt;</w:t>
      </w:r>
    </w:p>
    <w:p w14:paraId="25C09104"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234</w:t>
      </w:r>
      <w:r w:rsidRPr="006C5DEE">
        <w:rPr>
          <w:rStyle w:val="HideTWBExt"/>
          <w:b w:val="0"/>
        </w:rPr>
        <w:t>&lt;/NumAm&gt;</w:t>
      </w:r>
    </w:p>
    <w:p w14:paraId="6788010C" w14:textId="77777777" w:rsidR="00DE4295" w:rsidRPr="00EC3F97" w:rsidRDefault="00DE4295" w:rsidP="00DE4295">
      <w:pPr>
        <w:pStyle w:val="NormalBold"/>
      </w:pPr>
      <w:r w:rsidRPr="006C5DEE">
        <w:rPr>
          <w:rStyle w:val="HideTWBExt"/>
          <w:b w:val="0"/>
        </w:rPr>
        <w:t>&lt;RepeatBlock-By&gt;&lt;Members&gt;</w:t>
      </w:r>
      <w:r w:rsidRPr="00EC3F97">
        <w:t>Ciaran Mullooly, Ľubica Karvašová, Raquel García Hermida-Van Der Walle</w:t>
      </w:r>
      <w:r w:rsidRPr="006C5DEE">
        <w:rPr>
          <w:rStyle w:val="HideTWBExt"/>
          <w:b w:val="0"/>
        </w:rPr>
        <w:t>&lt;/Members&gt;</w:t>
      </w:r>
    </w:p>
    <w:p w14:paraId="679D04D8" w14:textId="77777777" w:rsidR="00DE4295" w:rsidRPr="00EC3F97" w:rsidRDefault="00DE4295" w:rsidP="00DE4295">
      <w:pPr>
        <w:pStyle w:val="NormalBold"/>
      </w:pPr>
      <w:r w:rsidRPr="006C5DEE">
        <w:rPr>
          <w:rStyle w:val="HideTWBExt"/>
          <w:b w:val="0"/>
        </w:rPr>
        <w:t>&lt;/RepeatBlock-By&gt;</w:t>
      </w:r>
    </w:p>
    <w:p w14:paraId="0DCFCA5B" w14:textId="2B40FD6D"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7792D082" w14:textId="77777777" w:rsidR="00DE4295" w:rsidRPr="00EC3F97" w:rsidRDefault="00DE4295" w:rsidP="00DE4295">
      <w:pPr>
        <w:pStyle w:val="NormalBold"/>
      </w:pPr>
      <w:r w:rsidRPr="006C5DEE">
        <w:rPr>
          <w:rStyle w:val="HideTWBExt"/>
          <w:b w:val="0"/>
        </w:rPr>
        <w:t>&lt;Article&gt;</w:t>
      </w:r>
      <w:r w:rsidRPr="00EC3F97">
        <w:t>Punctul 23</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3D7FF29A" w14:textId="77777777" w:rsidTr="0090727C">
        <w:trPr>
          <w:trHeight w:hRule="exact" w:val="240"/>
          <w:jc w:val="center"/>
        </w:trPr>
        <w:tc>
          <w:tcPr>
            <w:tcW w:w="9752" w:type="dxa"/>
            <w:gridSpan w:val="2"/>
            <w:tcBorders>
              <w:top w:val="nil"/>
              <w:left w:val="nil"/>
              <w:bottom w:val="nil"/>
              <w:right w:val="nil"/>
            </w:tcBorders>
          </w:tcPr>
          <w:p w14:paraId="5656080E" w14:textId="77777777" w:rsidR="00DE4295" w:rsidRPr="00EC3F97" w:rsidRDefault="00DE4295" w:rsidP="0090727C"/>
        </w:tc>
      </w:tr>
      <w:tr w:rsidR="00D34453" w:rsidRPr="00EC3F97" w14:paraId="0C3FAA62" w14:textId="77777777" w:rsidTr="0090727C">
        <w:trPr>
          <w:trHeight w:val="240"/>
          <w:jc w:val="center"/>
        </w:trPr>
        <w:tc>
          <w:tcPr>
            <w:tcW w:w="4876" w:type="dxa"/>
            <w:tcBorders>
              <w:top w:val="nil"/>
              <w:left w:val="nil"/>
              <w:bottom w:val="nil"/>
              <w:right w:val="nil"/>
            </w:tcBorders>
          </w:tcPr>
          <w:p w14:paraId="708ADEE6" w14:textId="7C959CF6" w:rsidR="00DE4295" w:rsidRPr="00EC3F97" w:rsidRDefault="00DE4295" w:rsidP="0090727C">
            <w:pPr>
              <w:pStyle w:val="AmColumnHeading"/>
            </w:pPr>
            <w:r w:rsidRPr="00EC3F97">
              <w:lastRenderedPageBreak/>
              <w:t>Propunerea de rezolu</w:t>
            </w:r>
            <w:r w:rsidR="006C5DEE">
              <w:t>ț</w:t>
            </w:r>
            <w:r w:rsidRPr="00EC3F97">
              <w:t>ie</w:t>
            </w:r>
          </w:p>
        </w:tc>
        <w:tc>
          <w:tcPr>
            <w:tcW w:w="4876" w:type="dxa"/>
            <w:tcBorders>
              <w:top w:val="nil"/>
              <w:left w:val="nil"/>
              <w:bottom w:val="nil"/>
              <w:right w:val="nil"/>
            </w:tcBorders>
          </w:tcPr>
          <w:p w14:paraId="1A961F68" w14:textId="77777777" w:rsidR="00DE4295" w:rsidRPr="00EC3F97" w:rsidRDefault="00DE4295" w:rsidP="0090727C">
            <w:pPr>
              <w:pStyle w:val="AmColumnHeading"/>
            </w:pPr>
            <w:r w:rsidRPr="00EC3F97">
              <w:t>Amendamentul</w:t>
            </w:r>
          </w:p>
        </w:tc>
      </w:tr>
      <w:tr w:rsidR="00D34453" w:rsidRPr="00EC3F97" w14:paraId="193A7A68" w14:textId="77777777" w:rsidTr="0090727C">
        <w:trPr>
          <w:jc w:val="center"/>
        </w:trPr>
        <w:tc>
          <w:tcPr>
            <w:tcW w:w="4876" w:type="dxa"/>
            <w:tcBorders>
              <w:top w:val="nil"/>
              <w:left w:val="nil"/>
              <w:bottom w:val="nil"/>
              <w:right w:val="nil"/>
            </w:tcBorders>
          </w:tcPr>
          <w:p w14:paraId="01781DAA" w14:textId="36EB3245" w:rsidR="00DE4295" w:rsidRPr="00EC3F97" w:rsidRDefault="00DE4295" w:rsidP="0090727C">
            <w:pPr>
              <w:pStyle w:val="Normal6a"/>
            </w:pPr>
            <w:r w:rsidRPr="00EC3F97">
              <w:t>23.</w:t>
            </w:r>
            <w:r w:rsidRPr="00EC3F97">
              <w:tab/>
              <w:t>solicită ca FTJ să reducă sarcina administrativă asupra comunită</w:t>
            </w:r>
            <w:r w:rsidR="006C5DEE">
              <w:t>ț</w:t>
            </w:r>
            <w:r w:rsidRPr="00EC3F97">
              <w:t>ilor prin contractarea unor administratori direct implica</w:t>
            </w:r>
            <w:r w:rsidR="006C5DEE">
              <w:t>ț</w:t>
            </w:r>
            <w:r w:rsidRPr="00EC3F97">
              <w:t>i în ora</w:t>
            </w:r>
            <w:r w:rsidR="006C5DEE">
              <w:t>ș</w:t>
            </w:r>
            <w:r w:rsidRPr="00EC3F97">
              <w:t xml:space="preserve">e </w:t>
            </w:r>
            <w:r w:rsidR="006C5DEE">
              <w:t>ș</w:t>
            </w:r>
            <w:r w:rsidRPr="00EC3F97">
              <w:t xml:space="preserve">i sate care să ajute la pregătirea cererilor </w:t>
            </w:r>
            <w:r w:rsidR="006C5DEE">
              <w:t>ș</w:t>
            </w:r>
            <w:r w:rsidRPr="00EC3F97">
              <w:t>i propunerilor de finan</w:t>
            </w:r>
            <w:r w:rsidR="006C5DEE">
              <w:t>ț</w:t>
            </w:r>
            <w:r w:rsidRPr="00EC3F97">
              <w:t>are;</w:t>
            </w:r>
          </w:p>
        </w:tc>
        <w:tc>
          <w:tcPr>
            <w:tcW w:w="4876" w:type="dxa"/>
            <w:tcBorders>
              <w:top w:val="nil"/>
              <w:left w:val="nil"/>
              <w:bottom w:val="nil"/>
              <w:right w:val="nil"/>
            </w:tcBorders>
          </w:tcPr>
          <w:p w14:paraId="7816AEBD" w14:textId="37880CB6" w:rsidR="00DE4295" w:rsidRPr="00EC3F97" w:rsidRDefault="00DE4295" w:rsidP="0090727C">
            <w:pPr>
              <w:pStyle w:val="Normal6a"/>
            </w:pPr>
            <w:r w:rsidRPr="00EC3F97">
              <w:t>23.</w:t>
            </w:r>
            <w:r w:rsidRPr="00EC3F97">
              <w:tab/>
              <w:t>solicită ca FTJ să reducă sarcina administrativă asupra comunită</w:t>
            </w:r>
            <w:r w:rsidR="006C5DEE">
              <w:t>ț</w:t>
            </w:r>
            <w:r w:rsidRPr="00EC3F97">
              <w:t>ilor prin contractarea unor administratori direct implica</w:t>
            </w:r>
            <w:r w:rsidR="006C5DEE">
              <w:t>ț</w:t>
            </w:r>
            <w:r w:rsidRPr="00EC3F97">
              <w:t>i în ora</w:t>
            </w:r>
            <w:r w:rsidR="006C5DEE">
              <w:t>ș</w:t>
            </w:r>
            <w:r w:rsidRPr="00EC3F97">
              <w:t xml:space="preserve">e </w:t>
            </w:r>
            <w:r w:rsidR="006C5DEE">
              <w:t>ș</w:t>
            </w:r>
            <w:r w:rsidRPr="00EC3F97">
              <w:t xml:space="preserve">i sate care să ajute la pregătirea cererilor </w:t>
            </w:r>
            <w:r w:rsidR="006C5DEE">
              <w:t>ș</w:t>
            </w:r>
            <w:r w:rsidRPr="00EC3F97">
              <w:t>i propunerilor de finan</w:t>
            </w:r>
            <w:r w:rsidR="006C5DEE">
              <w:t>ț</w:t>
            </w:r>
            <w:r w:rsidRPr="00EC3F97">
              <w:t>are</w:t>
            </w:r>
            <w:r w:rsidRPr="00EC3F97">
              <w:rPr>
                <w:b/>
                <w:bCs/>
                <w:i/>
                <w:iCs/>
              </w:rPr>
              <w:t>, asigurând accesul egal al acestor regiuni la fondurile UE, contribuind astfel la eliminarea disparită</w:t>
            </w:r>
            <w:r w:rsidR="006C5DEE">
              <w:rPr>
                <w:b/>
                <w:bCs/>
                <w:i/>
                <w:iCs/>
              </w:rPr>
              <w:t>ț</w:t>
            </w:r>
            <w:r w:rsidRPr="00EC3F97">
              <w:rPr>
                <w:b/>
                <w:bCs/>
                <w:i/>
                <w:iCs/>
              </w:rPr>
              <w:t>ilor regionale</w:t>
            </w:r>
            <w:r w:rsidRPr="00EC3F97">
              <w:t>;</w:t>
            </w:r>
          </w:p>
        </w:tc>
      </w:tr>
    </w:tbl>
    <w:p w14:paraId="73769C74"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285D0295" w14:textId="77777777" w:rsidR="00DE4295" w:rsidRPr="00EC3F97" w:rsidRDefault="00DE4295" w:rsidP="00DE4295">
      <w:r w:rsidRPr="006C5DEE">
        <w:rPr>
          <w:rStyle w:val="HideTWBExt"/>
        </w:rPr>
        <w:t>&lt;/Amend&gt;</w:t>
      </w:r>
    </w:p>
    <w:p w14:paraId="4620B910"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235</w:t>
      </w:r>
      <w:r w:rsidRPr="006C5DEE">
        <w:rPr>
          <w:rStyle w:val="HideTWBExt"/>
          <w:b w:val="0"/>
        </w:rPr>
        <w:t>&lt;/NumAm&gt;</w:t>
      </w:r>
    </w:p>
    <w:p w14:paraId="706873E6" w14:textId="77777777" w:rsidR="00DE4295" w:rsidRPr="00EC3F97" w:rsidRDefault="00DE4295" w:rsidP="00DE4295">
      <w:pPr>
        <w:pStyle w:val="NormalBold"/>
      </w:pPr>
      <w:r w:rsidRPr="006C5DEE">
        <w:rPr>
          <w:rStyle w:val="HideTWBExt"/>
          <w:b w:val="0"/>
        </w:rPr>
        <w:t>&lt;RepeatBlock-By&gt;&lt;Members&gt;</w:t>
      </w:r>
      <w:r w:rsidRPr="00EC3F97">
        <w:t>Dan Barna</w:t>
      </w:r>
      <w:r w:rsidRPr="006C5DEE">
        <w:rPr>
          <w:rStyle w:val="HideTWBExt"/>
          <w:b w:val="0"/>
        </w:rPr>
        <w:t>&lt;/Members&gt;</w:t>
      </w:r>
    </w:p>
    <w:p w14:paraId="72333DA1" w14:textId="77777777" w:rsidR="00DE4295" w:rsidRPr="00EC3F97" w:rsidRDefault="00DE4295" w:rsidP="00DE4295">
      <w:pPr>
        <w:pStyle w:val="NormalBold"/>
      </w:pPr>
      <w:r w:rsidRPr="006C5DEE">
        <w:rPr>
          <w:rStyle w:val="HideTWBExt"/>
          <w:b w:val="0"/>
        </w:rPr>
        <w:t>&lt;/RepeatBlock-By&gt;</w:t>
      </w:r>
    </w:p>
    <w:p w14:paraId="32D04C17" w14:textId="67ED4723"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7C03D8E8" w14:textId="77777777" w:rsidR="00DE4295" w:rsidRPr="00EC3F97" w:rsidRDefault="00DE4295" w:rsidP="00DE4295">
      <w:pPr>
        <w:pStyle w:val="NormalBold"/>
      </w:pPr>
      <w:r w:rsidRPr="006C5DEE">
        <w:rPr>
          <w:rStyle w:val="HideTWBExt"/>
          <w:b w:val="0"/>
        </w:rPr>
        <w:t>&lt;Article&gt;</w:t>
      </w:r>
      <w:r w:rsidRPr="00EC3F97">
        <w:t>Punctul 23</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6E846495" w14:textId="77777777" w:rsidTr="0090727C">
        <w:trPr>
          <w:trHeight w:hRule="exact" w:val="240"/>
          <w:jc w:val="center"/>
        </w:trPr>
        <w:tc>
          <w:tcPr>
            <w:tcW w:w="9752" w:type="dxa"/>
            <w:gridSpan w:val="2"/>
            <w:tcBorders>
              <w:top w:val="nil"/>
              <w:left w:val="nil"/>
              <w:bottom w:val="nil"/>
              <w:right w:val="nil"/>
            </w:tcBorders>
          </w:tcPr>
          <w:p w14:paraId="3AA53238" w14:textId="77777777" w:rsidR="00DE4295" w:rsidRPr="00EC3F97" w:rsidRDefault="00DE4295" w:rsidP="0090727C"/>
        </w:tc>
      </w:tr>
      <w:tr w:rsidR="00D34453" w:rsidRPr="00EC3F97" w14:paraId="649BB286" w14:textId="77777777" w:rsidTr="0090727C">
        <w:trPr>
          <w:trHeight w:val="240"/>
          <w:jc w:val="center"/>
        </w:trPr>
        <w:tc>
          <w:tcPr>
            <w:tcW w:w="4876" w:type="dxa"/>
            <w:tcBorders>
              <w:top w:val="nil"/>
              <w:left w:val="nil"/>
              <w:bottom w:val="nil"/>
              <w:right w:val="nil"/>
            </w:tcBorders>
          </w:tcPr>
          <w:p w14:paraId="6813AAF4" w14:textId="625DF4D7"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5592322C" w14:textId="77777777" w:rsidR="00DE4295" w:rsidRPr="00EC3F97" w:rsidRDefault="00DE4295" w:rsidP="0090727C">
            <w:pPr>
              <w:pStyle w:val="AmColumnHeading"/>
            </w:pPr>
            <w:r w:rsidRPr="00EC3F97">
              <w:t>Amendamentul</w:t>
            </w:r>
          </w:p>
        </w:tc>
      </w:tr>
      <w:tr w:rsidR="00D34453" w:rsidRPr="00EC3F97" w14:paraId="19300C2A" w14:textId="77777777" w:rsidTr="0090727C">
        <w:trPr>
          <w:jc w:val="center"/>
        </w:trPr>
        <w:tc>
          <w:tcPr>
            <w:tcW w:w="4876" w:type="dxa"/>
            <w:tcBorders>
              <w:top w:val="nil"/>
              <w:left w:val="nil"/>
              <w:bottom w:val="nil"/>
              <w:right w:val="nil"/>
            </w:tcBorders>
          </w:tcPr>
          <w:p w14:paraId="441CB823" w14:textId="151CDDC1" w:rsidR="00DE4295" w:rsidRPr="00EC3F97" w:rsidRDefault="00DE4295" w:rsidP="0090727C">
            <w:pPr>
              <w:pStyle w:val="Normal6a"/>
            </w:pPr>
            <w:r w:rsidRPr="00EC3F97">
              <w:t>23.</w:t>
            </w:r>
            <w:r w:rsidRPr="00EC3F97">
              <w:tab/>
              <w:t>solicită ca FTJ să reducă sarcina administrativă asupra comunită</w:t>
            </w:r>
            <w:r w:rsidR="006C5DEE">
              <w:t>ț</w:t>
            </w:r>
            <w:r w:rsidRPr="00EC3F97">
              <w:t xml:space="preserve">ilor prin </w:t>
            </w:r>
            <w:r w:rsidRPr="00EC3F97">
              <w:rPr>
                <w:b/>
                <w:bCs/>
                <w:i/>
                <w:iCs/>
              </w:rPr>
              <w:t>contractarea</w:t>
            </w:r>
            <w:r w:rsidRPr="00EC3F97">
              <w:t xml:space="preserve"> unor </w:t>
            </w:r>
            <w:r w:rsidRPr="00EC3F97">
              <w:rPr>
                <w:b/>
                <w:bCs/>
                <w:i/>
                <w:iCs/>
              </w:rPr>
              <w:t>administratori</w:t>
            </w:r>
            <w:r w:rsidRPr="00EC3F97">
              <w:t xml:space="preserve"> direct implica</w:t>
            </w:r>
            <w:r w:rsidR="006C5DEE">
              <w:t>ț</w:t>
            </w:r>
            <w:r w:rsidRPr="00EC3F97">
              <w:t xml:space="preserve">i în </w:t>
            </w:r>
            <w:r w:rsidRPr="00EC3F97">
              <w:rPr>
                <w:b/>
                <w:bCs/>
                <w:i/>
                <w:iCs/>
              </w:rPr>
              <w:t>ora</w:t>
            </w:r>
            <w:r w:rsidR="006C5DEE">
              <w:rPr>
                <w:b/>
                <w:bCs/>
                <w:i/>
                <w:iCs/>
              </w:rPr>
              <w:t>ș</w:t>
            </w:r>
            <w:r w:rsidRPr="00EC3F97">
              <w:rPr>
                <w:b/>
                <w:bCs/>
                <w:i/>
                <w:iCs/>
              </w:rPr>
              <w:t xml:space="preserve">e </w:t>
            </w:r>
            <w:r w:rsidR="006C5DEE">
              <w:rPr>
                <w:b/>
                <w:bCs/>
                <w:i/>
                <w:iCs/>
              </w:rPr>
              <w:t>ș</w:t>
            </w:r>
            <w:r w:rsidRPr="00EC3F97">
              <w:rPr>
                <w:b/>
                <w:bCs/>
                <w:i/>
                <w:iCs/>
              </w:rPr>
              <w:t>i sate</w:t>
            </w:r>
            <w:r w:rsidRPr="00EC3F97">
              <w:rPr>
                <w:b/>
                <w:bCs/>
              </w:rPr>
              <w:t xml:space="preserve"> </w:t>
            </w:r>
            <w:r w:rsidRPr="00EC3F97">
              <w:t xml:space="preserve">care să ajute la pregătirea cererilor </w:t>
            </w:r>
            <w:r w:rsidR="006C5DEE">
              <w:t>ș</w:t>
            </w:r>
            <w:r w:rsidRPr="00EC3F97">
              <w:t>i propunerilor de finan</w:t>
            </w:r>
            <w:r w:rsidR="006C5DEE">
              <w:t>ț</w:t>
            </w:r>
            <w:r w:rsidRPr="00EC3F97">
              <w:t>are;</w:t>
            </w:r>
          </w:p>
        </w:tc>
        <w:tc>
          <w:tcPr>
            <w:tcW w:w="4876" w:type="dxa"/>
            <w:tcBorders>
              <w:top w:val="nil"/>
              <w:left w:val="nil"/>
              <w:bottom w:val="nil"/>
              <w:right w:val="nil"/>
            </w:tcBorders>
          </w:tcPr>
          <w:p w14:paraId="1CD1016A" w14:textId="3A05F95C" w:rsidR="00DE4295" w:rsidRPr="00EC3F97" w:rsidRDefault="00DE4295" w:rsidP="0090727C">
            <w:pPr>
              <w:pStyle w:val="Normal6a"/>
            </w:pPr>
            <w:r w:rsidRPr="00EC3F97">
              <w:t>23.</w:t>
            </w:r>
            <w:r w:rsidRPr="00EC3F97">
              <w:tab/>
              <w:t>solicită ca FTJ să reducă sarcina administrativă asupra comunită</w:t>
            </w:r>
            <w:r w:rsidR="006C5DEE">
              <w:t>ț</w:t>
            </w:r>
            <w:r w:rsidRPr="00EC3F97">
              <w:t xml:space="preserve">ilor prin </w:t>
            </w:r>
            <w:r w:rsidRPr="00EC3F97">
              <w:rPr>
                <w:b/>
                <w:bCs/>
                <w:i/>
                <w:iCs/>
              </w:rPr>
              <w:t>asigurarea eligibilită</w:t>
            </w:r>
            <w:r w:rsidR="006C5DEE">
              <w:rPr>
                <w:b/>
                <w:bCs/>
                <w:i/>
                <w:iCs/>
              </w:rPr>
              <w:t>ț</w:t>
            </w:r>
            <w:r w:rsidRPr="00EC3F97">
              <w:rPr>
                <w:b/>
                <w:bCs/>
                <w:i/>
                <w:iCs/>
              </w:rPr>
              <w:t xml:space="preserve">ii </w:t>
            </w:r>
            <w:r w:rsidRPr="00EC3F97">
              <w:t xml:space="preserve">unor </w:t>
            </w:r>
            <w:r w:rsidRPr="00EC3F97">
              <w:rPr>
                <w:b/>
                <w:bCs/>
                <w:i/>
                <w:iCs/>
              </w:rPr>
              <w:t>consultan</w:t>
            </w:r>
            <w:r w:rsidR="006C5DEE">
              <w:rPr>
                <w:b/>
                <w:bCs/>
                <w:i/>
                <w:iCs/>
              </w:rPr>
              <w:t>ț</w:t>
            </w:r>
            <w:r w:rsidRPr="00EC3F97">
              <w:rPr>
                <w:b/>
                <w:bCs/>
                <w:i/>
                <w:iCs/>
              </w:rPr>
              <w:t>i</w:t>
            </w:r>
            <w:r w:rsidRPr="00EC3F97">
              <w:t xml:space="preserve"> direct implica</w:t>
            </w:r>
            <w:r w:rsidR="006C5DEE">
              <w:t>ț</w:t>
            </w:r>
            <w:r w:rsidRPr="00EC3F97">
              <w:t xml:space="preserve">i în </w:t>
            </w:r>
            <w:r w:rsidRPr="00EC3F97">
              <w:rPr>
                <w:b/>
                <w:bCs/>
                <w:i/>
                <w:iCs/>
              </w:rPr>
              <w:t>proiecte</w:t>
            </w:r>
            <w:r w:rsidRPr="00EC3F97">
              <w:rPr>
                <w:b/>
                <w:bCs/>
              </w:rPr>
              <w:t xml:space="preserve"> </w:t>
            </w:r>
            <w:r w:rsidRPr="00EC3F97">
              <w:t xml:space="preserve">care să ajute la pregătirea cererilor </w:t>
            </w:r>
            <w:r w:rsidR="006C5DEE">
              <w:t>ș</w:t>
            </w:r>
            <w:r w:rsidRPr="00EC3F97">
              <w:t>i propunerilor de finan</w:t>
            </w:r>
            <w:r w:rsidR="006C5DEE">
              <w:t>ț</w:t>
            </w:r>
            <w:r w:rsidRPr="00EC3F97">
              <w:t>are</w:t>
            </w:r>
            <w:r w:rsidRPr="00EC3F97">
              <w:rPr>
                <w:b/>
                <w:bCs/>
                <w:i/>
                <w:iCs/>
              </w:rPr>
              <w:t xml:space="preserve">, precum </w:t>
            </w:r>
            <w:r w:rsidR="006C5DEE">
              <w:rPr>
                <w:b/>
                <w:bCs/>
                <w:i/>
                <w:iCs/>
              </w:rPr>
              <w:t>ș</w:t>
            </w:r>
            <w:r w:rsidRPr="00EC3F97">
              <w:rPr>
                <w:b/>
                <w:bCs/>
                <w:i/>
                <w:iCs/>
              </w:rPr>
              <w:t>i la gestionarea proiectelor odată ce acestea au fost selectate</w:t>
            </w:r>
            <w:r w:rsidRPr="00EC3F97">
              <w:t>;</w:t>
            </w:r>
          </w:p>
        </w:tc>
      </w:tr>
    </w:tbl>
    <w:p w14:paraId="634F53C3"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754D5BFE" w14:textId="77777777" w:rsidR="00DE4295" w:rsidRPr="00EC3F97" w:rsidRDefault="00DE4295" w:rsidP="00DE4295">
      <w:r w:rsidRPr="006C5DEE">
        <w:rPr>
          <w:rStyle w:val="HideTWBExt"/>
        </w:rPr>
        <w:t>&lt;/Amend&gt;</w:t>
      </w:r>
    </w:p>
    <w:p w14:paraId="0234852E"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236</w:t>
      </w:r>
      <w:r w:rsidRPr="006C5DEE">
        <w:rPr>
          <w:rStyle w:val="HideTWBExt"/>
          <w:b w:val="0"/>
        </w:rPr>
        <w:t>&lt;/NumAm&gt;</w:t>
      </w:r>
    </w:p>
    <w:p w14:paraId="33E5E12C" w14:textId="77777777" w:rsidR="00DE4295" w:rsidRPr="00EC3F97" w:rsidRDefault="00DE4295" w:rsidP="00DE4295">
      <w:pPr>
        <w:pStyle w:val="NormalBold"/>
      </w:pPr>
      <w:r w:rsidRPr="006C5DEE">
        <w:rPr>
          <w:rStyle w:val="HideTWBExt"/>
          <w:b w:val="0"/>
        </w:rPr>
        <w:t>&lt;RepeatBlock-By&gt;&lt;Members&gt;</w:t>
      </w:r>
      <w:r w:rsidRPr="00EC3F97">
        <w:t>Gabriella Gerzsenyi</w:t>
      </w:r>
      <w:r w:rsidRPr="006C5DEE">
        <w:rPr>
          <w:rStyle w:val="HideTWBExt"/>
          <w:b w:val="0"/>
        </w:rPr>
        <w:t>&lt;/Members&gt;</w:t>
      </w:r>
    </w:p>
    <w:p w14:paraId="14FC15F4" w14:textId="77777777" w:rsidR="00DE4295" w:rsidRPr="00EC3F97" w:rsidRDefault="00DE4295" w:rsidP="00DE4295">
      <w:pPr>
        <w:pStyle w:val="NormalBold"/>
      </w:pPr>
      <w:r w:rsidRPr="006C5DEE">
        <w:rPr>
          <w:rStyle w:val="HideTWBExt"/>
          <w:b w:val="0"/>
        </w:rPr>
        <w:t>&lt;/RepeatBlock-By&gt;</w:t>
      </w:r>
    </w:p>
    <w:p w14:paraId="25E2E844" w14:textId="255F00D1"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0CF53C24" w14:textId="77777777" w:rsidR="00DE4295" w:rsidRPr="00EC3F97" w:rsidRDefault="00DE4295" w:rsidP="00DE4295">
      <w:pPr>
        <w:pStyle w:val="NormalBold"/>
      </w:pPr>
      <w:r w:rsidRPr="006C5DEE">
        <w:rPr>
          <w:rStyle w:val="HideTWBExt"/>
          <w:b w:val="0"/>
        </w:rPr>
        <w:t>&lt;Article&gt;</w:t>
      </w:r>
      <w:r w:rsidRPr="00EC3F97">
        <w:t>Punctul 23</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20DA4DB4" w14:textId="77777777" w:rsidTr="0090727C">
        <w:trPr>
          <w:trHeight w:hRule="exact" w:val="240"/>
          <w:jc w:val="center"/>
        </w:trPr>
        <w:tc>
          <w:tcPr>
            <w:tcW w:w="9752" w:type="dxa"/>
            <w:gridSpan w:val="2"/>
            <w:tcBorders>
              <w:top w:val="nil"/>
              <w:left w:val="nil"/>
              <w:bottom w:val="nil"/>
              <w:right w:val="nil"/>
            </w:tcBorders>
          </w:tcPr>
          <w:p w14:paraId="3710F6D6" w14:textId="77777777" w:rsidR="00DE4295" w:rsidRPr="00EC3F97" w:rsidRDefault="00DE4295" w:rsidP="0090727C"/>
        </w:tc>
      </w:tr>
      <w:tr w:rsidR="00D34453" w:rsidRPr="00EC3F97" w14:paraId="5B214EA9" w14:textId="77777777" w:rsidTr="0090727C">
        <w:trPr>
          <w:trHeight w:val="240"/>
          <w:jc w:val="center"/>
        </w:trPr>
        <w:tc>
          <w:tcPr>
            <w:tcW w:w="4876" w:type="dxa"/>
            <w:tcBorders>
              <w:top w:val="nil"/>
              <w:left w:val="nil"/>
              <w:bottom w:val="nil"/>
              <w:right w:val="nil"/>
            </w:tcBorders>
          </w:tcPr>
          <w:p w14:paraId="71E3C3AF" w14:textId="010408D7"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49D713D9" w14:textId="77777777" w:rsidR="00DE4295" w:rsidRPr="00EC3F97" w:rsidRDefault="00DE4295" w:rsidP="0090727C">
            <w:pPr>
              <w:pStyle w:val="AmColumnHeading"/>
            </w:pPr>
            <w:r w:rsidRPr="00EC3F97">
              <w:t>Amendamentul</w:t>
            </w:r>
          </w:p>
        </w:tc>
      </w:tr>
      <w:tr w:rsidR="00D34453" w:rsidRPr="00EC3F97" w14:paraId="24CB904B" w14:textId="77777777" w:rsidTr="0090727C">
        <w:trPr>
          <w:jc w:val="center"/>
        </w:trPr>
        <w:tc>
          <w:tcPr>
            <w:tcW w:w="4876" w:type="dxa"/>
            <w:tcBorders>
              <w:top w:val="nil"/>
              <w:left w:val="nil"/>
              <w:bottom w:val="nil"/>
              <w:right w:val="nil"/>
            </w:tcBorders>
          </w:tcPr>
          <w:p w14:paraId="27D399A4" w14:textId="111DC482" w:rsidR="00DE4295" w:rsidRPr="00EC3F97" w:rsidRDefault="00DE4295" w:rsidP="0090727C">
            <w:pPr>
              <w:pStyle w:val="Normal6a"/>
            </w:pPr>
            <w:r w:rsidRPr="00EC3F97">
              <w:t>23.</w:t>
            </w:r>
            <w:r w:rsidRPr="00EC3F97">
              <w:tab/>
              <w:t>solicită ca FTJ să reducă sarcina administrativă asupra comunită</w:t>
            </w:r>
            <w:r w:rsidR="006C5DEE">
              <w:t>ț</w:t>
            </w:r>
            <w:r w:rsidRPr="00EC3F97">
              <w:t>ilor prin contractarea unor administratori direct implica</w:t>
            </w:r>
            <w:r w:rsidR="006C5DEE">
              <w:t>ț</w:t>
            </w:r>
            <w:r w:rsidRPr="00EC3F97">
              <w:t>i în ora</w:t>
            </w:r>
            <w:r w:rsidR="006C5DEE">
              <w:t>ș</w:t>
            </w:r>
            <w:r w:rsidRPr="00EC3F97">
              <w:t xml:space="preserve">e </w:t>
            </w:r>
            <w:r w:rsidR="006C5DEE">
              <w:t>ș</w:t>
            </w:r>
            <w:r w:rsidRPr="00EC3F97">
              <w:t xml:space="preserve">i sate care să ajute la </w:t>
            </w:r>
            <w:r w:rsidRPr="00EC3F97">
              <w:lastRenderedPageBreak/>
              <w:t xml:space="preserve">pregătirea cererilor </w:t>
            </w:r>
            <w:r w:rsidR="006C5DEE">
              <w:t>ș</w:t>
            </w:r>
            <w:r w:rsidRPr="00EC3F97">
              <w:t>i propunerilor de finan</w:t>
            </w:r>
            <w:r w:rsidR="006C5DEE">
              <w:t>ț</w:t>
            </w:r>
            <w:r w:rsidRPr="00EC3F97">
              <w:t>are;</w:t>
            </w:r>
          </w:p>
        </w:tc>
        <w:tc>
          <w:tcPr>
            <w:tcW w:w="4876" w:type="dxa"/>
            <w:tcBorders>
              <w:top w:val="nil"/>
              <w:left w:val="nil"/>
              <w:bottom w:val="nil"/>
              <w:right w:val="nil"/>
            </w:tcBorders>
          </w:tcPr>
          <w:p w14:paraId="7BB9DFCC" w14:textId="0A644C06" w:rsidR="00DE4295" w:rsidRPr="00EC3F97" w:rsidRDefault="00DE4295" w:rsidP="0090727C">
            <w:pPr>
              <w:pStyle w:val="Normal6a"/>
            </w:pPr>
            <w:r w:rsidRPr="00EC3F97">
              <w:lastRenderedPageBreak/>
              <w:t>23.</w:t>
            </w:r>
            <w:r w:rsidRPr="00EC3F97">
              <w:tab/>
              <w:t>solicită ca FTJ să reducă sarcina administrativă asupra comunită</w:t>
            </w:r>
            <w:r w:rsidR="006C5DEE">
              <w:t>ț</w:t>
            </w:r>
            <w:r w:rsidRPr="00EC3F97">
              <w:t>ilor prin contractarea unor administratori direct implica</w:t>
            </w:r>
            <w:r w:rsidR="006C5DEE">
              <w:t>ț</w:t>
            </w:r>
            <w:r w:rsidRPr="00EC3F97">
              <w:t>i în ora</w:t>
            </w:r>
            <w:r w:rsidR="006C5DEE">
              <w:t>ș</w:t>
            </w:r>
            <w:r w:rsidRPr="00EC3F97">
              <w:t xml:space="preserve">e </w:t>
            </w:r>
            <w:r w:rsidR="006C5DEE">
              <w:t>ș</w:t>
            </w:r>
            <w:r w:rsidRPr="00EC3F97">
              <w:t xml:space="preserve">i sate care să ajute la </w:t>
            </w:r>
            <w:r w:rsidRPr="00EC3F97">
              <w:lastRenderedPageBreak/>
              <w:t xml:space="preserve">pregătirea cererilor </w:t>
            </w:r>
            <w:r w:rsidR="006C5DEE">
              <w:t>ș</w:t>
            </w:r>
            <w:r w:rsidRPr="00EC3F97">
              <w:t>i propunerilor de finan</w:t>
            </w:r>
            <w:r w:rsidR="006C5DEE">
              <w:t>ț</w:t>
            </w:r>
            <w:r w:rsidRPr="00EC3F97">
              <w:t>are</w:t>
            </w:r>
            <w:r w:rsidRPr="00EC3F97">
              <w:rPr>
                <w:b/>
                <w:bCs/>
                <w:i/>
                <w:iCs/>
              </w:rPr>
              <w:t>, înfiin</w:t>
            </w:r>
            <w:r w:rsidR="006C5DEE">
              <w:rPr>
                <w:b/>
                <w:bCs/>
                <w:i/>
                <w:iCs/>
              </w:rPr>
              <w:t>ț</w:t>
            </w:r>
            <w:r w:rsidRPr="00EC3F97">
              <w:rPr>
                <w:b/>
                <w:bCs/>
                <w:i/>
                <w:iCs/>
              </w:rPr>
              <w:t>ând un ghi</w:t>
            </w:r>
            <w:r w:rsidR="006C5DEE">
              <w:rPr>
                <w:b/>
                <w:bCs/>
                <w:i/>
                <w:iCs/>
              </w:rPr>
              <w:t>ș</w:t>
            </w:r>
            <w:r w:rsidRPr="00EC3F97">
              <w:rPr>
                <w:b/>
                <w:bCs/>
                <w:i/>
                <w:iCs/>
              </w:rPr>
              <w:t xml:space="preserve">eu unic </w:t>
            </w:r>
            <w:r w:rsidR="006C5DEE">
              <w:rPr>
                <w:b/>
                <w:bCs/>
                <w:i/>
                <w:iCs/>
              </w:rPr>
              <w:t>ș</w:t>
            </w:r>
            <w:r w:rsidRPr="00EC3F97">
              <w:rPr>
                <w:b/>
                <w:bCs/>
                <w:i/>
                <w:iCs/>
              </w:rPr>
              <w:t>i platforme digitale adecvate</w:t>
            </w:r>
            <w:r w:rsidRPr="00EC3F97">
              <w:t>;</w:t>
            </w:r>
          </w:p>
        </w:tc>
      </w:tr>
    </w:tbl>
    <w:p w14:paraId="306B5867"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212B2204" w14:textId="77777777" w:rsidR="00DE4295" w:rsidRPr="00EC3F97" w:rsidRDefault="00DE4295" w:rsidP="00DE4295">
      <w:r w:rsidRPr="006C5DEE">
        <w:rPr>
          <w:rStyle w:val="HideTWBExt"/>
        </w:rPr>
        <w:t>&lt;/Amend&gt;</w:t>
      </w:r>
    </w:p>
    <w:p w14:paraId="6237D2EC"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237</w:t>
      </w:r>
      <w:r w:rsidRPr="006C5DEE">
        <w:rPr>
          <w:rStyle w:val="HideTWBExt"/>
          <w:b w:val="0"/>
        </w:rPr>
        <w:t>&lt;/NumAm&gt;</w:t>
      </w:r>
    </w:p>
    <w:p w14:paraId="12A38134" w14:textId="77777777" w:rsidR="00DE4295" w:rsidRPr="00EC3F97" w:rsidRDefault="00DE4295" w:rsidP="00DE4295">
      <w:pPr>
        <w:pStyle w:val="NormalBold"/>
      </w:pPr>
      <w:r w:rsidRPr="006C5DEE">
        <w:rPr>
          <w:rStyle w:val="HideTWBExt"/>
          <w:b w:val="0"/>
        </w:rPr>
        <w:t>&lt;RepeatBlock-By&gt;&lt;Members&gt;</w:t>
      </w:r>
      <w:r w:rsidRPr="00EC3F97">
        <w:t>Paulo Do Nascimento Cabral</w:t>
      </w:r>
      <w:r w:rsidRPr="006C5DEE">
        <w:rPr>
          <w:rStyle w:val="HideTWBExt"/>
          <w:b w:val="0"/>
        </w:rPr>
        <w:t>&lt;/Members&gt;</w:t>
      </w:r>
    </w:p>
    <w:p w14:paraId="25A056B9" w14:textId="77777777" w:rsidR="00DE4295" w:rsidRPr="00EC3F97" w:rsidRDefault="00DE4295" w:rsidP="00DE4295">
      <w:pPr>
        <w:pStyle w:val="NormalBold"/>
      </w:pPr>
      <w:r w:rsidRPr="006C5DEE">
        <w:rPr>
          <w:rStyle w:val="HideTWBExt"/>
          <w:b w:val="0"/>
        </w:rPr>
        <w:t>&lt;/RepeatBlock-By&gt;</w:t>
      </w:r>
    </w:p>
    <w:p w14:paraId="132BBED7" w14:textId="5BEA883D"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10450A76" w14:textId="77777777" w:rsidR="00DE4295" w:rsidRPr="00EC3F97" w:rsidRDefault="00DE4295" w:rsidP="00DE4295">
      <w:pPr>
        <w:pStyle w:val="NormalBold"/>
      </w:pPr>
      <w:r w:rsidRPr="006C5DEE">
        <w:rPr>
          <w:rStyle w:val="HideTWBExt"/>
          <w:b w:val="0"/>
        </w:rPr>
        <w:t>&lt;Article&gt;</w:t>
      </w:r>
      <w:r w:rsidRPr="00EC3F97">
        <w:t>Punctul 23</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2CCD8F90" w14:textId="77777777" w:rsidTr="0090727C">
        <w:trPr>
          <w:trHeight w:hRule="exact" w:val="240"/>
          <w:jc w:val="center"/>
        </w:trPr>
        <w:tc>
          <w:tcPr>
            <w:tcW w:w="9752" w:type="dxa"/>
            <w:gridSpan w:val="2"/>
            <w:tcBorders>
              <w:top w:val="nil"/>
              <w:left w:val="nil"/>
              <w:bottom w:val="nil"/>
              <w:right w:val="nil"/>
            </w:tcBorders>
          </w:tcPr>
          <w:p w14:paraId="43AF07DD" w14:textId="77777777" w:rsidR="00DE4295" w:rsidRPr="00EC3F97" w:rsidRDefault="00DE4295" w:rsidP="0090727C"/>
        </w:tc>
      </w:tr>
      <w:tr w:rsidR="00D34453" w:rsidRPr="00EC3F97" w14:paraId="7B7DCCE2" w14:textId="77777777" w:rsidTr="0090727C">
        <w:trPr>
          <w:trHeight w:val="240"/>
          <w:jc w:val="center"/>
        </w:trPr>
        <w:tc>
          <w:tcPr>
            <w:tcW w:w="4876" w:type="dxa"/>
            <w:tcBorders>
              <w:top w:val="nil"/>
              <w:left w:val="nil"/>
              <w:bottom w:val="nil"/>
              <w:right w:val="nil"/>
            </w:tcBorders>
          </w:tcPr>
          <w:p w14:paraId="65095ED4" w14:textId="7FBDDA7F"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3387CADA" w14:textId="77777777" w:rsidR="00DE4295" w:rsidRPr="00EC3F97" w:rsidRDefault="00DE4295" w:rsidP="0090727C">
            <w:pPr>
              <w:pStyle w:val="AmColumnHeading"/>
            </w:pPr>
            <w:r w:rsidRPr="00EC3F97">
              <w:t>Amendamentul</w:t>
            </w:r>
          </w:p>
        </w:tc>
      </w:tr>
      <w:tr w:rsidR="00D34453" w:rsidRPr="00EC3F97" w14:paraId="75864FE1" w14:textId="77777777" w:rsidTr="0090727C">
        <w:trPr>
          <w:jc w:val="center"/>
        </w:trPr>
        <w:tc>
          <w:tcPr>
            <w:tcW w:w="4876" w:type="dxa"/>
            <w:tcBorders>
              <w:top w:val="nil"/>
              <w:left w:val="nil"/>
              <w:bottom w:val="nil"/>
              <w:right w:val="nil"/>
            </w:tcBorders>
          </w:tcPr>
          <w:p w14:paraId="2429E314" w14:textId="167367B4" w:rsidR="00DE4295" w:rsidRPr="00EC3F97" w:rsidRDefault="00DE4295" w:rsidP="0090727C">
            <w:pPr>
              <w:pStyle w:val="Normal6a"/>
            </w:pPr>
            <w:r w:rsidRPr="00EC3F97">
              <w:t>23.</w:t>
            </w:r>
            <w:r w:rsidRPr="00EC3F97">
              <w:tab/>
              <w:t xml:space="preserve">solicită </w:t>
            </w:r>
            <w:r w:rsidRPr="00EC3F97">
              <w:rPr>
                <w:b/>
                <w:bCs/>
                <w:i/>
                <w:iCs/>
              </w:rPr>
              <w:t xml:space="preserve">ca </w:t>
            </w:r>
            <w:r w:rsidRPr="00EC3F97">
              <w:t>FTJ</w:t>
            </w:r>
            <w:r w:rsidRPr="00EC3F97">
              <w:rPr>
                <w:b/>
                <w:bCs/>
                <w:i/>
                <w:iCs/>
              </w:rPr>
              <w:t xml:space="preserve"> să reducă sarcina administrativă</w:t>
            </w:r>
            <w:r w:rsidRPr="00EC3F97">
              <w:t xml:space="preserve"> asupra comunită</w:t>
            </w:r>
            <w:r w:rsidR="006C5DEE">
              <w:t>ț</w:t>
            </w:r>
            <w:r w:rsidRPr="00EC3F97">
              <w:t>ilor prin</w:t>
            </w:r>
            <w:r w:rsidRPr="00EC3F97">
              <w:rPr>
                <w:b/>
                <w:bCs/>
                <w:i/>
                <w:iCs/>
              </w:rPr>
              <w:t xml:space="preserve"> contractarea unor administratori direct implica</w:t>
            </w:r>
            <w:r w:rsidR="006C5DEE">
              <w:rPr>
                <w:b/>
                <w:bCs/>
                <w:i/>
                <w:iCs/>
              </w:rPr>
              <w:t>ț</w:t>
            </w:r>
            <w:r w:rsidRPr="00EC3F97">
              <w:rPr>
                <w:b/>
                <w:bCs/>
                <w:i/>
                <w:iCs/>
              </w:rPr>
              <w:t>i în ora</w:t>
            </w:r>
            <w:r w:rsidR="006C5DEE">
              <w:rPr>
                <w:b/>
                <w:bCs/>
                <w:i/>
                <w:iCs/>
              </w:rPr>
              <w:t>ș</w:t>
            </w:r>
            <w:r w:rsidRPr="00EC3F97">
              <w:rPr>
                <w:b/>
                <w:bCs/>
                <w:i/>
                <w:iCs/>
              </w:rPr>
              <w:t xml:space="preserve">e </w:t>
            </w:r>
            <w:r w:rsidR="006C5DEE">
              <w:rPr>
                <w:b/>
                <w:bCs/>
                <w:i/>
                <w:iCs/>
              </w:rPr>
              <w:t>ș</w:t>
            </w:r>
            <w:r w:rsidRPr="00EC3F97">
              <w:rPr>
                <w:b/>
                <w:bCs/>
                <w:i/>
                <w:iCs/>
              </w:rPr>
              <w:t xml:space="preserve">i sate care să ajute la pregătirea </w:t>
            </w:r>
            <w:r w:rsidRPr="00EC3F97">
              <w:t xml:space="preserve">cererilor </w:t>
            </w:r>
            <w:r w:rsidR="006C5DEE">
              <w:rPr>
                <w:b/>
                <w:bCs/>
                <w:i/>
                <w:iCs/>
              </w:rPr>
              <w:t>ș</w:t>
            </w:r>
            <w:r w:rsidRPr="00EC3F97">
              <w:rPr>
                <w:b/>
                <w:bCs/>
                <w:i/>
                <w:iCs/>
              </w:rPr>
              <w:t>i propunerilor de finan</w:t>
            </w:r>
            <w:r w:rsidR="006C5DEE">
              <w:rPr>
                <w:b/>
                <w:bCs/>
                <w:i/>
                <w:iCs/>
              </w:rPr>
              <w:t>ț</w:t>
            </w:r>
            <w:r w:rsidRPr="00EC3F97">
              <w:rPr>
                <w:b/>
                <w:bCs/>
                <w:i/>
                <w:iCs/>
              </w:rPr>
              <w:t>are</w:t>
            </w:r>
            <w:r w:rsidRPr="00EC3F97">
              <w:t>;</w:t>
            </w:r>
          </w:p>
        </w:tc>
        <w:tc>
          <w:tcPr>
            <w:tcW w:w="4876" w:type="dxa"/>
            <w:tcBorders>
              <w:top w:val="nil"/>
              <w:left w:val="nil"/>
              <w:bottom w:val="nil"/>
              <w:right w:val="nil"/>
            </w:tcBorders>
          </w:tcPr>
          <w:p w14:paraId="75F93C2C" w14:textId="0861D5DA" w:rsidR="00DE4295" w:rsidRPr="00EC3F97" w:rsidRDefault="00DE4295" w:rsidP="0090727C">
            <w:pPr>
              <w:pStyle w:val="Normal6a"/>
            </w:pPr>
            <w:r w:rsidRPr="00EC3F97">
              <w:t>23.</w:t>
            </w:r>
            <w:r w:rsidRPr="00EC3F97">
              <w:tab/>
              <w:t xml:space="preserve">solicită </w:t>
            </w:r>
            <w:r w:rsidRPr="00EC3F97">
              <w:rPr>
                <w:b/>
                <w:bCs/>
                <w:i/>
                <w:iCs/>
              </w:rPr>
              <w:t xml:space="preserve">reducerea sarcinii administrative a </w:t>
            </w:r>
            <w:r w:rsidRPr="00EC3F97">
              <w:t>FTJ asupra comunită</w:t>
            </w:r>
            <w:r w:rsidR="006C5DEE">
              <w:t>ț</w:t>
            </w:r>
            <w:r w:rsidRPr="00EC3F97">
              <w:t xml:space="preserve">ilor prin </w:t>
            </w:r>
            <w:r w:rsidRPr="00EC3F97">
              <w:rPr>
                <w:b/>
                <w:bCs/>
                <w:i/>
                <w:iCs/>
              </w:rPr>
              <w:t xml:space="preserve">crearea de echipe specializate pentru gestionarea </w:t>
            </w:r>
            <w:r w:rsidRPr="00EC3F97">
              <w:t>cererilor</w:t>
            </w:r>
            <w:r w:rsidRPr="00EC3F97">
              <w:rPr>
                <w:b/>
                <w:bCs/>
                <w:i/>
                <w:iCs/>
              </w:rPr>
              <w:t>;</w:t>
            </w:r>
            <w:r w:rsidRPr="00EC3F97">
              <w:rPr>
                <w:b/>
                <w:i/>
              </w:rPr>
              <w:t> </w:t>
            </w:r>
          </w:p>
        </w:tc>
      </w:tr>
    </w:tbl>
    <w:p w14:paraId="3CB35A28"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47968E44" w14:textId="77777777" w:rsidR="00DE4295" w:rsidRPr="00EC3F97" w:rsidRDefault="00DE4295" w:rsidP="00DE4295">
      <w:r w:rsidRPr="006C5DEE">
        <w:rPr>
          <w:rStyle w:val="HideTWBExt"/>
        </w:rPr>
        <w:t>&lt;/Amend&gt;</w:t>
      </w:r>
    </w:p>
    <w:p w14:paraId="5E9DCAE9"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238</w:t>
      </w:r>
      <w:r w:rsidRPr="006C5DEE">
        <w:rPr>
          <w:rStyle w:val="HideTWBExt"/>
          <w:b w:val="0"/>
        </w:rPr>
        <w:t>&lt;/NumAm&gt;</w:t>
      </w:r>
    </w:p>
    <w:p w14:paraId="667E45F4"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154E7E68"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7F540A4F" w14:textId="77777777" w:rsidR="00DE4295" w:rsidRPr="00EC3F97" w:rsidRDefault="00DE4295" w:rsidP="00DE4295">
      <w:pPr>
        <w:pStyle w:val="NormalBold"/>
      </w:pPr>
      <w:r w:rsidRPr="006C5DEE">
        <w:rPr>
          <w:rStyle w:val="HideTWBExt"/>
          <w:b w:val="0"/>
        </w:rPr>
        <w:t>&lt;/RepeatBlock-By&gt;</w:t>
      </w:r>
    </w:p>
    <w:p w14:paraId="561C712F" w14:textId="6F342BD6"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1C2EF4EA" w14:textId="77777777" w:rsidR="00DE4295" w:rsidRPr="00EC3F97" w:rsidRDefault="00DE4295" w:rsidP="00DE4295">
      <w:pPr>
        <w:pStyle w:val="NormalBold"/>
      </w:pPr>
      <w:r w:rsidRPr="006C5DEE">
        <w:rPr>
          <w:rStyle w:val="HideTWBExt"/>
          <w:b w:val="0"/>
        </w:rPr>
        <w:t>&lt;Article&gt;</w:t>
      </w:r>
      <w:r w:rsidRPr="00EC3F97">
        <w:t>Punctul 23</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69E0CB3A" w14:textId="77777777" w:rsidTr="0090727C">
        <w:trPr>
          <w:trHeight w:hRule="exact" w:val="240"/>
          <w:jc w:val="center"/>
        </w:trPr>
        <w:tc>
          <w:tcPr>
            <w:tcW w:w="9752" w:type="dxa"/>
            <w:gridSpan w:val="2"/>
            <w:tcBorders>
              <w:top w:val="nil"/>
              <w:left w:val="nil"/>
              <w:bottom w:val="nil"/>
              <w:right w:val="nil"/>
            </w:tcBorders>
          </w:tcPr>
          <w:p w14:paraId="50766A82" w14:textId="77777777" w:rsidR="00DE4295" w:rsidRPr="00EC3F97" w:rsidRDefault="00DE4295" w:rsidP="0090727C"/>
        </w:tc>
      </w:tr>
      <w:tr w:rsidR="00D34453" w:rsidRPr="00EC3F97" w14:paraId="158036F9" w14:textId="77777777" w:rsidTr="0090727C">
        <w:trPr>
          <w:trHeight w:val="240"/>
          <w:jc w:val="center"/>
        </w:trPr>
        <w:tc>
          <w:tcPr>
            <w:tcW w:w="4876" w:type="dxa"/>
            <w:tcBorders>
              <w:top w:val="nil"/>
              <w:left w:val="nil"/>
              <w:bottom w:val="nil"/>
              <w:right w:val="nil"/>
            </w:tcBorders>
          </w:tcPr>
          <w:p w14:paraId="6FE14D47" w14:textId="12E7EFCE"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315E9B7F" w14:textId="77777777" w:rsidR="00DE4295" w:rsidRPr="00EC3F97" w:rsidRDefault="00DE4295" w:rsidP="0090727C">
            <w:pPr>
              <w:pStyle w:val="AmColumnHeading"/>
            </w:pPr>
            <w:r w:rsidRPr="00EC3F97">
              <w:t>Amendamentul</w:t>
            </w:r>
          </w:p>
        </w:tc>
      </w:tr>
      <w:tr w:rsidR="00D34453" w:rsidRPr="00EC3F97" w14:paraId="05D890C8" w14:textId="77777777" w:rsidTr="0090727C">
        <w:trPr>
          <w:jc w:val="center"/>
        </w:trPr>
        <w:tc>
          <w:tcPr>
            <w:tcW w:w="4876" w:type="dxa"/>
            <w:tcBorders>
              <w:top w:val="nil"/>
              <w:left w:val="nil"/>
              <w:bottom w:val="nil"/>
              <w:right w:val="nil"/>
            </w:tcBorders>
          </w:tcPr>
          <w:p w14:paraId="72C9AE25" w14:textId="756D0255" w:rsidR="00DE4295" w:rsidRPr="00EC3F97" w:rsidRDefault="00DE4295" w:rsidP="0090727C">
            <w:pPr>
              <w:pStyle w:val="Normal6a"/>
            </w:pPr>
            <w:r w:rsidRPr="00EC3F97">
              <w:t>23.</w:t>
            </w:r>
            <w:r w:rsidRPr="00EC3F97">
              <w:tab/>
              <w:t>solicită ca FTJ să reducă sarcina administrativă asupra comunită</w:t>
            </w:r>
            <w:r w:rsidR="006C5DEE">
              <w:t>ț</w:t>
            </w:r>
            <w:r w:rsidRPr="00EC3F97">
              <w:t>ilor prin contractarea unor administratori direct implica</w:t>
            </w:r>
            <w:r w:rsidR="006C5DEE">
              <w:t>ț</w:t>
            </w:r>
            <w:r w:rsidRPr="00EC3F97">
              <w:t>i în ora</w:t>
            </w:r>
            <w:r w:rsidR="006C5DEE">
              <w:t>ș</w:t>
            </w:r>
            <w:r w:rsidRPr="00EC3F97">
              <w:t xml:space="preserve">e </w:t>
            </w:r>
            <w:r w:rsidR="006C5DEE">
              <w:t>ș</w:t>
            </w:r>
            <w:r w:rsidRPr="00EC3F97">
              <w:t xml:space="preserve">i sate care să ajute la pregătirea cererilor </w:t>
            </w:r>
            <w:r w:rsidR="006C5DEE">
              <w:t>ș</w:t>
            </w:r>
            <w:r w:rsidRPr="00EC3F97">
              <w:t>i propunerilor de finan</w:t>
            </w:r>
            <w:r w:rsidR="006C5DEE">
              <w:t>ț</w:t>
            </w:r>
            <w:r w:rsidRPr="00EC3F97">
              <w:t>are;</w:t>
            </w:r>
          </w:p>
        </w:tc>
        <w:tc>
          <w:tcPr>
            <w:tcW w:w="4876" w:type="dxa"/>
            <w:tcBorders>
              <w:top w:val="nil"/>
              <w:left w:val="nil"/>
              <w:bottom w:val="nil"/>
              <w:right w:val="nil"/>
            </w:tcBorders>
          </w:tcPr>
          <w:p w14:paraId="3E2AAA6B" w14:textId="57E325BF" w:rsidR="00DE4295" w:rsidRPr="00EC3F97" w:rsidRDefault="00DE4295" w:rsidP="0090727C">
            <w:pPr>
              <w:pStyle w:val="Normal6a"/>
            </w:pPr>
            <w:r w:rsidRPr="00EC3F97">
              <w:t>23.</w:t>
            </w:r>
            <w:r w:rsidRPr="00EC3F97">
              <w:tab/>
              <w:t>solicită ca FTJ să reducă sarcina administrativă asupra comunită</w:t>
            </w:r>
            <w:r w:rsidR="006C5DEE">
              <w:t>ț</w:t>
            </w:r>
            <w:r w:rsidRPr="00EC3F97">
              <w:t>ilor prin contractarea unor administratori direct implica</w:t>
            </w:r>
            <w:r w:rsidR="006C5DEE">
              <w:t>ț</w:t>
            </w:r>
            <w:r w:rsidRPr="00EC3F97">
              <w:t>i în ora</w:t>
            </w:r>
            <w:r w:rsidR="006C5DEE">
              <w:t>ș</w:t>
            </w:r>
            <w:r w:rsidRPr="00EC3F97">
              <w:t xml:space="preserve">e </w:t>
            </w:r>
            <w:r w:rsidR="006C5DEE">
              <w:t>ș</w:t>
            </w:r>
            <w:r w:rsidRPr="00EC3F97">
              <w:t xml:space="preserve">i sate care să </w:t>
            </w:r>
            <w:r w:rsidRPr="00EC3F97">
              <w:rPr>
                <w:b/>
                <w:bCs/>
                <w:i/>
                <w:iCs/>
              </w:rPr>
              <w:t xml:space="preserve">acorde sprijin </w:t>
            </w:r>
            <w:r w:rsidR="006C5DEE">
              <w:rPr>
                <w:b/>
                <w:bCs/>
                <w:i/>
                <w:iCs/>
              </w:rPr>
              <w:t>ș</w:t>
            </w:r>
            <w:r w:rsidRPr="00EC3F97">
              <w:rPr>
                <w:b/>
                <w:bCs/>
                <w:i/>
                <w:iCs/>
              </w:rPr>
              <w:t xml:space="preserve">i să </w:t>
            </w:r>
            <w:r w:rsidRPr="00EC3F97">
              <w:t xml:space="preserve">ajute la pregătirea cererilor </w:t>
            </w:r>
            <w:r w:rsidR="006C5DEE">
              <w:t>ș</w:t>
            </w:r>
            <w:r w:rsidRPr="00EC3F97">
              <w:t>i propunerilor de finan</w:t>
            </w:r>
            <w:r w:rsidR="006C5DEE">
              <w:t>ț</w:t>
            </w:r>
            <w:r w:rsidRPr="00EC3F97">
              <w:t>are;</w:t>
            </w:r>
          </w:p>
        </w:tc>
      </w:tr>
    </w:tbl>
    <w:p w14:paraId="60370E30"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3B2836DB" w14:textId="77777777" w:rsidR="00DE4295" w:rsidRPr="00EC3F97" w:rsidRDefault="00DE4295" w:rsidP="00DE4295">
      <w:r w:rsidRPr="006C5DEE">
        <w:rPr>
          <w:rStyle w:val="HideTWBExt"/>
        </w:rPr>
        <w:t>&lt;/Amend&gt;</w:t>
      </w:r>
    </w:p>
    <w:p w14:paraId="7CA2673D"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239</w:t>
      </w:r>
      <w:r w:rsidRPr="006C5DEE">
        <w:rPr>
          <w:rStyle w:val="HideTWBExt"/>
          <w:b w:val="0"/>
        </w:rPr>
        <w:t>&lt;/NumAm&gt;</w:t>
      </w:r>
    </w:p>
    <w:p w14:paraId="7D5F852B" w14:textId="0677D15B" w:rsidR="00DE4295" w:rsidRPr="00EC3F97" w:rsidRDefault="00DE4295" w:rsidP="00DE4295">
      <w:pPr>
        <w:pStyle w:val="NormalBold"/>
      </w:pPr>
      <w:r w:rsidRPr="006C5DEE">
        <w:rPr>
          <w:rStyle w:val="HideTWBExt"/>
          <w:b w:val="0"/>
        </w:rPr>
        <w:t>&lt;RepeatBlock-By&gt;&lt;Members&gt;</w:t>
      </w:r>
      <w:r w:rsidRPr="00EC3F97">
        <w:t xml:space="preserve">Nora Mebarek, Sérgio Gonçalves, Rosa Serrano Sierra, </w:t>
      </w:r>
      <w:r w:rsidRPr="00EC3F97">
        <w:lastRenderedPageBreak/>
        <w:t>Adrian-Drago</w:t>
      </w:r>
      <w:r w:rsidR="006C5DEE">
        <w:t>ș</w:t>
      </w:r>
      <w:r w:rsidRPr="00EC3F97">
        <w:t xml:space="preserve"> Benea</w:t>
      </w:r>
      <w:r w:rsidRPr="006C5DEE">
        <w:rPr>
          <w:rStyle w:val="HideTWBExt"/>
          <w:b w:val="0"/>
        </w:rPr>
        <w:t>&lt;/Members&gt;</w:t>
      </w:r>
    </w:p>
    <w:p w14:paraId="5484C61F" w14:textId="77777777" w:rsidR="00DE4295" w:rsidRPr="00EC3F97" w:rsidRDefault="00DE4295" w:rsidP="00DE4295">
      <w:pPr>
        <w:pStyle w:val="NormalBold"/>
      </w:pPr>
      <w:r w:rsidRPr="006C5DEE">
        <w:rPr>
          <w:rStyle w:val="HideTWBExt"/>
          <w:b w:val="0"/>
        </w:rPr>
        <w:t>&lt;/RepeatBlock-By&gt;</w:t>
      </w:r>
    </w:p>
    <w:p w14:paraId="04B164B6" w14:textId="743AB166"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4715E9B" w14:textId="77777777" w:rsidR="00DE4295" w:rsidRPr="00EC3F97" w:rsidRDefault="00DE4295" w:rsidP="00DE4295">
      <w:pPr>
        <w:pStyle w:val="NormalBold"/>
      </w:pPr>
      <w:r w:rsidRPr="006C5DEE">
        <w:rPr>
          <w:rStyle w:val="HideTWBExt"/>
          <w:b w:val="0"/>
        </w:rPr>
        <w:t>&lt;Article&gt;</w:t>
      </w:r>
      <w:r w:rsidRPr="00EC3F97">
        <w:t>Punctul 23</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3DEB9666" w14:textId="77777777" w:rsidTr="0090727C">
        <w:trPr>
          <w:trHeight w:hRule="exact" w:val="240"/>
          <w:jc w:val="center"/>
        </w:trPr>
        <w:tc>
          <w:tcPr>
            <w:tcW w:w="9752" w:type="dxa"/>
            <w:gridSpan w:val="2"/>
            <w:tcBorders>
              <w:top w:val="nil"/>
              <w:left w:val="nil"/>
              <w:bottom w:val="nil"/>
              <w:right w:val="nil"/>
            </w:tcBorders>
          </w:tcPr>
          <w:p w14:paraId="2C471489" w14:textId="77777777" w:rsidR="00DE4295" w:rsidRPr="00EC3F97" w:rsidRDefault="00DE4295" w:rsidP="0090727C"/>
        </w:tc>
      </w:tr>
      <w:tr w:rsidR="00D34453" w:rsidRPr="00EC3F97" w14:paraId="5739BE7C" w14:textId="77777777" w:rsidTr="0090727C">
        <w:trPr>
          <w:trHeight w:val="240"/>
          <w:jc w:val="center"/>
        </w:trPr>
        <w:tc>
          <w:tcPr>
            <w:tcW w:w="4876" w:type="dxa"/>
            <w:tcBorders>
              <w:top w:val="nil"/>
              <w:left w:val="nil"/>
              <w:bottom w:val="nil"/>
              <w:right w:val="nil"/>
            </w:tcBorders>
          </w:tcPr>
          <w:p w14:paraId="11F59D9A" w14:textId="492C7F61"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16ABC88E" w14:textId="77777777" w:rsidR="00DE4295" w:rsidRPr="00EC3F97" w:rsidRDefault="00DE4295" w:rsidP="0090727C">
            <w:pPr>
              <w:pStyle w:val="AmColumnHeading"/>
            </w:pPr>
            <w:r w:rsidRPr="00EC3F97">
              <w:t>Amendamentul</w:t>
            </w:r>
          </w:p>
        </w:tc>
      </w:tr>
      <w:tr w:rsidR="00D34453" w:rsidRPr="00EC3F97" w14:paraId="6EFC951F" w14:textId="77777777" w:rsidTr="0090727C">
        <w:trPr>
          <w:jc w:val="center"/>
        </w:trPr>
        <w:tc>
          <w:tcPr>
            <w:tcW w:w="4876" w:type="dxa"/>
            <w:tcBorders>
              <w:top w:val="nil"/>
              <w:left w:val="nil"/>
              <w:bottom w:val="nil"/>
              <w:right w:val="nil"/>
            </w:tcBorders>
          </w:tcPr>
          <w:p w14:paraId="5D4D7F26" w14:textId="4EA89BEA" w:rsidR="00DE4295" w:rsidRPr="00EC3F97" w:rsidRDefault="00DE4295" w:rsidP="0090727C">
            <w:pPr>
              <w:pStyle w:val="Normal6a"/>
            </w:pPr>
            <w:r w:rsidRPr="00EC3F97">
              <w:t>23.</w:t>
            </w:r>
            <w:r w:rsidRPr="00EC3F97">
              <w:tab/>
            </w:r>
            <w:r w:rsidRPr="00EC3F97">
              <w:rPr>
                <w:b/>
                <w:bCs/>
                <w:i/>
                <w:iCs/>
              </w:rPr>
              <w:t xml:space="preserve">solicită ca </w:t>
            </w:r>
            <w:r w:rsidRPr="00EC3F97">
              <w:t>FTJ</w:t>
            </w:r>
            <w:r w:rsidRPr="00EC3F97">
              <w:rPr>
                <w:b/>
                <w:bCs/>
                <w:i/>
                <w:iCs/>
              </w:rPr>
              <w:t xml:space="preserve"> să reducă sarcina administrativă asupra comunită</w:t>
            </w:r>
            <w:r w:rsidR="006C5DEE">
              <w:rPr>
                <w:b/>
                <w:bCs/>
                <w:i/>
                <w:iCs/>
              </w:rPr>
              <w:t>ț</w:t>
            </w:r>
            <w:r w:rsidRPr="00EC3F97">
              <w:rPr>
                <w:b/>
                <w:bCs/>
                <w:i/>
                <w:iCs/>
              </w:rPr>
              <w:t>ilor prin contractarea unor administratori direct implica</w:t>
            </w:r>
            <w:r w:rsidR="006C5DEE">
              <w:rPr>
                <w:b/>
                <w:bCs/>
                <w:i/>
                <w:iCs/>
              </w:rPr>
              <w:t>ț</w:t>
            </w:r>
            <w:r w:rsidRPr="00EC3F97">
              <w:rPr>
                <w:b/>
                <w:bCs/>
                <w:i/>
                <w:iCs/>
              </w:rPr>
              <w:t>i în ora</w:t>
            </w:r>
            <w:r w:rsidR="006C5DEE">
              <w:rPr>
                <w:b/>
                <w:bCs/>
                <w:i/>
                <w:iCs/>
              </w:rPr>
              <w:t>ș</w:t>
            </w:r>
            <w:r w:rsidRPr="00EC3F97">
              <w:rPr>
                <w:b/>
                <w:bCs/>
                <w:i/>
                <w:iCs/>
              </w:rPr>
              <w:t xml:space="preserve">e </w:t>
            </w:r>
            <w:r w:rsidR="006C5DEE">
              <w:rPr>
                <w:b/>
                <w:bCs/>
                <w:i/>
                <w:iCs/>
              </w:rPr>
              <w:t>ș</w:t>
            </w:r>
            <w:r w:rsidRPr="00EC3F97">
              <w:rPr>
                <w:b/>
                <w:bCs/>
                <w:i/>
                <w:iCs/>
              </w:rPr>
              <w:t xml:space="preserve">i sate care să ajute la pregătirea cererilor </w:t>
            </w:r>
            <w:r w:rsidR="006C5DEE">
              <w:rPr>
                <w:b/>
                <w:bCs/>
                <w:i/>
                <w:iCs/>
              </w:rPr>
              <w:t>ș</w:t>
            </w:r>
            <w:r w:rsidRPr="00EC3F97">
              <w:rPr>
                <w:b/>
                <w:bCs/>
                <w:i/>
                <w:iCs/>
              </w:rPr>
              <w:t>i propunerilor de finan</w:t>
            </w:r>
            <w:r w:rsidR="006C5DEE">
              <w:rPr>
                <w:b/>
                <w:bCs/>
                <w:i/>
                <w:iCs/>
              </w:rPr>
              <w:t>ț</w:t>
            </w:r>
            <w:r w:rsidRPr="00EC3F97">
              <w:rPr>
                <w:b/>
                <w:bCs/>
                <w:i/>
                <w:iCs/>
              </w:rPr>
              <w:t>are</w:t>
            </w:r>
            <w:r w:rsidRPr="00EC3F97">
              <w:t>;</w:t>
            </w:r>
          </w:p>
        </w:tc>
        <w:tc>
          <w:tcPr>
            <w:tcW w:w="4876" w:type="dxa"/>
            <w:tcBorders>
              <w:top w:val="nil"/>
              <w:left w:val="nil"/>
              <w:bottom w:val="nil"/>
              <w:right w:val="nil"/>
            </w:tcBorders>
          </w:tcPr>
          <w:p w14:paraId="0113C86C" w14:textId="7986D27C" w:rsidR="00DE4295" w:rsidRPr="00EC3F97" w:rsidRDefault="00DE4295" w:rsidP="0090727C">
            <w:pPr>
              <w:pStyle w:val="Normal6a"/>
            </w:pPr>
            <w:r w:rsidRPr="00EC3F97">
              <w:t>23.</w:t>
            </w:r>
            <w:r w:rsidRPr="00EC3F97">
              <w:tab/>
            </w:r>
            <w:r w:rsidRPr="00EC3F97">
              <w:rPr>
                <w:b/>
                <w:bCs/>
                <w:i/>
                <w:iCs/>
              </w:rPr>
              <w:t xml:space="preserve">invită Comisia ca, în cadrul evaluării la jumătatea perioadei a programelor sprijinite prin fondurile ESI, să facă propuneri legislative pentru a facilita utilizarea </w:t>
            </w:r>
            <w:r w:rsidRPr="00EC3F97">
              <w:t>FTJ</w:t>
            </w:r>
            <w:r w:rsidRPr="00EC3F97">
              <w:rPr>
                <w:b/>
                <w:bCs/>
                <w:i/>
                <w:iCs/>
              </w:rPr>
              <w:t xml:space="preserve"> de către toate păr</w:t>
            </w:r>
            <w:r w:rsidR="006C5DEE">
              <w:rPr>
                <w:b/>
                <w:bCs/>
                <w:i/>
                <w:iCs/>
              </w:rPr>
              <w:t>ț</w:t>
            </w:r>
            <w:r w:rsidRPr="00EC3F97">
              <w:rPr>
                <w:b/>
                <w:bCs/>
                <w:i/>
                <w:iCs/>
              </w:rPr>
              <w:t>ile interesate</w:t>
            </w:r>
            <w:r w:rsidRPr="00EC3F97">
              <w:t>;</w:t>
            </w:r>
          </w:p>
        </w:tc>
      </w:tr>
    </w:tbl>
    <w:p w14:paraId="6AF1C7D0"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588B5E30" w14:textId="77777777" w:rsidR="00DE4295" w:rsidRPr="00EC3F97" w:rsidRDefault="00DE4295" w:rsidP="00DE4295">
      <w:r w:rsidRPr="006C5DEE">
        <w:rPr>
          <w:rStyle w:val="HideTWBExt"/>
        </w:rPr>
        <w:t>&lt;/Amend&gt;</w:t>
      </w:r>
    </w:p>
    <w:p w14:paraId="580ECD72"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240</w:t>
      </w:r>
      <w:r w:rsidRPr="006C5DEE">
        <w:rPr>
          <w:rStyle w:val="HideTWBExt"/>
          <w:b w:val="0"/>
        </w:rPr>
        <w:t>&lt;/NumAm&gt;</w:t>
      </w:r>
    </w:p>
    <w:p w14:paraId="4AEC675B"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6A45D8D6"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149C6E39" w14:textId="77777777" w:rsidR="00DE4295" w:rsidRPr="00EC3F97" w:rsidRDefault="00DE4295" w:rsidP="00DE4295">
      <w:pPr>
        <w:pStyle w:val="NormalBold"/>
      </w:pPr>
      <w:r w:rsidRPr="006C5DEE">
        <w:rPr>
          <w:rStyle w:val="HideTWBExt"/>
          <w:b w:val="0"/>
        </w:rPr>
        <w:t>&lt;/RepeatBlock-By&gt;</w:t>
      </w:r>
    </w:p>
    <w:p w14:paraId="503D4A70" w14:textId="465BF9F7"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5A5D7A56" w14:textId="77777777" w:rsidR="00DE4295" w:rsidRPr="00EC3F97" w:rsidRDefault="00DE4295" w:rsidP="00DE4295">
      <w:pPr>
        <w:pStyle w:val="NormalBold"/>
      </w:pPr>
      <w:r w:rsidRPr="006C5DEE">
        <w:rPr>
          <w:rStyle w:val="HideTWBExt"/>
          <w:b w:val="0"/>
        </w:rPr>
        <w:t>&lt;Article&gt;</w:t>
      </w:r>
      <w:r w:rsidRPr="00EC3F97">
        <w:t>Punctul 23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26A04BD" w14:textId="77777777" w:rsidTr="0090727C">
        <w:trPr>
          <w:trHeight w:hRule="exact" w:val="240"/>
          <w:jc w:val="center"/>
        </w:trPr>
        <w:tc>
          <w:tcPr>
            <w:tcW w:w="9752" w:type="dxa"/>
            <w:gridSpan w:val="2"/>
            <w:tcBorders>
              <w:top w:val="nil"/>
              <w:left w:val="nil"/>
              <w:bottom w:val="nil"/>
              <w:right w:val="nil"/>
            </w:tcBorders>
          </w:tcPr>
          <w:p w14:paraId="4F2B124D" w14:textId="77777777" w:rsidR="00DE4295" w:rsidRPr="00EC3F97" w:rsidRDefault="00DE4295" w:rsidP="0090727C"/>
        </w:tc>
      </w:tr>
      <w:tr w:rsidR="00D34453" w:rsidRPr="00EC3F97" w14:paraId="17B13EC9" w14:textId="77777777" w:rsidTr="0090727C">
        <w:trPr>
          <w:trHeight w:val="240"/>
          <w:jc w:val="center"/>
        </w:trPr>
        <w:tc>
          <w:tcPr>
            <w:tcW w:w="4876" w:type="dxa"/>
            <w:tcBorders>
              <w:top w:val="nil"/>
              <w:left w:val="nil"/>
              <w:bottom w:val="nil"/>
              <w:right w:val="nil"/>
            </w:tcBorders>
          </w:tcPr>
          <w:p w14:paraId="7844AEA8" w14:textId="4DC92BD7"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7DED67BA" w14:textId="77777777" w:rsidR="00DE4295" w:rsidRPr="00EC3F97" w:rsidRDefault="00DE4295" w:rsidP="0090727C">
            <w:pPr>
              <w:pStyle w:val="AmColumnHeading"/>
            </w:pPr>
            <w:r w:rsidRPr="00EC3F97">
              <w:t>Amendamentul</w:t>
            </w:r>
          </w:p>
        </w:tc>
      </w:tr>
      <w:tr w:rsidR="00D34453" w:rsidRPr="00EC3F97" w14:paraId="16D4AAEB" w14:textId="77777777" w:rsidTr="0090727C">
        <w:trPr>
          <w:jc w:val="center"/>
        </w:trPr>
        <w:tc>
          <w:tcPr>
            <w:tcW w:w="4876" w:type="dxa"/>
            <w:tcBorders>
              <w:top w:val="nil"/>
              <w:left w:val="nil"/>
              <w:bottom w:val="nil"/>
              <w:right w:val="nil"/>
            </w:tcBorders>
          </w:tcPr>
          <w:p w14:paraId="05C2745F" w14:textId="77777777" w:rsidR="00DE4295" w:rsidRPr="00EC3F97" w:rsidRDefault="00DE4295" w:rsidP="0090727C">
            <w:pPr>
              <w:pStyle w:val="Normal6a"/>
            </w:pPr>
          </w:p>
        </w:tc>
        <w:tc>
          <w:tcPr>
            <w:tcW w:w="4876" w:type="dxa"/>
            <w:tcBorders>
              <w:top w:val="nil"/>
              <w:left w:val="nil"/>
              <w:bottom w:val="nil"/>
              <w:right w:val="nil"/>
            </w:tcBorders>
          </w:tcPr>
          <w:p w14:paraId="0FF721B4" w14:textId="3C1E529A" w:rsidR="00DE4295" w:rsidRPr="00EC3F97" w:rsidRDefault="00DE4295" w:rsidP="0090727C">
            <w:pPr>
              <w:pStyle w:val="Normal6a"/>
            </w:pPr>
            <w:r w:rsidRPr="00EC3F97">
              <w:rPr>
                <w:b/>
                <w:i/>
              </w:rPr>
              <w:t>23a.</w:t>
            </w:r>
            <w:r w:rsidRPr="00EC3F97">
              <w:tab/>
            </w:r>
            <w:r w:rsidRPr="00EC3F97">
              <w:rPr>
                <w:b/>
                <w:i/>
              </w:rPr>
              <w:t>solicită ca autorită</w:t>
            </w:r>
            <w:r w:rsidR="006C5DEE">
              <w:rPr>
                <w:b/>
                <w:i/>
              </w:rPr>
              <w:t>ț</w:t>
            </w:r>
            <w:r w:rsidRPr="00EC3F97">
              <w:rPr>
                <w:b/>
                <w:i/>
              </w:rPr>
              <w:t xml:space="preserve">ile locale </w:t>
            </w:r>
            <w:r w:rsidR="006C5DEE">
              <w:rPr>
                <w:b/>
                <w:i/>
              </w:rPr>
              <w:t>ș</w:t>
            </w:r>
            <w:r w:rsidRPr="00EC3F97">
              <w:rPr>
                <w:b/>
                <w:i/>
              </w:rPr>
              <w:t xml:space="preserve">i regionale, precum </w:t>
            </w:r>
            <w:r w:rsidR="006C5DEE">
              <w:rPr>
                <w:b/>
                <w:i/>
              </w:rPr>
              <w:t>ș</w:t>
            </w:r>
            <w:r w:rsidRPr="00EC3F97">
              <w:rPr>
                <w:b/>
                <w:i/>
              </w:rPr>
              <w:t>i cetă</w:t>
            </w:r>
            <w:r w:rsidR="006C5DEE">
              <w:rPr>
                <w:b/>
                <w:i/>
              </w:rPr>
              <w:t>ț</w:t>
            </w:r>
            <w:r w:rsidRPr="00EC3F97">
              <w:rPr>
                <w:b/>
                <w:i/>
              </w:rPr>
              <w:t xml:space="preserve">enii </w:t>
            </w:r>
            <w:r w:rsidR="006C5DEE">
              <w:rPr>
                <w:b/>
                <w:i/>
              </w:rPr>
              <w:t>ș</w:t>
            </w:r>
            <w:r w:rsidRPr="00EC3F97">
              <w:rPr>
                <w:b/>
                <w:i/>
              </w:rPr>
              <w:t>i ONG-urile să fie inclu</w:t>
            </w:r>
            <w:r w:rsidR="006C5DEE">
              <w:rPr>
                <w:b/>
                <w:i/>
              </w:rPr>
              <w:t>ș</w:t>
            </w:r>
            <w:r w:rsidRPr="00EC3F97">
              <w:rPr>
                <w:b/>
                <w:i/>
              </w:rPr>
              <w:t xml:space="preserve">i într-o mai mare măsură în procesul decizional </w:t>
            </w:r>
            <w:r w:rsidR="006C5DEE">
              <w:rPr>
                <w:b/>
                <w:i/>
              </w:rPr>
              <w:t>ș</w:t>
            </w:r>
            <w:r w:rsidRPr="00EC3F97">
              <w:rPr>
                <w:b/>
                <w:i/>
              </w:rPr>
              <w:t>i de finan</w:t>
            </w:r>
            <w:r w:rsidR="006C5DEE">
              <w:rPr>
                <w:b/>
                <w:i/>
              </w:rPr>
              <w:t>ț</w:t>
            </w:r>
            <w:r w:rsidRPr="00EC3F97">
              <w:rPr>
                <w:b/>
                <w:i/>
              </w:rPr>
              <w:t>are, pentru a se asigura faptul că nevoile sunt tratate în mod corespunzător; constată că poten</w:t>
            </w:r>
            <w:r w:rsidR="006C5DEE">
              <w:rPr>
                <w:b/>
                <w:i/>
              </w:rPr>
              <w:t>ț</w:t>
            </w:r>
            <w:r w:rsidRPr="00EC3F97">
              <w:rPr>
                <w:b/>
                <w:i/>
              </w:rPr>
              <w:t>ialul existent la nivel local ar putea fi mai bine mobilizat, iar investi</w:t>
            </w:r>
            <w:r w:rsidR="006C5DEE">
              <w:rPr>
                <w:b/>
                <w:i/>
              </w:rPr>
              <w:t>ț</w:t>
            </w:r>
            <w:r w:rsidRPr="00EC3F97">
              <w:rPr>
                <w:b/>
                <w:i/>
              </w:rPr>
              <w:t xml:space="preserve">iile în dezvoltarea regională ar putea fi mai eficiente prin consolidarea </w:t>
            </w:r>
            <w:r w:rsidR="006C5DEE">
              <w:rPr>
                <w:b/>
                <w:i/>
              </w:rPr>
              <w:t>ș</w:t>
            </w:r>
            <w:r w:rsidRPr="00EC3F97">
              <w:rPr>
                <w:b/>
                <w:i/>
              </w:rPr>
              <w:t>i facilitarea participării cetă</w:t>
            </w:r>
            <w:r w:rsidR="006C5DEE">
              <w:rPr>
                <w:b/>
                <w:i/>
              </w:rPr>
              <w:t>ț</w:t>
            </w:r>
            <w:r w:rsidRPr="00EC3F97">
              <w:rPr>
                <w:b/>
                <w:i/>
              </w:rPr>
              <w:t xml:space="preserve">enilor </w:t>
            </w:r>
            <w:r w:rsidR="006C5DEE">
              <w:rPr>
                <w:b/>
                <w:i/>
              </w:rPr>
              <w:t>ș</w:t>
            </w:r>
            <w:r w:rsidRPr="00EC3F97">
              <w:rPr>
                <w:b/>
                <w:i/>
              </w:rPr>
              <w:t>i a dezvoltării locale plasate sub responsabilitatea comunită</w:t>
            </w:r>
            <w:r w:rsidR="006C5DEE">
              <w:rPr>
                <w:b/>
                <w:i/>
              </w:rPr>
              <w:t>ț</w:t>
            </w:r>
            <w:r w:rsidRPr="00EC3F97">
              <w:rPr>
                <w:b/>
                <w:i/>
              </w:rPr>
              <w:t xml:space="preserve">ii (DLRC) </w:t>
            </w:r>
            <w:r w:rsidR="006C5DEE">
              <w:rPr>
                <w:b/>
                <w:i/>
              </w:rPr>
              <w:t>ș</w:t>
            </w:r>
            <w:r w:rsidRPr="00EC3F97">
              <w:rPr>
                <w:b/>
                <w:i/>
              </w:rPr>
              <w:t>i prin alte instrumente ascendente similare;</w:t>
            </w:r>
          </w:p>
        </w:tc>
      </w:tr>
    </w:tbl>
    <w:p w14:paraId="77ADB982"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5EB29CA5" w14:textId="77777777" w:rsidR="00DE4295" w:rsidRPr="00EC3F97" w:rsidRDefault="00DE4295" w:rsidP="00DE4295">
      <w:r w:rsidRPr="006C5DEE">
        <w:rPr>
          <w:rStyle w:val="HideTWBExt"/>
        </w:rPr>
        <w:t>&lt;/Amend&gt;</w:t>
      </w:r>
    </w:p>
    <w:p w14:paraId="02D519BB"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241</w:t>
      </w:r>
      <w:r w:rsidRPr="006C5DEE">
        <w:rPr>
          <w:rStyle w:val="HideTWBExt"/>
          <w:b w:val="0"/>
        </w:rPr>
        <w:t>&lt;/NumAm&gt;</w:t>
      </w:r>
    </w:p>
    <w:p w14:paraId="4448BBFA" w14:textId="77777777" w:rsidR="00DE4295" w:rsidRPr="00EC3F97" w:rsidRDefault="00DE4295" w:rsidP="00DE4295">
      <w:pPr>
        <w:pStyle w:val="NormalBold"/>
      </w:pPr>
      <w:r w:rsidRPr="006C5DEE">
        <w:rPr>
          <w:rStyle w:val="HideTWBExt"/>
          <w:b w:val="0"/>
        </w:rPr>
        <w:t>&lt;RepeatBlock-By&gt;&lt;Members&gt;</w:t>
      </w:r>
      <w:r w:rsidRPr="00EC3F97">
        <w:t>André Rougé, Rody Tolassy, Klara Dostalova</w:t>
      </w:r>
      <w:r w:rsidRPr="006C5DEE">
        <w:rPr>
          <w:rStyle w:val="HideTWBExt"/>
          <w:b w:val="0"/>
        </w:rPr>
        <w:t>&lt;/Members&gt;</w:t>
      </w:r>
    </w:p>
    <w:p w14:paraId="356043A2" w14:textId="77777777" w:rsidR="00DE4295" w:rsidRPr="00EC3F97" w:rsidRDefault="00DE4295" w:rsidP="00DE4295">
      <w:pPr>
        <w:pStyle w:val="NormalBold"/>
      </w:pPr>
      <w:r w:rsidRPr="006C5DEE">
        <w:rPr>
          <w:rStyle w:val="HideTWBExt"/>
          <w:b w:val="0"/>
        </w:rPr>
        <w:t>&lt;/RepeatBlock-By&gt;</w:t>
      </w:r>
    </w:p>
    <w:p w14:paraId="490F7837" w14:textId="0EA20402" w:rsidR="00DE4295" w:rsidRPr="00EC3F97" w:rsidRDefault="00DE4295" w:rsidP="00DE4295">
      <w:pPr>
        <w:pStyle w:val="NormalBold"/>
      </w:pPr>
      <w:r w:rsidRPr="006C5DEE">
        <w:rPr>
          <w:rStyle w:val="HideTWBExt"/>
          <w:b w:val="0"/>
        </w:rPr>
        <w:lastRenderedPageBreak/>
        <w:t>&lt;DocAmend&gt;</w:t>
      </w:r>
      <w:r w:rsidRPr="00EC3F97">
        <w:t>Propunere de rezolu</w:t>
      </w:r>
      <w:r w:rsidR="006C5DEE">
        <w:t>ț</w:t>
      </w:r>
      <w:r w:rsidRPr="00EC3F97">
        <w:t>ie</w:t>
      </w:r>
      <w:r w:rsidRPr="006C5DEE">
        <w:rPr>
          <w:rStyle w:val="HideTWBExt"/>
          <w:b w:val="0"/>
        </w:rPr>
        <w:t>&lt;/DocAmend&gt;</w:t>
      </w:r>
    </w:p>
    <w:p w14:paraId="7183B211" w14:textId="77777777" w:rsidR="00DE4295" w:rsidRPr="00EC3F97" w:rsidRDefault="00DE4295" w:rsidP="00DE4295">
      <w:pPr>
        <w:pStyle w:val="NormalBold"/>
      </w:pPr>
      <w:r w:rsidRPr="006C5DEE">
        <w:rPr>
          <w:rStyle w:val="HideTWBExt"/>
          <w:b w:val="0"/>
        </w:rPr>
        <w:t>&lt;Article&gt;</w:t>
      </w:r>
      <w:r w:rsidRPr="00EC3F97">
        <w:t>Punctul 23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62F60B7A" w14:textId="77777777" w:rsidTr="0090727C">
        <w:trPr>
          <w:trHeight w:hRule="exact" w:val="240"/>
          <w:jc w:val="center"/>
        </w:trPr>
        <w:tc>
          <w:tcPr>
            <w:tcW w:w="9752" w:type="dxa"/>
            <w:gridSpan w:val="2"/>
            <w:tcBorders>
              <w:top w:val="nil"/>
              <w:left w:val="nil"/>
              <w:bottom w:val="nil"/>
              <w:right w:val="nil"/>
            </w:tcBorders>
          </w:tcPr>
          <w:p w14:paraId="64531914" w14:textId="77777777" w:rsidR="00DE4295" w:rsidRPr="00EC3F97" w:rsidRDefault="00DE4295" w:rsidP="0090727C"/>
        </w:tc>
      </w:tr>
      <w:tr w:rsidR="00D34453" w:rsidRPr="00EC3F97" w14:paraId="781BC99C" w14:textId="77777777" w:rsidTr="0090727C">
        <w:trPr>
          <w:trHeight w:val="240"/>
          <w:jc w:val="center"/>
        </w:trPr>
        <w:tc>
          <w:tcPr>
            <w:tcW w:w="4876" w:type="dxa"/>
            <w:tcBorders>
              <w:top w:val="nil"/>
              <w:left w:val="nil"/>
              <w:bottom w:val="nil"/>
              <w:right w:val="nil"/>
            </w:tcBorders>
          </w:tcPr>
          <w:p w14:paraId="142320CA" w14:textId="740AB425"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22AD9437" w14:textId="77777777" w:rsidR="00DE4295" w:rsidRPr="00EC3F97" w:rsidRDefault="00DE4295" w:rsidP="0090727C">
            <w:pPr>
              <w:pStyle w:val="AmColumnHeading"/>
            </w:pPr>
            <w:r w:rsidRPr="00EC3F97">
              <w:t>Amendamentul</w:t>
            </w:r>
          </w:p>
        </w:tc>
      </w:tr>
      <w:tr w:rsidR="00D34453" w:rsidRPr="00EC3F97" w14:paraId="571D554D" w14:textId="77777777" w:rsidTr="0090727C">
        <w:trPr>
          <w:jc w:val="center"/>
        </w:trPr>
        <w:tc>
          <w:tcPr>
            <w:tcW w:w="4876" w:type="dxa"/>
            <w:tcBorders>
              <w:top w:val="nil"/>
              <w:left w:val="nil"/>
              <w:bottom w:val="nil"/>
              <w:right w:val="nil"/>
            </w:tcBorders>
          </w:tcPr>
          <w:p w14:paraId="5D125863" w14:textId="77777777" w:rsidR="00DE4295" w:rsidRPr="00EC3F97" w:rsidRDefault="00DE4295" w:rsidP="0090727C">
            <w:pPr>
              <w:pStyle w:val="Normal6a"/>
            </w:pPr>
          </w:p>
        </w:tc>
        <w:tc>
          <w:tcPr>
            <w:tcW w:w="4876" w:type="dxa"/>
            <w:tcBorders>
              <w:top w:val="nil"/>
              <w:left w:val="nil"/>
              <w:bottom w:val="nil"/>
              <w:right w:val="nil"/>
            </w:tcBorders>
          </w:tcPr>
          <w:p w14:paraId="23D5AB67" w14:textId="6830CB40" w:rsidR="00DE4295" w:rsidRPr="00EC3F97" w:rsidRDefault="00DE4295" w:rsidP="0090727C">
            <w:pPr>
              <w:pStyle w:val="Normal6a"/>
            </w:pPr>
            <w:r w:rsidRPr="00EC3F97">
              <w:rPr>
                <w:b/>
                <w:i/>
              </w:rPr>
              <w:t>23a.</w:t>
            </w:r>
            <w:r w:rsidRPr="00EC3F97">
              <w:tab/>
            </w:r>
            <w:r w:rsidRPr="00EC3F97">
              <w:rPr>
                <w:b/>
                <w:i/>
              </w:rPr>
              <w:t>solicită să li se acorde comunită</w:t>
            </w:r>
            <w:r w:rsidR="006C5DEE">
              <w:rPr>
                <w:b/>
                <w:i/>
              </w:rPr>
              <w:t>ț</w:t>
            </w:r>
            <w:r w:rsidRPr="00EC3F97">
              <w:rPr>
                <w:b/>
                <w:i/>
              </w:rPr>
              <w:t xml:space="preserve">ilor din RUP </w:t>
            </w:r>
            <w:r w:rsidR="006C5DEE">
              <w:rPr>
                <w:b/>
                <w:i/>
              </w:rPr>
              <w:t>ș</w:t>
            </w:r>
            <w:r w:rsidRPr="00EC3F97">
              <w:rPr>
                <w:b/>
                <w:i/>
              </w:rPr>
              <w:t>i TTPM asisten</w:t>
            </w:r>
            <w:r w:rsidR="006C5DEE">
              <w:rPr>
                <w:b/>
                <w:i/>
              </w:rPr>
              <w:t>ț</w:t>
            </w:r>
            <w:r w:rsidRPr="00EC3F97">
              <w:rPr>
                <w:b/>
                <w:i/>
              </w:rPr>
              <w:t xml:space="preserve">ă tehnică consolidată pentru gestionarea </w:t>
            </w:r>
            <w:r w:rsidR="006C5DEE">
              <w:rPr>
                <w:b/>
                <w:i/>
              </w:rPr>
              <w:t>ș</w:t>
            </w:r>
            <w:r w:rsidRPr="00EC3F97">
              <w:rPr>
                <w:b/>
                <w:i/>
              </w:rPr>
              <w:t>i punerea în aplicare a fondurilor, inclusiv prin crearea unor ghi</w:t>
            </w:r>
            <w:r w:rsidR="006C5DEE">
              <w:rPr>
                <w:b/>
                <w:i/>
              </w:rPr>
              <w:t>ș</w:t>
            </w:r>
            <w:r w:rsidRPr="00EC3F97">
              <w:rPr>
                <w:b/>
                <w:i/>
              </w:rPr>
              <w:t>ee unice dedicate sprijinirii proiectelor locale legate de tranzi</w:t>
            </w:r>
            <w:r w:rsidR="006C5DEE">
              <w:rPr>
                <w:b/>
                <w:i/>
              </w:rPr>
              <w:t>ț</w:t>
            </w:r>
            <w:r w:rsidRPr="00EC3F97">
              <w:rPr>
                <w:b/>
                <w:i/>
              </w:rPr>
              <w:t>ia justă;</w:t>
            </w:r>
          </w:p>
        </w:tc>
      </w:tr>
    </w:tbl>
    <w:p w14:paraId="1B5E3E5F"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{FR}</w:t>
      </w:r>
      <w:r w:rsidRPr="00EC3F97">
        <w:t>fr</w:t>
      </w:r>
      <w:r w:rsidRPr="006C5DEE">
        <w:rPr>
          <w:rStyle w:val="HideTWBExt"/>
        </w:rPr>
        <w:t>&lt;/Original&gt;</w:t>
      </w:r>
    </w:p>
    <w:p w14:paraId="098B7C5C" w14:textId="77777777" w:rsidR="00DE4295" w:rsidRPr="00EC3F97" w:rsidRDefault="00DE4295" w:rsidP="00DE4295">
      <w:r w:rsidRPr="006C5DEE">
        <w:rPr>
          <w:rStyle w:val="HideTWBExt"/>
        </w:rPr>
        <w:t>&lt;/Amend&gt;</w:t>
      </w:r>
    </w:p>
    <w:p w14:paraId="3DE6F5CB"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242</w:t>
      </w:r>
      <w:r w:rsidRPr="006C5DEE">
        <w:rPr>
          <w:rStyle w:val="HideTWBExt"/>
          <w:b w:val="0"/>
        </w:rPr>
        <w:t>&lt;/NumAm&gt;</w:t>
      </w:r>
    </w:p>
    <w:p w14:paraId="60704DC7" w14:textId="77777777" w:rsidR="00DE4295" w:rsidRPr="00EC3F97" w:rsidRDefault="00DE4295" w:rsidP="00DE4295">
      <w:pPr>
        <w:pStyle w:val="NormalBold"/>
      </w:pPr>
      <w:r w:rsidRPr="006C5DEE">
        <w:rPr>
          <w:rStyle w:val="HideTWBExt"/>
          <w:b w:val="0"/>
        </w:rPr>
        <w:t>&lt;RepeatBlock-By&gt;&lt;Members&gt;</w:t>
      </w:r>
      <w:r w:rsidRPr="00EC3F97">
        <w:t>Isabelle Le Callennec</w:t>
      </w:r>
      <w:r w:rsidRPr="006C5DEE">
        <w:rPr>
          <w:rStyle w:val="HideTWBExt"/>
          <w:b w:val="0"/>
        </w:rPr>
        <w:t>&lt;/Members&gt;</w:t>
      </w:r>
    </w:p>
    <w:p w14:paraId="4F64ADC0" w14:textId="77777777" w:rsidR="00DE4295" w:rsidRPr="00EC3F97" w:rsidRDefault="00DE4295" w:rsidP="00DE4295">
      <w:pPr>
        <w:pStyle w:val="NormalBold"/>
      </w:pPr>
      <w:r w:rsidRPr="006C5DEE">
        <w:rPr>
          <w:rStyle w:val="HideTWBExt"/>
          <w:b w:val="0"/>
        </w:rPr>
        <w:t>&lt;/RepeatBlock-By&gt;</w:t>
      </w:r>
    </w:p>
    <w:p w14:paraId="646A6C26" w14:textId="13F46873"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61C3DFFE" w14:textId="77777777" w:rsidR="00DE4295" w:rsidRPr="00EC3F97" w:rsidRDefault="00DE4295" w:rsidP="00DE4295">
      <w:pPr>
        <w:pStyle w:val="NormalBold"/>
      </w:pPr>
      <w:r w:rsidRPr="006C5DEE">
        <w:rPr>
          <w:rStyle w:val="HideTWBExt"/>
          <w:b w:val="0"/>
        </w:rPr>
        <w:t>&lt;Article&gt;</w:t>
      </w:r>
      <w:r w:rsidRPr="00EC3F97">
        <w:t>Punctul 24</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F708CE4" w14:textId="77777777" w:rsidTr="0090727C">
        <w:trPr>
          <w:trHeight w:hRule="exact" w:val="240"/>
          <w:jc w:val="center"/>
        </w:trPr>
        <w:tc>
          <w:tcPr>
            <w:tcW w:w="9752" w:type="dxa"/>
            <w:gridSpan w:val="2"/>
            <w:tcBorders>
              <w:top w:val="nil"/>
              <w:left w:val="nil"/>
              <w:bottom w:val="nil"/>
              <w:right w:val="nil"/>
            </w:tcBorders>
          </w:tcPr>
          <w:p w14:paraId="32750C95" w14:textId="77777777" w:rsidR="00DE4295" w:rsidRPr="00EC3F97" w:rsidRDefault="00DE4295" w:rsidP="0090727C"/>
        </w:tc>
      </w:tr>
      <w:tr w:rsidR="00D34453" w:rsidRPr="00EC3F97" w14:paraId="2731E55B" w14:textId="77777777" w:rsidTr="0090727C">
        <w:trPr>
          <w:trHeight w:val="240"/>
          <w:jc w:val="center"/>
        </w:trPr>
        <w:tc>
          <w:tcPr>
            <w:tcW w:w="4876" w:type="dxa"/>
            <w:tcBorders>
              <w:top w:val="nil"/>
              <w:left w:val="nil"/>
              <w:bottom w:val="nil"/>
              <w:right w:val="nil"/>
            </w:tcBorders>
          </w:tcPr>
          <w:p w14:paraId="2BD9DBB9" w14:textId="18E4B862"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5FCF1A54" w14:textId="77777777" w:rsidR="00DE4295" w:rsidRPr="00EC3F97" w:rsidRDefault="00DE4295" w:rsidP="0090727C">
            <w:pPr>
              <w:pStyle w:val="AmColumnHeading"/>
            </w:pPr>
            <w:r w:rsidRPr="00EC3F97">
              <w:t>Amendamentul</w:t>
            </w:r>
          </w:p>
        </w:tc>
      </w:tr>
      <w:tr w:rsidR="00D34453" w:rsidRPr="00EC3F97" w14:paraId="6BEB477C" w14:textId="77777777" w:rsidTr="0090727C">
        <w:trPr>
          <w:jc w:val="center"/>
        </w:trPr>
        <w:tc>
          <w:tcPr>
            <w:tcW w:w="4876" w:type="dxa"/>
            <w:tcBorders>
              <w:top w:val="nil"/>
              <w:left w:val="nil"/>
              <w:bottom w:val="nil"/>
              <w:right w:val="nil"/>
            </w:tcBorders>
          </w:tcPr>
          <w:p w14:paraId="4038898F" w14:textId="4EC7DB61" w:rsidR="00DE4295" w:rsidRPr="00EC3F97" w:rsidRDefault="00DE4295" w:rsidP="0090727C">
            <w:pPr>
              <w:pStyle w:val="Normal6a"/>
            </w:pPr>
            <w:r w:rsidRPr="00EC3F97">
              <w:rPr>
                <w:b/>
                <w:i/>
              </w:rPr>
              <w:t>24.</w:t>
            </w:r>
            <w:r w:rsidRPr="00EC3F97">
              <w:tab/>
            </w:r>
            <w:r w:rsidRPr="00EC3F97">
              <w:rPr>
                <w:b/>
                <w:i/>
              </w:rPr>
              <w:t>solicită ca FTJ să onoreze patrimoniul comunită</w:t>
            </w:r>
            <w:r w:rsidR="006C5DEE">
              <w:rPr>
                <w:b/>
                <w:i/>
              </w:rPr>
              <w:t>ț</w:t>
            </w:r>
            <w:r w:rsidRPr="00EC3F97">
              <w:rPr>
                <w:b/>
                <w:i/>
              </w:rPr>
              <w:t xml:space="preserve">ilor afectate </w:t>
            </w:r>
            <w:r w:rsidR="006C5DEE">
              <w:rPr>
                <w:b/>
                <w:i/>
              </w:rPr>
              <w:t>ș</w:t>
            </w:r>
            <w:r w:rsidRPr="00EC3F97">
              <w:rPr>
                <w:b/>
                <w:i/>
              </w:rPr>
              <w:t>i să instituie cursuri de formare pentru ghizi pentru patrimoniu; sprijină crearea unor centre pentru vizitatori care să scoată în eviden</w:t>
            </w:r>
            <w:r w:rsidR="006C5DEE">
              <w:rPr>
                <w:b/>
                <w:i/>
              </w:rPr>
              <w:t>ț</w:t>
            </w:r>
            <w:r w:rsidRPr="00EC3F97">
              <w:rPr>
                <w:b/>
                <w:i/>
              </w:rPr>
              <w:t>ă istoria locală;</w:t>
            </w:r>
          </w:p>
        </w:tc>
        <w:tc>
          <w:tcPr>
            <w:tcW w:w="4876" w:type="dxa"/>
            <w:tcBorders>
              <w:top w:val="nil"/>
              <w:left w:val="nil"/>
              <w:bottom w:val="nil"/>
              <w:right w:val="nil"/>
            </w:tcBorders>
          </w:tcPr>
          <w:p w14:paraId="540200F3" w14:textId="77777777" w:rsidR="00DE4295" w:rsidRPr="00EC3F97" w:rsidRDefault="00DE4295" w:rsidP="0090727C">
            <w:pPr>
              <w:pStyle w:val="Normal6a"/>
            </w:pPr>
            <w:r w:rsidRPr="00EC3F97">
              <w:rPr>
                <w:b/>
                <w:i/>
              </w:rPr>
              <w:t>eliminat</w:t>
            </w:r>
          </w:p>
        </w:tc>
      </w:tr>
    </w:tbl>
    <w:p w14:paraId="3C225EC0"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{FR}</w:t>
      </w:r>
      <w:r w:rsidRPr="00EC3F97">
        <w:t>fr</w:t>
      </w:r>
      <w:r w:rsidRPr="006C5DEE">
        <w:rPr>
          <w:rStyle w:val="HideTWBExt"/>
        </w:rPr>
        <w:t>&lt;/Original&gt;</w:t>
      </w:r>
    </w:p>
    <w:p w14:paraId="0D99CB96" w14:textId="77777777" w:rsidR="00DE4295" w:rsidRPr="00EC3F97" w:rsidRDefault="00DE4295" w:rsidP="00DE4295">
      <w:r w:rsidRPr="006C5DEE">
        <w:rPr>
          <w:rStyle w:val="HideTWBExt"/>
        </w:rPr>
        <w:t>&lt;/Amend&gt;</w:t>
      </w:r>
    </w:p>
    <w:p w14:paraId="087D04C9"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243</w:t>
      </w:r>
      <w:r w:rsidRPr="006C5DEE">
        <w:rPr>
          <w:rStyle w:val="HideTWBExt"/>
          <w:b w:val="0"/>
        </w:rPr>
        <w:t>&lt;/NumAm&gt;</w:t>
      </w:r>
    </w:p>
    <w:p w14:paraId="3F2D4778"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471BA621" w14:textId="77777777" w:rsidR="00DE4295" w:rsidRPr="00EC3F97" w:rsidRDefault="00DE4295" w:rsidP="00DE4295">
      <w:pPr>
        <w:pStyle w:val="NormalBold"/>
      </w:pPr>
      <w:r w:rsidRPr="006C5DEE">
        <w:rPr>
          <w:rStyle w:val="HideTWBExt"/>
          <w:b w:val="0"/>
        </w:rPr>
        <w:t>&lt;/RepeatBlock-By&gt;</w:t>
      </w:r>
    </w:p>
    <w:p w14:paraId="0AC10A2C" w14:textId="5082A41E"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AAFE6B8" w14:textId="77777777" w:rsidR="00DE4295" w:rsidRPr="00EC3F97" w:rsidRDefault="00DE4295" w:rsidP="00DE4295">
      <w:pPr>
        <w:pStyle w:val="NormalBold"/>
      </w:pPr>
      <w:r w:rsidRPr="006C5DEE">
        <w:rPr>
          <w:rStyle w:val="HideTWBExt"/>
          <w:b w:val="0"/>
        </w:rPr>
        <w:t>&lt;Article&gt;</w:t>
      </w:r>
      <w:r w:rsidRPr="00EC3F97">
        <w:t>Punctul 24</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708EE25C" w14:textId="77777777" w:rsidTr="0090727C">
        <w:trPr>
          <w:trHeight w:hRule="exact" w:val="240"/>
          <w:jc w:val="center"/>
        </w:trPr>
        <w:tc>
          <w:tcPr>
            <w:tcW w:w="9752" w:type="dxa"/>
            <w:gridSpan w:val="2"/>
            <w:tcBorders>
              <w:top w:val="nil"/>
              <w:left w:val="nil"/>
              <w:bottom w:val="nil"/>
              <w:right w:val="nil"/>
            </w:tcBorders>
          </w:tcPr>
          <w:p w14:paraId="3932E52E" w14:textId="77777777" w:rsidR="00DE4295" w:rsidRPr="00EC3F97" w:rsidRDefault="00DE4295" w:rsidP="0090727C"/>
        </w:tc>
      </w:tr>
      <w:tr w:rsidR="00D34453" w:rsidRPr="00EC3F97" w14:paraId="7CE3AD68" w14:textId="77777777" w:rsidTr="0090727C">
        <w:trPr>
          <w:trHeight w:val="240"/>
          <w:jc w:val="center"/>
        </w:trPr>
        <w:tc>
          <w:tcPr>
            <w:tcW w:w="4876" w:type="dxa"/>
            <w:tcBorders>
              <w:top w:val="nil"/>
              <w:left w:val="nil"/>
              <w:bottom w:val="nil"/>
              <w:right w:val="nil"/>
            </w:tcBorders>
          </w:tcPr>
          <w:p w14:paraId="348EDCA8" w14:textId="0CB65799"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67B3EEF9" w14:textId="77777777" w:rsidR="00DE4295" w:rsidRPr="00EC3F97" w:rsidRDefault="00DE4295" w:rsidP="0090727C">
            <w:pPr>
              <w:pStyle w:val="AmColumnHeading"/>
            </w:pPr>
            <w:r w:rsidRPr="00EC3F97">
              <w:t>Amendamentul</w:t>
            </w:r>
          </w:p>
        </w:tc>
      </w:tr>
      <w:tr w:rsidR="00D34453" w:rsidRPr="00EC3F97" w14:paraId="0BAC7071" w14:textId="77777777" w:rsidTr="0090727C">
        <w:trPr>
          <w:jc w:val="center"/>
        </w:trPr>
        <w:tc>
          <w:tcPr>
            <w:tcW w:w="4876" w:type="dxa"/>
            <w:tcBorders>
              <w:top w:val="nil"/>
              <w:left w:val="nil"/>
              <w:bottom w:val="nil"/>
              <w:right w:val="nil"/>
            </w:tcBorders>
          </w:tcPr>
          <w:p w14:paraId="45805EA6" w14:textId="42E23F82" w:rsidR="00DE4295" w:rsidRPr="00EC3F97" w:rsidRDefault="00DE4295" w:rsidP="0090727C">
            <w:pPr>
              <w:pStyle w:val="Normal6a"/>
            </w:pPr>
            <w:r w:rsidRPr="00EC3F97">
              <w:t>24.</w:t>
            </w:r>
            <w:r w:rsidRPr="00EC3F97">
              <w:tab/>
              <w:t xml:space="preserve">solicită ca FTJ să </w:t>
            </w:r>
            <w:r w:rsidRPr="00EC3F97">
              <w:rPr>
                <w:b/>
                <w:bCs/>
                <w:i/>
                <w:iCs/>
              </w:rPr>
              <w:t>onoreze</w:t>
            </w:r>
            <w:r w:rsidRPr="00EC3F97">
              <w:t xml:space="preserve"> </w:t>
            </w:r>
            <w:r w:rsidRPr="00EC3F97">
              <w:rPr>
                <w:b/>
                <w:bCs/>
                <w:i/>
                <w:iCs/>
              </w:rPr>
              <w:t>patrimoniul</w:t>
            </w:r>
            <w:r w:rsidRPr="00EC3F97">
              <w:t xml:space="preserve"> comunită</w:t>
            </w:r>
            <w:r w:rsidR="006C5DEE">
              <w:t>ț</w:t>
            </w:r>
            <w:r w:rsidRPr="00EC3F97">
              <w:t xml:space="preserve">ilor afectate </w:t>
            </w:r>
            <w:r w:rsidR="006C5DEE">
              <w:rPr>
                <w:b/>
                <w:bCs/>
                <w:i/>
                <w:iCs/>
              </w:rPr>
              <w:t>ș</w:t>
            </w:r>
            <w:r w:rsidRPr="00EC3F97">
              <w:rPr>
                <w:b/>
                <w:bCs/>
                <w:i/>
                <w:iCs/>
              </w:rPr>
              <w:t>i să instituie</w:t>
            </w:r>
            <w:r w:rsidRPr="00EC3F97">
              <w:t xml:space="preserve"> </w:t>
            </w:r>
            <w:r w:rsidRPr="00EC3F97">
              <w:rPr>
                <w:b/>
                <w:bCs/>
                <w:i/>
                <w:iCs/>
              </w:rPr>
              <w:t>cursuri</w:t>
            </w:r>
            <w:r w:rsidRPr="00EC3F97">
              <w:t xml:space="preserve"> de formare pentru </w:t>
            </w:r>
            <w:r w:rsidRPr="00EC3F97">
              <w:rPr>
                <w:b/>
                <w:bCs/>
                <w:i/>
                <w:iCs/>
              </w:rPr>
              <w:t>ghizi</w:t>
            </w:r>
            <w:r w:rsidRPr="00EC3F97">
              <w:t xml:space="preserve"> pentru patrimoniu; sprijină crearea unor centre pentru vizitatori care</w:t>
            </w:r>
            <w:r w:rsidRPr="00EC3F97">
              <w:rPr>
                <w:b/>
                <w:bCs/>
                <w:i/>
                <w:iCs/>
              </w:rPr>
              <w:t xml:space="preserve"> să scoată în </w:t>
            </w:r>
            <w:r w:rsidRPr="00EC3F97">
              <w:rPr>
                <w:b/>
                <w:bCs/>
                <w:i/>
                <w:iCs/>
              </w:rPr>
              <w:lastRenderedPageBreak/>
              <w:t>eviden</w:t>
            </w:r>
            <w:r w:rsidR="006C5DEE">
              <w:rPr>
                <w:b/>
                <w:bCs/>
                <w:i/>
                <w:iCs/>
              </w:rPr>
              <w:t>ț</w:t>
            </w:r>
            <w:r w:rsidRPr="00EC3F97">
              <w:rPr>
                <w:b/>
                <w:bCs/>
                <w:i/>
                <w:iCs/>
              </w:rPr>
              <w:t>ă</w:t>
            </w:r>
            <w:r w:rsidRPr="00EC3F97">
              <w:t xml:space="preserve"> istoria locală;</w:t>
            </w:r>
          </w:p>
        </w:tc>
        <w:tc>
          <w:tcPr>
            <w:tcW w:w="4876" w:type="dxa"/>
            <w:tcBorders>
              <w:top w:val="nil"/>
              <w:left w:val="nil"/>
              <w:bottom w:val="nil"/>
              <w:right w:val="nil"/>
            </w:tcBorders>
          </w:tcPr>
          <w:p w14:paraId="68BBE77C" w14:textId="3F901C60" w:rsidR="00DE4295" w:rsidRPr="00EC3F97" w:rsidRDefault="00DE4295" w:rsidP="0090727C">
            <w:pPr>
              <w:pStyle w:val="Normal6a"/>
            </w:pPr>
            <w:r w:rsidRPr="00EC3F97">
              <w:lastRenderedPageBreak/>
              <w:t>24.</w:t>
            </w:r>
            <w:r w:rsidRPr="00EC3F97">
              <w:tab/>
              <w:t xml:space="preserve">solicită ca FTJ să </w:t>
            </w:r>
            <w:r w:rsidRPr="00EC3F97">
              <w:rPr>
                <w:b/>
                <w:bCs/>
                <w:i/>
                <w:iCs/>
              </w:rPr>
              <w:t xml:space="preserve">sprijine conservarea </w:t>
            </w:r>
            <w:r w:rsidR="006C5DEE">
              <w:rPr>
                <w:b/>
                <w:bCs/>
                <w:i/>
                <w:iCs/>
              </w:rPr>
              <w:t>ș</w:t>
            </w:r>
            <w:r w:rsidRPr="00EC3F97">
              <w:rPr>
                <w:b/>
                <w:bCs/>
                <w:i/>
                <w:iCs/>
              </w:rPr>
              <w:t xml:space="preserve">i onorarea patrimoniului cultural </w:t>
            </w:r>
            <w:r w:rsidR="006C5DEE">
              <w:rPr>
                <w:b/>
                <w:bCs/>
                <w:i/>
                <w:iCs/>
              </w:rPr>
              <w:t>ș</w:t>
            </w:r>
            <w:r w:rsidRPr="00EC3F97">
              <w:rPr>
                <w:b/>
                <w:bCs/>
                <w:i/>
                <w:iCs/>
              </w:rPr>
              <w:t xml:space="preserve">i industrial al </w:t>
            </w:r>
            <w:r w:rsidRPr="00EC3F97">
              <w:t>comunită</w:t>
            </w:r>
            <w:r w:rsidR="006C5DEE">
              <w:t>ț</w:t>
            </w:r>
            <w:r w:rsidRPr="00EC3F97">
              <w:t>ilor afectate</w:t>
            </w:r>
            <w:r w:rsidRPr="00EC3F97">
              <w:rPr>
                <w:b/>
                <w:bCs/>
                <w:i/>
                <w:iCs/>
              </w:rPr>
              <w:t>, recunoscându-l drept o componentă vitală a identită</w:t>
            </w:r>
            <w:r w:rsidR="006C5DEE">
              <w:rPr>
                <w:b/>
                <w:bCs/>
                <w:i/>
                <w:iCs/>
              </w:rPr>
              <w:t>ț</w:t>
            </w:r>
            <w:r w:rsidRPr="00EC3F97">
              <w:rPr>
                <w:b/>
                <w:bCs/>
                <w:i/>
                <w:iCs/>
              </w:rPr>
              <w:t xml:space="preserve">ii regionale, </w:t>
            </w:r>
            <w:r w:rsidRPr="00EC3F97">
              <w:rPr>
                <w:b/>
                <w:bCs/>
                <w:i/>
                <w:iCs/>
              </w:rPr>
              <w:lastRenderedPageBreak/>
              <w:t xml:space="preserve">a coeziunii sociale </w:t>
            </w:r>
            <w:r w:rsidR="006C5DEE">
              <w:rPr>
                <w:b/>
                <w:bCs/>
                <w:i/>
                <w:iCs/>
              </w:rPr>
              <w:t>ș</w:t>
            </w:r>
            <w:r w:rsidRPr="00EC3F97">
              <w:rPr>
                <w:b/>
                <w:bCs/>
                <w:i/>
                <w:iCs/>
              </w:rPr>
              <w:t>i a dezvoltării durabile a turismului;</w:t>
            </w:r>
            <w:r w:rsidRPr="00EC3F97">
              <w:rPr>
                <w:b/>
                <w:i/>
              </w:rPr>
              <w:t xml:space="preserve"> </w:t>
            </w:r>
            <w:r w:rsidRPr="00EC3F97">
              <w:rPr>
                <w:b/>
                <w:bCs/>
                <w:i/>
                <w:iCs/>
              </w:rPr>
              <w:t>încurajează crearea de programe</w:t>
            </w:r>
            <w:r w:rsidRPr="00EC3F97">
              <w:t xml:space="preserve"> de formare </w:t>
            </w:r>
            <w:r w:rsidRPr="00EC3F97">
              <w:rPr>
                <w:b/>
                <w:bCs/>
                <w:i/>
                <w:iCs/>
              </w:rPr>
              <w:t>dedicate</w:t>
            </w:r>
            <w:r w:rsidRPr="00EC3F97">
              <w:t xml:space="preserve"> pentru </w:t>
            </w:r>
            <w:r w:rsidRPr="00EC3F97">
              <w:rPr>
                <w:b/>
                <w:bCs/>
                <w:i/>
                <w:iCs/>
              </w:rPr>
              <w:t>ghizii</w:t>
            </w:r>
            <w:r w:rsidRPr="00EC3F97">
              <w:t xml:space="preserve"> pentru patrimoniu</w:t>
            </w:r>
            <w:r w:rsidRPr="00EC3F97">
              <w:rPr>
                <w:b/>
                <w:bCs/>
                <w:i/>
                <w:iCs/>
              </w:rPr>
              <w:t>, cu scopul de a promova ocuparea for</w:t>
            </w:r>
            <w:r w:rsidR="006C5DEE">
              <w:rPr>
                <w:b/>
                <w:bCs/>
                <w:i/>
                <w:iCs/>
              </w:rPr>
              <w:t>ț</w:t>
            </w:r>
            <w:r w:rsidRPr="00EC3F97">
              <w:rPr>
                <w:b/>
                <w:bCs/>
                <w:i/>
                <w:iCs/>
              </w:rPr>
              <w:t xml:space="preserve">ei de muncă la nivel local </w:t>
            </w:r>
            <w:r w:rsidR="006C5DEE">
              <w:rPr>
                <w:b/>
                <w:bCs/>
                <w:i/>
                <w:iCs/>
              </w:rPr>
              <w:t>ș</w:t>
            </w:r>
            <w:r w:rsidRPr="00EC3F97">
              <w:rPr>
                <w:b/>
                <w:bCs/>
                <w:i/>
                <w:iCs/>
              </w:rPr>
              <w:t>i continuitatea culturală</w:t>
            </w:r>
            <w:r w:rsidRPr="00EC3F97">
              <w:t>; sprijină crearea unor centre pentru vizitatori</w:t>
            </w:r>
            <w:r w:rsidRPr="00EC3F97">
              <w:rPr>
                <w:b/>
                <w:bCs/>
                <w:i/>
                <w:iCs/>
              </w:rPr>
              <w:t xml:space="preserve"> </w:t>
            </w:r>
            <w:r w:rsidR="006C5DEE">
              <w:rPr>
                <w:b/>
                <w:bCs/>
                <w:i/>
                <w:iCs/>
              </w:rPr>
              <w:t>ș</w:t>
            </w:r>
            <w:r w:rsidRPr="00EC3F97">
              <w:rPr>
                <w:b/>
                <w:bCs/>
                <w:i/>
                <w:iCs/>
              </w:rPr>
              <w:t>i a unor spa</w:t>
            </w:r>
            <w:r w:rsidR="006C5DEE">
              <w:rPr>
                <w:b/>
                <w:bCs/>
                <w:i/>
                <w:iCs/>
              </w:rPr>
              <w:t>ț</w:t>
            </w:r>
            <w:r w:rsidRPr="00EC3F97">
              <w:rPr>
                <w:b/>
                <w:bCs/>
                <w:i/>
                <w:iCs/>
              </w:rPr>
              <w:t xml:space="preserve">ii de interpretare </w:t>
            </w:r>
            <w:r w:rsidRPr="00EC3F97">
              <w:t>care</w:t>
            </w:r>
            <w:r w:rsidRPr="00EC3F97">
              <w:rPr>
                <w:b/>
                <w:bCs/>
                <w:i/>
                <w:iCs/>
              </w:rPr>
              <w:t xml:space="preserve"> să prezinte </w:t>
            </w:r>
            <w:r w:rsidRPr="00EC3F97">
              <w:t>istoria locală</w:t>
            </w:r>
            <w:r w:rsidRPr="00EC3F97">
              <w:rPr>
                <w:b/>
                <w:bCs/>
                <w:i/>
                <w:iCs/>
              </w:rPr>
              <w:t>, tradi</w:t>
            </w:r>
            <w:r w:rsidR="006C5DEE">
              <w:rPr>
                <w:b/>
                <w:bCs/>
                <w:i/>
                <w:iCs/>
              </w:rPr>
              <w:t>ț</w:t>
            </w:r>
            <w:r w:rsidRPr="00EC3F97">
              <w:rPr>
                <w:b/>
                <w:bCs/>
                <w:i/>
                <w:iCs/>
              </w:rPr>
              <w:t xml:space="preserve">iile </w:t>
            </w:r>
            <w:r w:rsidR="006C5DEE">
              <w:rPr>
                <w:b/>
                <w:bCs/>
                <w:i/>
                <w:iCs/>
              </w:rPr>
              <w:t>ș</w:t>
            </w:r>
            <w:r w:rsidRPr="00EC3F97">
              <w:rPr>
                <w:b/>
                <w:bCs/>
                <w:i/>
                <w:iCs/>
              </w:rPr>
              <w:t xml:space="preserve">i parcursul de transformare al acestor regiuni, consolidând astfel identitatea locală </w:t>
            </w:r>
            <w:r w:rsidR="006C5DEE">
              <w:rPr>
                <w:b/>
                <w:bCs/>
                <w:i/>
                <w:iCs/>
              </w:rPr>
              <w:t>ș</w:t>
            </w:r>
            <w:r w:rsidRPr="00EC3F97">
              <w:rPr>
                <w:b/>
                <w:bCs/>
                <w:i/>
                <w:iCs/>
              </w:rPr>
              <w:t xml:space="preserve">i atrăgând turismul cultural </w:t>
            </w:r>
            <w:r w:rsidR="006C5DEE">
              <w:rPr>
                <w:b/>
                <w:bCs/>
                <w:i/>
                <w:iCs/>
              </w:rPr>
              <w:t>ș</w:t>
            </w:r>
            <w:r w:rsidRPr="00EC3F97">
              <w:rPr>
                <w:b/>
                <w:bCs/>
                <w:i/>
                <w:iCs/>
              </w:rPr>
              <w:t>i educa</w:t>
            </w:r>
            <w:r w:rsidR="006C5DEE">
              <w:rPr>
                <w:b/>
                <w:bCs/>
                <w:i/>
                <w:iCs/>
              </w:rPr>
              <w:t>ț</w:t>
            </w:r>
            <w:r w:rsidRPr="00EC3F97">
              <w:rPr>
                <w:b/>
                <w:bCs/>
                <w:i/>
                <w:iCs/>
              </w:rPr>
              <w:t>ional</w:t>
            </w:r>
            <w:r w:rsidRPr="00EC3F97">
              <w:t>;</w:t>
            </w:r>
          </w:p>
        </w:tc>
      </w:tr>
    </w:tbl>
    <w:p w14:paraId="71626435"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66AB3831" w14:textId="77777777" w:rsidR="00DE4295" w:rsidRPr="00EC3F97" w:rsidRDefault="00DE4295" w:rsidP="00DE4295">
      <w:r w:rsidRPr="006C5DEE">
        <w:rPr>
          <w:rStyle w:val="HideTWBExt"/>
        </w:rPr>
        <w:t>&lt;/Amend&gt;</w:t>
      </w:r>
    </w:p>
    <w:p w14:paraId="7796901E"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244</w:t>
      </w:r>
      <w:r w:rsidRPr="006C5DEE">
        <w:rPr>
          <w:rStyle w:val="HideTWBExt"/>
          <w:b w:val="0"/>
        </w:rPr>
        <w:t>&lt;/NumAm&gt;</w:t>
      </w:r>
    </w:p>
    <w:p w14:paraId="6623CAAE" w14:textId="77777777" w:rsidR="00DE4295" w:rsidRPr="00EC3F97" w:rsidRDefault="00DE4295" w:rsidP="00DE4295">
      <w:pPr>
        <w:pStyle w:val="NormalBold"/>
      </w:pPr>
      <w:r w:rsidRPr="006C5DEE">
        <w:rPr>
          <w:rStyle w:val="HideTWBExt"/>
          <w:b w:val="0"/>
        </w:rPr>
        <w:t>&lt;RepeatBlock-By&gt;&lt;Members&gt;</w:t>
      </w:r>
      <w:r w:rsidRPr="00EC3F97">
        <w:t>Ciaran Mullooly, Ľubica Karvašová</w:t>
      </w:r>
      <w:r w:rsidRPr="006C5DEE">
        <w:rPr>
          <w:rStyle w:val="HideTWBExt"/>
          <w:b w:val="0"/>
        </w:rPr>
        <w:t>&lt;/Members&gt;</w:t>
      </w:r>
    </w:p>
    <w:p w14:paraId="062351C0" w14:textId="77777777" w:rsidR="00DE4295" w:rsidRPr="00EC3F97" w:rsidRDefault="00DE4295" w:rsidP="00DE4295">
      <w:pPr>
        <w:pStyle w:val="NormalBold"/>
      </w:pPr>
      <w:r w:rsidRPr="006C5DEE">
        <w:rPr>
          <w:rStyle w:val="HideTWBExt"/>
          <w:b w:val="0"/>
        </w:rPr>
        <w:t>&lt;/RepeatBlock-By&gt;</w:t>
      </w:r>
    </w:p>
    <w:p w14:paraId="1403F2BE" w14:textId="2E8514A3"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76841B24" w14:textId="77777777" w:rsidR="00DE4295" w:rsidRPr="00EC3F97" w:rsidRDefault="00DE4295" w:rsidP="00DE4295">
      <w:pPr>
        <w:pStyle w:val="NormalBold"/>
      </w:pPr>
      <w:r w:rsidRPr="006C5DEE">
        <w:rPr>
          <w:rStyle w:val="HideTWBExt"/>
          <w:b w:val="0"/>
        </w:rPr>
        <w:t>&lt;Article&gt;</w:t>
      </w:r>
      <w:r w:rsidRPr="00EC3F97">
        <w:t>Punctul 24</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66B45C98" w14:textId="77777777" w:rsidTr="0090727C">
        <w:trPr>
          <w:trHeight w:hRule="exact" w:val="240"/>
          <w:jc w:val="center"/>
        </w:trPr>
        <w:tc>
          <w:tcPr>
            <w:tcW w:w="9752" w:type="dxa"/>
            <w:gridSpan w:val="2"/>
            <w:tcBorders>
              <w:top w:val="nil"/>
              <w:left w:val="nil"/>
              <w:bottom w:val="nil"/>
              <w:right w:val="nil"/>
            </w:tcBorders>
          </w:tcPr>
          <w:p w14:paraId="45123627" w14:textId="77777777" w:rsidR="00DE4295" w:rsidRPr="00EC3F97" w:rsidRDefault="00DE4295" w:rsidP="0090727C"/>
        </w:tc>
      </w:tr>
      <w:tr w:rsidR="00D34453" w:rsidRPr="00EC3F97" w14:paraId="69EEFDB4" w14:textId="77777777" w:rsidTr="0090727C">
        <w:trPr>
          <w:trHeight w:val="240"/>
          <w:jc w:val="center"/>
        </w:trPr>
        <w:tc>
          <w:tcPr>
            <w:tcW w:w="4876" w:type="dxa"/>
            <w:tcBorders>
              <w:top w:val="nil"/>
              <w:left w:val="nil"/>
              <w:bottom w:val="nil"/>
              <w:right w:val="nil"/>
            </w:tcBorders>
          </w:tcPr>
          <w:p w14:paraId="305118AC" w14:textId="32812877"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322C5614" w14:textId="77777777" w:rsidR="00DE4295" w:rsidRPr="00EC3F97" w:rsidRDefault="00DE4295" w:rsidP="0090727C">
            <w:pPr>
              <w:pStyle w:val="AmColumnHeading"/>
            </w:pPr>
            <w:r w:rsidRPr="00EC3F97">
              <w:t>Amendamentul</w:t>
            </w:r>
          </w:p>
        </w:tc>
      </w:tr>
      <w:tr w:rsidR="00D34453" w:rsidRPr="00EC3F97" w14:paraId="23189264" w14:textId="77777777" w:rsidTr="0090727C">
        <w:trPr>
          <w:jc w:val="center"/>
        </w:trPr>
        <w:tc>
          <w:tcPr>
            <w:tcW w:w="4876" w:type="dxa"/>
            <w:tcBorders>
              <w:top w:val="nil"/>
              <w:left w:val="nil"/>
              <w:bottom w:val="nil"/>
              <w:right w:val="nil"/>
            </w:tcBorders>
          </w:tcPr>
          <w:p w14:paraId="1087C453" w14:textId="1BCE9608" w:rsidR="00DE4295" w:rsidRPr="00EC3F97" w:rsidRDefault="00DE4295" w:rsidP="0090727C">
            <w:pPr>
              <w:pStyle w:val="Normal6a"/>
            </w:pPr>
            <w:r w:rsidRPr="00EC3F97">
              <w:t>24.</w:t>
            </w:r>
            <w:r w:rsidRPr="00EC3F97">
              <w:tab/>
              <w:t>solicită ca FTJ să onoreze patrimoniul comunită</w:t>
            </w:r>
            <w:r w:rsidR="006C5DEE">
              <w:t>ț</w:t>
            </w:r>
            <w:r w:rsidRPr="00EC3F97">
              <w:t xml:space="preserve">ilor afectate </w:t>
            </w:r>
            <w:r w:rsidR="006C5DEE">
              <w:rPr>
                <w:b/>
                <w:bCs/>
                <w:i/>
                <w:iCs/>
              </w:rPr>
              <w:t>ș</w:t>
            </w:r>
            <w:r w:rsidRPr="00EC3F97">
              <w:rPr>
                <w:b/>
                <w:bCs/>
                <w:i/>
                <w:iCs/>
              </w:rPr>
              <w:t>i să instituie</w:t>
            </w:r>
            <w:r w:rsidRPr="00EC3F97">
              <w:t xml:space="preserve"> cursuri de formare pentru ghizi pentru patrimoniu</w:t>
            </w:r>
            <w:r w:rsidRPr="00EC3F97">
              <w:rPr>
                <w:b/>
                <w:bCs/>
                <w:i/>
                <w:iCs/>
              </w:rPr>
              <w:t>;</w:t>
            </w:r>
            <w:r w:rsidRPr="00EC3F97">
              <w:rPr>
                <w:b/>
                <w:i/>
              </w:rPr>
              <w:t xml:space="preserve"> </w:t>
            </w:r>
            <w:r w:rsidRPr="00EC3F97">
              <w:rPr>
                <w:b/>
                <w:bCs/>
                <w:i/>
                <w:iCs/>
              </w:rPr>
              <w:t>sprijină</w:t>
            </w:r>
            <w:r w:rsidRPr="00EC3F97">
              <w:t xml:space="preserve"> </w:t>
            </w:r>
            <w:r w:rsidRPr="00EC3F97">
              <w:rPr>
                <w:b/>
                <w:bCs/>
                <w:i/>
                <w:iCs/>
              </w:rPr>
              <w:t>crearea</w:t>
            </w:r>
            <w:r w:rsidRPr="00EC3F97">
              <w:t xml:space="preserve"> unor centre pentru vizitatori care să scoată în eviden</w:t>
            </w:r>
            <w:r w:rsidR="006C5DEE">
              <w:t>ț</w:t>
            </w:r>
            <w:r w:rsidRPr="00EC3F97">
              <w:t>ă istoria locală;</w:t>
            </w:r>
          </w:p>
        </w:tc>
        <w:tc>
          <w:tcPr>
            <w:tcW w:w="4876" w:type="dxa"/>
            <w:tcBorders>
              <w:top w:val="nil"/>
              <w:left w:val="nil"/>
              <w:bottom w:val="nil"/>
              <w:right w:val="nil"/>
            </w:tcBorders>
          </w:tcPr>
          <w:p w14:paraId="43836723" w14:textId="34C38744" w:rsidR="00DE4295" w:rsidRPr="00EC3F97" w:rsidRDefault="00DE4295" w:rsidP="0090727C">
            <w:pPr>
              <w:pStyle w:val="Normal6a"/>
            </w:pPr>
            <w:r w:rsidRPr="00EC3F97">
              <w:t>24.</w:t>
            </w:r>
            <w:r w:rsidRPr="00EC3F97">
              <w:tab/>
              <w:t>solicită ca FTJ să onoreze patrimoniul comunită</w:t>
            </w:r>
            <w:r w:rsidR="006C5DEE">
              <w:t>ț</w:t>
            </w:r>
            <w:r w:rsidRPr="00EC3F97">
              <w:t xml:space="preserve">ilor afectate </w:t>
            </w:r>
            <w:r w:rsidRPr="00EC3F97">
              <w:rPr>
                <w:b/>
                <w:bCs/>
                <w:i/>
                <w:iCs/>
              </w:rPr>
              <w:t>prin sprijinirea dezvoltării durabile a turismului, inclusiv prin</w:t>
            </w:r>
            <w:r w:rsidRPr="00EC3F97">
              <w:t xml:space="preserve"> cursuri de formare pentru ghizi pentru patrimoniu </w:t>
            </w:r>
            <w:r w:rsidR="006C5DEE">
              <w:rPr>
                <w:b/>
                <w:bCs/>
                <w:i/>
                <w:iCs/>
              </w:rPr>
              <w:t>ș</w:t>
            </w:r>
            <w:r w:rsidRPr="00EC3F97">
              <w:rPr>
                <w:b/>
                <w:bCs/>
                <w:i/>
                <w:iCs/>
              </w:rPr>
              <w:t xml:space="preserve">i sprijinirea creării </w:t>
            </w:r>
            <w:r w:rsidRPr="00EC3F97">
              <w:t>unor centre pentru vizitatori care să scoată în eviden</w:t>
            </w:r>
            <w:r w:rsidR="006C5DEE">
              <w:t>ț</w:t>
            </w:r>
            <w:r w:rsidRPr="00EC3F97">
              <w:t>ă istoria locală</w:t>
            </w:r>
            <w:r w:rsidRPr="00EC3F97">
              <w:rPr>
                <w:b/>
                <w:bCs/>
                <w:i/>
                <w:iCs/>
              </w:rPr>
              <w:t xml:space="preserve">, creând astfel locuri de muncă la nivel local </w:t>
            </w:r>
            <w:r w:rsidR="006C5DEE">
              <w:rPr>
                <w:b/>
                <w:bCs/>
                <w:i/>
                <w:iCs/>
              </w:rPr>
              <w:t>ș</w:t>
            </w:r>
            <w:r w:rsidRPr="00EC3F97">
              <w:rPr>
                <w:b/>
                <w:bCs/>
                <w:i/>
                <w:iCs/>
              </w:rPr>
              <w:t>i păstrând identitatea culturală</w:t>
            </w:r>
            <w:r w:rsidRPr="00EC3F97">
              <w:t>;</w:t>
            </w:r>
          </w:p>
        </w:tc>
      </w:tr>
    </w:tbl>
    <w:p w14:paraId="00B4D6A8"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349B93B8" w14:textId="77777777" w:rsidR="00DE4295" w:rsidRPr="00EC3F97" w:rsidRDefault="00DE4295" w:rsidP="00DE4295">
      <w:r w:rsidRPr="006C5DEE">
        <w:rPr>
          <w:rStyle w:val="HideTWBExt"/>
        </w:rPr>
        <w:t>&lt;/Amend&gt;</w:t>
      </w:r>
    </w:p>
    <w:p w14:paraId="0C85ADD2"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245</w:t>
      </w:r>
      <w:r w:rsidRPr="006C5DEE">
        <w:rPr>
          <w:rStyle w:val="HideTWBExt"/>
          <w:b w:val="0"/>
        </w:rPr>
        <w:t>&lt;/NumAm&gt;</w:t>
      </w:r>
    </w:p>
    <w:p w14:paraId="7F6A0330" w14:textId="77777777" w:rsidR="00DE4295" w:rsidRPr="00EC3F97" w:rsidRDefault="00DE4295" w:rsidP="00DE4295">
      <w:pPr>
        <w:pStyle w:val="NormalBold"/>
      </w:pPr>
      <w:r w:rsidRPr="006C5DEE">
        <w:rPr>
          <w:rStyle w:val="HideTWBExt"/>
          <w:b w:val="0"/>
        </w:rPr>
        <w:t>&lt;RepeatBlock-By&gt;&lt;Members&gt;</w:t>
      </w:r>
      <w:r w:rsidRPr="00EC3F97">
        <w:t>Rody Tolassy</w:t>
      </w:r>
      <w:r w:rsidRPr="006C5DEE">
        <w:rPr>
          <w:rStyle w:val="HideTWBExt"/>
          <w:b w:val="0"/>
        </w:rPr>
        <w:t>&lt;/Members&gt;</w:t>
      </w:r>
    </w:p>
    <w:p w14:paraId="21094798" w14:textId="77777777" w:rsidR="00DE4295" w:rsidRPr="00EC3F97" w:rsidRDefault="00DE4295" w:rsidP="00DE4295">
      <w:pPr>
        <w:pStyle w:val="NormalBold"/>
      </w:pPr>
      <w:r w:rsidRPr="006C5DEE">
        <w:rPr>
          <w:rStyle w:val="HideTWBExt"/>
          <w:b w:val="0"/>
        </w:rPr>
        <w:t>&lt;/RepeatBlock-By&gt;</w:t>
      </w:r>
    </w:p>
    <w:p w14:paraId="7C0C4F22" w14:textId="5F7CC38C"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7F44BF0A" w14:textId="77777777" w:rsidR="00DE4295" w:rsidRPr="00EC3F97" w:rsidRDefault="00DE4295" w:rsidP="00DE4295">
      <w:pPr>
        <w:pStyle w:val="NormalBold"/>
      </w:pPr>
      <w:r w:rsidRPr="006C5DEE">
        <w:rPr>
          <w:rStyle w:val="HideTWBExt"/>
          <w:b w:val="0"/>
        </w:rPr>
        <w:t>&lt;Article&gt;</w:t>
      </w:r>
      <w:r w:rsidRPr="00EC3F97">
        <w:t>Punctul 24</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22321B3" w14:textId="77777777" w:rsidTr="0090727C">
        <w:trPr>
          <w:trHeight w:hRule="exact" w:val="240"/>
          <w:jc w:val="center"/>
        </w:trPr>
        <w:tc>
          <w:tcPr>
            <w:tcW w:w="9752" w:type="dxa"/>
            <w:gridSpan w:val="2"/>
            <w:tcBorders>
              <w:top w:val="nil"/>
              <w:left w:val="nil"/>
              <w:bottom w:val="nil"/>
              <w:right w:val="nil"/>
            </w:tcBorders>
          </w:tcPr>
          <w:p w14:paraId="0B61CDDC" w14:textId="77777777" w:rsidR="00DE4295" w:rsidRPr="00EC3F97" w:rsidRDefault="00DE4295" w:rsidP="0090727C"/>
        </w:tc>
      </w:tr>
      <w:tr w:rsidR="00D34453" w:rsidRPr="00EC3F97" w14:paraId="66A35A4A" w14:textId="77777777" w:rsidTr="0090727C">
        <w:trPr>
          <w:trHeight w:val="240"/>
          <w:jc w:val="center"/>
        </w:trPr>
        <w:tc>
          <w:tcPr>
            <w:tcW w:w="4876" w:type="dxa"/>
            <w:tcBorders>
              <w:top w:val="nil"/>
              <w:left w:val="nil"/>
              <w:bottom w:val="nil"/>
              <w:right w:val="nil"/>
            </w:tcBorders>
          </w:tcPr>
          <w:p w14:paraId="58D0B362" w14:textId="0DB904FF"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597E8AE5" w14:textId="77777777" w:rsidR="00DE4295" w:rsidRPr="00EC3F97" w:rsidRDefault="00DE4295" w:rsidP="0090727C">
            <w:pPr>
              <w:pStyle w:val="AmColumnHeading"/>
            </w:pPr>
            <w:r w:rsidRPr="00EC3F97">
              <w:t>Amendamentul</w:t>
            </w:r>
          </w:p>
        </w:tc>
      </w:tr>
      <w:tr w:rsidR="00D34453" w:rsidRPr="00EC3F97" w14:paraId="10E770A6" w14:textId="77777777" w:rsidTr="0090727C">
        <w:trPr>
          <w:jc w:val="center"/>
        </w:trPr>
        <w:tc>
          <w:tcPr>
            <w:tcW w:w="4876" w:type="dxa"/>
            <w:tcBorders>
              <w:top w:val="nil"/>
              <w:left w:val="nil"/>
              <w:bottom w:val="nil"/>
              <w:right w:val="nil"/>
            </w:tcBorders>
          </w:tcPr>
          <w:p w14:paraId="23CBC6B1" w14:textId="052BC0A9" w:rsidR="00DE4295" w:rsidRPr="00EC3F97" w:rsidRDefault="00DE4295" w:rsidP="0090727C">
            <w:pPr>
              <w:pStyle w:val="Normal6a"/>
            </w:pPr>
            <w:r w:rsidRPr="00EC3F97">
              <w:lastRenderedPageBreak/>
              <w:t>24.</w:t>
            </w:r>
            <w:r w:rsidRPr="00EC3F97">
              <w:tab/>
              <w:t>solicită ca FTJ să onoreze patrimoniul comunită</w:t>
            </w:r>
            <w:r w:rsidR="006C5DEE">
              <w:t>ț</w:t>
            </w:r>
            <w:r w:rsidRPr="00EC3F97">
              <w:t xml:space="preserve">ilor afectate </w:t>
            </w:r>
            <w:r w:rsidR="006C5DEE">
              <w:t>ș</w:t>
            </w:r>
            <w:r w:rsidRPr="00EC3F97">
              <w:t>i să instituie cursuri de formare pentru ghizi pentru patrimoniu; sprijină crearea unor centre pentru vizitatori care să scoată în eviden</w:t>
            </w:r>
            <w:r w:rsidR="006C5DEE">
              <w:t>ț</w:t>
            </w:r>
            <w:r w:rsidRPr="00EC3F97">
              <w:t>ă istoria locală;</w:t>
            </w:r>
          </w:p>
        </w:tc>
        <w:tc>
          <w:tcPr>
            <w:tcW w:w="4876" w:type="dxa"/>
            <w:tcBorders>
              <w:top w:val="nil"/>
              <w:left w:val="nil"/>
              <w:bottom w:val="nil"/>
              <w:right w:val="nil"/>
            </w:tcBorders>
          </w:tcPr>
          <w:p w14:paraId="5B9226CD" w14:textId="6CBBB074" w:rsidR="00DE4295" w:rsidRPr="00EC3F97" w:rsidRDefault="00DE4295" w:rsidP="0090727C">
            <w:pPr>
              <w:pStyle w:val="Normal6a"/>
            </w:pPr>
            <w:r w:rsidRPr="00EC3F97">
              <w:t>24.</w:t>
            </w:r>
            <w:r w:rsidRPr="00EC3F97">
              <w:tab/>
              <w:t>solicită ca FTJ să onoreze patrimoniul comunită</w:t>
            </w:r>
            <w:r w:rsidR="006C5DEE">
              <w:t>ț</w:t>
            </w:r>
            <w:r w:rsidRPr="00EC3F97">
              <w:t xml:space="preserve">ilor afectate </w:t>
            </w:r>
            <w:r w:rsidRPr="00EC3F97">
              <w:rPr>
                <w:b/>
                <w:bCs/>
                <w:i/>
                <w:iCs/>
              </w:rPr>
              <w:t>prin reabilitarea siturilor industriale (fostele situri dedicate produc</w:t>
            </w:r>
            <w:r w:rsidR="006C5DEE">
              <w:rPr>
                <w:b/>
                <w:bCs/>
                <w:i/>
                <w:iCs/>
              </w:rPr>
              <w:t>ț</w:t>
            </w:r>
            <w:r w:rsidRPr="00EC3F97">
              <w:rPr>
                <w:b/>
                <w:bCs/>
                <w:i/>
                <w:iCs/>
              </w:rPr>
              <w:t xml:space="preserve">iei de zahăr din RUP) </w:t>
            </w:r>
            <w:r w:rsidR="006C5DEE">
              <w:t>ș</w:t>
            </w:r>
            <w:r w:rsidRPr="00EC3F97">
              <w:t xml:space="preserve">i să instituie cursuri de formare pentru ghizi pentru patrimoniu; sprijină crearea unor centre pentru vizitatori </w:t>
            </w:r>
            <w:r w:rsidRPr="00EC3F97">
              <w:rPr>
                <w:b/>
                <w:bCs/>
                <w:i/>
                <w:iCs/>
              </w:rPr>
              <w:t xml:space="preserve">moderne </w:t>
            </w:r>
            <w:r w:rsidR="006C5DEE">
              <w:rPr>
                <w:b/>
                <w:bCs/>
                <w:i/>
                <w:iCs/>
              </w:rPr>
              <w:t>ș</w:t>
            </w:r>
            <w:r w:rsidRPr="00EC3F97">
              <w:rPr>
                <w:b/>
                <w:bCs/>
                <w:i/>
                <w:iCs/>
              </w:rPr>
              <w:t xml:space="preserve">i digitale </w:t>
            </w:r>
            <w:r w:rsidRPr="00EC3F97">
              <w:t>care să scoată în eviden</w:t>
            </w:r>
            <w:r w:rsidR="006C5DEE">
              <w:t>ț</w:t>
            </w:r>
            <w:r w:rsidRPr="00EC3F97">
              <w:t>ă istoria locală;</w:t>
            </w:r>
          </w:p>
        </w:tc>
      </w:tr>
    </w:tbl>
    <w:p w14:paraId="19D9528B"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{FR}</w:t>
      </w:r>
      <w:r w:rsidRPr="00EC3F97">
        <w:t>fr</w:t>
      </w:r>
      <w:r w:rsidRPr="006C5DEE">
        <w:rPr>
          <w:rStyle w:val="HideTWBExt"/>
        </w:rPr>
        <w:t>&lt;/Original&gt;</w:t>
      </w:r>
    </w:p>
    <w:p w14:paraId="414067DA" w14:textId="77777777" w:rsidR="00DE4295" w:rsidRPr="00EC3F97" w:rsidRDefault="00DE4295" w:rsidP="00DE4295">
      <w:r w:rsidRPr="006C5DEE">
        <w:rPr>
          <w:rStyle w:val="HideTWBExt"/>
        </w:rPr>
        <w:t>&lt;/Amend&gt;</w:t>
      </w:r>
    </w:p>
    <w:p w14:paraId="1D3D9354"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246</w:t>
      </w:r>
      <w:r w:rsidRPr="006C5DEE">
        <w:rPr>
          <w:rStyle w:val="HideTWBExt"/>
          <w:b w:val="0"/>
        </w:rPr>
        <w:t>&lt;/NumAm&gt;</w:t>
      </w:r>
    </w:p>
    <w:p w14:paraId="5E49BD94"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4DFABC38"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271387F0" w14:textId="77777777" w:rsidR="00DE4295" w:rsidRPr="00EC3F97" w:rsidRDefault="00DE4295" w:rsidP="00DE4295">
      <w:pPr>
        <w:pStyle w:val="NormalBold"/>
      </w:pPr>
      <w:r w:rsidRPr="006C5DEE">
        <w:rPr>
          <w:rStyle w:val="HideTWBExt"/>
          <w:b w:val="0"/>
        </w:rPr>
        <w:t>&lt;/RepeatBlock-By&gt;</w:t>
      </w:r>
    </w:p>
    <w:p w14:paraId="3352C2A0" w14:textId="3629B0C5"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0901560F" w14:textId="77777777" w:rsidR="00DE4295" w:rsidRPr="00EC3F97" w:rsidRDefault="00DE4295" w:rsidP="00DE4295">
      <w:pPr>
        <w:pStyle w:val="NormalBold"/>
      </w:pPr>
      <w:r w:rsidRPr="006C5DEE">
        <w:rPr>
          <w:rStyle w:val="HideTWBExt"/>
          <w:b w:val="0"/>
        </w:rPr>
        <w:t>&lt;Article&gt;</w:t>
      </w:r>
      <w:r w:rsidRPr="00EC3F97">
        <w:t>Punctul 24</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6267CAFF" w14:textId="77777777" w:rsidTr="0090727C">
        <w:trPr>
          <w:trHeight w:hRule="exact" w:val="240"/>
          <w:jc w:val="center"/>
        </w:trPr>
        <w:tc>
          <w:tcPr>
            <w:tcW w:w="9752" w:type="dxa"/>
            <w:gridSpan w:val="2"/>
            <w:tcBorders>
              <w:top w:val="nil"/>
              <w:left w:val="nil"/>
              <w:bottom w:val="nil"/>
              <w:right w:val="nil"/>
            </w:tcBorders>
          </w:tcPr>
          <w:p w14:paraId="134F4070" w14:textId="77777777" w:rsidR="00DE4295" w:rsidRPr="00EC3F97" w:rsidRDefault="00DE4295" w:rsidP="0090727C"/>
        </w:tc>
      </w:tr>
      <w:tr w:rsidR="00D34453" w:rsidRPr="00EC3F97" w14:paraId="68D8C091" w14:textId="77777777" w:rsidTr="0090727C">
        <w:trPr>
          <w:trHeight w:val="240"/>
          <w:jc w:val="center"/>
        </w:trPr>
        <w:tc>
          <w:tcPr>
            <w:tcW w:w="4876" w:type="dxa"/>
            <w:tcBorders>
              <w:top w:val="nil"/>
              <w:left w:val="nil"/>
              <w:bottom w:val="nil"/>
              <w:right w:val="nil"/>
            </w:tcBorders>
          </w:tcPr>
          <w:p w14:paraId="42E38F53" w14:textId="5FA82D13"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2EFE3234" w14:textId="77777777" w:rsidR="00DE4295" w:rsidRPr="00EC3F97" w:rsidRDefault="00DE4295" w:rsidP="0090727C">
            <w:pPr>
              <w:pStyle w:val="AmColumnHeading"/>
            </w:pPr>
            <w:r w:rsidRPr="00EC3F97">
              <w:t>Amendamentul</w:t>
            </w:r>
          </w:p>
        </w:tc>
      </w:tr>
      <w:tr w:rsidR="00D34453" w:rsidRPr="00EC3F97" w14:paraId="7CB526ED" w14:textId="77777777" w:rsidTr="0090727C">
        <w:trPr>
          <w:jc w:val="center"/>
        </w:trPr>
        <w:tc>
          <w:tcPr>
            <w:tcW w:w="4876" w:type="dxa"/>
            <w:tcBorders>
              <w:top w:val="nil"/>
              <w:left w:val="nil"/>
              <w:bottom w:val="nil"/>
              <w:right w:val="nil"/>
            </w:tcBorders>
          </w:tcPr>
          <w:p w14:paraId="5E60660C" w14:textId="487BD62A" w:rsidR="00DE4295" w:rsidRPr="00EC3F97" w:rsidRDefault="00DE4295" w:rsidP="0090727C">
            <w:pPr>
              <w:pStyle w:val="Normal6a"/>
            </w:pPr>
            <w:r w:rsidRPr="00EC3F97">
              <w:t>24.</w:t>
            </w:r>
            <w:r w:rsidRPr="00EC3F97">
              <w:tab/>
              <w:t>solicită ca FTJ să onoreze patrimoniul comunită</w:t>
            </w:r>
            <w:r w:rsidR="006C5DEE">
              <w:t>ț</w:t>
            </w:r>
            <w:r w:rsidRPr="00EC3F97">
              <w:t xml:space="preserve">ilor afectate </w:t>
            </w:r>
            <w:r w:rsidR="006C5DEE">
              <w:t>ș</w:t>
            </w:r>
            <w:r w:rsidRPr="00EC3F97">
              <w:t>i să instituie cursuri de formare pentru ghizi pentru patrimoniu; sprijină crearea unor centre pentru vizitatori care să scoată în eviden</w:t>
            </w:r>
            <w:r w:rsidR="006C5DEE">
              <w:t>ț</w:t>
            </w:r>
            <w:r w:rsidRPr="00EC3F97">
              <w:t xml:space="preserve">ă istoria </w:t>
            </w:r>
            <w:r w:rsidRPr="00EC3F97">
              <w:rPr>
                <w:b/>
                <w:bCs/>
                <w:i/>
                <w:iCs/>
              </w:rPr>
              <w:t>locală</w:t>
            </w:r>
            <w:r w:rsidRPr="00EC3F97">
              <w:t>;</w:t>
            </w:r>
          </w:p>
        </w:tc>
        <w:tc>
          <w:tcPr>
            <w:tcW w:w="4876" w:type="dxa"/>
            <w:tcBorders>
              <w:top w:val="nil"/>
              <w:left w:val="nil"/>
              <w:bottom w:val="nil"/>
              <w:right w:val="nil"/>
            </w:tcBorders>
          </w:tcPr>
          <w:p w14:paraId="3337BF5D" w14:textId="66E560A5" w:rsidR="00DE4295" w:rsidRPr="00EC3F97" w:rsidRDefault="00DE4295" w:rsidP="0090727C">
            <w:pPr>
              <w:pStyle w:val="Normal6a"/>
            </w:pPr>
            <w:r w:rsidRPr="00EC3F97">
              <w:t>24.</w:t>
            </w:r>
            <w:r w:rsidRPr="00EC3F97">
              <w:tab/>
              <w:t>solicită ca FTJ să onoreze patrimoniul comunită</w:t>
            </w:r>
            <w:r w:rsidR="006C5DEE">
              <w:t>ț</w:t>
            </w:r>
            <w:r w:rsidRPr="00EC3F97">
              <w:t xml:space="preserve">ilor afectate </w:t>
            </w:r>
            <w:r w:rsidR="006C5DEE">
              <w:t>ș</w:t>
            </w:r>
            <w:r w:rsidRPr="00EC3F97">
              <w:t>i să instituie cursuri de formare pentru ghizi pentru patrimoniu; sprijină crearea unor centre pentru vizitatori care să scoată în eviden</w:t>
            </w:r>
            <w:r w:rsidR="006C5DEE">
              <w:t>ț</w:t>
            </w:r>
            <w:r w:rsidRPr="00EC3F97">
              <w:t xml:space="preserve">ă istoria </w:t>
            </w:r>
            <w:r w:rsidR="006C5DEE">
              <w:rPr>
                <w:b/>
                <w:bCs/>
                <w:i/>
                <w:iCs/>
              </w:rPr>
              <w:t>ș</w:t>
            </w:r>
            <w:r w:rsidRPr="00EC3F97">
              <w:rPr>
                <w:b/>
                <w:bCs/>
                <w:i/>
                <w:iCs/>
              </w:rPr>
              <w:t>i tradi</w:t>
            </w:r>
            <w:r w:rsidR="006C5DEE">
              <w:rPr>
                <w:b/>
                <w:bCs/>
                <w:i/>
                <w:iCs/>
              </w:rPr>
              <w:t>ț</w:t>
            </w:r>
            <w:r w:rsidRPr="00EC3F97">
              <w:rPr>
                <w:b/>
                <w:bCs/>
                <w:i/>
                <w:iCs/>
              </w:rPr>
              <w:t>iile locale</w:t>
            </w:r>
            <w:r w:rsidRPr="00EC3F97">
              <w:t>;</w:t>
            </w:r>
          </w:p>
        </w:tc>
      </w:tr>
    </w:tbl>
    <w:p w14:paraId="4CA351A0"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307F46F6" w14:textId="77777777" w:rsidR="00DE4295" w:rsidRPr="00EC3F97" w:rsidRDefault="00DE4295" w:rsidP="00DE4295">
      <w:r w:rsidRPr="006C5DEE">
        <w:rPr>
          <w:rStyle w:val="HideTWBExt"/>
        </w:rPr>
        <w:t>&lt;/Amend&gt;</w:t>
      </w:r>
    </w:p>
    <w:p w14:paraId="27B4043F"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247</w:t>
      </w:r>
      <w:r w:rsidRPr="006C5DEE">
        <w:rPr>
          <w:rStyle w:val="HideTWBExt"/>
          <w:b w:val="0"/>
        </w:rPr>
        <w:t>&lt;/NumAm&gt;</w:t>
      </w:r>
    </w:p>
    <w:p w14:paraId="4013BA4E" w14:textId="2FB07E99" w:rsidR="00DE4295" w:rsidRPr="00EC3F97" w:rsidRDefault="00DE4295" w:rsidP="00DE4295">
      <w:pPr>
        <w:pStyle w:val="NormalBold"/>
      </w:pPr>
      <w:r w:rsidRPr="006C5DEE">
        <w:rPr>
          <w:rStyle w:val="HideTWBExt"/>
          <w:b w:val="0"/>
        </w:rPr>
        <w:t>&lt;RepeatBlock-By&gt;&lt;Members&gt;</w:t>
      </w:r>
      <w:r w:rsidRPr="00EC3F97">
        <w:t>Nora Mebarek, Sérgio Gonçalves, Rosa Serrano Sierra, Adrian-Drago</w:t>
      </w:r>
      <w:r w:rsidR="006C5DEE">
        <w:t>ș</w:t>
      </w:r>
      <w:r w:rsidRPr="00EC3F97">
        <w:t xml:space="preserve"> Benea</w:t>
      </w:r>
      <w:r w:rsidRPr="006C5DEE">
        <w:rPr>
          <w:rStyle w:val="HideTWBExt"/>
          <w:b w:val="0"/>
        </w:rPr>
        <w:t>&lt;/Members&gt;</w:t>
      </w:r>
    </w:p>
    <w:p w14:paraId="4FDF1EDF" w14:textId="77777777" w:rsidR="00DE4295" w:rsidRPr="00EC3F97" w:rsidRDefault="00DE4295" w:rsidP="00DE4295">
      <w:pPr>
        <w:pStyle w:val="NormalBold"/>
      </w:pPr>
      <w:r w:rsidRPr="006C5DEE">
        <w:rPr>
          <w:rStyle w:val="HideTWBExt"/>
          <w:b w:val="0"/>
        </w:rPr>
        <w:t>&lt;/RepeatBlock-By&gt;</w:t>
      </w:r>
    </w:p>
    <w:p w14:paraId="3DB0375D" w14:textId="4FEBB6B0"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C48C945" w14:textId="77777777" w:rsidR="00DE4295" w:rsidRPr="00EC3F97" w:rsidRDefault="00DE4295" w:rsidP="00DE4295">
      <w:pPr>
        <w:pStyle w:val="NormalBold"/>
      </w:pPr>
      <w:r w:rsidRPr="006C5DEE">
        <w:rPr>
          <w:rStyle w:val="HideTWBExt"/>
          <w:b w:val="0"/>
        </w:rPr>
        <w:t>&lt;Article&gt;</w:t>
      </w:r>
      <w:r w:rsidRPr="00EC3F97">
        <w:t>Punctul 24</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5C8EB3B8" w14:textId="77777777" w:rsidTr="0090727C">
        <w:trPr>
          <w:trHeight w:hRule="exact" w:val="240"/>
          <w:jc w:val="center"/>
        </w:trPr>
        <w:tc>
          <w:tcPr>
            <w:tcW w:w="9752" w:type="dxa"/>
            <w:gridSpan w:val="2"/>
            <w:tcBorders>
              <w:top w:val="nil"/>
              <w:left w:val="nil"/>
              <w:bottom w:val="nil"/>
              <w:right w:val="nil"/>
            </w:tcBorders>
          </w:tcPr>
          <w:p w14:paraId="7F5E37C6" w14:textId="77777777" w:rsidR="00DE4295" w:rsidRPr="00EC3F97" w:rsidRDefault="00DE4295" w:rsidP="0090727C"/>
        </w:tc>
      </w:tr>
      <w:tr w:rsidR="00D34453" w:rsidRPr="00EC3F97" w14:paraId="08EA1B39" w14:textId="77777777" w:rsidTr="0090727C">
        <w:trPr>
          <w:trHeight w:val="240"/>
          <w:jc w:val="center"/>
        </w:trPr>
        <w:tc>
          <w:tcPr>
            <w:tcW w:w="4876" w:type="dxa"/>
            <w:tcBorders>
              <w:top w:val="nil"/>
              <w:left w:val="nil"/>
              <w:bottom w:val="nil"/>
              <w:right w:val="nil"/>
            </w:tcBorders>
          </w:tcPr>
          <w:p w14:paraId="69917F5F" w14:textId="59814846"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0DD03E13" w14:textId="77777777" w:rsidR="00DE4295" w:rsidRPr="00EC3F97" w:rsidRDefault="00DE4295" w:rsidP="0090727C">
            <w:pPr>
              <w:pStyle w:val="AmColumnHeading"/>
            </w:pPr>
            <w:r w:rsidRPr="00EC3F97">
              <w:t>Amendamentul</w:t>
            </w:r>
          </w:p>
        </w:tc>
      </w:tr>
      <w:tr w:rsidR="00D34453" w:rsidRPr="00EC3F97" w14:paraId="183B576D" w14:textId="77777777" w:rsidTr="0090727C">
        <w:trPr>
          <w:jc w:val="center"/>
        </w:trPr>
        <w:tc>
          <w:tcPr>
            <w:tcW w:w="4876" w:type="dxa"/>
            <w:tcBorders>
              <w:top w:val="nil"/>
              <w:left w:val="nil"/>
              <w:bottom w:val="nil"/>
              <w:right w:val="nil"/>
            </w:tcBorders>
          </w:tcPr>
          <w:p w14:paraId="182315A7" w14:textId="1E7E8AF9" w:rsidR="00DE4295" w:rsidRPr="00EC3F97" w:rsidRDefault="00DE4295" w:rsidP="0090727C">
            <w:pPr>
              <w:pStyle w:val="Normal6a"/>
            </w:pPr>
            <w:r w:rsidRPr="00EC3F97">
              <w:t>24.</w:t>
            </w:r>
            <w:r w:rsidRPr="00EC3F97">
              <w:tab/>
              <w:t xml:space="preserve">solicită ca FTJ să </w:t>
            </w:r>
            <w:r w:rsidRPr="00EC3F97">
              <w:rPr>
                <w:b/>
                <w:bCs/>
                <w:i/>
                <w:iCs/>
              </w:rPr>
              <w:t>onoreze</w:t>
            </w:r>
            <w:r w:rsidRPr="00EC3F97">
              <w:t xml:space="preserve"> patrimoniul comunită</w:t>
            </w:r>
            <w:r w:rsidR="006C5DEE">
              <w:t>ț</w:t>
            </w:r>
            <w:r w:rsidRPr="00EC3F97">
              <w:t xml:space="preserve">ilor afectate </w:t>
            </w:r>
            <w:r w:rsidR="006C5DEE">
              <w:t>ș</w:t>
            </w:r>
            <w:r w:rsidRPr="00EC3F97">
              <w:t xml:space="preserve">i să instituie cursuri de formare pentru ghizi pentru patrimoniu; sprijină crearea unor centre pentru vizitatori care să scoată în </w:t>
            </w:r>
            <w:r w:rsidRPr="00EC3F97">
              <w:lastRenderedPageBreak/>
              <w:t>eviden</w:t>
            </w:r>
            <w:r w:rsidR="006C5DEE">
              <w:t>ț</w:t>
            </w:r>
            <w:r w:rsidRPr="00EC3F97">
              <w:t>ă istoria locală;</w:t>
            </w:r>
          </w:p>
        </w:tc>
        <w:tc>
          <w:tcPr>
            <w:tcW w:w="4876" w:type="dxa"/>
            <w:tcBorders>
              <w:top w:val="nil"/>
              <w:left w:val="nil"/>
              <w:bottom w:val="nil"/>
              <w:right w:val="nil"/>
            </w:tcBorders>
          </w:tcPr>
          <w:p w14:paraId="15026723" w14:textId="5617F945" w:rsidR="00DE4295" w:rsidRPr="00EC3F97" w:rsidRDefault="00DE4295" w:rsidP="0090727C">
            <w:pPr>
              <w:pStyle w:val="Normal6a"/>
            </w:pPr>
            <w:r w:rsidRPr="00EC3F97">
              <w:lastRenderedPageBreak/>
              <w:t>24.</w:t>
            </w:r>
            <w:r w:rsidRPr="00EC3F97">
              <w:tab/>
              <w:t xml:space="preserve">solicită ca FTJ să </w:t>
            </w:r>
            <w:r w:rsidRPr="00EC3F97">
              <w:rPr>
                <w:b/>
                <w:bCs/>
                <w:i/>
                <w:iCs/>
              </w:rPr>
              <w:t>eviden</w:t>
            </w:r>
            <w:r w:rsidR="006C5DEE">
              <w:rPr>
                <w:b/>
                <w:bCs/>
                <w:i/>
                <w:iCs/>
              </w:rPr>
              <w:t>ț</w:t>
            </w:r>
            <w:r w:rsidRPr="00EC3F97">
              <w:rPr>
                <w:b/>
                <w:bCs/>
                <w:i/>
                <w:iCs/>
              </w:rPr>
              <w:t>ieze</w:t>
            </w:r>
            <w:r w:rsidRPr="00EC3F97">
              <w:t xml:space="preserve"> patrimoniul comunită</w:t>
            </w:r>
            <w:r w:rsidR="006C5DEE">
              <w:t>ț</w:t>
            </w:r>
            <w:r w:rsidRPr="00EC3F97">
              <w:t xml:space="preserve">ilor afectate </w:t>
            </w:r>
            <w:r w:rsidR="006C5DEE">
              <w:t>ș</w:t>
            </w:r>
            <w:r w:rsidRPr="00EC3F97">
              <w:t xml:space="preserve">i să instituie cursuri de formare pentru ghizi pentru patrimoniu; sprijină crearea unor centre pentru vizitatori care să scoată în </w:t>
            </w:r>
            <w:r w:rsidRPr="00EC3F97">
              <w:lastRenderedPageBreak/>
              <w:t>eviden</w:t>
            </w:r>
            <w:r w:rsidR="006C5DEE">
              <w:t>ț</w:t>
            </w:r>
            <w:r w:rsidRPr="00EC3F97">
              <w:t>ă istoria locală;</w:t>
            </w:r>
          </w:p>
        </w:tc>
      </w:tr>
    </w:tbl>
    <w:p w14:paraId="37959C6E"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019F0BC5" w14:textId="77777777" w:rsidR="00DE4295" w:rsidRPr="00EC3F97" w:rsidRDefault="00DE4295" w:rsidP="00DE4295">
      <w:r w:rsidRPr="006C5DEE">
        <w:rPr>
          <w:rStyle w:val="HideTWBExt"/>
        </w:rPr>
        <w:t>&lt;/Amend&gt;</w:t>
      </w:r>
    </w:p>
    <w:p w14:paraId="78416ADE"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248</w:t>
      </w:r>
      <w:r w:rsidRPr="006C5DEE">
        <w:rPr>
          <w:rStyle w:val="HideTWBExt"/>
          <w:b w:val="0"/>
        </w:rPr>
        <w:t>&lt;/NumAm&gt;</w:t>
      </w:r>
    </w:p>
    <w:p w14:paraId="00ADAF1A" w14:textId="77777777" w:rsidR="00DE4295" w:rsidRPr="00EC3F97" w:rsidRDefault="00DE4295" w:rsidP="00DE4295">
      <w:pPr>
        <w:pStyle w:val="NormalBold"/>
      </w:pPr>
      <w:r w:rsidRPr="006C5DEE">
        <w:rPr>
          <w:rStyle w:val="HideTWBExt"/>
          <w:b w:val="0"/>
        </w:rPr>
        <w:t>&lt;RepeatBlock-By&gt;&lt;Members&gt;</w:t>
      </w:r>
      <w:r w:rsidRPr="00EC3F97">
        <w:t>Isabelle Le Callennec</w:t>
      </w:r>
      <w:r w:rsidRPr="006C5DEE">
        <w:rPr>
          <w:rStyle w:val="HideTWBExt"/>
          <w:b w:val="0"/>
        </w:rPr>
        <w:t>&lt;/Members&gt;</w:t>
      </w:r>
    </w:p>
    <w:p w14:paraId="22233404" w14:textId="77777777" w:rsidR="00DE4295" w:rsidRPr="00EC3F97" w:rsidRDefault="00DE4295" w:rsidP="00DE4295">
      <w:pPr>
        <w:pStyle w:val="NormalBold"/>
      </w:pPr>
      <w:r w:rsidRPr="006C5DEE">
        <w:rPr>
          <w:rStyle w:val="HideTWBExt"/>
          <w:b w:val="0"/>
        </w:rPr>
        <w:t>&lt;/RepeatBlock-By&gt;</w:t>
      </w:r>
    </w:p>
    <w:p w14:paraId="3B8F4071" w14:textId="75B70EB6"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01A7FCDE" w14:textId="77777777" w:rsidR="00DE4295" w:rsidRPr="00EC3F97" w:rsidRDefault="00DE4295" w:rsidP="00DE4295">
      <w:pPr>
        <w:pStyle w:val="NormalBold"/>
      </w:pPr>
      <w:r w:rsidRPr="006C5DEE">
        <w:rPr>
          <w:rStyle w:val="HideTWBExt"/>
          <w:b w:val="0"/>
        </w:rPr>
        <w:t>&lt;Article&gt;</w:t>
      </w:r>
      <w:r w:rsidRPr="00EC3F97">
        <w:t>Punctul 25</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244BE860" w14:textId="77777777" w:rsidTr="0090727C">
        <w:trPr>
          <w:trHeight w:hRule="exact" w:val="240"/>
          <w:jc w:val="center"/>
        </w:trPr>
        <w:tc>
          <w:tcPr>
            <w:tcW w:w="9752" w:type="dxa"/>
            <w:gridSpan w:val="2"/>
            <w:tcBorders>
              <w:top w:val="nil"/>
              <w:left w:val="nil"/>
              <w:bottom w:val="nil"/>
              <w:right w:val="nil"/>
            </w:tcBorders>
          </w:tcPr>
          <w:p w14:paraId="249C894C" w14:textId="77777777" w:rsidR="00DE4295" w:rsidRPr="00EC3F97" w:rsidRDefault="00DE4295" w:rsidP="0090727C"/>
        </w:tc>
      </w:tr>
      <w:tr w:rsidR="00D34453" w:rsidRPr="00EC3F97" w14:paraId="79D7977F" w14:textId="77777777" w:rsidTr="0090727C">
        <w:trPr>
          <w:trHeight w:val="240"/>
          <w:jc w:val="center"/>
        </w:trPr>
        <w:tc>
          <w:tcPr>
            <w:tcW w:w="4876" w:type="dxa"/>
            <w:tcBorders>
              <w:top w:val="nil"/>
              <w:left w:val="nil"/>
              <w:bottom w:val="nil"/>
              <w:right w:val="nil"/>
            </w:tcBorders>
          </w:tcPr>
          <w:p w14:paraId="0F1E7FF6" w14:textId="73F2ACC7"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201FAA5E" w14:textId="77777777" w:rsidR="00DE4295" w:rsidRPr="00EC3F97" w:rsidRDefault="00DE4295" w:rsidP="0090727C">
            <w:pPr>
              <w:pStyle w:val="AmColumnHeading"/>
            </w:pPr>
            <w:r w:rsidRPr="00EC3F97">
              <w:t>Amendamentul</w:t>
            </w:r>
          </w:p>
        </w:tc>
      </w:tr>
      <w:tr w:rsidR="00D34453" w:rsidRPr="00EC3F97" w14:paraId="7C1BEDAB" w14:textId="77777777" w:rsidTr="0090727C">
        <w:trPr>
          <w:jc w:val="center"/>
        </w:trPr>
        <w:tc>
          <w:tcPr>
            <w:tcW w:w="4876" w:type="dxa"/>
            <w:tcBorders>
              <w:top w:val="nil"/>
              <w:left w:val="nil"/>
              <w:bottom w:val="nil"/>
              <w:right w:val="nil"/>
            </w:tcBorders>
          </w:tcPr>
          <w:p w14:paraId="5EDBE64C" w14:textId="3D94F32C" w:rsidR="00DE4295" w:rsidRPr="00EC3F97" w:rsidRDefault="00DE4295" w:rsidP="0090727C">
            <w:pPr>
              <w:pStyle w:val="Normal6a"/>
            </w:pPr>
            <w:r w:rsidRPr="00EC3F97">
              <w:rPr>
                <w:b/>
                <w:i/>
              </w:rPr>
              <w:t>25.</w:t>
            </w:r>
            <w:r w:rsidRPr="00EC3F97">
              <w:tab/>
            </w:r>
            <w:r w:rsidRPr="00EC3F97">
              <w:rPr>
                <w:b/>
                <w:i/>
              </w:rPr>
              <w:t>consideră că schimbările din peisajul geopolitic, împreună cu al</w:t>
            </w:r>
            <w:r w:rsidR="006C5DEE">
              <w:rPr>
                <w:b/>
                <w:i/>
              </w:rPr>
              <w:t>ț</w:t>
            </w:r>
            <w:r w:rsidRPr="00EC3F97">
              <w:rPr>
                <w:b/>
                <w:i/>
              </w:rPr>
              <w:t>i factori, provoacă schimbări masive în func</w:t>
            </w:r>
            <w:r w:rsidR="006C5DEE">
              <w:rPr>
                <w:b/>
                <w:i/>
              </w:rPr>
              <w:t>ț</w:t>
            </w:r>
            <w:r w:rsidRPr="00EC3F97">
              <w:rPr>
                <w:b/>
                <w:i/>
              </w:rPr>
              <w:t>ionarea economiei UE; îndeamnă, prin urmare, Comisia să revadă calendarele pentru închiderea unor actori esen</w:t>
            </w:r>
            <w:r w:rsidR="006C5DEE">
              <w:rPr>
                <w:b/>
                <w:i/>
              </w:rPr>
              <w:t>ț</w:t>
            </w:r>
            <w:r w:rsidRPr="00EC3F97">
              <w:rPr>
                <w:b/>
                <w:i/>
              </w:rPr>
              <w:t>iali din domeniul energetic din UE;</w:t>
            </w:r>
          </w:p>
        </w:tc>
        <w:tc>
          <w:tcPr>
            <w:tcW w:w="4876" w:type="dxa"/>
            <w:tcBorders>
              <w:top w:val="nil"/>
              <w:left w:val="nil"/>
              <w:bottom w:val="nil"/>
              <w:right w:val="nil"/>
            </w:tcBorders>
          </w:tcPr>
          <w:p w14:paraId="351EDD48" w14:textId="77777777" w:rsidR="00DE4295" w:rsidRPr="00EC3F97" w:rsidRDefault="00DE4295" w:rsidP="0090727C">
            <w:pPr>
              <w:pStyle w:val="Normal6a"/>
            </w:pPr>
            <w:r w:rsidRPr="00EC3F97">
              <w:rPr>
                <w:b/>
                <w:i/>
              </w:rPr>
              <w:t>eliminat</w:t>
            </w:r>
          </w:p>
        </w:tc>
      </w:tr>
    </w:tbl>
    <w:p w14:paraId="5679A325"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{FR}</w:t>
      </w:r>
      <w:r w:rsidRPr="00EC3F97">
        <w:t>fr</w:t>
      </w:r>
      <w:r w:rsidRPr="006C5DEE">
        <w:rPr>
          <w:rStyle w:val="HideTWBExt"/>
        </w:rPr>
        <w:t>&lt;/Original&gt;</w:t>
      </w:r>
    </w:p>
    <w:p w14:paraId="13749D2F" w14:textId="77777777" w:rsidR="00DE4295" w:rsidRPr="00EC3F97" w:rsidRDefault="00DE4295" w:rsidP="00DE4295">
      <w:r w:rsidRPr="006C5DEE">
        <w:rPr>
          <w:rStyle w:val="HideTWBExt"/>
        </w:rPr>
        <w:t>&lt;/Amend&gt;</w:t>
      </w:r>
    </w:p>
    <w:p w14:paraId="24EDCB89"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249</w:t>
      </w:r>
      <w:r w:rsidRPr="006C5DEE">
        <w:rPr>
          <w:rStyle w:val="HideTWBExt"/>
          <w:b w:val="0"/>
        </w:rPr>
        <w:t>&lt;/NumAm&gt;</w:t>
      </w:r>
    </w:p>
    <w:p w14:paraId="51A6070F" w14:textId="77777777" w:rsidR="00DE4295" w:rsidRPr="00EC3F97" w:rsidRDefault="00DE4295" w:rsidP="00DE4295">
      <w:pPr>
        <w:pStyle w:val="NormalBold"/>
      </w:pPr>
      <w:r w:rsidRPr="006C5DEE">
        <w:rPr>
          <w:rStyle w:val="HideTWBExt"/>
          <w:b w:val="0"/>
        </w:rPr>
        <w:t>&lt;RepeatBlock-By&gt;&lt;Members&gt;</w:t>
      </w:r>
      <w:r w:rsidRPr="00EC3F97">
        <w:t>Ciaran Mullooly, Ľubica Karvašová</w:t>
      </w:r>
      <w:r w:rsidRPr="006C5DEE">
        <w:rPr>
          <w:rStyle w:val="HideTWBExt"/>
          <w:b w:val="0"/>
        </w:rPr>
        <w:t>&lt;/Members&gt;</w:t>
      </w:r>
    </w:p>
    <w:p w14:paraId="69699E71" w14:textId="77777777" w:rsidR="00DE4295" w:rsidRPr="00EC3F97" w:rsidRDefault="00DE4295" w:rsidP="00DE4295">
      <w:pPr>
        <w:pStyle w:val="NormalBold"/>
      </w:pPr>
      <w:r w:rsidRPr="006C5DEE">
        <w:rPr>
          <w:rStyle w:val="HideTWBExt"/>
          <w:b w:val="0"/>
        </w:rPr>
        <w:t>&lt;/RepeatBlock-By&gt;</w:t>
      </w:r>
    </w:p>
    <w:p w14:paraId="13F046A5" w14:textId="712E75E7"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03D2E982" w14:textId="77777777" w:rsidR="00DE4295" w:rsidRPr="00EC3F97" w:rsidRDefault="00DE4295" w:rsidP="00DE4295">
      <w:pPr>
        <w:pStyle w:val="NormalBold"/>
      </w:pPr>
      <w:r w:rsidRPr="006C5DEE">
        <w:rPr>
          <w:rStyle w:val="HideTWBExt"/>
          <w:b w:val="0"/>
        </w:rPr>
        <w:t>&lt;Article&gt;</w:t>
      </w:r>
      <w:r w:rsidRPr="00EC3F97">
        <w:t>Punctul 25</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9EB9654" w14:textId="77777777" w:rsidTr="0090727C">
        <w:trPr>
          <w:trHeight w:hRule="exact" w:val="240"/>
          <w:jc w:val="center"/>
        </w:trPr>
        <w:tc>
          <w:tcPr>
            <w:tcW w:w="9752" w:type="dxa"/>
            <w:gridSpan w:val="2"/>
            <w:tcBorders>
              <w:top w:val="nil"/>
              <w:left w:val="nil"/>
              <w:bottom w:val="nil"/>
              <w:right w:val="nil"/>
            </w:tcBorders>
          </w:tcPr>
          <w:p w14:paraId="4D54D13B" w14:textId="77777777" w:rsidR="00DE4295" w:rsidRPr="00EC3F97" w:rsidRDefault="00DE4295" w:rsidP="0090727C"/>
        </w:tc>
      </w:tr>
      <w:tr w:rsidR="00D34453" w:rsidRPr="00EC3F97" w14:paraId="3986CD8D" w14:textId="77777777" w:rsidTr="0090727C">
        <w:trPr>
          <w:trHeight w:val="240"/>
          <w:jc w:val="center"/>
        </w:trPr>
        <w:tc>
          <w:tcPr>
            <w:tcW w:w="4876" w:type="dxa"/>
            <w:tcBorders>
              <w:top w:val="nil"/>
              <w:left w:val="nil"/>
              <w:bottom w:val="nil"/>
              <w:right w:val="nil"/>
            </w:tcBorders>
          </w:tcPr>
          <w:p w14:paraId="6DF302CF" w14:textId="7D76CA6D"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1EBFA76D" w14:textId="77777777" w:rsidR="00DE4295" w:rsidRPr="00EC3F97" w:rsidRDefault="00DE4295" w:rsidP="0090727C">
            <w:pPr>
              <w:pStyle w:val="AmColumnHeading"/>
            </w:pPr>
            <w:r w:rsidRPr="00EC3F97">
              <w:t>Amendamentul</w:t>
            </w:r>
          </w:p>
        </w:tc>
      </w:tr>
      <w:tr w:rsidR="00D34453" w:rsidRPr="00EC3F97" w14:paraId="63811CE9" w14:textId="77777777" w:rsidTr="0090727C">
        <w:trPr>
          <w:jc w:val="center"/>
        </w:trPr>
        <w:tc>
          <w:tcPr>
            <w:tcW w:w="4876" w:type="dxa"/>
            <w:tcBorders>
              <w:top w:val="nil"/>
              <w:left w:val="nil"/>
              <w:bottom w:val="nil"/>
              <w:right w:val="nil"/>
            </w:tcBorders>
          </w:tcPr>
          <w:p w14:paraId="0388629B" w14:textId="74618C64" w:rsidR="00DE4295" w:rsidRPr="00EC3F97" w:rsidRDefault="00DE4295" w:rsidP="0090727C">
            <w:pPr>
              <w:pStyle w:val="Normal6a"/>
            </w:pPr>
            <w:r w:rsidRPr="00EC3F97">
              <w:t>25.</w:t>
            </w:r>
            <w:r w:rsidRPr="00EC3F97">
              <w:tab/>
              <w:t>consideră că schimbările din peisajul geopolitic, împreună cu al</w:t>
            </w:r>
            <w:r w:rsidR="006C5DEE">
              <w:t>ț</w:t>
            </w:r>
            <w:r w:rsidRPr="00EC3F97">
              <w:t>i factori, provoacă schimbări masive în func</w:t>
            </w:r>
            <w:r w:rsidR="006C5DEE">
              <w:t>ț</w:t>
            </w:r>
            <w:r w:rsidRPr="00EC3F97">
              <w:t>ionarea economiei UE; îndeamnă, prin urmare, Comisia să revadă calendarele pentru închiderea unor actori esen</w:t>
            </w:r>
            <w:r w:rsidR="006C5DEE">
              <w:t>ț</w:t>
            </w:r>
            <w:r w:rsidRPr="00EC3F97">
              <w:t>iali din domeniul energetic din UE;</w:t>
            </w:r>
          </w:p>
        </w:tc>
        <w:tc>
          <w:tcPr>
            <w:tcW w:w="4876" w:type="dxa"/>
            <w:tcBorders>
              <w:top w:val="nil"/>
              <w:left w:val="nil"/>
              <w:bottom w:val="nil"/>
              <w:right w:val="nil"/>
            </w:tcBorders>
          </w:tcPr>
          <w:p w14:paraId="223B999F" w14:textId="7243F1D7" w:rsidR="00DE4295" w:rsidRPr="00EC3F97" w:rsidRDefault="00DE4295" w:rsidP="0090727C">
            <w:pPr>
              <w:pStyle w:val="Normal6a"/>
            </w:pPr>
            <w:r w:rsidRPr="00EC3F97">
              <w:t>25.</w:t>
            </w:r>
            <w:r w:rsidRPr="00EC3F97">
              <w:tab/>
              <w:t>consideră că schimbările din peisajul geopolitic, împreună cu al</w:t>
            </w:r>
            <w:r w:rsidR="006C5DEE">
              <w:t>ț</w:t>
            </w:r>
            <w:r w:rsidRPr="00EC3F97">
              <w:t>i factori, provoacă schimbări masive în func</w:t>
            </w:r>
            <w:r w:rsidR="006C5DEE">
              <w:t>ț</w:t>
            </w:r>
            <w:r w:rsidRPr="00EC3F97">
              <w:t>ionarea economiei UE; îndeamnă, prin urmare, Comisia să revadă calendarele pentru închiderea unor actori esen</w:t>
            </w:r>
            <w:r w:rsidR="006C5DEE">
              <w:t>ț</w:t>
            </w:r>
            <w:r w:rsidRPr="00EC3F97">
              <w:t xml:space="preserve">iali din domeniul energetic din UE </w:t>
            </w:r>
            <w:r w:rsidR="006C5DEE">
              <w:rPr>
                <w:b/>
                <w:bCs/>
                <w:i/>
                <w:iCs/>
              </w:rPr>
              <w:t>ș</w:t>
            </w:r>
            <w:r w:rsidRPr="00EC3F97">
              <w:rPr>
                <w:b/>
                <w:bCs/>
                <w:i/>
                <w:iCs/>
              </w:rPr>
              <w:t>i să coreleze închiderile cu furnizarea demonstrabilă de locuri de muncă alternative, asigurând „justi</w:t>
            </w:r>
            <w:r w:rsidR="006C5DEE">
              <w:rPr>
                <w:b/>
                <w:bCs/>
                <w:i/>
                <w:iCs/>
              </w:rPr>
              <w:t>ț</w:t>
            </w:r>
            <w:r w:rsidRPr="00EC3F97">
              <w:rPr>
                <w:b/>
                <w:bCs/>
                <w:i/>
                <w:iCs/>
              </w:rPr>
              <w:t>ie înainte de tranzi</w:t>
            </w:r>
            <w:r w:rsidR="006C5DEE">
              <w:rPr>
                <w:b/>
                <w:bCs/>
                <w:i/>
                <w:iCs/>
              </w:rPr>
              <w:t>ț</w:t>
            </w:r>
            <w:r w:rsidRPr="00EC3F97">
              <w:rPr>
                <w:b/>
                <w:bCs/>
                <w:i/>
                <w:iCs/>
              </w:rPr>
              <w:t>ie”</w:t>
            </w:r>
            <w:r w:rsidRPr="00EC3F97">
              <w:t>;</w:t>
            </w:r>
          </w:p>
        </w:tc>
      </w:tr>
    </w:tbl>
    <w:p w14:paraId="6B3F00AA"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6B097AC8" w14:textId="77777777" w:rsidR="00DE4295" w:rsidRPr="00EC3F97" w:rsidRDefault="00DE4295" w:rsidP="00DE4295">
      <w:r w:rsidRPr="006C5DEE">
        <w:rPr>
          <w:rStyle w:val="HideTWBExt"/>
        </w:rPr>
        <w:t>&lt;/Amend&gt;</w:t>
      </w:r>
    </w:p>
    <w:p w14:paraId="56CE7C52" w14:textId="77777777" w:rsidR="00DE4295" w:rsidRPr="00EC3F97" w:rsidRDefault="00DE4295" w:rsidP="00DE4295">
      <w:pPr>
        <w:pStyle w:val="AmNumberTabs"/>
      </w:pPr>
      <w:r w:rsidRPr="006C5DEE">
        <w:rPr>
          <w:rStyle w:val="HideTWBExt"/>
          <w:b w:val="0"/>
        </w:rPr>
        <w:lastRenderedPageBreak/>
        <w:t>&lt;Amend&gt;</w:t>
      </w:r>
      <w:r w:rsidRPr="00EC3F97">
        <w:t>Amendamentul</w:t>
      </w:r>
      <w:r w:rsidRPr="00EC3F97">
        <w:tab/>
      </w:r>
      <w:r w:rsidRPr="00EC3F97">
        <w:tab/>
      </w:r>
      <w:r w:rsidRPr="006C5DEE">
        <w:rPr>
          <w:rStyle w:val="HideTWBExt"/>
          <w:b w:val="0"/>
        </w:rPr>
        <w:t>&lt;NumAm&gt;</w:t>
      </w:r>
      <w:r w:rsidRPr="00EC3F97">
        <w:t>250</w:t>
      </w:r>
      <w:r w:rsidRPr="006C5DEE">
        <w:rPr>
          <w:rStyle w:val="HideTWBExt"/>
          <w:b w:val="0"/>
        </w:rPr>
        <w:t>&lt;/NumAm&gt;</w:t>
      </w:r>
    </w:p>
    <w:p w14:paraId="4A8440DC" w14:textId="77777777" w:rsidR="00DE4295" w:rsidRPr="00EC3F97" w:rsidRDefault="00DE4295" w:rsidP="00DE4295">
      <w:pPr>
        <w:pStyle w:val="NormalBold"/>
      </w:pPr>
      <w:r w:rsidRPr="006C5DEE">
        <w:rPr>
          <w:rStyle w:val="HideTWBExt"/>
          <w:b w:val="0"/>
        </w:rPr>
        <w:t>&lt;RepeatBlock-By&gt;&lt;Members&gt;</w:t>
      </w:r>
      <w:r w:rsidRPr="00EC3F97">
        <w:t>Elena Nevado del Campo</w:t>
      </w:r>
      <w:r w:rsidRPr="006C5DEE">
        <w:rPr>
          <w:rStyle w:val="HideTWBExt"/>
          <w:b w:val="0"/>
        </w:rPr>
        <w:t>&lt;/Members&gt;</w:t>
      </w:r>
    </w:p>
    <w:p w14:paraId="4EB9276A" w14:textId="77777777" w:rsidR="00DE4295" w:rsidRPr="00EC3F97" w:rsidRDefault="00DE4295" w:rsidP="00DE4295">
      <w:pPr>
        <w:pStyle w:val="NormalBold"/>
      </w:pPr>
      <w:r w:rsidRPr="006C5DEE">
        <w:rPr>
          <w:rStyle w:val="HideTWBExt"/>
          <w:b w:val="0"/>
        </w:rPr>
        <w:t>&lt;/RepeatBlock-By&gt;</w:t>
      </w:r>
    </w:p>
    <w:p w14:paraId="3029F223" w14:textId="61268D58"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543B0061" w14:textId="77777777" w:rsidR="00DE4295" w:rsidRPr="00EC3F97" w:rsidRDefault="00DE4295" w:rsidP="00DE4295">
      <w:pPr>
        <w:pStyle w:val="NormalBold"/>
      </w:pPr>
      <w:r w:rsidRPr="006C5DEE">
        <w:rPr>
          <w:rStyle w:val="HideTWBExt"/>
          <w:b w:val="0"/>
        </w:rPr>
        <w:t>&lt;Article&gt;</w:t>
      </w:r>
      <w:r w:rsidRPr="00EC3F97">
        <w:t>Punctul 25</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3904658A" w14:textId="77777777" w:rsidTr="0090727C">
        <w:trPr>
          <w:trHeight w:hRule="exact" w:val="240"/>
          <w:jc w:val="center"/>
        </w:trPr>
        <w:tc>
          <w:tcPr>
            <w:tcW w:w="9752" w:type="dxa"/>
            <w:gridSpan w:val="2"/>
            <w:tcBorders>
              <w:top w:val="nil"/>
              <w:left w:val="nil"/>
              <w:bottom w:val="nil"/>
              <w:right w:val="nil"/>
            </w:tcBorders>
          </w:tcPr>
          <w:p w14:paraId="768A7701" w14:textId="77777777" w:rsidR="00DE4295" w:rsidRPr="00EC3F97" w:rsidRDefault="00DE4295" w:rsidP="0090727C"/>
        </w:tc>
      </w:tr>
      <w:tr w:rsidR="00D34453" w:rsidRPr="00EC3F97" w14:paraId="44CC0654" w14:textId="77777777" w:rsidTr="0090727C">
        <w:trPr>
          <w:trHeight w:val="240"/>
          <w:jc w:val="center"/>
        </w:trPr>
        <w:tc>
          <w:tcPr>
            <w:tcW w:w="4876" w:type="dxa"/>
            <w:tcBorders>
              <w:top w:val="nil"/>
              <w:left w:val="nil"/>
              <w:bottom w:val="nil"/>
              <w:right w:val="nil"/>
            </w:tcBorders>
          </w:tcPr>
          <w:p w14:paraId="78B8227D" w14:textId="4151F100"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4B1020ED" w14:textId="77777777" w:rsidR="00DE4295" w:rsidRPr="00EC3F97" w:rsidRDefault="00DE4295" w:rsidP="0090727C">
            <w:pPr>
              <w:pStyle w:val="AmColumnHeading"/>
            </w:pPr>
            <w:r w:rsidRPr="00EC3F97">
              <w:t>Amendamentul</w:t>
            </w:r>
          </w:p>
        </w:tc>
      </w:tr>
      <w:tr w:rsidR="00D34453" w:rsidRPr="00EC3F97" w14:paraId="0ABFC800" w14:textId="77777777" w:rsidTr="0090727C">
        <w:trPr>
          <w:jc w:val="center"/>
        </w:trPr>
        <w:tc>
          <w:tcPr>
            <w:tcW w:w="4876" w:type="dxa"/>
            <w:tcBorders>
              <w:top w:val="nil"/>
              <w:left w:val="nil"/>
              <w:bottom w:val="nil"/>
              <w:right w:val="nil"/>
            </w:tcBorders>
          </w:tcPr>
          <w:p w14:paraId="621BA360" w14:textId="7653968E" w:rsidR="00DE4295" w:rsidRPr="00EC3F97" w:rsidRDefault="00DE4295" w:rsidP="0090727C">
            <w:pPr>
              <w:pStyle w:val="Normal6a"/>
            </w:pPr>
            <w:r w:rsidRPr="00EC3F97">
              <w:t>25.</w:t>
            </w:r>
            <w:r w:rsidRPr="00EC3F97">
              <w:tab/>
              <w:t>consideră că schimbările din peisajul geopolitic, împreună cu al</w:t>
            </w:r>
            <w:r w:rsidR="006C5DEE">
              <w:t>ț</w:t>
            </w:r>
            <w:r w:rsidRPr="00EC3F97">
              <w:t>i factori, provoacă schimbări masive în func</w:t>
            </w:r>
            <w:r w:rsidR="006C5DEE">
              <w:t>ț</w:t>
            </w:r>
            <w:r w:rsidRPr="00EC3F97">
              <w:t xml:space="preserve">ionarea economiei UE; îndeamnă, prin urmare, Comisia </w:t>
            </w:r>
            <w:r w:rsidRPr="00EC3F97">
              <w:rPr>
                <w:b/>
                <w:bCs/>
                <w:i/>
                <w:iCs/>
              </w:rPr>
              <w:t>să</w:t>
            </w:r>
            <w:r w:rsidRPr="00EC3F97">
              <w:t xml:space="preserve"> </w:t>
            </w:r>
            <w:r w:rsidRPr="00EC3F97">
              <w:rPr>
                <w:b/>
                <w:bCs/>
                <w:i/>
                <w:iCs/>
              </w:rPr>
              <w:t>revadă</w:t>
            </w:r>
            <w:r w:rsidRPr="00EC3F97">
              <w:t xml:space="preserve"> calendarele pentru închiderea unor actori esen</w:t>
            </w:r>
            <w:r w:rsidR="006C5DEE">
              <w:t>ț</w:t>
            </w:r>
            <w:r w:rsidRPr="00EC3F97">
              <w:t>iali din domeniul energetic din UE;</w:t>
            </w:r>
          </w:p>
        </w:tc>
        <w:tc>
          <w:tcPr>
            <w:tcW w:w="4876" w:type="dxa"/>
            <w:tcBorders>
              <w:top w:val="nil"/>
              <w:left w:val="nil"/>
              <w:bottom w:val="nil"/>
              <w:right w:val="nil"/>
            </w:tcBorders>
          </w:tcPr>
          <w:p w14:paraId="59577210" w14:textId="43DC568F" w:rsidR="00DE4295" w:rsidRPr="00EC3F97" w:rsidRDefault="00DE4295" w:rsidP="0090727C">
            <w:pPr>
              <w:pStyle w:val="Normal6a"/>
            </w:pPr>
            <w:r w:rsidRPr="00EC3F97">
              <w:t>25.</w:t>
            </w:r>
            <w:r w:rsidRPr="00EC3F97">
              <w:tab/>
              <w:t>consideră că schimbările din peisajul geopolitic, împreună cu al</w:t>
            </w:r>
            <w:r w:rsidR="006C5DEE">
              <w:t>ț</w:t>
            </w:r>
            <w:r w:rsidRPr="00EC3F97">
              <w:t>i factori, provoacă schimbări masive în func</w:t>
            </w:r>
            <w:r w:rsidR="006C5DEE">
              <w:t>ț</w:t>
            </w:r>
            <w:r w:rsidRPr="00EC3F97">
              <w:t xml:space="preserve">ionarea economiei UE; îndeamnă, prin urmare, Comisia </w:t>
            </w:r>
            <w:r w:rsidR="006C5DEE">
              <w:rPr>
                <w:b/>
                <w:bCs/>
                <w:i/>
                <w:iCs/>
              </w:rPr>
              <w:t>ș</w:t>
            </w:r>
            <w:r w:rsidRPr="00EC3F97">
              <w:rPr>
                <w:b/>
                <w:bCs/>
                <w:i/>
                <w:iCs/>
              </w:rPr>
              <w:t>i statele membre</w:t>
            </w:r>
            <w:r w:rsidRPr="00EC3F97">
              <w:t xml:space="preserve"> </w:t>
            </w:r>
            <w:r w:rsidRPr="00EC3F97">
              <w:rPr>
                <w:b/>
                <w:bCs/>
                <w:i/>
                <w:iCs/>
              </w:rPr>
              <w:t>să</w:t>
            </w:r>
            <w:r w:rsidRPr="00EC3F97">
              <w:t xml:space="preserve"> </w:t>
            </w:r>
            <w:r w:rsidRPr="00EC3F97">
              <w:rPr>
                <w:b/>
                <w:bCs/>
                <w:i/>
                <w:iCs/>
              </w:rPr>
              <w:t>revizuiască</w:t>
            </w:r>
            <w:r w:rsidRPr="00EC3F97">
              <w:t xml:space="preserve"> calendarele pentru închiderea unor actori esen</w:t>
            </w:r>
            <w:r w:rsidR="006C5DEE">
              <w:t>ț</w:t>
            </w:r>
            <w:r w:rsidRPr="00EC3F97">
              <w:t xml:space="preserve">iali din domeniul energetic din UE </w:t>
            </w:r>
            <w:r w:rsidR="006C5DEE">
              <w:rPr>
                <w:b/>
                <w:bCs/>
                <w:i/>
                <w:iCs/>
              </w:rPr>
              <w:t>ș</w:t>
            </w:r>
            <w:r w:rsidRPr="00EC3F97">
              <w:rPr>
                <w:b/>
                <w:bCs/>
                <w:i/>
                <w:iCs/>
              </w:rPr>
              <w:t>i, în special, să oprească închiderea opera</w:t>
            </w:r>
            <w:r w:rsidR="006C5DEE">
              <w:rPr>
                <w:b/>
                <w:bCs/>
                <w:i/>
                <w:iCs/>
              </w:rPr>
              <w:t>ț</w:t>
            </w:r>
            <w:r w:rsidRPr="00EC3F97">
              <w:rPr>
                <w:b/>
                <w:bCs/>
                <w:i/>
                <w:iCs/>
              </w:rPr>
              <w:t>ională a centralelor nucleare</w:t>
            </w:r>
            <w:r w:rsidRPr="00EC3F97">
              <w:t>;</w:t>
            </w:r>
          </w:p>
        </w:tc>
      </w:tr>
    </w:tbl>
    <w:p w14:paraId="7A6868F6"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{ES}</w:t>
      </w:r>
      <w:r w:rsidRPr="00EC3F97">
        <w:t>es</w:t>
      </w:r>
      <w:r w:rsidRPr="006C5DEE">
        <w:rPr>
          <w:rStyle w:val="HideTWBExt"/>
        </w:rPr>
        <w:t>&lt;/Original&gt;</w:t>
      </w:r>
    </w:p>
    <w:p w14:paraId="128F91B7" w14:textId="77777777" w:rsidR="00DE4295" w:rsidRPr="00EC3F97" w:rsidRDefault="00DE4295" w:rsidP="00DE4295">
      <w:r w:rsidRPr="006C5DEE">
        <w:rPr>
          <w:rStyle w:val="HideTWBExt"/>
        </w:rPr>
        <w:t>&lt;/Amend&gt;</w:t>
      </w:r>
    </w:p>
    <w:p w14:paraId="7A4B5DDD"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251</w:t>
      </w:r>
      <w:r w:rsidRPr="006C5DEE">
        <w:rPr>
          <w:rStyle w:val="HideTWBExt"/>
          <w:b w:val="0"/>
        </w:rPr>
        <w:t>&lt;/NumAm&gt;</w:t>
      </w:r>
    </w:p>
    <w:p w14:paraId="385CE564" w14:textId="0659F553" w:rsidR="00DE4295" w:rsidRPr="00EC3F97" w:rsidRDefault="00DE4295" w:rsidP="00DE4295">
      <w:pPr>
        <w:pStyle w:val="NormalBold"/>
      </w:pPr>
      <w:r w:rsidRPr="006C5DEE">
        <w:rPr>
          <w:rStyle w:val="HideTWBExt"/>
          <w:b w:val="0"/>
        </w:rPr>
        <w:t>&lt;RepeatBlock-By&gt;&lt;Members&gt;</w:t>
      </w:r>
      <w:r w:rsidR="006C5DEE">
        <w:t>Ș</w:t>
      </w:r>
      <w:r w:rsidRPr="00EC3F97">
        <w:t>erban Dimitrie Sturdza</w:t>
      </w:r>
      <w:r w:rsidRPr="006C5DEE">
        <w:rPr>
          <w:rStyle w:val="HideTWBExt"/>
          <w:b w:val="0"/>
        </w:rPr>
        <w:t>&lt;/Members&gt;</w:t>
      </w:r>
    </w:p>
    <w:p w14:paraId="5ED8FBC7" w14:textId="77777777" w:rsidR="00DE4295" w:rsidRPr="00EC3F97" w:rsidRDefault="00DE4295" w:rsidP="00DE4295">
      <w:r w:rsidRPr="006C5DEE">
        <w:rPr>
          <w:rStyle w:val="HideTWBExt"/>
        </w:rPr>
        <w:t>&lt;AuNomDe&gt;</w:t>
      </w:r>
      <w:r w:rsidRPr="006C5DEE">
        <w:rPr>
          <w:rStyle w:val="HideTWBInt"/>
        </w:rPr>
        <w:t>{ECR}</w:t>
      </w:r>
      <w:r w:rsidRPr="00EC3F97">
        <w:t>în numele Grupului ECR</w:t>
      </w:r>
      <w:r w:rsidRPr="006C5DEE">
        <w:rPr>
          <w:rStyle w:val="HideTWBExt"/>
        </w:rPr>
        <w:t>&lt;/AuNomDe&gt;</w:t>
      </w:r>
    </w:p>
    <w:p w14:paraId="453FE1F3" w14:textId="77777777" w:rsidR="00DE4295" w:rsidRPr="00EC3F97" w:rsidRDefault="00DE4295" w:rsidP="00DE4295">
      <w:pPr>
        <w:pStyle w:val="NormalBold"/>
      </w:pPr>
      <w:r w:rsidRPr="006C5DEE">
        <w:rPr>
          <w:rStyle w:val="HideTWBExt"/>
          <w:b w:val="0"/>
        </w:rPr>
        <w:t>&lt;/RepeatBlock-By&gt;</w:t>
      </w:r>
    </w:p>
    <w:p w14:paraId="3ECC0D41" w14:textId="2CF0CDAC"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3525589F" w14:textId="77777777" w:rsidR="00DE4295" w:rsidRPr="00EC3F97" w:rsidRDefault="00DE4295" w:rsidP="00DE4295">
      <w:pPr>
        <w:pStyle w:val="NormalBold"/>
      </w:pPr>
      <w:r w:rsidRPr="006C5DEE">
        <w:rPr>
          <w:rStyle w:val="HideTWBExt"/>
          <w:b w:val="0"/>
        </w:rPr>
        <w:t>&lt;Article&gt;</w:t>
      </w:r>
      <w:r w:rsidRPr="00EC3F97">
        <w:t>Punctul 25</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5B0D7208" w14:textId="77777777" w:rsidTr="0090727C">
        <w:trPr>
          <w:trHeight w:hRule="exact" w:val="240"/>
          <w:jc w:val="center"/>
        </w:trPr>
        <w:tc>
          <w:tcPr>
            <w:tcW w:w="9752" w:type="dxa"/>
            <w:gridSpan w:val="2"/>
            <w:tcBorders>
              <w:top w:val="nil"/>
              <w:left w:val="nil"/>
              <w:bottom w:val="nil"/>
              <w:right w:val="nil"/>
            </w:tcBorders>
          </w:tcPr>
          <w:p w14:paraId="74C595B7" w14:textId="77777777" w:rsidR="00DE4295" w:rsidRPr="00EC3F97" w:rsidRDefault="00DE4295" w:rsidP="0090727C"/>
        </w:tc>
      </w:tr>
      <w:tr w:rsidR="00D34453" w:rsidRPr="00EC3F97" w14:paraId="4AEBF0FA" w14:textId="77777777" w:rsidTr="0090727C">
        <w:trPr>
          <w:trHeight w:val="240"/>
          <w:jc w:val="center"/>
        </w:trPr>
        <w:tc>
          <w:tcPr>
            <w:tcW w:w="4876" w:type="dxa"/>
            <w:tcBorders>
              <w:top w:val="nil"/>
              <w:left w:val="nil"/>
              <w:bottom w:val="nil"/>
              <w:right w:val="nil"/>
            </w:tcBorders>
          </w:tcPr>
          <w:p w14:paraId="2DDC941E" w14:textId="37BE51A7"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022B1C5E" w14:textId="77777777" w:rsidR="00DE4295" w:rsidRPr="00EC3F97" w:rsidRDefault="00DE4295" w:rsidP="0090727C">
            <w:pPr>
              <w:pStyle w:val="AmColumnHeading"/>
            </w:pPr>
            <w:r w:rsidRPr="00EC3F97">
              <w:t>Amendamentul</w:t>
            </w:r>
          </w:p>
        </w:tc>
      </w:tr>
      <w:tr w:rsidR="00D34453" w:rsidRPr="00EC3F97" w14:paraId="4E851373" w14:textId="77777777" w:rsidTr="0090727C">
        <w:trPr>
          <w:jc w:val="center"/>
        </w:trPr>
        <w:tc>
          <w:tcPr>
            <w:tcW w:w="4876" w:type="dxa"/>
            <w:tcBorders>
              <w:top w:val="nil"/>
              <w:left w:val="nil"/>
              <w:bottom w:val="nil"/>
              <w:right w:val="nil"/>
            </w:tcBorders>
          </w:tcPr>
          <w:p w14:paraId="588894D1" w14:textId="63F0E323" w:rsidR="00DE4295" w:rsidRPr="00EC3F97" w:rsidRDefault="00DE4295" w:rsidP="0090727C">
            <w:pPr>
              <w:pStyle w:val="Normal6a"/>
            </w:pPr>
            <w:r w:rsidRPr="00EC3F97">
              <w:t>25.</w:t>
            </w:r>
            <w:r w:rsidRPr="00EC3F97">
              <w:tab/>
              <w:t>consideră că schimbările din peisajul geopolitic, împreună cu al</w:t>
            </w:r>
            <w:r w:rsidR="006C5DEE">
              <w:t>ț</w:t>
            </w:r>
            <w:r w:rsidRPr="00EC3F97">
              <w:t>i factori, provoacă schimbări masive în func</w:t>
            </w:r>
            <w:r w:rsidR="006C5DEE">
              <w:t>ț</w:t>
            </w:r>
            <w:r w:rsidRPr="00EC3F97">
              <w:t>ionarea economiei UE; îndeamnă, prin urmare, Comisia să revadă calendarele pentru închiderea unor actori esen</w:t>
            </w:r>
            <w:r w:rsidR="006C5DEE">
              <w:t>ț</w:t>
            </w:r>
            <w:r w:rsidRPr="00EC3F97">
              <w:t>iali din domeniul energetic din UE;</w:t>
            </w:r>
          </w:p>
        </w:tc>
        <w:tc>
          <w:tcPr>
            <w:tcW w:w="4876" w:type="dxa"/>
            <w:tcBorders>
              <w:top w:val="nil"/>
              <w:left w:val="nil"/>
              <w:bottom w:val="nil"/>
              <w:right w:val="nil"/>
            </w:tcBorders>
          </w:tcPr>
          <w:p w14:paraId="0AC1F949" w14:textId="46786F1C" w:rsidR="00DE4295" w:rsidRPr="00EC3F97" w:rsidRDefault="00DE4295" w:rsidP="0090727C">
            <w:pPr>
              <w:pStyle w:val="Normal6a"/>
            </w:pPr>
            <w:r w:rsidRPr="00EC3F97">
              <w:t>25.</w:t>
            </w:r>
            <w:r w:rsidRPr="00EC3F97">
              <w:tab/>
              <w:t>consideră că schimbările din peisajul geopolitic, împreună cu al</w:t>
            </w:r>
            <w:r w:rsidR="006C5DEE">
              <w:t>ț</w:t>
            </w:r>
            <w:r w:rsidRPr="00EC3F97">
              <w:t>i factori, provoacă schimbări masive în func</w:t>
            </w:r>
            <w:r w:rsidR="006C5DEE">
              <w:t>ț</w:t>
            </w:r>
            <w:r w:rsidRPr="00EC3F97">
              <w:t>ionarea economiei UE; îndeamnă, prin urmare, Comisia să revadă calendarele pentru închiderea unor actori esen</w:t>
            </w:r>
            <w:r w:rsidR="006C5DEE">
              <w:t>ț</w:t>
            </w:r>
            <w:r w:rsidRPr="00EC3F97">
              <w:t>iali din domeniul energetic din UE</w:t>
            </w:r>
            <w:r w:rsidRPr="00EC3F97">
              <w:rPr>
                <w:b/>
                <w:bCs/>
              </w:rPr>
              <w:t xml:space="preserve"> </w:t>
            </w:r>
            <w:r w:rsidR="006C5DEE">
              <w:rPr>
                <w:b/>
                <w:bCs/>
                <w:i/>
                <w:iCs/>
              </w:rPr>
              <w:t>ș</w:t>
            </w:r>
            <w:r w:rsidRPr="00EC3F97">
              <w:rPr>
                <w:b/>
                <w:bCs/>
                <w:i/>
                <w:iCs/>
              </w:rPr>
              <w:t>i să revizuiască în general activită</w:t>
            </w:r>
            <w:r w:rsidR="006C5DEE">
              <w:rPr>
                <w:b/>
                <w:bCs/>
                <w:i/>
                <w:iCs/>
              </w:rPr>
              <w:t>ț</w:t>
            </w:r>
            <w:r w:rsidRPr="00EC3F97">
              <w:rPr>
                <w:b/>
                <w:bCs/>
                <w:i/>
                <w:iCs/>
              </w:rPr>
              <w:t>ile planificate în cadrul tranzi</w:t>
            </w:r>
            <w:r w:rsidR="006C5DEE">
              <w:rPr>
                <w:b/>
                <w:bCs/>
                <w:i/>
                <w:iCs/>
              </w:rPr>
              <w:t>ț</w:t>
            </w:r>
            <w:r w:rsidRPr="00EC3F97">
              <w:rPr>
                <w:b/>
                <w:bCs/>
                <w:i/>
                <w:iCs/>
              </w:rPr>
              <w:t>iei verzi</w:t>
            </w:r>
            <w:r w:rsidRPr="00EC3F97">
              <w:t>;</w:t>
            </w:r>
          </w:p>
        </w:tc>
      </w:tr>
    </w:tbl>
    <w:p w14:paraId="624809E0"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00AFD42F" w14:textId="77777777" w:rsidR="00DE4295" w:rsidRPr="00EC3F97" w:rsidRDefault="00DE4295" w:rsidP="00DE4295">
      <w:r w:rsidRPr="006C5DEE">
        <w:rPr>
          <w:rStyle w:val="HideTWBExt"/>
        </w:rPr>
        <w:t>&lt;/Amend&gt;</w:t>
      </w:r>
    </w:p>
    <w:p w14:paraId="75A81C03"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252</w:t>
      </w:r>
      <w:r w:rsidRPr="006C5DEE">
        <w:rPr>
          <w:rStyle w:val="HideTWBExt"/>
          <w:b w:val="0"/>
        </w:rPr>
        <w:t>&lt;/NumAm&gt;</w:t>
      </w:r>
    </w:p>
    <w:p w14:paraId="4D47A1D7" w14:textId="77777777" w:rsidR="00DE4295" w:rsidRPr="00EC3F97" w:rsidRDefault="00DE4295" w:rsidP="00DE4295">
      <w:pPr>
        <w:pStyle w:val="NormalBold"/>
      </w:pPr>
      <w:r w:rsidRPr="006C5DEE">
        <w:rPr>
          <w:rStyle w:val="HideTWBExt"/>
          <w:b w:val="0"/>
        </w:rPr>
        <w:t>&lt;RepeatBlock-By&gt;&lt;Members&gt;</w:t>
      </w:r>
      <w:r w:rsidRPr="00EC3F97">
        <w:t>Paulo Do Nascimento Cabral</w:t>
      </w:r>
      <w:r w:rsidRPr="006C5DEE">
        <w:rPr>
          <w:rStyle w:val="HideTWBExt"/>
          <w:b w:val="0"/>
        </w:rPr>
        <w:t>&lt;/Members&gt;</w:t>
      </w:r>
    </w:p>
    <w:p w14:paraId="50188D98" w14:textId="77777777" w:rsidR="00DE4295" w:rsidRPr="00EC3F97" w:rsidRDefault="00DE4295" w:rsidP="00DE4295">
      <w:pPr>
        <w:pStyle w:val="NormalBold"/>
      </w:pPr>
      <w:r w:rsidRPr="006C5DEE">
        <w:rPr>
          <w:rStyle w:val="HideTWBExt"/>
          <w:b w:val="0"/>
        </w:rPr>
        <w:t>&lt;/RepeatBlock-By&gt;</w:t>
      </w:r>
    </w:p>
    <w:p w14:paraId="58FCEDEA" w14:textId="08D07906"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7A4000D9" w14:textId="77777777" w:rsidR="00DE4295" w:rsidRPr="00EC3F97" w:rsidRDefault="00DE4295" w:rsidP="00DE4295">
      <w:pPr>
        <w:pStyle w:val="NormalBold"/>
      </w:pPr>
      <w:r w:rsidRPr="006C5DEE">
        <w:rPr>
          <w:rStyle w:val="HideTWBExt"/>
          <w:b w:val="0"/>
        </w:rPr>
        <w:lastRenderedPageBreak/>
        <w:t>&lt;Article&gt;</w:t>
      </w:r>
      <w:r w:rsidRPr="00EC3F97">
        <w:t>Punctul 25</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75D53BC6" w14:textId="77777777" w:rsidTr="0090727C">
        <w:trPr>
          <w:trHeight w:hRule="exact" w:val="240"/>
          <w:jc w:val="center"/>
        </w:trPr>
        <w:tc>
          <w:tcPr>
            <w:tcW w:w="9752" w:type="dxa"/>
            <w:gridSpan w:val="2"/>
            <w:tcBorders>
              <w:top w:val="nil"/>
              <w:left w:val="nil"/>
              <w:bottom w:val="nil"/>
              <w:right w:val="nil"/>
            </w:tcBorders>
          </w:tcPr>
          <w:p w14:paraId="046D72AE" w14:textId="77777777" w:rsidR="00DE4295" w:rsidRPr="00EC3F97" w:rsidRDefault="00DE4295" w:rsidP="0090727C"/>
        </w:tc>
      </w:tr>
      <w:tr w:rsidR="00D34453" w:rsidRPr="00EC3F97" w14:paraId="7A94CCC9" w14:textId="77777777" w:rsidTr="0090727C">
        <w:trPr>
          <w:trHeight w:val="240"/>
          <w:jc w:val="center"/>
        </w:trPr>
        <w:tc>
          <w:tcPr>
            <w:tcW w:w="4876" w:type="dxa"/>
            <w:tcBorders>
              <w:top w:val="nil"/>
              <w:left w:val="nil"/>
              <w:bottom w:val="nil"/>
              <w:right w:val="nil"/>
            </w:tcBorders>
          </w:tcPr>
          <w:p w14:paraId="10630E79" w14:textId="0E5525C7"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432EEF08" w14:textId="77777777" w:rsidR="00DE4295" w:rsidRPr="00EC3F97" w:rsidRDefault="00DE4295" w:rsidP="0090727C">
            <w:pPr>
              <w:pStyle w:val="AmColumnHeading"/>
            </w:pPr>
            <w:r w:rsidRPr="00EC3F97">
              <w:t>Amendamentul</w:t>
            </w:r>
          </w:p>
        </w:tc>
      </w:tr>
      <w:tr w:rsidR="00D34453" w:rsidRPr="00EC3F97" w14:paraId="25E76EE7" w14:textId="77777777" w:rsidTr="0090727C">
        <w:trPr>
          <w:jc w:val="center"/>
        </w:trPr>
        <w:tc>
          <w:tcPr>
            <w:tcW w:w="4876" w:type="dxa"/>
            <w:tcBorders>
              <w:top w:val="nil"/>
              <w:left w:val="nil"/>
              <w:bottom w:val="nil"/>
              <w:right w:val="nil"/>
            </w:tcBorders>
          </w:tcPr>
          <w:p w14:paraId="398134C7" w14:textId="5209AB9F" w:rsidR="00DE4295" w:rsidRPr="00EC3F97" w:rsidRDefault="00DE4295" w:rsidP="0090727C">
            <w:pPr>
              <w:pStyle w:val="Normal6a"/>
            </w:pPr>
            <w:r w:rsidRPr="00EC3F97">
              <w:t>25.</w:t>
            </w:r>
            <w:r w:rsidRPr="00EC3F97">
              <w:tab/>
              <w:t>consideră că schimbările din peisajul geopolitic, împreună cu al</w:t>
            </w:r>
            <w:r w:rsidR="006C5DEE">
              <w:t>ț</w:t>
            </w:r>
            <w:r w:rsidRPr="00EC3F97">
              <w:t>i factori, provoacă schimbări masive în func</w:t>
            </w:r>
            <w:r w:rsidR="006C5DEE">
              <w:t>ț</w:t>
            </w:r>
            <w:r w:rsidRPr="00EC3F97">
              <w:t xml:space="preserve">ionarea economiei UE; îndeamnă, prin urmare, Comisia să </w:t>
            </w:r>
            <w:r w:rsidRPr="00EC3F97">
              <w:rPr>
                <w:b/>
                <w:bCs/>
                <w:i/>
                <w:iCs/>
              </w:rPr>
              <w:t>revadă</w:t>
            </w:r>
            <w:r w:rsidRPr="00EC3F97">
              <w:t xml:space="preserve"> calendarele pentru închiderea unor actori esen</w:t>
            </w:r>
            <w:r w:rsidR="006C5DEE">
              <w:t>ț</w:t>
            </w:r>
            <w:r w:rsidRPr="00EC3F97">
              <w:t>iali din domeniul energetic din UE;</w:t>
            </w:r>
          </w:p>
        </w:tc>
        <w:tc>
          <w:tcPr>
            <w:tcW w:w="4876" w:type="dxa"/>
            <w:tcBorders>
              <w:top w:val="nil"/>
              <w:left w:val="nil"/>
              <w:bottom w:val="nil"/>
              <w:right w:val="nil"/>
            </w:tcBorders>
          </w:tcPr>
          <w:p w14:paraId="2CD29694" w14:textId="5ADF1FB2" w:rsidR="00DE4295" w:rsidRPr="00EC3F97" w:rsidRDefault="00DE4295" w:rsidP="0090727C">
            <w:pPr>
              <w:pStyle w:val="Normal6a"/>
            </w:pPr>
            <w:r w:rsidRPr="00EC3F97">
              <w:t>25.</w:t>
            </w:r>
            <w:r w:rsidRPr="00EC3F97">
              <w:tab/>
              <w:t>consideră că schimbările din peisajul geopolitic, împreună cu al</w:t>
            </w:r>
            <w:r w:rsidR="006C5DEE">
              <w:t>ț</w:t>
            </w:r>
            <w:r w:rsidRPr="00EC3F97">
              <w:t>i factori, provoacă schimbări masive în func</w:t>
            </w:r>
            <w:r w:rsidR="006C5DEE">
              <w:t>ț</w:t>
            </w:r>
            <w:r w:rsidRPr="00EC3F97">
              <w:t xml:space="preserve">ionarea economiei UE; îndeamnă, prin urmare, Comisia să </w:t>
            </w:r>
            <w:r w:rsidRPr="00EC3F97">
              <w:rPr>
                <w:b/>
                <w:bCs/>
                <w:i/>
                <w:iCs/>
              </w:rPr>
              <w:t xml:space="preserve">reexamineze </w:t>
            </w:r>
            <w:r w:rsidRPr="00EC3F97">
              <w:t>calendarele pentru închiderea unor actori esen</w:t>
            </w:r>
            <w:r w:rsidR="006C5DEE">
              <w:t>ț</w:t>
            </w:r>
            <w:r w:rsidRPr="00EC3F97">
              <w:t>iali din domeniul energetic din UE;</w:t>
            </w:r>
          </w:p>
        </w:tc>
      </w:tr>
    </w:tbl>
    <w:p w14:paraId="3A96642B"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368D8DB4" w14:textId="77777777" w:rsidR="00DE4295" w:rsidRPr="00EC3F97" w:rsidRDefault="00DE4295" w:rsidP="00DE4295">
      <w:r w:rsidRPr="006C5DEE">
        <w:rPr>
          <w:rStyle w:val="HideTWBExt"/>
        </w:rPr>
        <w:t>&lt;/Amend&gt;</w:t>
      </w:r>
    </w:p>
    <w:p w14:paraId="370A7E92"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253</w:t>
      </w:r>
      <w:r w:rsidRPr="006C5DEE">
        <w:rPr>
          <w:rStyle w:val="HideTWBExt"/>
          <w:b w:val="0"/>
        </w:rPr>
        <w:t>&lt;/NumAm&gt;</w:t>
      </w:r>
    </w:p>
    <w:p w14:paraId="28A670EC"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1446C4F6"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79FEBFD2" w14:textId="77777777" w:rsidR="00DE4295" w:rsidRPr="00EC3F97" w:rsidRDefault="00DE4295" w:rsidP="00DE4295">
      <w:pPr>
        <w:pStyle w:val="NormalBold"/>
      </w:pPr>
      <w:r w:rsidRPr="006C5DEE">
        <w:rPr>
          <w:rStyle w:val="HideTWBExt"/>
          <w:b w:val="0"/>
        </w:rPr>
        <w:t>&lt;/RepeatBlock-By&gt;</w:t>
      </w:r>
    </w:p>
    <w:p w14:paraId="3D11CCCE" w14:textId="0F23B57B"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6EEADBDE" w14:textId="77777777" w:rsidR="00DE4295" w:rsidRPr="00EC3F97" w:rsidRDefault="00DE4295" w:rsidP="00DE4295">
      <w:pPr>
        <w:pStyle w:val="NormalBold"/>
      </w:pPr>
      <w:r w:rsidRPr="006C5DEE">
        <w:rPr>
          <w:rStyle w:val="HideTWBExt"/>
          <w:b w:val="0"/>
        </w:rPr>
        <w:t>&lt;Article&gt;</w:t>
      </w:r>
      <w:r w:rsidRPr="00EC3F97">
        <w:t>Punctul 25</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33B3F75C" w14:textId="77777777" w:rsidTr="0090727C">
        <w:trPr>
          <w:trHeight w:hRule="exact" w:val="240"/>
          <w:jc w:val="center"/>
        </w:trPr>
        <w:tc>
          <w:tcPr>
            <w:tcW w:w="9752" w:type="dxa"/>
            <w:gridSpan w:val="2"/>
            <w:tcBorders>
              <w:top w:val="nil"/>
              <w:left w:val="nil"/>
              <w:bottom w:val="nil"/>
              <w:right w:val="nil"/>
            </w:tcBorders>
          </w:tcPr>
          <w:p w14:paraId="4301B61B" w14:textId="77777777" w:rsidR="00DE4295" w:rsidRPr="00EC3F97" w:rsidRDefault="00DE4295" w:rsidP="0090727C"/>
        </w:tc>
      </w:tr>
      <w:tr w:rsidR="00D34453" w:rsidRPr="00EC3F97" w14:paraId="28799C97" w14:textId="77777777" w:rsidTr="0090727C">
        <w:trPr>
          <w:trHeight w:val="240"/>
          <w:jc w:val="center"/>
        </w:trPr>
        <w:tc>
          <w:tcPr>
            <w:tcW w:w="4876" w:type="dxa"/>
            <w:tcBorders>
              <w:top w:val="nil"/>
              <w:left w:val="nil"/>
              <w:bottom w:val="nil"/>
              <w:right w:val="nil"/>
            </w:tcBorders>
          </w:tcPr>
          <w:p w14:paraId="1A255E30" w14:textId="5F96E7E0"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269B2225" w14:textId="77777777" w:rsidR="00DE4295" w:rsidRPr="00EC3F97" w:rsidRDefault="00DE4295" w:rsidP="0090727C">
            <w:pPr>
              <w:pStyle w:val="AmColumnHeading"/>
            </w:pPr>
            <w:r w:rsidRPr="00EC3F97">
              <w:t>Amendamentul</w:t>
            </w:r>
          </w:p>
        </w:tc>
      </w:tr>
      <w:tr w:rsidR="00D34453" w:rsidRPr="00EC3F97" w14:paraId="4F512A20" w14:textId="77777777" w:rsidTr="0090727C">
        <w:trPr>
          <w:jc w:val="center"/>
        </w:trPr>
        <w:tc>
          <w:tcPr>
            <w:tcW w:w="4876" w:type="dxa"/>
            <w:tcBorders>
              <w:top w:val="nil"/>
              <w:left w:val="nil"/>
              <w:bottom w:val="nil"/>
              <w:right w:val="nil"/>
            </w:tcBorders>
          </w:tcPr>
          <w:p w14:paraId="5C791AB4" w14:textId="4E672F76" w:rsidR="00DE4295" w:rsidRPr="00EC3F97" w:rsidRDefault="00DE4295" w:rsidP="0090727C">
            <w:pPr>
              <w:pStyle w:val="Normal6a"/>
            </w:pPr>
            <w:r w:rsidRPr="00EC3F97">
              <w:t>25.</w:t>
            </w:r>
            <w:r w:rsidRPr="00EC3F97">
              <w:tab/>
              <w:t>consideră că schimbările din peisajul geopolitic, împreună cu al</w:t>
            </w:r>
            <w:r w:rsidR="006C5DEE">
              <w:t>ț</w:t>
            </w:r>
            <w:r w:rsidRPr="00EC3F97">
              <w:t>i factori, provoacă schimbări masive în func</w:t>
            </w:r>
            <w:r w:rsidR="006C5DEE">
              <w:t>ț</w:t>
            </w:r>
            <w:r w:rsidRPr="00EC3F97">
              <w:t xml:space="preserve">ionarea economiei UE; îndeamnă, prin urmare, Comisia să </w:t>
            </w:r>
            <w:r w:rsidRPr="00EC3F97">
              <w:rPr>
                <w:b/>
                <w:bCs/>
                <w:i/>
                <w:iCs/>
              </w:rPr>
              <w:t>revadă calendarele pentru închiderea unor actori esen</w:t>
            </w:r>
            <w:r w:rsidR="006C5DEE">
              <w:rPr>
                <w:b/>
                <w:bCs/>
                <w:i/>
                <w:iCs/>
              </w:rPr>
              <w:t>ț</w:t>
            </w:r>
            <w:r w:rsidRPr="00EC3F97">
              <w:rPr>
                <w:b/>
                <w:bCs/>
                <w:i/>
                <w:iCs/>
              </w:rPr>
              <w:t>iali din domeniul energetic din UE</w:t>
            </w:r>
            <w:r w:rsidRPr="00EC3F97">
              <w:t>;</w:t>
            </w:r>
          </w:p>
        </w:tc>
        <w:tc>
          <w:tcPr>
            <w:tcW w:w="4876" w:type="dxa"/>
            <w:tcBorders>
              <w:top w:val="nil"/>
              <w:left w:val="nil"/>
              <w:bottom w:val="nil"/>
              <w:right w:val="nil"/>
            </w:tcBorders>
          </w:tcPr>
          <w:p w14:paraId="2D026108" w14:textId="2BEF01E0" w:rsidR="00DE4295" w:rsidRPr="00EC3F97" w:rsidRDefault="00DE4295" w:rsidP="0090727C">
            <w:pPr>
              <w:pStyle w:val="Normal6a"/>
            </w:pPr>
            <w:r w:rsidRPr="00EC3F97">
              <w:t>25.</w:t>
            </w:r>
            <w:r w:rsidRPr="00EC3F97">
              <w:tab/>
              <w:t>consideră că schimbările din peisajul geopolitic, împreună cu al</w:t>
            </w:r>
            <w:r w:rsidR="006C5DEE">
              <w:t>ț</w:t>
            </w:r>
            <w:r w:rsidRPr="00EC3F97">
              <w:t>i factori, provoacă schimbări masive în func</w:t>
            </w:r>
            <w:r w:rsidR="006C5DEE">
              <w:t>ț</w:t>
            </w:r>
            <w:r w:rsidRPr="00EC3F97">
              <w:t xml:space="preserve">ionarea economiei UE; îndeamnă, prin urmare, Comisia să </w:t>
            </w:r>
            <w:r w:rsidRPr="00EC3F97">
              <w:rPr>
                <w:b/>
                <w:bCs/>
                <w:i/>
                <w:iCs/>
              </w:rPr>
              <w:t>majoreze investi</w:t>
            </w:r>
            <w:r w:rsidR="006C5DEE">
              <w:rPr>
                <w:b/>
                <w:bCs/>
                <w:i/>
                <w:iCs/>
              </w:rPr>
              <w:t>ț</w:t>
            </w:r>
            <w:r w:rsidRPr="00EC3F97">
              <w:rPr>
                <w:b/>
                <w:bCs/>
                <w:i/>
                <w:iCs/>
              </w:rPr>
              <w:t xml:space="preserve">iile în energia verde, durabilă </w:t>
            </w:r>
            <w:r w:rsidR="006C5DEE">
              <w:rPr>
                <w:b/>
                <w:bCs/>
                <w:i/>
                <w:iCs/>
              </w:rPr>
              <w:t>ș</w:t>
            </w:r>
            <w:r w:rsidRPr="00EC3F97">
              <w:rPr>
                <w:b/>
                <w:bCs/>
                <w:i/>
                <w:iCs/>
              </w:rPr>
              <w:t>i regenerabilă</w:t>
            </w:r>
            <w:r w:rsidRPr="00EC3F97">
              <w:t>;</w:t>
            </w:r>
          </w:p>
        </w:tc>
      </w:tr>
    </w:tbl>
    <w:p w14:paraId="77C9ECA2"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1887E8FB" w14:textId="77777777" w:rsidR="00DE4295" w:rsidRPr="00EC3F97" w:rsidRDefault="00DE4295" w:rsidP="00DE4295">
      <w:r w:rsidRPr="006C5DEE">
        <w:rPr>
          <w:rStyle w:val="HideTWBExt"/>
        </w:rPr>
        <w:t>&lt;/Amend&gt;</w:t>
      </w:r>
    </w:p>
    <w:p w14:paraId="2B83B8DE"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254</w:t>
      </w:r>
      <w:r w:rsidRPr="006C5DEE">
        <w:rPr>
          <w:rStyle w:val="HideTWBExt"/>
          <w:b w:val="0"/>
        </w:rPr>
        <w:t>&lt;/NumAm&gt;</w:t>
      </w:r>
    </w:p>
    <w:p w14:paraId="7757F237" w14:textId="77777777" w:rsidR="00DE4295" w:rsidRPr="00EC3F97" w:rsidRDefault="00DE4295" w:rsidP="00DE4295">
      <w:pPr>
        <w:pStyle w:val="NormalBold"/>
      </w:pPr>
      <w:r w:rsidRPr="006C5DEE">
        <w:rPr>
          <w:rStyle w:val="HideTWBExt"/>
          <w:b w:val="0"/>
        </w:rPr>
        <w:t>&lt;RepeatBlock-By&gt;&lt;Members&gt;</w:t>
      </w:r>
      <w:r w:rsidRPr="00EC3F97">
        <w:t>Elena Nevado del Campo</w:t>
      </w:r>
      <w:r w:rsidRPr="006C5DEE">
        <w:rPr>
          <w:rStyle w:val="HideTWBExt"/>
          <w:b w:val="0"/>
        </w:rPr>
        <w:t>&lt;/Members&gt;</w:t>
      </w:r>
    </w:p>
    <w:p w14:paraId="03F41275" w14:textId="77777777" w:rsidR="00DE4295" w:rsidRPr="00EC3F97" w:rsidRDefault="00DE4295" w:rsidP="00DE4295">
      <w:pPr>
        <w:pStyle w:val="NormalBold"/>
      </w:pPr>
      <w:r w:rsidRPr="006C5DEE">
        <w:rPr>
          <w:rStyle w:val="HideTWBExt"/>
          <w:b w:val="0"/>
        </w:rPr>
        <w:t>&lt;/RepeatBlock-By&gt;</w:t>
      </w:r>
    </w:p>
    <w:p w14:paraId="4574CA53" w14:textId="0FDCBBCB"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C82B85B" w14:textId="77777777" w:rsidR="00DE4295" w:rsidRPr="00EC3F97" w:rsidRDefault="00DE4295" w:rsidP="00DE4295">
      <w:pPr>
        <w:pStyle w:val="NormalBold"/>
      </w:pPr>
      <w:r w:rsidRPr="006C5DEE">
        <w:rPr>
          <w:rStyle w:val="HideTWBExt"/>
          <w:b w:val="0"/>
        </w:rPr>
        <w:t>&lt;Article&gt;</w:t>
      </w:r>
      <w:r w:rsidRPr="00EC3F97">
        <w:t>Punctul 25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D4C5D44" w14:textId="77777777" w:rsidTr="0090727C">
        <w:trPr>
          <w:trHeight w:hRule="exact" w:val="240"/>
          <w:jc w:val="center"/>
        </w:trPr>
        <w:tc>
          <w:tcPr>
            <w:tcW w:w="9752" w:type="dxa"/>
            <w:gridSpan w:val="2"/>
            <w:tcBorders>
              <w:top w:val="nil"/>
              <w:left w:val="nil"/>
              <w:bottom w:val="nil"/>
              <w:right w:val="nil"/>
            </w:tcBorders>
          </w:tcPr>
          <w:p w14:paraId="2DE74B9C" w14:textId="77777777" w:rsidR="00DE4295" w:rsidRPr="00EC3F97" w:rsidRDefault="00DE4295" w:rsidP="0090727C"/>
        </w:tc>
      </w:tr>
      <w:tr w:rsidR="00D34453" w:rsidRPr="00EC3F97" w14:paraId="1730D6B8" w14:textId="77777777" w:rsidTr="0090727C">
        <w:trPr>
          <w:trHeight w:val="240"/>
          <w:jc w:val="center"/>
        </w:trPr>
        <w:tc>
          <w:tcPr>
            <w:tcW w:w="4876" w:type="dxa"/>
            <w:tcBorders>
              <w:top w:val="nil"/>
              <w:left w:val="nil"/>
              <w:bottom w:val="nil"/>
              <w:right w:val="nil"/>
            </w:tcBorders>
          </w:tcPr>
          <w:p w14:paraId="15A2B905" w14:textId="522A162F"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1EA0BAF4" w14:textId="77777777" w:rsidR="00DE4295" w:rsidRPr="00EC3F97" w:rsidRDefault="00DE4295" w:rsidP="0090727C">
            <w:pPr>
              <w:pStyle w:val="AmColumnHeading"/>
            </w:pPr>
            <w:r w:rsidRPr="00EC3F97">
              <w:t>Amendamentul</w:t>
            </w:r>
          </w:p>
        </w:tc>
      </w:tr>
      <w:tr w:rsidR="00D34453" w:rsidRPr="00EC3F97" w14:paraId="6E855BCE" w14:textId="77777777" w:rsidTr="0090727C">
        <w:trPr>
          <w:jc w:val="center"/>
        </w:trPr>
        <w:tc>
          <w:tcPr>
            <w:tcW w:w="4876" w:type="dxa"/>
            <w:tcBorders>
              <w:top w:val="nil"/>
              <w:left w:val="nil"/>
              <w:bottom w:val="nil"/>
              <w:right w:val="nil"/>
            </w:tcBorders>
          </w:tcPr>
          <w:p w14:paraId="47AA0D89" w14:textId="77777777" w:rsidR="00DE4295" w:rsidRPr="00EC3F97" w:rsidRDefault="00DE4295" w:rsidP="0090727C">
            <w:pPr>
              <w:pStyle w:val="Normal6a"/>
            </w:pPr>
          </w:p>
        </w:tc>
        <w:tc>
          <w:tcPr>
            <w:tcW w:w="4876" w:type="dxa"/>
            <w:tcBorders>
              <w:top w:val="nil"/>
              <w:left w:val="nil"/>
              <w:bottom w:val="nil"/>
              <w:right w:val="nil"/>
            </w:tcBorders>
          </w:tcPr>
          <w:p w14:paraId="61D61F8D" w14:textId="4AF7296D" w:rsidR="00DE4295" w:rsidRPr="00EC3F97" w:rsidRDefault="00DE4295" w:rsidP="0090727C">
            <w:pPr>
              <w:pStyle w:val="Normal6a"/>
            </w:pPr>
            <w:r w:rsidRPr="00EC3F97">
              <w:rPr>
                <w:b/>
                <w:i/>
              </w:rPr>
              <w:t>25a.</w:t>
            </w:r>
            <w:r w:rsidRPr="00EC3F97">
              <w:tab/>
            </w:r>
            <w:r w:rsidRPr="00EC3F97">
              <w:rPr>
                <w:b/>
                <w:i/>
              </w:rPr>
              <w:t>reaminte</w:t>
            </w:r>
            <w:r w:rsidR="006C5DEE">
              <w:rPr>
                <w:b/>
                <w:i/>
              </w:rPr>
              <w:t>ș</w:t>
            </w:r>
            <w:r w:rsidRPr="00EC3F97">
              <w:rPr>
                <w:b/>
                <w:i/>
              </w:rPr>
              <w:t xml:space="preserve">te că Comisia Europeană include energia nucleară în tehnologiile „zero net” </w:t>
            </w:r>
            <w:r w:rsidR="006C5DEE">
              <w:rPr>
                <w:b/>
                <w:i/>
              </w:rPr>
              <w:t>ș</w:t>
            </w:r>
            <w:r w:rsidRPr="00EC3F97">
              <w:rPr>
                <w:b/>
                <w:i/>
              </w:rPr>
              <w:t xml:space="preserve">i, prin urmare, aceasta ar fi considerată ca făcând parte din categoria </w:t>
            </w:r>
            <w:r w:rsidRPr="00EC3F97">
              <w:rPr>
                <w:b/>
                <w:i/>
              </w:rPr>
              <w:lastRenderedPageBreak/>
              <w:t>energiei verzi; consideră că sprijinul pentru înfiin</w:t>
            </w:r>
            <w:r w:rsidR="006C5DEE">
              <w:rPr>
                <w:b/>
                <w:i/>
              </w:rPr>
              <w:t>ț</w:t>
            </w:r>
            <w:r w:rsidRPr="00EC3F97">
              <w:rPr>
                <w:b/>
                <w:i/>
              </w:rPr>
              <w:t xml:space="preserve">area </w:t>
            </w:r>
            <w:r w:rsidR="006C5DEE">
              <w:rPr>
                <w:b/>
                <w:i/>
              </w:rPr>
              <w:t>ș</w:t>
            </w:r>
            <w:r w:rsidRPr="00EC3F97">
              <w:rPr>
                <w:b/>
                <w:i/>
              </w:rPr>
              <w:t>i men</w:t>
            </w:r>
            <w:r w:rsidR="006C5DEE">
              <w:rPr>
                <w:b/>
                <w:i/>
              </w:rPr>
              <w:t>ț</w:t>
            </w:r>
            <w:r w:rsidRPr="00EC3F97">
              <w:rPr>
                <w:b/>
                <w:i/>
              </w:rPr>
              <w:t>inerea func</w:t>
            </w:r>
            <w:r w:rsidR="006C5DEE">
              <w:rPr>
                <w:b/>
                <w:i/>
              </w:rPr>
              <w:t>ț</w:t>
            </w:r>
            <w:r w:rsidRPr="00EC3F97">
              <w:rPr>
                <w:b/>
                <w:i/>
              </w:rPr>
              <w:t xml:space="preserve">ionării centralelor nucleare contribuie atât la neutralitatea climatică, cât </w:t>
            </w:r>
            <w:r w:rsidR="006C5DEE">
              <w:rPr>
                <w:b/>
                <w:i/>
              </w:rPr>
              <w:t>ș</w:t>
            </w:r>
            <w:r w:rsidRPr="00EC3F97">
              <w:rPr>
                <w:b/>
                <w:i/>
              </w:rPr>
              <w:t>i la obiectivele legate de autonomia strategică, reducând dependen</w:t>
            </w:r>
            <w:r w:rsidR="006C5DEE">
              <w:rPr>
                <w:b/>
                <w:i/>
              </w:rPr>
              <w:t>ț</w:t>
            </w:r>
            <w:r w:rsidRPr="00EC3F97">
              <w:rPr>
                <w:b/>
                <w:i/>
              </w:rPr>
              <w:t xml:space="preserve">a de combustibilii fosili </w:t>
            </w:r>
            <w:r w:rsidR="006C5DEE">
              <w:rPr>
                <w:b/>
                <w:i/>
              </w:rPr>
              <w:t>ș</w:t>
            </w:r>
            <w:r w:rsidRPr="00EC3F97">
              <w:rPr>
                <w:b/>
                <w:i/>
              </w:rPr>
              <w:t>i de sursele externe; consideră că investi</w:t>
            </w:r>
            <w:r w:rsidR="006C5DEE">
              <w:rPr>
                <w:b/>
                <w:i/>
              </w:rPr>
              <w:t>ț</w:t>
            </w:r>
            <w:r w:rsidRPr="00EC3F97">
              <w:rPr>
                <w:b/>
                <w:i/>
              </w:rPr>
              <w:t xml:space="preserve">iile în energia nucleară ar contribui la împiedicarea pierderii locurilor de muncă, la reducerea sărăciei energetice </w:t>
            </w:r>
            <w:r w:rsidR="006C5DEE">
              <w:rPr>
                <w:b/>
                <w:i/>
              </w:rPr>
              <w:t>ș</w:t>
            </w:r>
            <w:r w:rsidRPr="00EC3F97">
              <w:rPr>
                <w:b/>
                <w:i/>
              </w:rPr>
              <w:t>i la promovarea cre</w:t>
            </w:r>
            <w:r w:rsidR="006C5DEE">
              <w:rPr>
                <w:b/>
                <w:i/>
              </w:rPr>
              <w:t>ș</w:t>
            </w:r>
            <w:r w:rsidRPr="00EC3F97">
              <w:rPr>
                <w:b/>
                <w:i/>
              </w:rPr>
              <w:t>terii economice în zonele afectate de această tranzi</w:t>
            </w:r>
            <w:r w:rsidR="006C5DEE">
              <w:rPr>
                <w:b/>
                <w:i/>
              </w:rPr>
              <w:t>ț</w:t>
            </w:r>
            <w:r w:rsidRPr="00EC3F97">
              <w:rPr>
                <w:b/>
                <w:i/>
              </w:rPr>
              <w:t>ie;</w:t>
            </w:r>
          </w:p>
        </w:tc>
      </w:tr>
    </w:tbl>
    <w:p w14:paraId="0D1FEA25"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{ES}</w:t>
      </w:r>
      <w:r w:rsidRPr="00EC3F97">
        <w:t>es</w:t>
      </w:r>
      <w:r w:rsidRPr="006C5DEE">
        <w:rPr>
          <w:rStyle w:val="HideTWBExt"/>
        </w:rPr>
        <w:t>&lt;/Original&gt;</w:t>
      </w:r>
    </w:p>
    <w:p w14:paraId="1C664E1B" w14:textId="77777777" w:rsidR="00DE4295" w:rsidRPr="00EC3F97" w:rsidRDefault="00DE4295" w:rsidP="00DE4295">
      <w:r w:rsidRPr="006C5DEE">
        <w:rPr>
          <w:rStyle w:val="HideTWBExt"/>
        </w:rPr>
        <w:t>&lt;/Amend&gt;</w:t>
      </w:r>
    </w:p>
    <w:p w14:paraId="4DF53DB9"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255</w:t>
      </w:r>
      <w:r w:rsidRPr="006C5DEE">
        <w:rPr>
          <w:rStyle w:val="HideTWBExt"/>
          <w:b w:val="0"/>
        </w:rPr>
        <w:t>&lt;/NumAm&gt;</w:t>
      </w:r>
    </w:p>
    <w:p w14:paraId="544DD06D" w14:textId="77777777" w:rsidR="00DE4295" w:rsidRPr="00EC3F97" w:rsidRDefault="00DE4295" w:rsidP="00DE4295">
      <w:pPr>
        <w:pStyle w:val="NormalBold"/>
      </w:pPr>
      <w:r w:rsidRPr="006C5DEE">
        <w:rPr>
          <w:rStyle w:val="HideTWBExt"/>
          <w:b w:val="0"/>
        </w:rPr>
        <w:t>&lt;RepeatBlock-By&gt;&lt;Members&gt;</w:t>
      </w:r>
      <w:r w:rsidRPr="00EC3F97">
        <w:t>Elena Nevado del Campo</w:t>
      </w:r>
      <w:r w:rsidRPr="006C5DEE">
        <w:rPr>
          <w:rStyle w:val="HideTWBExt"/>
          <w:b w:val="0"/>
        </w:rPr>
        <w:t>&lt;/Members&gt;</w:t>
      </w:r>
    </w:p>
    <w:p w14:paraId="4841C6DB" w14:textId="77777777" w:rsidR="00DE4295" w:rsidRPr="00EC3F97" w:rsidRDefault="00DE4295" w:rsidP="00DE4295">
      <w:pPr>
        <w:pStyle w:val="NormalBold"/>
      </w:pPr>
      <w:r w:rsidRPr="006C5DEE">
        <w:rPr>
          <w:rStyle w:val="HideTWBExt"/>
          <w:b w:val="0"/>
        </w:rPr>
        <w:t>&lt;/RepeatBlock-By&gt;</w:t>
      </w:r>
    </w:p>
    <w:p w14:paraId="1E76908F" w14:textId="382DC588"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45947EFD" w14:textId="77777777" w:rsidR="00DE4295" w:rsidRPr="00EC3F97" w:rsidRDefault="00DE4295" w:rsidP="00DE4295">
      <w:pPr>
        <w:pStyle w:val="NormalBold"/>
      </w:pPr>
      <w:r w:rsidRPr="006C5DEE">
        <w:rPr>
          <w:rStyle w:val="HideTWBExt"/>
          <w:b w:val="0"/>
        </w:rPr>
        <w:t>&lt;Article&gt;</w:t>
      </w:r>
      <w:r w:rsidRPr="00EC3F97">
        <w:t>Punctul 25 b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83AF2AA" w14:textId="77777777" w:rsidTr="0090727C">
        <w:trPr>
          <w:trHeight w:hRule="exact" w:val="240"/>
          <w:jc w:val="center"/>
        </w:trPr>
        <w:tc>
          <w:tcPr>
            <w:tcW w:w="9752" w:type="dxa"/>
            <w:gridSpan w:val="2"/>
            <w:tcBorders>
              <w:top w:val="nil"/>
              <w:left w:val="nil"/>
              <w:bottom w:val="nil"/>
              <w:right w:val="nil"/>
            </w:tcBorders>
          </w:tcPr>
          <w:p w14:paraId="6CD87CDC" w14:textId="77777777" w:rsidR="00DE4295" w:rsidRPr="00EC3F97" w:rsidRDefault="00DE4295" w:rsidP="0090727C"/>
        </w:tc>
      </w:tr>
      <w:tr w:rsidR="00D34453" w:rsidRPr="00EC3F97" w14:paraId="1D0524C4" w14:textId="77777777" w:rsidTr="0090727C">
        <w:trPr>
          <w:trHeight w:val="240"/>
          <w:jc w:val="center"/>
        </w:trPr>
        <w:tc>
          <w:tcPr>
            <w:tcW w:w="4876" w:type="dxa"/>
            <w:tcBorders>
              <w:top w:val="nil"/>
              <w:left w:val="nil"/>
              <w:bottom w:val="nil"/>
              <w:right w:val="nil"/>
            </w:tcBorders>
          </w:tcPr>
          <w:p w14:paraId="187C4F95" w14:textId="42A248B8"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7405C936" w14:textId="77777777" w:rsidR="00DE4295" w:rsidRPr="00EC3F97" w:rsidRDefault="00DE4295" w:rsidP="0090727C">
            <w:pPr>
              <w:pStyle w:val="AmColumnHeading"/>
            </w:pPr>
            <w:r w:rsidRPr="00EC3F97">
              <w:t>Amendamentul</w:t>
            </w:r>
          </w:p>
        </w:tc>
      </w:tr>
      <w:tr w:rsidR="00D34453" w:rsidRPr="00EC3F97" w14:paraId="4AC07B16" w14:textId="77777777" w:rsidTr="0090727C">
        <w:trPr>
          <w:jc w:val="center"/>
        </w:trPr>
        <w:tc>
          <w:tcPr>
            <w:tcW w:w="4876" w:type="dxa"/>
            <w:tcBorders>
              <w:top w:val="nil"/>
              <w:left w:val="nil"/>
              <w:bottom w:val="nil"/>
              <w:right w:val="nil"/>
            </w:tcBorders>
          </w:tcPr>
          <w:p w14:paraId="69602853" w14:textId="77777777" w:rsidR="00DE4295" w:rsidRPr="00EC3F97" w:rsidRDefault="00DE4295" w:rsidP="0090727C">
            <w:pPr>
              <w:pStyle w:val="Normal6a"/>
            </w:pPr>
          </w:p>
        </w:tc>
        <w:tc>
          <w:tcPr>
            <w:tcW w:w="4876" w:type="dxa"/>
            <w:tcBorders>
              <w:top w:val="nil"/>
              <w:left w:val="nil"/>
              <w:bottom w:val="nil"/>
              <w:right w:val="nil"/>
            </w:tcBorders>
          </w:tcPr>
          <w:p w14:paraId="28F7F00A" w14:textId="79C31BD3" w:rsidR="00DE4295" w:rsidRPr="00EC3F97" w:rsidRDefault="00DE4295" w:rsidP="0090727C">
            <w:pPr>
              <w:pStyle w:val="Normal6a"/>
            </w:pPr>
            <w:r w:rsidRPr="00EC3F97">
              <w:rPr>
                <w:b/>
                <w:i/>
              </w:rPr>
              <w:t>25b.</w:t>
            </w:r>
            <w:r w:rsidRPr="00EC3F97">
              <w:tab/>
            </w:r>
            <w:r w:rsidRPr="00EC3F97">
              <w:rPr>
                <w:b/>
                <w:i/>
              </w:rPr>
              <w:t>solicită să se revizuiască articolul 9 din Regulamentul (UE) 2021/1056 pentru a facilita finan</w:t>
            </w:r>
            <w:r w:rsidR="006C5DEE">
              <w:rPr>
                <w:b/>
                <w:i/>
              </w:rPr>
              <w:t>ț</w:t>
            </w:r>
            <w:r w:rsidRPr="00EC3F97">
              <w:rPr>
                <w:b/>
                <w:i/>
              </w:rPr>
              <w:t xml:space="preserve">area disponibilă din acest fond pentru dezvoltarea </w:t>
            </w:r>
            <w:r w:rsidR="006C5DEE">
              <w:rPr>
                <w:b/>
                <w:i/>
              </w:rPr>
              <w:t>ș</w:t>
            </w:r>
            <w:r w:rsidRPr="00EC3F97">
              <w:rPr>
                <w:b/>
                <w:i/>
              </w:rPr>
              <w:t>i exploatarea centralelor nucleare în regiunile aflate în tranzi</w:t>
            </w:r>
            <w:r w:rsidR="006C5DEE">
              <w:rPr>
                <w:b/>
                <w:i/>
              </w:rPr>
              <w:t>ț</w:t>
            </w:r>
            <w:r w:rsidRPr="00EC3F97">
              <w:rPr>
                <w:b/>
                <w:i/>
              </w:rPr>
              <w:t>ie;</w:t>
            </w:r>
          </w:p>
        </w:tc>
      </w:tr>
    </w:tbl>
    <w:p w14:paraId="553ED175"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{ES}</w:t>
      </w:r>
      <w:r w:rsidRPr="00EC3F97">
        <w:t>es</w:t>
      </w:r>
      <w:r w:rsidRPr="006C5DEE">
        <w:rPr>
          <w:rStyle w:val="HideTWBExt"/>
        </w:rPr>
        <w:t>&lt;/Original&gt;</w:t>
      </w:r>
    </w:p>
    <w:p w14:paraId="65F666DE" w14:textId="77777777" w:rsidR="00DE4295" w:rsidRPr="00EC3F97" w:rsidRDefault="00DE4295" w:rsidP="00DE4295">
      <w:r w:rsidRPr="006C5DEE">
        <w:rPr>
          <w:rStyle w:val="HideTWBExt"/>
        </w:rPr>
        <w:t>&lt;/Amend&gt;</w:t>
      </w:r>
    </w:p>
    <w:p w14:paraId="75020E68"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256</w:t>
      </w:r>
      <w:r w:rsidRPr="006C5DEE">
        <w:rPr>
          <w:rStyle w:val="HideTWBExt"/>
          <w:b w:val="0"/>
        </w:rPr>
        <w:t>&lt;/NumAm&gt;</w:t>
      </w:r>
    </w:p>
    <w:p w14:paraId="6AEFA9F5" w14:textId="77777777" w:rsidR="00DE4295" w:rsidRPr="00EC3F97" w:rsidRDefault="00DE4295" w:rsidP="00DE4295">
      <w:pPr>
        <w:pStyle w:val="NormalBold"/>
      </w:pPr>
      <w:r w:rsidRPr="006C5DEE">
        <w:rPr>
          <w:rStyle w:val="HideTWBExt"/>
          <w:b w:val="0"/>
        </w:rPr>
        <w:t>&lt;RepeatBlock-By&gt;&lt;Members&gt;</w:t>
      </w:r>
      <w:r w:rsidRPr="00EC3F97">
        <w:t>Isabelle Le Callennec</w:t>
      </w:r>
      <w:r w:rsidRPr="006C5DEE">
        <w:rPr>
          <w:rStyle w:val="HideTWBExt"/>
          <w:b w:val="0"/>
        </w:rPr>
        <w:t>&lt;/Members&gt;</w:t>
      </w:r>
    </w:p>
    <w:p w14:paraId="075817B7" w14:textId="77777777" w:rsidR="00DE4295" w:rsidRPr="00EC3F97" w:rsidRDefault="00DE4295" w:rsidP="00DE4295">
      <w:pPr>
        <w:pStyle w:val="NormalBold"/>
      </w:pPr>
      <w:r w:rsidRPr="006C5DEE">
        <w:rPr>
          <w:rStyle w:val="HideTWBExt"/>
          <w:b w:val="0"/>
        </w:rPr>
        <w:t>&lt;/RepeatBlock-By&gt;</w:t>
      </w:r>
    </w:p>
    <w:p w14:paraId="599276C2" w14:textId="657D2AB7"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62E2E1EB" w14:textId="77777777" w:rsidR="00DE4295" w:rsidRPr="00EC3F97" w:rsidRDefault="00DE4295" w:rsidP="00DE4295">
      <w:pPr>
        <w:pStyle w:val="NormalBold"/>
      </w:pPr>
      <w:r w:rsidRPr="006C5DEE">
        <w:rPr>
          <w:rStyle w:val="HideTWBExt"/>
          <w:b w:val="0"/>
        </w:rPr>
        <w:t>&lt;Article&gt;</w:t>
      </w:r>
      <w:r w:rsidRPr="00EC3F97">
        <w:t>Punctul 26</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21567F08" w14:textId="77777777" w:rsidTr="0090727C">
        <w:trPr>
          <w:trHeight w:hRule="exact" w:val="240"/>
          <w:jc w:val="center"/>
        </w:trPr>
        <w:tc>
          <w:tcPr>
            <w:tcW w:w="9752" w:type="dxa"/>
            <w:gridSpan w:val="2"/>
            <w:tcBorders>
              <w:top w:val="nil"/>
              <w:left w:val="nil"/>
              <w:bottom w:val="nil"/>
              <w:right w:val="nil"/>
            </w:tcBorders>
          </w:tcPr>
          <w:p w14:paraId="3501CE5C" w14:textId="77777777" w:rsidR="00DE4295" w:rsidRPr="00EC3F97" w:rsidRDefault="00DE4295" w:rsidP="0090727C"/>
        </w:tc>
      </w:tr>
      <w:tr w:rsidR="00D34453" w:rsidRPr="00EC3F97" w14:paraId="1FC71186" w14:textId="77777777" w:rsidTr="0090727C">
        <w:trPr>
          <w:trHeight w:val="240"/>
          <w:jc w:val="center"/>
        </w:trPr>
        <w:tc>
          <w:tcPr>
            <w:tcW w:w="4876" w:type="dxa"/>
            <w:tcBorders>
              <w:top w:val="nil"/>
              <w:left w:val="nil"/>
              <w:bottom w:val="nil"/>
              <w:right w:val="nil"/>
            </w:tcBorders>
          </w:tcPr>
          <w:p w14:paraId="0E54270F" w14:textId="639F7E58"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4D6B130F" w14:textId="77777777" w:rsidR="00DE4295" w:rsidRPr="00EC3F97" w:rsidRDefault="00DE4295" w:rsidP="0090727C">
            <w:pPr>
              <w:pStyle w:val="AmColumnHeading"/>
            </w:pPr>
            <w:r w:rsidRPr="00EC3F97">
              <w:t>Amendamentul</w:t>
            </w:r>
          </w:p>
        </w:tc>
      </w:tr>
      <w:tr w:rsidR="00D34453" w:rsidRPr="00EC3F97" w14:paraId="18D81BAF" w14:textId="77777777" w:rsidTr="0090727C">
        <w:trPr>
          <w:jc w:val="center"/>
        </w:trPr>
        <w:tc>
          <w:tcPr>
            <w:tcW w:w="4876" w:type="dxa"/>
            <w:tcBorders>
              <w:top w:val="nil"/>
              <w:left w:val="nil"/>
              <w:bottom w:val="nil"/>
              <w:right w:val="nil"/>
            </w:tcBorders>
          </w:tcPr>
          <w:p w14:paraId="32F80AD0" w14:textId="7FFD9701" w:rsidR="00DE4295" w:rsidRPr="00EC3F97" w:rsidRDefault="00DE4295" w:rsidP="0090727C">
            <w:pPr>
              <w:pStyle w:val="Normal6a"/>
            </w:pPr>
            <w:r w:rsidRPr="00EC3F97">
              <w:rPr>
                <w:b/>
                <w:i/>
              </w:rPr>
              <w:t>26.</w:t>
            </w:r>
            <w:r w:rsidRPr="00EC3F97">
              <w:tab/>
            </w:r>
            <w:r w:rsidRPr="00EC3F97">
              <w:rPr>
                <w:b/>
                <w:i/>
              </w:rPr>
              <w:t>invită Comisia să încurajeze statele membre să pună în aplicare dispozi</w:t>
            </w:r>
            <w:r w:rsidR="006C5DEE">
              <w:rPr>
                <w:b/>
                <w:i/>
              </w:rPr>
              <w:t>ț</w:t>
            </w:r>
            <w:r w:rsidRPr="00EC3F97">
              <w:rPr>
                <w:b/>
                <w:i/>
              </w:rPr>
              <w:t>iile Directivei (UE) 2019/994 privind comunită</w:t>
            </w:r>
            <w:r w:rsidR="006C5DEE">
              <w:rPr>
                <w:b/>
                <w:i/>
              </w:rPr>
              <w:t>ț</w:t>
            </w:r>
            <w:r w:rsidRPr="00EC3F97">
              <w:rPr>
                <w:b/>
                <w:i/>
              </w:rPr>
              <w:t xml:space="preserve">ile de energie ale </w:t>
            </w:r>
            <w:r w:rsidRPr="00EC3F97">
              <w:rPr>
                <w:b/>
                <w:i/>
              </w:rPr>
              <w:lastRenderedPageBreak/>
              <w:t>cetă</w:t>
            </w:r>
            <w:r w:rsidR="006C5DEE">
              <w:rPr>
                <w:b/>
                <w:i/>
              </w:rPr>
              <w:t>ț</w:t>
            </w:r>
            <w:r w:rsidRPr="00EC3F97">
              <w:rPr>
                <w:b/>
                <w:i/>
              </w:rPr>
              <w:t>enilor;</w:t>
            </w:r>
          </w:p>
        </w:tc>
        <w:tc>
          <w:tcPr>
            <w:tcW w:w="4876" w:type="dxa"/>
            <w:tcBorders>
              <w:top w:val="nil"/>
              <w:left w:val="nil"/>
              <w:bottom w:val="nil"/>
              <w:right w:val="nil"/>
            </w:tcBorders>
          </w:tcPr>
          <w:p w14:paraId="70C38BD3" w14:textId="77777777" w:rsidR="00DE4295" w:rsidRPr="00EC3F97" w:rsidRDefault="00DE4295" w:rsidP="0090727C">
            <w:pPr>
              <w:pStyle w:val="Normal6a"/>
            </w:pPr>
            <w:r w:rsidRPr="00EC3F97">
              <w:rPr>
                <w:b/>
                <w:i/>
              </w:rPr>
              <w:lastRenderedPageBreak/>
              <w:t>eliminat</w:t>
            </w:r>
          </w:p>
        </w:tc>
      </w:tr>
    </w:tbl>
    <w:p w14:paraId="35AAD022"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{FR}</w:t>
      </w:r>
      <w:r w:rsidRPr="00EC3F97">
        <w:t>fr</w:t>
      </w:r>
      <w:r w:rsidRPr="006C5DEE">
        <w:rPr>
          <w:rStyle w:val="HideTWBExt"/>
        </w:rPr>
        <w:t>&lt;/Original&gt;</w:t>
      </w:r>
    </w:p>
    <w:p w14:paraId="74FF6DBB" w14:textId="77777777" w:rsidR="00DE4295" w:rsidRPr="00EC3F97" w:rsidRDefault="00DE4295" w:rsidP="00DE4295">
      <w:r w:rsidRPr="006C5DEE">
        <w:rPr>
          <w:rStyle w:val="HideTWBExt"/>
        </w:rPr>
        <w:t>&lt;/Amend&gt;</w:t>
      </w:r>
    </w:p>
    <w:p w14:paraId="45E248BD"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257</w:t>
      </w:r>
      <w:r w:rsidRPr="006C5DEE">
        <w:rPr>
          <w:rStyle w:val="HideTWBExt"/>
          <w:b w:val="0"/>
        </w:rPr>
        <w:t>&lt;/NumAm&gt;</w:t>
      </w:r>
    </w:p>
    <w:p w14:paraId="150D5B9F" w14:textId="77777777" w:rsidR="00DE4295" w:rsidRPr="00EC3F97" w:rsidRDefault="00DE4295" w:rsidP="00DE4295">
      <w:pPr>
        <w:pStyle w:val="NormalBold"/>
      </w:pPr>
      <w:r w:rsidRPr="006C5DEE">
        <w:rPr>
          <w:rStyle w:val="HideTWBExt"/>
          <w:b w:val="0"/>
        </w:rPr>
        <w:t>&lt;RepeatBlock-By&gt;&lt;Members&gt;</w:t>
      </w:r>
      <w:r w:rsidRPr="00EC3F97">
        <w:t>Valentina Palmisano, Elena Kountoura</w:t>
      </w:r>
      <w:r w:rsidRPr="006C5DEE">
        <w:rPr>
          <w:rStyle w:val="HideTWBExt"/>
          <w:b w:val="0"/>
        </w:rPr>
        <w:t>&lt;/Members&gt;</w:t>
      </w:r>
    </w:p>
    <w:p w14:paraId="3C8097E3" w14:textId="77777777" w:rsidR="00DE4295" w:rsidRPr="00EC3F97" w:rsidRDefault="00DE4295" w:rsidP="00DE4295">
      <w:pPr>
        <w:pStyle w:val="NormalBold"/>
      </w:pPr>
      <w:r w:rsidRPr="006C5DEE">
        <w:rPr>
          <w:rStyle w:val="HideTWBExt"/>
          <w:b w:val="0"/>
        </w:rPr>
        <w:t>&lt;/RepeatBlock-By&gt;</w:t>
      </w:r>
    </w:p>
    <w:p w14:paraId="2C4FB0FD" w14:textId="412CB48B"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0845A55E" w14:textId="77777777" w:rsidR="00DE4295" w:rsidRPr="00EC3F97" w:rsidRDefault="00DE4295" w:rsidP="00DE4295">
      <w:pPr>
        <w:pStyle w:val="NormalBold"/>
      </w:pPr>
      <w:r w:rsidRPr="006C5DEE">
        <w:rPr>
          <w:rStyle w:val="HideTWBExt"/>
          <w:b w:val="0"/>
        </w:rPr>
        <w:t>&lt;Article&gt;</w:t>
      </w:r>
      <w:r w:rsidRPr="00EC3F97">
        <w:t>Punctul 26</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71B4039D" w14:textId="77777777" w:rsidTr="0090727C">
        <w:trPr>
          <w:trHeight w:hRule="exact" w:val="240"/>
          <w:jc w:val="center"/>
        </w:trPr>
        <w:tc>
          <w:tcPr>
            <w:tcW w:w="9752" w:type="dxa"/>
            <w:gridSpan w:val="2"/>
            <w:tcBorders>
              <w:top w:val="nil"/>
              <w:left w:val="nil"/>
              <w:bottom w:val="nil"/>
              <w:right w:val="nil"/>
            </w:tcBorders>
          </w:tcPr>
          <w:p w14:paraId="72E5B740" w14:textId="77777777" w:rsidR="00DE4295" w:rsidRPr="00EC3F97" w:rsidRDefault="00DE4295" w:rsidP="0090727C"/>
        </w:tc>
      </w:tr>
      <w:tr w:rsidR="00D34453" w:rsidRPr="00EC3F97" w14:paraId="43FB797B" w14:textId="77777777" w:rsidTr="0090727C">
        <w:trPr>
          <w:trHeight w:val="240"/>
          <w:jc w:val="center"/>
        </w:trPr>
        <w:tc>
          <w:tcPr>
            <w:tcW w:w="4876" w:type="dxa"/>
            <w:tcBorders>
              <w:top w:val="nil"/>
              <w:left w:val="nil"/>
              <w:bottom w:val="nil"/>
              <w:right w:val="nil"/>
            </w:tcBorders>
          </w:tcPr>
          <w:p w14:paraId="21FB977F" w14:textId="718003E2"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4BEFA78C" w14:textId="77777777" w:rsidR="00DE4295" w:rsidRPr="00EC3F97" w:rsidRDefault="00DE4295" w:rsidP="0090727C">
            <w:pPr>
              <w:pStyle w:val="AmColumnHeading"/>
            </w:pPr>
            <w:r w:rsidRPr="00EC3F97">
              <w:t>Amendamentul</w:t>
            </w:r>
          </w:p>
        </w:tc>
      </w:tr>
      <w:tr w:rsidR="00D34453" w:rsidRPr="00EC3F97" w14:paraId="38A59144" w14:textId="77777777" w:rsidTr="0090727C">
        <w:trPr>
          <w:jc w:val="center"/>
        </w:trPr>
        <w:tc>
          <w:tcPr>
            <w:tcW w:w="4876" w:type="dxa"/>
            <w:tcBorders>
              <w:top w:val="nil"/>
              <w:left w:val="nil"/>
              <w:bottom w:val="nil"/>
              <w:right w:val="nil"/>
            </w:tcBorders>
          </w:tcPr>
          <w:p w14:paraId="2170326F" w14:textId="49507FAA" w:rsidR="00DE4295" w:rsidRPr="00EC3F97" w:rsidRDefault="00DE4295" w:rsidP="0090727C">
            <w:pPr>
              <w:pStyle w:val="Normal6a"/>
            </w:pPr>
            <w:r w:rsidRPr="00EC3F97">
              <w:t>26.</w:t>
            </w:r>
            <w:r w:rsidRPr="00EC3F97">
              <w:tab/>
              <w:t>invită Comisia să încurajeze statele membre să pună în aplicare dispozi</w:t>
            </w:r>
            <w:r w:rsidR="006C5DEE">
              <w:t>ț</w:t>
            </w:r>
            <w:r w:rsidRPr="00EC3F97">
              <w:t>iile Directivei (UE) 2019/994 privind comunită</w:t>
            </w:r>
            <w:r w:rsidR="006C5DEE">
              <w:t>ț</w:t>
            </w:r>
            <w:r w:rsidRPr="00EC3F97">
              <w:t>ile de energie ale cetă</w:t>
            </w:r>
            <w:r w:rsidR="006C5DEE">
              <w:t>ț</w:t>
            </w:r>
            <w:r w:rsidRPr="00EC3F97">
              <w:t>enilor;</w:t>
            </w:r>
          </w:p>
        </w:tc>
        <w:tc>
          <w:tcPr>
            <w:tcW w:w="4876" w:type="dxa"/>
            <w:tcBorders>
              <w:top w:val="nil"/>
              <w:left w:val="nil"/>
              <w:bottom w:val="nil"/>
              <w:right w:val="nil"/>
            </w:tcBorders>
          </w:tcPr>
          <w:p w14:paraId="684BA27D" w14:textId="74D6D6A9" w:rsidR="00DE4295" w:rsidRPr="00EC3F97" w:rsidRDefault="00DE4295" w:rsidP="0090727C">
            <w:pPr>
              <w:pStyle w:val="Normal6a"/>
            </w:pPr>
            <w:r w:rsidRPr="00EC3F97">
              <w:t>26.</w:t>
            </w:r>
            <w:r w:rsidRPr="00EC3F97">
              <w:tab/>
              <w:t>invită Comisia să încurajeze statele membre să pună în aplicare dispozi</w:t>
            </w:r>
            <w:r w:rsidR="006C5DEE">
              <w:t>ț</w:t>
            </w:r>
            <w:r w:rsidRPr="00EC3F97">
              <w:t>iile Directivei (UE) 2019/994 privind comunită</w:t>
            </w:r>
            <w:r w:rsidR="006C5DEE">
              <w:t>ț</w:t>
            </w:r>
            <w:r w:rsidRPr="00EC3F97">
              <w:t>ile de energie ale cetă</w:t>
            </w:r>
            <w:r w:rsidR="006C5DEE">
              <w:t>ț</w:t>
            </w:r>
            <w:r w:rsidRPr="00EC3F97">
              <w:t>enilor</w:t>
            </w:r>
            <w:r w:rsidRPr="00EC3F97">
              <w:rPr>
                <w:b/>
                <w:bCs/>
                <w:i/>
                <w:iCs/>
              </w:rPr>
              <w:t>, oferind măsuri specifice pentru a proteja gospodăriile vulnerabile de sărăcia energetică în regiunile FTJ, prin promovarea modelelor energetice comunitare cu costuri reduse</w:t>
            </w:r>
            <w:r w:rsidRPr="00EC3F97">
              <w:t>;</w:t>
            </w:r>
          </w:p>
        </w:tc>
      </w:tr>
    </w:tbl>
    <w:p w14:paraId="42C2C135"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447AF07C" w14:textId="77777777" w:rsidR="00DE4295" w:rsidRPr="00EC3F97" w:rsidRDefault="00DE4295" w:rsidP="00DE4295">
      <w:r w:rsidRPr="006C5DEE">
        <w:rPr>
          <w:rStyle w:val="HideTWBExt"/>
        </w:rPr>
        <w:t>&lt;/Amend&gt;</w:t>
      </w:r>
    </w:p>
    <w:p w14:paraId="24DDD938"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258</w:t>
      </w:r>
      <w:r w:rsidRPr="006C5DEE">
        <w:rPr>
          <w:rStyle w:val="HideTWBExt"/>
          <w:b w:val="0"/>
        </w:rPr>
        <w:t>&lt;/NumAm&gt;</w:t>
      </w:r>
    </w:p>
    <w:p w14:paraId="6DE301A6"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38C32202"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30FC855D" w14:textId="77777777" w:rsidR="00DE4295" w:rsidRPr="00EC3F97" w:rsidRDefault="00DE4295" w:rsidP="00DE4295">
      <w:pPr>
        <w:pStyle w:val="NormalBold"/>
      </w:pPr>
      <w:r w:rsidRPr="006C5DEE">
        <w:rPr>
          <w:rStyle w:val="HideTWBExt"/>
          <w:b w:val="0"/>
        </w:rPr>
        <w:t>&lt;/RepeatBlock-By&gt;</w:t>
      </w:r>
    </w:p>
    <w:p w14:paraId="62950412" w14:textId="27145A1D"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09CA04BA" w14:textId="77777777" w:rsidR="00DE4295" w:rsidRPr="00EC3F97" w:rsidRDefault="00DE4295" w:rsidP="00DE4295">
      <w:pPr>
        <w:pStyle w:val="NormalBold"/>
      </w:pPr>
      <w:r w:rsidRPr="006C5DEE">
        <w:rPr>
          <w:rStyle w:val="HideTWBExt"/>
          <w:b w:val="0"/>
        </w:rPr>
        <w:t>&lt;Article&gt;</w:t>
      </w:r>
      <w:r w:rsidRPr="00EC3F97">
        <w:t>Punctul 26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510973B1" w14:textId="77777777" w:rsidTr="0090727C">
        <w:trPr>
          <w:trHeight w:hRule="exact" w:val="240"/>
          <w:jc w:val="center"/>
        </w:trPr>
        <w:tc>
          <w:tcPr>
            <w:tcW w:w="9752" w:type="dxa"/>
            <w:gridSpan w:val="2"/>
            <w:tcBorders>
              <w:top w:val="nil"/>
              <w:left w:val="nil"/>
              <w:bottom w:val="nil"/>
              <w:right w:val="nil"/>
            </w:tcBorders>
          </w:tcPr>
          <w:p w14:paraId="26241369" w14:textId="77777777" w:rsidR="00DE4295" w:rsidRPr="00EC3F97" w:rsidRDefault="00DE4295" w:rsidP="0090727C"/>
        </w:tc>
      </w:tr>
      <w:tr w:rsidR="00D34453" w:rsidRPr="00EC3F97" w14:paraId="0FBEB375" w14:textId="77777777" w:rsidTr="0090727C">
        <w:trPr>
          <w:trHeight w:val="240"/>
          <w:jc w:val="center"/>
        </w:trPr>
        <w:tc>
          <w:tcPr>
            <w:tcW w:w="4876" w:type="dxa"/>
            <w:tcBorders>
              <w:top w:val="nil"/>
              <w:left w:val="nil"/>
              <w:bottom w:val="nil"/>
              <w:right w:val="nil"/>
            </w:tcBorders>
          </w:tcPr>
          <w:p w14:paraId="72A83141" w14:textId="54987D92"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3976704B" w14:textId="77777777" w:rsidR="00DE4295" w:rsidRPr="00EC3F97" w:rsidRDefault="00DE4295" w:rsidP="0090727C">
            <w:pPr>
              <w:pStyle w:val="AmColumnHeading"/>
            </w:pPr>
            <w:r w:rsidRPr="00EC3F97">
              <w:t>Amendamentul</w:t>
            </w:r>
          </w:p>
        </w:tc>
      </w:tr>
      <w:tr w:rsidR="00D34453" w:rsidRPr="00EC3F97" w14:paraId="6F7839E7" w14:textId="77777777" w:rsidTr="0090727C">
        <w:trPr>
          <w:jc w:val="center"/>
        </w:trPr>
        <w:tc>
          <w:tcPr>
            <w:tcW w:w="4876" w:type="dxa"/>
            <w:tcBorders>
              <w:top w:val="nil"/>
              <w:left w:val="nil"/>
              <w:bottom w:val="nil"/>
              <w:right w:val="nil"/>
            </w:tcBorders>
          </w:tcPr>
          <w:p w14:paraId="21F74A8D" w14:textId="77777777" w:rsidR="00DE4295" w:rsidRPr="00EC3F97" w:rsidRDefault="00DE4295" w:rsidP="0090727C">
            <w:pPr>
              <w:pStyle w:val="Normal6a"/>
            </w:pPr>
          </w:p>
        </w:tc>
        <w:tc>
          <w:tcPr>
            <w:tcW w:w="4876" w:type="dxa"/>
            <w:tcBorders>
              <w:top w:val="nil"/>
              <w:left w:val="nil"/>
              <w:bottom w:val="nil"/>
              <w:right w:val="nil"/>
            </w:tcBorders>
          </w:tcPr>
          <w:p w14:paraId="26F3BBCC" w14:textId="591AE272" w:rsidR="00DE4295" w:rsidRPr="00EC3F97" w:rsidRDefault="00DE4295" w:rsidP="0090727C">
            <w:pPr>
              <w:pStyle w:val="Normal6a"/>
            </w:pPr>
            <w:r w:rsidRPr="00EC3F97">
              <w:rPr>
                <w:b/>
                <w:i/>
              </w:rPr>
              <w:t>26a.</w:t>
            </w:r>
            <w:r w:rsidRPr="00EC3F97">
              <w:tab/>
            </w:r>
            <w:r w:rsidRPr="00EC3F97">
              <w:rPr>
                <w:b/>
                <w:i/>
              </w:rPr>
              <w:t>invită Comisia să prezinte o propunere de directivă privind o tranzi</w:t>
            </w:r>
            <w:r w:rsidR="006C5DEE">
              <w:rPr>
                <w:b/>
                <w:i/>
              </w:rPr>
              <w:t>ț</w:t>
            </w:r>
            <w:r w:rsidRPr="00EC3F97">
              <w:rPr>
                <w:b/>
                <w:i/>
              </w:rPr>
              <w:t xml:space="preserve">ie justă în lumea muncii, care să garanteze informarea </w:t>
            </w:r>
            <w:r w:rsidR="006C5DEE">
              <w:rPr>
                <w:b/>
                <w:i/>
              </w:rPr>
              <w:t>ș</w:t>
            </w:r>
            <w:r w:rsidRPr="00EC3F97">
              <w:rPr>
                <w:b/>
                <w:i/>
              </w:rPr>
              <w:t xml:space="preserve">i consultarea eficientă </w:t>
            </w:r>
            <w:r w:rsidR="006C5DEE">
              <w:rPr>
                <w:b/>
                <w:i/>
              </w:rPr>
              <w:t>ș</w:t>
            </w:r>
            <w:r w:rsidRPr="00EC3F97">
              <w:rPr>
                <w:b/>
                <w:i/>
              </w:rPr>
              <w:t xml:space="preserve">i în timp util a lucrătorilor </w:t>
            </w:r>
            <w:r w:rsidR="006C5DEE">
              <w:rPr>
                <w:b/>
                <w:i/>
              </w:rPr>
              <w:t>ș</w:t>
            </w:r>
            <w:r w:rsidRPr="00EC3F97">
              <w:rPr>
                <w:b/>
                <w:i/>
              </w:rPr>
              <w:t xml:space="preserve">i a sindicatelor cu privire la planurile </w:t>
            </w:r>
            <w:r w:rsidR="006C5DEE">
              <w:rPr>
                <w:b/>
                <w:i/>
              </w:rPr>
              <w:t>ș</w:t>
            </w:r>
            <w:r w:rsidRPr="00EC3F97">
              <w:rPr>
                <w:b/>
                <w:i/>
              </w:rPr>
              <w:t>i strategiile întreprinderilor cu impact asupra locurilor de muncă în contextul unei tranzi</w:t>
            </w:r>
            <w:r w:rsidR="006C5DEE">
              <w:rPr>
                <w:b/>
                <w:i/>
              </w:rPr>
              <w:t>ț</w:t>
            </w:r>
            <w:r w:rsidRPr="00EC3F97">
              <w:rPr>
                <w:b/>
                <w:i/>
              </w:rPr>
              <w:t xml:space="preserve">ii juste </w:t>
            </w:r>
            <w:r w:rsidR="006C5DEE">
              <w:rPr>
                <w:b/>
                <w:i/>
              </w:rPr>
              <w:t>ș</w:t>
            </w:r>
            <w:r w:rsidRPr="00EC3F97">
              <w:rPr>
                <w:b/>
                <w:i/>
              </w:rPr>
              <w:t xml:space="preserve">i pentru a păstra locurile de muncă </w:t>
            </w:r>
            <w:r w:rsidR="006C5DEE">
              <w:rPr>
                <w:b/>
                <w:i/>
              </w:rPr>
              <w:t>ș</w:t>
            </w:r>
            <w:r w:rsidRPr="00EC3F97">
              <w:rPr>
                <w:b/>
                <w:i/>
              </w:rPr>
              <w:t>i condi</w:t>
            </w:r>
            <w:r w:rsidR="006C5DEE">
              <w:rPr>
                <w:b/>
                <w:i/>
              </w:rPr>
              <w:t>ț</w:t>
            </w:r>
            <w:r w:rsidRPr="00EC3F97">
              <w:rPr>
                <w:b/>
                <w:i/>
              </w:rPr>
              <w:t xml:space="preserve">iile de muncă, a evita concedierile </w:t>
            </w:r>
            <w:r w:rsidR="006C5DEE">
              <w:rPr>
                <w:b/>
                <w:i/>
              </w:rPr>
              <w:t>ș</w:t>
            </w:r>
            <w:r w:rsidRPr="00EC3F97">
              <w:rPr>
                <w:b/>
                <w:i/>
              </w:rPr>
              <w:t>i a consolida democra</w:t>
            </w:r>
            <w:r w:rsidR="006C5DEE">
              <w:rPr>
                <w:b/>
                <w:i/>
              </w:rPr>
              <w:t>ț</w:t>
            </w:r>
            <w:r w:rsidRPr="00EC3F97">
              <w:rPr>
                <w:b/>
                <w:i/>
              </w:rPr>
              <w:t>ia la locul de muncă în ceea ce prive</w:t>
            </w:r>
            <w:r w:rsidR="006C5DEE">
              <w:rPr>
                <w:b/>
                <w:i/>
              </w:rPr>
              <w:t>ș</w:t>
            </w:r>
            <w:r w:rsidRPr="00EC3F97">
              <w:rPr>
                <w:b/>
                <w:i/>
              </w:rPr>
              <w:t xml:space="preserve">te </w:t>
            </w:r>
            <w:r w:rsidRPr="00EC3F97">
              <w:rPr>
                <w:b/>
                <w:i/>
              </w:rPr>
              <w:lastRenderedPageBreak/>
              <w:t xml:space="preserve">măsurile referitoare la schimbările climatice, transformarea digitală </w:t>
            </w:r>
            <w:r w:rsidR="006C5DEE">
              <w:rPr>
                <w:b/>
                <w:i/>
              </w:rPr>
              <w:t>ș</w:t>
            </w:r>
            <w:r w:rsidRPr="00EC3F97">
              <w:rPr>
                <w:b/>
                <w:i/>
              </w:rPr>
              <w:t xml:space="preserve">i restructurarea, precum </w:t>
            </w:r>
            <w:r w:rsidR="006C5DEE">
              <w:rPr>
                <w:b/>
                <w:i/>
              </w:rPr>
              <w:t>ș</w:t>
            </w:r>
            <w:r w:rsidRPr="00EC3F97">
              <w:rPr>
                <w:b/>
                <w:i/>
              </w:rPr>
              <w:t xml:space="preserve">i anticiparea </w:t>
            </w:r>
            <w:r w:rsidR="006C5DEE">
              <w:rPr>
                <w:b/>
                <w:i/>
              </w:rPr>
              <w:t>ș</w:t>
            </w:r>
            <w:r w:rsidRPr="00EC3F97">
              <w:rPr>
                <w:b/>
                <w:i/>
              </w:rPr>
              <w:t>i gestionarea schimbărilor;</w:t>
            </w:r>
          </w:p>
        </w:tc>
      </w:tr>
    </w:tbl>
    <w:p w14:paraId="725246FB"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5979F2F5" w14:textId="77777777" w:rsidR="00DE4295" w:rsidRPr="00EC3F97" w:rsidRDefault="00DE4295" w:rsidP="00DE4295">
      <w:r w:rsidRPr="006C5DEE">
        <w:rPr>
          <w:rStyle w:val="HideTWBExt"/>
        </w:rPr>
        <w:t>&lt;/Amend&gt;</w:t>
      </w:r>
    </w:p>
    <w:p w14:paraId="7C839064"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259</w:t>
      </w:r>
      <w:r w:rsidRPr="006C5DEE">
        <w:rPr>
          <w:rStyle w:val="HideTWBExt"/>
          <w:b w:val="0"/>
        </w:rPr>
        <w:t>&lt;/NumAm&gt;</w:t>
      </w:r>
    </w:p>
    <w:p w14:paraId="5E475286"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7135C4CE" w14:textId="77777777" w:rsidR="00DE4295" w:rsidRPr="00EC3F97" w:rsidRDefault="00DE4295" w:rsidP="00DE4295">
      <w:pPr>
        <w:pStyle w:val="NormalBold"/>
      </w:pPr>
      <w:r w:rsidRPr="006C5DEE">
        <w:rPr>
          <w:rStyle w:val="HideTWBExt"/>
          <w:b w:val="0"/>
        </w:rPr>
        <w:t>&lt;/RepeatBlock-By&gt;</w:t>
      </w:r>
    </w:p>
    <w:p w14:paraId="36CC02C8" w14:textId="538292FE"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4B937485" w14:textId="77777777" w:rsidR="00DE4295" w:rsidRPr="00EC3F97" w:rsidRDefault="00DE4295" w:rsidP="00DE4295">
      <w:pPr>
        <w:pStyle w:val="NormalBold"/>
      </w:pPr>
      <w:r w:rsidRPr="006C5DEE">
        <w:rPr>
          <w:rStyle w:val="HideTWBExt"/>
          <w:b w:val="0"/>
        </w:rPr>
        <w:t>&lt;Article&gt;</w:t>
      </w:r>
      <w:r w:rsidRPr="00EC3F97">
        <w:t>Punctul 26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1244294" w14:textId="77777777" w:rsidTr="0090727C">
        <w:trPr>
          <w:trHeight w:hRule="exact" w:val="240"/>
          <w:jc w:val="center"/>
        </w:trPr>
        <w:tc>
          <w:tcPr>
            <w:tcW w:w="9752" w:type="dxa"/>
            <w:gridSpan w:val="2"/>
            <w:tcBorders>
              <w:top w:val="nil"/>
              <w:left w:val="nil"/>
              <w:bottom w:val="nil"/>
              <w:right w:val="nil"/>
            </w:tcBorders>
          </w:tcPr>
          <w:p w14:paraId="72E9DF31" w14:textId="77777777" w:rsidR="00DE4295" w:rsidRPr="00EC3F97" w:rsidRDefault="00DE4295" w:rsidP="0090727C"/>
        </w:tc>
      </w:tr>
      <w:tr w:rsidR="00D34453" w:rsidRPr="00EC3F97" w14:paraId="5BE71268" w14:textId="77777777" w:rsidTr="0090727C">
        <w:trPr>
          <w:trHeight w:val="240"/>
          <w:jc w:val="center"/>
        </w:trPr>
        <w:tc>
          <w:tcPr>
            <w:tcW w:w="4876" w:type="dxa"/>
            <w:tcBorders>
              <w:top w:val="nil"/>
              <w:left w:val="nil"/>
              <w:bottom w:val="nil"/>
              <w:right w:val="nil"/>
            </w:tcBorders>
          </w:tcPr>
          <w:p w14:paraId="371AF145" w14:textId="701C53E5"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1FA6C52D" w14:textId="77777777" w:rsidR="00DE4295" w:rsidRPr="00EC3F97" w:rsidRDefault="00DE4295" w:rsidP="0090727C">
            <w:pPr>
              <w:pStyle w:val="AmColumnHeading"/>
            </w:pPr>
            <w:r w:rsidRPr="00EC3F97">
              <w:t>Amendamentul</w:t>
            </w:r>
          </w:p>
        </w:tc>
      </w:tr>
      <w:tr w:rsidR="00D34453" w:rsidRPr="00EC3F97" w14:paraId="01CF4BE7" w14:textId="77777777" w:rsidTr="0090727C">
        <w:trPr>
          <w:jc w:val="center"/>
        </w:trPr>
        <w:tc>
          <w:tcPr>
            <w:tcW w:w="4876" w:type="dxa"/>
            <w:tcBorders>
              <w:top w:val="nil"/>
              <w:left w:val="nil"/>
              <w:bottom w:val="nil"/>
              <w:right w:val="nil"/>
            </w:tcBorders>
          </w:tcPr>
          <w:p w14:paraId="4ABA0F6D" w14:textId="77777777" w:rsidR="00DE4295" w:rsidRPr="00EC3F97" w:rsidRDefault="00DE4295" w:rsidP="0090727C">
            <w:pPr>
              <w:pStyle w:val="Normal6a"/>
            </w:pPr>
          </w:p>
        </w:tc>
        <w:tc>
          <w:tcPr>
            <w:tcW w:w="4876" w:type="dxa"/>
            <w:tcBorders>
              <w:top w:val="nil"/>
              <w:left w:val="nil"/>
              <w:bottom w:val="nil"/>
              <w:right w:val="nil"/>
            </w:tcBorders>
          </w:tcPr>
          <w:p w14:paraId="5EEE94CC" w14:textId="67442325" w:rsidR="00DE4295" w:rsidRPr="00EC3F97" w:rsidRDefault="00DE4295" w:rsidP="0090727C">
            <w:pPr>
              <w:pStyle w:val="Normal6a"/>
            </w:pPr>
            <w:r w:rsidRPr="00EC3F97">
              <w:rPr>
                <w:b/>
                <w:i/>
              </w:rPr>
              <w:t>26a.</w:t>
            </w:r>
            <w:r w:rsidRPr="00EC3F97">
              <w:tab/>
            </w:r>
            <w:r w:rsidRPr="00EC3F97">
              <w:rPr>
                <w:b/>
                <w:i/>
              </w:rPr>
              <w:t>solicită ca principiile tranzi</w:t>
            </w:r>
            <w:r w:rsidR="006C5DEE">
              <w:rPr>
                <w:b/>
                <w:i/>
              </w:rPr>
              <w:t>ț</w:t>
            </w:r>
            <w:r w:rsidRPr="00EC3F97">
              <w:rPr>
                <w:b/>
                <w:i/>
              </w:rPr>
              <w:t xml:space="preserve">iei juste să fie aplicate uniform </w:t>
            </w:r>
            <w:r w:rsidR="006C5DEE">
              <w:rPr>
                <w:b/>
                <w:i/>
              </w:rPr>
              <w:t>ș</w:t>
            </w:r>
            <w:r w:rsidRPr="00EC3F97">
              <w:rPr>
                <w:b/>
                <w:i/>
              </w:rPr>
              <w:t>i coerent în toate fondurile UE din cadrul financiar multianual (CFM) post-2027; subliniază că este important să se integreze condi</w:t>
            </w:r>
            <w:r w:rsidR="006C5DEE">
              <w:rPr>
                <w:b/>
                <w:i/>
              </w:rPr>
              <w:t>ț</w:t>
            </w:r>
            <w:r w:rsidRPr="00EC3F97">
              <w:rPr>
                <w:b/>
                <w:i/>
              </w:rPr>
              <w:t>ionalită</w:t>
            </w:r>
            <w:r w:rsidR="006C5DEE">
              <w:rPr>
                <w:b/>
                <w:i/>
              </w:rPr>
              <w:t>ț</w:t>
            </w:r>
            <w:r w:rsidRPr="00EC3F97">
              <w:rPr>
                <w:b/>
                <w:i/>
              </w:rPr>
              <w:t xml:space="preserve">i sociale </w:t>
            </w:r>
            <w:r w:rsidR="006C5DEE">
              <w:rPr>
                <w:b/>
                <w:i/>
              </w:rPr>
              <w:t>ș</w:t>
            </w:r>
            <w:r w:rsidRPr="00EC3F97">
              <w:rPr>
                <w:b/>
                <w:i/>
              </w:rPr>
              <w:t>i de mediu clare pentru a garanta că toate ac</w:t>
            </w:r>
            <w:r w:rsidR="006C5DEE">
              <w:rPr>
                <w:b/>
                <w:i/>
              </w:rPr>
              <w:t>ț</w:t>
            </w:r>
            <w:r w:rsidRPr="00EC3F97">
              <w:rPr>
                <w:b/>
                <w:i/>
              </w:rPr>
              <w:t>iunile finan</w:t>
            </w:r>
            <w:r w:rsidR="006C5DEE">
              <w:rPr>
                <w:b/>
                <w:i/>
              </w:rPr>
              <w:t>ț</w:t>
            </w:r>
            <w:r w:rsidRPr="00EC3F97">
              <w:rPr>
                <w:b/>
                <w:i/>
              </w:rPr>
              <w:t>ate de UE contribuie semnificativ la o tranzi</w:t>
            </w:r>
            <w:r w:rsidR="006C5DEE">
              <w:rPr>
                <w:b/>
                <w:i/>
              </w:rPr>
              <w:t>ț</w:t>
            </w:r>
            <w:r w:rsidRPr="00EC3F97">
              <w:rPr>
                <w:b/>
                <w:i/>
              </w:rPr>
              <w:t xml:space="preserve">ie justă, incluzivă </w:t>
            </w:r>
            <w:r w:rsidR="006C5DEE">
              <w:rPr>
                <w:b/>
                <w:i/>
              </w:rPr>
              <w:t>ș</w:t>
            </w:r>
            <w:r w:rsidRPr="00EC3F97">
              <w:rPr>
                <w:b/>
                <w:i/>
              </w:rPr>
              <w:t>i durabilă, consolidând în acela</w:t>
            </w:r>
            <w:r w:rsidR="006C5DEE">
              <w:rPr>
                <w:b/>
                <w:i/>
              </w:rPr>
              <w:t>ș</w:t>
            </w:r>
            <w:r w:rsidRPr="00EC3F97">
              <w:rPr>
                <w:b/>
                <w:i/>
              </w:rPr>
              <w:t xml:space="preserve">i timp coeziunea teritorială </w:t>
            </w:r>
            <w:r w:rsidR="006C5DEE">
              <w:rPr>
                <w:b/>
                <w:i/>
              </w:rPr>
              <w:t>ș</w:t>
            </w:r>
            <w:r w:rsidRPr="00EC3F97">
              <w:rPr>
                <w:b/>
                <w:i/>
              </w:rPr>
              <w:t xml:space="preserve">i protejând regiunile </w:t>
            </w:r>
            <w:r w:rsidR="006C5DEE">
              <w:rPr>
                <w:b/>
                <w:i/>
              </w:rPr>
              <w:t>ș</w:t>
            </w:r>
            <w:r w:rsidRPr="00EC3F97">
              <w:rPr>
                <w:b/>
                <w:i/>
              </w:rPr>
              <w:t>i comunită</w:t>
            </w:r>
            <w:r w:rsidR="006C5DEE">
              <w:rPr>
                <w:b/>
                <w:i/>
              </w:rPr>
              <w:t>ț</w:t>
            </w:r>
            <w:r w:rsidRPr="00EC3F97">
              <w:rPr>
                <w:b/>
                <w:i/>
              </w:rPr>
              <w:t>ile vulnerabile pentru a nu fi lăsate în urmă;</w:t>
            </w:r>
          </w:p>
        </w:tc>
      </w:tr>
    </w:tbl>
    <w:p w14:paraId="089F7EB7"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69CCE2E2" w14:textId="77777777" w:rsidR="00DE4295" w:rsidRPr="00EC3F97" w:rsidRDefault="00DE4295" w:rsidP="00DE4295">
      <w:r w:rsidRPr="006C5DEE">
        <w:rPr>
          <w:rStyle w:val="HideTWBExt"/>
        </w:rPr>
        <w:t>&lt;/Amend&gt;</w:t>
      </w:r>
    </w:p>
    <w:p w14:paraId="2CC088B5"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260</w:t>
      </w:r>
      <w:r w:rsidRPr="006C5DEE">
        <w:rPr>
          <w:rStyle w:val="HideTWBExt"/>
          <w:b w:val="0"/>
        </w:rPr>
        <w:t>&lt;/NumAm&gt;</w:t>
      </w:r>
    </w:p>
    <w:p w14:paraId="71495D78"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2693BD01"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0CC6A54F" w14:textId="77777777" w:rsidR="00DE4295" w:rsidRPr="00EC3F97" w:rsidRDefault="00DE4295" w:rsidP="00DE4295">
      <w:pPr>
        <w:pStyle w:val="NormalBold"/>
      </w:pPr>
      <w:r w:rsidRPr="006C5DEE">
        <w:rPr>
          <w:rStyle w:val="HideTWBExt"/>
          <w:b w:val="0"/>
        </w:rPr>
        <w:t>&lt;/RepeatBlock-By&gt;</w:t>
      </w:r>
    </w:p>
    <w:p w14:paraId="3BC0884A" w14:textId="2CEC72E1"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64394863" w14:textId="77777777" w:rsidR="00DE4295" w:rsidRPr="00EC3F97" w:rsidRDefault="00DE4295" w:rsidP="00DE4295">
      <w:pPr>
        <w:pStyle w:val="NormalBold"/>
      </w:pPr>
      <w:r w:rsidRPr="006C5DEE">
        <w:rPr>
          <w:rStyle w:val="HideTWBExt"/>
          <w:b w:val="0"/>
        </w:rPr>
        <w:t>&lt;Article&gt;</w:t>
      </w:r>
      <w:r w:rsidRPr="00EC3F97">
        <w:t>Punctul 26 b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46C9EF7" w14:textId="77777777" w:rsidTr="0090727C">
        <w:trPr>
          <w:trHeight w:hRule="exact" w:val="240"/>
          <w:jc w:val="center"/>
        </w:trPr>
        <w:tc>
          <w:tcPr>
            <w:tcW w:w="9752" w:type="dxa"/>
            <w:gridSpan w:val="2"/>
            <w:tcBorders>
              <w:top w:val="nil"/>
              <w:left w:val="nil"/>
              <w:bottom w:val="nil"/>
              <w:right w:val="nil"/>
            </w:tcBorders>
          </w:tcPr>
          <w:p w14:paraId="049ADF13" w14:textId="77777777" w:rsidR="00DE4295" w:rsidRPr="00EC3F97" w:rsidRDefault="00DE4295" w:rsidP="0090727C"/>
        </w:tc>
      </w:tr>
      <w:tr w:rsidR="00D34453" w:rsidRPr="00EC3F97" w14:paraId="6343FAAB" w14:textId="77777777" w:rsidTr="0090727C">
        <w:trPr>
          <w:trHeight w:val="240"/>
          <w:jc w:val="center"/>
        </w:trPr>
        <w:tc>
          <w:tcPr>
            <w:tcW w:w="4876" w:type="dxa"/>
            <w:tcBorders>
              <w:top w:val="nil"/>
              <w:left w:val="nil"/>
              <w:bottom w:val="nil"/>
              <w:right w:val="nil"/>
            </w:tcBorders>
          </w:tcPr>
          <w:p w14:paraId="161B3303" w14:textId="4601C9DB"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2C80C64B" w14:textId="77777777" w:rsidR="00DE4295" w:rsidRPr="00EC3F97" w:rsidRDefault="00DE4295" w:rsidP="0090727C">
            <w:pPr>
              <w:pStyle w:val="AmColumnHeading"/>
            </w:pPr>
            <w:r w:rsidRPr="00EC3F97">
              <w:t>Amendamentul</w:t>
            </w:r>
          </w:p>
        </w:tc>
      </w:tr>
      <w:tr w:rsidR="00D34453" w:rsidRPr="00EC3F97" w14:paraId="592CF8D8" w14:textId="77777777" w:rsidTr="0090727C">
        <w:trPr>
          <w:jc w:val="center"/>
        </w:trPr>
        <w:tc>
          <w:tcPr>
            <w:tcW w:w="4876" w:type="dxa"/>
            <w:tcBorders>
              <w:top w:val="nil"/>
              <w:left w:val="nil"/>
              <w:bottom w:val="nil"/>
              <w:right w:val="nil"/>
            </w:tcBorders>
          </w:tcPr>
          <w:p w14:paraId="41F460A4" w14:textId="77777777" w:rsidR="00DE4295" w:rsidRPr="00EC3F97" w:rsidRDefault="00DE4295" w:rsidP="0090727C">
            <w:pPr>
              <w:pStyle w:val="Normal6a"/>
            </w:pPr>
          </w:p>
        </w:tc>
        <w:tc>
          <w:tcPr>
            <w:tcW w:w="4876" w:type="dxa"/>
            <w:tcBorders>
              <w:top w:val="nil"/>
              <w:left w:val="nil"/>
              <w:bottom w:val="nil"/>
              <w:right w:val="nil"/>
            </w:tcBorders>
          </w:tcPr>
          <w:p w14:paraId="572C4A58" w14:textId="2D508500" w:rsidR="00DE4295" w:rsidRPr="00EC3F97" w:rsidRDefault="00DE4295" w:rsidP="0090727C">
            <w:pPr>
              <w:pStyle w:val="Normal6a"/>
            </w:pPr>
            <w:r w:rsidRPr="00EC3F97">
              <w:rPr>
                <w:b/>
                <w:i/>
              </w:rPr>
              <w:t>26b.</w:t>
            </w:r>
            <w:r w:rsidRPr="00EC3F97">
              <w:tab/>
            </w:r>
            <w:r w:rsidRPr="00EC3F97">
              <w:rPr>
                <w:b/>
                <w:i/>
              </w:rPr>
              <w:t>eviden</w:t>
            </w:r>
            <w:r w:rsidR="006C5DEE">
              <w:rPr>
                <w:b/>
                <w:i/>
              </w:rPr>
              <w:t>ț</w:t>
            </w:r>
            <w:r w:rsidRPr="00EC3F97">
              <w:rPr>
                <w:b/>
                <w:i/>
              </w:rPr>
              <w:t>iază importan</w:t>
            </w:r>
            <w:r w:rsidR="006C5DEE">
              <w:rPr>
                <w:b/>
                <w:i/>
              </w:rPr>
              <w:t>ț</w:t>
            </w:r>
            <w:r w:rsidRPr="00EC3F97">
              <w:rPr>
                <w:b/>
                <w:i/>
              </w:rPr>
              <w:t xml:space="preserve">a statelor membre în promovarea dialogului social sectorial </w:t>
            </w:r>
            <w:r w:rsidR="006C5DEE">
              <w:rPr>
                <w:b/>
                <w:i/>
              </w:rPr>
              <w:t>ș</w:t>
            </w:r>
            <w:r w:rsidRPr="00EC3F97">
              <w:rPr>
                <w:b/>
                <w:i/>
              </w:rPr>
              <w:t xml:space="preserve">i a negocierilor colective, în special în industriile verzi emergente, precum </w:t>
            </w:r>
            <w:r w:rsidR="006C5DEE">
              <w:rPr>
                <w:b/>
                <w:i/>
              </w:rPr>
              <w:t>ș</w:t>
            </w:r>
            <w:r w:rsidRPr="00EC3F97">
              <w:rPr>
                <w:b/>
                <w:i/>
              </w:rPr>
              <w:t xml:space="preserve">i în asigurarea includerii </w:t>
            </w:r>
            <w:r w:rsidRPr="00EC3F97">
              <w:rPr>
                <w:b/>
                <w:i/>
              </w:rPr>
              <w:lastRenderedPageBreak/>
              <w:t xml:space="preserve">întreprinderilor mici </w:t>
            </w:r>
            <w:r w:rsidR="006C5DEE">
              <w:rPr>
                <w:b/>
                <w:i/>
              </w:rPr>
              <w:t>ș</w:t>
            </w:r>
            <w:r w:rsidRPr="00EC3F97">
              <w:rPr>
                <w:b/>
                <w:i/>
              </w:rPr>
              <w:t xml:space="preserve">i mijlocii, inclusiv a întreprinderilor sociale; accentuează că Directiva privind salariile minime reprezintă o ocazie excelentă pentru a consolida negocierile colective cu privire la stabilirea salariilor </w:t>
            </w:r>
            <w:r w:rsidR="006C5DEE">
              <w:rPr>
                <w:b/>
                <w:i/>
              </w:rPr>
              <w:t>ș</w:t>
            </w:r>
            <w:r w:rsidRPr="00EC3F97">
              <w:rPr>
                <w:b/>
                <w:i/>
              </w:rPr>
              <w:t>i prezen</w:t>
            </w:r>
            <w:r w:rsidR="006C5DEE">
              <w:rPr>
                <w:b/>
                <w:i/>
              </w:rPr>
              <w:t>ț</w:t>
            </w:r>
            <w:r w:rsidRPr="00EC3F97">
              <w:rPr>
                <w:b/>
                <w:i/>
              </w:rPr>
              <w:t>a partenerilor sociali în sectoarele emergente;</w:t>
            </w:r>
          </w:p>
        </w:tc>
      </w:tr>
    </w:tbl>
    <w:p w14:paraId="2D535F5F"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727E7E60" w14:textId="77777777" w:rsidR="00DE4295" w:rsidRPr="00EC3F97" w:rsidRDefault="00DE4295" w:rsidP="00DE4295">
      <w:r w:rsidRPr="006C5DEE">
        <w:rPr>
          <w:rStyle w:val="HideTWBExt"/>
        </w:rPr>
        <w:t>&lt;/Amend&gt;</w:t>
      </w:r>
    </w:p>
    <w:p w14:paraId="10FEA05E"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261</w:t>
      </w:r>
      <w:r w:rsidRPr="006C5DEE">
        <w:rPr>
          <w:rStyle w:val="HideTWBExt"/>
          <w:b w:val="0"/>
        </w:rPr>
        <w:t>&lt;/NumAm&gt;</w:t>
      </w:r>
    </w:p>
    <w:p w14:paraId="135ADED6"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2023836C"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0D758B3F" w14:textId="77777777" w:rsidR="00DE4295" w:rsidRPr="00EC3F97" w:rsidRDefault="00DE4295" w:rsidP="00DE4295">
      <w:pPr>
        <w:pStyle w:val="NormalBold"/>
      </w:pPr>
      <w:r w:rsidRPr="006C5DEE">
        <w:rPr>
          <w:rStyle w:val="HideTWBExt"/>
          <w:b w:val="0"/>
        </w:rPr>
        <w:t>&lt;/RepeatBlock-By&gt;</w:t>
      </w:r>
    </w:p>
    <w:p w14:paraId="716BAE86" w14:textId="14163E38"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4B134530" w14:textId="77777777" w:rsidR="00DE4295" w:rsidRPr="00EC3F97" w:rsidRDefault="00DE4295" w:rsidP="00DE4295">
      <w:pPr>
        <w:pStyle w:val="NormalBold"/>
      </w:pPr>
      <w:r w:rsidRPr="006C5DEE">
        <w:rPr>
          <w:rStyle w:val="HideTWBExt"/>
          <w:b w:val="0"/>
        </w:rPr>
        <w:t>&lt;Article&gt;</w:t>
      </w:r>
      <w:r w:rsidRPr="00EC3F97">
        <w:t>Punctul 26 c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1FCA281" w14:textId="77777777" w:rsidTr="0090727C">
        <w:trPr>
          <w:trHeight w:hRule="exact" w:val="240"/>
          <w:jc w:val="center"/>
        </w:trPr>
        <w:tc>
          <w:tcPr>
            <w:tcW w:w="9752" w:type="dxa"/>
            <w:gridSpan w:val="2"/>
            <w:tcBorders>
              <w:top w:val="nil"/>
              <w:left w:val="nil"/>
              <w:bottom w:val="nil"/>
              <w:right w:val="nil"/>
            </w:tcBorders>
          </w:tcPr>
          <w:p w14:paraId="3D521BAD" w14:textId="77777777" w:rsidR="00DE4295" w:rsidRPr="00EC3F97" w:rsidRDefault="00DE4295" w:rsidP="0090727C"/>
        </w:tc>
      </w:tr>
      <w:tr w:rsidR="00D34453" w:rsidRPr="00EC3F97" w14:paraId="59173AB6" w14:textId="77777777" w:rsidTr="0090727C">
        <w:trPr>
          <w:trHeight w:val="240"/>
          <w:jc w:val="center"/>
        </w:trPr>
        <w:tc>
          <w:tcPr>
            <w:tcW w:w="4876" w:type="dxa"/>
            <w:tcBorders>
              <w:top w:val="nil"/>
              <w:left w:val="nil"/>
              <w:bottom w:val="nil"/>
              <w:right w:val="nil"/>
            </w:tcBorders>
          </w:tcPr>
          <w:p w14:paraId="23F2DC7F" w14:textId="05CFDAB9"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3701BF5E" w14:textId="77777777" w:rsidR="00DE4295" w:rsidRPr="00EC3F97" w:rsidRDefault="00DE4295" w:rsidP="0090727C">
            <w:pPr>
              <w:pStyle w:val="AmColumnHeading"/>
            </w:pPr>
            <w:r w:rsidRPr="00EC3F97">
              <w:t>Amendamentul</w:t>
            </w:r>
          </w:p>
        </w:tc>
      </w:tr>
      <w:tr w:rsidR="00D34453" w:rsidRPr="00EC3F97" w14:paraId="626900EB" w14:textId="77777777" w:rsidTr="0090727C">
        <w:trPr>
          <w:jc w:val="center"/>
        </w:trPr>
        <w:tc>
          <w:tcPr>
            <w:tcW w:w="4876" w:type="dxa"/>
            <w:tcBorders>
              <w:top w:val="nil"/>
              <w:left w:val="nil"/>
              <w:bottom w:val="nil"/>
              <w:right w:val="nil"/>
            </w:tcBorders>
          </w:tcPr>
          <w:p w14:paraId="6B342F7B" w14:textId="77777777" w:rsidR="00DE4295" w:rsidRPr="00EC3F97" w:rsidRDefault="00DE4295" w:rsidP="0090727C">
            <w:pPr>
              <w:pStyle w:val="Normal6a"/>
            </w:pPr>
          </w:p>
        </w:tc>
        <w:tc>
          <w:tcPr>
            <w:tcW w:w="4876" w:type="dxa"/>
            <w:tcBorders>
              <w:top w:val="nil"/>
              <w:left w:val="nil"/>
              <w:bottom w:val="nil"/>
              <w:right w:val="nil"/>
            </w:tcBorders>
          </w:tcPr>
          <w:p w14:paraId="4C0E79F1" w14:textId="4B1FF8CD" w:rsidR="00DE4295" w:rsidRPr="00EC3F97" w:rsidRDefault="00DE4295" w:rsidP="0090727C">
            <w:pPr>
              <w:pStyle w:val="Normal6a"/>
            </w:pPr>
            <w:r w:rsidRPr="00EC3F97">
              <w:rPr>
                <w:b/>
                <w:i/>
              </w:rPr>
              <w:t>26c.</w:t>
            </w:r>
            <w:r w:rsidRPr="00EC3F97">
              <w:tab/>
            </w:r>
            <w:r w:rsidRPr="00EC3F97">
              <w:rPr>
                <w:b/>
                <w:i/>
              </w:rPr>
              <w:t>î</w:t>
            </w:r>
            <w:r w:rsidR="006C5DEE">
              <w:rPr>
                <w:b/>
                <w:i/>
              </w:rPr>
              <w:t>ș</w:t>
            </w:r>
            <w:r w:rsidRPr="00EC3F97">
              <w:rPr>
                <w:b/>
                <w:i/>
              </w:rPr>
              <w:t xml:space="preserve">i reia apelul ca proiectele </w:t>
            </w:r>
            <w:r w:rsidR="006C5DEE">
              <w:rPr>
                <w:b/>
                <w:i/>
              </w:rPr>
              <w:t>ș</w:t>
            </w:r>
            <w:r w:rsidRPr="00EC3F97">
              <w:rPr>
                <w:b/>
                <w:i/>
              </w:rPr>
              <w:t>i destinatarii finan</w:t>
            </w:r>
            <w:r w:rsidR="006C5DEE">
              <w:rPr>
                <w:b/>
                <w:i/>
              </w:rPr>
              <w:t>ț</w:t>
            </w:r>
            <w:r w:rsidRPr="00EC3F97">
              <w:rPr>
                <w:b/>
                <w:i/>
              </w:rPr>
              <w:t>ării din partea UE, inclusiv beneficiarii ajutoarelor de stat, să asigure consecven</w:t>
            </w:r>
            <w:r w:rsidR="006C5DEE">
              <w:rPr>
                <w:b/>
                <w:i/>
              </w:rPr>
              <w:t>ț</w:t>
            </w:r>
            <w:r w:rsidRPr="00EC3F97">
              <w:rPr>
                <w:b/>
                <w:i/>
              </w:rPr>
              <w:t>a cu obiectivele de politică publică, în special cu cerin</w:t>
            </w:r>
            <w:r w:rsidR="006C5DEE">
              <w:rPr>
                <w:b/>
                <w:i/>
              </w:rPr>
              <w:t>ț</w:t>
            </w:r>
            <w:r w:rsidRPr="00EC3F97">
              <w:rPr>
                <w:b/>
                <w:i/>
              </w:rPr>
              <w:t xml:space="preserve">ele sociale </w:t>
            </w:r>
            <w:r w:rsidR="006C5DEE">
              <w:rPr>
                <w:b/>
                <w:i/>
              </w:rPr>
              <w:t>ș</w:t>
            </w:r>
            <w:r w:rsidRPr="00EC3F97">
              <w:rPr>
                <w:b/>
                <w:i/>
              </w:rPr>
              <w:t xml:space="preserve">i de mediu, </w:t>
            </w:r>
            <w:r w:rsidR="006C5DEE">
              <w:rPr>
                <w:b/>
                <w:i/>
              </w:rPr>
              <w:t>ș</w:t>
            </w:r>
            <w:r w:rsidRPr="00EC3F97">
              <w:rPr>
                <w:b/>
                <w:i/>
              </w:rPr>
              <w:t>i să respecte toate obliga</w:t>
            </w:r>
            <w:r w:rsidR="006C5DEE">
              <w:rPr>
                <w:b/>
                <w:i/>
              </w:rPr>
              <w:t>ț</w:t>
            </w:r>
            <w:r w:rsidRPr="00EC3F97">
              <w:rPr>
                <w:b/>
                <w:i/>
              </w:rPr>
              <w:t>iile legale; invită statele membre să vegheze ca sprijinul financiar public acordat întreprinderilor să fie condi</w:t>
            </w:r>
            <w:r w:rsidR="006C5DEE">
              <w:rPr>
                <w:b/>
                <w:i/>
              </w:rPr>
              <w:t>ț</w:t>
            </w:r>
            <w:r w:rsidRPr="00EC3F97">
              <w:rPr>
                <w:b/>
                <w:i/>
              </w:rPr>
              <w:t>ionat de utilizarea fondurilor în beneficiul angaja</w:t>
            </w:r>
            <w:r w:rsidR="006C5DEE">
              <w:rPr>
                <w:b/>
                <w:i/>
              </w:rPr>
              <w:t>ț</w:t>
            </w:r>
            <w:r w:rsidRPr="00EC3F97">
              <w:rPr>
                <w:b/>
                <w:i/>
              </w:rPr>
              <w:t xml:space="preserve">ilor </w:t>
            </w:r>
            <w:r w:rsidR="006C5DEE">
              <w:rPr>
                <w:b/>
                <w:i/>
              </w:rPr>
              <w:t>ș</w:t>
            </w:r>
            <w:r w:rsidRPr="00EC3F97">
              <w:rPr>
                <w:b/>
                <w:i/>
              </w:rPr>
              <w:t>i de evitarea, de către întreprinderile beneficiare, de a plăti prime conducerii, de a plăti dividende sau de a oferi sisteme de răscumpărare a ac</w:t>
            </w:r>
            <w:r w:rsidR="006C5DEE">
              <w:rPr>
                <w:b/>
                <w:i/>
              </w:rPr>
              <w:t>ț</w:t>
            </w:r>
            <w:r w:rsidRPr="00EC3F97">
              <w:rPr>
                <w:b/>
                <w:i/>
              </w:rPr>
              <w:t>iunilor atât timp cât primesc fondurile;</w:t>
            </w:r>
          </w:p>
        </w:tc>
      </w:tr>
    </w:tbl>
    <w:p w14:paraId="71552690"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6AB5516E" w14:textId="77777777" w:rsidR="00DE4295" w:rsidRPr="00EC3F97" w:rsidRDefault="00DE4295" w:rsidP="00DE4295">
      <w:r w:rsidRPr="006C5DEE">
        <w:rPr>
          <w:rStyle w:val="HideTWBExt"/>
        </w:rPr>
        <w:t>&lt;/Amend&gt;</w:t>
      </w:r>
    </w:p>
    <w:p w14:paraId="54DC34EB"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262</w:t>
      </w:r>
      <w:r w:rsidRPr="006C5DEE">
        <w:rPr>
          <w:rStyle w:val="HideTWBExt"/>
          <w:b w:val="0"/>
        </w:rPr>
        <w:t>&lt;/NumAm&gt;</w:t>
      </w:r>
    </w:p>
    <w:p w14:paraId="1EE70AA4"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2090054E" w14:textId="77777777" w:rsidR="00DE4295" w:rsidRPr="00EC3F97" w:rsidRDefault="00DE4295" w:rsidP="00DE4295">
      <w:r w:rsidRPr="006C5DEE">
        <w:rPr>
          <w:rStyle w:val="HideTWBExt"/>
        </w:rPr>
        <w:t>&lt;AuNomDe&gt;</w:t>
      </w:r>
      <w:r w:rsidRPr="006C5DEE">
        <w:rPr>
          <w:rStyle w:val="HideTWBInt"/>
        </w:rPr>
        <w:t>{Greens/EFA}</w:t>
      </w:r>
      <w:r w:rsidRPr="00EC3F97">
        <w:t>în numele Grupului Verts/ALE</w:t>
      </w:r>
      <w:r w:rsidRPr="006C5DEE">
        <w:rPr>
          <w:rStyle w:val="HideTWBExt"/>
        </w:rPr>
        <w:t>&lt;/AuNomDe&gt;</w:t>
      </w:r>
    </w:p>
    <w:p w14:paraId="50283F00" w14:textId="77777777" w:rsidR="00DE4295" w:rsidRPr="00EC3F97" w:rsidRDefault="00DE4295" w:rsidP="00DE4295">
      <w:pPr>
        <w:pStyle w:val="NormalBold"/>
      </w:pPr>
      <w:r w:rsidRPr="006C5DEE">
        <w:rPr>
          <w:rStyle w:val="HideTWBExt"/>
          <w:b w:val="0"/>
        </w:rPr>
        <w:t>&lt;/RepeatBlock-By&gt;</w:t>
      </w:r>
    </w:p>
    <w:p w14:paraId="3305CFA6" w14:textId="11403FED"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00FBD552" w14:textId="77777777" w:rsidR="00DE4295" w:rsidRPr="00EC3F97" w:rsidRDefault="00DE4295" w:rsidP="00DE4295">
      <w:pPr>
        <w:pStyle w:val="NormalBold"/>
      </w:pPr>
      <w:r w:rsidRPr="006C5DEE">
        <w:rPr>
          <w:rStyle w:val="HideTWBExt"/>
          <w:b w:val="0"/>
        </w:rPr>
        <w:t>&lt;Article&gt;</w:t>
      </w:r>
      <w:r w:rsidRPr="00EC3F97">
        <w:t>Punctul 26 d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5D986B2" w14:textId="77777777" w:rsidTr="0090727C">
        <w:trPr>
          <w:trHeight w:hRule="exact" w:val="240"/>
          <w:jc w:val="center"/>
        </w:trPr>
        <w:tc>
          <w:tcPr>
            <w:tcW w:w="9752" w:type="dxa"/>
            <w:gridSpan w:val="2"/>
            <w:tcBorders>
              <w:top w:val="nil"/>
              <w:left w:val="nil"/>
              <w:bottom w:val="nil"/>
              <w:right w:val="nil"/>
            </w:tcBorders>
          </w:tcPr>
          <w:p w14:paraId="58335F3D" w14:textId="77777777" w:rsidR="00DE4295" w:rsidRPr="00EC3F97" w:rsidRDefault="00DE4295" w:rsidP="0090727C"/>
        </w:tc>
      </w:tr>
      <w:tr w:rsidR="00D34453" w:rsidRPr="00EC3F97" w14:paraId="55F1D948" w14:textId="77777777" w:rsidTr="0090727C">
        <w:trPr>
          <w:trHeight w:val="240"/>
          <w:jc w:val="center"/>
        </w:trPr>
        <w:tc>
          <w:tcPr>
            <w:tcW w:w="4876" w:type="dxa"/>
            <w:tcBorders>
              <w:top w:val="nil"/>
              <w:left w:val="nil"/>
              <w:bottom w:val="nil"/>
              <w:right w:val="nil"/>
            </w:tcBorders>
          </w:tcPr>
          <w:p w14:paraId="4511304F" w14:textId="1EE7C986" w:rsidR="00DE4295" w:rsidRPr="00EC3F97" w:rsidRDefault="00DE4295" w:rsidP="0090727C">
            <w:pPr>
              <w:pStyle w:val="AmColumnHeading"/>
            </w:pPr>
            <w:r w:rsidRPr="00EC3F97">
              <w:lastRenderedPageBreak/>
              <w:t>Propunerea de rezolu</w:t>
            </w:r>
            <w:r w:rsidR="006C5DEE">
              <w:t>ț</w:t>
            </w:r>
            <w:r w:rsidRPr="00EC3F97">
              <w:t>ie</w:t>
            </w:r>
          </w:p>
        </w:tc>
        <w:tc>
          <w:tcPr>
            <w:tcW w:w="4876" w:type="dxa"/>
            <w:tcBorders>
              <w:top w:val="nil"/>
              <w:left w:val="nil"/>
              <w:bottom w:val="nil"/>
              <w:right w:val="nil"/>
            </w:tcBorders>
          </w:tcPr>
          <w:p w14:paraId="3F7711C7" w14:textId="77777777" w:rsidR="00DE4295" w:rsidRPr="00EC3F97" w:rsidRDefault="00DE4295" w:rsidP="0090727C">
            <w:pPr>
              <w:pStyle w:val="AmColumnHeading"/>
            </w:pPr>
            <w:r w:rsidRPr="00EC3F97">
              <w:t>Amendamentul</w:t>
            </w:r>
          </w:p>
        </w:tc>
      </w:tr>
      <w:tr w:rsidR="00D34453" w:rsidRPr="00EC3F97" w14:paraId="0B27A9AC" w14:textId="77777777" w:rsidTr="0090727C">
        <w:trPr>
          <w:jc w:val="center"/>
        </w:trPr>
        <w:tc>
          <w:tcPr>
            <w:tcW w:w="4876" w:type="dxa"/>
            <w:tcBorders>
              <w:top w:val="nil"/>
              <w:left w:val="nil"/>
              <w:bottom w:val="nil"/>
              <w:right w:val="nil"/>
            </w:tcBorders>
          </w:tcPr>
          <w:p w14:paraId="3A297EC4" w14:textId="77777777" w:rsidR="00DE4295" w:rsidRPr="00EC3F97" w:rsidRDefault="00DE4295" w:rsidP="0090727C">
            <w:pPr>
              <w:pStyle w:val="Normal6a"/>
            </w:pPr>
          </w:p>
        </w:tc>
        <w:tc>
          <w:tcPr>
            <w:tcW w:w="4876" w:type="dxa"/>
            <w:tcBorders>
              <w:top w:val="nil"/>
              <w:left w:val="nil"/>
              <w:bottom w:val="nil"/>
              <w:right w:val="nil"/>
            </w:tcBorders>
          </w:tcPr>
          <w:p w14:paraId="64F0F659" w14:textId="07AE2C29" w:rsidR="00DE4295" w:rsidRPr="00EC3F97" w:rsidRDefault="00DE4295" w:rsidP="0090727C">
            <w:pPr>
              <w:pStyle w:val="Normal6a"/>
            </w:pPr>
            <w:r w:rsidRPr="00EC3F97">
              <w:rPr>
                <w:b/>
                <w:i/>
              </w:rPr>
              <w:t>26d.</w:t>
            </w:r>
            <w:r w:rsidRPr="00EC3F97">
              <w:tab/>
            </w:r>
            <w:r w:rsidRPr="00EC3F97">
              <w:rPr>
                <w:b/>
                <w:i/>
              </w:rPr>
              <w:t>subliniază că autorită</w:t>
            </w:r>
            <w:r w:rsidR="006C5DEE">
              <w:rPr>
                <w:b/>
                <w:i/>
              </w:rPr>
              <w:t>ț</w:t>
            </w:r>
            <w:r w:rsidRPr="00EC3F97">
              <w:rPr>
                <w:b/>
                <w:i/>
              </w:rPr>
              <w:t xml:space="preserve">ile publice ar trebui să ofere un bun exemplu </w:t>
            </w:r>
            <w:r w:rsidR="006C5DEE">
              <w:rPr>
                <w:b/>
                <w:i/>
              </w:rPr>
              <w:t>ș</w:t>
            </w:r>
            <w:r w:rsidRPr="00EC3F97">
              <w:rPr>
                <w:b/>
                <w:i/>
              </w:rPr>
              <w:t>i să impună criterii sociale riguroase în domeniul achizi</w:t>
            </w:r>
            <w:r w:rsidR="006C5DEE">
              <w:rPr>
                <w:b/>
                <w:i/>
              </w:rPr>
              <w:t>ț</w:t>
            </w:r>
            <w:r w:rsidRPr="00EC3F97">
              <w:rPr>
                <w:b/>
                <w:i/>
              </w:rPr>
              <w:t>iilor publice; invită Comisia să ia în considerare posibilitatea revizuirii Directivei privind achizi</w:t>
            </w:r>
            <w:r w:rsidR="006C5DEE">
              <w:rPr>
                <w:b/>
                <w:i/>
              </w:rPr>
              <w:t>ț</w:t>
            </w:r>
            <w:r w:rsidRPr="00EC3F97">
              <w:rPr>
                <w:b/>
                <w:i/>
              </w:rPr>
              <w:t xml:space="preserve">iile publice pentru a consolida </w:t>
            </w:r>
            <w:r w:rsidR="006C5DEE">
              <w:rPr>
                <w:b/>
                <w:i/>
              </w:rPr>
              <w:t>ș</w:t>
            </w:r>
            <w:r w:rsidRPr="00EC3F97">
              <w:rPr>
                <w:b/>
                <w:i/>
              </w:rPr>
              <w:t xml:space="preserve">i mai mult clauza socială </w:t>
            </w:r>
            <w:r w:rsidR="006C5DEE">
              <w:rPr>
                <w:b/>
                <w:i/>
              </w:rPr>
              <w:t>ș</w:t>
            </w:r>
            <w:r w:rsidRPr="00EC3F97">
              <w:rPr>
                <w:b/>
                <w:i/>
              </w:rPr>
              <w:t xml:space="preserve">i a se asigura că întreprinderile beneficiare </w:t>
            </w:r>
            <w:r w:rsidR="006C5DEE">
              <w:rPr>
                <w:b/>
                <w:i/>
              </w:rPr>
              <w:t>ș</w:t>
            </w:r>
            <w:r w:rsidRPr="00EC3F97">
              <w:rPr>
                <w:b/>
                <w:i/>
              </w:rPr>
              <w:t>i subcontractan</w:t>
            </w:r>
            <w:r w:rsidR="006C5DEE">
              <w:rPr>
                <w:b/>
                <w:i/>
              </w:rPr>
              <w:t>ț</w:t>
            </w:r>
            <w:r w:rsidRPr="00EC3F97">
              <w:rPr>
                <w:b/>
                <w:i/>
              </w:rPr>
              <w:t xml:space="preserve">ii sprijină negocierile colective, respectă drepturile lucrătorilor </w:t>
            </w:r>
            <w:r w:rsidR="006C5DEE">
              <w:rPr>
                <w:b/>
                <w:i/>
              </w:rPr>
              <w:t>ș</w:t>
            </w:r>
            <w:r w:rsidRPr="00EC3F97">
              <w:rPr>
                <w:b/>
                <w:i/>
              </w:rPr>
              <w:t xml:space="preserve">i oferă locuri de muncă </w:t>
            </w:r>
            <w:r w:rsidR="006C5DEE">
              <w:rPr>
                <w:b/>
                <w:i/>
              </w:rPr>
              <w:t>ș</w:t>
            </w:r>
            <w:r w:rsidRPr="00EC3F97">
              <w:rPr>
                <w:b/>
                <w:i/>
              </w:rPr>
              <w:t xml:space="preserve">i ucenicii de înaltă calitate, o remunerare decentă </w:t>
            </w:r>
            <w:r w:rsidR="006C5DEE">
              <w:rPr>
                <w:b/>
                <w:i/>
              </w:rPr>
              <w:t>ș</w:t>
            </w:r>
            <w:r w:rsidRPr="00EC3F97">
              <w:rPr>
                <w:b/>
                <w:i/>
              </w:rPr>
              <w:t xml:space="preserve">i egală </w:t>
            </w:r>
            <w:r w:rsidR="006C5DEE">
              <w:rPr>
                <w:b/>
                <w:i/>
              </w:rPr>
              <w:t>ș</w:t>
            </w:r>
            <w:r w:rsidRPr="00EC3F97">
              <w:rPr>
                <w:b/>
                <w:i/>
              </w:rPr>
              <w:t>i instruire;</w:t>
            </w:r>
          </w:p>
        </w:tc>
      </w:tr>
    </w:tbl>
    <w:p w14:paraId="0BA4F032"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519F774B" w14:textId="77777777" w:rsidR="00DE4295" w:rsidRPr="00EC3F97" w:rsidRDefault="00DE4295" w:rsidP="00DE4295">
      <w:r w:rsidRPr="006C5DEE">
        <w:rPr>
          <w:rStyle w:val="HideTWBExt"/>
        </w:rPr>
        <w:t>&lt;/Amend&gt;</w:t>
      </w:r>
    </w:p>
    <w:p w14:paraId="005B8D25"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263</w:t>
      </w:r>
      <w:r w:rsidRPr="006C5DEE">
        <w:rPr>
          <w:rStyle w:val="HideTWBExt"/>
          <w:b w:val="0"/>
        </w:rPr>
        <w:t>&lt;/NumAm&gt;</w:t>
      </w:r>
    </w:p>
    <w:p w14:paraId="53426E2D" w14:textId="77777777" w:rsidR="00DE4295" w:rsidRPr="00EC3F97" w:rsidRDefault="00DE4295" w:rsidP="00DE4295">
      <w:pPr>
        <w:pStyle w:val="NormalBold"/>
      </w:pPr>
      <w:r w:rsidRPr="006C5DEE">
        <w:rPr>
          <w:rStyle w:val="HideTWBExt"/>
          <w:b w:val="0"/>
        </w:rPr>
        <w:t>&lt;RepeatBlock-By&gt;&lt;Members&gt;</w:t>
      </w:r>
      <w:r w:rsidRPr="00EC3F97">
        <w:t>Isabelle Le Callennec</w:t>
      </w:r>
      <w:r w:rsidRPr="006C5DEE">
        <w:rPr>
          <w:rStyle w:val="HideTWBExt"/>
          <w:b w:val="0"/>
        </w:rPr>
        <w:t>&lt;/Members&gt;</w:t>
      </w:r>
    </w:p>
    <w:p w14:paraId="368994DC" w14:textId="77777777" w:rsidR="00DE4295" w:rsidRPr="00EC3F97" w:rsidRDefault="00DE4295" w:rsidP="00DE4295">
      <w:pPr>
        <w:pStyle w:val="NormalBold"/>
      </w:pPr>
      <w:r w:rsidRPr="006C5DEE">
        <w:rPr>
          <w:rStyle w:val="HideTWBExt"/>
          <w:b w:val="0"/>
        </w:rPr>
        <w:t>&lt;/RepeatBlock-By&gt;</w:t>
      </w:r>
    </w:p>
    <w:p w14:paraId="57207BFC" w14:textId="31EC3EE8"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14415801" w14:textId="77777777" w:rsidR="00DE4295" w:rsidRPr="00EC3F97" w:rsidRDefault="00DE4295" w:rsidP="00DE4295">
      <w:pPr>
        <w:pStyle w:val="NormalBold"/>
      </w:pPr>
      <w:r w:rsidRPr="006C5DEE">
        <w:rPr>
          <w:rStyle w:val="HideTWBExt"/>
          <w:b w:val="0"/>
        </w:rPr>
        <w:t>&lt;Article&gt;</w:t>
      </w:r>
      <w:r w:rsidRPr="00EC3F97">
        <w:t>Punctul 27</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23FDBAA9" w14:textId="77777777" w:rsidTr="0090727C">
        <w:trPr>
          <w:trHeight w:hRule="exact" w:val="240"/>
          <w:jc w:val="center"/>
        </w:trPr>
        <w:tc>
          <w:tcPr>
            <w:tcW w:w="9752" w:type="dxa"/>
            <w:gridSpan w:val="2"/>
            <w:tcBorders>
              <w:top w:val="nil"/>
              <w:left w:val="nil"/>
              <w:bottom w:val="nil"/>
              <w:right w:val="nil"/>
            </w:tcBorders>
          </w:tcPr>
          <w:p w14:paraId="29D9CF98" w14:textId="77777777" w:rsidR="00DE4295" w:rsidRPr="00EC3F97" w:rsidRDefault="00DE4295" w:rsidP="0090727C"/>
        </w:tc>
      </w:tr>
      <w:tr w:rsidR="00D34453" w:rsidRPr="00EC3F97" w14:paraId="761CE327" w14:textId="77777777" w:rsidTr="0090727C">
        <w:trPr>
          <w:trHeight w:val="240"/>
          <w:jc w:val="center"/>
        </w:trPr>
        <w:tc>
          <w:tcPr>
            <w:tcW w:w="4876" w:type="dxa"/>
            <w:tcBorders>
              <w:top w:val="nil"/>
              <w:left w:val="nil"/>
              <w:bottom w:val="nil"/>
              <w:right w:val="nil"/>
            </w:tcBorders>
          </w:tcPr>
          <w:p w14:paraId="57EEA0F6" w14:textId="69F237FE"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78A1E6B7" w14:textId="77777777" w:rsidR="00DE4295" w:rsidRPr="00EC3F97" w:rsidRDefault="00DE4295" w:rsidP="0090727C">
            <w:pPr>
              <w:pStyle w:val="AmColumnHeading"/>
            </w:pPr>
            <w:r w:rsidRPr="00EC3F97">
              <w:t>Amendamentul</w:t>
            </w:r>
          </w:p>
        </w:tc>
      </w:tr>
      <w:tr w:rsidR="00D34453" w:rsidRPr="00EC3F97" w14:paraId="7D82C31B" w14:textId="77777777" w:rsidTr="0090727C">
        <w:trPr>
          <w:jc w:val="center"/>
        </w:trPr>
        <w:tc>
          <w:tcPr>
            <w:tcW w:w="4876" w:type="dxa"/>
            <w:tcBorders>
              <w:top w:val="nil"/>
              <w:left w:val="nil"/>
              <w:bottom w:val="nil"/>
              <w:right w:val="nil"/>
            </w:tcBorders>
          </w:tcPr>
          <w:p w14:paraId="4D4345EE" w14:textId="1AE583BB" w:rsidR="00DE4295" w:rsidRPr="00EC3F97" w:rsidRDefault="00DE4295" w:rsidP="0090727C">
            <w:pPr>
              <w:pStyle w:val="Normal6a"/>
            </w:pPr>
            <w:r w:rsidRPr="00EC3F97">
              <w:rPr>
                <w:b/>
                <w:i/>
              </w:rPr>
              <w:t>27.</w:t>
            </w:r>
            <w:r w:rsidRPr="00EC3F97">
              <w:tab/>
            </w:r>
            <w:r w:rsidRPr="00EC3F97">
              <w:rPr>
                <w:b/>
                <w:i/>
              </w:rPr>
              <w:t>invită Comisia să propună un nou fond, FTJ II, pentru perioada de programare de după 2027, asigurându-se că acesta func</w:t>
            </w:r>
            <w:r w:rsidR="006C5DEE">
              <w:rPr>
                <w:b/>
                <w:i/>
              </w:rPr>
              <w:t>ț</w:t>
            </w:r>
            <w:r w:rsidRPr="00EC3F97">
              <w:rPr>
                <w:b/>
                <w:i/>
              </w:rPr>
              <w:t xml:space="preserve">ionează pe baza gestiunii partajate </w:t>
            </w:r>
            <w:r w:rsidR="006C5DEE">
              <w:rPr>
                <w:b/>
                <w:i/>
              </w:rPr>
              <w:t>ș</w:t>
            </w:r>
            <w:r w:rsidRPr="00EC3F97">
              <w:rPr>
                <w:b/>
                <w:i/>
              </w:rPr>
              <w:t>i a principiilor parteneriatului; subliniază că acest fond ar trebui să dispună de resurse financiare mai mari decât actualul FTJ;</w:t>
            </w:r>
          </w:p>
        </w:tc>
        <w:tc>
          <w:tcPr>
            <w:tcW w:w="4876" w:type="dxa"/>
            <w:tcBorders>
              <w:top w:val="nil"/>
              <w:left w:val="nil"/>
              <w:bottom w:val="nil"/>
              <w:right w:val="nil"/>
            </w:tcBorders>
          </w:tcPr>
          <w:p w14:paraId="28DE918E" w14:textId="77777777" w:rsidR="00DE4295" w:rsidRPr="00EC3F97" w:rsidRDefault="00DE4295" w:rsidP="0090727C">
            <w:pPr>
              <w:pStyle w:val="Normal6a"/>
            </w:pPr>
            <w:r w:rsidRPr="00EC3F97">
              <w:rPr>
                <w:b/>
                <w:i/>
              </w:rPr>
              <w:t>eliminat</w:t>
            </w:r>
          </w:p>
        </w:tc>
      </w:tr>
    </w:tbl>
    <w:p w14:paraId="1C83F0CD"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{FR}</w:t>
      </w:r>
      <w:r w:rsidRPr="00EC3F97">
        <w:t>fr</w:t>
      </w:r>
      <w:r w:rsidRPr="006C5DEE">
        <w:rPr>
          <w:rStyle w:val="HideTWBExt"/>
        </w:rPr>
        <w:t>&lt;/Original&gt;</w:t>
      </w:r>
    </w:p>
    <w:p w14:paraId="0CB9A40B" w14:textId="77777777" w:rsidR="00DE4295" w:rsidRPr="00EC3F97" w:rsidRDefault="00DE4295" w:rsidP="00DE4295">
      <w:r w:rsidRPr="006C5DEE">
        <w:rPr>
          <w:rStyle w:val="HideTWBExt"/>
        </w:rPr>
        <w:t>&lt;/Amend&gt;</w:t>
      </w:r>
    </w:p>
    <w:p w14:paraId="06A50C27"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264</w:t>
      </w:r>
      <w:r w:rsidRPr="006C5DEE">
        <w:rPr>
          <w:rStyle w:val="HideTWBExt"/>
          <w:b w:val="0"/>
        </w:rPr>
        <w:t>&lt;/NumAm&gt;</w:t>
      </w:r>
    </w:p>
    <w:p w14:paraId="04CFF00A"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38386821" w14:textId="77777777" w:rsidR="00DE4295" w:rsidRPr="00EC3F97" w:rsidRDefault="00DE4295" w:rsidP="00DE4295">
      <w:pPr>
        <w:pStyle w:val="NormalBold"/>
      </w:pPr>
      <w:r w:rsidRPr="006C5DEE">
        <w:rPr>
          <w:rStyle w:val="HideTWBExt"/>
          <w:b w:val="0"/>
        </w:rPr>
        <w:t>&lt;/RepeatBlock-By&gt;</w:t>
      </w:r>
    </w:p>
    <w:p w14:paraId="66FF922D" w14:textId="50BBC427"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7597C088" w14:textId="77777777" w:rsidR="00DE4295" w:rsidRPr="00EC3F97" w:rsidRDefault="00DE4295" w:rsidP="00DE4295">
      <w:pPr>
        <w:pStyle w:val="NormalBold"/>
      </w:pPr>
      <w:r w:rsidRPr="006C5DEE">
        <w:rPr>
          <w:rStyle w:val="HideTWBExt"/>
          <w:b w:val="0"/>
        </w:rPr>
        <w:t>&lt;Article&gt;</w:t>
      </w:r>
      <w:r w:rsidRPr="00EC3F97">
        <w:t>Punctul 27</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3D5DA5C" w14:textId="77777777" w:rsidTr="0090727C">
        <w:trPr>
          <w:trHeight w:hRule="exact" w:val="240"/>
          <w:jc w:val="center"/>
        </w:trPr>
        <w:tc>
          <w:tcPr>
            <w:tcW w:w="9752" w:type="dxa"/>
            <w:gridSpan w:val="2"/>
            <w:tcBorders>
              <w:top w:val="nil"/>
              <w:left w:val="nil"/>
              <w:bottom w:val="nil"/>
              <w:right w:val="nil"/>
            </w:tcBorders>
          </w:tcPr>
          <w:p w14:paraId="59C208BB" w14:textId="77777777" w:rsidR="00DE4295" w:rsidRPr="00EC3F97" w:rsidRDefault="00DE4295" w:rsidP="0090727C"/>
        </w:tc>
      </w:tr>
      <w:tr w:rsidR="00D34453" w:rsidRPr="00EC3F97" w14:paraId="0F8C84C2" w14:textId="77777777" w:rsidTr="0090727C">
        <w:trPr>
          <w:trHeight w:val="240"/>
          <w:jc w:val="center"/>
        </w:trPr>
        <w:tc>
          <w:tcPr>
            <w:tcW w:w="4876" w:type="dxa"/>
            <w:tcBorders>
              <w:top w:val="nil"/>
              <w:left w:val="nil"/>
              <w:bottom w:val="nil"/>
              <w:right w:val="nil"/>
            </w:tcBorders>
          </w:tcPr>
          <w:p w14:paraId="3E26A887" w14:textId="77DA5B95" w:rsidR="00DE4295" w:rsidRPr="00EC3F97" w:rsidRDefault="00DE4295" w:rsidP="0090727C">
            <w:pPr>
              <w:pStyle w:val="AmColumnHeading"/>
            </w:pPr>
            <w:r w:rsidRPr="00EC3F97">
              <w:lastRenderedPageBreak/>
              <w:t>Propunerea de rezolu</w:t>
            </w:r>
            <w:r w:rsidR="006C5DEE">
              <w:t>ț</w:t>
            </w:r>
            <w:r w:rsidRPr="00EC3F97">
              <w:t>ie</w:t>
            </w:r>
          </w:p>
        </w:tc>
        <w:tc>
          <w:tcPr>
            <w:tcW w:w="4876" w:type="dxa"/>
            <w:tcBorders>
              <w:top w:val="nil"/>
              <w:left w:val="nil"/>
              <w:bottom w:val="nil"/>
              <w:right w:val="nil"/>
            </w:tcBorders>
          </w:tcPr>
          <w:p w14:paraId="6C1C2A38" w14:textId="77777777" w:rsidR="00DE4295" w:rsidRPr="00EC3F97" w:rsidRDefault="00DE4295" w:rsidP="0090727C">
            <w:pPr>
              <w:pStyle w:val="AmColumnHeading"/>
            </w:pPr>
            <w:r w:rsidRPr="00EC3F97">
              <w:t>Amendamentul</w:t>
            </w:r>
          </w:p>
        </w:tc>
      </w:tr>
      <w:tr w:rsidR="00D34453" w:rsidRPr="00EC3F97" w14:paraId="0BFC90E4" w14:textId="77777777" w:rsidTr="0090727C">
        <w:trPr>
          <w:jc w:val="center"/>
        </w:trPr>
        <w:tc>
          <w:tcPr>
            <w:tcW w:w="4876" w:type="dxa"/>
            <w:tcBorders>
              <w:top w:val="nil"/>
              <w:left w:val="nil"/>
              <w:bottom w:val="nil"/>
              <w:right w:val="nil"/>
            </w:tcBorders>
          </w:tcPr>
          <w:p w14:paraId="1CCDB4DC" w14:textId="6A2A0412" w:rsidR="00DE4295" w:rsidRPr="00EC3F97" w:rsidRDefault="00DE4295" w:rsidP="0090727C">
            <w:pPr>
              <w:pStyle w:val="Normal6a"/>
            </w:pPr>
            <w:r w:rsidRPr="00EC3F97">
              <w:t>27.</w:t>
            </w:r>
            <w:r w:rsidRPr="00EC3F97">
              <w:tab/>
              <w:t>invită Comisia să propună un nou fond, FTJ II, pentru perioada de programare de după 2027, asigurându-se că acesta func</w:t>
            </w:r>
            <w:r w:rsidR="006C5DEE">
              <w:t>ț</w:t>
            </w:r>
            <w:r w:rsidRPr="00EC3F97">
              <w:t xml:space="preserve">ionează pe baza gestiunii partajate </w:t>
            </w:r>
            <w:r w:rsidR="006C5DEE">
              <w:t>ș</w:t>
            </w:r>
            <w:r w:rsidRPr="00EC3F97">
              <w:t xml:space="preserve">i </w:t>
            </w:r>
            <w:r w:rsidRPr="00EC3F97">
              <w:rPr>
                <w:b/>
                <w:bCs/>
                <w:i/>
                <w:iCs/>
              </w:rPr>
              <w:t>a</w:t>
            </w:r>
            <w:r w:rsidRPr="00EC3F97">
              <w:t xml:space="preserve"> principiilor parteneriatului; subliniază că acest fond ar trebui să dispună de resurse financiare mai mari decât actualul FTJ;</w:t>
            </w:r>
          </w:p>
        </w:tc>
        <w:tc>
          <w:tcPr>
            <w:tcW w:w="4876" w:type="dxa"/>
            <w:tcBorders>
              <w:top w:val="nil"/>
              <w:left w:val="nil"/>
              <w:bottom w:val="nil"/>
              <w:right w:val="nil"/>
            </w:tcBorders>
          </w:tcPr>
          <w:p w14:paraId="1AA0201C" w14:textId="2D96C0EE" w:rsidR="00DE4295" w:rsidRPr="00EC3F97" w:rsidRDefault="00DE4295" w:rsidP="0090727C">
            <w:pPr>
              <w:pStyle w:val="Normal6a"/>
            </w:pPr>
            <w:r w:rsidRPr="00EC3F97">
              <w:t>27.</w:t>
            </w:r>
            <w:r w:rsidRPr="00EC3F97">
              <w:tab/>
              <w:t xml:space="preserve">invită Comisia să propună un nou fond, FTJ II, pentru perioada de programare de după 2027, </w:t>
            </w:r>
            <w:r w:rsidRPr="00EC3F97">
              <w:rPr>
                <w:b/>
                <w:bCs/>
                <w:i/>
                <w:iCs/>
              </w:rPr>
              <w:t>permi</w:t>
            </w:r>
            <w:r w:rsidR="006C5DEE">
              <w:rPr>
                <w:b/>
                <w:bCs/>
                <w:i/>
                <w:iCs/>
              </w:rPr>
              <w:t>ț</w:t>
            </w:r>
            <w:r w:rsidRPr="00EC3F97">
              <w:rPr>
                <w:b/>
                <w:bCs/>
                <w:i/>
                <w:iCs/>
              </w:rPr>
              <w:t xml:space="preserve">ând regiunilor </w:t>
            </w:r>
            <w:r w:rsidR="006C5DEE">
              <w:rPr>
                <w:b/>
                <w:bCs/>
                <w:i/>
                <w:iCs/>
              </w:rPr>
              <w:t>ș</w:t>
            </w:r>
            <w:r w:rsidRPr="00EC3F97">
              <w:rPr>
                <w:b/>
                <w:bCs/>
                <w:i/>
                <w:iCs/>
              </w:rPr>
              <w:t>i popula</w:t>
            </w:r>
            <w:r w:rsidR="006C5DEE">
              <w:rPr>
                <w:b/>
                <w:bCs/>
                <w:i/>
                <w:iCs/>
              </w:rPr>
              <w:t>ț</w:t>
            </w:r>
            <w:r w:rsidRPr="00EC3F97">
              <w:rPr>
                <w:b/>
                <w:bCs/>
                <w:i/>
                <w:iCs/>
              </w:rPr>
              <w:t xml:space="preserve">iei să gestioneze impactul social, demografic, economic, asupra mediului </w:t>
            </w:r>
            <w:r w:rsidR="006C5DEE">
              <w:rPr>
                <w:b/>
                <w:bCs/>
                <w:i/>
                <w:iCs/>
              </w:rPr>
              <w:t>ș</w:t>
            </w:r>
            <w:r w:rsidRPr="00EC3F97">
              <w:rPr>
                <w:b/>
                <w:bCs/>
                <w:i/>
                <w:iCs/>
              </w:rPr>
              <w:t>i asupra ocupării for</w:t>
            </w:r>
            <w:r w:rsidR="006C5DEE">
              <w:rPr>
                <w:b/>
                <w:bCs/>
                <w:i/>
                <w:iCs/>
              </w:rPr>
              <w:t>ț</w:t>
            </w:r>
            <w:r w:rsidRPr="00EC3F97">
              <w:rPr>
                <w:b/>
                <w:bCs/>
                <w:i/>
                <w:iCs/>
              </w:rPr>
              <w:t>ei de muncă al tranzi</w:t>
            </w:r>
            <w:r w:rsidR="006C5DEE">
              <w:rPr>
                <w:b/>
                <w:bCs/>
                <w:i/>
                <w:iCs/>
              </w:rPr>
              <w:t>ț</w:t>
            </w:r>
            <w:r w:rsidRPr="00EC3F97">
              <w:rPr>
                <w:b/>
                <w:bCs/>
                <w:i/>
                <w:iCs/>
              </w:rPr>
              <w:t xml:space="preserve">iei către obiectivele Uniunii pentru 2030 în domeniul energiei </w:t>
            </w:r>
            <w:r w:rsidR="006C5DEE">
              <w:rPr>
                <w:b/>
                <w:bCs/>
                <w:i/>
                <w:iCs/>
              </w:rPr>
              <w:t>ș</w:t>
            </w:r>
            <w:r w:rsidRPr="00EC3F97">
              <w:rPr>
                <w:b/>
                <w:bCs/>
                <w:i/>
                <w:iCs/>
              </w:rPr>
              <w:t xml:space="preserve">i către o economie a Uniunii neutră din punct de vedere climatic până în 2050 </w:t>
            </w:r>
            <w:r w:rsidR="006C5DEE">
              <w:rPr>
                <w:b/>
                <w:bCs/>
                <w:i/>
                <w:iCs/>
              </w:rPr>
              <w:t>ș</w:t>
            </w:r>
            <w:r w:rsidRPr="00EC3F97">
              <w:rPr>
                <w:b/>
                <w:bCs/>
                <w:i/>
                <w:iCs/>
              </w:rPr>
              <w:t xml:space="preserve">i </w:t>
            </w:r>
            <w:r w:rsidRPr="00EC3F97">
              <w:t>asigurându-se că acesta func</w:t>
            </w:r>
            <w:r w:rsidR="006C5DEE">
              <w:t>ț</w:t>
            </w:r>
            <w:r w:rsidRPr="00EC3F97">
              <w:t xml:space="preserve">ionează pe baza gestiunii partajate </w:t>
            </w:r>
            <w:r w:rsidR="006C5DEE">
              <w:t>ș</w:t>
            </w:r>
            <w:r w:rsidRPr="00EC3F97">
              <w:t xml:space="preserve">i </w:t>
            </w:r>
            <w:r w:rsidRPr="00EC3F97">
              <w:rPr>
                <w:b/>
                <w:bCs/>
                <w:i/>
                <w:iCs/>
              </w:rPr>
              <w:t>este condi</w:t>
            </w:r>
            <w:r w:rsidR="006C5DEE">
              <w:rPr>
                <w:b/>
                <w:bCs/>
                <w:i/>
                <w:iCs/>
              </w:rPr>
              <w:t>ț</w:t>
            </w:r>
            <w:r w:rsidRPr="00EC3F97">
              <w:rPr>
                <w:b/>
                <w:bCs/>
                <w:i/>
                <w:iCs/>
              </w:rPr>
              <w:t>ionat de angajamentul satisfăcător al</w:t>
            </w:r>
            <w:r w:rsidRPr="00EC3F97">
              <w:t xml:space="preserve"> principiilor parteneriatului; subliniază că acest fond ar trebui să dispună de resurse financiare </w:t>
            </w:r>
            <w:r w:rsidRPr="00EC3F97">
              <w:rPr>
                <w:b/>
                <w:bCs/>
                <w:i/>
                <w:iCs/>
              </w:rPr>
              <w:t>substan</w:t>
            </w:r>
            <w:r w:rsidR="006C5DEE">
              <w:rPr>
                <w:b/>
                <w:bCs/>
                <w:i/>
                <w:iCs/>
              </w:rPr>
              <w:t>ț</w:t>
            </w:r>
            <w:r w:rsidRPr="00EC3F97">
              <w:rPr>
                <w:b/>
                <w:bCs/>
                <w:i/>
                <w:iCs/>
              </w:rPr>
              <w:t>ial</w:t>
            </w:r>
            <w:r w:rsidRPr="00EC3F97">
              <w:rPr>
                <w:b/>
                <w:bCs/>
              </w:rPr>
              <w:t xml:space="preserve"> </w:t>
            </w:r>
            <w:r w:rsidRPr="00EC3F97">
              <w:t>mai mari decât actualul FTJ;</w:t>
            </w:r>
          </w:p>
        </w:tc>
      </w:tr>
    </w:tbl>
    <w:p w14:paraId="734F2F93"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3FE115CF" w14:textId="77777777" w:rsidR="00DE4295" w:rsidRPr="00EC3F97" w:rsidRDefault="00DE4295" w:rsidP="00DE4295">
      <w:r w:rsidRPr="006C5DEE">
        <w:rPr>
          <w:rStyle w:val="HideTWBExt"/>
        </w:rPr>
        <w:t>&lt;/Amend&gt;</w:t>
      </w:r>
    </w:p>
    <w:p w14:paraId="1DB57BB8"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265</w:t>
      </w:r>
      <w:r w:rsidRPr="006C5DEE">
        <w:rPr>
          <w:rStyle w:val="HideTWBExt"/>
          <w:b w:val="0"/>
        </w:rPr>
        <w:t>&lt;/NumAm&gt;</w:t>
      </w:r>
    </w:p>
    <w:p w14:paraId="56580906" w14:textId="61B5B23E" w:rsidR="00DE4295" w:rsidRPr="00EC3F97" w:rsidRDefault="00DE4295" w:rsidP="00DE4295">
      <w:pPr>
        <w:pStyle w:val="NormalBold"/>
      </w:pPr>
      <w:r w:rsidRPr="006C5DEE">
        <w:rPr>
          <w:rStyle w:val="HideTWBExt"/>
          <w:b w:val="0"/>
        </w:rPr>
        <w:t>&lt;RepeatBlock-By&gt;&lt;Members&gt;</w:t>
      </w:r>
      <w:r w:rsidR="006C5DEE">
        <w:t>Ș</w:t>
      </w:r>
      <w:r w:rsidRPr="00EC3F97">
        <w:t>erban Dimitrie Sturdza</w:t>
      </w:r>
      <w:r w:rsidRPr="006C5DEE">
        <w:rPr>
          <w:rStyle w:val="HideTWBExt"/>
          <w:b w:val="0"/>
        </w:rPr>
        <w:t>&lt;/Members&gt;</w:t>
      </w:r>
    </w:p>
    <w:p w14:paraId="0A5F1A74" w14:textId="77777777" w:rsidR="00DE4295" w:rsidRPr="00EC3F97" w:rsidRDefault="00DE4295" w:rsidP="00DE4295">
      <w:r w:rsidRPr="006C5DEE">
        <w:rPr>
          <w:rStyle w:val="HideTWBExt"/>
        </w:rPr>
        <w:t>&lt;AuNomDe&gt;</w:t>
      </w:r>
      <w:r w:rsidRPr="006C5DEE">
        <w:rPr>
          <w:rStyle w:val="HideTWBInt"/>
        </w:rPr>
        <w:t>{ECR}</w:t>
      </w:r>
      <w:r w:rsidRPr="00EC3F97">
        <w:t>în numele Grupului ECR</w:t>
      </w:r>
      <w:r w:rsidRPr="006C5DEE">
        <w:rPr>
          <w:rStyle w:val="HideTWBExt"/>
        </w:rPr>
        <w:t>&lt;/AuNomDe&gt;</w:t>
      </w:r>
    </w:p>
    <w:p w14:paraId="7D867D7F" w14:textId="77777777" w:rsidR="00DE4295" w:rsidRPr="00EC3F97" w:rsidRDefault="00DE4295" w:rsidP="00DE4295">
      <w:pPr>
        <w:pStyle w:val="NormalBold"/>
      </w:pPr>
      <w:r w:rsidRPr="006C5DEE">
        <w:rPr>
          <w:rStyle w:val="HideTWBExt"/>
          <w:b w:val="0"/>
        </w:rPr>
        <w:t>&lt;/RepeatBlock-By&gt;</w:t>
      </w:r>
    </w:p>
    <w:p w14:paraId="2B897B88" w14:textId="023FBFC2"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5454D6C3" w14:textId="77777777" w:rsidR="00DE4295" w:rsidRPr="00EC3F97" w:rsidRDefault="00DE4295" w:rsidP="00DE4295">
      <w:pPr>
        <w:pStyle w:val="NormalBold"/>
      </w:pPr>
      <w:r w:rsidRPr="006C5DEE">
        <w:rPr>
          <w:rStyle w:val="HideTWBExt"/>
          <w:b w:val="0"/>
        </w:rPr>
        <w:t>&lt;Article&gt;</w:t>
      </w:r>
      <w:r w:rsidRPr="00EC3F97">
        <w:t>Punctul 27</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3DEE6FC4" w14:textId="77777777" w:rsidTr="0090727C">
        <w:trPr>
          <w:trHeight w:hRule="exact" w:val="240"/>
          <w:jc w:val="center"/>
        </w:trPr>
        <w:tc>
          <w:tcPr>
            <w:tcW w:w="9752" w:type="dxa"/>
            <w:gridSpan w:val="2"/>
            <w:tcBorders>
              <w:top w:val="nil"/>
              <w:left w:val="nil"/>
              <w:bottom w:val="nil"/>
              <w:right w:val="nil"/>
            </w:tcBorders>
          </w:tcPr>
          <w:p w14:paraId="55BFE62F" w14:textId="77777777" w:rsidR="00DE4295" w:rsidRPr="00EC3F97" w:rsidRDefault="00DE4295" w:rsidP="0090727C"/>
        </w:tc>
      </w:tr>
      <w:tr w:rsidR="00D34453" w:rsidRPr="00EC3F97" w14:paraId="79F521BA" w14:textId="77777777" w:rsidTr="0090727C">
        <w:trPr>
          <w:trHeight w:val="240"/>
          <w:jc w:val="center"/>
        </w:trPr>
        <w:tc>
          <w:tcPr>
            <w:tcW w:w="4876" w:type="dxa"/>
            <w:tcBorders>
              <w:top w:val="nil"/>
              <w:left w:val="nil"/>
              <w:bottom w:val="nil"/>
              <w:right w:val="nil"/>
            </w:tcBorders>
          </w:tcPr>
          <w:p w14:paraId="7F42921C" w14:textId="01612DAE"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37EC2932" w14:textId="77777777" w:rsidR="00DE4295" w:rsidRPr="00EC3F97" w:rsidRDefault="00DE4295" w:rsidP="0090727C">
            <w:pPr>
              <w:pStyle w:val="AmColumnHeading"/>
            </w:pPr>
            <w:r w:rsidRPr="00EC3F97">
              <w:t>Amendamentul</w:t>
            </w:r>
          </w:p>
        </w:tc>
      </w:tr>
      <w:tr w:rsidR="00D34453" w:rsidRPr="00EC3F97" w14:paraId="72F6EA8D" w14:textId="77777777" w:rsidTr="0090727C">
        <w:trPr>
          <w:jc w:val="center"/>
        </w:trPr>
        <w:tc>
          <w:tcPr>
            <w:tcW w:w="4876" w:type="dxa"/>
            <w:tcBorders>
              <w:top w:val="nil"/>
              <w:left w:val="nil"/>
              <w:bottom w:val="nil"/>
              <w:right w:val="nil"/>
            </w:tcBorders>
          </w:tcPr>
          <w:p w14:paraId="4C1BD01C" w14:textId="2256FB65" w:rsidR="00DE4295" w:rsidRPr="00EC3F97" w:rsidRDefault="00DE4295" w:rsidP="0090727C">
            <w:pPr>
              <w:pStyle w:val="Normal6a"/>
            </w:pPr>
            <w:r w:rsidRPr="00EC3F97">
              <w:t>27.</w:t>
            </w:r>
            <w:r w:rsidRPr="00EC3F97">
              <w:tab/>
              <w:t>invită Comisia să propună un nou fond, FTJ II, pentru perioada de programare de după 2027, asigurându-se că acesta func</w:t>
            </w:r>
            <w:r w:rsidR="006C5DEE">
              <w:t>ț</w:t>
            </w:r>
            <w:r w:rsidRPr="00EC3F97">
              <w:t xml:space="preserve">ionează pe baza gestiunii partajate </w:t>
            </w:r>
            <w:r w:rsidR="006C5DEE">
              <w:t>ș</w:t>
            </w:r>
            <w:r w:rsidRPr="00EC3F97">
              <w:t>i a principiilor parteneriatului; subliniază că acest fond ar trebui să dispună de resurse financiare mai mari decât actualul FTJ;</w:t>
            </w:r>
          </w:p>
        </w:tc>
        <w:tc>
          <w:tcPr>
            <w:tcW w:w="4876" w:type="dxa"/>
            <w:tcBorders>
              <w:top w:val="nil"/>
              <w:left w:val="nil"/>
              <w:bottom w:val="nil"/>
              <w:right w:val="nil"/>
            </w:tcBorders>
          </w:tcPr>
          <w:p w14:paraId="620B9F9B" w14:textId="0A83ADBB" w:rsidR="00DE4295" w:rsidRPr="00EC3F97" w:rsidRDefault="00DE4295" w:rsidP="0090727C">
            <w:pPr>
              <w:pStyle w:val="Normal6a"/>
            </w:pPr>
            <w:r w:rsidRPr="00EC3F97">
              <w:t>27.</w:t>
            </w:r>
            <w:r w:rsidRPr="00EC3F97">
              <w:tab/>
              <w:t>invită Comisia să propună un nou fond, FTJ II, pentru perioada de programare de după 2027, asigurându-se că acesta func</w:t>
            </w:r>
            <w:r w:rsidR="006C5DEE">
              <w:t>ț</w:t>
            </w:r>
            <w:r w:rsidRPr="00EC3F97">
              <w:t xml:space="preserve">ionează pe baza gestiunii partajate </w:t>
            </w:r>
            <w:r w:rsidR="006C5DEE">
              <w:t>ș</w:t>
            </w:r>
            <w:r w:rsidRPr="00EC3F97">
              <w:t xml:space="preserve">i a principiilor parteneriatului; subliniază că acest fond ar trebui să dispună de resurse financiare mai mari decât actualul FTJ; </w:t>
            </w:r>
            <w:r w:rsidRPr="00EC3F97">
              <w:rPr>
                <w:b/>
                <w:i/>
              </w:rPr>
              <w:t xml:space="preserve">sugerează că </w:t>
            </w:r>
            <w:r w:rsidR="006C5DEE">
              <w:rPr>
                <w:b/>
                <w:i/>
              </w:rPr>
              <w:t>ș</w:t>
            </w:r>
            <w:r w:rsidRPr="00EC3F97">
              <w:rPr>
                <w:b/>
                <w:i/>
              </w:rPr>
              <w:t xml:space="preserve">i alte mecanisme suplimentare </w:t>
            </w:r>
            <w:r w:rsidR="006C5DEE">
              <w:rPr>
                <w:b/>
                <w:i/>
              </w:rPr>
              <w:t>ș</w:t>
            </w:r>
            <w:r w:rsidRPr="00EC3F97">
              <w:rPr>
                <w:b/>
                <w:i/>
              </w:rPr>
              <w:t xml:space="preserve">i programe rapide ar trebui luate în considerare pentru viitor – pentru a sprijini </w:t>
            </w:r>
            <w:r w:rsidR="006C5DEE">
              <w:rPr>
                <w:b/>
                <w:i/>
              </w:rPr>
              <w:t>ș</w:t>
            </w:r>
            <w:r w:rsidRPr="00EC3F97">
              <w:rPr>
                <w:b/>
                <w:i/>
              </w:rPr>
              <w:t>i a completa FTJ;</w:t>
            </w:r>
          </w:p>
        </w:tc>
      </w:tr>
    </w:tbl>
    <w:p w14:paraId="05911CFC"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2B11A978" w14:textId="77777777" w:rsidR="00DE4295" w:rsidRPr="00EC3F97" w:rsidRDefault="00DE4295" w:rsidP="00DE4295">
      <w:r w:rsidRPr="006C5DEE">
        <w:rPr>
          <w:rStyle w:val="HideTWBExt"/>
        </w:rPr>
        <w:lastRenderedPageBreak/>
        <w:t>&lt;/Amend&gt;</w:t>
      </w:r>
    </w:p>
    <w:p w14:paraId="6D09FDB8"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266</w:t>
      </w:r>
      <w:r w:rsidRPr="006C5DEE">
        <w:rPr>
          <w:rStyle w:val="HideTWBExt"/>
          <w:b w:val="0"/>
        </w:rPr>
        <w:t>&lt;/NumAm&gt;</w:t>
      </w:r>
    </w:p>
    <w:p w14:paraId="33577A19" w14:textId="54AE9A05" w:rsidR="00DE4295" w:rsidRPr="00EC3F97" w:rsidRDefault="00DE4295" w:rsidP="00DE4295">
      <w:pPr>
        <w:pStyle w:val="NormalBold"/>
      </w:pPr>
      <w:r w:rsidRPr="006C5DEE">
        <w:rPr>
          <w:rStyle w:val="HideTWBExt"/>
          <w:b w:val="0"/>
        </w:rPr>
        <w:t>&lt;RepeatBlock-By&gt;&lt;Members&gt;</w:t>
      </w:r>
      <w:r w:rsidRPr="00EC3F97">
        <w:t>Nora Mebarek, Sérgio Gonçalves, Rosa Serrano Sierra, Adrian-Drago</w:t>
      </w:r>
      <w:r w:rsidR="006C5DEE">
        <w:t>ș</w:t>
      </w:r>
      <w:r w:rsidRPr="00EC3F97">
        <w:t xml:space="preserve"> Benea</w:t>
      </w:r>
      <w:r w:rsidRPr="006C5DEE">
        <w:rPr>
          <w:rStyle w:val="HideTWBExt"/>
          <w:b w:val="0"/>
        </w:rPr>
        <w:t>&lt;/Members&gt;</w:t>
      </w:r>
    </w:p>
    <w:p w14:paraId="3DF3ED78" w14:textId="77777777" w:rsidR="00DE4295" w:rsidRPr="00EC3F97" w:rsidRDefault="00DE4295" w:rsidP="00DE4295">
      <w:pPr>
        <w:pStyle w:val="NormalBold"/>
      </w:pPr>
      <w:r w:rsidRPr="006C5DEE">
        <w:rPr>
          <w:rStyle w:val="HideTWBExt"/>
          <w:b w:val="0"/>
        </w:rPr>
        <w:t>&lt;/RepeatBlock-By&gt;</w:t>
      </w:r>
    </w:p>
    <w:p w14:paraId="51E9ED02" w14:textId="0E03E8A2"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16364C75" w14:textId="77777777" w:rsidR="00DE4295" w:rsidRPr="00EC3F97" w:rsidRDefault="00DE4295" w:rsidP="00DE4295">
      <w:pPr>
        <w:pStyle w:val="NormalBold"/>
      </w:pPr>
      <w:r w:rsidRPr="006C5DEE">
        <w:rPr>
          <w:rStyle w:val="HideTWBExt"/>
          <w:b w:val="0"/>
        </w:rPr>
        <w:t>&lt;Article&gt;</w:t>
      </w:r>
      <w:r w:rsidRPr="00EC3F97">
        <w:t>Punctul 27</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2CD8A7EB" w14:textId="77777777" w:rsidTr="0090727C">
        <w:trPr>
          <w:trHeight w:hRule="exact" w:val="240"/>
          <w:jc w:val="center"/>
        </w:trPr>
        <w:tc>
          <w:tcPr>
            <w:tcW w:w="9752" w:type="dxa"/>
            <w:gridSpan w:val="2"/>
            <w:tcBorders>
              <w:top w:val="nil"/>
              <w:left w:val="nil"/>
              <w:bottom w:val="nil"/>
              <w:right w:val="nil"/>
            </w:tcBorders>
          </w:tcPr>
          <w:p w14:paraId="3C1FD91B" w14:textId="77777777" w:rsidR="00DE4295" w:rsidRPr="00EC3F97" w:rsidRDefault="00DE4295" w:rsidP="0090727C"/>
        </w:tc>
      </w:tr>
      <w:tr w:rsidR="00D34453" w:rsidRPr="00EC3F97" w14:paraId="6E863E26" w14:textId="77777777" w:rsidTr="0090727C">
        <w:trPr>
          <w:trHeight w:val="240"/>
          <w:jc w:val="center"/>
        </w:trPr>
        <w:tc>
          <w:tcPr>
            <w:tcW w:w="4876" w:type="dxa"/>
            <w:tcBorders>
              <w:top w:val="nil"/>
              <w:left w:val="nil"/>
              <w:bottom w:val="nil"/>
              <w:right w:val="nil"/>
            </w:tcBorders>
          </w:tcPr>
          <w:p w14:paraId="0EAEA450" w14:textId="6FB8654A"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5CE23E8B" w14:textId="77777777" w:rsidR="00DE4295" w:rsidRPr="00EC3F97" w:rsidRDefault="00DE4295" w:rsidP="0090727C">
            <w:pPr>
              <w:pStyle w:val="AmColumnHeading"/>
            </w:pPr>
            <w:r w:rsidRPr="00EC3F97">
              <w:t>Amendamentul</w:t>
            </w:r>
          </w:p>
        </w:tc>
      </w:tr>
      <w:tr w:rsidR="00D34453" w:rsidRPr="00EC3F97" w14:paraId="32A15BB7" w14:textId="77777777" w:rsidTr="0090727C">
        <w:trPr>
          <w:jc w:val="center"/>
        </w:trPr>
        <w:tc>
          <w:tcPr>
            <w:tcW w:w="4876" w:type="dxa"/>
            <w:tcBorders>
              <w:top w:val="nil"/>
              <w:left w:val="nil"/>
              <w:bottom w:val="nil"/>
              <w:right w:val="nil"/>
            </w:tcBorders>
          </w:tcPr>
          <w:p w14:paraId="2F0B27F9" w14:textId="3914A273" w:rsidR="00DE4295" w:rsidRPr="00EC3F97" w:rsidRDefault="00DE4295" w:rsidP="0090727C">
            <w:pPr>
              <w:pStyle w:val="Normal6a"/>
            </w:pPr>
            <w:r w:rsidRPr="00EC3F97">
              <w:t>27.</w:t>
            </w:r>
            <w:r w:rsidRPr="00EC3F97">
              <w:tab/>
              <w:t>invită Comisia să propună un nou fond, FTJ II, pentru perioada de programare de după 2027, asigurându-se că acesta func</w:t>
            </w:r>
            <w:r w:rsidR="006C5DEE">
              <w:t>ț</w:t>
            </w:r>
            <w:r w:rsidRPr="00EC3F97">
              <w:t xml:space="preserve">ionează pe baza gestiunii partajate </w:t>
            </w:r>
            <w:r w:rsidR="006C5DEE">
              <w:t>ș</w:t>
            </w:r>
            <w:r w:rsidRPr="00EC3F97">
              <w:t>i a principiilor parteneriatului; subliniază că acest fond ar trebui să dispună de resurse financiare mai mari decât actualul FTJ;</w:t>
            </w:r>
          </w:p>
        </w:tc>
        <w:tc>
          <w:tcPr>
            <w:tcW w:w="4876" w:type="dxa"/>
            <w:tcBorders>
              <w:top w:val="nil"/>
              <w:left w:val="nil"/>
              <w:bottom w:val="nil"/>
              <w:right w:val="nil"/>
            </w:tcBorders>
          </w:tcPr>
          <w:p w14:paraId="5A095226" w14:textId="3D4AABD3" w:rsidR="00DE4295" w:rsidRPr="00EC3F97" w:rsidRDefault="00DE4295" w:rsidP="0090727C">
            <w:pPr>
              <w:pStyle w:val="Normal6a"/>
            </w:pPr>
            <w:r w:rsidRPr="00EC3F97">
              <w:t>27.</w:t>
            </w:r>
            <w:r w:rsidRPr="00EC3F97">
              <w:tab/>
              <w:t>invită Comisia să propună un nou fond, FTJ II, pentru perioada de programare de după 2027, asigurându-se că acesta func</w:t>
            </w:r>
            <w:r w:rsidR="006C5DEE">
              <w:t>ț</w:t>
            </w:r>
            <w:r w:rsidRPr="00EC3F97">
              <w:t xml:space="preserve">ionează pe baza gestiunii partajate </w:t>
            </w:r>
            <w:r w:rsidR="006C5DEE">
              <w:t>ș</w:t>
            </w:r>
            <w:r w:rsidRPr="00EC3F97">
              <w:t>i a principiilor parteneriatului; subliniază că acest fond ar trebui să dispună de resurse financiare mai mari decât actualul FTJ</w:t>
            </w:r>
            <w:r w:rsidRPr="00EC3F97">
              <w:rPr>
                <w:b/>
                <w:bCs/>
                <w:i/>
                <w:iCs/>
              </w:rPr>
              <w:t>, pentru a asigura o capacitate de interven</w:t>
            </w:r>
            <w:r w:rsidR="006C5DEE">
              <w:rPr>
                <w:b/>
                <w:bCs/>
                <w:i/>
                <w:iCs/>
              </w:rPr>
              <w:t>ț</w:t>
            </w:r>
            <w:r w:rsidRPr="00EC3F97">
              <w:rPr>
                <w:b/>
                <w:bCs/>
                <w:i/>
                <w:iCs/>
              </w:rPr>
              <w:t>ie propor</w:t>
            </w:r>
            <w:r w:rsidR="006C5DEE">
              <w:rPr>
                <w:b/>
                <w:bCs/>
                <w:i/>
                <w:iCs/>
              </w:rPr>
              <w:t>ț</w:t>
            </w:r>
            <w:r w:rsidRPr="00EC3F97">
              <w:rPr>
                <w:b/>
                <w:bCs/>
                <w:i/>
                <w:iCs/>
              </w:rPr>
              <w:t>ională cu amploarea provocărilor socioeconomice legate de tranzi</w:t>
            </w:r>
            <w:r w:rsidR="006C5DEE">
              <w:rPr>
                <w:b/>
                <w:bCs/>
                <w:i/>
                <w:iCs/>
              </w:rPr>
              <w:t>ț</w:t>
            </w:r>
            <w:r w:rsidRPr="00EC3F97">
              <w:rPr>
                <w:b/>
                <w:bCs/>
                <w:i/>
                <w:iCs/>
              </w:rPr>
              <w:t>iile climatice</w:t>
            </w:r>
            <w:r w:rsidRPr="00EC3F97">
              <w:t>;</w:t>
            </w:r>
          </w:p>
        </w:tc>
      </w:tr>
    </w:tbl>
    <w:p w14:paraId="73484223"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361E1D92" w14:textId="77777777" w:rsidR="00DE4295" w:rsidRPr="00EC3F97" w:rsidRDefault="00DE4295" w:rsidP="00DE4295">
      <w:r w:rsidRPr="006C5DEE">
        <w:rPr>
          <w:rStyle w:val="HideTWBExt"/>
        </w:rPr>
        <w:t>&lt;/Amend&gt;</w:t>
      </w:r>
    </w:p>
    <w:p w14:paraId="36909709"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267</w:t>
      </w:r>
      <w:r w:rsidRPr="006C5DEE">
        <w:rPr>
          <w:rStyle w:val="HideTWBExt"/>
          <w:b w:val="0"/>
        </w:rPr>
        <w:t>&lt;/NumAm&gt;</w:t>
      </w:r>
    </w:p>
    <w:p w14:paraId="63FF1021" w14:textId="77777777" w:rsidR="00DE4295" w:rsidRPr="00EC3F97" w:rsidRDefault="00DE4295" w:rsidP="00DE4295">
      <w:pPr>
        <w:pStyle w:val="NormalBold"/>
      </w:pPr>
      <w:r w:rsidRPr="006C5DEE">
        <w:rPr>
          <w:rStyle w:val="HideTWBExt"/>
          <w:b w:val="0"/>
        </w:rPr>
        <w:t>&lt;RepeatBlock-By&gt;&lt;Members&gt;</w:t>
      </w:r>
      <w:r w:rsidRPr="00EC3F97">
        <w:t>Ciaran Mullooly, Ľubica Karvašová</w:t>
      </w:r>
      <w:r w:rsidRPr="006C5DEE">
        <w:rPr>
          <w:rStyle w:val="HideTWBExt"/>
          <w:b w:val="0"/>
        </w:rPr>
        <w:t>&lt;/Members&gt;</w:t>
      </w:r>
    </w:p>
    <w:p w14:paraId="4B1AB65A" w14:textId="77777777" w:rsidR="00DE4295" w:rsidRPr="00EC3F97" w:rsidRDefault="00DE4295" w:rsidP="00DE4295">
      <w:pPr>
        <w:pStyle w:val="NormalBold"/>
      </w:pPr>
      <w:r w:rsidRPr="006C5DEE">
        <w:rPr>
          <w:rStyle w:val="HideTWBExt"/>
          <w:b w:val="0"/>
        </w:rPr>
        <w:t>&lt;/RepeatBlock-By&gt;</w:t>
      </w:r>
    </w:p>
    <w:p w14:paraId="5AD277E8" w14:textId="697228E2"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574ED79F" w14:textId="77777777" w:rsidR="00DE4295" w:rsidRPr="00EC3F97" w:rsidRDefault="00DE4295" w:rsidP="00DE4295">
      <w:pPr>
        <w:pStyle w:val="NormalBold"/>
      </w:pPr>
      <w:r w:rsidRPr="006C5DEE">
        <w:rPr>
          <w:rStyle w:val="HideTWBExt"/>
          <w:b w:val="0"/>
        </w:rPr>
        <w:t>&lt;Article&gt;</w:t>
      </w:r>
      <w:r w:rsidRPr="00EC3F97">
        <w:t>Punctul 27</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4A9A367" w14:textId="77777777" w:rsidTr="0090727C">
        <w:trPr>
          <w:trHeight w:hRule="exact" w:val="240"/>
          <w:jc w:val="center"/>
        </w:trPr>
        <w:tc>
          <w:tcPr>
            <w:tcW w:w="9752" w:type="dxa"/>
            <w:gridSpan w:val="2"/>
            <w:tcBorders>
              <w:top w:val="nil"/>
              <w:left w:val="nil"/>
              <w:bottom w:val="nil"/>
              <w:right w:val="nil"/>
            </w:tcBorders>
          </w:tcPr>
          <w:p w14:paraId="06B2CE86" w14:textId="77777777" w:rsidR="00DE4295" w:rsidRPr="00EC3F97" w:rsidRDefault="00DE4295" w:rsidP="0090727C"/>
        </w:tc>
      </w:tr>
      <w:tr w:rsidR="00D34453" w:rsidRPr="00EC3F97" w14:paraId="62E28093" w14:textId="77777777" w:rsidTr="0090727C">
        <w:trPr>
          <w:trHeight w:val="240"/>
          <w:jc w:val="center"/>
        </w:trPr>
        <w:tc>
          <w:tcPr>
            <w:tcW w:w="4876" w:type="dxa"/>
            <w:tcBorders>
              <w:top w:val="nil"/>
              <w:left w:val="nil"/>
              <w:bottom w:val="nil"/>
              <w:right w:val="nil"/>
            </w:tcBorders>
          </w:tcPr>
          <w:p w14:paraId="4AEE6D26" w14:textId="569EF9A6"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37DE36A1" w14:textId="77777777" w:rsidR="00DE4295" w:rsidRPr="00EC3F97" w:rsidRDefault="00DE4295" w:rsidP="0090727C">
            <w:pPr>
              <w:pStyle w:val="AmColumnHeading"/>
            </w:pPr>
            <w:r w:rsidRPr="00EC3F97">
              <w:t>Amendamentul</w:t>
            </w:r>
          </w:p>
        </w:tc>
      </w:tr>
      <w:tr w:rsidR="00D34453" w:rsidRPr="00EC3F97" w14:paraId="335884F7" w14:textId="77777777" w:rsidTr="0090727C">
        <w:trPr>
          <w:jc w:val="center"/>
        </w:trPr>
        <w:tc>
          <w:tcPr>
            <w:tcW w:w="4876" w:type="dxa"/>
            <w:tcBorders>
              <w:top w:val="nil"/>
              <w:left w:val="nil"/>
              <w:bottom w:val="nil"/>
              <w:right w:val="nil"/>
            </w:tcBorders>
          </w:tcPr>
          <w:p w14:paraId="266B6930" w14:textId="3C5C49D5" w:rsidR="00DE4295" w:rsidRPr="00EC3F97" w:rsidRDefault="00DE4295" w:rsidP="0090727C">
            <w:pPr>
              <w:pStyle w:val="Normal6a"/>
            </w:pPr>
            <w:r w:rsidRPr="00EC3F97">
              <w:t>27.</w:t>
            </w:r>
            <w:r w:rsidRPr="00EC3F97">
              <w:tab/>
              <w:t>invită Comisia să propună un nou fond, FTJ II, pentru perioada de programare de după 2027, asigurându-se că acesta func</w:t>
            </w:r>
            <w:r w:rsidR="006C5DEE">
              <w:t>ț</w:t>
            </w:r>
            <w:r w:rsidRPr="00EC3F97">
              <w:t xml:space="preserve">ionează pe baza gestiunii partajate </w:t>
            </w:r>
            <w:r w:rsidR="006C5DEE">
              <w:t>ș</w:t>
            </w:r>
            <w:r w:rsidRPr="00EC3F97">
              <w:t>i a principiilor parteneriatului; subliniază că acest fond ar trebui să dispună de resurse financiare mai mari decât actualul FTJ;</w:t>
            </w:r>
          </w:p>
        </w:tc>
        <w:tc>
          <w:tcPr>
            <w:tcW w:w="4876" w:type="dxa"/>
            <w:tcBorders>
              <w:top w:val="nil"/>
              <w:left w:val="nil"/>
              <w:bottom w:val="nil"/>
              <w:right w:val="nil"/>
            </w:tcBorders>
          </w:tcPr>
          <w:p w14:paraId="01AF0B7E" w14:textId="6A1ABE76" w:rsidR="00DE4295" w:rsidRPr="00EC3F97" w:rsidRDefault="00DE4295" w:rsidP="0090727C">
            <w:pPr>
              <w:pStyle w:val="Normal6a"/>
            </w:pPr>
            <w:r w:rsidRPr="00EC3F97">
              <w:t>27.</w:t>
            </w:r>
            <w:r w:rsidRPr="00EC3F97">
              <w:tab/>
              <w:t>invită Comisia să propună un nou fond, FTJ II, pentru perioada de programare de după 2027, asigurându-se că acesta func</w:t>
            </w:r>
            <w:r w:rsidR="006C5DEE">
              <w:t>ț</w:t>
            </w:r>
            <w:r w:rsidRPr="00EC3F97">
              <w:t xml:space="preserve">ionează pe baza gestiunii partajate </w:t>
            </w:r>
            <w:r w:rsidR="006C5DEE">
              <w:t>ș</w:t>
            </w:r>
            <w:r w:rsidRPr="00EC3F97">
              <w:t>i a principiilor parteneriatului</w:t>
            </w:r>
            <w:r w:rsidRPr="00EC3F97">
              <w:rPr>
                <w:b/>
                <w:bCs/>
                <w:i/>
                <w:iCs/>
              </w:rPr>
              <w:t xml:space="preserve">, furnizând sprijin direct pentru gospodării </w:t>
            </w:r>
            <w:r w:rsidR="006C5DEE">
              <w:rPr>
                <w:b/>
                <w:bCs/>
                <w:i/>
                <w:iCs/>
              </w:rPr>
              <w:t>ș</w:t>
            </w:r>
            <w:r w:rsidRPr="00EC3F97">
              <w:rPr>
                <w:b/>
                <w:bCs/>
                <w:i/>
                <w:iCs/>
              </w:rPr>
              <w:t>i comunită</w:t>
            </w:r>
            <w:r w:rsidR="006C5DEE">
              <w:rPr>
                <w:b/>
                <w:bCs/>
                <w:i/>
                <w:iCs/>
              </w:rPr>
              <w:t>ț</w:t>
            </w:r>
            <w:r w:rsidRPr="00EC3F97">
              <w:rPr>
                <w:b/>
                <w:bCs/>
                <w:i/>
                <w:iCs/>
              </w:rPr>
              <w:t>i în vederea tranzi</w:t>
            </w:r>
            <w:r w:rsidR="006C5DEE">
              <w:rPr>
                <w:b/>
                <w:bCs/>
                <w:i/>
                <w:iCs/>
              </w:rPr>
              <w:t>ț</w:t>
            </w:r>
            <w:r w:rsidRPr="00EC3F97">
              <w:rPr>
                <w:b/>
                <w:bCs/>
                <w:i/>
                <w:iCs/>
              </w:rPr>
              <w:t>iei, asigurându-se că această tranzi</w:t>
            </w:r>
            <w:r w:rsidR="006C5DEE">
              <w:rPr>
                <w:b/>
                <w:bCs/>
                <w:i/>
                <w:iCs/>
              </w:rPr>
              <w:t>ț</w:t>
            </w:r>
            <w:r w:rsidRPr="00EC3F97">
              <w:rPr>
                <w:b/>
                <w:bCs/>
                <w:i/>
                <w:iCs/>
              </w:rPr>
              <w:t>ie este cu adevărat justă</w:t>
            </w:r>
            <w:r w:rsidRPr="00EC3F97">
              <w:t>; subliniază că acest fond ar trebui să dispună de resurse financiare mai mari decât actualul FTJ;</w:t>
            </w:r>
          </w:p>
        </w:tc>
      </w:tr>
    </w:tbl>
    <w:p w14:paraId="65F1C74E"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0777E86F" w14:textId="77777777" w:rsidR="00DE4295" w:rsidRPr="00EC3F97" w:rsidRDefault="00DE4295" w:rsidP="00DE4295">
      <w:r w:rsidRPr="006C5DEE">
        <w:rPr>
          <w:rStyle w:val="HideTWBExt"/>
        </w:rPr>
        <w:lastRenderedPageBreak/>
        <w:t>&lt;/Amend&gt;</w:t>
      </w:r>
    </w:p>
    <w:p w14:paraId="72B81E87"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268</w:t>
      </w:r>
      <w:r w:rsidRPr="006C5DEE">
        <w:rPr>
          <w:rStyle w:val="HideTWBExt"/>
          <w:b w:val="0"/>
        </w:rPr>
        <w:t>&lt;/NumAm&gt;</w:t>
      </w:r>
    </w:p>
    <w:p w14:paraId="1C7806DF" w14:textId="77777777" w:rsidR="00DE4295" w:rsidRPr="00EC3F97" w:rsidRDefault="00DE4295" w:rsidP="00DE4295">
      <w:pPr>
        <w:pStyle w:val="NormalBold"/>
      </w:pPr>
      <w:r w:rsidRPr="006C5DEE">
        <w:rPr>
          <w:rStyle w:val="HideTWBExt"/>
          <w:b w:val="0"/>
        </w:rPr>
        <w:t>&lt;RepeatBlock-By&gt;&lt;Members&gt;</w:t>
      </w:r>
      <w:r w:rsidRPr="00EC3F97">
        <w:t>Paulo Do Nascimento Cabral</w:t>
      </w:r>
      <w:r w:rsidRPr="006C5DEE">
        <w:rPr>
          <w:rStyle w:val="HideTWBExt"/>
          <w:b w:val="0"/>
        </w:rPr>
        <w:t>&lt;/Members&gt;</w:t>
      </w:r>
    </w:p>
    <w:p w14:paraId="43AC6D28" w14:textId="77777777" w:rsidR="00DE4295" w:rsidRPr="00EC3F97" w:rsidRDefault="00DE4295" w:rsidP="00DE4295">
      <w:pPr>
        <w:pStyle w:val="NormalBold"/>
      </w:pPr>
      <w:r w:rsidRPr="006C5DEE">
        <w:rPr>
          <w:rStyle w:val="HideTWBExt"/>
          <w:b w:val="0"/>
        </w:rPr>
        <w:t>&lt;/RepeatBlock-By&gt;</w:t>
      </w:r>
    </w:p>
    <w:p w14:paraId="48E470B2" w14:textId="50C5189C"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7EC43C58" w14:textId="77777777" w:rsidR="00DE4295" w:rsidRPr="00EC3F97" w:rsidRDefault="00DE4295" w:rsidP="00DE4295">
      <w:pPr>
        <w:pStyle w:val="NormalBold"/>
      </w:pPr>
      <w:r w:rsidRPr="006C5DEE">
        <w:rPr>
          <w:rStyle w:val="HideTWBExt"/>
          <w:b w:val="0"/>
        </w:rPr>
        <w:t>&lt;Article&gt;</w:t>
      </w:r>
      <w:r w:rsidRPr="00EC3F97">
        <w:t>Punctul 27</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02D3D8A3" w14:textId="77777777" w:rsidTr="0090727C">
        <w:trPr>
          <w:trHeight w:hRule="exact" w:val="240"/>
          <w:jc w:val="center"/>
        </w:trPr>
        <w:tc>
          <w:tcPr>
            <w:tcW w:w="9752" w:type="dxa"/>
            <w:gridSpan w:val="2"/>
            <w:tcBorders>
              <w:top w:val="nil"/>
              <w:left w:val="nil"/>
              <w:bottom w:val="nil"/>
              <w:right w:val="nil"/>
            </w:tcBorders>
          </w:tcPr>
          <w:p w14:paraId="494BFA73" w14:textId="77777777" w:rsidR="00DE4295" w:rsidRPr="00EC3F97" w:rsidRDefault="00DE4295" w:rsidP="0090727C"/>
        </w:tc>
      </w:tr>
      <w:tr w:rsidR="00D34453" w:rsidRPr="00EC3F97" w14:paraId="2CDFA023" w14:textId="77777777" w:rsidTr="0090727C">
        <w:trPr>
          <w:trHeight w:val="240"/>
          <w:jc w:val="center"/>
        </w:trPr>
        <w:tc>
          <w:tcPr>
            <w:tcW w:w="4876" w:type="dxa"/>
            <w:tcBorders>
              <w:top w:val="nil"/>
              <w:left w:val="nil"/>
              <w:bottom w:val="nil"/>
              <w:right w:val="nil"/>
            </w:tcBorders>
          </w:tcPr>
          <w:p w14:paraId="142A83F0" w14:textId="2DF2D68A"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3E1453CC" w14:textId="77777777" w:rsidR="00DE4295" w:rsidRPr="00EC3F97" w:rsidRDefault="00DE4295" w:rsidP="0090727C">
            <w:pPr>
              <w:pStyle w:val="AmColumnHeading"/>
            </w:pPr>
            <w:r w:rsidRPr="00EC3F97">
              <w:t>Amendamentul</w:t>
            </w:r>
          </w:p>
        </w:tc>
      </w:tr>
      <w:tr w:rsidR="00D34453" w:rsidRPr="00EC3F97" w14:paraId="28191609" w14:textId="77777777" w:rsidTr="0090727C">
        <w:trPr>
          <w:jc w:val="center"/>
        </w:trPr>
        <w:tc>
          <w:tcPr>
            <w:tcW w:w="4876" w:type="dxa"/>
            <w:tcBorders>
              <w:top w:val="nil"/>
              <w:left w:val="nil"/>
              <w:bottom w:val="nil"/>
              <w:right w:val="nil"/>
            </w:tcBorders>
          </w:tcPr>
          <w:p w14:paraId="1A0F2F31" w14:textId="72A29AB3" w:rsidR="00DE4295" w:rsidRPr="00EC3F97" w:rsidRDefault="00DE4295" w:rsidP="0090727C">
            <w:pPr>
              <w:pStyle w:val="Normal6a"/>
            </w:pPr>
            <w:r w:rsidRPr="00EC3F97">
              <w:t>27.</w:t>
            </w:r>
            <w:r w:rsidRPr="00EC3F97">
              <w:tab/>
              <w:t>invită Comisia să propună un nou fond, FTJ II, pentru perioada de programare de după 2027, asigurându-se că acesta func</w:t>
            </w:r>
            <w:r w:rsidR="006C5DEE">
              <w:t>ț</w:t>
            </w:r>
            <w:r w:rsidRPr="00EC3F97">
              <w:t xml:space="preserve">ionează pe baza gestiunii partajate </w:t>
            </w:r>
            <w:r w:rsidR="006C5DEE">
              <w:t>ș</w:t>
            </w:r>
            <w:r w:rsidRPr="00EC3F97">
              <w:t xml:space="preserve">i a principiilor parteneriatului; subliniază că acest fond ar trebui să </w:t>
            </w:r>
            <w:r w:rsidRPr="00EC3F97">
              <w:rPr>
                <w:b/>
                <w:bCs/>
                <w:i/>
                <w:iCs/>
              </w:rPr>
              <w:t>dispună de resurse financiare mai mari decât actualul FTJ</w:t>
            </w:r>
            <w:r w:rsidRPr="00EC3F97">
              <w:t>;</w:t>
            </w:r>
          </w:p>
        </w:tc>
        <w:tc>
          <w:tcPr>
            <w:tcW w:w="4876" w:type="dxa"/>
            <w:tcBorders>
              <w:top w:val="nil"/>
              <w:left w:val="nil"/>
              <w:bottom w:val="nil"/>
              <w:right w:val="nil"/>
            </w:tcBorders>
          </w:tcPr>
          <w:p w14:paraId="5392216C" w14:textId="1C21090C" w:rsidR="00DE4295" w:rsidRPr="00EC3F97" w:rsidRDefault="00DE4295" w:rsidP="0090727C">
            <w:pPr>
              <w:pStyle w:val="Normal6a"/>
            </w:pPr>
            <w:r w:rsidRPr="00EC3F97">
              <w:t>27.</w:t>
            </w:r>
            <w:r w:rsidRPr="00EC3F97">
              <w:tab/>
              <w:t xml:space="preserve">invită Comisia să propună un nou fond, FTJ </w:t>
            </w:r>
            <w:r w:rsidRPr="00EC3F97">
              <w:rPr>
                <w:b/>
                <w:bCs/>
                <w:i/>
                <w:iCs/>
              </w:rPr>
              <w:t>„</w:t>
            </w:r>
            <w:r w:rsidRPr="00EC3F97">
              <w:t>II</w:t>
            </w:r>
            <w:r w:rsidRPr="00EC3F97">
              <w:rPr>
                <w:b/>
                <w:bCs/>
                <w:i/>
                <w:iCs/>
              </w:rPr>
              <w:t>”</w:t>
            </w:r>
            <w:r w:rsidRPr="00EC3F97">
              <w:t>, pentru perioada de programare de după 2027, asigurându-se că acesta func</w:t>
            </w:r>
            <w:r w:rsidR="006C5DEE">
              <w:t>ț</w:t>
            </w:r>
            <w:r w:rsidRPr="00EC3F97">
              <w:t xml:space="preserve">ionează pe baza gestiunii partajate </w:t>
            </w:r>
            <w:r w:rsidR="006C5DEE">
              <w:t>ș</w:t>
            </w:r>
            <w:r w:rsidRPr="00EC3F97">
              <w:t xml:space="preserve">i a principiilor parteneriatului; subliniază că acest fond ar trebui să </w:t>
            </w:r>
            <w:r w:rsidRPr="00EC3F97">
              <w:rPr>
                <w:b/>
                <w:bCs/>
                <w:i/>
                <w:iCs/>
              </w:rPr>
              <w:t>aibă propria alocare bugetară previzibilă, care să-i asigure autonomia fa</w:t>
            </w:r>
            <w:r w:rsidR="006C5DEE">
              <w:rPr>
                <w:b/>
                <w:bCs/>
                <w:i/>
                <w:iCs/>
              </w:rPr>
              <w:t>ț</w:t>
            </w:r>
            <w:r w:rsidRPr="00EC3F97">
              <w:rPr>
                <w:b/>
                <w:bCs/>
                <w:i/>
                <w:iCs/>
              </w:rPr>
              <w:t>ă de instrumentele extraordinare de răspuns la crize, cum ar fi Next Generation EU</w:t>
            </w:r>
            <w:r w:rsidRPr="00EC3F97">
              <w:t>;</w:t>
            </w:r>
            <w:r w:rsidRPr="00EC3F97">
              <w:rPr>
                <w:b/>
                <w:i/>
              </w:rPr>
              <w:t> </w:t>
            </w:r>
          </w:p>
        </w:tc>
      </w:tr>
    </w:tbl>
    <w:p w14:paraId="656F1D07"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72B97380" w14:textId="77777777" w:rsidR="00DE4295" w:rsidRPr="00EC3F97" w:rsidRDefault="00DE4295" w:rsidP="00DE4295">
      <w:r w:rsidRPr="006C5DEE">
        <w:rPr>
          <w:rStyle w:val="HideTWBExt"/>
        </w:rPr>
        <w:t>&lt;/Amend&gt;</w:t>
      </w:r>
    </w:p>
    <w:p w14:paraId="1E5452C8"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269</w:t>
      </w:r>
      <w:r w:rsidRPr="006C5DEE">
        <w:rPr>
          <w:rStyle w:val="HideTWBExt"/>
          <w:b w:val="0"/>
        </w:rPr>
        <w:t>&lt;/NumAm&gt;</w:t>
      </w:r>
    </w:p>
    <w:p w14:paraId="23F8917C" w14:textId="77777777" w:rsidR="00DE4295" w:rsidRPr="00EC3F97" w:rsidRDefault="00DE4295" w:rsidP="00DE4295">
      <w:pPr>
        <w:pStyle w:val="NormalBold"/>
      </w:pPr>
      <w:r w:rsidRPr="006C5DEE">
        <w:rPr>
          <w:rStyle w:val="HideTWBExt"/>
          <w:b w:val="0"/>
        </w:rPr>
        <w:t>&lt;RepeatBlock-By&gt;&lt;Members&gt;</w:t>
      </w:r>
      <w:r w:rsidRPr="00EC3F97">
        <w:t>Elena Nevado del Campo, Susana Solís Pérez</w:t>
      </w:r>
      <w:r w:rsidRPr="006C5DEE">
        <w:rPr>
          <w:rStyle w:val="HideTWBExt"/>
          <w:b w:val="0"/>
        </w:rPr>
        <w:t>&lt;/Members&gt;</w:t>
      </w:r>
    </w:p>
    <w:p w14:paraId="11F1F8D3" w14:textId="77777777" w:rsidR="00DE4295" w:rsidRPr="00EC3F97" w:rsidRDefault="00DE4295" w:rsidP="00DE4295">
      <w:pPr>
        <w:pStyle w:val="NormalBold"/>
      </w:pPr>
      <w:r w:rsidRPr="006C5DEE">
        <w:rPr>
          <w:rStyle w:val="HideTWBExt"/>
          <w:b w:val="0"/>
        </w:rPr>
        <w:t>&lt;/RepeatBlock-By&gt;</w:t>
      </w:r>
    </w:p>
    <w:p w14:paraId="0AE361AA" w14:textId="4855C69A"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50267446" w14:textId="77777777" w:rsidR="00DE4295" w:rsidRPr="00EC3F97" w:rsidRDefault="00DE4295" w:rsidP="00DE4295">
      <w:pPr>
        <w:pStyle w:val="NormalBold"/>
      </w:pPr>
      <w:r w:rsidRPr="006C5DEE">
        <w:rPr>
          <w:rStyle w:val="HideTWBExt"/>
          <w:b w:val="0"/>
        </w:rPr>
        <w:t>&lt;Article&gt;</w:t>
      </w:r>
      <w:r w:rsidRPr="00EC3F97">
        <w:t>Punctul 27</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80BAF55" w14:textId="77777777" w:rsidTr="0090727C">
        <w:trPr>
          <w:trHeight w:hRule="exact" w:val="240"/>
          <w:jc w:val="center"/>
        </w:trPr>
        <w:tc>
          <w:tcPr>
            <w:tcW w:w="9752" w:type="dxa"/>
            <w:gridSpan w:val="2"/>
            <w:tcBorders>
              <w:top w:val="nil"/>
              <w:left w:val="nil"/>
              <w:bottom w:val="nil"/>
              <w:right w:val="nil"/>
            </w:tcBorders>
          </w:tcPr>
          <w:p w14:paraId="6E478023" w14:textId="77777777" w:rsidR="00DE4295" w:rsidRPr="00EC3F97" w:rsidRDefault="00DE4295" w:rsidP="0090727C"/>
        </w:tc>
      </w:tr>
      <w:tr w:rsidR="00D34453" w:rsidRPr="00EC3F97" w14:paraId="0B85CDE9" w14:textId="77777777" w:rsidTr="0090727C">
        <w:trPr>
          <w:trHeight w:val="240"/>
          <w:jc w:val="center"/>
        </w:trPr>
        <w:tc>
          <w:tcPr>
            <w:tcW w:w="4876" w:type="dxa"/>
            <w:tcBorders>
              <w:top w:val="nil"/>
              <w:left w:val="nil"/>
              <w:bottom w:val="nil"/>
              <w:right w:val="nil"/>
            </w:tcBorders>
          </w:tcPr>
          <w:p w14:paraId="03522A06" w14:textId="250EFE24"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0222C901" w14:textId="77777777" w:rsidR="00DE4295" w:rsidRPr="00EC3F97" w:rsidRDefault="00DE4295" w:rsidP="0090727C">
            <w:pPr>
              <w:pStyle w:val="AmColumnHeading"/>
            </w:pPr>
            <w:r w:rsidRPr="00EC3F97">
              <w:t>Amendamentul</w:t>
            </w:r>
          </w:p>
        </w:tc>
      </w:tr>
      <w:tr w:rsidR="00D34453" w:rsidRPr="00EC3F97" w14:paraId="334583C4" w14:textId="77777777" w:rsidTr="0090727C">
        <w:trPr>
          <w:jc w:val="center"/>
        </w:trPr>
        <w:tc>
          <w:tcPr>
            <w:tcW w:w="4876" w:type="dxa"/>
            <w:tcBorders>
              <w:top w:val="nil"/>
              <w:left w:val="nil"/>
              <w:bottom w:val="nil"/>
              <w:right w:val="nil"/>
            </w:tcBorders>
          </w:tcPr>
          <w:p w14:paraId="27392401" w14:textId="509550F5" w:rsidR="00DE4295" w:rsidRPr="00EC3F97" w:rsidRDefault="00DE4295" w:rsidP="0090727C">
            <w:pPr>
              <w:pStyle w:val="Normal6a"/>
            </w:pPr>
            <w:r w:rsidRPr="00EC3F97">
              <w:t>27.</w:t>
            </w:r>
            <w:r w:rsidRPr="00EC3F97">
              <w:tab/>
              <w:t xml:space="preserve">invită Comisia să </w:t>
            </w:r>
            <w:r w:rsidRPr="00EC3F97">
              <w:rPr>
                <w:b/>
                <w:bCs/>
                <w:i/>
                <w:iCs/>
              </w:rPr>
              <w:t>propună un nou fond, FTJ II,</w:t>
            </w:r>
            <w:r w:rsidRPr="00EC3F97">
              <w:t xml:space="preserve"> pentru perioada de programare de după 2027, asigurându-se că acesta func</w:t>
            </w:r>
            <w:r w:rsidR="006C5DEE">
              <w:t>ț</w:t>
            </w:r>
            <w:r w:rsidRPr="00EC3F97">
              <w:t xml:space="preserve">ionează pe baza gestiunii partajate </w:t>
            </w:r>
            <w:r w:rsidR="006C5DEE">
              <w:t>ș</w:t>
            </w:r>
            <w:r w:rsidRPr="00EC3F97">
              <w:t>i a principiilor parteneriatului; subliniază că acest fond ar trebui să dispună de resurse financiare mai mari decât actualul FTJ;</w:t>
            </w:r>
          </w:p>
        </w:tc>
        <w:tc>
          <w:tcPr>
            <w:tcW w:w="4876" w:type="dxa"/>
            <w:tcBorders>
              <w:top w:val="nil"/>
              <w:left w:val="nil"/>
              <w:bottom w:val="nil"/>
              <w:right w:val="nil"/>
            </w:tcBorders>
          </w:tcPr>
          <w:p w14:paraId="56270DB4" w14:textId="0D092C1A" w:rsidR="00DE4295" w:rsidRPr="00EC3F97" w:rsidRDefault="00DE4295" w:rsidP="0090727C">
            <w:pPr>
              <w:pStyle w:val="Normal6a"/>
            </w:pPr>
            <w:r w:rsidRPr="00EC3F97">
              <w:t>27.</w:t>
            </w:r>
            <w:r w:rsidRPr="00EC3F97">
              <w:tab/>
              <w:t xml:space="preserve">invită Comisia să </w:t>
            </w:r>
            <w:r w:rsidRPr="00EC3F97">
              <w:rPr>
                <w:b/>
                <w:bCs/>
                <w:i/>
                <w:iCs/>
              </w:rPr>
              <w:t>men</w:t>
            </w:r>
            <w:r w:rsidR="006C5DEE">
              <w:rPr>
                <w:b/>
                <w:bCs/>
                <w:i/>
                <w:iCs/>
              </w:rPr>
              <w:t>ț</w:t>
            </w:r>
            <w:r w:rsidRPr="00EC3F97">
              <w:rPr>
                <w:b/>
                <w:bCs/>
                <w:i/>
                <w:iCs/>
              </w:rPr>
              <w:t>ină tranzi</w:t>
            </w:r>
            <w:r w:rsidR="006C5DEE">
              <w:rPr>
                <w:b/>
                <w:bCs/>
                <w:i/>
                <w:iCs/>
              </w:rPr>
              <w:t>ț</w:t>
            </w:r>
            <w:r w:rsidRPr="00EC3F97">
              <w:rPr>
                <w:b/>
                <w:bCs/>
                <w:i/>
                <w:iCs/>
              </w:rPr>
              <w:t>ia justă ca proces în cadrul politicii de coeziune</w:t>
            </w:r>
            <w:r w:rsidRPr="00EC3F97">
              <w:t xml:space="preserve"> pentru perioada de programare de după 2027, asigurându-se că acesta func</w:t>
            </w:r>
            <w:r w:rsidR="006C5DEE">
              <w:t>ț</w:t>
            </w:r>
            <w:r w:rsidRPr="00EC3F97">
              <w:t xml:space="preserve">ionează pe baza </w:t>
            </w:r>
            <w:r w:rsidRPr="00EC3F97">
              <w:rPr>
                <w:b/>
                <w:bCs/>
                <w:i/>
                <w:iCs/>
              </w:rPr>
              <w:t>guvernan</w:t>
            </w:r>
            <w:r w:rsidR="006C5DEE">
              <w:rPr>
                <w:b/>
                <w:bCs/>
                <w:i/>
                <w:iCs/>
              </w:rPr>
              <w:t>ț</w:t>
            </w:r>
            <w:r w:rsidRPr="00EC3F97">
              <w:rPr>
                <w:b/>
                <w:bCs/>
                <w:i/>
                <w:iCs/>
              </w:rPr>
              <w:t>ei pe mai multe niveluri, a</w:t>
            </w:r>
            <w:r w:rsidRPr="00EC3F97">
              <w:t xml:space="preserve"> gestiunii partajate </w:t>
            </w:r>
            <w:r w:rsidR="006C5DEE">
              <w:t>ș</w:t>
            </w:r>
            <w:r w:rsidRPr="00EC3F97">
              <w:t>i a principiilor parteneriatului; subliniază că acest fond ar trebui să dispună de resurse financiare mai mari decât actualul FTJ;</w:t>
            </w:r>
          </w:p>
        </w:tc>
      </w:tr>
    </w:tbl>
    <w:p w14:paraId="0CDCB3B9"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{ES}</w:t>
      </w:r>
      <w:r w:rsidRPr="00EC3F97">
        <w:t>es</w:t>
      </w:r>
      <w:r w:rsidRPr="006C5DEE">
        <w:rPr>
          <w:rStyle w:val="HideTWBExt"/>
        </w:rPr>
        <w:t>&lt;/Original&gt;</w:t>
      </w:r>
    </w:p>
    <w:p w14:paraId="3A0BD88E" w14:textId="7F9B4E5F" w:rsidR="00DE4295" w:rsidRPr="00EC3F97" w:rsidRDefault="00DE4295" w:rsidP="00DE4295">
      <w:r w:rsidRPr="006C5DEE">
        <w:rPr>
          <w:rStyle w:val="HideTWBExt"/>
        </w:rPr>
        <w:t>&lt;/Amend&gt;</w:t>
      </w:r>
    </w:p>
    <w:p w14:paraId="2162FBFB"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270</w:t>
      </w:r>
      <w:r w:rsidRPr="006C5DEE">
        <w:rPr>
          <w:rStyle w:val="HideTWBExt"/>
          <w:b w:val="0"/>
        </w:rPr>
        <w:t>&lt;/NumAm&gt;</w:t>
      </w:r>
    </w:p>
    <w:p w14:paraId="6D6992EA" w14:textId="77777777" w:rsidR="00DE4295" w:rsidRPr="00EC3F97" w:rsidRDefault="00DE4295" w:rsidP="00DE4295">
      <w:pPr>
        <w:pStyle w:val="NormalBold"/>
      </w:pPr>
      <w:r w:rsidRPr="006C5DEE">
        <w:rPr>
          <w:rStyle w:val="HideTWBExt"/>
          <w:b w:val="0"/>
        </w:rPr>
        <w:t>&lt;RepeatBlock-By&gt;&lt;Members&gt;</w:t>
      </w:r>
      <w:r w:rsidRPr="00EC3F97">
        <w:t>Gordan Bosanac</w:t>
      </w:r>
      <w:r w:rsidRPr="006C5DEE">
        <w:rPr>
          <w:rStyle w:val="HideTWBExt"/>
          <w:b w:val="0"/>
        </w:rPr>
        <w:t>&lt;/Members&gt;</w:t>
      </w:r>
    </w:p>
    <w:p w14:paraId="063606D5" w14:textId="77777777" w:rsidR="00DE4295" w:rsidRPr="00EC3F97" w:rsidRDefault="00DE4295" w:rsidP="00DE4295">
      <w:r w:rsidRPr="006C5DEE">
        <w:rPr>
          <w:rStyle w:val="HideTWBExt"/>
        </w:rPr>
        <w:lastRenderedPageBreak/>
        <w:t>&lt;AuNomDe&gt;</w:t>
      </w:r>
      <w:r w:rsidRPr="006C5DEE">
        <w:rPr>
          <w:rStyle w:val="HideTWBInt"/>
        </w:rPr>
        <w:t>{Greens/EFA}</w:t>
      </w:r>
      <w:r w:rsidRPr="00EC3F97">
        <w:t>în numele Grupului Verts/ALE</w:t>
      </w:r>
      <w:r w:rsidRPr="006C5DEE">
        <w:rPr>
          <w:rStyle w:val="HideTWBExt"/>
        </w:rPr>
        <w:t>&lt;/AuNomDe&gt;</w:t>
      </w:r>
    </w:p>
    <w:p w14:paraId="61B0DB8A" w14:textId="77777777" w:rsidR="00DE4295" w:rsidRPr="00EC3F97" w:rsidRDefault="00DE4295" w:rsidP="00DE4295">
      <w:pPr>
        <w:pStyle w:val="NormalBold"/>
      </w:pPr>
      <w:r w:rsidRPr="006C5DEE">
        <w:rPr>
          <w:rStyle w:val="HideTWBExt"/>
          <w:b w:val="0"/>
        </w:rPr>
        <w:t>&lt;/RepeatBlock-By&gt;</w:t>
      </w:r>
    </w:p>
    <w:p w14:paraId="58E325E2" w14:textId="3EF516B2"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1D312665" w14:textId="77777777" w:rsidR="00DE4295" w:rsidRPr="00EC3F97" w:rsidRDefault="00DE4295" w:rsidP="00DE4295">
      <w:pPr>
        <w:pStyle w:val="NormalBold"/>
      </w:pPr>
      <w:r w:rsidRPr="006C5DEE">
        <w:rPr>
          <w:rStyle w:val="HideTWBExt"/>
          <w:b w:val="0"/>
        </w:rPr>
        <w:t>&lt;Article&gt;</w:t>
      </w:r>
      <w:r w:rsidRPr="00EC3F97">
        <w:t>Punctul 27</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281C8ED1" w14:textId="77777777" w:rsidTr="0090727C">
        <w:trPr>
          <w:trHeight w:hRule="exact" w:val="240"/>
          <w:jc w:val="center"/>
        </w:trPr>
        <w:tc>
          <w:tcPr>
            <w:tcW w:w="9752" w:type="dxa"/>
            <w:gridSpan w:val="2"/>
            <w:tcBorders>
              <w:top w:val="nil"/>
              <w:left w:val="nil"/>
              <w:bottom w:val="nil"/>
              <w:right w:val="nil"/>
            </w:tcBorders>
          </w:tcPr>
          <w:p w14:paraId="019ABBA0" w14:textId="77777777" w:rsidR="00DE4295" w:rsidRPr="00EC3F97" w:rsidRDefault="00DE4295" w:rsidP="0090727C"/>
        </w:tc>
      </w:tr>
      <w:tr w:rsidR="00D34453" w:rsidRPr="00EC3F97" w14:paraId="66E2317C" w14:textId="77777777" w:rsidTr="0090727C">
        <w:trPr>
          <w:trHeight w:val="240"/>
          <w:jc w:val="center"/>
        </w:trPr>
        <w:tc>
          <w:tcPr>
            <w:tcW w:w="4876" w:type="dxa"/>
            <w:tcBorders>
              <w:top w:val="nil"/>
              <w:left w:val="nil"/>
              <w:bottom w:val="nil"/>
              <w:right w:val="nil"/>
            </w:tcBorders>
          </w:tcPr>
          <w:p w14:paraId="6A9FA969" w14:textId="20DB113A"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0A332369" w14:textId="77777777" w:rsidR="00DE4295" w:rsidRPr="00EC3F97" w:rsidRDefault="00DE4295" w:rsidP="0090727C">
            <w:pPr>
              <w:pStyle w:val="AmColumnHeading"/>
            </w:pPr>
            <w:r w:rsidRPr="00EC3F97">
              <w:t>Amendamentul</w:t>
            </w:r>
          </w:p>
        </w:tc>
      </w:tr>
      <w:tr w:rsidR="00D34453" w:rsidRPr="00EC3F97" w14:paraId="2E0AA21C" w14:textId="77777777" w:rsidTr="0090727C">
        <w:trPr>
          <w:jc w:val="center"/>
        </w:trPr>
        <w:tc>
          <w:tcPr>
            <w:tcW w:w="4876" w:type="dxa"/>
            <w:tcBorders>
              <w:top w:val="nil"/>
              <w:left w:val="nil"/>
              <w:bottom w:val="nil"/>
              <w:right w:val="nil"/>
            </w:tcBorders>
          </w:tcPr>
          <w:p w14:paraId="0E9140AF" w14:textId="56C228B8" w:rsidR="00DE4295" w:rsidRPr="00EC3F97" w:rsidRDefault="00DE4295" w:rsidP="0090727C">
            <w:pPr>
              <w:pStyle w:val="Normal6a"/>
            </w:pPr>
            <w:r w:rsidRPr="00EC3F97">
              <w:t>27.</w:t>
            </w:r>
            <w:r w:rsidRPr="00EC3F97">
              <w:tab/>
              <w:t>invită Comisia să propună un nou fond, FTJ II, pentru perioada de programare de după 2027, asigurându-se că acesta func</w:t>
            </w:r>
            <w:r w:rsidR="006C5DEE">
              <w:t>ț</w:t>
            </w:r>
            <w:r w:rsidRPr="00EC3F97">
              <w:t xml:space="preserve">ionează pe baza gestiunii partajate </w:t>
            </w:r>
            <w:r w:rsidR="006C5DEE">
              <w:t>ș</w:t>
            </w:r>
            <w:r w:rsidRPr="00EC3F97">
              <w:t>i a principiilor parteneriatului; subliniază că acest fond ar trebui să dispună de resurse financiare mai mari decât actualul FTJ;</w:t>
            </w:r>
          </w:p>
        </w:tc>
        <w:tc>
          <w:tcPr>
            <w:tcW w:w="4876" w:type="dxa"/>
            <w:tcBorders>
              <w:top w:val="nil"/>
              <w:left w:val="nil"/>
              <w:bottom w:val="nil"/>
              <w:right w:val="nil"/>
            </w:tcBorders>
          </w:tcPr>
          <w:p w14:paraId="756B3CDB" w14:textId="55513D31" w:rsidR="00DE4295" w:rsidRPr="00EC3F97" w:rsidRDefault="00DE4295" w:rsidP="0090727C">
            <w:pPr>
              <w:pStyle w:val="Normal6a"/>
            </w:pPr>
            <w:r w:rsidRPr="00EC3F97">
              <w:t>27.</w:t>
            </w:r>
            <w:r w:rsidRPr="00EC3F97">
              <w:tab/>
              <w:t>invită Comisia să propună un nou fond, FTJ II, pentru perioada de programare de după 2027, asigurându-se că acesta func</w:t>
            </w:r>
            <w:r w:rsidR="006C5DEE">
              <w:t>ț</w:t>
            </w:r>
            <w:r w:rsidRPr="00EC3F97">
              <w:t>ionează pe baza gestiunii partajate</w:t>
            </w:r>
            <w:r w:rsidRPr="00EC3F97">
              <w:rPr>
                <w:b/>
                <w:bCs/>
                <w:i/>
                <w:iCs/>
              </w:rPr>
              <w:t xml:space="preserve"> </w:t>
            </w:r>
            <w:r w:rsidR="006C5DEE">
              <w:t>ș</w:t>
            </w:r>
            <w:r w:rsidRPr="00EC3F97">
              <w:t>i</w:t>
            </w:r>
            <w:r w:rsidRPr="00EC3F97">
              <w:rPr>
                <w:b/>
                <w:bCs/>
                <w:i/>
                <w:iCs/>
              </w:rPr>
              <w:t xml:space="preserve"> este condi</w:t>
            </w:r>
            <w:r w:rsidR="006C5DEE">
              <w:rPr>
                <w:b/>
                <w:bCs/>
                <w:i/>
                <w:iCs/>
              </w:rPr>
              <w:t>ț</w:t>
            </w:r>
            <w:r w:rsidRPr="00EC3F97">
              <w:rPr>
                <w:b/>
                <w:bCs/>
                <w:i/>
                <w:iCs/>
              </w:rPr>
              <w:t xml:space="preserve">ionat de respectarea satisfăcătoare </w:t>
            </w:r>
            <w:r w:rsidRPr="00EC3F97">
              <w:t>a principiilor parteneriatului; subliniază că acest fond ar trebui să dispună de resurse financiare mai mari decât actualul FTJ;</w:t>
            </w:r>
          </w:p>
        </w:tc>
      </w:tr>
    </w:tbl>
    <w:p w14:paraId="68F9CC15"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52173F82" w14:textId="77777777" w:rsidR="00DE4295" w:rsidRPr="00EC3F97" w:rsidRDefault="00DE4295" w:rsidP="00DE4295">
      <w:r w:rsidRPr="006C5DEE">
        <w:rPr>
          <w:rStyle w:val="HideTWBExt"/>
        </w:rPr>
        <w:t>&lt;/Amend&gt;</w:t>
      </w:r>
    </w:p>
    <w:p w14:paraId="6D67943C"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271</w:t>
      </w:r>
      <w:r w:rsidRPr="006C5DEE">
        <w:rPr>
          <w:rStyle w:val="HideTWBExt"/>
          <w:b w:val="0"/>
        </w:rPr>
        <w:t>&lt;/NumAm&gt;</w:t>
      </w:r>
    </w:p>
    <w:p w14:paraId="39AEA261"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7B984252" w14:textId="77777777" w:rsidR="00DE4295" w:rsidRPr="00EC3F97" w:rsidRDefault="00DE4295" w:rsidP="00DE4295">
      <w:pPr>
        <w:pStyle w:val="NormalBold"/>
      </w:pPr>
      <w:r w:rsidRPr="006C5DEE">
        <w:rPr>
          <w:rStyle w:val="HideTWBExt"/>
          <w:b w:val="0"/>
        </w:rPr>
        <w:t>&lt;/RepeatBlock-By&gt;</w:t>
      </w:r>
    </w:p>
    <w:p w14:paraId="1B3530E3" w14:textId="6C64C24C"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62A139EC" w14:textId="77777777" w:rsidR="00DE4295" w:rsidRPr="00EC3F97" w:rsidRDefault="00DE4295" w:rsidP="00DE4295">
      <w:pPr>
        <w:pStyle w:val="NormalBold"/>
      </w:pPr>
      <w:r w:rsidRPr="006C5DEE">
        <w:rPr>
          <w:rStyle w:val="HideTWBExt"/>
          <w:b w:val="0"/>
        </w:rPr>
        <w:t>&lt;Article&gt;</w:t>
      </w:r>
      <w:r w:rsidRPr="00EC3F97">
        <w:t>Punctul 27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24AC1BDC" w14:textId="77777777" w:rsidTr="0090727C">
        <w:trPr>
          <w:trHeight w:hRule="exact" w:val="240"/>
          <w:jc w:val="center"/>
        </w:trPr>
        <w:tc>
          <w:tcPr>
            <w:tcW w:w="9752" w:type="dxa"/>
            <w:gridSpan w:val="2"/>
            <w:tcBorders>
              <w:top w:val="nil"/>
              <w:left w:val="nil"/>
              <w:bottom w:val="nil"/>
              <w:right w:val="nil"/>
            </w:tcBorders>
          </w:tcPr>
          <w:p w14:paraId="5E37FB2F" w14:textId="77777777" w:rsidR="00DE4295" w:rsidRPr="00EC3F97" w:rsidRDefault="00DE4295" w:rsidP="0090727C"/>
        </w:tc>
      </w:tr>
      <w:tr w:rsidR="00D34453" w:rsidRPr="00EC3F97" w14:paraId="3C8FA4BD" w14:textId="77777777" w:rsidTr="0090727C">
        <w:trPr>
          <w:trHeight w:val="240"/>
          <w:jc w:val="center"/>
        </w:trPr>
        <w:tc>
          <w:tcPr>
            <w:tcW w:w="4876" w:type="dxa"/>
            <w:tcBorders>
              <w:top w:val="nil"/>
              <w:left w:val="nil"/>
              <w:bottom w:val="nil"/>
              <w:right w:val="nil"/>
            </w:tcBorders>
          </w:tcPr>
          <w:p w14:paraId="79B57BF8" w14:textId="4BAEE1BA"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4261CA03" w14:textId="77777777" w:rsidR="00DE4295" w:rsidRPr="00EC3F97" w:rsidRDefault="00DE4295" w:rsidP="0090727C">
            <w:pPr>
              <w:pStyle w:val="AmColumnHeading"/>
            </w:pPr>
            <w:r w:rsidRPr="00EC3F97">
              <w:t>Amendamentul</w:t>
            </w:r>
          </w:p>
        </w:tc>
      </w:tr>
      <w:tr w:rsidR="00D34453" w:rsidRPr="00EC3F97" w14:paraId="5B44FABF" w14:textId="77777777" w:rsidTr="0090727C">
        <w:trPr>
          <w:jc w:val="center"/>
        </w:trPr>
        <w:tc>
          <w:tcPr>
            <w:tcW w:w="4876" w:type="dxa"/>
            <w:tcBorders>
              <w:top w:val="nil"/>
              <w:left w:val="nil"/>
              <w:bottom w:val="nil"/>
              <w:right w:val="nil"/>
            </w:tcBorders>
          </w:tcPr>
          <w:p w14:paraId="6DAFC3B8" w14:textId="77777777" w:rsidR="00DE4295" w:rsidRPr="00EC3F97" w:rsidRDefault="00DE4295" w:rsidP="0090727C">
            <w:pPr>
              <w:pStyle w:val="Normal6a"/>
            </w:pPr>
          </w:p>
        </w:tc>
        <w:tc>
          <w:tcPr>
            <w:tcW w:w="4876" w:type="dxa"/>
            <w:tcBorders>
              <w:top w:val="nil"/>
              <w:left w:val="nil"/>
              <w:bottom w:val="nil"/>
              <w:right w:val="nil"/>
            </w:tcBorders>
          </w:tcPr>
          <w:p w14:paraId="0AF45A9D" w14:textId="6248C608" w:rsidR="00DE4295" w:rsidRPr="00EC3F97" w:rsidRDefault="00DE4295" w:rsidP="0090727C">
            <w:pPr>
              <w:pStyle w:val="Normal6a"/>
            </w:pPr>
            <w:r w:rsidRPr="00EC3F97">
              <w:rPr>
                <w:b/>
                <w:i/>
              </w:rPr>
              <w:t>27a.</w:t>
            </w:r>
            <w:r w:rsidRPr="00EC3F97">
              <w:tab/>
            </w:r>
            <w:r w:rsidRPr="00EC3F97">
              <w:rPr>
                <w:b/>
                <w:i/>
              </w:rPr>
              <w:t>subliniază că este important să se men</w:t>
            </w:r>
            <w:r w:rsidR="006C5DEE">
              <w:rPr>
                <w:b/>
                <w:i/>
              </w:rPr>
              <w:t>ț</w:t>
            </w:r>
            <w:r w:rsidRPr="00EC3F97">
              <w:rPr>
                <w:b/>
                <w:i/>
              </w:rPr>
              <w:t>ină obiectivul strategic de acordare a sprijinului cu prioritate pentru regiunile cele mai afectate de tranzi</w:t>
            </w:r>
            <w:r w:rsidR="006C5DEE">
              <w:rPr>
                <w:b/>
                <w:i/>
              </w:rPr>
              <w:t>ț</w:t>
            </w:r>
            <w:r w:rsidRPr="00EC3F97">
              <w:rPr>
                <w:b/>
                <w:i/>
              </w:rPr>
              <w:t xml:space="preserve">ia către o economie neutră din punct de vedere climatic, în special pe baza impactului economic </w:t>
            </w:r>
            <w:r w:rsidR="006C5DEE">
              <w:rPr>
                <w:b/>
                <w:i/>
              </w:rPr>
              <w:t>ș</w:t>
            </w:r>
            <w:r w:rsidRPr="00EC3F97">
              <w:rPr>
                <w:b/>
                <w:i/>
              </w:rPr>
              <w:t>i social generat de eliminarea treptată a industriilor cu emisii ridicate de dioxid de carbon; reafirmă că FTJ trebuie să rămână concentrat în principal asupra teritoriilor implicate în tranzi</w:t>
            </w:r>
            <w:r w:rsidR="006C5DEE">
              <w:rPr>
                <w:b/>
                <w:i/>
              </w:rPr>
              <w:t>ț</w:t>
            </w:r>
            <w:r w:rsidRPr="00EC3F97">
              <w:rPr>
                <w:b/>
                <w:i/>
              </w:rPr>
              <w:t xml:space="preserve">ia de la cărbune, lignit, turbă </w:t>
            </w:r>
            <w:r w:rsidR="006C5DEE">
              <w:rPr>
                <w:b/>
                <w:i/>
              </w:rPr>
              <w:t>ș</w:t>
            </w:r>
            <w:r w:rsidRPr="00EC3F97">
              <w:rPr>
                <w:b/>
                <w:i/>
              </w:rPr>
              <w:t xml:space="preserve">i </w:t>
            </w:r>
            <w:r w:rsidR="006C5DEE">
              <w:rPr>
                <w:b/>
                <w:i/>
              </w:rPr>
              <w:t>ș</w:t>
            </w:r>
            <w:r w:rsidRPr="00EC3F97">
              <w:rPr>
                <w:b/>
                <w:i/>
              </w:rPr>
              <w:t xml:space="preserve">isturi bituminoase, care continuă să se confrunte cu provocări structurale </w:t>
            </w:r>
            <w:r w:rsidR="006C5DEE">
              <w:rPr>
                <w:b/>
                <w:i/>
              </w:rPr>
              <w:t>ș</w:t>
            </w:r>
            <w:r w:rsidRPr="00EC3F97">
              <w:rPr>
                <w:b/>
                <w:i/>
              </w:rPr>
              <w:t>i vulnerabilită</w:t>
            </w:r>
            <w:r w:rsidR="006C5DEE">
              <w:rPr>
                <w:b/>
                <w:i/>
              </w:rPr>
              <w:t>ț</w:t>
            </w:r>
            <w:r w:rsidRPr="00EC3F97">
              <w:rPr>
                <w:b/>
                <w:i/>
              </w:rPr>
              <w:t>i socioeconomice dispropor</w:t>
            </w:r>
            <w:r w:rsidR="006C5DEE">
              <w:rPr>
                <w:b/>
                <w:i/>
              </w:rPr>
              <w:t>ț</w:t>
            </w:r>
            <w:r w:rsidRPr="00EC3F97">
              <w:rPr>
                <w:b/>
                <w:i/>
              </w:rPr>
              <w:t>ionate; solicită o distribuire mai echitabilă a fondurilor, care să reflecte realită</w:t>
            </w:r>
            <w:r w:rsidR="006C5DEE">
              <w:rPr>
                <w:b/>
                <w:i/>
              </w:rPr>
              <w:t>ț</w:t>
            </w:r>
            <w:r w:rsidRPr="00EC3F97">
              <w:rPr>
                <w:b/>
                <w:i/>
              </w:rPr>
              <w:t xml:space="preserve">ile de pe teren, prin ajustarea criteriilor de alocare la nivelul NUTS 3, în special prin utilizarea PIB-ului pe cap </w:t>
            </w:r>
            <w:r w:rsidRPr="00EC3F97">
              <w:rPr>
                <w:b/>
                <w:i/>
              </w:rPr>
              <w:lastRenderedPageBreak/>
              <w:t>de locuitor, în loc să se bazeze exclusiv pe datele mai extinse de la nivelul NUTS 2, a</w:t>
            </w:r>
            <w:r w:rsidR="006C5DEE">
              <w:rPr>
                <w:b/>
                <w:i/>
              </w:rPr>
              <w:t>ș</w:t>
            </w:r>
            <w:r w:rsidRPr="00EC3F97">
              <w:rPr>
                <w:b/>
                <w:i/>
              </w:rPr>
              <w:t>a cum se întâmplă în prezent în cadrul politicii generale de coeziune; subliniază că multe subregiuni dependente de cărbune au un PIB pe cap de locuitor semnificativ mai scăzut în compara</w:t>
            </w:r>
            <w:r w:rsidR="006C5DEE">
              <w:rPr>
                <w:b/>
                <w:i/>
              </w:rPr>
              <w:t>ț</w:t>
            </w:r>
            <w:r w:rsidRPr="00EC3F97">
              <w:rPr>
                <w:b/>
                <w:i/>
              </w:rPr>
              <w:t>ie cu regiunile NUTS 2 mai extinse de care apar</w:t>
            </w:r>
            <w:r w:rsidR="006C5DEE">
              <w:rPr>
                <w:b/>
                <w:i/>
              </w:rPr>
              <w:t>ț</w:t>
            </w:r>
            <w:r w:rsidRPr="00EC3F97">
              <w:rPr>
                <w:b/>
                <w:i/>
              </w:rPr>
              <w:t xml:space="preserve">in </w:t>
            </w:r>
            <w:r w:rsidR="006C5DEE">
              <w:rPr>
                <w:b/>
                <w:i/>
              </w:rPr>
              <w:t>ș</w:t>
            </w:r>
            <w:r w:rsidRPr="00EC3F97">
              <w:rPr>
                <w:b/>
                <w:i/>
              </w:rPr>
              <w:t xml:space="preserve">i, prin urmare, merită un sprijin financiar mai consistent </w:t>
            </w:r>
            <w:r w:rsidR="006C5DEE">
              <w:rPr>
                <w:b/>
                <w:i/>
              </w:rPr>
              <w:t>ș</w:t>
            </w:r>
            <w:r w:rsidRPr="00EC3F97">
              <w:rPr>
                <w:b/>
                <w:i/>
              </w:rPr>
              <w:t>i cerin</w:t>
            </w:r>
            <w:r w:rsidR="006C5DEE">
              <w:rPr>
                <w:b/>
                <w:i/>
              </w:rPr>
              <w:t>ț</w:t>
            </w:r>
            <w:r w:rsidRPr="00EC3F97">
              <w:rPr>
                <w:b/>
                <w:i/>
              </w:rPr>
              <w:t>e mai reduse de cofinan</w:t>
            </w:r>
            <w:r w:rsidR="006C5DEE">
              <w:rPr>
                <w:b/>
                <w:i/>
              </w:rPr>
              <w:t>ț</w:t>
            </w:r>
            <w:r w:rsidRPr="00EC3F97">
              <w:rPr>
                <w:b/>
                <w:i/>
              </w:rPr>
              <w:t>are la nivel na</w:t>
            </w:r>
            <w:r w:rsidR="006C5DEE">
              <w:rPr>
                <w:b/>
                <w:i/>
              </w:rPr>
              <w:t>ț</w:t>
            </w:r>
            <w:r w:rsidRPr="00EC3F97">
              <w:rPr>
                <w:b/>
                <w:i/>
              </w:rPr>
              <w:t xml:space="preserve">ional în cadrul FTJ; subliniază că o astfel de abordare rafinată </w:t>
            </w:r>
            <w:r w:rsidR="006C5DEE">
              <w:rPr>
                <w:b/>
                <w:i/>
              </w:rPr>
              <w:t>ș</w:t>
            </w:r>
            <w:r w:rsidRPr="00EC3F97">
              <w:rPr>
                <w:b/>
                <w:i/>
              </w:rPr>
              <w:t>i sensibilă din punct de vedere teritorial este esen</w:t>
            </w:r>
            <w:r w:rsidR="006C5DEE">
              <w:rPr>
                <w:b/>
                <w:i/>
              </w:rPr>
              <w:t>ț</w:t>
            </w:r>
            <w:r w:rsidRPr="00EC3F97">
              <w:rPr>
                <w:b/>
                <w:i/>
              </w:rPr>
              <w:t>ială pentru a asigura o tranzi</w:t>
            </w:r>
            <w:r w:rsidR="006C5DEE">
              <w:rPr>
                <w:b/>
                <w:i/>
              </w:rPr>
              <w:t>ț</w:t>
            </w:r>
            <w:r w:rsidRPr="00EC3F97">
              <w:rPr>
                <w:b/>
                <w:i/>
              </w:rPr>
              <w:t xml:space="preserve">ie justă echitabilă </w:t>
            </w:r>
            <w:r w:rsidR="006C5DEE">
              <w:rPr>
                <w:b/>
                <w:i/>
              </w:rPr>
              <w:t>ș</w:t>
            </w:r>
            <w:r w:rsidRPr="00EC3F97">
              <w:rPr>
                <w:b/>
                <w:i/>
              </w:rPr>
              <w:t>i specifică;</w:t>
            </w:r>
          </w:p>
        </w:tc>
      </w:tr>
    </w:tbl>
    <w:p w14:paraId="005456B2"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3E8E8DF5" w14:textId="77777777" w:rsidR="00DE4295" w:rsidRPr="00EC3F97" w:rsidRDefault="00DE4295" w:rsidP="00DE4295">
      <w:r w:rsidRPr="006C5DEE">
        <w:rPr>
          <w:rStyle w:val="HideTWBExt"/>
        </w:rPr>
        <w:t>&lt;/Amend&gt;</w:t>
      </w:r>
    </w:p>
    <w:p w14:paraId="265063B9"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272</w:t>
      </w:r>
      <w:r w:rsidRPr="006C5DEE">
        <w:rPr>
          <w:rStyle w:val="HideTWBExt"/>
          <w:b w:val="0"/>
        </w:rPr>
        <w:t>&lt;/NumAm&gt;</w:t>
      </w:r>
    </w:p>
    <w:p w14:paraId="750E6AB9" w14:textId="681FF9F8" w:rsidR="00DE4295" w:rsidRPr="00EC3F97" w:rsidRDefault="00DE4295" w:rsidP="00DE4295">
      <w:pPr>
        <w:pStyle w:val="NormalBold"/>
      </w:pPr>
      <w:r w:rsidRPr="006C5DEE">
        <w:rPr>
          <w:rStyle w:val="HideTWBExt"/>
          <w:b w:val="0"/>
        </w:rPr>
        <w:t>&lt;RepeatBlock-By&gt;&lt;Members&gt;</w:t>
      </w:r>
      <w:r w:rsidRPr="00EC3F97">
        <w:t>Dan-</w:t>
      </w:r>
      <w:r w:rsidR="006C5DEE">
        <w:t>Ș</w:t>
      </w:r>
      <w:r w:rsidRPr="00EC3F97">
        <w:t>tefan Motreanu</w:t>
      </w:r>
      <w:r w:rsidRPr="006C5DEE">
        <w:rPr>
          <w:rStyle w:val="HideTWBExt"/>
          <w:b w:val="0"/>
        </w:rPr>
        <w:t>&lt;/Members&gt;</w:t>
      </w:r>
    </w:p>
    <w:p w14:paraId="45213617" w14:textId="77777777" w:rsidR="00DE4295" w:rsidRPr="00EC3F97" w:rsidRDefault="00DE4295" w:rsidP="00DE4295">
      <w:pPr>
        <w:pStyle w:val="NormalBold"/>
      </w:pPr>
      <w:r w:rsidRPr="006C5DEE">
        <w:rPr>
          <w:rStyle w:val="HideTWBExt"/>
          <w:b w:val="0"/>
        </w:rPr>
        <w:t>&lt;/RepeatBlock-By&gt;</w:t>
      </w:r>
    </w:p>
    <w:p w14:paraId="2624E600" w14:textId="29BB5C3F"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70985913" w14:textId="77777777" w:rsidR="00DE4295" w:rsidRPr="00EC3F97" w:rsidRDefault="00DE4295" w:rsidP="00DE4295">
      <w:pPr>
        <w:pStyle w:val="NormalBold"/>
      </w:pPr>
      <w:r w:rsidRPr="006C5DEE">
        <w:rPr>
          <w:rStyle w:val="HideTWBExt"/>
          <w:b w:val="0"/>
        </w:rPr>
        <w:t>&lt;Article&gt;</w:t>
      </w:r>
      <w:r w:rsidRPr="00EC3F97">
        <w:t>Punctul 27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261534D" w14:textId="77777777" w:rsidTr="0090727C">
        <w:trPr>
          <w:trHeight w:hRule="exact" w:val="240"/>
          <w:jc w:val="center"/>
        </w:trPr>
        <w:tc>
          <w:tcPr>
            <w:tcW w:w="9752" w:type="dxa"/>
            <w:gridSpan w:val="2"/>
            <w:tcBorders>
              <w:top w:val="nil"/>
              <w:left w:val="nil"/>
              <w:bottom w:val="nil"/>
              <w:right w:val="nil"/>
            </w:tcBorders>
          </w:tcPr>
          <w:p w14:paraId="1F9E2E42" w14:textId="77777777" w:rsidR="00DE4295" w:rsidRPr="00EC3F97" w:rsidRDefault="00DE4295" w:rsidP="0090727C"/>
        </w:tc>
      </w:tr>
      <w:tr w:rsidR="00D34453" w:rsidRPr="00EC3F97" w14:paraId="7E72CEAE" w14:textId="77777777" w:rsidTr="0090727C">
        <w:trPr>
          <w:trHeight w:val="240"/>
          <w:jc w:val="center"/>
        </w:trPr>
        <w:tc>
          <w:tcPr>
            <w:tcW w:w="4876" w:type="dxa"/>
            <w:tcBorders>
              <w:top w:val="nil"/>
              <w:left w:val="nil"/>
              <w:bottom w:val="nil"/>
              <w:right w:val="nil"/>
            </w:tcBorders>
          </w:tcPr>
          <w:p w14:paraId="3AC562BA" w14:textId="78D816AF"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4169446D" w14:textId="77777777" w:rsidR="00DE4295" w:rsidRPr="00EC3F97" w:rsidRDefault="00DE4295" w:rsidP="0090727C">
            <w:pPr>
              <w:pStyle w:val="AmColumnHeading"/>
            </w:pPr>
            <w:r w:rsidRPr="00EC3F97">
              <w:t>Amendamentul</w:t>
            </w:r>
          </w:p>
        </w:tc>
      </w:tr>
      <w:tr w:rsidR="00D34453" w:rsidRPr="00EC3F97" w14:paraId="33DB447E" w14:textId="77777777" w:rsidTr="0090727C">
        <w:trPr>
          <w:jc w:val="center"/>
        </w:trPr>
        <w:tc>
          <w:tcPr>
            <w:tcW w:w="4876" w:type="dxa"/>
            <w:tcBorders>
              <w:top w:val="nil"/>
              <w:left w:val="nil"/>
              <w:bottom w:val="nil"/>
              <w:right w:val="nil"/>
            </w:tcBorders>
          </w:tcPr>
          <w:p w14:paraId="156FD52F" w14:textId="77777777" w:rsidR="00DE4295" w:rsidRPr="00EC3F97" w:rsidRDefault="00DE4295" w:rsidP="0090727C">
            <w:pPr>
              <w:pStyle w:val="Normal6a"/>
            </w:pPr>
          </w:p>
        </w:tc>
        <w:tc>
          <w:tcPr>
            <w:tcW w:w="4876" w:type="dxa"/>
            <w:tcBorders>
              <w:top w:val="nil"/>
              <w:left w:val="nil"/>
              <w:bottom w:val="nil"/>
              <w:right w:val="nil"/>
            </w:tcBorders>
          </w:tcPr>
          <w:p w14:paraId="7E523C2B" w14:textId="2C8200BD" w:rsidR="00DE4295" w:rsidRPr="00EC3F97" w:rsidRDefault="00DE4295" w:rsidP="0090727C">
            <w:pPr>
              <w:pStyle w:val="Normal6a"/>
            </w:pPr>
            <w:r w:rsidRPr="00EC3F97">
              <w:rPr>
                <w:b/>
                <w:i/>
              </w:rPr>
              <w:t>27a.</w:t>
            </w:r>
            <w:r w:rsidRPr="00EC3F97">
              <w:tab/>
            </w:r>
            <w:r w:rsidRPr="00EC3F97">
              <w:rPr>
                <w:b/>
                <w:i/>
              </w:rPr>
              <w:t>reafirmă că politica de coeziune trebuie să rămână ferm ancorată în principiile sale fundamentale, astfel cum sunt stabilite la articolele 174-176 din Tratatul privind func</w:t>
            </w:r>
            <w:r w:rsidR="006C5DEE">
              <w:rPr>
                <w:b/>
                <w:i/>
              </w:rPr>
              <w:t>ț</w:t>
            </w:r>
            <w:r w:rsidRPr="00EC3F97">
              <w:rPr>
                <w:b/>
                <w:i/>
              </w:rPr>
              <w:t xml:space="preserve">ionarea Uniunii Europene, cu un accent continuu pe promovarea unei dezvoltări teritoriale echilibrate </w:t>
            </w:r>
            <w:r w:rsidR="006C5DEE">
              <w:rPr>
                <w:b/>
                <w:i/>
              </w:rPr>
              <w:t>ș</w:t>
            </w:r>
            <w:r w:rsidRPr="00EC3F97">
              <w:rPr>
                <w:b/>
                <w:i/>
              </w:rPr>
              <w:t>i incluzive; insistă ca viitoarele eforturi de coeziune să acorde o aten</w:t>
            </w:r>
            <w:r w:rsidR="006C5DEE">
              <w:rPr>
                <w:b/>
                <w:i/>
              </w:rPr>
              <w:t>ț</w:t>
            </w:r>
            <w:r w:rsidRPr="00EC3F97">
              <w:rPr>
                <w:b/>
                <w:i/>
              </w:rPr>
              <w:t xml:space="preserve">ie deosebită zonelor rurale, regiunilor în curs de dezindustrializare </w:t>
            </w:r>
            <w:r w:rsidR="006C5DEE">
              <w:rPr>
                <w:b/>
                <w:i/>
              </w:rPr>
              <w:t>ș</w:t>
            </w:r>
            <w:r w:rsidRPr="00EC3F97">
              <w:rPr>
                <w:b/>
                <w:i/>
              </w:rPr>
              <w:t xml:space="preserve">i regiunilor cu dezavantaje structurale, inclusiv insulelor, zonelor de frontieră </w:t>
            </w:r>
            <w:r w:rsidR="006C5DEE">
              <w:rPr>
                <w:b/>
                <w:i/>
              </w:rPr>
              <w:t>ș</w:t>
            </w:r>
            <w:r w:rsidRPr="00EC3F97">
              <w:rPr>
                <w:b/>
                <w:i/>
              </w:rPr>
              <w:t>i teritoriilor montane;</w:t>
            </w:r>
          </w:p>
        </w:tc>
      </w:tr>
    </w:tbl>
    <w:p w14:paraId="7DDF6DD0"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7F84AECF" w14:textId="77777777" w:rsidR="00DE4295" w:rsidRPr="00EC3F97" w:rsidRDefault="00DE4295" w:rsidP="00DE4295">
      <w:r w:rsidRPr="006C5DEE">
        <w:rPr>
          <w:rStyle w:val="HideTWBExt"/>
        </w:rPr>
        <w:t>&lt;/Amend&gt;</w:t>
      </w:r>
    </w:p>
    <w:p w14:paraId="028C1444" w14:textId="77777777" w:rsidR="00DE4295" w:rsidRPr="00EC3F97" w:rsidRDefault="00DE4295" w:rsidP="00DE4295">
      <w:pPr>
        <w:pStyle w:val="AmNumberTabs"/>
      </w:pPr>
      <w:r w:rsidRPr="006C5DEE">
        <w:rPr>
          <w:rStyle w:val="HideTWBExt"/>
          <w:b w:val="0"/>
        </w:rPr>
        <w:lastRenderedPageBreak/>
        <w:t>&lt;Amend&gt;</w:t>
      </w:r>
      <w:r w:rsidRPr="00EC3F97">
        <w:t>Amendamentul</w:t>
      </w:r>
      <w:r w:rsidRPr="00EC3F97">
        <w:tab/>
      </w:r>
      <w:r w:rsidRPr="00EC3F97">
        <w:tab/>
      </w:r>
      <w:r w:rsidRPr="006C5DEE">
        <w:rPr>
          <w:rStyle w:val="HideTWBExt"/>
          <w:b w:val="0"/>
        </w:rPr>
        <w:t>&lt;NumAm&gt;</w:t>
      </w:r>
      <w:r w:rsidRPr="00EC3F97">
        <w:t>273</w:t>
      </w:r>
      <w:r w:rsidRPr="006C5DEE">
        <w:rPr>
          <w:rStyle w:val="HideTWBExt"/>
          <w:b w:val="0"/>
        </w:rPr>
        <w:t>&lt;/NumAm&gt;</w:t>
      </w:r>
    </w:p>
    <w:p w14:paraId="52F21E4A" w14:textId="77777777" w:rsidR="00DE4295" w:rsidRPr="00EC3F97" w:rsidRDefault="00DE4295" w:rsidP="00DE4295">
      <w:pPr>
        <w:pStyle w:val="NormalBold"/>
      </w:pPr>
      <w:r w:rsidRPr="006C5DEE">
        <w:rPr>
          <w:rStyle w:val="HideTWBExt"/>
          <w:b w:val="0"/>
        </w:rPr>
        <w:t>&lt;RepeatBlock-By&gt;&lt;Members&gt;</w:t>
      </w:r>
      <w:r w:rsidRPr="00EC3F97">
        <w:t>André Rougé, Rody Tolassy, Klara Dostalova</w:t>
      </w:r>
      <w:r w:rsidRPr="006C5DEE">
        <w:rPr>
          <w:rStyle w:val="HideTWBExt"/>
          <w:b w:val="0"/>
        </w:rPr>
        <w:t>&lt;/Members&gt;</w:t>
      </w:r>
    </w:p>
    <w:p w14:paraId="2D80CF75" w14:textId="77777777" w:rsidR="00DE4295" w:rsidRPr="00EC3F97" w:rsidRDefault="00DE4295" w:rsidP="00DE4295">
      <w:pPr>
        <w:pStyle w:val="NormalBold"/>
      </w:pPr>
      <w:r w:rsidRPr="006C5DEE">
        <w:rPr>
          <w:rStyle w:val="HideTWBExt"/>
          <w:b w:val="0"/>
        </w:rPr>
        <w:t>&lt;/RepeatBlock-By&gt;</w:t>
      </w:r>
    </w:p>
    <w:p w14:paraId="41A38C6D" w14:textId="7D9B8B1D"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3A4F1208" w14:textId="77777777" w:rsidR="00DE4295" w:rsidRPr="00EC3F97" w:rsidRDefault="00DE4295" w:rsidP="00DE4295">
      <w:pPr>
        <w:pStyle w:val="NormalBold"/>
      </w:pPr>
      <w:r w:rsidRPr="006C5DEE">
        <w:rPr>
          <w:rStyle w:val="HideTWBExt"/>
          <w:b w:val="0"/>
        </w:rPr>
        <w:t>&lt;Article&gt;</w:t>
      </w:r>
      <w:r w:rsidRPr="00EC3F97">
        <w:t>Punctul 27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A1A9E31" w14:textId="77777777" w:rsidTr="0090727C">
        <w:trPr>
          <w:trHeight w:hRule="exact" w:val="240"/>
          <w:jc w:val="center"/>
        </w:trPr>
        <w:tc>
          <w:tcPr>
            <w:tcW w:w="9752" w:type="dxa"/>
            <w:gridSpan w:val="2"/>
            <w:tcBorders>
              <w:top w:val="nil"/>
              <w:left w:val="nil"/>
              <w:bottom w:val="nil"/>
              <w:right w:val="nil"/>
            </w:tcBorders>
          </w:tcPr>
          <w:p w14:paraId="06738DFC" w14:textId="77777777" w:rsidR="00DE4295" w:rsidRPr="00EC3F97" w:rsidRDefault="00DE4295" w:rsidP="0090727C"/>
        </w:tc>
      </w:tr>
      <w:tr w:rsidR="00D34453" w:rsidRPr="00EC3F97" w14:paraId="7E36CB75" w14:textId="77777777" w:rsidTr="0090727C">
        <w:trPr>
          <w:trHeight w:val="240"/>
          <w:jc w:val="center"/>
        </w:trPr>
        <w:tc>
          <w:tcPr>
            <w:tcW w:w="4876" w:type="dxa"/>
            <w:tcBorders>
              <w:top w:val="nil"/>
              <w:left w:val="nil"/>
              <w:bottom w:val="nil"/>
              <w:right w:val="nil"/>
            </w:tcBorders>
          </w:tcPr>
          <w:p w14:paraId="0A3386A2" w14:textId="2D2B60A6"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75C0BD9B" w14:textId="77777777" w:rsidR="00DE4295" w:rsidRPr="00EC3F97" w:rsidRDefault="00DE4295" w:rsidP="0090727C">
            <w:pPr>
              <w:pStyle w:val="AmColumnHeading"/>
            </w:pPr>
            <w:r w:rsidRPr="00EC3F97">
              <w:t>Amendamentul</w:t>
            </w:r>
          </w:p>
        </w:tc>
      </w:tr>
      <w:tr w:rsidR="00D34453" w:rsidRPr="00EC3F97" w14:paraId="11D627BA" w14:textId="77777777" w:rsidTr="0090727C">
        <w:trPr>
          <w:jc w:val="center"/>
        </w:trPr>
        <w:tc>
          <w:tcPr>
            <w:tcW w:w="4876" w:type="dxa"/>
            <w:tcBorders>
              <w:top w:val="nil"/>
              <w:left w:val="nil"/>
              <w:bottom w:val="nil"/>
              <w:right w:val="nil"/>
            </w:tcBorders>
          </w:tcPr>
          <w:p w14:paraId="172833EE" w14:textId="77777777" w:rsidR="00DE4295" w:rsidRPr="00EC3F97" w:rsidRDefault="00DE4295" w:rsidP="0090727C">
            <w:pPr>
              <w:pStyle w:val="Normal6a"/>
            </w:pPr>
          </w:p>
        </w:tc>
        <w:tc>
          <w:tcPr>
            <w:tcW w:w="4876" w:type="dxa"/>
            <w:tcBorders>
              <w:top w:val="nil"/>
              <w:left w:val="nil"/>
              <w:bottom w:val="nil"/>
              <w:right w:val="nil"/>
            </w:tcBorders>
          </w:tcPr>
          <w:p w14:paraId="7C5CDEA4" w14:textId="2A661C40" w:rsidR="00DE4295" w:rsidRPr="00EC3F97" w:rsidRDefault="00DE4295" w:rsidP="0090727C">
            <w:pPr>
              <w:pStyle w:val="Normal6a"/>
            </w:pPr>
            <w:r w:rsidRPr="00EC3F97">
              <w:rPr>
                <w:b/>
                <w:i/>
              </w:rPr>
              <w:t>27a.</w:t>
            </w:r>
            <w:r w:rsidRPr="00EC3F97">
              <w:tab/>
            </w:r>
            <w:r w:rsidRPr="00EC3F97">
              <w:rPr>
                <w:b/>
                <w:i/>
              </w:rPr>
              <w:t xml:space="preserve">solicită ca viitorul FTJ II să fie conceput în strânsă consultare cu statele membre, pentru a garanta o gestionare mai descentralizată a fondurilor </w:t>
            </w:r>
            <w:r w:rsidR="006C5DEE">
              <w:rPr>
                <w:b/>
                <w:i/>
              </w:rPr>
              <w:t>ș</w:t>
            </w:r>
            <w:r w:rsidRPr="00EC3F97">
              <w:rPr>
                <w:b/>
                <w:i/>
              </w:rPr>
              <w:t>i o mai bună adaptare la caracteristicile locale specifice, men</w:t>
            </w:r>
            <w:r w:rsidR="006C5DEE">
              <w:rPr>
                <w:b/>
                <w:i/>
              </w:rPr>
              <w:t>ț</w:t>
            </w:r>
            <w:r w:rsidRPr="00EC3F97">
              <w:rPr>
                <w:b/>
                <w:i/>
              </w:rPr>
              <w:t>inând în acela</w:t>
            </w:r>
            <w:r w:rsidR="006C5DEE">
              <w:rPr>
                <w:b/>
                <w:i/>
              </w:rPr>
              <w:t>ș</w:t>
            </w:r>
            <w:r w:rsidRPr="00EC3F97">
              <w:rPr>
                <w:b/>
                <w:i/>
              </w:rPr>
              <w:t>i timp principiile gestiunii partajate;</w:t>
            </w:r>
          </w:p>
        </w:tc>
      </w:tr>
    </w:tbl>
    <w:p w14:paraId="5FBEBEA5"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{FR}</w:t>
      </w:r>
      <w:r w:rsidRPr="00EC3F97">
        <w:t>fr</w:t>
      </w:r>
      <w:r w:rsidRPr="006C5DEE">
        <w:rPr>
          <w:rStyle w:val="HideTWBExt"/>
        </w:rPr>
        <w:t>&lt;/Original&gt;</w:t>
      </w:r>
    </w:p>
    <w:p w14:paraId="0FDCCD5E" w14:textId="5BB8DFC6" w:rsidR="00DE4295" w:rsidRPr="00EC3F97" w:rsidRDefault="00DE4295" w:rsidP="00DE4295">
      <w:r w:rsidRPr="006C5DEE">
        <w:rPr>
          <w:rStyle w:val="HideTWBExt"/>
        </w:rPr>
        <w:t>&lt;/Amend&gt;</w:t>
      </w:r>
    </w:p>
    <w:p w14:paraId="00709421"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274</w:t>
      </w:r>
      <w:r w:rsidRPr="006C5DEE">
        <w:rPr>
          <w:rStyle w:val="HideTWBExt"/>
          <w:b w:val="0"/>
        </w:rPr>
        <w:t>&lt;/NumAm&gt;</w:t>
      </w:r>
    </w:p>
    <w:p w14:paraId="79EF5FB8" w14:textId="77777777" w:rsidR="00DE4295" w:rsidRPr="00EC3F97" w:rsidRDefault="00DE4295" w:rsidP="00DE4295">
      <w:pPr>
        <w:pStyle w:val="NormalBold"/>
      </w:pPr>
      <w:r w:rsidRPr="006C5DEE">
        <w:rPr>
          <w:rStyle w:val="HideTWBExt"/>
          <w:b w:val="0"/>
        </w:rPr>
        <w:t>&lt;RepeatBlock-By&gt;&lt;Members&gt;</w:t>
      </w:r>
      <w:r w:rsidRPr="00EC3F97">
        <w:t>Paulo Do Nascimento Cabral</w:t>
      </w:r>
      <w:r w:rsidRPr="006C5DEE">
        <w:rPr>
          <w:rStyle w:val="HideTWBExt"/>
          <w:b w:val="0"/>
        </w:rPr>
        <w:t>&lt;/Members&gt;</w:t>
      </w:r>
    </w:p>
    <w:p w14:paraId="6F381CB7" w14:textId="77777777" w:rsidR="00DE4295" w:rsidRPr="00EC3F97" w:rsidRDefault="00DE4295" w:rsidP="00DE4295">
      <w:pPr>
        <w:pStyle w:val="NormalBold"/>
      </w:pPr>
      <w:r w:rsidRPr="006C5DEE">
        <w:rPr>
          <w:rStyle w:val="HideTWBExt"/>
          <w:b w:val="0"/>
        </w:rPr>
        <w:t>&lt;/RepeatBlock-By&gt;</w:t>
      </w:r>
    </w:p>
    <w:p w14:paraId="56B27C0F" w14:textId="54D8AF6D"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184E34BA" w14:textId="77777777" w:rsidR="00DE4295" w:rsidRPr="00EC3F97" w:rsidRDefault="00DE4295" w:rsidP="00DE4295">
      <w:pPr>
        <w:pStyle w:val="NormalBold"/>
      </w:pPr>
      <w:r w:rsidRPr="006C5DEE">
        <w:rPr>
          <w:rStyle w:val="HideTWBExt"/>
          <w:b w:val="0"/>
        </w:rPr>
        <w:t>&lt;Article&gt;</w:t>
      </w:r>
      <w:r w:rsidRPr="00EC3F97">
        <w:t>Punctul 27 a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1D96AB74" w14:textId="77777777" w:rsidTr="0090727C">
        <w:trPr>
          <w:trHeight w:hRule="exact" w:val="240"/>
          <w:jc w:val="center"/>
        </w:trPr>
        <w:tc>
          <w:tcPr>
            <w:tcW w:w="9752" w:type="dxa"/>
            <w:gridSpan w:val="2"/>
            <w:tcBorders>
              <w:top w:val="nil"/>
              <w:left w:val="nil"/>
              <w:bottom w:val="nil"/>
              <w:right w:val="nil"/>
            </w:tcBorders>
          </w:tcPr>
          <w:p w14:paraId="0B497EEB" w14:textId="77777777" w:rsidR="00DE4295" w:rsidRPr="00EC3F97" w:rsidRDefault="00DE4295" w:rsidP="0090727C"/>
        </w:tc>
      </w:tr>
      <w:tr w:rsidR="00D34453" w:rsidRPr="00EC3F97" w14:paraId="25ACA93E" w14:textId="77777777" w:rsidTr="0090727C">
        <w:trPr>
          <w:trHeight w:val="240"/>
          <w:jc w:val="center"/>
        </w:trPr>
        <w:tc>
          <w:tcPr>
            <w:tcW w:w="4876" w:type="dxa"/>
            <w:tcBorders>
              <w:top w:val="nil"/>
              <w:left w:val="nil"/>
              <w:bottom w:val="nil"/>
              <w:right w:val="nil"/>
            </w:tcBorders>
          </w:tcPr>
          <w:p w14:paraId="383C4FD1" w14:textId="7541EF1C"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7CCED41F" w14:textId="77777777" w:rsidR="00DE4295" w:rsidRPr="00EC3F97" w:rsidRDefault="00DE4295" w:rsidP="0090727C">
            <w:pPr>
              <w:pStyle w:val="AmColumnHeading"/>
            </w:pPr>
            <w:r w:rsidRPr="00EC3F97">
              <w:t>Amendamentul</w:t>
            </w:r>
          </w:p>
        </w:tc>
      </w:tr>
      <w:tr w:rsidR="00D34453" w:rsidRPr="00EC3F97" w14:paraId="2E219278" w14:textId="77777777" w:rsidTr="0090727C">
        <w:trPr>
          <w:jc w:val="center"/>
        </w:trPr>
        <w:tc>
          <w:tcPr>
            <w:tcW w:w="4876" w:type="dxa"/>
            <w:tcBorders>
              <w:top w:val="nil"/>
              <w:left w:val="nil"/>
              <w:bottom w:val="nil"/>
              <w:right w:val="nil"/>
            </w:tcBorders>
          </w:tcPr>
          <w:p w14:paraId="6BE56C4A" w14:textId="77777777" w:rsidR="00DE4295" w:rsidRPr="00EC3F97" w:rsidRDefault="00DE4295" w:rsidP="0090727C">
            <w:pPr>
              <w:pStyle w:val="Normal6a"/>
            </w:pPr>
          </w:p>
        </w:tc>
        <w:tc>
          <w:tcPr>
            <w:tcW w:w="4876" w:type="dxa"/>
            <w:tcBorders>
              <w:top w:val="nil"/>
              <w:left w:val="nil"/>
              <w:bottom w:val="nil"/>
              <w:right w:val="nil"/>
            </w:tcBorders>
          </w:tcPr>
          <w:p w14:paraId="5B7838A2" w14:textId="0D48C243" w:rsidR="00DE4295" w:rsidRPr="00EC3F97" w:rsidRDefault="00DE4295" w:rsidP="0090727C">
            <w:pPr>
              <w:pStyle w:val="Normal6a"/>
            </w:pPr>
            <w:r w:rsidRPr="00EC3F97">
              <w:rPr>
                <w:b/>
                <w:i/>
              </w:rPr>
              <w:t>27a.</w:t>
            </w:r>
            <w:r w:rsidRPr="00EC3F97">
              <w:tab/>
            </w:r>
            <w:r w:rsidRPr="00EC3F97">
              <w:rPr>
                <w:b/>
                <w:i/>
              </w:rPr>
              <w:t>subliniază că FTJ „II” ar trebui să se axeze pe reconcilierea dezvoltării durabile cu competitivitatea, asigurând că regiunile în tranzi</w:t>
            </w:r>
            <w:r w:rsidR="006C5DEE">
              <w:rPr>
                <w:b/>
                <w:i/>
              </w:rPr>
              <w:t>ț</w:t>
            </w:r>
            <w:r w:rsidRPr="00EC3F97">
              <w:rPr>
                <w:b/>
                <w:i/>
              </w:rPr>
              <w:t>ie pot prospera economic fără a-</w:t>
            </w:r>
            <w:r w:rsidR="006C5DEE">
              <w:rPr>
                <w:b/>
                <w:i/>
              </w:rPr>
              <w:t>ș</w:t>
            </w:r>
            <w:r w:rsidRPr="00EC3F97">
              <w:rPr>
                <w:b/>
                <w:i/>
              </w:rPr>
              <w:t xml:space="preserve">i compromite obiectivele de mediu </w:t>
            </w:r>
            <w:r w:rsidR="006C5DEE">
              <w:rPr>
                <w:b/>
                <w:i/>
              </w:rPr>
              <w:t>ș</w:t>
            </w:r>
            <w:r w:rsidRPr="00EC3F97">
              <w:rPr>
                <w:b/>
                <w:i/>
              </w:rPr>
              <w:t>i obiectivele sociale;</w:t>
            </w:r>
          </w:p>
        </w:tc>
      </w:tr>
    </w:tbl>
    <w:p w14:paraId="58FCC37C"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73E4473B" w14:textId="77777777" w:rsidR="00DE4295" w:rsidRPr="00EC3F97" w:rsidRDefault="00DE4295" w:rsidP="00DE4295">
      <w:r w:rsidRPr="006C5DEE">
        <w:rPr>
          <w:rStyle w:val="HideTWBExt"/>
        </w:rPr>
        <w:t>&lt;/Amend&gt;</w:t>
      </w:r>
    </w:p>
    <w:p w14:paraId="39EC021C"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275</w:t>
      </w:r>
      <w:r w:rsidRPr="006C5DEE">
        <w:rPr>
          <w:rStyle w:val="HideTWBExt"/>
          <w:b w:val="0"/>
        </w:rPr>
        <w:t>&lt;/NumAm&gt;</w:t>
      </w:r>
    </w:p>
    <w:p w14:paraId="2E19D0E0"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2F6F0003" w14:textId="77777777" w:rsidR="00DE4295" w:rsidRPr="00EC3F97" w:rsidRDefault="00DE4295" w:rsidP="00DE4295">
      <w:pPr>
        <w:pStyle w:val="NormalBold"/>
      </w:pPr>
      <w:r w:rsidRPr="006C5DEE">
        <w:rPr>
          <w:rStyle w:val="HideTWBExt"/>
          <w:b w:val="0"/>
        </w:rPr>
        <w:t>&lt;/RepeatBlock-By&gt;</w:t>
      </w:r>
    </w:p>
    <w:p w14:paraId="50603660" w14:textId="3804C582"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1612DF10" w14:textId="77777777" w:rsidR="00DE4295" w:rsidRPr="00EC3F97" w:rsidRDefault="00DE4295" w:rsidP="00DE4295">
      <w:pPr>
        <w:pStyle w:val="NormalBold"/>
      </w:pPr>
      <w:r w:rsidRPr="006C5DEE">
        <w:rPr>
          <w:rStyle w:val="HideTWBExt"/>
          <w:b w:val="0"/>
        </w:rPr>
        <w:t>&lt;Article&gt;</w:t>
      </w:r>
      <w:r w:rsidRPr="00EC3F97">
        <w:t>Punctul 27 b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53985F37" w14:textId="77777777" w:rsidTr="0090727C">
        <w:trPr>
          <w:trHeight w:hRule="exact" w:val="240"/>
          <w:jc w:val="center"/>
        </w:trPr>
        <w:tc>
          <w:tcPr>
            <w:tcW w:w="9752" w:type="dxa"/>
            <w:gridSpan w:val="2"/>
            <w:tcBorders>
              <w:top w:val="nil"/>
              <w:left w:val="nil"/>
              <w:bottom w:val="nil"/>
              <w:right w:val="nil"/>
            </w:tcBorders>
          </w:tcPr>
          <w:p w14:paraId="6D0428A6" w14:textId="77777777" w:rsidR="00DE4295" w:rsidRPr="00EC3F97" w:rsidRDefault="00DE4295" w:rsidP="0090727C"/>
        </w:tc>
      </w:tr>
      <w:tr w:rsidR="00D34453" w:rsidRPr="00EC3F97" w14:paraId="1A4266E4" w14:textId="77777777" w:rsidTr="0090727C">
        <w:trPr>
          <w:trHeight w:val="240"/>
          <w:jc w:val="center"/>
        </w:trPr>
        <w:tc>
          <w:tcPr>
            <w:tcW w:w="4876" w:type="dxa"/>
            <w:tcBorders>
              <w:top w:val="nil"/>
              <w:left w:val="nil"/>
              <w:bottom w:val="nil"/>
              <w:right w:val="nil"/>
            </w:tcBorders>
          </w:tcPr>
          <w:p w14:paraId="1789A503" w14:textId="3F766205"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168C2A60" w14:textId="77777777" w:rsidR="00DE4295" w:rsidRPr="00EC3F97" w:rsidRDefault="00DE4295" w:rsidP="0090727C">
            <w:pPr>
              <w:pStyle w:val="AmColumnHeading"/>
            </w:pPr>
            <w:r w:rsidRPr="00EC3F97">
              <w:t>Amendamentul</w:t>
            </w:r>
          </w:p>
        </w:tc>
      </w:tr>
      <w:tr w:rsidR="00D34453" w:rsidRPr="00EC3F97" w14:paraId="38820CB2" w14:textId="77777777" w:rsidTr="0090727C">
        <w:trPr>
          <w:jc w:val="center"/>
        </w:trPr>
        <w:tc>
          <w:tcPr>
            <w:tcW w:w="4876" w:type="dxa"/>
            <w:tcBorders>
              <w:top w:val="nil"/>
              <w:left w:val="nil"/>
              <w:bottom w:val="nil"/>
              <w:right w:val="nil"/>
            </w:tcBorders>
          </w:tcPr>
          <w:p w14:paraId="0071ED48" w14:textId="77777777" w:rsidR="00DE4295" w:rsidRPr="00EC3F97" w:rsidRDefault="00DE4295" w:rsidP="0090727C">
            <w:pPr>
              <w:pStyle w:val="Normal6a"/>
            </w:pPr>
          </w:p>
        </w:tc>
        <w:tc>
          <w:tcPr>
            <w:tcW w:w="4876" w:type="dxa"/>
            <w:tcBorders>
              <w:top w:val="nil"/>
              <w:left w:val="nil"/>
              <w:bottom w:val="nil"/>
              <w:right w:val="nil"/>
            </w:tcBorders>
          </w:tcPr>
          <w:p w14:paraId="2DA89C54" w14:textId="05529EB0" w:rsidR="00DE4295" w:rsidRPr="00EC3F97" w:rsidRDefault="00DE4295" w:rsidP="0090727C">
            <w:pPr>
              <w:pStyle w:val="Normal6a"/>
            </w:pPr>
            <w:r w:rsidRPr="00EC3F97">
              <w:rPr>
                <w:b/>
                <w:i/>
              </w:rPr>
              <w:t>27b.</w:t>
            </w:r>
            <w:r w:rsidRPr="00EC3F97">
              <w:tab/>
            </w:r>
            <w:r w:rsidRPr="00EC3F97">
              <w:rPr>
                <w:b/>
                <w:i/>
              </w:rPr>
              <w:t xml:space="preserve">subliniază că turismul durabil poate fi un instrument puternic în </w:t>
            </w:r>
            <w:r w:rsidRPr="00EC3F97">
              <w:rPr>
                <w:b/>
                <w:i/>
              </w:rPr>
              <w:lastRenderedPageBreak/>
              <w:t xml:space="preserve">combaterea declinului economic </w:t>
            </w:r>
            <w:r w:rsidR="006C5DEE">
              <w:rPr>
                <w:b/>
                <w:i/>
              </w:rPr>
              <w:t>ș</w:t>
            </w:r>
            <w:r w:rsidRPr="00EC3F97">
              <w:rPr>
                <w:b/>
                <w:i/>
              </w:rPr>
              <w:t xml:space="preserve">i a </w:t>
            </w:r>
            <w:r w:rsidR="006C5DEE">
              <w:rPr>
                <w:b/>
                <w:i/>
              </w:rPr>
              <w:t>ș</w:t>
            </w:r>
            <w:r w:rsidRPr="00EC3F97">
              <w:rPr>
                <w:b/>
                <w:i/>
              </w:rPr>
              <w:t>omajului în regiunile afectate; eviden</w:t>
            </w:r>
            <w:r w:rsidR="006C5DEE">
              <w:rPr>
                <w:b/>
                <w:i/>
              </w:rPr>
              <w:t>ț</w:t>
            </w:r>
            <w:r w:rsidRPr="00EC3F97">
              <w:rPr>
                <w:b/>
                <w:i/>
              </w:rPr>
              <w:t>iază că politica de coeziune ar trebui să sprijine strategiile de turism durabil ca parte a tranzi</w:t>
            </w:r>
            <w:r w:rsidR="006C5DEE">
              <w:rPr>
                <w:b/>
                <w:i/>
              </w:rPr>
              <w:t>ț</w:t>
            </w:r>
            <w:r w:rsidRPr="00EC3F97">
              <w:rPr>
                <w:b/>
                <w:i/>
              </w:rPr>
              <w:t>iei juste, încurajând rezilien</w:t>
            </w:r>
            <w:r w:rsidR="006C5DEE">
              <w:rPr>
                <w:b/>
                <w:i/>
              </w:rPr>
              <w:t>ț</w:t>
            </w:r>
            <w:r w:rsidRPr="00EC3F97">
              <w:rPr>
                <w:b/>
                <w:i/>
              </w:rPr>
              <w:t>a, inovarea, transformarea verde, totodată promovând cre</w:t>
            </w:r>
            <w:r w:rsidR="006C5DEE">
              <w:rPr>
                <w:b/>
                <w:i/>
              </w:rPr>
              <w:t>ș</w:t>
            </w:r>
            <w:r w:rsidRPr="00EC3F97">
              <w:rPr>
                <w:b/>
                <w:i/>
              </w:rPr>
              <w:t xml:space="preserve">terea incluzivă, creând noi locuri de muncă </w:t>
            </w:r>
            <w:r w:rsidR="006C5DEE">
              <w:rPr>
                <w:b/>
                <w:i/>
              </w:rPr>
              <w:t>ș</w:t>
            </w:r>
            <w:r w:rsidRPr="00EC3F97">
              <w:rPr>
                <w:b/>
                <w:i/>
              </w:rPr>
              <w:t xml:space="preserve">i conservând patrimoniul cultural </w:t>
            </w:r>
            <w:r w:rsidR="006C5DEE">
              <w:rPr>
                <w:b/>
                <w:i/>
              </w:rPr>
              <w:t>ș</w:t>
            </w:r>
            <w:r w:rsidRPr="00EC3F97">
              <w:rPr>
                <w:b/>
                <w:i/>
              </w:rPr>
              <w:t>i natural local; accentuează că sunt necesare investi</w:t>
            </w:r>
            <w:r w:rsidR="006C5DEE">
              <w:rPr>
                <w:b/>
                <w:i/>
              </w:rPr>
              <w:t>ț</w:t>
            </w:r>
            <w:r w:rsidRPr="00EC3F97">
              <w:rPr>
                <w:b/>
                <w:i/>
              </w:rPr>
              <w:t xml:space="preserve">ii suplimentare în date fiabile </w:t>
            </w:r>
            <w:r w:rsidR="006C5DEE">
              <w:rPr>
                <w:b/>
                <w:i/>
              </w:rPr>
              <w:t>ș</w:t>
            </w:r>
            <w:r w:rsidRPr="00EC3F97">
              <w:rPr>
                <w:b/>
                <w:i/>
              </w:rPr>
              <w:t xml:space="preserve">i în instrumente </w:t>
            </w:r>
            <w:r w:rsidR="006C5DEE">
              <w:rPr>
                <w:b/>
                <w:i/>
              </w:rPr>
              <w:t>ș</w:t>
            </w:r>
            <w:r w:rsidRPr="00EC3F97">
              <w:rPr>
                <w:b/>
                <w:i/>
              </w:rPr>
              <w:t>i tehnici inteligente care pot îmbunătă</w:t>
            </w:r>
            <w:r w:rsidR="006C5DEE">
              <w:rPr>
                <w:b/>
                <w:i/>
              </w:rPr>
              <w:t>ț</w:t>
            </w:r>
            <w:r w:rsidRPr="00EC3F97">
              <w:rPr>
                <w:b/>
                <w:i/>
              </w:rPr>
              <w:t>i experien</w:t>
            </w:r>
            <w:r w:rsidR="006C5DEE">
              <w:rPr>
                <w:b/>
                <w:i/>
              </w:rPr>
              <w:t>ț</w:t>
            </w:r>
            <w:r w:rsidRPr="00EC3F97">
              <w:rPr>
                <w:b/>
                <w:i/>
              </w:rPr>
              <w:t>a clien</w:t>
            </w:r>
            <w:r w:rsidR="006C5DEE">
              <w:rPr>
                <w:b/>
                <w:i/>
              </w:rPr>
              <w:t>ț</w:t>
            </w:r>
            <w:r w:rsidRPr="00EC3F97">
              <w:rPr>
                <w:b/>
                <w:i/>
              </w:rPr>
              <w:t xml:space="preserve">ilor </w:t>
            </w:r>
            <w:r w:rsidR="006C5DEE">
              <w:rPr>
                <w:b/>
                <w:i/>
              </w:rPr>
              <w:t>ș</w:t>
            </w:r>
            <w:r w:rsidRPr="00EC3F97">
              <w:rPr>
                <w:b/>
                <w:i/>
              </w:rPr>
              <w:t>i pot favoriza tranzi</w:t>
            </w:r>
            <w:r w:rsidR="006C5DEE">
              <w:rPr>
                <w:b/>
                <w:i/>
              </w:rPr>
              <w:t>ț</w:t>
            </w:r>
            <w:r w:rsidRPr="00EC3F97">
              <w:rPr>
                <w:b/>
                <w:i/>
              </w:rPr>
              <w:t xml:space="preserve">ia către un ecosistem turistic mai digitalizat </w:t>
            </w:r>
            <w:r w:rsidR="006C5DEE">
              <w:rPr>
                <w:b/>
                <w:i/>
              </w:rPr>
              <w:t>ș</w:t>
            </w:r>
            <w:r w:rsidRPr="00EC3F97">
              <w:rPr>
                <w:b/>
                <w:i/>
              </w:rPr>
              <w:t>i mai durabil, printre altele prin îmbunătă</w:t>
            </w:r>
            <w:r w:rsidR="006C5DEE">
              <w:rPr>
                <w:b/>
                <w:i/>
              </w:rPr>
              <w:t>ț</w:t>
            </w:r>
            <w:r w:rsidRPr="00EC3F97">
              <w:rPr>
                <w:b/>
                <w:i/>
              </w:rPr>
              <w:t>irea gestionării destina</w:t>
            </w:r>
            <w:r w:rsidR="006C5DEE">
              <w:rPr>
                <w:b/>
                <w:i/>
              </w:rPr>
              <w:t>ț</w:t>
            </w:r>
            <w:r w:rsidRPr="00EC3F97">
              <w:rPr>
                <w:b/>
                <w:i/>
              </w:rPr>
              <w:t>iilor în beneficiul societă</w:t>
            </w:r>
            <w:r w:rsidR="006C5DEE">
              <w:rPr>
                <w:b/>
                <w:i/>
              </w:rPr>
              <w:t>ț</w:t>
            </w:r>
            <w:r w:rsidRPr="00EC3F97">
              <w:rPr>
                <w:b/>
                <w:i/>
              </w:rPr>
              <w:t xml:space="preserve">ilor </w:t>
            </w:r>
            <w:r w:rsidR="006C5DEE">
              <w:rPr>
                <w:b/>
                <w:i/>
              </w:rPr>
              <w:t>ș</w:t>
            </w:r>
            <w:r w:rsidRPr="00EC3F97">
              <w:rPr>
                <w:b/>
                <w:i/>
              </w:rPr>
              <w:t xml:space="preserve">i economiilor locale </w:t>
            </w:r>
            <w:r w:rsidR="006C5DEE">
              <w:rPr>
                <w:b/>
                <w:i/>
              </w:rPr>
              <w:t>ș</w:t>
            </w:r>
            <w:r w:rsidRPr="00EC3F97">
              <w:rPr>
                <w:b/>
                <w:i/>
              </w:rPr>
              <w:t>i al turi</w:t>
            </w:r>
            <w:r w:rsidR="006C5DEE">
              <w:rPr>
                <w:b/>
                <w:i/>
              </w:rPr>
              <w:t>ș</w:t>
            </w:r>
            <w:r w:rsidRPr="00EC3F97">
              <w:rPr>
                <w:b/>
                <w:i/>
              </w:rPr>
              <w:t>tilor, prin sprijinirea direc</w:t>
            </w:r>
            <w:r w:rsidR="006C5DEE">
              <w:rPr>
                <w:b/>
                <w:i/>
              </w:rPr>
              <w:t>ț</w:t>
            </w:r>
            <w:r w:rsidRPr="00EC3F97">
              <w:rPr>
                <w:b/>
                <w:i/>
              </w:rPr>
              <w:t>ionării fluxurilor turistice către regiunile mai pu</w:t>
            </w:r>
            <w:r w:rsidR="006C5DEE">
              <w:rPr>
                <w:b/>
                <w:i/>
              </w:rPr>
              <w:t>ț</w:t>
            </w:r>
            <w:r w:rsidRPr="00EC3F97">
              <w:rPr>
                <w:b/>
                <w:i/>
              </w:rPr>
              <w:t xml:space="preserve">in dezvoltate </w:t>
            </w:r>
            <w:r w:rsidR="006C5DEE">
              <w:rPr>
                <w:b/>
                <w:i/>
              </w:rPr>
              <w:t>ș</w:t>
            </w:r>
            <w:r w:rsidRPr="00EC3F97">
              <w:rPr>
                <w:b/>
                <w:i/>
              </w:rPr>
              <w:t xml:space="preserve">i în toate anotimpurile, precum </w:t>
            </w:r>
            <w:r w:rsidR="006C5DEE">
              <w:rPr>
                <w:b/>
                <w:i/>
              </w:rPr>
              <w:t>ș</w:t>
            </w:r>
            <w:r w:rsidRPr="00EC3F97">
              <w:rPr>
                <w:b/>
                <w:i/>
              </w:rPr>
              <w:t xml:space="preserve">i printr-o mai bună pregătire, gestionare </w:t>
            </w:r>
            <w:r w:rsidR="006C5DEE">
              <w:rPr>
                <w:b/>
                <w:i/>
              </w:rPr>
              <w:t>ș</w:t>
            </w:r>
            <w:r w:rsidRPr="00EC3F97">
              <w:rPr>
                <w:b/>
                <w:i/>
              </w:rPr>
              <w:t>i abordare a crizelor, cum ar fi pandemiile, condi</w:t>
            </w:r>
            <w:r w:rsidR="006C5DEE">
              <w:rPr>
                <w:b/>
                <w:i/>
              </w:rPr>
              <w:t>ț</w:t>
            </w:r>
            <w:r w:rsidRPr="00EC3F97">
              <w:rPr>
                <w:b/>
                <w:i/>
              </w:rPr>
              <w:t xml:space="preserve">iile meteorologice extreme </w:t>
            </w:r>
            <w:r w:rsidR="006C5DEE">
              <w:rPr>
                <w:b/>
                <w:i/>
              </w:rPr>
              <w:t>ș</w:t>
            </w:r>
            <w:r w:rsidRPr="00EC3F97">
              <w:rPr>
                <w:b/>
                <w:i/>
              </w:rPr>
              <w:t>i alte dezastre naturale;</w:t>
            </w:r>
          </w:p>
        </w:tc>
      </w:tr>
    </w:tbl>
    <w:p w14:paraId="702DE742"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2C0DC85D" w14:textId="77777777" w:rsidR="00DE4295" w:rsidRPr="00EC3F97" w:rsidRDefault="00DE4295" w:rsidP="00DE4295">
      <w:r w:rsidRPr="006C5DEE">
        <w:rPr>
          <w:rStyle w:val="HideTWBExt"/>
        </w:rPr>
        <w:t>&lt;/Amend&gt;</w:t>
      </w:r>
    </w:p>
    <w:p w14:paraId="08FC79BA"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276</w:t>
      </w:r>
      <w:r w:rsidRPr="006C5DEE">
        <w:rPr>
          <w:rStyle w:val="HideTWBExt"/>
          <w:b w:val="0"/>
        </w:rPr>
        <w:t>&lt;/NumAm&gt;</w:t>
      </w:r>
    </w:p>
    <w:p w14:paraId="58D695E8" w14:textId="77777777" w:rsidR="00DE4295" w:rsidRPr="00EC3F97" w:rsidRDefault="00DE4295" w:rsidP="00DE4295">
      <w:pPr>
        <w:pStyle w:val="NormalBold"/>
      </w:pPr>
      <w:r w:rsidRPr="006C5DEE">
        <w:rPr>
          <w:rStyle w:val="HideTWBExt"/>
          <w:b w:val="0"/>
        </w:rPr>
        <w:t>&lt;RepeatBlock-By&gt;&lt;Members&gt;</w:t>
      </w:r>
      <w:r w:rsidRPr="00EC3F97">
        <w:t>Paulo Do Nascimento Cabral</w:t>
      </w:r>
      <w:r w:rsidRPr="006C5DEE">
        <w:rPr>
          <w:rStyle w:val="HideTWBExt"/>
          <w:b w:val="0"/>
        </w:rPr>
        <w:t>&lt;/Members&gt;</w:t>
      </w:r>
    </w:p>
    <w:p w14:paraId="3B41CE1B" w14:textId="77777777" w:rsidR="00DE4295" w:rsidRPr="00EC3F97" w:rsidRDefault="00DE4295" w:rsidP="00DE4295">
      <w:pPr>
        <w:pStyle w:val="NormalBold"/>
      </w:pPr>
      <w:r w:rsidRPr="006C5DEE">
        <w:rPr>
          <w:rStyle w:val="HideTWBExt"/>
          <w:b w:val="0"/>
        </w:rPr>
        <w:t>&lt;/RepeatBlock-By&gt;</w:t>
      </w:r>
    </w:p>
    <w:p w14:paraId="668CC011" w14:textId="542BC31A"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40B13959" w14:textId="77777777" w:rsidR="00DE4295" w:rsidRPr="00EC3F97" w:rsidRDefault="00DE4295" w:rsidP="00DE4295">
      <w:pPr>
        <w:pStyle w:val="NormalBold"/>
      </w:pPr>
      <w:r w:rsidRPr="006C5DEE">
        <w:rPr>
          <w:rStyle w:val="HideTWBExt"/>
          <w:b w:val="0"/>
        </w:rPr>
        <w:t>&lt;Article&gt;</w:t>
      </w:r>
      <w:r w:rsidRPr="00EC3F97">
        <w:t>Punctul 27 b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7DEF11CD" w14:textId="77777777" w:rsidTr="0090727C">
        <w:trPr>
          <w:trHeight w:hRule="exact" w:val="240"/>
          <w:jc w:val="center"/>
        </w:trPr>
        <w:tc>
          <w:tcPr>
            <w:tcW w:w="9752" w:type="dxa"/>
            <w:gridSpan w:val="2"/>
            <w:tcBorders>
              <w:top w:val="nil"/>
              <w:left w:val="nil"/>
              <w:bottom w:val="nil"/>
              <w:right w:val="nil"/>
            </w:tcBorders>
          </w:tcPr>
          <w:p w14:paraId="69F1D7C2" w14:textId="77777777" w:rsidR="00DE4295" w:rsidRPr="00EC3F97" w:rsidRDefault="00DE4295" w:rsidP="0090727C"/>
        </w:tc>
      </w:tr>
      <w:tr w:rsidR="00D34453" w:rsidRPr="00EC3F97" w14:paraId="2B144450" w14:textId="77777777" w:rsidTr="0090727C">
        <w:trPr>
          <w:trHeight w:val="240"/>
          <w:jc w:val="center"/>
        </w:trPr>
        <w:tc>
          <w:tcPr>
            <w:tcW w:w="4876" w:type="dxa"/>
            <w:tcBorders>
              <w:top w:val="nil"/>
              <w:left w:val="nil"/>
              <w:bottom w:val="nil"/>
              <w:right w:val="nil"/>
            </w:tcBorders>
          </w:tcPr>
          <w:p w14:paraId="578AEDFE" w14:textId="4E812433"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07D90151" w14:textId="77777777" w:rsidR="00DE4295" w:rsidRPr="00EC3F97" w:rsidRDefault="00DE4295" w:rsidP="0090727C">
            <w:pPr>
              <w:pStyle w:val="AmColumnHeading"/>
            </w:pPr>
            <w:r w:rsidRPr="00EC3F97">
              <w:t>Amendamentul</w:t>
            </w:r>
          </w:p>
        </w:tc>
      </w:tr>
      <w:tr w:rsidR="00D34453" w:rsidRPr="00EC3F97" w14:paraId="63CC5384" w14:textId="77777777" w:rsidTr="0090727C">
        <w:trPr>
          <w:jc w:val="center"/>
        </w:trPr>
        <w:tc>
          <w:tcPr>
            <w:tcW w:w="4876" w:type="dxa"/>
            <w:tcBorders>
              <w:top w:val="nil"/>
              <w:left w:val="nil"/>
              <w:bottom w:val="nil"/>
              <w:right w:val="nil"/>
            </w:tcBorders>
          </w:tcPr>
          <w:p w14:paraId="438D7A44" w14:textId="77777777" w:rsidR="00DE4295" w:rsidRPr="00EC3F97" w:rsidRDefault="00DE4295" w:rsidP="0090727C">
            <w:pPr>
              <w:pStyle w:val="Normal6a"/>
            </w:pPr>
          </w:p>
        </w:tc>
        <w:tc>
          <w:tcPr>
            <w:tcW w:w="4876" w:type="dxa"/>
            <w:tcBorders>
              <w:top w:val="nil"/>
              <w:left w:val="nil"/>
              <w:bottom w:val="nil"/>
              <w:right w:val="nil"/>
            </w:tcBorders>
          </w:tcPr>
          <w:p w14:paraId="25986E4D" w14:textId="550E7CBD" w:rsidR="00DE4295" w:rsidRPr="00EC3F97" w:rsidRDefault="00DE4295" w:rsidP="0090727C">
            <w:pPr>
              <w:pStyle w:val="Normal6a"/>
            </w:pPr>
            <w:r w:rsidRPr="00EC3F97">
              <w:rPr>
                <w:b/>
                <w:i/>
              </w:rPr>
              <w:t>27b.</w:t>
            </w:r>
            <w:r w:rsidRPr="00EC3F97">
              <w:tab/>
            </w:r>
            <w:r w:rsidRPr="00EC3F97">
              <w:rPr>
                <w:b/>
                <w:i/>
              </w:rPr>
              <w:t>subliniază că FTJ „II” ar putea să î</w:t>
            </w:r>
            <w:r w:rsidR="006C5DEE">
              <w:rPr>
                <w:b/>
                <w:i/>
              </w:rPr>
              <w:t>ș</w:t>
            </w:r>
            <w:r w:rsidRPr="00EC3F97">
              <w:rPr>
                <w:b/>
                <w:i/>
              </w:rPr>
              <w:t>i extindă domeniul de aplicare, în conformitate cu propunerile statelor membre, asigurând că mai multe teritorii afectate de procesele de tranzi</w:t>
            </w:r>
            <w:r w:rsidR="006C5DEE">
              <w:rPr>
                <w:b/>
                <w:i/>
              </w:rPr>
              <w:t>ț</w:t>
            </w:r>
            <w:r w:rsidRPr="00EC3F97">
              <w:rPr>
                <w:b/>
                <w:i/>
              </w:rPr>
              <w:t>ie pot beneficia de el, flexibilizând în acela</w:t>
            </w:r>
            <w:r w:rsidR="006C5DEE">
              <w:rPr>
                <w:b/>
                <w:i/>
              </w:rPr>
              <w:t>ș</w:t>
            </w:r>
            <w:r w:rsidRPr="00EC3F97">
              <w:rPr>
                <w:b/>
                <w:i/>
              </w:rPr>
              <w:t>i timp, astfel cum au solicitat statele membre, normele privind alocarea fondurilor;</w:t>
            </w:r>
          </w:p>
        </w:tc>
      </w:tr>
    </w:tbl>
    <w:p w14:paraId="30ACDD19" w14:textId="77777777" w:rsidR="00DE4295" w:rsidRPr="00EC3F97" w:rsidRDefault="00DE4295" w:rsidP="00DE4295">
      <w:pPr>
        <w:pStyle w:val="AmOrLang"/>
      </w:pPr>
      <w:r w:rsidRPr="00EC3F97">
        <w:lastRenderedPageBreak/>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72AAE25E" w14:textId="77777777" w:rsidR="00DE4295" w:rsidRPr="00EC3F97" w:rsidRDefault="00DE4295" w:rsidP="00DE4295">
      <w:r w:rsidRPr="006C5DEE">
        <w:rPr>
          <w:rStyle w:val="HideTWBExt"/>
        </w:rPr>
        <w:t>&lt;/Amend&gt;</w:t>
      </w:r>
    </w:p>
    <w:p w14:paraId="32E34673"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277</w:t>
      </w:r>
      <w:r w:rsidRPr="006C5DEE">
        <w:rPr>
          <w:rStyle w:val="HideTWBExt"/>
          <w:b w:val="0"/>
        </w:rPr>
        <w:t>&lt;/NumAm&gt;</w:t>
      </w:r>
    </w:p>
    <w:p w14:paraId="54126C03"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61C69ECE" w14:textId="77777777" w:rsidR="00DE4295" w:rsidRPr="00EC3F97" w:rsidRDefault="00DE4295" w:rsidP="00DE4295">
      <w:pPr>
        <w:pStyle w:val="NormalBold"/>
      </w:pPr>
      <w:r w:rsidRPr="006C5DEE">
        <w:rPr>
          <w:rStyle w:val="HideTWBExt"/>
          <w:b w:val="0"/>
        </w:rPr>
        <w:t>&lt;/RepeatBlock-By&gt;</w:t>
      </w:r>
    </w:p>
    <w:p w14:paraId="1BC73E5F" w14:textId="1648987D"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45B08DD1" w14:textId="77777777" w:rsidR="00DE4295" w:rsidRPr="00EC3F97" w:rsidRDefault="00DE4295" w:rsidP="00DE4295">
      <w:pPr>
        <w:pStyle w:val="NormalBold"/>
      </w:pPr>
      <w:r w:rsidRPr="006C5DEE">
        <w:rPr>
          <w:rStyle w:val="HideTWBExt"/>
          <w:b w:val="0"/>
        </w:rPr>
        <w:t>&lt;Article&gt;</w:t>
      </w:r>
      <w:r w:rsidRPr="00EC3F97">
        <w:t>Punctul 27 c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48B782C0" w14:textId="77777777" w:rsidTr="0090727C">
        <w:trPr>
          <w:trHeight w:hRule="exact" w:val="240"/>
          <w:jc w:val="center"/>
        </w:trPr>
        <w:tc>
          <w:tcPr>
            <w:tcW w:w="9752" w:type="dxa"/>
            <w:gridSpan w:val="2"/>
            <w:tcBorders>
              <w:top w:val="nil"/>
              <w:left w:val="nil"/>
              <w:bottom w:val="nil"/>
              <w:right w:val="nil"/>
            </w:tcBorders>
          </w:tcPr>
          <w:p w14:paraId="213D5375" w14:textId="77777777" w:rsidR="00DE4295" w:rsidRPr="00EC3F97" w:rsidRDefault="00DE4295" w:rsidP="0090727C"/>
        </w:tc>
      </w:tr>
      <w:tr w:rsidR="00D34453" w:rsidRPr="00EC3F97" w14:paraId="565C1879" w14:textId="77777777" w:rsidTr="0090727C">
        <w:trPr>
          <w:trHeight w:val="240"/>
          <w:jc w:val="center"/>
        </w:trPr>
        <w:tc>
          <w:tcPr>
            <w:tcW w:w="4876" w:type="dxa"/>
            <w:tcBorders>
              <w:top w:val="nil"/>
              <w:left w:val="nil"/>
              <w:bottom w:val="nil"/>
              <w:right w:val="nil"/>
            </w:tcBorders>
          </w:tcPr>
          <w:p w14:paraId="431FD205" w14:textId="22FF17C8"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36C8F497" w14:textId="77777777" w:rsidR="00DE4295" w:rsidRPr="00EC3F97" w:rsidRDefault="00DE4295" w:rsidP="0090727C">
            <w:pPr>
              <w:pStyle w:val="AmColumnHeading"/>
            </w:pPr>
            <w:r w:rsidRPr="00EC3F97">
              <w:t>Amendamentul</w:t>
            </w:r>
          </w:p>
        </w:tc>
      </w:tr>
      <w:tr w:rsidR="00D34453" w:rsidRPr="00EC3F97" w14:paraId="10ECE440" w14:textId="77777777" w:rsidTr="0090727C">
        <w:trPr>
          <w:jc w:val="center"/>
        </w:trPr>
        <w:tc>
          <w:tcPr>
            <w:tcW w:w="4876" w:type="dxa"/>
            <w:tcBorders>
              <w:top w:val="nil"/>
              <w:left w:val="nil"/>
              <w:bottom w:val="nil"/>
              <w:right w:val="nil"/>
            </w:tcBorders>
          </w:tcPr>
          <w:p w14:paraId="2623CF12" w14:textId="77777777" w:rsidR="00DE4295" w:rsidRPr="00EC3F97" w:rsidRDefault="00DE4295" w:rsidP="0090727C">
            <w:pPr>
              <w:pStyle w:val="Normal6a"/>
            </w:pPr>
          </w:p>
        </w:tc>
        <w:tc>
          <w:tcPr>
            <w:tcW w:w="4876" w:type="dxa"/>
            <w:tcBorders>
              <w:top w:val="nil"/>
              <w:left w:val="nil"/>
              <w:bottom w:val="nil"/>
              <w:right w:val="nil"/>
            </w:tcBorders>
          </w:tcPr>
          <w:p w14:paraId="46CBBBB5" w14:textId="1753B8C2" w:rsidR="00DE4295" w:rsidRPr="00EC3F97" w:rsidRDefault="00DE4295" w:rsidP="0090727C">
            <w:pPr>
              <w:pStyle w:val="Normal6a"/>
            </w:pPr>
            <w:r w:rsidRPr="00EC3F97">
              <w:rPr>
                <w:b/>
                <w:i/>
              </w:rPr>
              <w:t>27c.</w:t>
            </w:r>
            <w:r w:rsidRPr="00EC3F97">
              <w:tab/>
            </w:r>
            <w:r w:rsidRPr="00EC3F97">
              <w:rPr>
                <w:b/>
                <w:i/>
              </w:rPr>
              <w:t>subliniază că transportul este unul dintre principalele sectoare economice care contribuie substan</w:t>
            </w:r>
            <w:r w:rsidR="006C5DEE">
              <w:rPr>
                <w:b/>
                <w:i/>
              </w:rPr>
              <w:t>ț</w:t>
            </w:r>
            <w:r w:rsidRPr="00EC3F97">
              <w:rPr>
                <w:b/>
                <w:i/>
              </w:rPr>
              <w:t>ial la generarea emisiilor de gaze cu efect de seră; subliniază că politica UE în domeniul transporturilor este esen</w:t>
            </w:r>
            <w:r w:rsidR="006C5DEE">
              <w:rPr>
                <w:b/>
                <w:i/>
              </w:rPr>
              <w:t>ț</w:t>
            </w:r>
            <w:r w:rsidRPr="00EC3F97">
              <w:rPr>
                <w:b/>
                <w:i/>
              </w:rPr>
              <w:t xml:space="preserve">ială pentru dezvoltarea economică, socială </w:t>
            </w:r>
            <w:r w:rsidR="006C5DEE">
              <w:rPr>
                <w:b/>
                <w:i/>
              </w:rPr>
              <w:t>ș</w:t>
            </w:r>
            <w:r w:rsidRPr="00EC3F97">
              <w:rPr>
                <w:b/>
                <w:i/>
              </w:rPr>
              <w:t xml:space="preserve">i de mediu a Europei </w:t>
            </w:r>
            <w:r w:rsidR="006C5DEE">
              <w:rPr>
                <w:b/>
                <w:i/>
              </w:rPr>
              <w:t>ș</w:t>
            </w:r>
            <w:r w:rsidRPr="00EC3F97">
              <w:rPr>
                <w:b/>
                <w:i/>
              </w:rPr>
              <w:t>i pentru durabilitatea acesteia; solicită insistent, prin urmare, ca politica UE în domeniul transporturilor să primească o finan</w:t>
            </w:r>
            <w:r w:rsidR="006C5DEE">
              <w:rPr>
                <w:b/>
                <w:i/>
              </w:rPr>
              <w:t>ț</w:t>
            </w:r>
            <w:r w:rsidRPr="00EC3F97">
              <w:rPr>
                <w:b/>
                <w:i/>
              </w:rPr>
              <w:t xml:space="preserve">are adecvată </w:t>
            </w:r>
            <w:r w:rsidR="006C5DEE">
              <w:rPr>
                <w:b/>
                <w:i/>
              </w:rPr>
              <w:t>ș</w:t>
            </w:r>
            <w:r w:rsidRPr="00EC3F97">
              <w:rPr>
                <w:b/>
                <w:i/>
              </w:rPr>
              <w:t>i suficientă pentru a dezvolta moduri de transport durabile, pentru a asigura locuri de muncă în sectoarele transporturilor afectate de tranzi</w:t>
            </w:r>
            <w:r w:rsidR="006C5DEE">
              <w:rPr>
                <w:b/>
                <w:i/>
              </w:rPr>
              <w:t>ț</w:t>
            </w:r>
            <w:r w:rsidRPr="00EC3F97">
              <w:rPr>
                <w:b/>
                <w:i/>
              </w:rPr>
              <w:t xml:space="preserve">ia ecologică, inclusiv în zonele geografice îndepărtate, cum ar fi insulele </w:t>
            </w:r>
            <w:r w:rsidR="006C5DEE">
              <w:rPr>
                <w:b/>
                <w:i/>
              </w:rPr>
              <w:t>ș</w:t>
            </w:r>
            <w:r w:rsidRPr="00EC3F97">
              <w:rPr>
                <w:b/>
                <w:i/>
              </w:rPr>
              <w:t>i regiunile insulare; subliniază că politica de coeziune ar trebui să joace un rol esen</w:t>
            </w:r>
            <w:r w:rsidR="006C5DEE">
              <w:rPr>
                <w:b/>
                <w:i/>
              </w:rPr>
              <w:t>ț</w:t>
            </w:r>
            <w:r w:rsidRPr="00EC3F97">
              <w:rPr>
                <w:b/>
                <w:i/>
              </w:rPr>
              <w:t>ial în acest proces prin sprijinirea accesului echitabil la solu</w:t>
            </w:r>
            <w:r w:rsidR="006C5DEE">
              <w:rPr>
                <w:b/>
                <w:i/>
              </w:rPr>
              <w:t>ț</w:t>
            </w:r>
            <w:r w:rsidRPr="00EC3F97">
              <w:rPr>
                <w:b/>
                <w:i/>
              </w:rPr>
              <w:t>ii de mobilitate durabilă în toate regiunile, prin reducerea disparită</w:t>
            </w:r>
            <w:r w:rsidR="006C5DEE">
              <w:rPr>
                <w:b/>
                <w:i/>
              </w:rPr>
              <w:t>ț</w:t>
            </w:r>
            <w:r w:rsidRPr="00EC3F97">
              <w:rPr>
                <w:b/>
                <w:i/>
              </w:rPr>
              <w:t xml:space="preserve">ilor teritoriale </w:t>
            </w:r>
            <w:r w:rsidR="006C5DEE">
              <w:rPr>
                <w:b/>
                <w:i/>
              </w:rPr>
              <w:t>ș</w:t>
            </w:r>
            <w:r w:rsidRPr="00EC3F97">
              <w:rPr>
                <w:b/>
                <w:i/>
              </w:rPr>
              <w:t>i prin asigurarea faptului că nicio regiune nu este lăsată în urmă în tranzi</w:t>
            </w:r>
            <w:r w:rsidR="006C5DEE">
              <w:rPr>
                <w:b/>
                <w:i/>
              </w:rPr>
              <w:t>ț</w:t>
            </w:r>
            <w:r w:rsidRPr="00EC3F97">
              <w:rPr>
                <w:b/>
                <w:i/>
              </w:rPr>
              <w:t>ia către un sistem de transport mai verde;</w:t>
            </w:r>
          </w:p>
        </w:tc>
      </w:tr>
    </w:tbl>
    <w:p w14:paraId="6AFD2864"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0D036690" w14:textId="77777777" w:rsidR="00DE4295" w:rsidRPr="00EC3F97" w:rsidRDefault="00DE4295" w:rsidP="00DE4295">
      <w:r w:rsidRPr="006C5DEE">
        <w:rPr>
          <w:rStyle w:val="HideTWBExt"/>
        </w:rPr>
        <w:t>&lt;/Amend&gt;</w:t>
      </w:r>
    </w:p>
    <w:p w14:paraId="49F5F870"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278</w:t>
      </w:r>
      <w:r w:rsidRPr="006C5DEE">
        <w:rPr>
          <w:rStyle w:val="HideTWBExt"/>
          <w:b w:val="0"/>
        </w:rPr>
        <w:t>&lt;/NumAm&gt;</w:t>
      </w:r>
    </w:p>
    <w:p w14:paraId="7C48C9E2" w14:textId="77777777" w:rsidR="00DE4295" w:rsidRPr="00EC3F97" w:rsidRDefault="00DE4295" w:rsidP="00DE4295">
      <w:pPr>
        <w:pStyle w:val="NormalBold"/>
      </w:pPr>
      <w:r w:rsidRPr="006C5DEE">
        <w:rPr>
          <w:rStyle w:val="HideTWBExt"/>
          <w:b w:val="0"/>
        </w:rPr>
        <w:t>&lt;RepeatBlock-By&gt;&lt;Members&gt;</w:t>
      </w:r>
      <w:r w:rsidRPr="00EC3F97">
        <w:t>Paulo Do Nascimento Cabral</w:t>
      </w:r>
      <w:r w:rsidRPr="006C5DEE">
        <w:rPr>
          <w:rStyle w:val="HideTWBExt"/>
          <w:b w:val="0"/>
        </w:rPr>
        <w:t>&lt;/Members&gt;</w:t>
      </w:r>
    </w:p>
    <w:p w14:paraId="0F75E435" w14:textId="77777777" w:rsidR="00DE4295" w:rsidRPr="00EC3F97" w:rsidRDefault="00DE4295" w:rsidP="00DE4295">
      <w:pPr>
        <w:pStyle w:val="NormalBold"/>
      </w:pPr>
      <w:r w:rsidRPr="006C5DEE">
        <w:rPr>
          <w:rStyle w:val="HideTWBExt"/>
          <w:b w:val="0"/>
        </w:rPr>
        <w:t>&lt;/RepeatBlock-By&gt;</w:t>
      </w:r>
    </w:p>
    <w:p w14:paraId="38C07788" w14:textId="18205DEC"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4AB671AD" w14:textId="77777777" w:rsidR="00DE4295" w:rsidRPr="00EC3F97" w:rsidRDefault="00DE4295" w:rsidP="00DE4295">
      <w:pPr>
        <w:pStyle w:val="NormalBold"/>
      </w:pPr>
      <w:r w:rsidRPr="006C5DEE">
        <w:rPr>
          <w:rStyle w:val="HideTWBExt"/>
          <w:b w:val="0"/>
        </w:rPr>
        <w:t>&lt;Article&gt;</w:t>
      </w:r>
      <w:r w:rsidRPr="00EC3F97">
        <w:t>Punctul 27 c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619DAC02" w14:textId="77777777" w:rsidTr="0090727C">
        <w:trPr>
          <w:trHeight w:hRule="exact" w:val="240"/>
          <w:jc w:val="center"/>
        </w:trPr>
        <w:tc>
          <w:tcPr>
            <w:tcW w:w="9752" w:type="dxa"/>
            <w:gridSpan w:val="2"/>
            <w:tcBorders>
              <w:top w:val="nil"/>
              <w:left w:val="nil"/>
              <w:bottom w:val="nil"/>
              <w:right w:val="nil"/>
            </w:tcBorders>
          </w:tcPr>
          <w:p w14:paraId="5433C872" w14:textId="77777777" w:rsidR="00DE4295" w:rsidRPr="00EC3F97" w:rsidRDefault="00DE4295" w:rsidP="0090727C"/>
        </w:tc>
      </w:tr>
      <w:tr w:rsidR="00D34453" w:rsidRPr="00EC3F97" w14:paraId="2491C030" w14:textId="77777777" w:rsidTr="0090727C">
        <w:trPr>
          <w:trHeight w:val="240"/>
          <w:jc w:val="center"/>
        </w:trPr>
        <w:tc>
          <w:tcPr>
            <w:tcW w:w="4876" w:type="dxa"/>
            <w:tcBorders>
              <w:top w:val="nil"/>
              <w:left w:val="nil"/>
              <w:bottom w:val="nil"/>
              <w:right w:val="nil"/>
            </w:tcBorders>
          </w:tcPr>
          <w:p w14:paraId="78DCA675" w14:textId="58C3FF8A" w:rsidR="00DE4295" w:rsidRPr="00EC3F97" w:rsidRDefault="00DE4295" w:rsidP="0090727C">
            <w:pPr>
              <w:pStyle w:val="AmColumnHeading"/>
            </w:pPr>
            <w:r w:rsidRPr="00EC3F97">
              <w:lastRenderedPageBreak/>
              <w:t>Propunerea de rezolu</w:t>
            </w:r>
            <w:r w:rsidR="006C5DEE">
              <w:t>ț</w:t>
            </w:r>
            <w:r w:rsidRPr="00EC3F97">
              <w:t>ie</w:t>
            </w:r>
          </w:p>
        </w:tc>
        <w:tc>
          <w:tcPr>
            <w:tcW w:w="4876" w:type="dxa"/>
            <w:tcBorders>
              <w:top w:val="nil"/>
              <w:left w:val="nil"/>
              <w:bottom w:val="nil"/>
              <w:right w:val="nil"/>
            </w:tcBorders>
          </w:tcPr>
          <w:p w14:paraId="43EADF9F" w14:textId="77777777" w:rsidR="00DE4295" w:rsidRPr="00EC3F97" w:rsidRDefault="00DE4295" w:rsidP="0090727C">
            <w:pPr>
              <w:pStyle w:val="AmColumnHeading"/>
            </w:pPr>
            <w:r w:rsidRPr="00EC3F97">
              <w:t>Amendamentul</w:t>
            </w:r>
          </w:p>
        </w:tc>
      </w:tr>
      <w:tr w:rsidR="00D34453" w:rsidRPr="00EC3F97" w14:paraId="53ED28C8" w14:textId="77777777" w:rsidTr="0090727C">
        <w:trPr>
          <w:jc w:val="center"/>
        </w:trPr>
        <w:tc>
          <w:tcPr>
            <w:tcW w:w="4876" w:type="dxa"/>
            <w:tcBorders>
              <w:top w:val="nil"/>
              <w:left w:val="nil"/>
              <w:bottom w:val="nil"/>
              <w:right w:val="nil"/>
            </w:tcBorders>
          </w:tcPr>
          <w:p w14:paraId="0686BAB9" w14:textId="77777777" w:rsidR="00DE4295" w:rsidRPr="00EC3F97" w:rsidRDefault="00DE4295" w:rsidP="0090727C">
            <w:pPr>
              <w:pStyle w:val="Normal6a"/>
            </w:pPr>
          </w:p>
        </w:tc>
        <w:tc>
          <w:tcPr>
            <w:tcW w:w="4876" w:type="dxa"/>
            <w:tcBorders>
              <w:top w:val="nil"/>
              <w:left w:val="nil"/>
              <w:bottom w:val="nil"/>
              <w:right w:val="nil"/>
            </w:tcBorders>
          </w:tcPr>
          <w:p w14:paraId="79B5F10B" w14:textId="78FD9F9C" w:rsidR="00DE4295" w:rsidRPr="00EC3F97" w:rsidRDefault="00DE4295" w:rsidP="0090727C">
            <w:pPr>
              <w:pStyle w:val="Normal6a"/>
            </w:pPr>
            <w:r w:rsidRPr="00EC3F97">
              <w:rPr>
                <w:b/>
                <w:i/>
              </w:rPr>
              <w:t>27c.</w:t>
            </w:r>
            <w:r w:rsidRPr="00EC3F97">
              <w:tab/>
            </w:r>
            <w:r w:rsidRPr="00EC3F97">
              <w:rPr>
                <w:b/>
                <w:i/>
              </w:rPr>
              <w:t xml:space="preserve">subliniază că FTJ „II” ar trebui să adopte o abordare proactivă, încercând să anticipeze </w:t>
            </w:r>
            <w:r w:rsidR="006C5DEE">
              <w:rPr>
                <w:b/>
                <w:i/>
              </w:rPr>
              <w:t>ș</w:t>
            </w:r>
            <w:r w:rsidRPr="00EC3F97">
              <w:rPr>
                <w:b/>
                <w:i/>
              </w:rPr>
              <w:t>i procesele de transformare a căror desfă</w:t>
            </w:r>
            <w:r w:rsidR="006C5DEE">
              <w:rPr>
                <w:b/>
                <w:i/>
              </w:rPr>
              <w:t>ș</w:t>
            </w:r>
            <w:r w:rsidRPr="00EC3F97">
              <w:rPr>
                <w:b/>
                <w:i/>
              </w:rPr>
              <w:t>urare poate fi preconizată în mod rezonabil în viitorul previzibil; </w:t>
            </w:r>
          </w:p>
        </w:tc>
      </w:tr>
    </w:tbl>
    <w:p w14:paraId="4C426F2D"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2BAFE81E" w14:textId="77777777" w:rsidR="00DE4295" w:rsidRPr="00EC3F97" w:rsidRDefault="00DE4295" w:rsidP="00DE4295">
      <w:r w:rsidRPr="006C5DEE">
        <w:rPr>
          <w:rStyle w:val="HideTWBExt"/>
        </w:rPr>
        <w:t>&lt;/Amend&gt;</w:t>
      </w:r>
    </w:p>
    <w:p w14:paraId="492740AE"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279</w:t>
      </w:r>
      <w:r w:rsidRPr="006C5DEE">
        <w:rPr>
          <w:rStyle w:val="HideTWBExt"/>
          <w:b w:val="0"/>
        </w:rPr>
        <w:t>&lt;/NumAm&gt;</w:t>
      </w:r>
    </w:p>
    <w:p w14:paraId="01E93200"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6A2FD4DB" w14:textId="77777777" w:rsidR="00DE4295" w:rsidRPr="00EC3F97" w:rsidRDefault="00DE4295" w:rsidP="00DE4295">
      <w:pPr>
        <w:pStyle w:val="NormalBold"/>
      </w:pPr>
      <w:r w:rsidRPr="006C5DEE">
        <w:rPr>
          <w:rStyle w:val="HideTWBExt"/>
          <w:b w:val="0"/>
        </w:rPr>
        <w:t>&lt;/RepeatBlock-By&gt;</w:t>
      </w:r>
    </w:p>
    <w:p w14:paraId="4805D1DE" w14:textId="1793187E"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2251093E" w14:textId="77777777" w:rsidR="00DE4295" w:rsidRPr="00EC3F97" w:rsidRDefault="00DE4295" w:rsidP="00DE4295">
      <w:pPr>
        <w:pStyle w:val="NormalBold"/>
      </w:pPr>
      <w:r w:rsidRPr="006C5DEE">
        <w:rPr>
          <w:rStyle w:val="HideTWBExt"/>
          <w:b w:val="0"/>
        </w:rPr>
        <w:t>&lt;Article&gt;</w:t>
      </w:r>
      <w:r w:rsidRPr="00EC3F97">
        <w:t>Punctul 27 d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33F4724D" w14:textId="77777777" w:rsidTr="0090727C">
        <w:trPr>
          <w:trHeight w:hRule="exact" w:val="240"/>
          <w:jc w:val="center"/>
        </w:trPr>
        <w:tc>
          <w:tcPr>
            <w:tcW w:w="9752" w:type="dxa"/>
            <w:gridSpan w:val="2"/>
            <w:tcBorders>
              <w:top w:val="nil"/>
              <w:left w:val="nil"/>
              <w:bottom w:val="nil"/>
              <w:right w:val="nil"/>
            </w:tcBorders>
          </w:tcPr>
          <w:p w14:paraId="19DC4FF7" w14:textId="77777777" w:rsidR="00DE4295" w:rsidRPr="00EC3F97" w:rsidRDefault="00DE4295" w:rsidP="0090727C"/>
        </w:tc>
      </w:tr>
      <w:tr w:rsidR="00D34453" w:rsidRPr="00EC3F97" w14:paraId="36CD8C89" w14:textId="77777777" w:rsidTr="0090727C">
        <w:trPr>
          <w:trHeight w:val="240"/>
          <w:jc w:val="center"/>
        </w:trPr>
        <w:tc>
          <w:tcPr>
            <w:tcW w:w="4876" w:type="dxa"/>
            <w:tcBorders>
              <w:top w:val="nil"/>
              <w:left w:val="nil"/>
              <w:bottom w:val="nil"/>
              <w:right w:val="nil"/>
            </w:tcBorders>
          </w:tcPr>
          <w:p w14:paraId="43D1B6F5" w14:textId="2ABACCB7"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5F64BDAD" w14:textId="77777777" w:rsidR="00DE4295" w:rsidRPr="00EC3F97" w:rsidRDefault="00DE4295" w:rsidP="0090727C">
            <w:pPr>
              <w:pStyle w:val="AmColumnHeading"/>
            </w:pPr>
            <w:r w:rsidRPr="00EC3F97">
              <w:t>Amendamentul</w:t>
            </w:r>
          </w:p>
        </w:tc>
      </w:tr>
      <w:tr w:rsidR="00D34453" w:rsidRPr="00EC3F97" w14:paraId="2B46881B" w14:textId="77777777" w:rsidTr="0090727C">
        <w:trPr>
          <w:jc w:val="center"/>
        </w:trPr>
        <w:tc>
          <w:tcPr>
            <w:tcW w:w="4876" w:type="dxa"/>
            <w:tcBorders>
              <w:top w:val="nil"/>
              <w:left w:val="nil"/>
              <w:bottom w:val="nil"/>
              <w:right w:val="nil"/>
            </w:tcBorders>
          </w:tcPr>
          <w:p w14:paraId="069532D3" w14:textId="77777777" w:rsidR="00DE4295" w:rsidRPr="00EC3F97" w:rsidRDefault="00DE4295" w:rsidP="0090727C">
            <w:pPr>
              <w:pStyle w:val="Normal6a"/>
            </w:pPr>
          </w:p>
        </w:tc>
        <w:tc>
          <w:tcPr>
            <w:tcW w:w="4876" w:type="dxa"/>
            <w:tcBorders>
              <w:top w:val="nil"/>
              <w:left w:val="nil"/>
              <w:bottom w:val="nil"/>
              <w:right w:val="nil"/>
            </w:tcBorders>
          </w:tcPr>
          <w:p w14:paraId="24CB6DF8" w14:textId="4937A0F6" w:rsidR="00DE4295" w:rsidRPr="00EC3F97" w:rsidRDefault="00DE4295" w:rsidP="0090727C">
            <w:pPr>
              <w:pStyle w:val="Normal6a"/>
            </w:pPr>
            <w:r w:rsidRPr="00EC3F97">
              <w:rPr>
                <w:b/>
                <w:i/>
              </w:rPr>
              <w:t>27d.</w:t>
            </w:r>
            <w:r w:rsidRPr="00EC3F97">
              <w:tab/>
            </w:r>
            <w:r w:rsidRPr="00EC3F97">
              <w:rPr>
                <w:b/>
                <w:i/>
              </w:rPr>
              <w:t xml:space="preserve">invită Comisia să se concentreze în special asupra insulelor </w:t>
            </w:r>
            <w:r w:rsidR="006C5DEE">
              <w:rPr>
                <w:b/>
                <w:i/>
              </w:rPr>
              <w:t>ș</w:t>
            </w:r>
            <w:r w:rsidRPr="00EC3F97">
              <w:rPr>
                <w:b/>
                <w:i/>
              </w:rPr>
              <w:t xml:space="preserve">i regiunilor ultraperiferice pentru a sprijini abordarea provocărilor socioeconomice grave cu care se confruntă acestea </w:t>
            </w:r>
            <w:r w:rsidR="006C5DEE">
              <w:rPr>
                <w:b/>
                <w:i/>
              </w:rPr>
              <w:t>ș</w:t>
            </w:r>
            <w:r w:rsidRPr="00EC3F97">
              <w:rPr>
                <w:b/>
                <w:i/>
              </w:rPr>
              <w:t>i care decurg din procesul de tranzi</w:t>
            </w:r>
            <w:r w:rsidR="006C5DEE">
              <w:rPr>
                <w:b/>
                <w:i/>
              </w:rPr>
              <w:t>ț</w:t>
            </w:r>
            <w:r w:rsidRPr="00EC3F97">
              <w:rPr>
                <w:b/>
                <w:i/>
              </w:rPr>
              <w:t xml:space="preserve">ie către obiectivele UE pentru 2030 în materie de energie </w:t>
            </w:r>
            <w:r w:rsidR="006C5DEE">
              <w:rPr>
                <w:b/>
                <w:i/>
              </w:rPr>
              <w:t>ș</w:t>
            </w:r>
            <w:r w:rsidRPr="00EC3F97">
              <w:rPr>
                <w:b/>
                <w:i/>
              </w:rPr>
              <w:t xml:space="preserve">i climă </w:t>
            </w:r>
            <w:r w:rsidR="006C5DEE">
              <w:rPr>
                <w:b/>
                <w:i/>
              </w:rPr>
              <w:t>ș</w:t>
            </w:r>
            <w:r w:rsidRPr="00EC3F97">
              <w:rPr>
                <w:b/>
                <w:i/>
              </w:rPr>
              <w:t xml:space="preserve">i către o economie neutră din punct de vedere climatic în UE până în 2050 </w:t>
            </w:r>
            <w:r w:rsidR="006C5DEE">
              <w:rPr>
                <w:b/>
                <w:i/>
              </w:rPr>
              <w:t>ș</w:t>
            </w:r>
            <w:r w:rsidRPr="00EC3F97">
              <w:rPr>
                <w:b/>
                <w:i/>
              </w:rPr>
              <w:t>i să colaboreze cu statele membre pentru a aloca sume specifice din alocările lor na</w:t>
            </w:r>
            <w:r w:rsidR="006C5DEE">
              <w:rPr>
                <w:b/>
                <w:i/>
              </w:rPr>
              <w:t>ț</w:t>
            </w:r>
            <w:r w:rsidRPr="00EC3F97">
              <w:rPr>
                <w:b/>
                <w:i/>
              </w:rPr>
              <w:t>ionale în cadrul planurilor lor teritoriale pentru o tranzi</w:t>
            </w:r>
            <w:r w:rsidR="006C5DEE">
              <w:rPr>
                <w:b/>
                <w:i/>
              </w:rPr>
              <w:t>ț</w:t>
            </w:r>
            <w:r w:rsidRPr="00EC3F97">
              <w:rPr>
                <w:b/>
                <w:i/>
              </w:rPr>
              <w:t>ie justă; solicită măsuri de compensare concrete care să contrabalanseze consecin</w:t>
            </w:r>
            <w:r w:rsidR="006C5DEE">
              <w:rPr>
                <w:b/>
                <w:i/>
              </w:rPr>
              <w:t>ț</w:t>
            </w:r>
            <w:r w:rsidRPr="00EC3F97">
              <w:rPr>
                <w:b/>
                <w:i/>
              </w:rPr>
              <w:t xml:space="preserve">ele negative pentru coeziunea economică, socială </w:t>
            </w:r>
            <w:r w:rsidR="006C5DEE">
              <w:rPr>
                <w:b/>
                <w:i/>
              </w:rPr>
              <w:t>ș</w:t>
            </w:r>
            <w:r w:rsidRPr="00EC3F97">
              <w:rPr>
                <w:b/>
                <w:i/>
              </w:rPr>
              <w:t>i teritorială a insulelor, pe care le implică procesul de tranzi</w:t>
            </w:r>
            <w:r w:rsidR="006C5DEE">
              <w:rPr>
                <w:b/>
                <w:i/>
              </w:rPr>
              <w:t>ț</w:t>
            </w:r>
            <w:r w:rsidRPr="00EC3F97">
              <w:rPr>
                <w:b/>
                <w:i/>
              </w:rPr>
              <w:t xml:space="preserve">ie către o economie </w:t>
            </w:r>
            <w:r w:rsidR="006C5DEE">
              <w:rPr>
                <w:b/>
                <w:i/>
              </w:rPr>
              <w:t>ș</w:t>
            </w:r>
            <w:r w:rsidRPr="00EC3F97">
              <w:rPr>
                <w:b/>
                <w:i/>
              </w:rPr>
              <w:t>i o societate mai pu</w:t>
            </w:r>
            <w:r w:rsidR="006C5DEE">
              <w:rPr>
                <w:b/>
                <w:i/>
              </w:rPr>
              <w:t>ț</w:t>
            </w:r>
            <w:r w:rsidRPr="00EC3F97">
              <w:rPr>
                <w:b/>
                <w:i/>
              </w:rPr>
              <w:t xml:space="preserve">in poluante </w:t>
            </w:r>
            <w:r w:rsidR="006C5DEE">
              <w:rPr>
                <w:b/>
                <w:i/>
              </w:rPr>
              <w:t>ș</w:t>
            </w:r>
            <w:r w:rsidRPr="00EC3F97">
              <w:rPr>
                <w:b/>
                <w:i/>
              </w:rPr>
              <w:t>i care pot apărea din cauza dependen</w:t>
            </w:r>
            <w:r w:rsidR="006C5DEE">
              <w:rPr>
                <w:b/>
                <w:i/>
              </w:rPr>
              <w:t>ț</w:t>
            </w:r>
            <w:r w:rsidRPr="00EC3F97">
              <w:rPr>
                <w:b/>
                <w:i/>
              </w:rPr>
              <w:t xml:space="preserve">ei insulelor de sectorul aviatic </w:t>
            </w:r>
            <w:r w:rsidR="006C5DEE">
              <w:rPr>
                <w:b/>
                <w:i/>
              </w:rPr>
              <w:t>ș</w:t>
            </w:r>
            <w:r w:rsidRPr="00EC3F97">
              <w:rPr>
                <w:b/>
                <w:i/>
              </w:rPr>
              <w:t xml:space="preserve">i de cel maritim; solicită, prin urmare, ca insulele să devină o prioritate în dezvoltarea infrastructurii menite să decarbonizeze transportul aerian </w:t>
            </w:r>
            <w:r w:rsidR="006C5DEE">
              <w:rPr>
                <w:b/>
                <w:i/>
              </w:rPr>
              <w:t>ș</w:t>
            </w:r>
            <w:r w:rsidRPr="00EC3F97">
              <w:rPr>
                <w:b/>
                <w:i/>
              </w:rPr>
              <w:t>i maritim;</w:t>
            </w:r>
          </w:p>
        </w:tc>
      </w:tr>
    </w:tbl>
    <w:p w14:paraId="4BE03273"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72FC39EB" w14:textId="77777777" w:rsidR="00DE4295" w:rsidRPr="00EC3F97" w:rsidRDefault="00DE4295" w:rsidP="00DE4295">
      <w:r w:rsidRPr="006C5DEE">
        <w:rPr>
          <w:rStyle w:val="HideTWBExt"/>
        </w:rPr>
        <w:lastRenderedPageBreak/>
        <w:t>&lt;/Amend&gt;</w:t>
      </w:r>
    </w:p>
    <w:p w14:paraId="17224BAC" w14:textId="77777777" w:rsidR="00DE4295" w:rsidRPr="00EC3F97" w:rsidRDefault="00DE4295" w:rsidP="00DE4295">
      <w:pPr>
        <w:pStyle w:val="AmNumberTabs"/>
      </w:pPr>
      <w:r w:rsidRPr="006C5DEE">
        <w:rPr>
          <w:rStyle w:val="HideTWBExt"/>
          <w:b w:val="0"/>
        </w:rPr>
        <w:t>&lt;Amend&gt;</w:t>
      </w:r>
      <w:r w:rsidRPr="00EC3F97">
        <w:t>Amendamentul</w:t>
      </w:r>
      <w:r w:rsidRPr="00EC3F97">
        <w:tab/>
      </w:r>
      <w:r w:rsidRPr="00EC3F97">
        <w:tab/>
      </w:r>
      <w:r w:rsidRPr="006C5DEE">
        <w:rPr>
          <w:rStyle w:val="HideTWBExt"/>
          <w:b w:val="0"/>
        </w:rPr>
        <w:t>&lt;NumAm&gt;</w:t>
      </w:r>
      <w:r w:rsidRPr="00EC3F97">
        <w:t>280</w:t>
      </w:r>
      <w:r w:rsidRPr="006C5DEE">
        <w:rPr>
          <w:rStyle w:val="HideTWBExt"/>
          <w:b w:val="0"/>
        </w:rPr>
        <w:t>&lt;/NumAm&gt;</w:t>
      </w:r>
    </w:p>
    <w:p w14:paraId="19BDC2C8" w14:textId="77777777" w:rsidR="00DE4295" w:rsidRPr="00EC3F97" w:rsidRDefault="00DE4295" w:rsidP="00DE4295">
      <w:pPr>
        <w:pStyle w:val="NormalBold"/>
      </w:pPr>
      <w:r w:rsidRPr="006C5DEE">
        <w:rPr>
          <w:rStyle w:val="HideTWBExt"/>
          <w:b w:val="0"/>
        </w:rPr>
        <w:t>&lt;RepeatBlock-By&gt;&lt;Members&gt;</w:t>
      </w:r>
      <w:r w:rsidRPr="00EC3F97">
        <w:t>Elena Kountoura</w:t>
      </w:r>
      <w:r w:rsidRPr="006C5DEE">
        <w:rPr>
          <w:rStyle w:val="HideTWBExt"/>
          <w:b w:val="0"/>
        </w:rPr>
        <w:t>&lt;/Members&gt;</w:t>
      </w:r>
    </w:p>
    <w:p w14:paraId="1FE62D1A" w14:textId="77777777" w:rsidR="00DE4295" w:rsidRPr="00EC3F97" w:rsidRDefault="00DE4295" w:rsidP="00DE4295">
      <w:pPr>
        <w:pStyle w:val="NormalBold"/>
      </w:pPr>
      <w:r w:rsidRPr="006C5DEE">
        <w:rPr>
          <w:rStyle w:val="HideTWBExt"/>
          <w:b w:val="0"/>
        </w:rPr>
        <w:t>&lt;/RepeatBlock-By&gt;</w:t>
      </w:r>
    </w:p>
    <w:p w14:paraId="5C5D0BFF" w14:textId="4E2B9A9F" w:rsidR="00DE4295" w:rsidRPr="00EC3F97" w:rsidRDefault="00DE4295" w:rsidP="00DE4295">
      <w:pPr>
        <w:pStyle w:val="NormalBold"/>
      </w:pPr>
      <w:r w:rsidRPr="006C5DEE">
        <w:rPr>
          <w:rStyle w:val="HideTWBExt"/>
          <w:b w:val="0"/>
        </w:rPr>
        <w:t>&lt;DocAmend&gt;</w:t>
      </w:r>
      <w:r w:rsidRPr="00EC3F97">
        <w:t>Propunere de rezolu</w:t>
      </w:r>
      <w:r w:rsidR="006C5DEE">
        <w:t>ț</w:t>
      </w:r>
      <w:r w:rsidRPr="00EC3F97">
        <w:t>ie</w:t>
      </w:r>
      <w:r w:rsidRPr="006C5DEE">
        <w:rPr>
          <w:rStyle w:val="HideTWBExt"/>
          <w:b w:val="0"/>
        </w:rPr>
        <w:t>&lt;/DocAmend&gt;</w:t>
      </w:r>
    </w:p>
    <w:p w14:paraId="78A20F66" w14:textId="77777777" w:rsidR="00DE4295" w:rsidRPr="00EC3F97" w:rsidRDefault="00DE4295" w:rsidP="00DE4295">
      <w:pPr>
        <w:pStyle w:val="NormalBold"/>
      </w:pPr>
      <w:r w:rsidRPr="006C5DEE">
        <w:rPr>
          <w:rStyle w:val="HideTWBExt"/>
          <w:b w:val="0"/>
        </w:rPr>
        <w:t>&lt;Article&gt;</w:t>
      </w:r>
      <w:r w:rsidRPr="00EC3F97">
        <w:t>Punctul 27 e (nou)</w:t>
      </w:r>
      <w:r w:rsidRPr="006C5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4453" w:rsidRPr="00EC3F97" w14:paraId="323F5BD9" w14:textId="77777777" w:rsidTr="0090727C">
        <w:trPr>
          <w:trHeight w:hRule="exact" w:val="240"/>
          <w:jc w:val="center"/>
        </w:trPr>
        <w:tc>
          <w:tcPr>
            <w:tcW w:w="9752" w:type="dxa"/>
            <w:gridSpan w:val="2"/>
            <w:tcBorders>
              <w:top w:val="nil"/>
              <w:left w:val="nil"/>
              <w:bottom w:val="nil"/>
              <w:right w:val="nil"/>
            </w:tcBorders>
          </w:tcPr>
          <w:p w14:paraId="7C35AD1E" w14:textId="77777777" w:rsidR="00DE4295" w:rsidRPr="00EC3F97" w:rsidRDefault="00DE4295" w:rsidP="0090727C"/>
        </w:tc>
      </w:tr>
      <w:tr w:rsidR="00D34453" w:rsidRPr="00EC3F97" w14:paraId="36DA5823" w14:textId="77777777" w:rsidTr="0090727C">
        <w:trPr>
          <w:trHeight w:val="240"/>
          <w:jc w:val="center"/>
        </w:trPr>
        <w:tc>
          <w:tcPr>
            <w:tcW w:w="4876" w:type="dxa"/>
            <w:tcBorders>
              <w:top w:val="nil"/>
              <w:left w:val="nil"/>
              <w:bottom w:val="nil"/>
              <w:right w:val="nil"/>
            </w:tcBorders>
          </w:tcPr>
          <w:p w14:paraId="43B368BA" w14:textId="5E243EDC" w:rsidR="00DE4295" w:rsidRPr="00EC3F97" w:rsidRDefault="00DE4295" w:rsidP="0090727C">
            <w:pPr>
              <w:pStyle w:val="AmColumnHeading"/>
            </w:pPr>
            <w:r w:rsidRPr="00EC3F97">
              <w:t>Propunerea de rezolu</w:t>
            </w:r>
            <w:r w:rsidR="006C5DEE">
              <w:t>ț</w:t>
            </w:r>
            <w:r w:rsidRPr="00EC3F97">
              <w:t>ie</w:t>
            </w:r>
          </w:p>
        </w:tc>
        <w:tc>
          <w:tcPr>
            <w:tcW w:w="4876" w:type="dxa"/>
            <w:tcBorders>
              <w:top w:val="nil"/>
              <w:left w:val="nil"/>
              <w:bottom w:val="nil"/>
              <w:right w:val="nil"/>
            </w:tcBorders>
          </w:tcPr>
          <w:p w14:paraId="54C579B1" w14:textId="77777777" w:rsidR="00DE4295" w:rsidRPr="00EC3F97" w:rsidRDefault="00DE4295" w:rsidP="0090727C">
            <w:pPr>
              <w:pStyle w:val="AmColumnHeading"/>
            </w:pPr>
            <w:r w:rsidRPr="00EC3F97">
              <w:t>Amendamentul</w:t>
            </w:r>
          </w:p>
        </w:tc>
      </w:tr>
      <w:tr w:rsidR="00D34453" w:rsidRPr="00EC3F97" w14:paraId="5B8D8D7D" w14:textId="77777777" w:rsidTr="0090727C">
        <w:trPr>
          <w:jc w:val="center"/>
        </w:trPr>
        <w:tc>
          <w:tcPr>
            <w:tcW w:w="4876" w:type="dxa"/>
            <w:tcBorders>
              <w:top w:val="nil"/>
              <w:left w:val="nil"/>
              <w:bottom w:val="nil"/>
              <w:right w:val="nil"/>
            </w:tcBorders>
          </w:tcPr>
          <w:p w14:paraId="71741293" w14:textId="77777777" w:rsidR="00DE4295" w:rsidRPr="00EC3F97" w:rsidRDefault="00DE4295" w:rsidP="0090727C">
            <w:pPr>
              <w:pStyle w:val="Normal6a"/>
            </w:pPr>
          </w:p>
        </w:tc>
        <w:tc>
          <w:tcPr>
            <w:tcW w:w="4876" w:type="dxa"/>
            <w:tcBorders>
              <w:top w:val="nil"/>
              <w:left w:val="nil"/>
              <w:bottom w:val="nil"/>
              <w:right w:val="nil"/>
            </w:tcBorders>
          </w:tcPr>
          <w:p w14:paraId="0CF985C5" w14:textId="790114FC" w:rsidR="00DE4295" w:rsidRPr="00EC3F97" w:rsidRDefault="00DE4295" w:rsidP="0090727C">
            <w:pPr>
              <w:pStyle w:val="Normal6a"/>
            </w:pPr>
            <w:r w:rsidRPr="00EC3F97">
              <w:rPr>
                <w:b/>
                <w:i/>
              </w:rPr>
              <w:t>27e.</w:t>
            </w:r>
            <w:r w:rsidRPr="00EC3F97">
              <w:tab/>
            </w:r>
            <w:r w:rsidRPr="00EC3F97">
              <w:rPr>
                <w:b/>
                <w:i/>
              </w:rPr>
              <w:t>solicită să se depună eforturi pentru a asigura o mai mare coeren</w:t>
            </w:r>
            <w:r w:rsidR="006C5DEE">
              <w:rPr>
                <w:b/>
                <w:i/>
              </w:rPr>
              <w:t>ț</w:t>
            </w:r>
            <w:r w:rsidRPr="00EC3F97">
              <w:rPr>
                <w:b/>
                <w:i/>
              </w:rPr>
              <w:t xml:space="preserve">ă </w:t>
            </w:r>
            <w:r w:rsidR="006C5DEE">
              <w:rPr>
                <w:b/>
                <w:i/>
              </w:rPr>
              <w:t>ș</w:t>
            </w:r>
            <w:r w:rsidRPr="00EC3F97">
              <w:rPr>
                <w:b/>
                <w:i/>
              </w:rPr>
              <w:t xml:space="preserve">i coordonare între politica de coeziune </w:t>
            </w:r>
            <w:r w:rsidR="006C5DEE">
              <w:rPr>
                <w:b/>
                <w:i/>
              </w:rPr>
              <w:t>ș</w:t>
            </w:r>
            <w:r w:rsidRPr="00EC3F97">
              <w:rPr>
                <w:b/>
                <w:i/>
              </w:rPr>
              <w:t>i alte politici ale UE pentru a îmbunătă</w:t>
            </w:r>
            <w:r w:rsidR="006C5DEE">
              <w:rPr>
                <w:b/>
                <w:i/>
              </w:rPr>
              <w:t>ț</w:t>
            </w:r>
            <w:r w:rsidRPr="00EC3F97">
              <w:rPr>
                <w:b/>
                <w:i/>
              </w:rPr>
              <w:t>i integrarea în politici a aspectelor legate de climă, pentru a elabora politici mai eficiente de reducere a emisiilor la sursă, pentru a oferi finan</w:t>
            </w:r>
            <w:r w:rsidR="006C5DEE">
              <w:rPr>
                <w:b/>
                <w:i/>
              </w:rPr>
              <w:t>ț</w:t>
            </w:r>
            <w:r w:rsidRPr="00EC3F97">
              <w:rPr>
                <w:b/>
                <w:i/>
              </w:rPr>
              <w:t xml:space="preserve">are specifică din partea UE </w:t>
            </w:r>
            <w:r w:rsidR="006C5DEE">
              <w:rPr>
                <w:b/>
                <w:i/>
              </w:rPr>
              <w:t>ș</w:t>
            </w:r>
            <w:r w:rsidRPr="00EC3F97">
              <w:rPr>
                <w:b/>
                <w:i/>
              </w:rPr>
              <w:t>i, prin urmare, pentru a îmbunătă</w:t>
            </w:r>
            <w:r w:rsidR="006C5DEE">
              <w:rPr>
                <w:b/>
                <w:i/>
              </w:rPr>
              <w:t>ț</w:t>
            </w:r>
            <w:r w:rsidRPr="00EC3F97">
              <w:rPr>
                <w:b/>
                <w:i/>
              </w:rPr>
              <w:t>i punerea în aplicare a politicilor climatice pe teren;</w:t>
            </w:r>
          </w:p>
        </w:tc>
      </w:tr>
    </w:tbl>
    <w:p w14:paraId="6079D3B8" w14:textId="77777777" w:rsidR="00DE4295" w:rsidRPr="00EC3F97" w:rsidRDefault="00DE4295" w:rsidP="00DE4295">
      <w:pPr>
        <w:pStyle w:val="AmOrLang"/>
      </w:pPr>
      <w:r w:rsidRPr="00EC3F97">
        <w:t xml:space="preserve">Or. </w:t>
      </w:r>
      <w:r w:rsidRPr="006C5DEE">
        <w:rPr>
          <w:rStyle w:val="HideTWBExt"/>
        </w:rPr>
        <w:t>&lt;Original&gt;</w:t>
      </w:r>
      <w:r w:rsidRPr="006C5DEE">
        <w:rPr>
          <w:rStyle w:val="HideTWBInt"/>
        </w:rPr>
        <w:t>{EN}</w:t>
      </w:r>
      <w:r w:rsidRPr="00EC3F97">
        <w:t>en</w:t>
      </w:r>
      <w:r w:rsidRPr="006C5DEE">
        <w:rPr>
          <w:rStyle w:val="HideTWBExt"/>
        </w:rPr>
        <w:t>&lt;/Original&gt;</w:t>
      </w:r>
    </w:p>
    <w:p w14:paraId="363FFA6D" w14:textId="2F5032C8" w:rsidR="00DE4295" w:rsidRPr="006C5DEE" w:rsidRDefault="00DE4295" w:rsidP="00DE4295">
      <w:pPr>
        <w:rPr>
          <w:rStyle w:val="HideTWBExt"/>
        </w:rPr>
      </w:pPr>
      <w:r w:rsidRPr="006C5DEE">
        <w:rPr>
          <w:rStyle w:val="HideTWBExt"/>
        </w:rPr>
        <w:t>&lt;/Amend&gt;&lt;/RepeatBlock-Amend&gt;</w:t>
      </w:r>
    </w:p>
    <w:p w14:paraId="5315E893" w14:textId="5751DD68" w:rsidR="0059760F" w:rsidRPr="00EC3F97" w:rsidRDefault="0059760F" w:rsidP="00DE4295"/>
    <w:sectPr w:rsidR="0059760F" w:rsidRPr="00EC3F97" w:rsidSect="00E86ED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202C5F" w14:textId="77777777" w:rsidR="006C5DEE" w:rsidRPr="00EC3F97" w:rsidRDefault="006C5DEE">
      <w:r w:rsidRPr="00EC3F97">
        <w:separator/>
      </w:r>
    </w:p>
  </w:endnote>
  <w:endnote w:type="continuationSeparator" w:id="0">
    <w:p w14:paraId="791A103C" w14:textId="77777777" w:rsidR="006C5DEE" w:rsidRPr="00EC3F97" w:rsidRDefault="006C5DEE">
      <w:r w:rsidRPr="00EC3F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5F43F" w14:textId="35D01381" w:rsidR="006C5DEE" w:rsidRPr="00EC3F97" w:rsidRDefault="006C5DEE" w:rsidP="00E86ED9">
    <w:pPr>
      <w:pStyle w:val="EPFooter"/>
    </w:pPr>
    <w:r w:rsidRPr="00EC3F97">
      <w:t>PE</w:t>
    </w:r>
    <w:r w:rsidRPr="006C5DEE">
      <w:rPr>
        <w:rStyle w:val="HideTWBExt"/>
      </w:rPr>
      <w:t>&lt;NoPE&gt;</w:t>
    </w:r>
    <w:r w:rsidRPr="00EC3F97">
      <w:t>772.012</w:t>
    </w:r>
    <w:r w:rsidRPr="006C5DEE">
      <w:rPr>
        <w:rStyle w:val="HideTWBExt"/>
      </w:rPr>
      <w:t>&lt;/NoPE&gt;&lt;Version&gt;</w:t>
    </w:r>
    <w:r w:rsidRPr="00EC3F97">
      <w:t>v01-00</w:t>
    </w:r>
    <w:r w:rsidRPr="006C5DEE">
      <w:rPr>
        <w:rStyle w:val="HideTWBExt"/>
      </w:rPr>
      <w:t>&lt;/Version&gt;</w:t>
    </w:r>
    <w:r w:rsidRPr="00EC3F97">
      <w:tab/>
    </w:r>
    <w:r w:rsidRPr="00EC3F97">
      <w:fldChar w:fldCharType="begin"/>
    </w:r>
    <w:r w:rsidRPr="00EC3F97">
      <w:instrText xml:space="preserve"> PAGE  \* MERGEFORMAT </w:instrText>
    </w:r>
    <w:r w:rsidRPr="00EC3F97">
      <w:fldChar w:fldCharType="separate"/>
    </w:r>
    <w:r w:rsidR="00AF706D">
      <w:rPr>
        <w:noProof/>
      </w:rPr>
      <w:t>2</w:t>
    </w:r>
    <w:r w:rsidRPr="00EC3F97">
      <w:fldChar w:fldCharType="end"/>
    </w:r>
    <w:r w:rsidRPr="00EC3F97">
      <w:t>/</w:t>
    </w:r>
    <w:fldSimple w:instr=" NUMPAGES  \* MERGEFORMAT ">
      <w:r w:rsidR="00AF706D">
        <w:rPr>
          <w:noProof/>
        </w:rPr>
        <w:t>138</w:t>
      </w:r>
    </w:fldSimple>
    <w:r w:rsidRPr="00EC3F97">
      <w:tab/>
    </w:r>
    <w:r w:rsidRPr="006C5DEE">
      <w:rPr>
        <w:rStyle w:val="HideTWBExt"/>
      </w:rPr>
      <w:t>&lt;PathFdR&gt;</w:t>
    </w:r>
    <w:r w:rsidRPr="00EC3F97">
      <w:t>AM\1318327RO.docx</w:t>
    </w:r>
    <w:r w:rsidRPr="006C5DEE">
      <w:rPr>
        <w:rStyle w:val="HideTWBExt"/>
      </w:rPr>
      <w:t>&lt;/PathFdR&gt;</w:t>
    </w:r>
  </w:p>
  <w:p w14:paraId="7F2C5CDA" w14:textId="7B9E1C59" w:rsidR="006C5DEE" w:rsidRPr="00EC3F97" w:rsidRDefault="006C5DEE" w:rsidP="00E86ED9">
    <w:pPr>
      <w:pStyle w:val="EPFooter2"/>
    </w:pPr>
    <w:r w:rsidRPr="00EC3F97">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105B7" w14:textId="50ED9FAD" w:rsidR="006C5DEE" w:rsidRPr="00EC3F97" w:rsidRDefault="006C5DEE" w:rsidP="00E86ED9">
    <w:pPr>
      <w:pStyle w:val="EPFooter"/>
    </w:pPr>
    <w:r w:rsidRPr="006C5DEE">
      <w:rPr>
        <w:rStyle w:val="HideTWBExt"/>
      </w:rPr>
      <w:t>&lt;PathFdR&gt;</w:t>
    </w:r>
    <w:r w:rsidRPr="00EC3F97">
      <w:t>AM\1318327RO.docx</w:t>
    </w:r>
    <w:r w:rsidRPr="006C5DEE">
      <w:rPr>
        <w:rStyle w:val="HideTWBExt"/>
      </w:rPr>
      <w:t>&lt;/PathFdR&gt;</w:t>
    </w:r>
    <w:r w:rsidRPr="00EC3F97">
      <w:tab/>
    </w:r>
    <w:r w:rsidRPr="00EC3F97">
      <w:fldChar w:fldCharType="begin"/>
    </w:r>
    <w:r w:rsidRPr="00EC3F97">
      <w:instrText xml:space="preserve"> PAGE  \* MERGEFORMAT </w:instrText>
    </w:r>
    <w:r w:rsidRPr="00EC3F97">
      <w:fldChar w:fldCharType="separate"/>
    </w:r>
    <w:r w:rsidR="00AF706D">
      <w:rPr>
        <w:noProof/>
      </w:rPr>
      <w:t>137</w:t>
    </w:r>
    <w:r w:rsidRPr="00EC3F97">
      <w:fldChar w:fldCharType="end"/>
    </w:r>
    <w:r w:rsidRPr="00EC3F97">
      <w:t>/</w:t>
    </w:r>
    <w:fldSimple w:instr=" NUMPAGES  \* MERGEFORMAT ">
      <w:r w:rsidR="00AF706D">
        <w:rPr>
          <w:noProof/>
        </w:rPr>
        <w:t>138</w:t>
      </w:r>
    </w:fldSimple>
    <w:r w:rsidRPr="00EC3F97">
      <w:tab/>
      <w:t>PE</w:t>
    </w:r>
    <w:r w:rsidRPr="006C5DEE">
      <w:rPr>
        <w:rStyle w:val="HideTWBExt"/>
      </w:rPr>
      <w:t>&lt;NoPE&gt;</w:t>
    </w:r>
    <w:r w:rsidRPr="00EC3F97">
      <w:t>772.012</w:t>
    </w:r>
    <w:r w:rsidRPr="006C5DEE">
      <w:rPr>
        <w:rStyle w:val="HideTWBExt"/>
      </w:rPr>
      <w:t>&lt;/NoPE&gt;&lt;Version&gt;</w:t>
    </w:r>
    <w:r w:rsidRPr="00EC3F97">
      <w:t>v01-00</w:t>
    </w:r>
    <w:r w:rsidRPr="006C5DEE">
      <w:rPr>
        <w:rStyle w:val="HideTWBExt"/>
      </w:rPr>
      <w:t>&lt;/Version&gt;</w:t>
    </w:r>
  </w:p>
  <w:p w14:paraId="006F05A8" w14:textId="707E7D98" w:rsidR="006C5DEE" w:rsidRPr="00EC3F97" w:rsidRDefault="006C5DEE" w:rsidP="00E86ED9">
    <w:pPr>
      <w:pStyle w:val="EPFooter2"/>
    </w:pPr>
    <w:r w:rsidRPr="00EC3F97">
      <w:tab/>
    </w:r>
    <w:r w:rsidRPr="00EC3F97">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DB14D" w14:textId="533E333A" w:rsidR="006C5DEE" w:rsidRPr="00EC3F97" w:rsidRDefault="006C5DEE" w:rsidP="00E86ED9">
    <w:pPr>
      <w:pStyle w:val="EPFooter"/>
    </w:pPr>
    <w:r w:rsidRPr="006C5DEE">
      <w:rPr>
        <w:rStyle w:val="HideTWBExt"/>
      </w:rPr>
      <w:t>&lt;PathFdR&gt;</w:t>
    </w:r>
    <w:r w:rsidRPr="00EC3F97">
      <w:t>AM\1318327RO.docx</w:t>
    </w:r>
    <w:r w:rsidRPr="006C5DEE">
      <w:rPr>
        <w:rStyle w:val="HideTWBExt"/>
      </w:rPr>
      <w:t>&lt;/PathFdR&gt;</w:t>
    </w:r>
    <w:r w:rsidRPr="00EC3F97">
      <w:tab/>
    </w:r>
    <w:r w:rsidRPr="00EC3F97">
      <w:tab/>
      <w:t>PE</w:t>
    </w:r>
    <w:r w:rsidRPr="006C5DEE">
      <w:rPr>
        <w:rStyle w:val="HideTWBExt"/>
      </w:rPr>
      <w:t>&lt;NoPE&gt;</w:t>
    </w:r>
    <w:r w:rsidRPr="00EC3F97">
      <w:t>772.012</w:t>
    </w:r>
    <w:r w:rsidRPr="006C5DEE">
      <w:rPr>
        <w:rStyle w:val="HideTWBExt"/>
      </w:rPr>
      <w:t>&lt;/NoPE&gt;&lt;Version&gt;</w:t>
    </w:r>
    <w:r w:rsidRPr="00EC3F97">
      <w:t>v01-00</w:t>
    </w:r>
    <w:r w:rsidRPr="006C5DEE">
      <w:rPr>
        <w:rStyle w:val="HideTWBExt"/>
      </w:rPr>
      <w:t>&lt;/Version&gt;</w:t>
    </w:r>
  </w:p>
  <w:p w14:paraId="1E98FAAB" w14:textId="0CF20346" w:rsidR="006C5DEE" w:rsidRPr="00EC3F97" w:rsidRDefault="006C5DEE" w:rsidP="00E86ED9">
    <w:pPr>
      <w:pStyle w:val="EPFooter2"/>
    </w:pPr>
    <w:r w:rsidRPr="00EC3F97">
      <w:t>RO</w:t>
    </w:r>
    <w:r w:rsidRPr="00EC3F97">
      <w:tab/>
    </w:r>
    <w:r w:rsidRPr="00EC3F97">
      <w:rPr>
        <w:b w:val="0"/>
        <w:i/>
        <w:color w:val="C0C0C0"/>
        <w:sz w:val="22"/>
      </w:rPr>
      <w:t>Unită în diversitate</w:t>
    </w:r>
    <w:r w:rsidRPr="00EC3F97">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2FC040" w14:textId="77777777" w:rsidR="006C5DEE" w:rsidRPr="00EC3F97" w:rsidRDefault="006C5DEE">
      <w:r w:rsidRPr="00EC3F97">
        <w:separator/>
      </w:r>
    </w:p>
  </w:footnote>
  <w:footnote w:type="continuationSeparator" w:id="0">
    <w:p w14:paraId="63F56617" w14:textId="77777777" w:rsidR="006C5DEE" w:rsidRPr="00EC3F97" w:rsidRDefault="006C5DEE">
      <w:r w:rsidRPr="00EC3F9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3C733" w14:textId="77777777" w:rsidR="009E68DA" w:rsidRDefault="009E68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2C776" w14:textId="77777777" w:rsidR="009E68DA" w:rsidRDefault="009E68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510AA" w14:textId="77777777" w:rsidR="009E68DA" w:rsidRDefault="009E68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8"/>
    <w:docVar w:name="TXTLANGUE" w:val="RO"/>
    <w:docVar w:name="TXTLANGUEMIN" w:val="ro"/>
    <w:docVar w:name="TXTNRPE" w:val="772.012"/>
    <w:docVar w:name="TXTPEorAP" w:val="PE"/>
    <w:docVar w:name="TXTROUTE" w:val="AM\1318327RO.docx"/>
    <w:docVar w:name="TXTVERSION" w:val="01-00"/>
  </w:docVars>
  <w:rsids>
    <w:rsidRoot w:val="00A77B3E"/>
    <w:rsid w:val="000417C7"/>
    <w:rsid w:val="00063178"/>
    <w:rsid w:val="000D6930"/>
    <w:rsid w:val="00103267"/>
    <w:rsid w:val="001A396D"/>
    <w:rsid w:val="001D1E03"/>
    <w:rsid w:val="00200B14"/>
    <w:rsid w:val="002D51BD"/>
    <w:rsid w:val="00383EBA"/>
    <w:rsid w:val="003A38C0"/>
    <w:rsid w:val="003E4CCB"/>
    <w:rsid w:val="0043710C"/>
    <w:rsid w:val="004722B1"/>
    <w:rsid w:val="004E6DD4"/>
    <w:rsid w:val="005857A6"/>
    <w:rsid w:val="0059760F"/>
    <w:rsid w:val="005A6DFB"/>
    <w:rsid w:val="005B2969"/>
    <w:rsid w:val="00660985"/>
    <w:rsid w:val="006662D7"/>
    <w:rsid w:val="006C5DEE"/>
    <w:rsid w:val="00707FDF"/>
    <w:rsid w:val="007B47B3"/>
    <w:rsid w:val="007F5249"/>
    <w:rsid w:val="00857B65"/>
    <w:rsid w:val="0090168A"/>
    <w:rsid w:val="0090727C"/>
    <w:rsid w:val="009369AD"/>
    <w:rsid w:val="00973427"/>
    <w:rsid w:val="009922D7"/>
    <w:rsid w:val="009E68DA"/>
    <w:rsid w:val="00A77B3E"/>
    <w:rsid w:val="00A809F1"/>
    <w:rsid w:val="00AA497C"/>
    <w:rsid w:val="00AF706D"/>
    <w:rsid w:val="00B0022A"/>
    <w:rsid w:val="00B149D6"/>
    <w:rsid w:val="00B342B3"/>
    <w:rsid w:val="00B72C6C"/>
    <w:rsid w:val="00B85299"/>
    <w:rsid w:val="00B85E53"/>
    <w:rsid w:val="00BB5E4E"/>
    <w:rsid w:val="00BD6012"/>
    <w:rsid w:val="00CA0870"/>
    <w:rsid w:val="00CA2A55"/>
    <w:rsid w:val="00CA79A2"/>
    <w:rsid w:val="00CC62AC"/>
    <w:rsid w:val="00D040B7"/>
    <w:rsid w:val="00D20DC7"/>
    <w:rsid w:val="00D34453"/>
    <w:rsid w:val="00D765B5"/>
    <w:rsid w:val="00DA1B09"/>
    <w:rsid w:val="00DD617C"/>
    <w:rsid w:val="00DE4295"/>
    <w:rsid w:val="00DF48CA"/>
    <w:rsid w:val="00DF5C9E"/>
    <w:rsid w:val="00E86ED9"/>
    <w:rsid w:val="00EB1D13"/>
    <w:rsid w:val="00EC3F97"/>
    <w:rsid w:val="00ED474C"/>
    <w:rsid w:val="00F05DFC"/>
    <w:rsid w:val="00F52CC8"/>
    <w:rsid w:val="00F55705"/>
    <w:rsid w:val="00F56B0F"/>
    <w:rsid w:val="00FF71C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1CD587"/>
  <w15:docId w15:val="{7CECCD73-BBE8-44E2-BD1E-A513270E1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0417C7"/>
    <w:pPr>
      <w:tabs>
        <w:tab w:val="center" w:pos="4513"/>
        <w:tab w:val="right" w:pos="9026"/>
      </w:tabs>
    </w:pPr>
  </w:style>
  <w:style w:type="character" w:customStyle="1" w:styleId="HeaderChar">
    <w:name w:val="Header Char"/>
    <w:basedOn w:val="DefaultParagraphFont"/>
    <w:link w:val="Header"/>
    <w:rsid w:val="000417C7"/>
    <w:rPr>
      <w:sz w:val="24"/>
      <w:szCs w:val="24"/>
    </w:rPr>
  </w:style>
  <w:style w:type="paragraph" w:styleId="Revision">
    <w:name w:val="Revision"/>
    <w:hidden/>
    <w:uiPriority w:val="99"/>
    <w:semiHidden/>
    <w:rsid w:val="00B72C6C"/>
    <w:rPr>
      <w:sz w:val="24"/>
      <w:szCs w:val="24"/>
      <w:lang w:val="ro-RO"/>
    </w:rPr>
  </w:style>
  <w:style w:type="paragraph" w:styleId="Footer">
    <w:name w:val="footer"/>
    <w:basedOn w:val="Normal"/>
    <w:link w:val="FooterChar"/>
    <w:rsid w:val="00DF5C9E"/>
    <w:pPr>
      <w:tabs>
        <w:tab w:val="center" w:pos="4513"/>
        <w:tab w:val="right" w:pos="9026"/>
      </w:tabs>
    </w:pPr>
  </w:style>
  <w:style w:type="character" w:customStyle="1" w:styleId="FooterChar">
    <w:name w:val="Footer Char"/>
    <w:basedOn w:val="DefaultParagraphFont"/>
    <w:link w:val="Footer"/>
    <w:rsid w:val="00DF5C9E"/>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138</Pages>
  <Words>26380</Words>
  <Characters>156218</Characters>
  <Application>Microsoft Office Word</Application>
  <DocSecurity>0</DocSecurity>
  <Lines>6822</Lines>
  <Paragraphs>2488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180423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2025-04-11T10:21:00Z</dcterms:created>
  <dcterms:modified xsi:type="dcterms:W3CDTF">2025-04-11T10:21:00Z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1318327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154035</vt:lpwstr>
  </property>
  <property fmtid="{D5CDD505-2E9C-101B-9397-08002B2CF9AE}" pid="7" name="dmxml.render.traceId">
    <vt:lpwstr>67e67a8b80f0a2e283abf685d99df114</vt:lpwstr>
  </property>
  <property fmtid="{D5CDD505-2E9C-101B-9397-08002B2CF9AE}" pid="8" name="FooterPath">
    <vt:lpwstr>AM\1318327RO.docx</vt:lpwstr>
  </property>
  <property fmtid="{D5CDD505-2E9C-101B-9397-08002B2CF9AE}" pid="9" name="PE Number">
    <vt:lpwstr>772.012</vt:lpwstr>
  </property>
  <property fmtid="{D5CDD505-2E9C-101B-9397-08002B2CF9AE}" pid="10" name="UID">
    <vt:lpwstr>eu.europa.europarl-DIN1-2025-0000065662_01.00-xm-01.00_text-xml</vt:lpwstr>
  </property>
  <property fmtid="{D5CDD505-2E9C-101B-9397-08002B2CF9AE}" pid="11" name="LastEdited with">
    <vt:lpwstr>10.0.1 Build [20250114]</vt:lpwstr>
  </property>
  <property fmtid="{D5CDD505-2E9C-101B-9397-08002B2CF9AE}" pid="12" name="Bookout">
    <vt:lpwstr>OK - 2025/04/11 12:21</vt:lpwstr>
  </property>
</Properties>
</file>